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70375E0E"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VIS(2021-22)-</w:t>
          </w:r>
          <w:r w:rsidR="00857042">
            <w:rPr>
              <w:b/>
            </w:rPr>
            <w:t>PL1001-850-1086</w:t>
          </w:r>
        </w:sdtContent>
      </w:sdt>
      <w:r w:rsidR="002F6137">
        <w:rPr>
          <w:b/>
        </w:rPr>
        <w:tab/>
      </w:r>
      <w:r w:rsidR="002F6137">
        <w:rPr>
          <w:b/>
        </w:rPr>
        <w:tab/>
      </w:r>
      <w:r w:rsidR="002F6137">
        <w:rPr>
          <w:b/>
        </w:rPr>
        <w:tab/>
        <w:t xml:space="preserve">  </w:t>
      </w:r>
      <w:r w:rsidR="009C095E">
        <w:rPr>
          <w:b/>
        </w:rPr>
        <w:t xml:space="preserve">             </w:t>
      </w:r>
      <w:r w:rsidR="002F6137">
        <w:rPr>
          <w:b/>
        </w:rPr>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F819E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DEDC046" w:rsidR="009210B1" w:rsidRDefault="002343AE"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3600" w:type="dxa"/>
                <w:shd w:val="clear" w:color="auto" w:fill="DBE5F1" w:themeFill="accent1" w:themeFillTint="33"/>
                <w:vAlign w:val="center"/>
              </w:tcPr>
              <w:p w14:paraId="0FCAB333" w14:textId="4BD715B6" w:rsidR="009210B1" w:rsidRDefault="0068764B" w:rsidP="00771EA0">
                <w:pPr>
                  <w:spacing w:after="0"/>
                  <w:jc w:val="center"/>
                  <w:rPr>
                    <w:b/>
                    <w:sz w:val="28"/>
                    <w:szCs w:val="40"/>
                  </w:rPr>
                </w:pPr>
                <w:r>
                  <w:rPr>
                    <w:b/>
                    <w:sz w:val="28"/>
                    <w:szCs w:val="40"/>
                  </w:rPr>
                  <w:t>NON-AGRICULTURAL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41792B81" w:rsidR="006B3599" w:rsidRPr="00D240D8" w:rsidRDefault="00D240D8" w:rsidP="00D240D8">
      <w:pPr>
        <w:jc w:val="center"/>
        <w:rPr>
          <w:b/>
        </w:rPr>
      </w:pPr>
      <w:r w:rsidRPr="00D240D8">
        <w:rPr>
          <w:b/>
        </w:rPr>
        <w:t xml:space="preserve">LOT NO. </w:t>
      </w:r>
      <w:r w:rsidR="00857042">
        <w:rPr>
          <w:b/>
        </w:rPr>
        <w:t>4, SURVEY NO. 51, HISSA NO: 1-A-2 &amp; HISSA NO. 3</w:t>
      </w:r>
      <w:r w:rsidR="00561DA0">
        <w:rPr>
          <w:b/>
        </w:rPr>
        <w:t>,</w:t>
      </w:r>
      <w:r w:rsidRPr="00D240D8">
        <w:rPr>
          <w:b/>
        </w:rPr>
        <w:t xml:space="preserve"> NEAR TOLL PLAZA, KHOPOLI-PEN ROAD, VILLAGE</w:t>
      </w:r>
      <w:r>
        <w:rPr>
          <w:b/>
        </w:rPr>
        <w:t>-</w:t>
      </w:r>
      <w:r w:rsidRPr="00D240D8">
        <w:rPr>
          <w:b/>
        </w:rPr>
        <w:t xml:space="preserve"> VADVAL, TALUKA</w:t>
      </w:r>
      <w:r>
        <w:rPr>
          <w:b/>
        </w:rPr>
        <w:t>-</w:t>
      </w:r>
      <w:r w:rsidRPr="00D240D8">
        <w:rPr>
          <w:b/>
        </w:rPr>
        <w:t xml:space="preserve"> KHALAPUR, DISTRICT-</w:t>
      </w:r>
      <w:r>
        <w:rPr>
          <w:b/>
        </w:rPr>
        <w:t xml:space="preserve"> </w:t>
      </w:r>
      <w:r w:rsidRPr="00D240D8">
        <w:rPr>
          <w:b/>
        </w:rPr>
        <w:t>RAIGAD, MAHARASHTRA</w:t>
      </w:r>
    </w:p>
    <w:p w14:paraId="200AD793" w14:textId="77777777" w:rsidR="00D240D8" w:rsidRDefault="00D240D8"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70387D8B"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r w:rsidR="00601748">
            <w:rPr>
              <w:b/>
              <w:noProof/>
              <w:lang w:val="en-IN" w:eastAsia="en-IN" w:bidi="ar-SA"/>
            </w:rPr>
            <w:t>, SINCE SURVEY WAS OUT OF SCOPE OF WORK</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F819E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Mr. Kokate</w:t>
                </w:r>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071"/>
        <w:gridCol w:w="704"/>
        <w:gridCol w:w="336"/>
        <w:gridCol w:w="104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2"/>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5"/>
          </w:tcPr>
          <w:p w14:paraId="18D984E5" w14:textId="4B4BCCBD" w:rsidR="009279F7" w:rsidRPr="00F44994" w:rsidRDefault="00F819EC"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5"/>
          </w:tcPr>
          <w:p w14:paraId="5735C6CB" w14:textId="0B87BC14" w:rsidR="009279F7" w:rsidRPr="006B7D50" w:rsidRDefault="00601748" w:rsidP="00FA56EA">
            <w:pPr>
              <w:widowControl/>
              <w:autoSpaceDE/>
              <w:autoSpaceDN/>
              <w:spacing w:after="0" w:line="276" w:lineRule="auto"/>
            </w:pPr>
            <w:r>
              <w:rPr>
                <w:rFonts w:eastAsiaTheme="minorEastAsia"/>
                <w:bCs/>
                <w:szCs w:val="24"/>
              </w:rPr>
              <w:t>Survey was out of scope of w</w:t>
            </w:r>
            <w:r w:rsidRPr="007B51C6">
              <w:rPr>
                <w:rFonts w:eastAsiaTheme="minorEastAsia"/>
                <w:bCs/>
                <w:szCs w:val="24"/>
              </w:rPr>
              <w:t>ork</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5"/>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5"/>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3"/>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3"/>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3"/>
          </w:tcPr>
          <w:p w14:paraId="7F986E26" w14:textId="001FFD57" w:rsidR="009279F7" w:rsidRPr="005154BC" w:rsidRDefault="00F819EC"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61CB16CB" w:rsidR="00612713" w:rsidRDefault="00BB6143" w:rsidP="00612713">
                <w:pPr>
                  <w:spacing w:after="0"/>
                  <w:jc w:val="center"/>
                </w:pPr>
                <w:r>
                  <w:rPr>
                    <w:szCs w:val="20"/>
                  </w:rPr>
                  <w:t>Property Title document</w:t>
                </w:r>
              </w:p>
            </w:tc>
          </w:sdtContent>
        </w:sdt>
        <w:tc>
          <w:tcPr>
            <w:tcW w:w="2080" w:type="dxa"/>
            <w:gridSpan w:val="3"/>
          </w:tcPr>
          <w:p w14:paraId="4A5E8EB7" w14:textId="5C5835FD" w:rsidR="00612713" w:rsidRDefault="00BB6143" w:rsidP="00612713">
            <w:pPr>
              <w:spacing w:after="0"/>
              <w:jc w:val="center"/>
            </w:pPr>
            <w:r>
              <w:t>None</w:t>
            </w:r>
          </w:p>
        </w:tc>
        <w:tc>
          <w:tcPr>
            <w:tcW w:w="2088" w:type="dxa"/>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3139C810" w:rsidR="00612713" w:rsidRDefault="00BB6143" w:rsidP="00612713">
                <w:pPr>
                  <w:spacing w:after="0"/>
                  <w:jc w:val="center"/>
                </w:pPr>
                <w:r>
                  <w:rPr>
                    <w:szCs w:val="20"/>
                  </w:rPr>
                  <w:t>Copy of TIR</w:t>
                </w:r>
              </w:p>
            </w:tc>
          </w:sdtContent>
        </w:sdt>
        <w:tc>
          <w:tcPr>
            <w:tcW w:w="2080" w:type="dxa"/>
            <w:gridSpan w:val="3"/>
          </w:tcPr>
          <w:p w14:paraId="75282A61" w14:textId="097D2E38" w:rsidR="00612713" w:rsidRDefault="00F819EC"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gridSpan w:val="3"/>
          </w:tcPr>
          <w:p w14:paraId="21CA0162" w14:textId="78C4DE1E" w:rsidR="00612713" w:rsidRDefault="00F819EC"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356F789F" w:rsidR="00612713" w:rsidRDefault="00BB6143" w:rsidP="00612713">
                <w:pPr>
                  <w:spacing w:after="0"/>
                  <w:jc w:val="center"/>
                </w:pPr>
                <w:r>
                  <w:rPr>
                    <w:szCs w:val="20"/>
                  </w:rPr>
                  <w:t>Cizra Map</w:t>
                </w:r>
              </w:p>
            </w:tc>
          </w:sdtContent>
        </w:sdt>
        <w:tc>
          <w:tcPr>
            <w:tcW w:w="2080" w:type="dxa"/>
            <w:gridSpan w:val="3"/>
          </w:tcPr>
          <w:p w14:paraId="5910176D" w14:textId="50483DE6" w:rsidR="00612713" w:rsidRDefault="00F819EC"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2"/>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5"/>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5"/>
          </w:tcPr>
          <w:p w14:paraId="7E1ACC80" w14:textId="4187A3EC" w:rsidR="00502A85" w:rsidRPr="00C4758E" w:rsidRDefault="00502A85" w:rsidP="00502A85">
            <w:pPr>
              <w:spacing w:after="0"/>
            </w:pPr>
            <w:r>
              <w:t xml:space="preserve">Address: </w:t>
            </w:r>
            <w:sdt>
              <w:sdtPr>
                <w:id w:val="1723795790"/>
                <w:placeholder>
                  <w:docPart w:val="397232A8804249C88F991F542CAFC00A"/>
                </w:placeholder>
              </w:sdtPr>
              <w:sdtEndPr/>
              <w:sdtContent>
                <w:r w:rsidR="00857042" w:rsidRPr="00857042">
                  <w:t>Lot No. 4, Survey No. 51, Hissa No: 1-A-2 &amp; Hissa No. 3, Near Toll Plaza, Khopoli-Pen Road, Village- Vadval, Taluka- Khalapur, District- Raigad,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tcPr>
          <w:p w14:paraId="05D31F29" w14:textId="77777777" w:rsidR="00502A85" w:rsidRDefault="00502A85" w:rsidP="00502A85">
            <w:pPr>
              <w:pStyle w:val="TableParagraph"/>
              <w:spacing w:line="250" w:lineRule="exact"/>
              <w:jc w:val="both"/>
            </w:pPr>
          </w:p>
        </w:tc>
        <w:tc>
          <w:tcPr>
            <w:tcW w:w="6239" w:type="dxa"/>
            <w:gridSpan w:val="5"/>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Pr>
          <w:p w14:paraId="2327CC89" w14:textId="77777777" w:rsidR="009279F7" w:rsidRPr="00C4758E" w:rsidRDefault="009279F7" w:rsidP="00FA56EA">
            <w:pPr>
              <w:spacing w:after="0"/>
            </w:pPr>
            <w:r>
              <w:t>Brief description of the property</w:t>
            </w:r>
          </w:p>
        </w:tc>
      </w:tr>
      <w:tr w:rsidR="009279F7" w:rsidRPr="00F44994" w14:paraId="206937AD" w14:textId="77777777" w:rsidTr="002309DD">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Borders>
              <w:bottom w:val="single" w:sz="4" w:space="0" w:color="auto"/>
            </w:tcBorders>
          </w:tcPr>
          <w:sdt>
            <w:sdtPr>
              <w:id w:val="-900906171"/>
              <w:placeholder>
                <w:docPart w:val="B6B4C78415224A57A8B2D723EEEBB9F2"/>
              </w:placeholder>
            </w:sdtPr>
            <w:sdtEndPr/>
            <w:sdtContent>
              <w:p w14:paraId="6461477E" w14:textId="0C3DB23A" w:rsidR="00BB6143" w:rsidRDefault="00BB6143" w:rsidP="002309DD">
                <w:pPr>
                  <w:pStyle w:val="NoSpacing"/>
                  <w:spacing w:line="276" w:lineRule="auto"/>
                  <w:ind w:right="90"/>
                  <w:jc w:val="both"/>
                </w:pPr>
                <w:r w:rsidRPr="00D75CD6">
                  <w:t>This valua</w:t>
                </w:r>
                <w:r>
                  <w:t xml:space="preserve">tion report is prepared for the industrial land </w:t>
                </w:r>
                <w:r w:rsidRPr="00D75CD6">
                  <w:t>situated at the aforesaid address having to</w:t>
                </w:r>
                <w:r w:rsidR="00857042">
                  <w:t>tal land area of 20200 sq.mtr / 4.99</w:t>
                </w:r>
                <w:r>
                  <w:t xml:space="preserve"> acres as per the old valuation report provided to us by the bank.</w:t>
                </w:r>
              </w:p>
              <w:p w14:paraId="126C8D86" w14:textId="77777777" w:rsidR="002309DD" w:rsidRDefault="002309DD" w:rsidP="002309DD">
                <w:pPr>
                  <w:tabs>
                    <w:tab w:val="left" w:pos="8190"/>
                  </w:tabs>
                  <w:spacing w:after="0" w:line="276" w:lineRule="auto"/>
                </w:pPr>
              </w:p>
              <w:p w14:paraId="46AEE168" w14:textId="03DD497E" w:rsidR="00BB6143" w:rsidRDefault="00BB6143" w:rsidP="002309DD">
                <w:pPr>
                  <w:tabs>
                    <w:tab w:val="left" w:pos="8190"/>
                  </w:tabs>
                  <w:spacing w:after="0" w:line="276" w:lineRule="auto"/>
                  <w:jc w:val="both"/>
                </w:pPr>
                <w:r>
                  <w:t xml:space="preserve">The owner of the property is M/s. Macrocosm Industries Pvt. </w:t>
                </w:r>
                <w:r w:rsidRPr="001A267F">
                  <w:t>Ltd.</w:t>
                </w:r>
                <w:r>
                  <w:t xml:space="preserve"> </w:t>
                </w:r>
                <w:r w:rsidRPr="00C90A6A">
                  <w:rPr>
                    <w:szCs w:val="20"/>
                  </w:rPr>
                  <w:t>(through its director Mr. Hrishikesh Bharat Kumar Shah)</w:t>
                </w:r>
                <w:r w:rsidR="00F029EC">
                  <w:t xml:space="preserve">. All the details like Ownership, area and other details has been taken from old valuation </w:t>
                </w:r>
                <w:r w:rsidR="00C90A6A">
                  <w:t>report</w:t>
                </w:r>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2309DD">
                <w:pPr>
                  <w:pStyle w:val="NoSpacing"/>
                  <w:spacing w:line="276" w:lineRule="auto"/>
                  <w:ind w:right="90"/>
                  <w:jc w:val="both"/>
                </w:pPr>
                <w: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2309DD">
                <w:pPr>
                  <w:pStyle w:val="NoSpacing"/>
                  <w:spacing w:line="276" w:lineRule="auto"/>
                  <w:ind w:right="90"/>
                  <w:jc w:val="both"/>
                </w:pPr>
                <w:r>
                  <w:t>As per the old valuation report, due to large wild bushes present on approached road for the subject property, the surveyor was not able to enter the property. The photographs were taken approx. 200 mtr.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2309DD">
                <w:pPr>
                  <w:pStyle w:val="NoSpacing"/>
                  <w:spacing w:line="276" w:lineRule="auto"/>
                  <w:ind w:right="90"/>
                  <w:jc w:val="both"/>
                </w:pPr>
                <w:r>
                  <w:t>As per the Old Valuation Report, the local Sarpanch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2309DD">
                <w:pPr>
                  <w:pStyle w:val="NoSpacing"/>
                  <w:spacing w:line="276" w:lineRule="auto"/>
                  <w:ind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2309DD">
                <w:pPr>
                  <w:pStyle w:val="NoSpacing"/>
                  <w:spacing w:line="276" w:lineRule="auto"/>
                  <w:ind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173177">
                <w:pPr>
                  <w:pStyle w:val="NoSpacing"/>
                  <w:spacing w:line="276" w:lineRule="auto"/>
                  <w:ind w:right="90"/>
                  <w:jc w:val="both"/>
                </w:pPr>
                <w:r>
                  <w:t>The subject property is located in Village- Vadval, Taluka- Khalapur, District- Raigad, Maharashtra, which is around 1 km. from Pen-Khopoli Road.</w:t>
                </w:r>
              </w:p>
              <w:p w14:paraId="2EC0C995" w14:textId="77777777" w:rsidR="00D901B7" w:rsidRDefault="00D901B7" w:rsidP="00790C73">
                <w:pPr>
                  <w:pStyle w:val="NoSpacing"/>
                  <w:spacing w:line="276" w:lineRule="auto"/>
                  <w:ind w:left="134" w:right="90"/>
                  <w:jc w:val="both"/>
                </w:pPr>
              </w:p>
              <w:p w14:paraId="35023391" w14:textId="656AF8B7" w:rsidR="00D901B7" w:rsidRDefault="00D901B7" w:rsidP="00173177">
                <w:pPr>
                  <w:pStyle w:val="NoSpacing"/>
                  <w:spacing w:line="276" w:lineRule="auto"/>
                  <w:ind w:right="90"/>
                  <w:jc w:val="both"/>
                </w:pPr>
                <w:r w:rsidRPr="004A7633">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35C0EC28" w14:textId="77777777" w:rsidR="00BB6143" w:rsidRDefault="00BB6143" w:rsidP="00BB6143">
                <w:pPr>
                  <w:pStyle w:val="NoSpacing"/>
                  <w:spacing w:line="276" w:lineRule="auto"/>
                  <w:ind w:left="134" w:right="90"/>
                  <w:jc w:val="both"/>
                </w:pPr>
              </w:p>
              <w:p w14:paraId="2A0B4304" w14:textId="2083BE47" w:rsidR="009279F7" w:rsidRPr="00BB6143" w:rsidRDefault="00BB6143" w:rsidP="00173177">
                <w:pPr>
                  <w:pStyle w:val="NoSpacing"/>
                  <w:spacing w:line="276" w:lineRule="auto"/>
                  <w:ind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7"/>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5"/>
          </w:tcPr>
          <w:p w14:paraId="11BB606A" w14:textId="228C123D" w:rsidR="00F27BD4" w:rsidRPr="00DA0DC5" w:rsidRDefault="00F819EC" w:rsidP="00857042">
            <w:pPr>
              <w:spacing w:after="0"/>
              <w:rPr>
                <w:b/>
                <w:u w:val="single"/>
              </w:rPr>
            </w:pPr>
            <w:sdt>
              <w:sdtPr>
                <w:id w:val="842054907"/>
                <w:placeholder>
                  <w:docPart w:val="673E2A8C50304D47A96B162C1DA0D94D"/>
                </w:placeholder>
              </w:sdtPr>
              <w:sdtEndPr/>
              <w:sdtContent>
                <w:sdt>
                  <w:sdtPr>
                    <w:id w:val="882446301"/>
                    <w:placeholder>
                      <w:docPart w:val="3A61AE58C4DB40EABDE3EDCF7B0492EA"/>
                    </w:placeholder>
                  </w:sdtPr>
                  <w:sdtEndPr/>
                  <w:sdtContent>
                    <w:r w:rsidR="00857042" w:rsidRPr="00857042">
                      <w:t>Lot No. 4, Survey No. 51</w:t>
                    </w:r>
                    <w:r w:rsidR="00857042">
                      <w:t>, Hissa No: 1-A-2 &amp; Hissa No. 3</w:t>
                    </w:r>
                  </w:sdtContent>
                </w:sdt>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5"/>
          </w:tcPr>
          <w:p w14:paraId="1B0493A0" w14:textId="708A60B4" w:rsidR="00F27BD4" w:rsidRPr="00DA0DC5" w:rsidRDefault="00F819EC"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5"/>
          </w:tcPr>
          <w:p w14:paraId="34CBAB62" w14:textId="48629EB4" w:rsidR="00F27BD4" w:rsidRPr="00DA0DC5" w:rsidRDefault="00F819EC" w:rsidP="00FA56EA">
            <w:pPr>
              <w:spacing w:after="0"/>
              <w:rPr>
                <w:b/>
                <w:u w:val="single"/>
              </w:rPr>
            </w:pPr>
            <w:sdt>
              <w:sdtPr>
                <w:id w:val="-1272783580"/>
                <w:placeholder>
                  <w:docPart w:val="2A1F904FDDB345D682A49A5FC6B040A6"/>
                </w:placeholder>
              </w:sdtPr>
              <w:sdtEndPr/>
              <w:sdtContent>
                <w:r w:rsidR="00BB6143">
                  <w:t>Vadval</w:t>
                </w:r>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BB6143" w:rsidRPr="003F20BA" w:rsidRDefault="00BB6143" w:rsidP="00BB6143">
            <w:pPr>
              <w:pStyle w:val="ListParagraph"/>
              <w:numPr>
                <w:ilvl w:val="1"/>
                <w:numId w:val="10"/>
              </w:numPr>
              <w:spacing w:after="0"/>
              <w:ind w:left="708"/>
            </w:pPr>
            <w:r>
              <w:t>Ward / Taluka</w:t>
            </w:r>
          </w:p>
        </w:tc>
        <w:tc>
          <w:tcPr>
            <w:tcW w:w="6239" w:type="dxa"/>
            <w:gridSpan w:val="5"/>
          </w:tcPr>
          <w:p w14:paraId="6A928695" w14:textId="30130DF1" w:rsidR="00BB6143" w:rsidRPr="00DA0DC5" w:rsidRDefault="00BB6143" w:rsidP="00BB6143">
            <w:pPr>
              <w:spacing w:after="0"/>
              <w:rPr>
                <w:b/>
                <w:u w:val="single"/>
              </w:rPr>
            </w:pPr>
            <w:r>
              <w:t>Khalapur</w:t>
            </w:r>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BB6143" w:rsidRPr="003F20BA" w:rsidRDefault="00BB6143" w:rsidP="00BB6143">
            <w:pPr>
              <w:pStyle w:val="ListParagraph"/>
              <w:numPr>
                <w:ilvl w:val="1"/>
                <w:numId w:val="10"/>
              </w:numPr>
              <w:spacing w:after="0"/>
              <w:ind w:left="708"/>
            </w:pPr>
            <w:r>
              <w:t>Mandal / District</w:t>
            </w:r>
          </w:p>
        </w:tc>
        <w:tc>
          <w:tcPr>
            <w:tcW w:w="6239" w:type="dxa"/>
            <w:gridSpan w:val="5"/>
          </w:tcPr>
          <w:p w14:paraId="5BE763D0" w14:textId="50F7CC13" w:rsidR="00BB6143" w:rsidRPr="00DA0DC5" w:rsidRDefault="00F819EC" w:rsidP="00BB6143">
            <w:pPr>
              <w:spacing w:after="0"/>
              <w:rPr>
                <w:b/>
                <w:u w:val="single"/>
              </w:rPr>
            </w:pPr>
            <w:sdt>
              <w:sdtPr>
                <w:id w:val="942338533"/>
                <w:placeholder>
                  <w:docPart w:val="F8DEC46603734C79AF29BEB92DC4A75B"/>
                </w:placeholder>
              </w:sdtPr>
              <w:sdtEndPr/>
              <w:sdtContent>
                <w:r w:rsidR="00BB6143">
                  <w:t>Raigad</w:t>
                </w:r>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5"/>
          </w:tcPr>
          <w:p w14:paraId="1B97BA59" w14:textId="6421ECAF" w:rsidR="00BB6143" w:rsidRDefault="00F819EC" w:rsidP="00BB6143">
            <w:pPr>
              <w:spacing w:after="0"/>
            </w:pPr>
            <w:sdt>
              <w:sdtPr>
                <w:id w:val="686643948"/>
                <w:placeholder>
                  <w:docPart w:val="C8FEEDF45C524B7B8EE9F6CD5F852CB4"/>
                </w:placeholder>
              </w:sdtPr>
              <w:sdtEndPr/>
              <w:sdtContent>
                <w:sdt>
                  <w:sdtPr>
                    <w:id w:val="-1100949139"/>
                    <w:placeholder>
                      <w:docPart w:val="CB118DB51E2F4EB2A3060573293C8EAC"/>
                    </w:placeholder>
                  </w:sdtPr>
                  <w:sdtEndPr/>
                  <w:sdtContent>
                    <w:sdt>
                      <w:sdtPr>
                        <w:id w:val="-2021468716"/>
                        <w:placeholder>
                          <w:docPart w:val="745C0A74A7114F2BA8685A4B1240BDFA"/>
                        </w:placeholder>
                      </w:sdtPr>
                      <w:sdtEndPr/>
                      <w:sdtContent>
                        <w:sdt>
                          <w:sdtPr>
                            <w:id w:val="-51305956"/>
                            <w:placeholder>
                              <w:docPart w:val="6581AE0917BB4A938ED8D2AC6CAF30F8"/>
                            </w:placeholder>
                          </w:sdtPr>
                          <w:sdtEndPr/>
                          <w:sdtContent>
                            <w:r w:rsidR="00857042" w:rsidRPr="00857042">
                              <w:t>Lot No. 4, Survey No. 51, Hissa No: 1-A-2 &amp; Hissa No. 3, Near Toll Plaza, Khopoli-Pen Road, Village- Vadval, Taluka- Khalapur, District- Raigad, Maharashtra</w:t>
                            </w:r>
                          </w:sdtContent>
                        </w:sdt>
                      </w:sdtContent>
                    </w:sdt>
                  </w:sdtContent>
                </w:sdt>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5"/>
          </w:tcPr>
          <w:p w14:paraId="42F4F50F" w14:textId="6C664311" w:rsidR="00BB6143" w:rsidRDefault="00F819EC"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5"/>
          </w:tcPr>
          <w:p w14:paraId="73950406" w14:textId="7889D80E" w:rsidR="00BB6143" w:rsidRDefault="00F819EC"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BB6143" w:rsidRDefault="00BB6143" w:rsidP="00BB6143">
            <w:pPr>
              <w:spacing w:after="0"/>
            </w:pPr>
            <w:r>
              <w:t>City Categorization</w:t>
            </w:r>
          </w:p>
        </w:tc>
        <w:tc>
          <w:tcPr>
            <w:tcW w:w="3111" w:type="dxa"/>
            <w:gridSpan w:val="3"/>
          </w:tcPr>
          <w:p w14:paraId="0B0529A2" w14:textId="4F3099EA" w:rsidR="00BB6143" w:rsidRPr="00E939A0" w:rsidRDefault="00F819EC"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2"/>
          </w:tcPr>
          <w:p w14:paraId="601AF37B" w14:textId="0AA28CA1" w:rsidR="00BB6143" w:rsidRPr="00E939A0" w:rsidRDefault="00F819EC"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BB6143" w:rsidRDefault="00BB6143" w:rsidP="00BB6143">
            <w:pPr>
              <w:spacing w:after="0"/>
            </w:pPr>
            <w:r>
              <w:t>Type of Area</w:t>
            </w:r>
          </w:p>
        </w:tc>
        <w:tc>
          <w:tcPr>
            <w:tcW w:w="6239" w:type="dxa"/>
            <w:gridSpan w:val="5"/>
          </w:tcPr>
          <w:p w14:paraId="51A1BC89" w14:textId="53BC07FF" w:rsidR="00BB6143" w:rsidRDefault="00F819EC"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BB6143" w:rsidRDefault="00BB6143" w:rsidP="00BB6143">
            <w:pPr>
              <w:spacing w:after="0"/>
            </w:pPr>
            <w:r w:rsidRPr="00242410">
              <w:t>Classification of the area</w:t>
            </w:r>
          </w:p>
        </w:tc>
        <w:tc>
          <w:tcPr>
            <w:tcW w:w="3111"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2"/>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BB6143" w:rsidRPr="00242410" w:rsidRDefault="00BB6143" w:rsidP="00BB6143">
            <w:pPr>
              <w:spacing w:after="0"/>
            </w:pPr>
          </w:p>
        </w:tc>
        <w:tc>
          <w:tcPr>
            <w:tcW w:w="6239"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3"/>
          </w:tcPr>
          <w:p w14:paraId="1819C30B" w14:textId="5BE9EF0D" w:rsidR="00BB6143" w:rsidRDefault="00F819EC"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2"/>
          </w:tcPr>
          <w:p w14:paraId="2F5C32DF" w14:textId="65E39B5A" w:rsidR="00BB6143" w:rsidRDefault="00F819EC"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BB6143" w:rsidRDefault="00BB6143" w:rsidP="00BB6143">
            <w:pPr>
              <w:spacing w:after="0"/>
            </w:pPr>
          </w:p>
        </w:tc>
        <w:tc>
          <w:tcPr>
            <w:tcW w:w="6239" w:type="dxa"/>
            <w:gridSpan w:val="5"/>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3"/>
          </w:tcPr>
          <w:p w14:paraId="54FF54F5" w14:textId="72913A4C" w:rsidR="00BB6143" w:rsidRDefault="00F819EC"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2"/>
          </w:tcPr>
          <w:p w14:paraId="626B2720" w14:textId="6B573E82" w:rsidR="00BB6143" w:rsidRDefault="00F819EC"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BB6143" w:rsidRDefault="00BB6143" w:rsidP="00BB6143">
            <w:pPr>
              <w:spacing w:after="0"/>
            </w:pPr>
          </w:p>
        </w:tc>
        <w:tc>
          <w:tcPr>
            <w:tcW w:w="6239" w:type="dxa"/>
            <w:gridSpan w:val="5"/>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5"/>
          </w:tcPr>
          <w:p w14:paraId="4C9C26F0" w14:textId="542D620C" w:rsidR="00BB6143" w:rsidRPr="004F0907" w:rsidRDefault="00F819EC"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7"/>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BB6143" w:rsidRPr="00E939A0" w:rsidRDefault="00BB6143" w:rsidP="00BB6143">
            <w:pPr>
              <w:tabs>
                <w:tab w:val="left" w:pos="360"/>
              </w:tabs>
              <w:spacing w:after="0" w:line="276" w:lineRule="auto"/>
            </w:pPr>
            <w:r w:rsidRPr="00E939A0">
              <w:t>Are Boundaries matched</w:t>
            </w:r>
          </w:p>
        </w:tc>
        <w:tc>
          <w:tcPr>
            <w:tcW w:w="6239" w:type="dxa"/>
            <w:gridSpan w:val="5"/>
          </w:tcPr>
          <w:p w14:paraId="4F524E58" w14:textId="620A5DD0" w:rsidR="00BB6143" w:rsidRPr="00E939A0" w:rsidRDefault="00F819EC" w:rsidP="00601748">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r w:rsidR="00FC0A73">
                  <w:t>Survey was not conducted</w:t>
                </w:r>
              </w:sdtContent>
            </w:sdt>
            <w:r w:rsidR="00601748">
              <w:t>, Since s</w:t>
            </w:r>
            <w:r w:rsidR="00601748">
              <w:rPr>
                <w:rFonts w:eastAsiaTheme="minorEastAsia"/>
                <w:bCs/>
                <w:szCs w:val="24"/>
              </w:rPr>
              <w:t>urvey was out of scope of w</w:t>
            </w:r>
            <w:r w:rsidR="00601748" w:rsidRPr="007B51C6">
              <w:rPr>
                <w:rFonts w:eastAsiaTheme="minorEastAsia"/>
                <w:bCs/>
                <w:szCs w:val="24"/>
              </w:rPr>
              <w:t>ork</w:t>
            </w:r>
          </w:p>
        </w:tc>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3"/>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3"/>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3"/>
              </w:tcPr>
              <w:p w14:paraId="4B7CA2B6" w14:textId="096FD6E4"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3"/>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3"/>
              </w:tcPr>
              <w:p w14:paraId="0EC03388" w14:textId="6720C210" w:rsidR="00BB6143" w:rsidRDefault="00601748" w:rsidP="004E0E37">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3"/>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3"/>
              </w:tcPr>
              <w:p w14:paraId="417BBA79" w14:textId="72D30737"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3"/>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3"/>
              </w:tcPr>
              <w:p w14:paraId="4608BD4B" w14:textId="5102D372"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bl>
    <w:p w14:paraId="4810BEB9" w14:textId="77777777" w:rsidR="00173177" w:rsidRDefault="0017317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916"/>
        <w:gridCol w:w="344"/>
        <w:gridCol w:w="200"/>
        <w:gridCol w:w="1460"/>
        <w:gridCol w:w="1460"/>
      </w:tblGrid>
      <w:tr w:rsidR="00BB6143" w:rsidRPr="00F44994" w14:paraId="5C4E6003" w14:textId="77777777" w:rsidTr="00FA56EA">
        <w:trPr>
          <w:trHeight w:val="297"/>
          <w:jc w:val="center"/>
        </w:trPr>
        <w:tc>
          <w:tcPr>
            <w:tcW w:w="929" w:type="dxa"/>
            <w:vMerge w:val="restart"/>
          </w:tcPr>
          <w:p w14:paraId="7C7FBC8E" w14:textId="08FF5FF4"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1"/>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4"/>
          </w:tcPr>
          <w:p w14:paraId="08375FD5" w14:textId="0FCE7AE2" w:rsidR="00BB6143" w:rsidRDefault="00F819EC"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4"/>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4"/>
          </w:tcPr>
          <w:p w14:paraId="3749F653" w14:textId="774D35A5" w:rsidR="00BB6143" w:rsidRDefault="00F819EC"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4"/>
          </w:tcPr>
          <w:p w14:paraId="5A32590D" w14:textId="5843398F" w:rsidR="00BB6143" w:rsidRDefault="00F819EC"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588F2C6D" w14:textId="792807C0" w:rsidR="00BB6143" w:rsidRDefault="00F819EC"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4"/>
          </w:tcPr>
          <w:p w14:paraId="334DD004" w14:textId="44324CCF" w:rsidR="00BB6143" w:rsidRDefault="00F819EC"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4B31F308" w14:textId="1DC59327" w:rsidR="00BB6143" w:rsidRDefault="00F819EC"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4"/>
          </w:tcPr>
          <w:p w14:paraId="1C059CDC" w14:textId="44000CE0" w:rsidR="00BB6143" w:rsidRDefault="00F819EC" w:rsidP="00BB6143">
            <w:pPr>
              <w:tabs>
                <w:tab w:val="left" w:pos="1077"/>
              </w:tabs>
              <w:spacing w:after="0" w:line="276" w:lineRule="auto"/>
              <w:jc w:val="center"/>
            </w:pPr>
            <w:sdt>
              <w:sdtPr>
                <w:id w:val="1294951258"/>
                <w:placeholder>
                  <w:docPart w:val="7C915AA155894371823E5CDB73F05763"/>
                </w:placeholder>
              </w:sdtPr>
              <w:sdtEndPr/>
              <w:sdtContent>
                <w:r w:rsidR="00857042">
                  <w:t>20200 sq.mtr / 4.99</w:t>
                </w:r>
                <w:r w:rsidR="00FC0A73">
                  <w:t xml:space="preserve">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4"/>
              </w:tcPr>
              <w:p w14:paraId="1E5F5EBE" w14:textId="012F6084" w:rsidR="00BB6143" w:rsidRDefault="00601748" w:rsidP="00FC0A7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7"/>
          </w:tcPr>
          <w:p w14:paraId="01A72549" w14:textId="117FB5E1" w:rsidR="00BB6143" w:rsidRDefault="00F819EC" w:rsidP="00FC0A73">
            <w:pPr>
              <w:tabs>
                <w:tab w:val="left" w:pos="1077"/>
              </w:tabs>
              <w:spacing w:after="0" w:line="276" w:lineRule="auto"/>
            </w:pPr>
            <w:sdt>
              <w:sdtPr>
                <w:id w:val="221263398"/>
                <w:placeholder>
                  <w:docPart w:val="4EE1C6F485BA4A328DE7F3F6AC669E2C"/>
                </w:placeholder>
              </w:sdtPr>
              <w:sdtEndPr/>
              <w:sdtContent>
                <w:r w:rsidR="00857042">
                  <w:t>202</w:t>
                </w:r>
                <w:r w:rsidR="006F6C94">
                  <w:t>00 sq.mtr</w:t>
                </w:r>
                <w:r w:rsidR="00857042">
                  <w:t xml:space="preserve"> / 4.99</w:t>
                </w:r>
                <w:r w:rsidR="00FC0A73">
                  <w:t xml:space="preserve">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7"/>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7"/>
          </w:tcPr>
          <w:p w14:paraId="504B3288" w14:textId="6FC72F40" w:rsidR="00BB6143" w:rsidRDefault="00F819EC"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7"/>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1"/>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7"/>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7"/>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7"/>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3"/>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458869516"/>
            <w:placeholder>
              <w:docPart w:val="7CE8D930EB6F4C98ADCC8D0511EA8C4C"/>
            </w:placeholder>
          </w:sdtPr>
          <w:sdtEndPr/>
          <w:sdtContent>
            <w:tc>
              <w:tcPr>
                <w:tcW w:w="1460" w:type="dxa"/>
                <w:gridSpan w:val="3"/>
                <w:shd w:val="clear" w:color="auto" w:fill="FFFFFF" w:themeFill="background1"/>
              </w:tcPr>
              <w:p w14:paraId="5ED0DD42" w14:textId="62EB6FFE"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960873084"/>
            <w:placeholder>
              <w:docPart w:val="7CE8D930EB6F4C98ADCC8D0511EA8C4C"/>
            </w:placeholder>
          </w:sdtPr>
          <w:sdtEndPr/>
          <w:sdtContent>
            <w:tc>
              <w:tcPr>
                <w:tcW w:w="1460" w:type="dxa"/>
                <w:shd w:val="clear" w:color="auto" w:fill="FFFFFF" w:themeFill="background1"/>
              </w:tcPr>
              <w:p w14:paraId="0DC52012" w14:textId="69503B30"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7"/>
            <w:shd w:val="clear" w:color="auto" w:fill="FFFFFF" w:themeFill="background1"/>
          </w:tcPr>
          <w:p w14:paraId="4F73B3D5" w14:textId="0973E2EF" w:rsidR="00BB6143" w:rsidRPr="00167E2C" w:rsidRDefault="00F819EC"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7"/>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7"/>
            <w:shd w:val="clear" w:color="auto" w:fill="FFFFFF" w:themeFill="background1"/>
          </w:tcPr>
          <w:p w14:paraId="128CC875" w14:textId="05A68B12" w:rsidR="00BB6143" w:rsidRPr="003B226A" w:rsidRDefault="00B422E6" w:rsidP="00B422E6">
            <w:pPr>
              <w:tabs>
                <w:tab w:val="left" w:pos="1077"/>
              </w:tabs>
              <w:spacing w:after="0" w:line="276" w:lineRule="auto"/>
              <w:rPr>
                <w:color w:val="000000" w:themeColor="text1"/>
                <w:lang w:val="en-IN" w:eastAsia="en-IN"/>
              </w:rPr>
            </w:pPr>
            <w:r>
              <w:rPr>
                <w:color w:val="000000" w:themeColor="text1"/>
                <w:lang w:val="en-IN" w:eastAsia="en-IN"/>
              </w:rPr>
              <w:t>Cannot comment since zoning regulations in the subject location is not clear</w:t>
            </w: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listItem w:displayText=" " w:value=" "/>
                </w:dropDownList>
              </w:sdtPr>
              <w:sdtEndPr/>
              <w:sdtContent>
                <w:r>
                  <w:rPr>
                    <w:color w:val="000000" w:themeColor="text1"/>
                    <w:lang w:val="en-IN" w:eastAsia="en-IN"/>
                  </w:rPr>
                  <w:t xml:space="preserve"> </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Pr>
                    <w:color w:val="000000" w:themeColor="text1"/>
                    <w:lang w:val="en-IN" w:eastAsia="en-IN"/>
                  </w:rPr>
                  <w:t xml:space="preserve"> </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7"/>
            <w:shd w:val="clear" w:color="auto" w:fill="FFFFFF" w:themeFill="background1"/>
          </w:tcPr>
          <w:p w14:paraId="37524B8A" w14:textId="2708DCB3" w:rsidR="00BB6143" w:rsidRDefault="00F819EC"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4"/>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709F849D" w:rsidR="00BB6143" w:rsidRDefault="00F819EC"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7"/>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7"/>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4"/>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3"/>
            <w:shd w:val="clear" w:color="auto" w:fill="FFFFFF" w:themeFill="background1"/>
          </w:tcPr>
          <w:p w14:paraId="385636A1" w14:textId="3570AF1E" w:rsidR="00BB6143" w:rsidRPr="00A229AA" w:rsidRDefault="00F819EC"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4"/>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3"/>
            <w:shd w:val="clear" w:color="auto" w:fill="FFFFFF" w:themeFill="background1"/>
          </w:tcPr>
          <w:p w14:paraId="74BCF0EB" w14:textId="3A5A99FB" w:rsidR="00BB6143" w:rsidRPr="00A229AA" w:rsidRDefault="00F819EC"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7"/>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7"/>
            <w:shd w:val="clear" w:color="auto" w:fill="FFFFFF" w:themeFill="background1"/>
          </w:tcPr>
          <w:p w14:paraId="419F6F01" w14:textId="60F04325" w:rsidR="00BB6143" w:rsidRDefault="00F819EC"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7"/>
                <w:shd w:val="clear" w:color="auto" w:fill="FFFFFF" w:themeFill="background1"/>
              </w:tcPr>
              <w:p w14:paraId="7E880FDF" w14:textId="53B56A68" w:rsidR="00BB6143" w:rsidRDefault="00B422E6" w:rsidP="00BB6143">
                <w:pPr>
                  <w:tabs>
                    <w:tab w:val="left" w:pos="1077"/>
                  </w:tabs>
                  <w:spacing w:after="0" w:line="276" w:lineRule="auto"/>
                  <w:rPr>
                    <w:color w:val="000000" w:themeColor="text1"/>
                    <w:lang w:val="en-IN" w:eastAsia="en-IN"/>
                  </w:rPr>
                </w:pPr>
                <w:r>
                  <w:t>No proper approach road available</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7"/>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7"/>
            <w:shd w:val="clear" w:color="auto" w:fill="FFFFFF" w:themeFill="background1"/>
          </w:tcPr>
          <w:p w14:paraId="6485B8D0" w14:textId="0BC57943" w:rsidR="004E0E37" w:rsidRPr="004E0E37" w:rsidRDefault="00F819EC"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43DA3E6" w:rsidR="00BB6143" w:rsidRDefault="004E0E37" w:rsidP="004E0E37">
            <w:pPr>
              <w:tabs>
                <w:tab w:val="left" w:pos="1077"/>
              </w:tabs>
              <w:spacing w:after="0" w:line="276" w:lineRule="auto"/>
              <w:rPr>
                <w:color w:val="000000" w:themeColor="text1"/>
                <w:lang w:val="en-IN" w:eastAsia="en-IN"/>
              </w:rPr>
            </w:pPr>
            <w:r w:rsidRPr="004E0E37">
              <w:rPr>
                <w:rFonts w:eastAsiaTheme="minorHAnsi"/>
                <w:szCs w:val="20"/>
                <w:lang w:val="en-IN" w:bidi="ar-SA"/>
              </w:rPr>
              <w:t>road.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7"/>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7"/>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7"/>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7"/>
                <w:shd w:val="clear" w:color="auto" w:fill="FFFFFF" w:themeFill="background1"/>
              </w:tcPr>
              <w:p w14:paraId="612C26AD" w14:textId="20944115" w:rsidR="00BB6143" w:rsidRDefault="00721ABA" w:rsidP="00721ABA">
                <w:pPr>
                  <w:contextualSpacing/>
                </w:pPr>
                <w:r>
                  <w:t xml:space="preserve">No information since </w:t>
                </w:r>
                <w:r w:rsidR="00601748">
                  <w:rPr>
                    <w:rFonts w:eastAsiaTheme="minorEastAsia"/>
                    <w:bCs/>
                    <w:szCs w:val="24"/>
                  </w:rPr>
                  <w:t>Survey was out of scope of w</w:t>
                </w:r>
                <w:r w:rsidR="00601748" w:rsidRPr="007B51C6">
                  <w:rPr>
                    <w:rFonts w:eastAsiaTheme="minorEastAsia"/>
                    <w:bCs/>
                    <w:szCs w:val="24"/>
                  </w:rPr>
                  <w:t>ork</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7"/>
            <w:shd w:val="clear" w:color="auto" w:fill="FFFFFF" w:themeFill="background1"/>
          </w:tcPr>
          <w:p w14:paraId="270C1F7B" w14:textId="5BBD11E2" w:rsidR="00BB6143" w:rsidRDefault="00F819EC"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7"/>
            <w:shd w:val="clear" w:color="auto" w:fill="FFFFFF" w:themeFill="background1"/>
          </w:tcPr>
          <w:p w14:paraId="120C8670" w14:textId="55ABB564" w:rsidR="00BB6143" w:rsidRDefault="00F819EC"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7"/>
            <w:shd w:val="clear" w:color="auto" w:fill="FFFFFF" w:themeFill="background1"/>
          </w:tcPr>
          <w:p w14:paraId="460806F0" w14:textId="3DC9F9DB" w:rsidR="00BB6143" w:rsidRDefault="00F819EC"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7"/>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1"/>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7"/>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7"/>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7"/>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7"/>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7"/>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7"/>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7"/>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7"/>
            <w:vMerge/>
          </w:tcPr>
          <w:p w14:paraId="3FFAE7B6" w14:textId="77777777" w:rsidR="00BB6143" w:rsidRDefault="00BB6143" w:rsidP="00BB6143">
            <w:pPr>
              <w:widowControl/>
              <w:autoSpaceDE/>
              <w:autoSpaceDN/>
              <w:spacing w:after="0" w:line="276" w:lineRule="auto"/>
            </w:pPr>
          </w:p>
        </w:tc>
      </w:tr>
    </w:tbl>
    <w:p w14:paraId="303F85FE" w14:textId="77777777" w:rsidR="00B661C1" w:rsidRDefault="00B661C1" w:rsidP="00BA0F90">
      <w:pPr>
        <w:spacing w:line="276" w:lineRule="auto"/>
        <w:jc w:val="both"/>
        <w:rPr>
          <w:b/>
        </w:rPr>
      </w:pPr>
    </w:p>
    <w:p w14:paraId="0AC76AD5" w14:textId="77777777" w:rsidR="00C8572D" w:rsidRPr="00B661C1" w:rsidRDefault="00291CAB" w:rsidP="00BA0F90">
      <w:pPr>
        <w:spacing w:line="276" w:lineRule="auto"/>
        <w:jc w:val="both"/>
        <w:rPr>
          <w:sz w:val="20"/>
        </w:rPr>
      </w:pPr>
      <w:r w:rsidRPr="00291CAB">
        <w:rPr>
          <w:b/>
        </w:rPr>
        <w:t>*</w:t>
      </w:r>
      <w:r w:rsidRPr="00B661C1">
        <w:rPr>
          <w:b/>
          <w:sz w:val="20"/>
        </w:rPr>
        <w:t>NOTE:</w:t>
      </w:r>
    </w:p>
    <w:p w14:paraId="1F5A3131" w14:textId="6323FE2E" w:rsidR="00C8572D" w:rsidRPr="00B661C1" w:rsidRDefault="00EF0AD8" w:rsidP="00BA0F90">
      <w:pPr>
        <w:pStyle w:val="ListParagraph"/>
        <w:numPr>
          <w:ilvl w:val="0"/>
          <w:numId w:val="13"/>
        </w:numPr>
        <w:spacing w:line="276" w:lineRule="auto"/>
        <w:jc w:val="both"/>
        <w:rPr>
          <w:i/>
          <w:sz w:val="20"/>
        </w:rPr>
      </w:pPr>
      <w:r w:rsidRPr="00B661C1">
        <w:rPr>
          <w:i/>
          <w:sz w:val="20"/>
        </w:rPr>
        <w:t xml:space="preserve">For more details </w:t>
      </w:r>
      <w:r w:rsidR="00CC6563" w:rsidRPr="00B661C1">
        <w:rPr>
          <w:i/>
          <w:sz w:val="20"/>
        </w:rPr>
        <w:t xml:space="preserve">&amp; basis </w:t>
      </w:r>
      <w:r w:rsidRPr="00B661C1">
        <w:rPr>
          <w:i/>
          <w:sz w:val="20"/>
        </w:rPr>
        <w:t>please re</w:t>
      </w:r>
      <w:r w:rsidR="00291CAB" w:rsidRPr="00B661C1">
        <w:rPr>
          <w:i/>
          <w:sz w:val="20"/>
        </w:rPr>
        <w:t xml:space="preserve">fer to </w:t>
      </w:r>
      <w:r w:rsidR="00A6695C" w:rsidRPr="00B661C1">
        <w:rPr>
          <w:b/>
          <w:i/>
          <w:sz w:val="20"/>
        </w:rPr>
        <w:t xml:space="preserve">Part </w:t>
      </w:r>
      <w:r w:rsidR="00422FAB" w:rsidRPr="00B661C1">
        <w:rPr>
          <w:b/>
          <w:i/>
          <w:sz w:val="20"/>
        </w:rPr>
        <w:t>C</w:t>
      </w:r>
      <w:r w:rsidR="00A6695C" w:rsidRPr="00B661C1">
        <w:rPr>
          <w:b/>
          <w:i/>
          <w:sz w:val="20"/>
        </w:rPr>
        <w:t xml:space="preserve"> -</w:t>
      </w:r>
      <w:r w:rsidR="00A6695C" w:rsidRPr="00B661C1">
        <w:rPr>
          <w:i/>
          <w:sz w:val="20"/>
        </w:rPr>
        <w:t xml:space="preserve"> </w:t>
      </w:r>
      <w:r w:rsidRPr="00B661C1">
        <w:rPr>
          <w:b/>
          <w:i/>
          <w:sz w:val="20"/>
        </w:rPr>
        <w:t>Procedure of Valuation Assessment section.</w:t>
      </w:r>
    </w:p>
    <w:p w14:paraId="621DE709" w14:textId="41B8EEEF" w:rsidR="00C72779" w:rsidRPr="00B661C1" w:rsidRDefault="00C72779" w:rsidP="00BA0F90">
      <w:pPr>
        <w:pStyle w:val="ListParagraph"/>
        <w:numPr>
          <w:ilvl w:val="0"/>
          <w:numId w:val="13"/>
        </w:numPr>
        <w:spacing w:line="276" w:lineRule="auto"/>
        <w:jc w:val="both"/>
        <w:rPr>
          <w:i/>
          <w:sz w:val="20"/>
        </w:rPr>
      </w:pPr>
      <w:r w:rsidRPr="00B661C1">
        <w:rPr>
          <w:i/>
          <w:sz w:val="20"/>
        </w:rPr>
        <w:t xml:space="preserve">This valuation is conducted based on the </w:t>
      </w:r>
      <w:r w:rsidR="00F55343" w:rsidRPr="00B661C1">
        <w:rPr>
          <w:i/>
          <w:sz w:val="20"/>
        </w:rPr>
        <w:t>Govt. Guideline rate</w:t>
      </w:r>
      <w:r w:rsidRPr="00B661C1">
        <w:rPr>
          <w:i/>
          <w:sz w:val="20"/>
        </w:rPr>
        <w:t xml:space="preserve"> which is </w:t>
      </w:r>
      <w:r w:rsidR="007F6929" w:rsidRPr="00B661C1">
        <w:rPr>
          <w:i/>
          <w:sz w:val="20"/>
        </w:rPr>
        <w:t>inherently inclusive of the additional items</w:t>
      </w:r>
      <w:r w:rsidR="00CC6563" w:rsidRPr="00B661C1">
        <w:rPr>
          <w:i/>
          <w:sz w:val="20"/>
        </w:rPr>
        <w:t xml:space="preserve"> </w:t>
      </w:r>
      <w:r w:rsidR="007F6929" w:rsidRPr="00B661C1">
        <w:rPr>
          <w:i/>
          <w:sz w:val="20"/>
        </w:rPr>
        <w:t>as mentioned in S.No. 2 to 8</w:t>
      </w:r>
      <w:r w:rsidRPr="00B661C1">
        <w:rPr>
          <w:i/>
          <w:sz w:val="20"/>
        </w:rPr>
        <w:t xml:space="preserve"> if present in the </w:t>
      </w:r>
      <w:r w:rsidR="00F55343" w:rsidRPr="00B661C1">
        <w:rPr>
          <w:i/>
          <w:sz w:val="20"/>
        </w:rPr>
        <w:t>land</w:t>
      </w:r>
      <w:r w:rsidRPr="00B661C1">
        <w:rPr>
          <w:i/>
          <w:sz w:val="20"/>
        </w:rPr>
        <w:t xml:space="preserve"> at ordinary level. </w:t>
      </w:r>
    </w:p>
    <w:p w14:paraId="303533FD" w14:textId="3F630A11" w:rsidR="00963B20" w:rsidRPr="00B661C1" w:rsidRDefault="00963B20" w:rsidP="00BA0F90">
      <w:pPr>
        <w:pStyle w:val="ListParagraph"/>
        <w:numPr>
          <w:ilvl w:val="0"/>
          <w:numId w:val="13"/>
        </w:numPr>
        <w:spacing w:line="276" w:lineRule="auto"/>
        <w:jc w:val="both"/>
        <w:rPr>
          <w:i/>
          <w:sz w:val="20"/>
        </w:rPr>
      </w:pPr>
      <w:r w:rsidRPr="00B661C1">
        <w:rPr>
          <w:i/>
          <w:sz w:val="20"/>
        </w:rPr>
        <w:t>Estimated Value is subject to the assumptions, limitations, basis of computation, caveats</w:t>
      </w:r>
      <w:r w:rsidR="004A26C6" w:rsidRPr="00B661C1">
        <w:rPr>
          <w:i/>
          <w:sz w:val="20"/>
        </w:rPr>
        <w:t>, information, facts</w:t>
      </w:r>
      <w:r w:rsidRPr="00B661C1">
        <w:rPr>
          <w:i/>
          <w:sz w:val="20"/>
        </w:rPr>
        <w:t xml:space="preserve"> came </w:t>
      </w:r>
      <w:r w:rsidR="004A26C6" w:rsidRPr="00B661C1">
        <w:rPr>
          <w:i/>
          <w:sz w:val="20"/>
        </w:rPr>
        <w:t>during</w:t>
      </w:r>
      <w:r w:rsidRPr="00B661C1">
        <w:rPr>
          <w:i/>
          <w:sz w:val="20"/>
        </w:rPr>
        <w:t xml:space="preserve"> valuation</w:t>
      </w:r>
      <w:r w:rsidR="00AA4C44" w:rsidRPr="00B661C1">
        <w:rPr>
          <w:i/>
          <w:sz w:val="20"/>
        </w:rPr>
        <w:t xml:space="preserve"> within the limited available time &amp; cost</w:t>
      </w:r>
      <w:r w:rsidRPr="00B661C1">
        <w:rPr>
          <w:i/>
          <w:sz w:val="20"/>
        </w:rPr>
        <w:t>.</w:t>
      </w:r>
    </w:p>
    <w:p w14:paraId="050E84C7" w14:textId="3B077007" w:rsidR="00A131F0" w:rsidRPr="00B661C1" w:rsidRDefault="00A131F0" w:rsidP="00BA0F90">
      <w:pPr>
        <w:pStyle w:val="ListParagraph"/>
        <w:numPr>
          <w:ilvl w:val="0"/>
          <w:numId w:val="13"/>
        </w:numPr>
        <w:spacing w:line="276" w:lineRule="auto"/>
        <w:jc w:val="both"/>
        <w:rPr>
          <w:i/>
          <w:sz w:val="20"/>
        </w:rPr>
      </w:pPr>
      <w:r w:rsidRPr="00B661C1">
        <w:rPr>
          <w:b/>
          <w:i/>
          <w:iCs/>
          <w:sz w:val="20"/>
          <w:szCs w:val="20"/>
        </w:rPr>
        <w:t xml:space="preserve">PART A - </w:t>
      </w:r>
      <w:sdt>
        <w:sdtPr>
          <w:rPr>
            <w:b/>
            <w:i/>
            <w:iCs/>
            <w:sz w:val="20"/>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B661C1">
            <w:rPr>
              <w:b/>
              <w:i/>
              <w:iCs/>
              <w:sz w:val="20"/>
              <w:szCs w:val="20"/>
            </w:rPr>
            <w:t>SBI</w:t>
          </w:r>
        </w:sdtContent>
      </w:sdt>
      <w:r w:rsidRPr="00B661C1">
        <w:rPr>
          <w:b/>
          <w:i/>
          <w:iCs/>
          <w:sz w:val="20"/>
          <w:szCs w:val="20"/>
        </w:rPr>
        <w:t xml:space="preserve"> </w:t>
      </w:r>
      <w:r w:rsidR="00CE1DD1" w:rsidRPr="00B661C1">
        <w:rPr>
          <w:b/>
          <w:i/>
          <w:iCs/>
          <w:sz w:val="20"/>
          <w:szCs w:val="20"/>
        </w:rPr>
        <w:t>f</w:t>
      </w:r>
      <w:r w:rsidR="00E57074" w:rsidRPr="00B661C1">
        <w:rPr>
          <w:b/>
          <w:i/>
          <w:iCs/>
          <w:sz w:val="20"/>
          <w:szCs w:val="20"/>
        </w:rPr>
        <w:t>ormat on opinion report on Valuation</w:t>
      </w:r>
      <w:r w:rsidR="00E57074" w:rsidRPr="00B661C1">
        <w:rPr>
          <w:b/>
          <w:sz w:val="20"/>
          <w:szCs w:val="20"/>
        </w:rPr>
        <w:t xml:space="preserve"> </w:t>
      </w:r>
      <w:r w:rsidR="00555530" w:rsidRPr="00B661C1">
        <w:rPr>
          <w:i/>
          <w:sz w:val="20"/>
        </w:rPr>
        <w:t>i</w:t>
      </w:r>
      <w:r w:rsidRPr="00B661C1">
        <w:rPr>
          <w:i/>
          <w:sz w:val="20"/>
        </w:rPr>
        <w:t xml:space="preserve">s just the </w:t>
      </w:r>
      <w:r w:rsidR="00990522" w:rsidRPr="00B661C1">
        <w:rPr>
          <w:i/>
          <w:sz w:val="20"/>
        </w:rPr>
        <w:t xml:space="preserve">description of the asset as per the format </w:t>
      </w:r>
      <w:r w:rsidR="00FB58EB" w:rsidRPr="00B661C1">
        <w:rPr>
          <w:i/>
          <w:sz w:val="20"/>
        </w:rPr>
        <w:t xml:space="preserve">requirement </w:t>
      </w:r>
      <w:r w:rsidR="00990522" w:rsidRPr="00B661C1">
        <w:rPr>
          <w:i/>
          <w:sz w:val="20"/>
        </w:rPr>
        <w:t>of the client.</w:t>
      </w:r>
      <w:r w:rsidR="00FB58EB" w:rsidRPr="00B661C1">
        <w:rPr>
          <w:i/>
          <w:sz w:val="20"/>
        </w:rPr>
        <w:t xml:space="preserve"> The </w:t>
      </w:r>
      <w:r w:rsidR="00683B41" w:rsidRPr="00B661C1">
        <w:rPr>
          <w:i/>
          <w:sz w:val="20"/>
        </w:rPr>
        <w:t xml:space="preserve">real </w:t>
      </w:r>
      <w:r w:rsidR="00FB58EB" w:rsidRPr="00B661C1">
        <w:rPr>
          <w:i/>
          <w:sz w:val="20"/>
        </w:rPr>
        <w:t xml:space="preserve">procedure of Valuation </w:t>
      </w:r>
      <w:r w:rsidR="00683B41" w:rsidRPr="00B661C1">
        <w:rPr>
          <w:i/>
          <w:sz w:val="20"/>
        </w:rPr>
        <w:t xml:space="preserve">is discussed </w:t>
      </w:r>
      <w:r w:rsidR="00FB58EB" w:rsidRPr="00B661C1">
        <w:rPr>
          <w:i/>
          <w:sz w:val="20"/>
        </w:rPr>
        <w:t xml:space="preserve">from </w:t>
      </w:r>
      <w:r w:rsidR="00FB58EB" w:rsidRPr="00B661C1">
        <w:rPr>
          <w:b/>
          <w:bCs/>
          <w:i/>
          <w:sz w:val="20"/>
        </w:rPr>
        <w:t xml:space="preserve">PART </w:t>
      </w:r>
      <w:r w:rsidR="00422FAB" w:rsidRPr="00B661C1">
        <w:rPr>
          <w:b/>
          <w:bCs/>
          <w:i/>
          <w:sz w:val="20"/>
        </w:rPr>
        <w:t>C</w:t>
      </w:r>
      <w:r w:rsidR="00FB58EB" w:rsidRPr="00B661C1">
        <w:rPr>
          <w:b/>
          <w:bCs/>
          <w:i/>
          <w:sz w:val="20"/>
        </w:rPr>
        <w:t xml:space="preserve"> – Procedure of Valuation </w:t>
      </w:r>
      <w:r w:rsidR="00422FAB" w:rsidRPr="00B661C1">
        <w:rPr>
          <w:b/>
          <w:bCs/>
          <w:i/>
          <w:sz w:val="20"/>
        </w:rPr>
        <w:t>Assessment</w:t>
      </w:r>
      <w:r w:rsidR="00422FAB" w:rsidRPr="00B661C1">
        <w:rPr>
          <w:i/>
          <w:sz w:val="20"/>
        </w:rPr>
        <w:t xml:space="preserve"> </w:t>
      </w:r>
      <w:r w:rsidR="00FB58EB" w:rsidRPr="00B661C1">
        <w:rPr>
          <w:i/>
          <w:sz w:val="20"/>
        </w:rPr>
        <w:t xml:space="preserve">where all different aspect of Valuation as per the standards are </w:t>
      </w:r>
      <w:r w:rsidR="00E57074" w:rsidRPr="00B661C1">
        <w:rPr>
          <w:i/>
          <w:sz w:val="20"/>
        </w:rPr>
        <w:t>described in detail.</w:t>
      </w:r>
    </w:p>
    <w:p w14:paraId="59D8B17B" w14:textId="19F1ECF7" w:rsidR="004C7682" w:rsidRDefault="00BB4FCE" w:rsidP="00AB3503">
      <w:pPr>
        <w:pStyle w:val="ListParagraph"/>
        <w:numPr>
          <w:ilvl w:val="0"/>
          <w:numId w:val="13"/>
        </w:numPr>
        <w:spacing w:line="276" w:lineRule="auto"/>
      </w:pPr>
      <w:r w:rsidRPr="00B661C1">
        <w:rPr>
          <w:i/>
          <w:sz w:val="20"/>
        </w:rPr>
        <w:t>This Valuation is guided by Valuation Terms of Service and Valuer’s Important Remarks</w:t>
      </w:r>
      <w:r w:rsidR="0069772A" w:rsidRPr="00B661C1">
        <w:rPr>
          <w:i/>
          <w:sz w:val="20"/>
        </w:rPr>
        <w:t xml:space="preserve"> which can also be found </w:t>
      </w:r>
      <w:r w:rsidR="0050292D" w:rsidRPr="00B661C1">
        <w:rPr>
          <w:i/>
          <w:sz w:val="20"/>
        </w:rPr>
        <w:t>at</w:t>
      </w:r>
      <w:r w:rsidR="0069772A" w:rsidRPr="00B661C1">
        <w:rPr>
          <w:i/>
          <w:sz w:val="20"/>
        </w:rPr>
        <w:t xml:space="preserve"> </w:t>
      </w:r>
      <w:hyperlink r:id="rId9" w:history="1">
        <w:r w:rsidR="001A1318" w:rsidRPr="00B661C1">
          <w:rPr>
            <w:rStyle w:val="Hyperlink"/>
            <w:i/>
            <w:sz w:val="20"/>
          </w:rPr>
          <w:t>www.rkassociates.org</w:t>
        </w:r>
      </w:hyperlink>
      <w:r w:rsidR="0069772A" w:rsidRPr="00B661C1">
        <w:rPr>
          <w:i/>
          <w:sz w:val="20"/>
        </w:rPr>
        <w:t>.</w:t>
      </w:r>
      <w:r w:rsidR="004C7682">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2BFB1170"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0807255" w:rsidR="00011AE0" w:rsidRPr="004028A5" w:rsidRDefault="00F819EC" w:rsidP="00FA56EA">
            <w:pPr>
              <w:tabs>
                <w:tab w:val="left" w:pos="360"/>
              </w:tabs>
              <w:spacing w:line="276" w:lineRule="auto"/>
            </w:pPr>
            <w:sdt>
              <w:sdtPr>
                <w:id w:val="-150687255"/>
                <w:placeholder>
                  <w:docPart w:val="DefaultPlaceholder_-1854013440"/>
                </w:placeholder>
              </w:sdtPr>
              <w:sdtEndPr/>
              <w:sdtContent>
                <w:r w:rsidR="00857042">
                  <w:t>202</w:t>
                </w:r>
                <w:r w:rsidR="00FE582F">
                  <w:t>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857042">
                  <w:t>4.99</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0B07F24" w:rsidR="00011AE0" w:rsidRDefault="00601748" w:rsidP="00FA56EA">
                <w:pPr>
                  <w:rPr>
                    <w:szCs w:val="20"/>
                  </w:rPr>
                </w:pPr>
                <w:r>
                  <w:rPr>
                    <w:rFonts w:eastAsiaTheme="minorEastAsia"/>
                    <w:bCs/>
                    <w:szCs w:val="24"/>
                  </w:rPr>
                  <w:t>Survey was out of scope of w</w:t>
                </w:r>
                <w:r w:rsidRPr="007B51C6">
                  <w:rPr>
                    <w:rFonts w:eastAsiaTheme="minorEastAsia"/>
                    <w:bCs/>
                    <w:szCs w:val="24"/>
                  </w:rPr>
                  <w:t>ork</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8E85A20" w:rsidR="00011AE0" w:rsidRPr="00FB76B6" w:rsidRDefault="00F819EC"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r w:rsidR="00BD0C30">
              <w:t xml:space="preserve">it is a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BD0C30">
                  <w: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18F60B2" w:rsidR="00011AE0" w:rsidRPr="0091125D" w:rsidRDefault="00B53417" w:rsidP="00FA56EA">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3A42BC1" w14:textId="77777777" w:rsidR="004929D4" w:rsidRDefault="004929D4">
      <w:r>
        <w:br w:type="page"/>
      </w: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BE5A2D2"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B611177" w:rsidR="00E67A79" w:rsidRDefault="00601748" w:rsidP="005D0A68">
            <w:pPr>
              <w:jc w:val="center"/>
            </w:pPr>
            <w:r>
              <w:rPr>
                <w:rFonts w:eastAsiaTheme="minorEastAsia"/>
                <w:bCs/>
                <w:szCs w:val="24"/>
              </w:rPr>
              <w:t>Survey was out of scope of w</w:t>
            </w:r>
            <w:r w:rsidRPr="007B51C6">
              <w:rPr>
                <w:rFonts w:eastAsiaTheme="minorEastAsia"/>
                <w:bCs/>
                <w:szCs w:val="24"/>
              </w:rPr>
              <w:t>ork</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563763529"/>
                  <w:placeholder>
                    <w:docPart w:val="BC24B545827649F0AC297579091FA50C"/>
                  </w:placeholder>
                </w:sdtPr>
                <w:sdtEndPr/>
                <w:sdtContent>
                  <w:p w14:paraId="6204059D" w14:textId="118B40DC" w:rsidR="000518C7" w:rsidRDefault="00B170CE" w:rsidP="00B170CE">
                    <w:pPr>
                      <w:spacing w:after="0" w:line="276" w:lineRule="auto"/>
                    </w:pPr>
                    <w:r>
                      <w:t>State Bank o</w:t>
                    </w:r>
                    <w:r w:rsidRPr="00914454">
                      <w:t>f India, S</w:t>
                    </w:r>
                    <w:r>
                      <w:t>AM-I Branch, Mumbai</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151450065"/>
                  <w:placeholder>
                    <w:docPart w:val="40104386378F4B14BBFA091E1AE20A1C"/>
                  </w:placeholder>
                </w:sdtPr>
                <w:sdtEndPr/>
                <w:sdtContent>
                  <w:p w14:paraId="4882F268" w14:textId="0F54AFB6" w:rsidR="001D6C80" w:rsidRDefault="00B170CE" w:rsidP="00B170CE">
                    <w:pPr>
                      <w:spacing w:after="0" w:line="276" w:lineRule="auto"/>
                    </w:pPr>
                    <w:r>
                      <w:t>State Bank o</w:t>
                    </w:r>
                    <w:r w:rsidRPr="00914454">
                      <w:t>f India, S</w:t>
                    </w:r>
                    <w:r>
                      <w:t>AM-I Branch, Mumbai</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0CB90715"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901B7">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F819E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18E7B6E6" w:rsidR="00767A77" w:rsidRPr="00767A77" w:rsidRDefault="00B5341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F819EC"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F819E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tc>
          <w:tcPr>
            <w:tcW w:w="2629" w:type="dxa"/>
            <w:gridSpan w:val="8"/>
          </w:tcPr>
          <w:p w14:paraId="691AF126" w14:textId="1FD9542E" w:rsidR="003A65B6" w:rsidRPr="00405C3A" w:rsidRDefault="00F819EC" w:rsidP="002309DD">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AL" w:value="NON-AGRICULTURAL"/>
                </w:dropDownList>
              </w:sdtPr>
              <w:sdtEndPr/>
              <w:sdtContent>
                <w:r w:rsidR="002309DD" w:rsidRPr="002309DD">
                  <w:t>NON-AGRICULTURAL</w:t>
                </w:r>
              </w:sdtContent>
            </w:sdt>
            <w:r w:rsidR="00B325CE" w:rsidRPr="002343AE">
              <w:rPr>
                <w:highlight w:val="yellow"/>
              </w:rPr>
              <w:t xml:space="preserve"> </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2506" w:type="dxa"/>
                <w:gridSpan w:val="3"/>
              </w:tcPr>
              <w:p w14:paraId="49A22202" w14:textId="18D1CB11" w:rsidR="003A65B6" w:rsidRPr="00405C3A" w:rsidRDefault="002309DD" w:rsidP="00CF0AEA">
                <w:pPr>
                  <w:jc w:val="center"/>
                </w:pPr>
                <w:r>
                  <w:t>NON-AGRICULTURAL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6183857F" w:rsidR="003A65B6" w:rsidRPr="00770946" w:rsidRDefault="002343AE" w:rsidP="00D967D1">
                <w:r>
                  <w:t>Non - 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F819EC"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F819E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48D06DF" w:rsidR="00770946" w:rsidRPr="00770946" w:rsidRDefault="00F819E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A2FFE">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39E3DC07" w14:textId="2F461FEE" w:rsidR="00F71BC0" w:rsidRPr="00770946" w:rsidRDefault="004C7682" w:rsidP="00F71BC0">
                <w:pPr>
                  <w:jc w:val="center"/>
                </w:pPr>
                <w:r>
                  <w:t>Vacant</w:t>
                </w:r>
              </w:p>
            </w:sdtContent>
          </w:sdt>
        </w:tc>
        <w:tc>
          <w:tcPr>
            <w:tcW w:w="2592" w:type="dxa"/>
            <w:gridSpan w:val="7"/>
          </w:tcPr>
          <w:p w14:paraId="757CCA83" w14:textId="3A19A63A" w:rsidR="00F71BC0" w:rsidRPr="002309DD" w:rsidRDefault="00F819EC" w:rsidP="00F71BC0">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certain due to uncertainity in zoning regulation" w:value="Uncertain due to uncertainity in zoning regulation"/>
                </w:dropDownList>
              </w:sdtPr>
              <w:sdtEndPr/>
              <w:sdtContent>
                <w:r w:rsidR="002343AE" w:rsidRPr="002309DD">
                  <w:t>Uncertain due to uncertainity in zoning regulation</w:t>
                </w:r>
              </w:sdtContent>
            </w:sdt>
          </w:p>
        </w:tc>
        <w:tc>
          <w:tcPr>
            <w:tcW w:w="2506" w:type="dxa"/>
            <w:gridSpan w:val="3"/>
          </w:tcPr>
          <w:p w14:paraId="4F71F8DA" w14:textId="51170C0D" w:rsidR="00F71BC0" w:rsidRPr="002309DD" w:rsidRDefault="00F819EC" w:rsidP="00F71BC0">
            <w:pPr>
              <w:jc w:val="center"/>
            </w:p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D3881" w:rsidRPr="002309DD">
                  <w:t>Industrial</w:t>
                </w:r>
              </w:sdtContent>
            </w:sdt>
            <w:r w:rsidR="004C7682" w:rsidRPr="002309DD">
              <w:t xml:space="preserve"> (as per </w:t>
            </w:r>
            <w:r w:rsidR="00D901B7" w:rsidRPr="002309DD">
              <w:t>Old Valuation Report</w:t>
            </w:r>
            <w:r w:rsidR="004C7682" w:rsidRPr="002309DD">
              <w:t>)</w:t>
            </w:r>
          </w:p>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F819E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F819EC"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F819E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F819E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4A0D4D8C" w:rsidR="004C4A6D" w:rsidRPr="00770946" w:rsidRDefault="00F819EC"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B325CE">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F819E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F819E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F819E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F819E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6"/>
            <w:shd w:val="clear" w:color="auto" w:fill="FFFFFF" w:themeFill="background1"/>
          </w:tcPr>
          <w:p w14:paraId="47CDF70B" w14:textId="58AC0AFA" w:rsidR="00321D9E" w:rsidRPr="00770946" w:rsidRDefault="00130633" w:rsidP="00130633">
            <w:pPr>
              <w:jc w:val="center"/>
            </w:pPr>
            <w:r>
              <w:t>Not Applicable, since the subject property is merged with other properties and there is no approach road available.</w:t>
            </w:r>
            <w:sdt>
              <w:sdt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t xml:space="preserve">     </w:t>
                </w:r>
              </w:sdtContent>
            </w:sdt>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p w14:paraId="5418E94C" w14:textId="36610E00" w:rsidR="00770946" w:rsidRPr="00770946" w:rsidRDefault="00F819EC" w:rsidP="002309DD">
            <w:pPr>
              <w:jc w:val="both"/>
            </w:pPr>
            <w:sdt>
              <w:sdtPr>
                <w:rPr>
                  <w:color w:val="000000" w:themeColor="text1"/>
                </w:rPr>
                <w:id w:val="-980228742"/>
                <w:placeholder>
                  <w:docPart w:val="DefaultPlaceholder_1082065158"/>
                </w:placeholder>
              </w:sdtPr>
              <w:sdtEndPr/>
              <w:sdtContent>
                <w:r w:rsidR="002343AE">
                  <w:rPr>
                    <w:color w:val="000000" w:themeColor="text1"/>
                  </w:rPr>
                  <w:t>As per information available from old valuation report, t</w:t>
                </w:r>
                <w:r w:rsidR="00D901B7">
                  <w:rPr>
                    <w:color w:val="000000" w:themeColor="text1"/>
                  </w:rPr>
                  <w:t xml:space="preserve">he </w:t>
                </w:r>
                <w:r w:rsidR="004E7BFF">
                  <w:rPr>
                    <w:color w:val="000000" w:themeColor="text1"/>
                  </w:rPr>
                  <w:t xml:space="preserve">subject property </w:t>
                </w:r>
                <w:r w:rsidR="00D901B7">
                  <w:rPr>
                    <w:color w:val="000000" w:themeColor="text1"/>
                  </w:rPr>
                  <w:t xml:space="preserve">has </w:t>
                </w:r>
                <w:r w:rsidR="004E7BFF">
                  <w:rPr>
                    <w:color w:val="000000" w:themeColor="text1"/>
                  </w:rPr>
                  <w:t>no approach road</w:t>
                </w:r>
                <w:r w:rsidR="002343AE">
                  <w:rPr>
                    <w:color w:val="000000" w:themeColor="text1"/>
                  </w:rPr>
                  <w:t xml:space="preserve"> and is not demarcated as it is merged with other properties. As per verbal discussion with local Sarpanch this area now comes under Green Zone by the Government so zoning regulation is also uncertain. However no documentary </w:t>
                </w:r>
                <w:r w:rsidR="002309DD">
                  <w:rPr>
                    <w:color w:val="000000" w:themeColor="text1"/>
                  </w:rPr>
                  <w:t>evidence is available in this regard as per our general research in public domain.</w:t>
                </w:r>
              </w:sdtContent>
            </w:sdt>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F819E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E81B1A" w:rsidR="000448EC" w:rsidRPr="00A00EE4" w:rsidRDefault="00A5398E" w:rsidP="00A5398E">
                <w:pPr>
                  <w:jc w:val="both"/>
                  <w:rPr>
                    <w:color w:val="000000" w:themeColor="text1"/>
                  </w:rPr>
                </w:pPr>
                <w:r>
                  <w:rPr>
                    <w:color w:val="000000" w:themeColor="text1"/>
                  </w:rPr>
                  <w:t>Cannot comment, since according to Old Valuation Report it comes under Green Zone by Government (to be confirmed).</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674DA583" w:rsidR="00B54457" w:rsidRDefault="00B325CE" w:rsidP="003C10B8">
                <w:pPr>
                  <w:tabs>
                    <w:tab w:val="center" w:pos="2928"/>
                  </w:tabs>
                  <w:rPr>
                    <w:szCs w:val="20"/>
                  </w:rPr>
                </w:pPr>
                <w:r>
                  <w:t>No demarcation done and mixed with other adjoining Lands</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tc>
          <w:tcPr>
            <w:tcW w:w="7690" w:type="dxa"/>
            <w:gridSpan w:val="16"/>
          </w:tcPr>
          <w:p w14:paraId="26970F14" w14:textId="3D0816E7" w:rsidR="00B05AFF" w:rsidRPr="00B05AFF" w:rsidRDefault="00F819EC" w:rsidP="00B325CE">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r w:rsidR="00B325CE">
                  <w:rPr>
                    <w:szCs w:val="20"/>
                  </w:rPr>
                  <w:t>Yes</w:t>
                </w:r>
              </w:sdtContent>
            </w:sdt>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420EB8F"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B325CE">
                  <w:rPr>
                    <w:szCs w:val="20"/>
                  </w:rPr>
                  <w:t>It is a land locked property.</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6"/>
          </w:tcPr>
          <w:p w14:paraId="4F645BB1" w14:textId="3B8D903F" w:rsidR="00F309FE" w:rsidRDefault="00F819EC" w:rsidP="00B52094">
            <w:pPr>
              <w:jc w:val="both"/>
            </w:pPr>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r w:rsidR="00B325CE">
                  <w:rPr>
                    <w:szCs w:val="20"/>
                  </w:rPr>
                  <w:t>No clear access is available</w:t>
                </w:r>
              </w:sdtContent>
            </w:sdt>
            <w:r w:rsidR="00A5398E">
              <w:rPr>
                <w:szCs w:val="20"/>
              </w:rPr>
              <w:t>, since it is a land locked property.</w:t>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5F9558A6" w:rsidR="004B1683" w:rsidRDefault="00F819EC" w:rsidP="002309DD">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listItem w:displayText="This appears to be a land locked property." w:value="This appears to be a land locked property."/>
                </w:dropDownList>
              </w:sdtPr>
              <w:sdtEndPr/>
              <w:sdtContent>
                <w:r w:rsidR="002309DD">
                  <w:t>This appears to be a land locked property.</w:t>
                </w:r>
              </w:sdtContent>
            </w:sdt>
          </w:p>
        </w:tc>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0A7CE602" w:rsidR="00CD5579" w:rsidRPr="00770946" w:rsidRDefault="00F819EC"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6B8091F8" w:rsidR="00CD5579" w:rsidRDefault="00F819EC"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70195587" w:rsidR="00CD5579" w:rsidRPr="00770946" w:rsidRDefault="00F819EC"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47EB205" w:rsidR="00CD5579" w:rsidRDefault="00F819E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1673F467" w:rsidR="00AF1546" w:rsidRPr="00603DD7" w:rsidRDefault="00F819EC" w:rsidP="00603DD7">
                <w:pPr>
                  <w:jc w:val="center"/>
                </w:pPr>
                <w:sdt>
                  <w:sdtPr>
                    <w:id w:val="35240579"/>
                    <w:placeholder>
                      <w:docPart w:val="8673BB8C32674B439B092C8631DD1273"/>
                    </w:placeholder>
                  </w:sdtPr>
                  <w:sdtEndPr/>
                  <w:sdtContent>
                    <w:r w:rsidR="00857042">
                      <w:t>20200 sq.mtr / 4.99</w:t>
                    </w:r>
                    <w:r w:rsidR="00F65F52">
                      <w:t xml:space="preserve"> acres</w:t>
                    </w:r>
                  </w:sdtContent>
                </w:sdt>
              </w:p>
            </w:tc>
          </w:sdtContent>
        </w:sdt>
        <w:tc>
          <w:tcPr>
            <w:tcW w:w="2122" w:type="dxa"/>
            <w:gridSpan w:val="7"/>
          </w:tcPr>
          <w:p w14:paraId="526A91B2" w14:textId="20E00144" w:rsidR="00AF1546" w:rsidRPr="00603DD7" w:rsidRDefault="00F819EC"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F819EC"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F819EC"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F819EC"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F819EC"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F819EC"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F819EC"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F819EC"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F819EC"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F819EC"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F819EC"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F819EC"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F819EC"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F819EC"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F819EC"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F819EC"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F819EC"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F819EC"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F819EC"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F819EC"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F819EC"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F819EC"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F819EC"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F819EC"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F819EC"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F819EC"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F819EC"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F819EC"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F819EC"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F819EC"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F819EC"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F819EC"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F819EC"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F819EC"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F819EC"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F819EC"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F819EC"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F819EC"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F819EC"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F819EC"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F819EC"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F819EC"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F819EC"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F819EC"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F819EC"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F819EC"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F819EC"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F819EC"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FB77984"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r w:rsidR="00594089">
              <w:rPr>
                <w:i/>
              </w:rPr>
              <w:t xml:space="preserve">not </w:t>
            </w:r>
            <w:r w:rsidR="00AF1546">
              <w:rPr>
                <w:i/>
              </w:rPr>
              <w:t>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F819EC"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6ED988DF" w:rsidR="00E44331" w:rsidRPr="00770946" w:rsidRDefault="005608B0"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2309DD">
        <w:trPr>
          <w:trHeight w:val="75"/>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332436E8" w:rsidR="003B58F9" w:rsidRPr="00770946" w:rsidRDefault="00F819EC"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has no approach road and is not demarcated as it is merged with other properties." w:value="The subject property has no approach road and is not demarcated as it is merged with other properties."/>
                </w:dropDownList>
              </w:sdtPr>
              <w:sdtEndPr/>
              <w:sdtContent>
                <w:r w:rsidR="002309DD">
                  <w:t>The subject property has no approach road and is not demarcated as it is merged with other properties.</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A203FE1" w:rsidR="00923A1F" w:rsidRPr="00F938D5" w:rsidRDefault="00F819EC"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r w:rsidR="00B53417">
                  <w:rPr>
                    <w:b/>
                    <w:color w:val="FFFFFF" w:themeColor="background1"/>
                  </w:rPr>
                  <w:t>Rs.</w:t>
                </w:r>
                <w:r w:rsidR="00C55FDA" w:rsidRPr="00C55FDA">
                  <w:rPr>
                    <w:b/>
                    <w:color w:val="FFFFFF" w:themeColor="background1"/>
                  </w:rPr>
                  <w:t>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F819EC"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4D67309" w:rsidR="00DC29DE" w:rsidRPr="008A6698" w:rsidRDefault="002468C7" w:rsidP="00BD0C30">
            <w:pPr>
              <w:tabs>
                <w:tab w:val="left" w:pos="360"/>
              </w:tabs>
              <w:spacing w:after="0" w:line="276" w:lineRule="auto"/>
              <w:jc w:val="center"/>
            </w:pPr>
            <w:r>
              <w:t>Rs.2,640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F819EC"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2081250" w:rsidR="00DC29DE" w:rsidRPr="008A6698" w:rsidRDefault="002468C7" w:rsidP="00BD0C30">
            <w:pPr>
              <w:tabs>
                <w:tab w:val="left" w:pos="360"/>
              </w:tabs>
              <w:spacing w:after="0" w:line="276" w:lineRule="auto"/>
              <w:jc w:val="center"/>
            </w:pPr>
            <w:r>
              <w:t>Rs.2,640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F819EC"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53B4257C" w:rsidR="00DC29DE" w:rsidRDefault="00F819EC" w:rsidP="002468C7">
            <w:pPr>
              <w:spacing w:after="0"/>
              <w:jc w:val="center"/>
            </w:pPr>
            <w:sdt>
              <w:sdtPr>
                <w:id w:val="1609851913"/>
                <w:placeholder>
                  <w:docPart w:val="DefaultPlaceholder_-1854013440"/>
                </w:placeholder>
              </w:sdtPr>
              <w:sdtEndPr/>
              <w:sdtContent>
                <w:r w:rsidR="00857042">
                  <w:t>202</w:t>
                </w:r>
                <w:r w:rsidR="002468C7">
                  <w:t>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857042">
                  <w:t>4.99</w:t>
                </w:r>
                <w:r w:rsidR="00505F46">
                  <w:t xml:space="preserve">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2C23F40C" w:rsidR="00DC29DE" w:rsidRDefault="00F819EC" w:rsidP="009C095E">
            <w:pPr>
              <w:spacing w:after="0"/>
              <w:jc w:val="center"/>
            </w:pPr>
            <w:sdt>
              <w:sdtPr>
                <w:id w:val="759497949"/>
                <w:placeholder>
                  <w:docPart w:val="7A07868CAFE543DD8A498188803CEA71"/>
                </w:placeholder>
              </w:sdtPr>
              <w:sdtEndPr/>
              <w:sdtContent>
                <w:r w:rsidR="00857042">
                  <w:t>20200</w:t>
                </w:r>
              </w:sdtContent>
            </w:sdt>
            <w:r w:rsidR="00857042" w:rsidRPr="00BB4588">
              <w:t xml:space="preserve"> </w:t>
            </w:r>
            <w:sdt>
              <w:sdtPr>
                <w:rPr>
                  <w:sz w:val="20"/>
                </w:rPr>
                <w:id w:val="-689756499"/>
                <w:placeholder>
                  <w:docPart w:val="FEC15C32C09E4D9084D0A93AC4FD6E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57042">
                  <w:rPr>
                    <w:sz w:val="20"/>
                  </w:rPr>
                  <w:t>sq.mtr</w:t>
                </w:r>
              </w:sdtContent>
            </w:sdt>
            <w:r w:rsidR="00857042" w:rsidRPr="00BB4588">
              <w:t xml:space="preserve"> (</w:t>
            </w:r>
            <w:sdt>
              <w:sdtPr>
                <w:id w:val="395257386"/>
                <w:placeholder>
                  <w:docPart w:val="7A07868CAFE543DD8A498188803CEA71"/>
                </w:placeholder>
              </w:sdtPr>
              <w:sdtEndPr/>
              <w:sdtContent>
                <w:r w:rsidR="00857042">
                  <w:t xml:space="preserve">4.99 </w:t>
                </w:r>
              </w:sdtContent>
            </w:sdt>
            <w:sdt>
              <w:sdtPr>
                <w:rPr>
                  <w:sz w:val="20"/>
                </w:rPr>
                <w:id w:val="1478341711"/>
                <w:placeholder>
                  <w:docPart w:val="5CB2C2442354453CAFE90F1879F8B4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57042">
                  <w:rPr>
                    <w:sz w:val="20"/>
                  </w:rPr>
                  <w:t>acres</w:t>
                </w:r>
              </w:sdtContent>
            </w:sdt>
            <w:r w:rsidR="00857042"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1B2D213F" w:rsidR="00DC29DE" w:rsidRPr="00A91D30" w:rsidRDefault="00F819EC" w:rsidP="0006226C">
            <w:pPr>
              <w:tabs>
                <w:tab w:val="left" w:pos="360"/>
              </w:tabs>
              <w:spacing w:after="0" w:line="276" w:lineRule="auto"/>
              <w:jc w:val="center"/>
            </w:pPr>
            <w:sdt>
              <w:sdtPr>
                <w:id w:val="1796784256"/>
                <w:placeholder>
                  <w:docPart w:val="DefaultPlaceholder_-1854013440"/>
                </w:placeholder>
              </w:sdtPr>
              <w:sdtEndPr/>
              <w:sdtContent>
                <w:r w:rsidR="00857042">
                  <w:t>202</w:t>
                </w:r>
                <w:r w:rsidR="00505F46">
                  <w:t>00</w:t>
                </w:r>
              </w:sdtContent>
            </w:sdt>
            <w:r w:rsidR="00DC29DE">
              <w:t xml:space="preserve"> </w:t>
            </w:r>
            <w:r w:rsidR="00505F46">
              <w:t>sq.mtr.</w:t>
            </w:r>
            <w:r w:rsidR="00BD0C30">
              <w:t xml:space="preserve"> </w:t>
            </w:r>
            <w:r w:rsidR="00DC29DE">
              <w:t>x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F819EC"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753E3511" w:rsidR="00DC29DE" w:rsidRPr="00A91D30" w:rsidRDefault="00DC29DE" w:rsidP="006F6C94">
            <w:pPr>
              <w:tabs>
                <w:tab w:val="left" w:pos="360"/>
              </w:tabs>
              <w:spacing w:after="0" w:line="276" w:lineRule="auto"/>
              <w:jc w:val="center"/>
            </w:pPr>
            <w:r>
              <w:rPr>
                <w:b/>
              </w:rPr>
              <w:t>Rs.</w:t>
            </w:r>
            <w:sdt>
              <w:sdtPr>
                <w:rPr>
                  <w:b/>
                </w:rPr>
                <w:id w:val="339972587"/>
                <w:placeholder>
                  <w:docPart w:val="DefaultPlaceholder_-1854013440"/>
                </w:placeholder>
              </w:sdtPr>
              <w:sdtEndPr/>
              <w:sdtContent>
                <w:r w:rsidR="00857042">
                  <w:rPr>
                    <w:b/>
                  </w:rPr>
                  <w:t>5,33,28</w:t>
                </w:r>
                <w:r w:rsidR="00505F46">
                  <w:rPr>
                    <w:b/>
                  </w:rPr>
                  <w:t>,000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rsidRPr="00F819EC">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1237922C" w:rsidR="00734D3E" w:rsidRPr="00887A8B" w:rsidRDefault="00857042" w:rsidP="00A20F32">
            <w:pPr>
              <w:tabs>
                <w:tab w:val="left" w:pos="360"/>
              </w:tabs>
              <w:spacing w:after="0" w:line="360" w:lineRule="auto"/>
              <w:jc w:val="center"/>
            </w:pPr>
            <w:r>
              <w:rPr>
                <w:b/>
              </w:rPr>
              <w:t>Rs.</w:t>
            </w:r>
            <w:sdt>
              <w:sdtPr>
                <w:rPr>
                  <w:b/>
                </w:rPr>
                <w:id w:val="-461729082"/>
                <w:placeholder>
                  <w:docPart w:val="CB28E70D20954BC79B43007510163976"/>
                </w:placeholder>
              </w:sdtPr>
              <w:sdtEndPr/>
              <w:sdtContent>
                <w:r>
                  <w:rPr>
                    <w:b/>
                  </w:rPr>
                  <w:t>5,33,28,000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0731A853" w:rsidR="00734D3E" w:rsidRPr="00A77C76" w:rsidRDefault="00857042" w:rsidP="00A20F32">
            <w:pPr>
              <w:tabs>
                <w:tab w:val="left" w:pos="360"/>
              </w:tabs>
              <w:spacing w:after="0" w:line="360" w:lineRule="auto"/>
              <w:jc w:val="center"/>
              <w:rPr>
                <w:highlight w:val="yellow"/>
              </w:rPr>
            </w:pPr>
            <w:r>
              <w:rPr>
                <w:b/>
              </w:rPr>
              <w:t>Rs.</w:t>
            </w:r>
            <w:sdt>
              <w:sdtPr>
                <w:rPr>
                  <w:b/>
                </w:rPr>
                <w:id w:val="-682281578"/>
                <w:placeholder>
                  <w:docPart w:val="FC624D8321A94E58A5A84F9D2EBD883B"/>
                </w:placeholder>
              </w:sdtPr>
              <w:sdtEndPr/>
              <w:sdtContent>
                <w:r>
                  <w:rPr>
                    <w:b/>
                  </w:rPr>
                  <w:t>5,33,28,000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C3FBF9" w:rsidR="00734D3E" w:rsidRPr="005608B0" w:rsidRDefault="00505F46" w:rsidP="00A20F32">
            <w:pPr>
              <w:tabs>
                <w:tab w:val="left" w:pos="360"/>
              </w:tabs>
              <w:spacing w:after="0" w:line="360" w:lineRule="auto"/>
              <w:jc w:val="center"/>
            </w:pPr>
            <w:r w:rsidRPr="005608B0">
              <w:t>---</w:t>
            </w:r>
          </w:p>
        </w:tc>
        <w:tc>
          <w:tcPr>
            <w:tcW w:w="3490" w:type="dxa"/>
            <w:vAlign w:val="center"/>
          </w:tcPr>
          <w:p w14:paraId="6FA80A1A" w14:textId="1CD59B13" w:rsidR="00734D3E" w:rsidRPr="005608B0" w:rsidRDefault="00505F46" w:rsidP="00505F46">
            <w:pPr>
              <w:spacing w:after="0" w:line="360" w:lineRule="auto"/>
              <w:jc w:val="center"/>
            </w:pPr>
            <w:bookmarkStart w:id="3" w:name="_GoBack"/>
            <w:bookmarkEnd w:id="3"/>
            <w:r w:rsidRPr="005608B0">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77727BAE" w:rsidR="00734D3E" w:rsidRPr="005608B0" w:rsidRDefault="00505F46" w:rsidP="00A20F32">
                <w:pPr>
                  <w:tabs>
                    <w:tab w:val="left" w:pos="360"/>
                  </w:tabs>
                  <w:spacing w:after="0" w:line="360" w:lineRule="auto"/>
                  <w:jc w:val="center"/>
                </w:pPr>
                <w:r w:rsidRPr="005608B0">
                  <w:t>---</w:t>
                </w:r>
              </w:p>
            </w:tc>
          </w:sdtContent>
        </w:sdt>
        <w:sdt>
          <w:sdtPr>
            <w:id w:val="-808244901"/>
            <w:placeholder>
              <w:docPart w:val="DefaultPlaceholder_1082065158"/>
            </w:placeholder>
          </w:sdtPr>
          <w:sdtEndPr/>
          <w:sdtContent>
            <w:tc>
              <w:tcPr>
                <w:tcW w:w="3490" w:type="dxa"/>
                <w:vAlign w:val="center"/>
              </w:tcPr>
              <w:p w14:paraId="20E79CAA" w14:textId="57F4ACB4" w:rsidR="00734D3E" w:rsidRPr="005608B0" w:rsidRDefault="00505F46" w:rsidP="00A20F32">
                <w:pPr>
                  <w:spacing w:after="0" w:line="360" w:lineRule="auto"/>
                  <w:jc w:val="center"/>
                </w:pPr>
                <w:r w:rsidRPr="005608B0">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Pr="005608B0" w:rsidRDefault="00505F46" w:rsidP="00A20F32">
            <w:pPr>
              <w:tabs>
                <w:tab w:val="left" w:pos="360"/>
              </w:tabs>
              <w:spacing w:after="0" w:line="360" w:lineRule="auto"/>
              <w:jc w:val="center"/>
            </w:pPr>
            <w:r w:rsidRPr="005608B0">
              <w:t>---</w:t>
            </w:r>
          </w:p>
        </w:tc>
        <w:tc>
          <w:tcPr>
            <w:tcW w:w="3490" w:type="dxa"/>
            <w:vAlign w:val="center"/>
          </w:tcPr>
          <w:p w14:paraId="48B3E5A9" w14:textId="52AD1396" w:rsidR="00734D3E" w:rsidRPr="005608B0" w:rsidRDefault="00505F46" w:rsidP="00A20F32">
            <w:pPr>
              <w:spacing w:after="0" w:line="360" w:lineRule="auto"/>
              <w:jc w:val="center"/>
            </w:pPr>
            <w:r w:rsidRPr="005608B0">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1420F43E" w:rsidR="00734D3E" w:rsidRPr="005608B0" w:rsidRDefault="00505F46" w:rsidP="00A20F32">
                <w:pPr>
                  <w:tabs>
                    <w:tab w:val="left" w:pos="360"/>
                  </w:tabs>
                  <w:spacing w:after="0" w:line="360" w:lineRule="auto"/>
                  <w:jc w:val="center"/>
                </w:pPr>
                <w:r w:rsidRPr="005608B0">
                  <w:t>---</w:t>
                </w:r>
              </w:p>
            </w:tc>
          </w:sdtContent>
        </w:sdt>
        <w:sdt>
          <w:sdtPr>
            <w:id w:val="-583365"/>
            <w:placeholder>
              <w:docPart w:val="DefaultPlaceholder_1082065158"/>
            </w:placeholder>
          </w:sdtPr>
          <w:sdtEndPr/>
          <w:sdtContent>
            <w:tc>
              <w:tcPr>
                <w:tcW w:w="3490" w:type="dxa"/>
                <w:vAlign w:val="center"/>
              </w:tcPr>
              <w:p w14:paraId="555282D4" w14:textId="65375ADC" w:rsidR="00734D3E" w:rsidRPr="005608B0" w:rsidRDefault="00505F46" w:rsidP="00A20F32">
                <w:pPr>
                  <w:spacing w:after="0" w:line="360" w:lineRule="auto"/>
                  <w:jc w:val="center"/>
                </w:pPr>
                <w:r w:rsidRPr="005608B0">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B66066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995" w:rsidRPr="00F02995">
                  <w:rPr>
                    <w:b/>
                  </w:rPr>
                  <w:t>Fair Market Value</w:t>
                </w:r>
              </w:sdtContent>
            </w:sdt>
          </w:p>
        </w:tc>
        <w:tc>
          <w:tcPr>
            <w:tcW w:w="2976" w:type="dxa"/>
            <w:vAlign w:val="center"/>
          </w:tcPr>
          <w:p w14:paraId="1F08F935" w14:textId="43DF1FF6" w:rsidR="00734D3E" w:rsidRPr="005608B0" w:rsidRDefault="00505F46" w:rsidP="00A20F32">
            <w:pPr>
              <w:tabs>
                <w:tab w:val="left" w:pos="360"/>
              </w:tabs>
              <w:spacing w:after="0" w:line="360" w:lineRule="auto"/>
              <w:jc w:val="center"/>
            </w:pPr>
            <w:r w:rsidRPr="005608B0">
              <w:t>---</w:t>
            </w:r>
          </w:p>
        </w:tc>
        <w:tc>
          <w:tcPr>
            <w:tcW w:w="3490" w:type="dxa"/>
            <w:vAlign w:val="center"/>
          </w:tcPr>
          <w:p w14:paraId="364D37D7" w14:textId="00A5E8D9" w:rsidR="00734D3E" w:rsidRPr="005608B0" w:rsidRDefault="00505F46" w:rsidP="00A20F32">
            <w:pPr>
              <w:spacing w:after="0" w:line="360" w:lineRule="auto"/>
              <w:jc w:val="center"/>
            </w:pPr>
            <w:r w:rsidRPr="005608B0">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8FC74DA" w:rsidR="00734D3E" w:rsidRPr="00887A8B" w:rsidRDefault="00857042" w:rsidP="00A20F32">
            <w:pPr>
              <w:spacing w:after="0" w:line="360" w:lineRule="auto"/>
              <w:jc w:val="center"/>
              <w:rPr>
                <w:b/>
              </w:rPr>
            </w:pPr>
            <w:r>
              <w:rPr>
                <w:b/>
              </w:rPr>
              <w:t>Rs.</w:t>
            </w:r>
            <w:sdt>
              <w:sdtPr>
                <w:rPr>
                  <w:b/>
                </w:rPr>
                <w:id w:val="-136108469"/>
                <w:placeholder>
                  <w:docPart w:val="280C6DE4AEE84ABD8BF419FF3812A259"/>
                </w:placeholder>
              </w:sdtPr>
              <w:sdtEndPr/>
              <w:sdtContent>
                <w:r>
                  <w:rPr>
                    <w:b/>
                  </w:rPr>
                  <w:t>5,33,28,000</w:t>
                </w:r>
              </w:sdtContent>
            </w:sdt>
            <w:r>
              <w:rPr>
                <w:b/>
              </w:rPr>
              <w:t>/-</w:t>
            </w:r>
          </w:p>
        </w:tc>
        <w:tc>
          <w:tcPr>
            <w:tcW w:w="3490" w:type="dxa"/>
            <w:vAlign w:val="center"/>
          </w:tcPr>
          <w:p w14:paraId="727B987A" w14:textId="4FBF7A7F" w:rsidR="00734D3E" w:rsidRPr="005608B0" w:rsidRDefault="00505F46" w:rsidP="00A20F32">
            <w:pPr>
              <w:spacing w:after="0" w:line="360" w:lineRule="auto"/>
              <w:jc w:val="center"/>
            </w:pPr>
            <w:r w:rsidRPr="005608B0">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rsidRPr="00A202F2">
                  <w:rPr>
                    <w:b/>
                  </w:rPr>
                  <w:t>Govt. Guideline Value</w:t>
                </w:r>
              </w:sdtContent>
            </w:sdt>
            <w:r w:rsidRPr="00A202F2">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44F795E5" w:rsidR="001E6896" w:rsidRDefault="00857042" w:rsidP="00857042">
                <w:pPr>
                  <w:spacing w:after="0" w:line="360" w:lineRule="auto"/>
                  <w:jc w:val="center"/>
                  <w:rPr>
                    <w:b/>
                  </w:rPr>
                </w:pPr>
                <w:r>
                  <w:rPr>
                    <w:b/>
                  </w:rPr>
                  <w:t>Five</w:t>
                </w:r>
                <w:r w:rsidR="00B53417">
                  <w:rPr>
                    <w:b/>
                  </w:rPr>
                  <w:t xml:space="preserve"> </w:t>
                </w:r>
                <w:r w:rsidR="00CD75E8">
                  <w:rPr>
                    <w:b/>
                  </w:rPr>
                  <w:t>Crore</w:t>
                </w:r>
                <w:r>
                  <w:rPr>
                    <w:b/>
                  </w:rPr>
                  <w:t>s Thirty Three</w:t>
                </w:r>
                <w:r w:rsidR="00CD75E8">
                  <w:rPr>
                    <w:b/>
                  </w:rPr>
                  <w:t xml:space="preserve"> L</w:t>
                </w:r>
                <w:r w:rsidR="00505F46">
                  <w:rPr>
                    <w:b/>
                  </w:rPr>
                  <w:t xml:space="preserve">akhs </w:t>
                </w:r>
                <w:r>
                  <w:rPr>
                    <w:b/>
                  </w:rPr>
                  <w:t>and Twenty Eight</w:t>
                </w:r>
                <w:r w:rsidR="00CD75E8">
                  <w:rPr>
                    <w:b/>
                  </w:rPr>
                  <w:t xml:space="preserve"> </w:t>
                </w:r>
                <w:r w:rsidR="00B22964">
                  <w:rPr>
                    <w:b/>
                  </w:rPr>
                  <w:t xml:space="preserve">Thousand </w:t>
                </w:r>
                <w:r w:rsidR="00505F46">
                  <w:rPr>
                    <w:b/>
                  </w:rPr>
                  <w:t>only</w:t>
                </w:r>
              </w:p>
            </w:tc>
          </w:sdtContent>
        </w:sdt>
        <w:tc>
          <w:tcPr>
            <w:tcW w:w="3490" w:type="dxa"/>
            <w:vAlign w:val="center"/>
          </w:tcPr>
          <w:p w14:paraId="6D028942" w14:textId="0390F733" w:rsidR="001E6896" w:rsidRPr="005608B0" w:rsidRDefault="005847A2" w:rsidP="00A20F32">
            <w:pPr>
              <w:spacing w:after="0" w:line="360" w:lineRule="auto"/>
              <w:jc w:val="center"/>
            </w:pPr>
            <w:r w:rsidRPr="005608B0">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53933FAD" w:rsidR="00734D3E" w:rsidRPr="00887A8B" w:rsidRDefault="005608B0" w:rsidP="00A20F32">
            <w:pPr>
              <w:spacing w:after="0" w:line="360" w:lineRule="auto"/>
              <w:jc w:val="center"/>
            </w:pPr>
            <w:r>
              <w:t>---</w:t>
            </w:r>
          </w:p>
        </w:tc>
        <w:tc>
          <w:tcPr>
            <w:tcW w:w="3490" w:type="dxa"/>
            <w:vAlign w:val="center"/>
          </w:tcPr>
          <w:p w14:paraId="4FF68366" w14:textId="145BEF36" w:rsidR="00734D3E" w:rsidRPr="005608B0" w:rsidRDefault="00234C8A" w:rsidP="00A20F32">
            <w:pPr>
              <w:spacing w:after="0" w:line="360" w:lineRule="auto"/>
              <w:jc w:val="center"/>
            </w:pPr>
            <w:r w:rsidRPr="005608B0">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52FEBA78" w:rsidR="00734D3E" w:rsidRPr="005608B0" w:rsidRDefault="005608B0" w:rsidP="00234C8A">
            <w:pPr>
              <w:spacing w:after="0" w:line="360" w:lineRule="auto"/>
              <w:jc w:val="center"/>
            </w:pPr>
            <w:r w:rsidRPr="005608B0">
              <w:t>---</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sidRPr="00A202F2">
                  <w:rPr>
                    <w:b/>
                  </w:rPr>
                  <w:t>Fair Market Value</w:t>
                </w:r>
              </w:sdtContent>
            </w:sdt>
          </w:p>
        </w:tc>
        <w:tc>
          <w:tcPr>
            <w:tcW w:w="6466" w:type="dxa"/>
            <w:gridSpan w:val="2"/>
            <w:vAlign w:val="center"/>
          </w:tcPr>
          <w:p w14:paraId="110B65D4" w14:textId="5EC9EC35" w:rsidR="00F45F93" w:rsidRPr="00CC568F" w:rsidRDefault="00F819EC" w:rsidP="00BD0C30">
            <w:pPr>
              <w:spacing w:after="0" w:line="360" w:lineRule="auto"/>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F819E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4F2DF222" w:rsidR="005F02A6" w:rsidRDefault="00526E88"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as per the old valuation report provided to us.</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821712C" w:rsidR="00C02AB4" w:rsidRDefault="00C02AB4" w:rsidP="00734D3E"/>
    <w:p w14:paraId="75FF8111" w14:textId="546318C3" w:rsidR="009C095E" w:rsidRDefault="009C095E" w:rsidP="00734D3E"/>
    <w:p w14:paraId="3880ACE8" w14:textId="165A0795" w:rsidR="009C095E" w:rsidRDefault="009C095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30AEE389" w14:textId="14A19D62" w:rsidR="00526E88" w:rsidRDefault="00526E88" w:rsidP="008E30E7">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835328"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1C0134"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8CA734"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72C5A091" w:rsidR="00504550" w:rsidRPr="00234C8A" w:rsidRDefault="00234C8A" w:rsidP="00234C8A">
      <w:pPr>
        <w:spacing w:line="360" w:lineRule="auto"/>
        <w:jc w:val="center"/>
        <w:rPr>
          <w:b/>
          <w:i/>
          <w:sz w:val="24"/>
          <w:szCs w:val="24"/>
        </w:rPr>
      </w:pPr>
      <w:r>
        <w:rPr>
          <w:b/>
          <w:i/>
          <w:sz w:val="24"/>
          <w:szCs w:val="24"/>
        </w:rPr>
        <w:t>SURVEY WAS NOT CONDUCTED</w:t>
      </w:r>
      <w:r w:rsidR="00601748">
        <w:rPr>
          <w:b/>
          <w:i/>
          <w:sz w:val="24"/>
          <w:szCs w:val="24"/>
        </w:rPr>
        <w:t>, SINCE SURVEY WAS OUT OF SCOPE OF WORK</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7413B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A2B2A"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2C1927"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E9703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7FA1FEDD"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w:t>
      </w:r>
      <w:r w:rsidR="00601748">
        <w:t xml:space="preserve"> since </w:t>
      </w:r>
      <w:r w:rsidR="00601748">
        <w:rPr>
          <w:rFonts w:eastAsiaTheme="minorEastAsia"/>
          <w:bCs/>
          <w:szCs w:val="24"/>
        </w:rPr>
        <w:t>Survey was out of scope of w</w:t>
      </w:r>
      <w:r w:rsidR="00601748" w:rsidRPr="007B51C6">
        <w:rPr>
          <w:rFonts w:eastAsiaTheme="minorEastAsia"/>
          <w:bCs/>
          <w:szCs w:val="24"/>
        </w:rPr>
        <w:t>ork</w:t>
      </w:r>
      <w:r>
        <w:t>.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992175"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992175">
        <w:rPr>
          <w:rFonts w:eastAsiaTheme="minorEastAsia"/>
          <w:strike/>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B7B6420" w:rsidR="00504550" w:rsidRPr="00EF610F" w:rsidRDefault="00F819EC"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8E30E7">
                  <w:t>tal land area of 20200 sq.mtr / 4.99</w:t>
                </w:r>
                <w:r w:rsidR="00DD0000">
                  <w:t xml:space="preserve">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24FFCDF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601748" w:rsidRPr="00601748">
              <w:rPr>
                <w:rFonts w:eastAsiaTheme="minorEastAsia"/>
                <w:bCs/>
              </w:rPr>
              <w:t>Survey was Out of Scope of work.</w:t>
            </w:r>
            <w:r w:rsidR="00601748">
              <w:rPr>
                <w:rFonts w:eastAsiaTheme="minorEastAsia"/>
                <w:b/>
                <w:bCs/>
              </w:rPr>
              <w:t xml:space="preserve"> </w:t>
            </w:r>
          </w:p>
          <w:p w14:paraId="5E664A4A" w14:textId="49A48944" w:rsidR="00504550" w:rsidRPr="006C2C28" w:rsidRDefault="00504550" w:rsidP="00FA56EA">
            <w:pPr>
              <w:adjustRightInd w:val="0"/>
              <w:rPr>
                <w:rFonts w:eastAsiaTheme="minorEastAsia"/>
              </w:rPr>
            </w:pPr>
            <w:r w:rsidRPr="00EF610F">
              <w:rPr>
                <w:rFonts w:eastAsiaTheme="minorEastAsia"/>
                <w:b/>
                <w:bCs/>
              </w:rPr>
              <w:t xml:space="preserve">Engineering Analyst: </w:t>
            </w:r>
            <w:r w:rsidR="00F203AD" w:rsidRPr="00BD0C30">
              <w:rPr>
                <w:rFonts w:eastAsiaTheme="minorEastAsia"/>
                <w:bCs/>
              </w:rPr>
              <w:t>A</w:t>
            </w:r>
            <w:r w:rsidR="00F203AD">
              <w:rPr>
                <w:rFonts w:eastAsiaTheme="minorEastAsia"/>
              </w:rPr>
              <w:t>E.</w:t>
            </w:r>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30E7">
                  <w:rPr>
                    <w:rFonts w:eastAsiaTheme="minorEastAsia"/>
                  </w:rPr>
                  <w:t>Aditya</w:t>
                </w:r>
              </w:sdtContent>
            </w:sdt>
          </w:p>
          <w:p w14:paraId="5D8605AC" w14:textId="662E6195" w:rsidR="00504550" w:rsidRPr="00807696" w:rsidRDefault="00504550" w:rsidP="00807696">
            <w:pPr>
              <w:adjustRightInd w:val="0"/>
              <w:rPr>
                <w:rFonts w:eastAsiaTheme="minorEastAsia"/>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sidRPr="00BD0C30">
                  <w:rPr>
                    <w:rFonts w:eastAsiaTheme="minorEastAsia"/>
                    <w:bCs/>
                  </w:rPr>
                  <w:t>Vibhanshu Vaibhav</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1AA81527" w:rsidR="00504550" w:rsidRPr="00EF610F" w:rsidRDefault="00601748" w:rsidP="00784CFD">
            <w:pPr>
              <w:adjustRightInd w:val="0"/>
              <w:rPr>
                <w:rFonts w:eastAsiaTheme="minorEastAsia"/>
                <w:b/>
                <w:bCs/>
              </w:rPr>
            </w:pPr>
            <w:r>
              <w:rPr>
                <w:rFonts w:eastAsiaTheme="minorEastAsia"/>
                <w:bCs/>
                <w:szCs w:val="24"/>
              </w:rPr>
              <w:t>Survey was out of scope of w</w:t>
            </w:r>
            <w:r w:rsidRPr="007B51C6">
              <w:rPr>
                <w:rFonts w:eastAsiaTheme="minorEastAsia"/>
                <w:bCs/>
                <w:szCs w:val="24"/>
              </w:rPr>
              <w:t>ork</w:t>
            </w:r>
            <w:r>
              <w:rPr>
                <w:rFonts w:eastAsiaTheme="minorEastAsia"/>
                <w:b/>
                <w:bCs/>
              </w:rPr>
              <w:t xml:space="preserve"> </w:t>
            </w:r>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475EB29" w:rsidR="00504550" w:rsidRPr="00EF610F" w:rsidRDefault="00601748" w:rsidP="00784CFD">
            <w:pPr>
              <w:adjustRightInd w:val="0"/>
              <w:spacing w:line="240" w:lineRule="auto"/>
              <w:jc w:val="both"/>
              <w:rPr>
                <w:rFonts w:eastAsiaTheme="minorEastAsia"/>
                <w:b/>
                <w:bCs/>
              </w:rPr>
            </w:pPr>
            <w:r>
              <w:rPr>
                <w:rFonts w:eastAsiaTheme="minorEastAsia"/>
                <w:bCs/>
                <w:szCs w:val="24"/>
              </w:rPr>
              <w:t>Survey was out of scope of w</w:t>
            </w:r>
            <w:r w:rsidRPr="007B51C6">
              <w:rPr>
                <w:rFonts w:eastAsiaTheme="minorEastAsia"/>
                <w:bCs/>
                <w:szCs w:val="24"/>
              </w:rPr>
              <w:t>ork</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sidRPr="00983BD6">
            <w:rPr>
              <w:rFonts w:eastAsiaTheme="minorEastAsia"/>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1C6272B0" w14:textId="77777777" w:rsidR="00807696" w:rsidRDefault="00807696" w:rsidP="00504550">
      <w:pPr>
        <w:spacing w:line="360" w:lineRule="auto"/>
        <w:rPr>
          <w:b/>
          <w:i/>
          <w:sz w:val="16"/>
          <w:szCs w:val="16"/>
        </w:rPr>
      </w:pPr>
    </w:p>
    <w:p w14:paraId="07D69073" w14:textId="77777777" w:rsidR="00807696" w:rsidRDefault="00807696"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E1E788"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65C75754"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r w:rsidR="00807696">
        <w:rPr>
          <w:rFonts w:eastAsiaTheme="minorEastAsia"/>
        </w:rPr>
        <w:t>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A82353"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12B6EE3" w:rsidR="005E226F" w:rsidRDefault="005E226F" w:rsidP="00E728DC">
      <w:pPr>
        <w:spacing w:line="360" w:lineRule="auto"/>
        <w:rPr>
          <w:b/>
          <w:i/>
          <w:sz w:val="16"/>
          <w:szCs w:val="16"/>
        </w:rPr>
      </w:pP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3D6DB59F" w:rsidR="00BE18C7" w:rsidRPr="00771EA0" w:rsidRDefault="00F203AD" w:rsidP="00A00D88">
            <w:pPr>
              <w:spacing w:after="0"/>
              <w:jc w:val="center"/>
              <w:rPr>
                <w:b/>
                <w:i/>
                <w:sz w:val="24"/>
                <w:szCs w:val="16"/>
              </w:rPr>
            </w:pPr>
            <w:r>
              <w:rPr>
                <w:rFonts w:eastAsiaTheme="minorEastAsia"/>
                <w:b/>
                <w:bCs/>
                <w:sz w:val="24"/>
                <w:szCs w:val="24"/>
              </w:rPr>
              <w:t>ENCLOSURE VIII</w:t>
            </w:r>
            <w:r>
              <w:rPr>
                <w:b/>
                <w:sz w:val="24"/>
              </w:rPr>
              <w:t xml:space="preserve"> :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0E295EC4"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137846D"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72298" w14:textId="77777777" w:rsidR="00380B9A" w:rsidRDefault="00380B9A" w:rsidP="00712726">
      <w:pPr>
        <w:spacing w:after="0" w:line="240" w:lineRule="auto"/>
      </w:pPr>
      <w:r>
        <w:separator/>
      </w:r>
    </w:p>
  </w:endnote>
  <w:endnote w:type="continuationSeparator" w:id="0">
    <w:p w14:paraId="2AE0888C" w14:textId="77777777" w:rsidR="00380B9A" w:rsidRDefault="00380B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EndPr/>
    <w:sdtContent>
      <w:p w14:paraId="2A623764" w14:textId="4100FB4F" w:rsidR="00B325CE" w:rsidRDefault="00B325C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6438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AB05A"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00857042">
          <w:rPr>
            <w:rFonts w:asciiTheme="majorHAnsi" w:hAnsiTheme="majorHAnsi"/>
            <w:b/>
            <w:color w:val="0F243E" w:themeColor="text2" w:themeShade="80"/>
          </w:rPr>
          <w:t>VIS (2021-22)-PL1001-850-1086</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819EC">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819EC">
          <w:rPr>
            <w:rFonts w:asciiTheme="majorHAnsi" w:hAnsiTheme="majorHAnsi"/>
            <w:b/>
            <w:bCs/>
            <w:noProof/>
          </w:rPr>
          <w:t>38</w:t>
        </w:r>
        <w:r w:rsidRPr="00AA4428">
          <w:rPr>
            <w:rFonts w:asciiTheme="majorHAnsi" w:hAnsiTheme="majorHAnsi"/>
            <w:b/>
            <w:bCs/>
          </w:rPr>
          <w:fldChar w:fldCharType="end"/>
        </w:r>
      </w:p>
      <w:p w14:paraId="535EF385" w14:textId="77777777"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325CE" w:rsidRDefault="00B325C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715DE" w14:textId="77777777" w:rsidR="00380B9A" w:rsidRDefault="00380B9A" w:rsidP="00712726">
      <w:pPr>
        <w:spacing w:after="0" w:line="240" w:lineRule="auto"/>
      </w:pPr>
      <w:r>
        <w:separator/>
      </w:r>
    </w:p>
  </w:footnote>
  <w:footnote w:type="continuationSeparator" w:id="0">
    <w:p w14:paraId="2EAF97EA" w14:textId="77777777" w:rsidR="00380B9A" w:rsidRDefault="00380B9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12DBBE3B" w:rsidR="00B325CE" w:rsidRPr="009220D0" w:rsidRDefault="00B325C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B325CE" w:rsidRPr="002F6137" w:rsidRDefault="00B325CE"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B325CE" w:rsidRDefault="00B325CE" w:rsidP="00557B00">
    <w:pPr>
      <w:pStyle w:val="Header"/>
      <w:ind w:left="-1080"/>
      <w:rPr>
        <w:rFonts w:asciiTheme="minorHAnsi" w:hAnsiTheme="minorHAnsi" w:cstheme="minorHAnsi"/>
        <w:color w:val="17365D" w:themeColor="text2" w:themeShade="BF"/>
        <w:sz w:val="20"/>
        <w:szCs w:val="20"/>
      </w:rPr>
    </w:pPr>
  </w:p>
  <w:p w14:paraId="3E099DD9" w14:textId="77777777" w:rsidR="00B325CE" w:rsidRPr="00557B00" w:rsidRDefault="00B325C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6F17"/>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0633"/>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3177"/>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079"/>
    <w:rsid w:val="00220496"/>
    <w:rsid w:val="00220636"/>
    <w:rsid w:val="002228EF"/>
    <w:rsid w:val="00223054"/>
    <w:rsid w:val="00226235"/>
    <w:rsid w:val="00226CE8"/>
    <w:rsid w:val="002309DD"/>
    <w:rsid w:val="00230ABA"/>
    <w:rsid w:val="00231854"/>
    <w:rsid w:val="002343AE"/>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998"/>
    <w:rsid w:val="00365B90"/>
    <w:rsid w:val="003666BB"/>
    <w:rsid w:val="003667A6"/>
    <w:rsid w:val="00370A9F"/>
    <w:rsid w:val="00370F9B"/>
    <w:rsid w:val="00373347"/>
    <w:rsid w:val="00373F38"/>
    <w:rsid w:val="00380B9A"/>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29A2"/>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29D4"/>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C7682"/>
    <w:rsid w:val="004D16A6"/>
    <w:rsid w:val="004D19DE"/>
    <w:rsid w:val="004D27E6"/>
    <w:rsid w:val="004D4F71"/>
    <w:rsid w:val="004D7215"/>
    <w:rsid w:val="004D78D5"/>
    <w:rsid w:val="004E0E37"/>
    <w:rsid w:val="004E154F"/>
    <w:rsid w:val="004E5290"/>
    <w:rsid w:val="004E54AB"/>
    <w:rsid w:val="004E7BFF"/>
    <w:rsid w:val="004F0907"/>
    <w:rsid w:val="004F232D"/>
    <w:rsid w:val="004F289F"/>
    <w:rsid w:val="004F5FC8"/>
    <w:rsid w:val="00502785"/>
    <w:rsid w:val="0050292D"/>
    <w:rsid w:val="00502A85"/>
    <w:rsid w:val="0050379F"/>
    <w:rsid w:val="00504166"/>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6E88"/>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08B0"/>
    <w:rsid w:val="0056103A"/>
    <w:rsid w:val="005614B9"/>
    <w:rsid w:val="00561DA0"/>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74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8764B"/>
    <w:rsid w:val="006908B6"/>
    <w:rsid w:val="00692837"/>
    <w:rsid w:val="00692E0F"/>
    <w:rsid w:val="006939BB"/>
    <w:rsid w:val="00695472"/>
    <w:rsid w:val="0069772A"/>
    <w:rsid w:val="006A2FFE"/>
    <w:rsid w:val="006A4C1F"/>
    <w:rsid w:val="006A554B"/>
    <w:rsid w:val="006B1E56"/>
    <w:rsid w:val="006B2EC1"/>
    <w:rsid w:val="006B3599"/>
    <w:rsid w:val="006C0E0A"/>
    <w:rsid w:val="006C1242"/>
    <w:rsid w:val="006C381F"/>
    <w:rsid w:val="006C39D2"/>
    <w:rsid w:val="006C3FDF"/>
    <w:rsid w:val="006D020D"/>
    <w:rsid w:val="006D66D8"/>
    <w:rsid w:val="006D6E81"/>
    <w:rsid w:val="006E135A"/>
    <w:rsid w:val="006F6ACF"/>
    <w:rsid w:val="006F6C94"/>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0769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06A9"/>
    <w:rsid w:val="00852A7B"/>
    <w:rsid w:val="00852B69"/>
    <w:rsid w:val="00856D79"/>
    <w:rsid w:val="00857042"/>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098D"/>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0E7"/>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3BD6"/>
    <w:rsid w:val="00986E85"/>
    <w:rsid w:val="00990522"/>
    <w:rsid w:val="00992175"/>
    <w:rsid w:val="009954B0"/>
    <w:rsid w:val="009A047D"/>
    <w:rsid w:val="009A35D6"/>
    <w:rsid w:val="009B3D0E"/>
    <w:rsid w:val="009B47D2"/>
    <w:rsid w:val="009B7B5C"/>
    <w:rsid w:val="009C007E"/>
    <w:rsid w:val="009C095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B7D"/>
    <w:rsid w:val="00A131F0"/>
    <w:rsid w:val="00A202F2"/>
    <w:rsid w:val="00A20F32"/>
    <w:rsid w:val="00A223AF"/>
    <w:rsid w:val="00A2297C"/>
    <w:rsid w:val="00A24C22"/>
    <w:rsid w:val="00A268FE"/>
    <w:rsid w:val="00A30D7B"/>
    <w:rsid w:val="00A330DD"/>
    <w:rsid w:val="00A354FC"/>
    <w:rsid w:val="00A439A0"/>
    <w:rsid w:val="00A4571D"/>
    <w:rsid w:val="00A50914"/>
    <w:rsid w:val="00A5398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0CE"/>
    <w:rsid w:val="00B1726C"/>
    <w:rsid w:val="00B2067A"/>
    <w:rsid w:val="00B22964"/>
    <w:rsid w:val="00B2343F"/>
    <w:rsid w:val="00B247BE"/>
    <w:rsid w:val="00B24ACB"/>
    <w:rsid w:val="00B25A81"/>
    <w:rsid w:val="00B25D37"/>
    <w:rsid w:val="00B264ED"/>
    <w:rsid w:val="00B26DFC"/>
    <w:rsid w:val="00B26E7E"/>
    <w:rsid w:val="00B30986"/>
    <w:rsid w:val="00B30BC4"/>
    <w:rsid w:val="00B325CE"/>
    <w:rsid w:val="00B37B7A"/>
    <w:rsid w:val="00B422E6"/>
    <w:rsid w:val="00B44810"/>
    <w:rsid w:val="00B4519D"/>
    <w:rsid w:val="00B4530E"/>
    <w:rsid w:val="00B45D67"/>
    <w:rsid w:val="00B46C61"/>
    <w:rsid w:val="00B50046"/>
    <w:rsid w:val="00B52094"/>
    <w:rsid w:val="00B522F1"/>
    <w:rsid w:val="00B52D2A"/>
    <w:rsid w:val="00B53417"/>
    <w:rsid w:val="00B54457"/>
    <w:rsid w:val="00B56D2A"/>
    <w:rsid w:val="00B60828"/>
    <w:rsid w:val="00B661C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0F90"/>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0C30"/>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A6A"/>
    <w:rsid w:val="00C90C2C"/>
    <w:rsid w:val="00C93BD6"/>
    <w:rsid w:val="00C947C1"/>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5E8"/>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0D8"/>
    <w:rsid w:val="00D24B11"/>
    <w:rsid w:val="00D255C4"/>
    <w:rsid w:val="00D277AD"/>
    <w:rsid w:val="00D277D2"/>
    <w:rsid w:val="00D32B05"/>
    <w:rsid w:val="00D40A87"/>
    <w:rsid w:val="00D41E71"/>
    <w:rsid w:val="00D42B5A"/>
    <w:rsid w:val="00D44532"/>
    <w:rsid w:val="00D5332F"/>
    <w:rsid w:val="00D53CC8"/>
    <w:rsid w:val="00D554A4"/>
    <w:rsid w:val="00D563A2"/>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01B7"/>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8D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E3C4D"/>
    <w:rsid w:val="00EF02C3"/>
    <w:rsid w:val="00EF0AD8"/>
    <w:rsid w:val="00EF0F78"/>
    <w:rsid w:val="00EF1B4E"/>
    <w:rsid w:val="00EF34CB"/>
    <w:rsid w:val="00EF3CE7"/>
    <w:rsid w:val="00F02995"/>
    <w:rsid w:val="00F029D9"/>
    <w:rsid w:val="00F029EC"/>
    <w:rsid w:val="00F02E98"/>
    <w:rsid w:val="00F0367A"/>
    <w:rsid w:val="00F07558"/>
    <w:rsid w:val="00F07ECC"/>
    <w:rsid w:val="00F1178D"/>
    <w:rsid w:val="00F128E0"/>
    <w:rsid w:val="00F1313A"/>
    <w:rsid w:val="00F163E2"/>
    <w:rsid w:val="00F203AD"/>
    <w:rsid w:val="00F21257"/>
    <w:rsid w:val="00F224EB"/>
    <w:rsid w:val="00F24F8D"/>
    <w:rsid w:val="00F2500D"/>
    <w:rsid w:val="00F25674"/>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19EC"/>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CB118DB51E2F4EB2A3060573293C8EAC"/>
        <w:category>
          <w:name w:val="General"/>
          <w:gallery w:val="placeholder"/>
        </w:category>
        <w:types>
          <w:type w:val="bbPlcHdr"/>
        </w:types>
        <w:behaviors>
          <w:behavior w:val="content"/>
        </w:behaviors>
        <w:guid w:val="{6960B179-4A37-4E3E-87D5-1100A728CEA1}"/>
      </w:docPartPr>
      <w:docPartBody>
        <w:p w:rsidR="00B77F4B" w:rsidRDefault="00B77F4B" w:rsidP="00B77F4B">
          <w:pPr>
            <w:pStyle w:val="CB118DB51E2F4EB2A3060573293C8EAC"/>
          </w:pPr>
          <w:r w:rsidRPr="001849DA">
            <w:rPr>
              <w:rStyle w:val="PlaceholderText"/>
            </w:rPr>
            <w:t>Click here to enter text.</w:t>
          </w:r>
        </w:p>
      </w:docPartBody>
    </w:docPart>
    <w:docPart>
      <w:docPartPr>
        <w:name w:val="BC24B545827649F0AC297579091FA50C"/>
        <w:category>
          <w:name w:val="General"/>
          <w:gallery w:val="placeholder"/>
        </w:category>
        <w:types>
          <w:type w:val="bbPlcHdr"/>
        </w:types>
        <w:behaviors>
          <w:behavior w:val="content"/>
        </w:behaviors>
        <w:guid w:val="{E72EF3D2-E4F6-498E-81A3-93DFD35018B3}"/>
      </w:docPartPr>
      <w:docPartBody>
        <w:p w:rsidR="00A55FF3" w:rsidRDefault="00A55FF3" w:rsidP="00A55FF3">
          <w:pPr>
            <w:pStyle w:val="BC24B545827649F0AC297579091FA50C"/>
          </w:pPr>
          <w:r w:rsidRPr="001849DA">
            <w:rPr>
              <w:rStyle w:val="PlaceholderText"/>
            </w:rPr>
            <w:t>Click here to enter text.</w:t>
          </w:r>
        </w:p>
      </w:docPartBody>
    </w:docPart>
    <w:docPart>
      <w:docPartPr>
        <w:name w:val="40104386378F4B14BBFA091E1AE20A1C"/>
        <w:category>
          <w:name w:val="General"/>
          <w:gallery w:val="placeholder"/>
        </w:category>
        <w:types>
          <w:type w:val="bbPlcHdr"/>
        </w:types>
        <w:behaviors>
          <w:behavior w:val="content"/>
        </w:behaviors>
        <w:guid w:val="{BCDE939B-35AF-4320-BBA7-358ABCE5F2D6}"/>
      </w:docPartPr>
      <w:docPartBody>
        <w:p w:rsidR="00A55FF3" w:rsidRDefault="00A55FF3" w:rsidP="00A55FF3">
          <w:pPr>
            <w:pStyle w:val="40104386378F4B14BBFA091E1AE20A1C"/>
          </w:pPr>
          <w:r w:rsidRPr="001849DA">
            <w:rPr>
              <w:rStyle w:val="PlaceholderText"/>
            </w:rPr>
            <w:t>Click here to enter text.</w:t>
          </w:r>
        </w:p>
      </w:docPartBody>
    </w:docPart>
    <w:docPart>
      <w:docPartPr>
        <w:name w:val="745C0A74A7114F2BA8685A4B1240BDFA"/>
        <w:category>
          <w:name w:val="General"/>
          <w:gallery w:val="placeholder"/>
        </w:category>
        <w:types>
          <w:type w:val="bbPlcHdr"/>
        </w:types>
        <w:behaviors>
          <w:behavior w:val="content"/>
        </w:behaviors>
        <w:guid w:val="{E8D5BDEE-65B2-4F79-9B62-6152604686D5}"/>
      </w:docPartPr>
      <w:docPartBody>
        <w:p w:rsidR="00C837A3" w:rsidRDefault="00C37666" w:rsidP="00C37666">
          <w:pPr>
            <w:pStyle w:val="745C0A74A7114F2BA8685A4B1240BDFA"/>
          </w:pPr>
          <w:r w:rsidRPr="001849DA">
            <w:rPr>
              <w:rStyle w:val="PlaceholderText"/>
            </w:rPr>
            <w:t>Click here to enter text.</w:t>
          </w:r>
        </w:p>
      </w:docPartBody>
    </w:docPart>
    <w:docPart>
      <w:docPartPr>
        <w:name w:val="6581AE0917BB4A938ED8D2AC6CAF30F8"/>
        <w:category>
          <w:name w:val="General"/>
          <w:gallery w:val="placeholder"/>
        </w:category>
        <w:types>
          <w:type w:val="bbPlcHdr"/>
        </w:types>
        <w:behaviors>
          <w:behavior w:val="content"/>
        </w:behaviors>
        <w:guid w:val="{812A4CD4-5CC7-4FDA-A0A3-69753F536AE1}"/>
      </w:docPartPr>
      <w:docPartBody>
        <w:p w:rsidR="00CC6957" w:rsidRDefault="00C837A3" w:rsidP="00C837A3">
          <w:pPr>
            <w:pStyle w:val="6581AE0917BB4A938ED8D2AC6CAF30F8"/>
          </w:pPr>
          <w:r w:rsidRPr="001849DA">
            <w:rPr>
              <w:rStyle w:val="PlaceholderText"/>
            </w:rPr>
            <w:t>Click here to enter text.</w:t>
          </w:r>
        </w:p>
      </w:docPartBody>
    </w:docPart>
    <w:docPart>
      <w:docPartPr>
        <w:name w:val="3A61AE58C4DB40EABDE3EDCF7B0492EA"/>
        <w:category>
          <w:name w:val="General"/>
          <w:gallery w:val="placeholder"/>
        </w:category>
        <w:types>
          <w:type w:val="bbPlcHdr"/>
        </w:types>
        <w:behaviors>
          <w:behavior w:val="content"/>
        </w:behaviors>
        <w:guid w:val="{AB556452-C3BA-45C4-B30E-73A98A9B839C}"/>
      </w:docPartPr>
      <w:docPartBody>
        <w:p w:rsidR="00CC6957" w:rsidRDefault="00C837A3" w:rsidP="00C837A3">
          <w:pPr>
            <w:pStyle w:val="3A61AE58C4DB40EABDE3EDCF7B0492EA"/>
          </w:pPr>
          <w:r w:rsidRPr="001849DA">
            <w:rPr>
              <w:rStyle w:val="PlaceholderText"/>
            </w:rPr>
            <w:t>Click here to enter text.</w:t>
          </w:r>
        </w:p>
      </w:docPartBody>
    </w:docPart>
    <w:docPart>
      <w:docPartPr>
        <w:name w:val="7A07868CAFE543DD8A498188803CEA71"/>
        <w:category>
          <w:name w:val="General"/>
          <w:gallery w:val="placeholder"/>
        </w:category>
        <w:types>
          <w:type w:val="bbPlcHdr"/>
        </w:types>
        <w:behaviors>
          <w:behavior w:val="content"/>
        </w:behaviors>
        <w:guid w:val="{C5FF2C49-593A-4715-8948-BA5CEDBB9AB9}"/>
      </w:docPartPr>
      <w:docPartBody>
        <w:p w:rsidR="00CC6957" w:rsidRDefault="00C837A3" w:rsidP="00C837A3">
          <w:pPr>
            <w:pStyle w:val="7A07868CAFE543DD8A498188803CEA71"/>
          </w:pPr>
          <w:r w:rsidRPr="00EA1E0C">
            <w:rPr>
              <w:rStyle w:val="PlaceholderText"/>
            </w:rPr>
            <w:t>Click or tap here to enter text.</w:t>
          </w:r>
        </w:p>
      </w:docPartBody>
    </w:docPart>
    <w:docPart>
      <w:docPartPr>
        <w:name w:val="FEC15C32C09E4D9084D0A93AC4FD6E2E"/>
        <w:category>
          <w:name w:val="General"/>
          <w:gallery w:val="placeholder"/>
        </w:category>
        <w:types>
          <w:type w:val="bbPlcHdr"/>
        </w:types>
        <w:behaviors>
          <w:behavior w:val="content"/>
        </w:behaviors>
        <w:guid w:val="{852A4431-90A8-423B-85EA-553EDCE99891}"/>
      </w:docPartPr>
      <w:docPartBody>
        <w:p w:rsidR="00CC6957" w:rsidRDefault="00C837A3" w:rsidP="00C837A3">
          <w:pPr>
            <w:pStyle w:val="FEC15C32C09E4D9084D0A93AC4FD6E2E"/>
          </w:pPr>
          <w:r w:rsidRPr="003E3D39">
            <w:rPr>
              <w:rStyle w:val="PlaceholderText"/>
            </w:rPr>
            <w:t>Choose an item.</w:t>
          </w:r>
        </w:p>
      </w:docPartBody>
    </w:docPart>
    <w:docPart>
      <w:docPartPr>
        <w:name w:val="5CB2C2442354453CAFE90F1879F8B470"/>
        <w:category>
          <w:name w:val="General"/>
          <w:gallery w:val="placeholder"/>
        </w:category>
        <w:types>
          <w:type w:val="bbPlcHdr"/>
        </w:types>
        <w:behaviors>
          <w:behavior w:val="content"/>
        </w:behaviors>
        <w:guid w:val="{30A5971D-7B79-4624-8028-F77C92C85EF8}"/>
      </w:docPartPr>
      <w:docPartBody>
        <w:p w:rsidR="00CC6957" w:rsidRDefault="00C837A3" w:rsidP="00C837A3">
          <w:pPr>
            <w:pStyle w:val="5CB2C2442354453CAFE90F1879F8B470"/>
          </w:pPr>
          <w:r w:rsidRPr="003E3D39">
            <w:rPr>
              <w:rStyle w:val="PlaceholderText"/>
            </w:rPr>
            <w:t>Choose an item.</w:t>
          </w:r>
        </w:p>
      </w:docPartBody>
    </w:docPart>
    <w:docPart>
      <w:docPartPr>
        <w:name w:val="CB28E70D20954BC79B43007510163976"/>
        <w:category>
          <w:name w:val="General"/>
          <w:gallery w:val="placeholder"/>
        </w:category>
        <w:types>
          <w:type w:val="bbPlcHdr"/>
        </w:types>
        <w:behaviors>
          <w:behavior w:val="content"/>
        </w:behaviors>
        <w:guid w:val="{4C3D8F4E-1623-418D-8ACA-E4E6126E65C2}"/>
      </w:docPartPr>
      <w:docPartBody>
        <w:p w:rsidR="00CC6957" w:rsidRDefault="00C837A3" w:rsidP="00C837A3">
          <w:pPr>
            <w:pStyle w:val="CB28E70D20954BC79B43007510163976"/>
          </w:pPr>
          <w:r w:rsidRPr="00EA1E0C">
            <w:rPr>
              <w:rStyle w:val="PlaceholderText"/>
            </w:rPr>
            <w:t>Click or tap here to enter text.</w:t>
          </w:r>
        </w:p>
      </w:docPartBody>
    </w:docPart>
    <w:docPart>
      <w:docPartPr>
        <w:name w:val="FC624D8321A94E58A5A84F9D2EBD883B"/>
        <w:category>
          <w:name w:val="General"/>
          <w:gallery w:val="placeholder"/>
        </w:category>
        <w:types>
          <w:type w:val="bbPlcHdr"/>
        </w:types>
        <w:behaviors>
          <w:behavior w:val="content"/>
        </w:behaviors>
        <w:guid w:val="{85713FD4-FA96-4E88-831A-AD7D061C7A43}"/>
      </w:docPartPr>
      <w:docPartBody>
        <w:p w:rsidR="00CC6957" w:rsidRDefault="00C837A3" w:rsidP="00C837A3">
          <w:pPr>
            <w:pStyle w:val="FC624D8321A94E58A5A84F9D2EBD883B"/>
          </w:pPr>
          <w:r w:rsidRPr="00EA1E0C">
            <w:rPr>
              <w:rStyle w:val="PlaceholderText"/>
            </w:rPr>
            <w:t>Click or tap here to enter text.</w:t>
          </w:r>
        </w:p>
      </w:docPartBody>
    </w:docPart>
    <w:docPart>
      <w:docPartPr>
        <w:name w:val="280C6DE4AEE84ABD8BF419FF3812A259"/>
        <w:category>
          <w:name w:val="General"/>
          <w:gallery w:val="placeholder"/>
        </w:category>
        <w:types>
          <w:type w:val="bbPlcHdr"/>
        </w:types>
        <w:behaviors>
          <w:behavior w:val="content"/>
        </w:behaviors>
        <w:guid w:val="{A1A937CE-B475-4A4C-95E6-E5A1885A5BBE}"/>
      </w:docPartPr>
      <w:docPartBody>
        <w:p w:rsidR="00CC6957" w:rsidRDefault="00C837A3" w:rsidP="00C837A3">
          <w:pPr>
            <w:pStyle w:val="280C6DE4AEE84ABD8BF419FF3812A25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0E0F"/>
    <w:rsid w:val="0047304A"/>
    <w:rsid w:val="004A2EE4"/>
    <w:rsid w:val="004F1B60"/>
    <w:rsid w:val="0058026D"/>
    <w:rsid w:val="0059439F"/>
    <w:rsid w:val="005C25FE"/>
    <w:rsid w:val="005C5C0E"/>
    <w:rsid w:val="0067585C"/>
    <w:rsid w:val="006775CD"/>
    <w:rsid w:val="00682054"/>
    <w:rsid w:val="007408B0"/>
    <w:rsid w:val="0080557C"/>
    <w:rsid w:val="008A7F66"/>
    <w:rsid w:val="00900339"/>
    <w:rsid w:val="00991D46"/>
    <w:rsid w:val="00996435"/>
    <w:rsid w:val="00A55FF3"/>
    <w:rsid w:val="00A94C48"/>
    <w:rsid w:val="00B2113D"/>
    <w:rsid w:val="00B77F4B"/>
    <w:rsid w:val="00BE2359"/>
    <w:rsid w:val="00BE7118"/>
    <w:rsid w:val="00C37666"/>
    <w:rsid w:val="00C837A3"/>
    <w:rsid w:val="00C83D48"/>
    <w:rsid w:val="00CC6957"/>
    <w:rsid w:val="00D46928"/>
    <w:rsid w:val="00D53C77"/>
    <w:rsid w:val="00D656EE"/>
    <w:rsid w:val="00DD6458"/>
    <w:rsid w:val="00DE27BC"/>
    <w:rsid w:val="00E35DB6"/>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37A3"/>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 w:type="paragraph" w:customStyle="1" w:styleId="CB118DB51E2F4EB2A3060573293C8EAC">
    <w:name w:val="CB118DB51E2F4EB2A3060573293C8EAC"/>
    <w:rsid w:val="00B77F4B"/>
    <w:pPr>
      <w:spacing w:after="160" w:line="259" w:lineRule="auto"/>
    </w:pPr>
    <w:rPr>
      <w:lang w:val="en-IN" w:eastAsia="en-IN"/>
    </w:rPr>
  </w:style>
  <w:style w:type="paragraph" w:customStyle="1" w:styleId="079F25334F0B4F71916D30FE77DF0BB4">
    <w:name w:val="079F25334F0B4F71916D30FE77DF0BB4"/>
    <w:rsid w:val="00B77F4B"/>
    <w:pPr>
      <w:spacing w:after="160" w:line="259" w:lineRule="auto"/>
    </w:pPr>
    <w:rPr>
      <w:lang w:val="en-IN" w:eastAsia="en-IN"/>
    </w:rPr>
  </w:style>
  <w:style w:type="paragraph" w:customStyle="1" w:styleId="7D247E11E6C0463A89421910F4A0D2C3">
    <w:name w:val="7D247E11E6C0463A89421910F4A0D2C3"/>
    <w:rsid w:val="00B77F4B"/>
    <w:pPr>
      <w:spacing w:after="160" w:line="259" w:lineRule="auto"/>
    </w:pPr>
    <w:rPr>
      <w:lang w:val="en-IN" w:eastAsia="en-IN"/>
    </w:rPr>
  </w:style>
  <w:style w:type="paragraph" w:customStyle="1" w:styleId="9905C60D9CA14DCCA9F0F282468C9811">
    <w:name w:val="9905C60D9CA14DCCA9F0F282468C9811"/>
    <w:rsid w:val="00B77F4B"/>
    <w:pPr>
      <w:spacing w:after="160" w:line="259" w:lineRule="auto"/>
    </w:pPr>
    <w:rPr>
      <w:lang w:val="en-IN" w:eastAsia="en-IN"/>
    </w:rPr>
  </w:style>
  <w:style w:type="paragraph" w:customStyle="1" w:styleId="BC24B545827649F0AC297579091FA50C">
    <w:name w:val="BC24B545827649F0AC297579091FA50C"/>
    <w:rsid w:val="00A55FF3"/>
    <w:pPr>
      <w:spacing w:after="160" w:line="259" w:lineRule="auto"/>
    </w:pPr>
    <w:rPr>
      <w:lang w:val="en-IN" w:eastAsia="en-IN"/>
    </w:rPr>
  </w:style>
  <w:style w:type="paragraph" w:customStyle="1" w:styleId="40104386378F4B14BBFA091E1AE20A1C">
    <w:name w:val="40104386378F4B14BBFA091E1AE20A1C"/>
    <w:rsid w:val="00A55FF3"/>
    <w:pPr>
      <w:spacing w:after="160" w:line="259" w:lineRule="auto"/>
    </w:pPr>
    <w:rPr>
      <w:lang w:val="en-IN" w:eastAsia="en-IN"/>
    </w:rPr>
  </w:style>
  <w:style w:type="paragraph" w:customStyle="1" w:styleId="0AE2E29818C44603B366ABFB3C9EF6D4">
    <w:name w:val="0AE2E29818C44603B366ABFB3C9EF6D4"/>
    <w:rsid w:val="00991D46"/>
    <w:pPr>
      <w:spacing w:after="160" w:line="259" w:lineRule="auto"/>
    </w:pPr>
    <w:rPr>
      <w:lang w:val="en-IN" w:eastAsia="en-IN"/>
    </w:rPr>
  </w:style>
  <w:style w:type="paragraph" w:customStyle="1" w:styleId="CD87CA48355447AC82A4EB78245AF211">
    <w:name w:val="CD87CA48355447AC82A4EB78245AF211"/>
    <w:rsid w:val="00991D46"/>
    <w:pPr>
      <w:spacing w:after="160" w:line="259" w:lineRule="auto"/>
    </w:pPr>
    <w:rPr>
      <w:lang w:val="en-IN" w:eastAsia="en-IN"/>
    </w:rPr>
  </w:style>
  <w:style w:type="paragraph" w:customStyle="1" w:styleId="745C0A74A7114F2BA8685A4B1240BDFA">
    <w:name w:val="745C0A74A7114F2BA8685A4B1240BDFA"/>
    <w:rsid w:val="00C37666"/>
    <w:pPr>
      <w:spacing w:after="160" w:line="259" w:lineRule="auto"/>
    </w:pPr>
    <w:rPr>
      <w:lang w:val="en-IN" w:eastAsia="en-IN"/>
    </w:rPr>
  </w:style>
  <w:style w:type="paragraph" w:customStyle="1" w:styleId="1F9433974BE74BBFB2425DB299AB52A7">
    <w:name w:val="1F9433974BE74BBFB2425DB299AB52A7"/>
    <w:rsid w:val="00C37666"/>
    <w:pPr>
      <w:spacing w:after="160" w:line="259" w:lineRule="auto"/>
    </w:pPr>
    <w:rPr>
      <w:lang w:val="en-IN" w:eastAsia="en-IN"/>
    </w:rPr>
  </w:style>
  <w:style w:type="paragraph" w:customStyle="1" w:styleId="E666D2CE2F164B9EBA805162418B5BDE">
    <w:name w:val="E666D2CE2F164B9EBA805162418B5BDE"/>
    <w:rsid w:val="00C37666"/>
    <w:pPr>
      <w:spacing w:after="160" w:line="259" w:lineRule="auto"/>
    </w:pPr>
    <w:rPr>
      <w:lang w:val="en-IN" w:eastAsia="en-IN"/>
    </w:rPr>
  </w:style>
  <w:style w:type="paragraph" w:customStyle="1" w:styleId="2CAE57486FF944E9A36EF8CE82F8D762">
    <w:name w:val="2CAE57486FF944E9A36EF8CE82F8D762"/>
    <w:rsid w:val="00C37666"/>
    <w:pPr>
      <w:spacing w:after="160" w:line="259" w:lineRule="auto"/>
    </w:pPr>
    <w:rPr>
      <w:lang w:val="en-IN" w:eastAsia="en-IN"/>
    </w:rPr>
  </w:style>
  <w:style w:type="paragraph" w:customStyle="1" w:styleId="6581AE0917BB4A938ED8D2AC6CAF30F8">
    <w:name w:val="6581AE0917BB4A938ED8D2AC6CAF30F8"/>
    <w:rsid w:val="00C837A3"/>
    <w:pPr>
      <w:spacing w:after="160" w:line="259" w:lineRule="auto"/>
    </w:pPr>
    <w:rPr>
      <w:lang w:val="en-IN" w:eastAsia="en-IN"/>
    </w:rPr>
  </w:style>
  <w:style w:type="paragraph" w:customStyle="1" w:styleId="3A61AE58C4DB40EABDE3EDCF7B0492EA">
    <w:name w:val="3A61AE58C4DB40EABDE3EDCF7B0492EA"/>
    <w:rsid w:val="00C837A3"/>
    <w:pPr>
      <w:spacing w:after="160" w:line="259" w:lineRule="auto"/>
    </w:pPr>
    <w:rPr>
      <w:lang w:val="en-IN" w:eastAsia="en-IN"/>
    </w:rPr>
  </w:style>
  <w:style w:type="paragraph" w:customStyle="1" w:styleId="7A07868CAFE543DD8A498188803CEA71">
    <w:name w:val="7A07868CAFE543DD8A498188803CEA71"/>
    <w:rsid w:val="00C837A3"/>
    <w:pPr>
      <w:spacing w:after="160" w:line="259" w:lineRule="auto"/>
    </w:pPr>
    <w:rPr>
      <w:lang w:val="en-IN" w:eastAsia="en-IN"/>
    </w:rPr>
  </w:style>
  <w:style w:type="paragraph" w:customStyle="1" w:styleId="FEC15C32C09E4D9084D0A93AC4FD6E2E">
    <w:name w:val="FEC15C32C09E4D9084D0A93AC4FD6E2E"/>
    <w:rsid w:val="00C837A3"/>
    <w:pPr>
      <w:spacing w:after="160" w:line="259" w:lineRule="auto"/>
    </w:pPr>
    <w:rPr>
      <w:lang w:val="en-IN" w:eastAsia="en-IN"/>
    </w:rPr>
  </w:style>
  <w:style w:type="paragraph" w:customStyle="1" w:styleId="5CB2C2442354453CAFE90F1879F8B470">
    <w:name w:val="5CB2C2442354453CAFE90F1879F8B470"/>
    <w:rsid w:val="00C837A3"/>
    <w:pPr>
      <w:spacing w:after="160" w:line="259" w:lineRule="auto"/>
    </w:pPr>
    <w:rPr>
      <w:lang w:val="en-IN" w:eastAsia="en-IN"/>
    </w:rPr>
  </w:style>
  <w:style w:type="paragraph" w:customStyle="1" w:styleId="CB28E70D20954BC79B43007510163976">
    <w:name w:val="CB28E70D20954BC79B43007510163976"/>
    <w:rsid w:val="00C837A3"/>
    <w:pPr>
      <w:spacing w:after="160" w:line="259" w:lineRule="auto"/>
    </w:pPr>
    <w:rPr>
      <w:lang w:val="en-IN" w:eastAsia="en-IN"/>
    </w:rPr>
  </w:style>
  <w:style w:type="paragraph" w:customStyle="1" w:styleId="FC624D8321A94E58A5A84F9D2EBD883B">
    <w:name w:val="FC624D8321A94E58A5A84F9D2EBD883B"/>
    <w:rsid w:val="00C837A3"/>
    <w:pPr>
      <w:spacing w:after="160" w:line="259" w:lineRule="auto"/>
    </w:pPr>
    <w:rPr>
      <w:lang w:val="en-IN" w:eastAsia="en-IN"/>
    </w:rPr>
  </w:style>
  <w:style w:type="paragraph" w:customStyle="1" w:styleId="280C6DE4AEE84ABD8BF419FF3812A259">
    <w:name w:val="280C6DE4AEE84ABD8BF419FF3812A259"/>
    <w:rsid w:val="00C837A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E5F84-5382-4116-B8BE-DA05318E4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4459</TotalTime>
  <Pages>38</Pages>
  <Words>12216</Words>
  <Characters>69636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192</cp:revision>
  <cp:lastPrinted>2022-03-04T12:20:00Z</cp:lastPrinted>
  <dcterms:created xsi:type="dcterms:W3CDTF">2022-01-23T16:36:00Z</dcterms:created>
  <dcterms:modified xsi:type="dcterms:W3CDTF">2022-03-16T07:12:00Z</dcterms:modified>
</cp:coreProperties>
</file>