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14" w:rsidRDefault="00114614"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221689" w:rsidRDefault="00221689" w:rsidP="00114614">
      <w:pPr>
        <w:pStyle w:val="NoSpacing"/>
        <w:ind w:right="29"/>
        <w:rPr>
          <w:rFonts w:ascii="Arial" w:hAnsi="Arial" w:cs="Arial"/>
          <w:b/>
        </w:rPr>
      </w:pPr>
    </w:p>
    <w:p w:rsidR="00A17073" w:rsidRDefault="00A17073" w:rsidP="00114614">
      <w:pPr>
        <w:pStyle w:val="NoSpacing"/>
        <w:ind w:right="29"/>
        <w:rPr>
          <w:rFonts w:ascii="Arial" w:hAnsi="Arial" w:cs="Arial"/>
          <w:b/>
        </w:rPr>
      </w:pPr>
    </w:p>
    <w:p w:rsidR="00A17073" w:rsidRDefault="00A17073" w:rsidP="00114614">
      <w:pPr>
        <w:pStyle w:val="NoSpacing"/>
        <w:ind w:right="29"/>
        <w:rPr>
          <w:rFonts w:ascii="Arial" w:hAnsi="Arial" w:cs="Arial"/>
          <w:b/>
          <w:sz w:val="20"/>
          <w:szCs w:val="20"/>
        </w:rPr>
        <w:sectPr w:rsidR="00A17073"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5253E8" w:rsidP="00A17073">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E3389D" w:rsidRPr="00E3389D">
            <w:rPr>
              <w:rFonts w:ascii="Arial" w:hAnsi="Arial" w:cs="Arial"/>
              <w:b/>
            </w:rPr>
            <w:t>VIS(2021-22)-PL167-151-183</w:t>
          </w:r>
        </w:sdtContent>
      </w:sdt>
      <w:r w:rsidR="00A17073">
        <w:rPr>
          <w:rFonts w:ascii="Arial" w:hAnsi="Arial" w:cs="Arial"/>
          <w:b/>
        </w:rPr>
        <w:t xml:space="preserve">                    </w:t>
      </w:r>
      <w:r w:rsidR="00221689">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7-08T00:00:00Z">
            <w:dateFormat w:val="dd/MM/yyyy"/>
            <w:lid w:val="en-IN"/>
            <w:storeMappedDataAs w:val="dateTime"/>
            <w:calendar w:val="gregorian"/>
          </w:date>
        </w:sdtPr>
        <w:sdtContent>
          <w:r w:rsidR="008A5579">
            <w:rPr>
              <w:rFonts w:ascii="Arial" w:hAnsi="Arial" w:cs="Arial"/>
              <w:b/>
              <w:lang w:val="en-IN"/>
            </w:rPr>
            <w:t>08/07/2021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8C708D"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21689" w:rsidRPr="00015137" w:rsidRDefault="00015137" w:rsidP="00221689">
      <w:pPr>
        <w:jc w:val="center"/>
        <w:rPr>
          <w:rFonts w:ascii="Arial" w:hAnsi="Arial" w:cs="Arial"/>
          <w:b/>
        </w:rPr>
      </w:pPr>
      <w:r>
        <w:rPr>
          <w:rFonts w:ascii="Arial" w:hAnsi="Arial" w:cs="Arial"/>
          <w:b/>
        </w:rPr>
        <w:t>KHASRA NO.619 &amp; 620, MAUZA LAKR</w:t>
      </w:r>
      <w:r w:rsidRPr="00015137">
        <w:rPr>
          <w:rFonts w:ascii="Arial" w:hAnsi="Arial" w:cs="Arial"/>
          <w:b/>
        </w:rPr>
        <w:t>I FAZALPUR, PARGANA &amp; DISTRICT-MORADABAD, UTTAR PRADESH</w:t>
      </w:r>
    </w:p>
    <w:p w:rsidR="00B42CC3" w:rsidRPr="007D1B6E" w:rsidRDefault="00B42CC3" w:rsidP="009E07A2">
      <w:pPr>
        <w:jc w:val="center"/>
        <w:rPr>
          <w:b/>
        </w:rPr>
      </w:pPr>
    </w:p>
    <w:p w:rsidR="002A20B4" w:rsidRDefault="005253E8"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015137" w:rsidRDefault="00CD5145" w:rsidP="00345EBF">
      <w:pPr>
        <w:tabs>
          <w:tab w:val="left" w:pos="8190"/>
        </w:tabs>
        <w:spacing w:after="0" w:line="360" w:lineRule="auto"/>
        <w:jc w:val="center"/>
        <w:rPr>
          <w:rFonts w:ascii="Arial" w:hAnsi="Arial" w:cs="Arial"/>
          <w:b/>
        </w:rPr>
      </w:pPr>
      <w:bookmarkStart w:id="0" w:name="_Hlk68212714"/>
      <w:bookmarkStart w:id="1" w:name="_Hlk69701089"/>
      <w:r>
        <w:rPr>
          <w:rFonts w:ascii="Arial" w:hAnsi="Arial" w:cs="Arial"/>
          <w:b/>
        </w:rPr>
        <w:t xml:space="preserve"> </w:t>
      </w:r>
      <w:r w:rsidR="00015137" w:rsidRPr="00015137">
        <w:rPr>
          <w:rFonts w:ascii="Arial" w:hAnsi="Arial" w:cs="Arial"/>
          <w:b/>
        </w:rPr>
        <w:t xml:space="preserve">MR. SHIV KUMAR S/O </w:t>
      </w:r>
      <w:bookmarkEnd w:id="0"/>
      <w:r w:rsidR="00015137" w:rsidRPr="00015137">
        <w:rPr>
          <w:rFonts w:ascii="Arial" w:hAnsi="Arial" w:cs="Arial"/>
          <w:b/>
        </w:rPr>
        <w:t xml:space="preserve">LATE MR. </w:t>
      </w:r>
      <w:bookmarkEnd w:id="1"/>
      <w:r w:rsidR="00015137" w:rsidRPr="00015137">
        <w:rPr>
          <w:rFonts w:ascii="Arial" w:hAnsi="Arial" w:cs="Arial"/>
          <w:b/>
        </w:rPr>
        <w:t>MUNSHI SINGH</w:t>
      </w:r>
    </w:p>
    <w:p w:rsidR="00345EBF" w:rsidRDefault="00345EBF" w:rsidP="00345EBF">
      <w:pPr>
        <w:tabs>
          <w:tab w:val="left" w:pos="8190"/>
        </w:tabs>
        <w:spacing w:after="0" w:line="360" w:lineRule="auto"/>
        <w:jc w:val="center"/>
        <w:rPr>
          <w:rFonts w:ascii="Arial" w:hAnsi="Arial" w:cs="Arial"/>
          <w:b/>
        </w:rPr>
      </w:pPr>
    </w:p>
    <w:p w:rsidR="00221689" w:rsidRDefault="00517F69" w:rsidP="00345EBF">
      <w:pPr>
        <w:tabs>
          <w:tab w:val="left" w:pos="8190"/>
        </w:tabs>
        <w:spacing w:after="0" w:line="360" w:lineRule="auto"/>
        <w:jc w:val="center"/>
        <w:rPr>
          <w:rFonts w:ascii="Arial" w:hAnsi="Arial" w:cs="Arial"/>
          <w:b/>
        </w:rPr>
      </w:pPr>
      <w:r>
        <w:rPr>
          <w:rFonts w:ascii="Arial" w:hAnsi="Arial" w:cs="Arial"/>
          <w:b/>
        </w:rPr>
        <w:t>A/C:</w:t>
      </w:r>
      <w:r w:rsidR="00221689" w:rsidRPr="00221689">
        <w:rPr>
          <w:rFonts w:ascii="Arial" w:hAnsi="Arial" w:cs="Arial"/>
          <w:b/>
        </w:rPr>
        <w:t xml:space="preserve"> </w:t>
      </w:r>
      <w:r w:rsidR="00015137" w:rsidRPr="00015137">
        <w:rPr>
          <w:rFonts w:ascii="Arial" w:hAnsi="Arial" w:cs="Arial"/>
          <w:b/>
        </w:rPr>
        <w:t>MR. SHIV KUMAR S/O LATE MR. MUNSHI SINGH</w:t>
      </w:r>
    </w:p>
    <w:p w:rsidR="00015137" w:rsidRDefault="00015137"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Content>
        <w:p w:rsidR="00877423" w:rsidRDefault="00ED39B7" w:rsidP="00877423">
          <w:pPr>
            <w:tabs>
              <w:tab w:val="left" w:pos="8190"/>
            </w:tabs>
            <w:spacing w:line="360" w:lineRule="auto"/>
            <w:jc w:val="center"/>
            <w:rPr>
              <w:rFonts w:ascii="Arial" w:hAnsi="Arial" w:cs="Arial"/>
              <w:b/>
            </w:rPr>
          </w:pPr>
          <w:r>
            <w:rPr>
              <w:rFonts w:ascii="Arial" w:hAnsi="Arial" w:cs="Arial"/>
              <w:b/>
            </w:rPr>
            <w:t xml:space="preserve">BANK OF BARODA, </w:t>
          </w:r>
          <w:r w:rsidR="008A5579">
            <w:rPr>
              <w:rFonts w:ascii="Arial" w:hAnsi="Arial" w:cs="Arial"/>
              <w:b/>
            </w:rPr>
            <w:t>TOWN HALL, MORADABAD, UTTAR PRADESH</w:t>
          </w:r>
          <w:r>
            <w:rPr>
              <w:rFonts w:ascii="Arial" w:hAnsi="Arial" w:cs="Arial"/>
              <w:b/>
            </w:rPr>
            <w:t xml:space="preserve"> </w:t>
          </w:r>
        </w:p>
      </w:sdtContent>
    </w:sdt>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noProof/>
          <w:sz w:val="24"/>
          <w:szCs w:val="16"/>
        </w:rPr>
      </w:pPr>
    </w:p>
    <w:p w:rsidR="00B93157" w:rsidRDefault="00015137" w:rsidP="009F2431">
      <w:pPr>
        <w:spacing w:line="360" w:lineRule="auto"/>
        <w:ind w:hanging="426"/>
        <w:rPr>
          <w:rFonts w:ascii="Arial" w:hAnsi="Arial" w:cs="Arial"/>
          <w:b/>
          <w:noProof/>
          <w:sz w:val="24"/>
          <w:szCs w:val="16"/>
        </w:rPr>
      </w:pPr>
      <w:r>
        <w:rPr>
          <w:rFonts w:ascii="Arial" w:hAnsi="Arial" w:cs="Arial"/>
          <w:b/>
          <w:noProof/>
        </w:rPr>
        <w:drawing>
          <wp:inline distT="0" distB="0" distL="0" distR="0">
            <wp:extent cx="6405500" cy="6400800"/>
            <wp:effectExtent l="19050" t="19050" r="14350" b="19050"/>
            <wp:docPr id="26" name="Picture 24" descr="TimePhoto_20210707_1855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5515.jpg"/>
                    <pic:cNvPicPr preferRelativeResize="0"/>
                  </pic:nvPicPr>
                  <pic:blipFill>
                    <a:blip r:embed="rId11" cstate="print"/>
                    <a:stretch>
                      <a:fillRect/>
                    </a:stretch>
                  </pic:blipFill>
                  <pic:spPr>
                    <a:xfrm>
                      <a:off x="0" y="0"/>
                      <a:ext cx="6405500" cy="6400800"/>
                    </a:xfrm>
                    <a:prstGeom prst="rect">
                      <a:avLst/>
                    </a:prstGeom>
                    <a:ln>
                      <a:solidFill>
                        <a:schemeClr val="tx1"/>
                      </a:solidFill>
                    </a:ln>
                  </pic:spPr>
                </pic:pic>
              </a:graphicData>
            </a:graphic>
          </wp:inline>
        </w:drawing>
      </w:r>
    </w:p>
    <w:p w:rsidR="008514B8" w:rsidRPr="00877423" w:rsidRDefault="008514B8" w:rsidP="009F2431">
      <w:pPr>
        <w:spacing w:line="360" w:lineRule="auto"/>
        <w:ind w:hanging="426"/>
        <w:rPr>
          <w:rFonts w:ascii="Arial" w:hAnsi="Arial" w:cs="Arial"/>
          <w:b/>
          <w:noProof/>
          <w:sz w:val="24"/>
          <w:szCs w:val="16"/>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A1A26" w:rsidRDefault="000A1A26" w:rsidP="000A1A26">
      <w:pPr>
        <w:jc w:val="center"/>
        <w:rPr>
          <w:rFonts w:ascii="Arial" w:hAnsi="Arial" w:cs="Arial"/>
          <w:b/>
        </w:rPr>
      </w:pPr>
      <w:r>
        <w:rPr>
          <w:rFonts w:ascii="Arial" w:hAnsi="Arial" w:cs="Arial"/>
          <w:b/>
        </w:rPr>
        <w:t>KHASRA NO.619 &amp; 620, MAUZA LAKRI FAZALPUR, PARGANA &amp; DISTRICT-MORADABAD, UTTAR PRADESH</w:t>
      </w:r>
    </w:p>
    <w:p w:rsidR="000A1A26" w:rsidRDefault="000A1A26" w:rsidP="000A1A26">
      <w:pPr>
        <w:jc w:val="center"/>
        <w:rPr>
          <w:rFonts w:ascii="Arial" w:hAnsi="Arial" w:cs="Arial"/>
          <w:b/>
        </w:rPr>
      </w:pP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5253E8"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sdt>
            <w:sdtPr>
              <w:rPr>
                <w:rFonts w:ascii="Arial" w:hAnsi="Arial" w:cs="Arial"/>
                <w:sz w:val="20"/>
                <w:szCs w:val="20"/>
              </w:rPr>
              <w:id w:val="1156416632"/>
              <w:placeholder>
                <w:docPart w:val="68682BEC4C9148F68339E94D0B174298"/>
              </w:placeholder>
              <w:docPartList>
                <w:docPartGallery w:val="Quick Parts"/>
              </w:docPartList>
            </w:sdtPr>
            <w:sdtContent>
              <w:sdt>
                <w:sdtPr>
                  <w:rPr>
                    <w:rFonts w:ascii="Arial" w:hAnsi="Arial" w:cs="Arial"/>
                    <w:b/>
                  </w:rPr>
                  <w:id w:val="-87852339"/>
                  <w:placeholder>
                    <w:docPart w:val="295405D438D64CEEA8E48E02C9A617D3"/>
                  </w:placeholder>
                  <w:docPartList>
                    <w:docPartGallery w:val="Quick Parts"/>
                  </w:docPartList>
                </w:sdtPr>
                <w:sdtContent>
                  <w:p w:rsidR="009066AE" w:rsidRPr="00CD6F46" w:rsidRDefault="00CD6F46" w:rsidP="008A5579">
                    <w:pPr>
                      <w:tabs>
                        <w:tab w:val="left" w:pos="8190"/>
                      </w:tabs>
                      <w:spacing w:line="276" w:lineRule="auto"/>
                      <w:rPr>
                        <w:rFonts w:ascii="Arial" w:hAnsi="Arial" w:cs="Arial"/>
                        <w:b/>
                      </w:rPr>
                    </w:pPr>
                    <w:r w:rsidRPr="00CD6F46">
                      <w:rPr>
                        <w:rFonts w:ascii="Arial" w:hAnsi="Arial" w:cs="Arial"/>
                        <w:sz w:val="20"/>
                        <w:szCs w:val="20"/>
                      </w:rPr>
                      <w:t xml:space="preserve">Bank Of Baroda, </w:t>
                    </w:r>
                    <w:r w:rsidR="00E3389D">
                      <w:rPr>
                        <w:rFonts w:ascii="Arial" w:hAnsi="Arial" w:cs="Arial"/>
                        <w:sz w:val="20"/>
                        <w:szCs w:val="20"/>
                      </w:rPr>
                      <w:t>Town Hal</w:t>
                    </w:r>
                    <w:r w:rsidR="008A5579">
                      <w:rPr>
                        <w:rFonts w:ascii="Arial" w:hAnsi="Arial" w:cs="Arial"/>
                        <w:sz w:val="20"/>
                        <w:szCs w:val="20"/>
                      </w:rPr>
                      <w:t>l</w:t>
                    </w:r>
                    <w:r w:rsidR="00710873">
                      <w:rPr>
                        <w:rFonts w:ascii="Arial" w:hAnsi="Arial" w:cs="Arial"/>
                        <w:sz w:val="20"/>
                        <w:szCs w:val="20"/>
                      </w:rPr>
                      <w:t>,</w:t>
                    </w:r>
                    <w:r w:rsidR="0097347F">
                      <w:rPr>
                        <w:rFonts w:ascii="Arial" w:hAnsi="Arial" w:cs="Arial"/>
                        <w:sz w:val="20"/>
                        <w:szCs w:val="20"/>
                      </w:rPr>
                      <w:t xml:space="preserve"> </w:t>
                    </w:r>
                    <w:r w:rsidR="008A5579">
                      <w:rPr>
                        <w:rFonts w:ascii="Arial" w:hAnsi="Arial" w:cs="Arial"/>
                        <w:sz w:val="20"/>
                        <w:szCs w:val="20"/>
                      </w:rPr>
                      <w:t>Moradabad</w:t>
                    </w:r>
                    <w:r w:rsidRPr="00CD6F46">
                      <w:rPr>
                        <w:rFonts w:ascii="Arial" w:hAnsi="Arial" w:cs="Arial"/>
                        <w:sz w:val="20"/>
                        <w:szCs w:val="20"/>
                      </w:rPr>
                      <w:t xml:space="preserve">, </w:t>
                    </w:r>
                    <w:r w:rsidR="008A5579">
                      <w:rPr>
                        <w:rFonts w:ascii="Arial" w:hAnsi="Arial" w:cs="Arial"/>
                        <w:sz w:val="20"/>
                        <w:szCs w:val="20"/>
                      </w:rPr>
                      <w:t>Uttar Pradesh</w:t>
                    </w:r>
                  </w:p>
                </w:sdtContent>
              </w:sdt>
            </w:sdtContent>
          </w:sdt>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rFonts w:ascii="Arial" w:hAnsi="Arial" w:cs="Arial"/>
                <w:b/>
                <w:color w:val="808080"/>
                <w:sz w:val="20"/>
                <w:szCs w:val="20"/>
              </w:rPr>
              <w:id w:val="1056352809"/>
              <w:placeholder>
                <w:docPart w:val="5613F1C4F2024C9E9DAD786C3D6A120D"/>
              </w:placeholder>
              <w:docPartList>
                <w:docPartGallery w:val="Quick Parts"/>
              </w:docPartList>
            </w:sdtPr>
            <w:sdtContent>
              <w:sdt>
                <w:sdtPr>
                  <w:rPr>
                    <w:rFonts w:ascii="Arial" w:hAnsi="Arial" w:cs="Arial"/>
                    <w:b/>
                    <w:color w:val="808080"/>
                  </w:rPr>
                  <w:id w:val="-981307085"/>
                  <w:placeholder>
                    <w:docPart w:val="AAE37BBB627F4B9EB813A2FA7C15BD62"/>
                  </w:placeholder>
                  <w:docPartList>
                    <w:docPartGallery w:val="Quick Parts"/>
                  </w:docPartList>
                </w:sdtPr>
                <w:sdtContent>
                  <w:sdt>
                    <w:sdtPr>
                      <w:rPr>
                        <w:rFonts w:ascii="Arial" w:hAnsi="Arial" w:cs="Arial"/>
                        <w:sz w:val="20"/>
                        <w:szCs w:val="20"/>
                      </w:rPr>
                      <w:id w:val="-71896549"/>
                      <w:placeholder>
                        <w:docPart w:val="409C2008A9E746008B1194A66AA2E1DF"/>
                      </w:placeholder>
                      <w:docPartList>
                        <w:docPartGallery w:val="Quick Parts"/>
                      </w:docPartList>
                    </w:sdtPr>
                    <w:sdtContent>
                      <w:p w:rsidR="009066AE" w:rsidRPr="000A1A26" w:rsidRDefault="000A1A26" w:rsidP="000A1A26">
                        <w:pPr>
                          <w:tabs>
                            <w:tab w:val="left" w:pos="8190"/>
                          </w:tabs>
                          <w:spacing w:line="360" w:lineRule="auto"/>
                          <w:rPr>
                            <w:rFonts w:ascii="Arial" w:hAnsi="Arial" w:cs="Arial"/>
                            <w:sz w:val="20"/>
                            <w:szCs w:val="20"/>
                          </w:rPr>
                        </w:pPr>
                        <w:r w:rsidRPr="000A1A26">
                          <w:rPr>
                            <w:rFonts w:ascii="Arial" w:hAnsi="Arial" w:cs="Arial"/>
                            <w:sz w:val="20"/>
                            <w:szCs w:val="20"/>
                          </w:rPr>
                          <w:t>Mr. Shiv Kumar S/o Late Mr. Munshi Singh</w:t>
                        </w:r>
                      </w:p>
                    </w:sdtContent>
                  </w:sdt>
                </w:sdtContent>
              </w:sdt>
            </w:sdtContent>
          </w:sdt>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tblPr>
      <w:tblGrid>
        <w:gridCol w:w="730"/>
        <w:gridCol w:w="2122"/>
        <w:gridCol w:w="714"/>
        <w:gridCol w:w="1408"/>
        <w:gridCol w:w="293"/>
        <w:gridCol w:w="30"/>
        <w:gridCol w:w="254"/>
        <w:gridCol w:w="1545"/>
        <w:gridCol w:w="156"/>
        <w:gridCol w:w="141"/>
        <w:gridCol w:w="60"/>
        <w:gridCol w:w="791"/>
        <w:gridCol w:w="74"/>
        <w:gridCol w:w="900"/>
        <w:gridCol w:w="128"/>
        <w:gridCol w:w="199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sdt>
            <w:sdtPr>
              <w:rPr>
                <w:rFonts w:ascii="Arial" w:hAnsi="Arial" w:cs="Arial"/>
                <w:b/>
                <w:sz w:val="20"/>
                <w:szCs w:val="20"/>
              </w:rPr>
              <w:id w:val="-1670330810"/>
              <w:placeholder>
                <w:docPart w:val="DefaultPlaceholder_1082065161"/>
              </w:placeholder>
              <w:docPartList>
                <w:docPartGallery w:val="Quick Parts"/>
              </w:docPartList>
            </w:sdtPr>
            <w:sdtEndPr>
              <w:rPr>
                <w:b w:val="0"/>
              </w:rPr>
            </w:sdtEndPr>
            <w:sdtContent>
              <w:sdt>
                <w:sdtPr>
                  <w:rPr>
                    <w:rFonts w:ascii="Arial" w:hAnsi="Arial" w:cs="Arial"/>
                    <w:b/>
                    <w:color w:val="808080"/>
                    <w:sz w:val="20"/>
                    <w:szCs w:val="20"/>
                  </w:rPr>
                  <w:id w:val="778761594"/>
                  <w:placeholder>
                    <w:docPart w:val="8E968C62660F404498D2A25DDD543EF5"/>
                  </w:placeholder>
                  <w:docPartList>
                    <w:docPartGallery w:val="Quick Parts"/>
                  </w:docPartList>
                </w:sdtPr>
                <w:sdtContent>
                  <w:sdt>
                    <w:sdtPr>
                      <w:rPr>
                        <w:rFonts w:ascii="Arial" w:hAnsi="Arial" w:cs="Arial"/>
                        <w:b/>
                        <w:color w:val="808080"/>
                        <w:sz w:val="20"/>
                        <w:szCs w:val="20"/>
                      </w:rPr>
                      <w:id w:val="1874109335"/>
                      <w:placeholder>
                        <w:docPart w:val="D3AA18F05FB747B2B12D5E96B900BEBA"/>
                      </w:placeholder>
                      <w:docPartList>
                        <w:docPartGallery w:val="Quick Parts"/>
                      </w:docPartList>
                    </w:sdtPr>
                    <w:sdtContent>
                      <w:sdt>
                        <w:sdtPr>
                          <w:rPr>
                            <w:rFonts w:ascii="Arial" w:hAnsi="Arial" w:cs="Arial"/>
                            <w:b/>
                            <w:color w:val="808080"/>
                          </w:rPr>
                          <w:id w:val="-1953931920"/>
                          <w:placeholder>
                            <w:docPart w:val="299805A448BB4E80A43995003ADCEC2E"/>
                          </w:placeholder>
                          <w:docPartList>
                            <w:docPartGallery w:val="Quick Parts"/>
                          </w:docPartList>
                        </w:sdtPr>
                        <w:sdtContent>
                          <w:p w:rsidR="00322223" w:rsidRPr="00F23CA1" w:rsidRDefault="005253E8" w:rsidP="00F23CA1">
                            <w:pPr>
                              <w:tabs>
                                <w:tab w:val="left" w:pos="8190"/>
                              </w:tabs>
                              <w:spacing w:line="360" w:lineRule="auto"/>
                              <w:rPr>
                                <w:rFonts w:ascii="Arial" w:hAnsi="Arial" w:cs="Arial"/>
                                <w:sz w:val="20"/>
                                <w:szCs w:val="20"/>
                              </w:rPr>
                            </w:pPr>
                            <w:sdt>
                              <w:sdtPr>
                                <w:rPr>
                                  <w:rFonts w:ascii="Arial" w:hAnsi="Arial" w:cs="Arial"/>
                                  <w:sz w:val="20"/>
                                  <w:szCs w:val="20"/>
                                </w:rPr>
                                <w:id w:val="100406980"/>
                                <w:placeholder>
                                  <w:docPart w:val="6F6438C84D26460A94E9ED30381F2241"/>
                                </w:placeholder>
                                <w:docPartList>
                                  <w:docPartGallery w:val="Quick Parts"/>
                                </w:docPartList>
                              </w:sdtPr>
                              <w:sdtContent>
                                <w:r w:rsidR="000A1A26" w:rsidRPr="000A1A26">
                                  <w:rPr>
                                    <w:rFonts w:ascii="Arial" w:hAnsi="Arial" w:cs="Arial"/>
                                    <w:sz w:val="20"/>
                                    <w:szCs w:val="20"/>
                                  </w:rPr>
                                  <w:t>Mr. Shiv Kumar S/o Late Mr. Munshi Singh</w:t>
                                </w:r>
                              </w:sdtContent>
                            </w:sdt>
                          </w:p>
                        </w:sdtContent>
                      </w:sdt>
                    </w:sdtContent>
                  </w:sdt>
                </w:sdtContent>
              </w:sdt>
            </w:sdtContent>
          </w:sdt>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F026B8" w:rsidRDefault="000A1A26" w:rsidP="000F4407">
            <w:pPr>
              <w:rPr>
                <w:rFonts w:ascii="Arial" w:hAnsi="Arial" w:cs="Arial"/>
                <w:sz w:val="20"/>
                <w:szCs w:val="20"/>
              </w:rPr>
            </w:pPr>
            <w:r>
              <w:rPr>
                <w:rFonts w:ascii="Arial" w:hAnsi="Arial" w:cs="Arial"/>
                <w:sz w:val="20"/>
                <w:szCs w:val="20"/>
              </w:rPr>
              <w:t>Khasra No.619 &amp; 620, Mauza Lakr</w:t>
            </w:r>
            <w:r w:rsidRPr="000A1A26">
              <w:rPr>
                <w:rFonts w:ascii="Arial" w:hAnsi="Arial" w:cs="Arial"/>
                <w:sz w:val="20"/>
                <w:szCs w:val="20"/>
              </w:rPr>
              <w:t>i Fazalpur, Pargana &amp; District-Moradabad, Uttar Pradesh</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sdt>
            <w:sdtPr>
              <w:rPr>
                <w:rFonts w:ascii="Arial" w:hAnsi="Arial" w:cs="Arial"/>
                <w:sz w:val="20"/>
                <w:szCs w:val="20"/>
              </w:rPr>
              <w:id w:val="1857149462"/>
              <w:docPartList>
                <w:docPartGallery w:val="Quick Parts"/>
              </w:docPartList>
            </w:sdtPr>
            <w:sdtContent>
              <w:p w:rsidR="009066AE" w:rsidRPr="009066AE" w:rsidRDefault="008112E1" w:rsidP="000A1A26">
                <w:pPr>
                  <w:tabs>
                    <w:tab w:val="left" w:pos="4410"/>
                  </w:tabs>
                  <w:rPr>
                    <w:rFonts w:ascii="Arial" w:hAnsi="Arial" w:cs="Arial"/>
                    <w:sz w:val="20"/>
                    <w:szCs w:val="20"/>
                  </w:rPr>
                </w:pPr>
                <w:r>
                  <w:rPr>
                    <w:rFonts w:ascii="Arial" w:hAnsi="Arial" w:cs="Arial"/>
                    <w:sz w:val="20"/>
                    <w:szCs w:val="20"/>
                  </w:rPr>
                  <w:t>Near</w:t>
                </w:r>
                <w:r w:rsidR="006220C0">
                  <w:rPr>
                    <w:rFonts w:ascii="Arial" w:hAnsi="Arial" w:cs="Arial"/>
                    <w:sz w:val="20"/>
                    <w:szCs w:val="20"/>
                  </w:rPr>
                  <w:t xml:space="preserve"> </w:t>
                </w:r>
                <w:r w:rsidR="000A1A26">
                  <w:rPr>
                    <w:rFonts w:ascii="Arial" w:hAnsi="Arial" w:cs="Arial"/>
                    <w:sz w:val="20"/>
                    <w:szCs w:val="20"/>
                  </w:rPr>
                  <w:t>A.C.C Computer Centre</w:t>
                </w:r>
                <w:r w:rsidR="00346F6A">
                  <w:rPr>
                    <w:rFonts w:ascii="Arial" w:hAnsi="Arial" w:cs="Arial"/>
                    <w:sz w:val="20"/>
                    <w:szCs w:val="20"/>
                  </w:rPr>
                  <w:tab/>
                </w:r>
              </w:p>
            </w:sdtContent>
          </w:sdt>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5253E8"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346F6A" w:rsidRDefault="005253E8" w:rsidP="00101E9E">
            <w:pPr>
              <w:pStyle w:val="Heading1"/>
              <w:shd w:val="clear" w:color="auto" w:fill="FFFFFF"/>
              <w:spacing w:before="0" w:beforeAutospacing="0" w:after="0" w:afterAutospacing="0"/>
              <w:textAlignment w:val="baseline"/>
              <w:outlineLvl w:val="0"/>
              <w:divId w:val="1443456139"/>
              <w:rPr>
                <w:rFonts w:ascii="Arial" w:eastAsiaTheme="minorHAnsi" w:hAnsi="Arial" w:cs="Arial"/>
                <w:b w:val="0"/>
                <w:bCs w:val="0"/>
                <w:kern w:val="0"/>
                <w:sz w:val="20"/>
                <w:szCs w:val="20"/>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CB5C08" w:rsidRPr="00CB5C08">
              <w:rPr>
                <w:b w:val="0"/>
                <w:bCs w:val="0"/>
                <w:color w:val="000000"/>
                <w:lang w:val="en-US" w:eastAsia="en-US"/>
              </w:rPr>
              <w:t xml:space="preserve"> </w:t>
            </w:r>
            <w:r w:rsidR="00101E9E" w:rsidRPr="00101E9E">
              <w:rPr>
                <w:rFonts w:ascii="Arial" w:eastAsiaTheme="minorHAnsi" w:hAnsi="Arial" w:cs="Arial"/>
                <w:b w:val="0"/>
                <w:bCs w:val="0"/>
                <w:kern w:val="0"/>
                <w:sz w:val="20"/>
                <w:szCs w:val="20"/>
                <w:lang w:val="en-US" w:eastAsia="en-US"/>
              </w:rPr>
              <w:t>28°49'50.0"N 78°43'12.0"E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5253E8" w:rsidP="00CA2140">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373E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5253E8"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5253E8"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F96003">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5253E8" w:rsidP="00D42900">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F96003">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5253E8"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0A1A26">
                  <w:rPr>
                    <w:rFonts w:ascii="Arial" w:hAnsi="Arial" w:cs="Arial"/>
                    <w:sz w:val="20"/>
                    <w:szCs w:val="20"/>
                  </w:rPr>
                  <w:t>Not available</w:t>
                </w:r>
              </w:sdtContent>
            </w:sdt>
          </w:p>
        </w:tc>
        <w:tc>
          <w:tcPr>
            <w:tcW w:w="2977" w:type="dxa"/>
            <w:gridSpan w:val="7"/>
          </w:tcPr>
          <w:p w:rsidR="00F62F4A" w:rsidRPr="003C2D8F" w:rsidRDefault="000A1A26" w:rsidP="00502C7A">
            <w:pPr>
              <w:jc w:val="center"/>
              <w:rPr>
                <w:rFonts w:ascii="Arial" w:hAnsi="Arial" w:cs="Arial"/>
                <w:sz w:val="20"/>
                <w:szCs w:val="20"/>
              </w:rPr>
            </w:pPr>
            <w:r>
              <w:rPr>
                <w:rFonts w:ascii="Arial" w:hAnsi="Arial" w:cs="Arial"/>
                <w:sz w:val="20"/>
                <w:szCs w:val="20"/>
              </w:rPr>
              <w:t>---</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5253E8"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A1A26">
                  <w:rPr>
                    <w:rFonts w:ascii="Arial" w:hAnsi="Arial" w:cs="Arial"/>
                    <w:sz w:val="20"/>
                    <w:szCs w:val="20"/>
                  </w:rPr>
                  <w:t>Not available</w:t>
                </w:r>
              </w:sdtContent>
            </w:sdt>
          </w:p>
        </w:tc>
        <w:tc>
          <w:tcPr>
            <w:tcW w:w="2977" w:type="dxa"/>
            <w:gridSpan w:val="7"/>
          </w:tcPr>
          <w:p w:rsidR="00E93AFA" w:rsidRPr="003C2D8F" w:rsidRDefault="000A1A26"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5253E8"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A1A26">
                  <w:rPr>
                    <w:rFonts w:ascii="Arial" w:hAnsi="Arial" w:cs="Arial"/>
                    <w:sz w:val="20"/>
                    <w:szCs w:val="20"/>
                  </w:rPr>
                  <w:t>Not available</w:t>
                </w:r>
              </w:sdtContent>
            </w:sdt>
          </w:p>
        </w:tc>
        <w:tc>
          <w:tcPr>
            <w:tcW w:w="2977" w:type="dxa"/>
            <w:gridSpan w:val="7"/>
          </w:tcPr>
          <w:p w:rsidR="00E93AFA" w:rsidRPr="003C2D8F" w:rsidRDefault="000A1A26" w:rsidP="00A641EA">
            <w:pPr>
              <w:jc w:val="center"/>
              <w:rPr>
                <w:rFonts w:ascii="Arial" w:hAnsi="Arial" w:cs="Arial"/>
                <w:sz w:val="20"/>
                <w:szCs w:val="20"/>
              </w:rPr>
            </w:pPr>
            <w:r>
              <w:rPr>
                <w:rFonts w:ascii="Arial" w:hAnsi="Arial" w:cs="Arial"/>
                <w:sz w:val="20"/>
                <w:szCs w:val="20"/>
              </w:rPr>
              <w:t>---</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0A1A26">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5253E8"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0A1A26"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094" w:type="dxa"/>
                <w:gridSpan w:val="6"/>
              </w:tcPr>
              <w:p w:rsidR="002C18B3" w:rsidRPr="00CD19AE" w:rsidRDefault="000A1A26"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ctification Deed" w:value="Rectification Deed"/>
            </w:dropDownList>
          </w:sdtPr>
          <w:sdtContent>
            <w:tc>
              <w:tcPr>
                <w:tcW w:w="1994" w:type="dxa"/>
              </w:tcPr>
              <w:p w:rsidR="002C18B3" w:rsidRPr="003C2D8F" w:rsidRDefault="000A1A26"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2E7691" w:rsidRPr="002C18B3" w:rsidRDefault="002E769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2E7691" w:rsidRPr="003C2D8F" w:rsidRDefault="005971A8" w:rsidP="00FD4170">
            <w:pPr>
              <w:jc w:val="center"/>
              <w:rPr>
                <w:rFonts w:ascii="Arial" w:hAnsi="Arial" w:cs="Arial"/>
                <w:sz w:val="20"/>
                <w:szCs w:val="20"/>
              </w:rPr>
            </w:pPr>
            <w:r>
              <w:rPr>
                <w:rFonts w:ascii="Arial" w:hAnsi="Arial" w:cs="Arial"/>
                <w:sz w:val="20"/>
                <w:szCs w:val="20"/>
              </w:rPr>
              <w:t>Road 10</w:t>
            </w:r>
            <w:r w:rsidR="00C27B06">
              <w:rPr>
                <w:rFonts w:ascii="Arial" w:hAnsi="Arial" w:cs="Arial"/>
                <w:sz w:val="20"/>
                <w:szCs w:val="20"/>
              </w:rPr>
              <w:t xml:space="preserve"> ft Wide</w:t>
            </w:r>
          </w:p>
        </w:tc>
        <w:tc>
          <w:tcPr>
            <w:tcW w:w="3022" w:type="dxa"/>
            <w:gridSpan w:val="3"/>
            <w:tcBorders>
              <w:left w:val="single" w:sz="4" w:space="0" w:color="auto"/>
              <w:bottom w:val="single" w:sz="4" w:space="0" w:color="auto"/>
            </w:tcBorders>
            <w:shd w:val="clear" w:color="auto" w:fill="FFFFFF" w:themeFill="background1"/>
          </w:tcPr>
          <w:p w:rsidR="002E7691" w:rsidRPr="003C2D8F" w:rsidRDefault="000A1A26" w:rsidP="00FF6528">
            <w:pPr>
              <w:jc w:val="center"/>
              <w:rPr>
                <w:rFonts w:ascii="Arial" w:hAnsi="Arial" w:cs="Arial"/>
                <w:sz w:val="20"/>
                <w:szCs w:val="20"/>
              </w:rPr>
            </w:pPr>
            <w:r>
              <w:rPr>
                <w:rFonts w:ascii="Arial" w:hAnsi="Arial" w:cs="Arial"/>
                <w:sz w:val="20"/>
                <w:szCs w:val="20"/>
              </w:rPr>
              <w:t>Street</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E7691" w:rsidRPr="00102752" w:rsidRDefault="002E769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452FD7" w:rsidRDefault="005971A8" w:rsidP="00C27B06">
            <w:pPr>
              <w:jc w:val="center"/>
              <w:rPr>
                <w:rFonts w:ascii="Arial" w:hAnsi="Arial" w:cs="Arial"/>
                <w:sz w:val="20"/>
                <w:szCs w:val="20"/>
              </w:rPr>
            </w:pPr>
            <w:r>
              <w:rPr>
                <w:rFonts w:ascii="Arial" w:hAnsi="Arial" w:cs="Arial"/>
                <w:sz w:val="20"/>
                <w:szCs w:val="20"/>
              </w:rPr>
              <w:t>Plot of Sravan Kumar chada</w:t>
            </w:r>
          </w:p>
        </w:tc>
        <w:tc>
          <w:tcPr>
            <w:tcW w:w="3022" w:type="dxa"/>
            <w:gridSpan w:val="3"/>
            <w:tcBorders>
              <w:left w:val="single" w:sz="4" w:space="0" w:color="auto"/>
              <w:bottom w:val="single" w:sz="4" w:space="0" w:color="auto"/>
            </w:tcBorders>
            <w:shd w:val="clear" w:color="auto" w:fill="FFFFFF" w:themeFill="background1"/>
          </w:tcPr>
          <w:p w:rsidR="002E7691" w:rsidRDefault="000A1A26" w:rsidP="00C27B06">
            <w:pPr>
              <w:jc w:val="center"/>
              <w:rPr>
                <w:rFonts w:ascii="Arial" w:hAnsi="Arial" w:cs="Arial"/>
                <w:sz w:val="20"/>
                <w:szCs w:val="20"/>
              </w:rPr>
            </w:pPr>
            <w:r>
              <w:rPr>
                <w:rFonts w:ascii="Arial" w:hAnsi="Arial" w:cs="Arial"/>
                <w:sz w:val="20"/>
                <w:szCs w:val="20"/>
              </w:rPr>
              <w:t>Others Property</w:t>
            </w:r>
          </w:p>
        </w:tc>
      </w:tr>
      <w:tr w:rsidR="002E769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0A1A26" w:rsidP="005C13A9">
            <w:pPr>
              <w:jc w:val="center"/>
              <w:rPr>
                <w:rFonts w:ascii="Arial" w:hAnsi="Arial" w:cs="Arial"/>
                <w:sz w:val="20"/>
                <w:szCs w:val="20"/>
              </w:rPr>
            </w:pPr>
            <w:r>
              <w:rPr>
                <w:rFonts w:ascii="Arial" w:hAnsi="Arial" w:cs="Arial"/>
                <w:sz w:val="20"/>
                <w:szCs w:val="20"/>
              </w:rPr>
              <w:t>Property o</w:t>
            </w:r>
            <w:r w:rsidR="005971A8">
              <w:rPr>
                <w:rFonts w:ascii="Arial" w:hAnsi="Arial" w:cs="Arial"/>
                <w:sz w:val="20"/>
                <w:szCs w:val="20"/>
              </w:rPr>
              <w:t>f</w:t>
            </w:r>
            <w:r>
              <w:rPr>
                <w:rFonts w:ascii="Arial" w:hAnsi="Arial" w:cs="Arial"/>
                <w:sz w:val="20"/>
                <w:szCs w:val="20"/>
              </w:rPr>
              <w:t xml:space="preserve"> First Part</w:t>
            </w:r>
            <w:r w:rsidR="005971A8">
              <w:rPr>
                <w:rFonts w:ascii="Arial" w:hAnsi="Arial" w:cs="Arial"/>
                <w:sz w:val="20"/>
                <w:szCs w:val="20"/>
              </w:rPr>
              <w:t xml:space="preserve"> (Seller)</w:t>
            </w:r>
          </w:p>
        </w:tc>
        <w:tc>
          <w:tcPr>
            <w:tcW w:w="3022" w:type="dxa"/>
            <w:gridSpan w:val="3"/>
            <w:tcBorders>
              <w:left w:val="single" w:sz="4" w:space="0" w:color="auto"/>
              <w:bottom w:val="single" w:sz="4" w:space="0" w:color="auto"/>
            </w:tcBorders>
            <w:shd w:val="clear" w:color="auto" w:fill="FFFFFF" w:themeFill="background1"/>
          </w:tcPr>
          <w:p w:rsidR="002E7691" w:rsidRDefault="000A1A26" w:rsidP="00FF6528">
            <w:pPr>
              <w:jc w:val="center"/>
              <w:rPr>
                <w:rFonts w:ascii="Arial" w:hAnsi="Arial" w:cs="Arial"/>
                <w:sz w:val="20"/>
                <w:szCs w:val="20"/>
              </w:rPr>
            </w:pPr>
            <w:r w:rsidRPr="000A1A26">
              <w:rPr>
                <w:rFonts w:ascii="Arial" w:hAnsi="Arial" w:cs="Arial"/>
                <w:sz w:val="20"/>
                <w:szCs w:val="20"/>
              </w:rPr>
              <w:t>Others Property</w:t>
            </w:r>
          </w:p>
        </w:tc>
      </w:tr>
      <w:tr w:rsidR="002E769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7691" w:rsidRPr="00D61BB2" w:rsidRDefault="002E769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7691" w:rsidRPr="002C18B3" w:rsidRDefault="002E769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E7691" w:rsidRPr="00102752" w:rsidRDefault="002E769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7691" w:rsidRDefault="005971A8" w:rsidP="00C27B06">
            <w:pPr>
              <w:jc w:val="center"/>
              <w:rPr>
                <w:rFonts w:ascii="Arial" w:hAnsi="Arial" w:cs="Arial"/>
                <w:sz w:val="20"/>
                <w:szCs w:val="20"/>
              </w:rPr>
            </w:pPr>
            <w:r w:rsidRPr="005971A8">
              <w:rPr>
                <w:rFonts w:ascii="Arial" w:hAnsi="Arial" w:cs="Arial"/>
                <w:sz w:val="20"/>
                <w:szCs w:val="20"/>
              </w:rPr>
              <w:t>Road 24 ft Wide</w:t>
            </w:r>
          </w:p>
        </w:tc>
        <w:tc>
          <w:tcPr>
            <w:tcW w:w="3022" w:type="dxa"/>
            <w:gridSpan w:val="3"/>
            <w:tcBorders>
              <w:left w:val="single" w:sz="4" w:space="0" w:color="auto"/>
              <w:bottom w:val="single" w:sz="4" w:space="0" w:color="auto"/>
            </w:tcBorders>
            <w:shd w:val="clear" w:color="auto" w:fill="FFFFFF" w:themeFill="background1"/>
          </w:tcPr>
          <w:p w:rsidR="002E7691" w:rsidRDefault="000A1A26" w:rsidP="00FF6528">
            <w:pPr>
              <w:jc w:val="center"/>
              <w:rPr>
                <w:rFonts w:ascii="Arial" w:hAnsi="Arial" w:cs="Arial"/>
                <w:sz w:val="20"/>
                <w:szCs w:val="20"/>
              </w:rPr>
            </w:pPr>
            <w:r>
              <w:rPr>
                <w:rFonts w:ascii="Arial" w:hAnsi="Arial" w:cs="Arial"/>
                <w:sz w:val="20"/>
                <w:szCs w:val="20"/>
              </w:rPr>
              <w:t>Road</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5253E8"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5253E8"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5253E8"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053CB2">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80D5A">
                  <w:rPr>
                    <w:rFonts w:ascii="Arial" w:hAnsi="Arial" w:cs="Arial"/>
                    <w:sz w:val="20"/>
                  </w:rPr>
                  <w:t>as per nearby activity seen on the site</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053CB2"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D5760B">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D11D1F" w:rsidRDefault="008171EB" w:rsidP="00D11D1F">
            <w:pPr>
              <w:jc w:val="center"/>
              <w:rPr>
                <w:rFonts w:ascii="Arial" w:hAnsi="Arial" w:cs="Arial"/>
                <w:sz w:val="20"/>
                <w:szCs w:val="20"/>
              </w:rPr>
            </w:pPr>
            <w:r>
              <w:rPr>
                <w:rFonts w:ascii="Arial" w:hAnsi="Arial" w:cs="Arial"/>
                <w:sz w:val="20"/>
                <w:szCs w:val="20"/>
              </w:rPr>
              <w:t>G.F.=0</w:t>
            </w:r>
            <w:r w:rsidR="00CD23BA">
              <w:rPr>
                <w:rFonts w:ascii="Arial" w:hAnsi="Arial" w:cs="Arial"/>
                <w:sz w:val="20"/>
                <w:szCs w:val="20"/>
              </w:rPr>
              <w:t>6</w:t>
            </w:r>
          </w:p>
          <w:p w:rsidR="008171EB" w:rsidRDefault="008171EB" w:rsidP="00053CB2">
            <w:pPr>
              <w:jc w:val="center"/>
              <w:rPr>
                <w:rFonts w:ascii="Arial" w:hAnsi="Arial" w:cs="Arial"/>
                <w:sz w:val="20"/>
                <w:szCs w:val="20"/>
              </w:rPr>
            </w:pPr>
            <w:r>
              <w:rPr>
                <w:rFonts w:ascii="Arial" w:hAnsi="Arial" w:cs="Arial"/>
                <w:sz w:val="20"/>
                <w:szCs w:val="20"/>
              </w:rPr>
              <w:t>F.F.=</w:t>
            </w:r>
            <w:r w:rsidR="00053CB2">
              <w:rPr>
                <w:rFonts w:ascii="Arial" w:hAnsi="Arial" w:cs="Arial"/>
                <w:sz w:val="20"/>
                <w:szCs w:val="20"/>
              </w:rPr>
              <w:t>0</w:t>
            </w:r>
            <w:r w:rsidR="00CD23BA">
              <w:rPr>
                <w:rFonts w:ascii="Arial" w:hAnsi="Arial" w:cs="Arial"/>
                <w:sz w:val="20"/>
                <w:szCs w:val="20"/>
              </w:rPr>
              <w:t>4</w:t>
            </w:r>
          </w:p>
        </w:tc>
        <w:tc>
          <w:tcPr>
            <w:tcW w:w="2122" w:type="dxa"/>
            <w:gridSpan w:val="2"/>
            <w:tcBorders>
              <w:left w:val="single" w:sz="4" w:space="0" w:color="auto"/>
              <w:bottom w:val="single" w:sz="4" w:space="0" w:color="auto"/>
            </w:tcBorders>
          </w:tcPr>
          <w:p w:rsidR="00801B97" w:rsidRDefault="00CD23BA" w:rsidP="00D11D1F">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t>---</w:t>
            </w:r>
          </w:p>
        </w:tc>
        <w:tc>
          <w:tcPr>
            <w:tcW w:w="2122" w:type="dxa"/>
            <w:gridSpan w:val="4"/>
            <w:tcBorders>
              <w:left w:val="single" w:sz="4" w:space="0" w:color="auto"/>
              <w:bottom w:val="single" w:sz="4" w:space="0" w:color="auto"/>
            </w:tcBorders>
          </w:tcPr>
          <w:p w:rsidR="00D11D1F" w:rsidRDefault="00C20748" w:rsidP="00D11D1F">
            <w:pPr>
              <w:jc w:val="center"/>
              <w:rPr>
                <w:rFonts w:ascii="Arial" w:hAnsi="Arial" w:cs="Arial"/>
                <w:sz w:val="20"/>
                <w:szCs w:val="20"/>
              </w:rPr>
            </w:pPr>
            <w:r>
              <w:rPr>
                <w:rFonts w:ascii="Arial" w:hAnsi="Arial" w:cs="Arial"/>
                <w:sz w:val="20"/>
                <w:szCs w:val="20"/>
              </w:rPr>
              <w:t>G</w:t>
            </w:r>
            <w:r w:rsidR="008171EB">
              <w:rPr>
                <w:rFonts w:ascii="Arial" w:hAnsi="Arial" w:cs="Arial"/>
                <w:sz w:val="20"/>
                <w:szCs w:val="20"/>
              </w:rPr>
              <w:t>.F.=</w:t>
            </w:r>
            <w:r w:rsidR="00801B97">
              <w:rPr>
                <w:rFonts w:ascii="Arial" w:hAnsi="Arial" w:cs="Arial"/>
                <w:sz w:val="20"/>
                <w:szCs w:val="20"/>
              </w:rPr>
              <w:t>02</w:t>
            </w:r>
          </w:p>
          <w:p w:rsidR="008171EB" w:rsidRDefault="00C20748" w:rsidP="00D11D1F">
            <w:pPr>
              <w:jc w:val="center"/>
              <w:rPr>
                <w:rFonts w:ascii="Arial" w:hAnsi="Arial" w:cs="Arial"/>
                <w:sz w:val="20"/>
                <w:szCs w:val="20"/>
              </w:rPr>
            </w:pPr>
            <w:r>
              <w:rPr>
                <w:rFonts w:ascii="Arial" w:hAnsi="Arial" w:cs="Arial"/>
                <w:sz w:val="20"/>
                <w:szCs w:val="20"/>
              </w:rPr>
              <w:t>F</w:t>
            </w:r>
            <w:r w:rsidR="008171EB">
              <w:rPr>
                <w:rFonts w:ascii="Arial" w:hAnsi="Arial" w:cs="Arial"/>
                <w:sz w:val="20"/>
                <w:szCs w:val="20"/>
              </w:rPr>
              <w:t>.F.=</w:t>
            </w:r>
            <w:r>
              <w:rPr>
                <w:rFonts w:ascii="Arial" w:hAnsi="Arial" w:cs="Arial"/>
                <w:sz w:val="20"/>
                <w:szCs w:val="20"/>
              </w:rPr>
              <w:t>0</w:t>
            </w:r>
            <w:r w:rsidR="00801B97">
              <w:rPr>
                <w:rFonts w:ascii="Arial" w:hAnsi="Arial" w:cs="Arial"/>
                <w:sz w:val="20"/>
                <w:szCs w:val="20"/>
              </w:rPr>
              <w:t>2</w:t>
            </w:r>
          </w:p>
        </w:tc>
        <w:tc>
          <w:tcPr>
            <w:tcW w:w="2122" w:type="dxa"/>
            <w:gridSpan w:val="6"/>
            <w:tcBorders>
              <w:left w:val="single" w:sz="4" w:space="0" w:color="auto"/>
              <w:bottom w:val="single" w:sz="4" w:space="0" w:color="auto"/>
            </w:tcBorders>
          </w:tcPr>
          <w:p w:rsidR="00801B97" w:rsidRDefault="00CD23BA" w:rsidP="00D11D1F">
            <w:pPr>
              <w:jc w:val="center"/>
              <w:rPr>
                <w:rFonts w:ascii="Arial" w:hAnsi="Arial" w:cs="Arial"/>
                <w:sz w:val="20"/>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w:t>
            </w:r>
          </w:p>
        </w:tc>
        <w:tc>
          <w:tcPr>
            <w:tcW w:w="2122" w:type="dxa"/>
            <w:gridSpan w:val="2"/>
            <w:tcBorders>
              <w:left w:val="single" w:sz="4" w:space="0" w:color="auto"/>
              <w:bottom w:val="single" w:sz="4" w:space="0" w:color="auto"/>
            </w:tcBorders>
          </w:tcPr>
          <w:p w:rsidR="008961C1" w:rsidRDefault="00CD23BA" w:rsidP="00C20748">
            <w:pPr>
              <w:jc w:val="center"/>
              <w:rPr>
                <w:rFonts w:ascii="Arial" w:hAnsi="Arial" w:cs="Arial"/>
                <w:sz w:val="20"/>
                <w:szCs w:val="20"/>
              </w:rPr>
            </w:pPr>
            <w:r>
              <w:rPr>
                <w:rFonts w:ascii="Arial" w:hAnsi="Arial" w:cs="Arial"/>
                <w:sz w:val="20"/>
                <w:szCs w:val="20"/>
              </w:rPr>
              <w:softHyphen/>
              <w:t>---</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7A0F7A" w:rsidP="005A5DEA">
                <w:pPr>
                  <w:rPr>
                    <w:rFonts w:ascii="Arial" w:hAnsi="Arial" w:cs="Arial"/>
                    <w:sz w:val="20"/>
                  </w:rPr>
                </w:pPr>
                <w:r>
                  <w:rPr>
                    <w:rFonts w:ascii="Arial" w:hAnsi="Arial" w:cs="Arial"/>
                    <w:sz w:val="20"/>
                    <w:szCs w:val="20"/>
                  </w:rPr>
                  <w:t>2 (Ground + First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8364C3" w:rsidP="003E7AB1">
            <w:pPr>
              <w:rPr>
                <w:rFonts w:ascii="Arial" w:hAnsi="Arial" w:cs="Arial"/>
                <w:sz w:val="20"/>
                <w:szCs w:val="20"/>
              </w:rPr>
            </w:pPr>
            <w:r>
              <w:rPr>
                <w:rFonts w:ascii="Arial" w:hAnsi="Arial" w:cs="Arial"/>
                <w:sz w:val="20"/>
                <w:szCs w:val="20"/>
              </w:rPr>
              <w:t>GF+ F</w:t>
            </w:r>
            <w:r w:rsidR="007A0F7A">
              <w:rPr>
                <w:rFonts w:ascii="Arial" w:hAnsi="Arial" w:cs="Arial"/>
                <w:sz w:val="20"/>
                <w:szCs w:val="20"/>
              </w:rPr>
              <w:t>F</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566CB0" w:rsidP="008364C3">
            <w:pPr>
              <w:rPr>
                <w:rFonts w:ascii="Arial" w:hAnsi="Arial" w:cs="Arial"/>
                <w:sz w:val="20"/>
                <w:szCs w:val="20"/>
              </w:rPr>
            </w:pPr>
            <w:r>
              <w:rPr>
                <w:rFonts w:ascii="Arial" w:hAnsi="Arial" w:cs="Arial"/>
                <w:sz w:val="20"/>
                <w:szCs w:val="20"/>
              </w:rPr>
              <w:t>13 years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93687" w:rsidP="00566CB0">
            <w:pPr>
              <w:rPr>
                <w:rFonts w:ascii="Arial" w:hAnsi="Arial" w:cs="Arial"/>
                <w:sz w:val="20"/>
                <w:szCs w:val="20"/>
              </w:rPr>
            </w:pPr>
            <w:r>
              <w:rPr>
                <w:rFonts w:ascii="Arial" w:hAnsi="Arial" w:cs="Arial"/>
                <w:sz w:val="20"/>
                <w:szCs w:val="20"/>
              </w:rPr>
              <w:t xml:space="preserve">Approx. </w:t>
            </w:r>
            <w:r w:rsidR="00566CB0">
              <w:rPr>
                <w:rFonts w:ascii="Arial" w:hAnsi="Arial" w:cs="Arial"/>
                <w:sz w:val="20"/>
                <w:szCs w:val="20"/>
              </w:rPr>
              <w:t>45</w:t>
            </w:r>
            <w:r>
              <w:rPr>
                <w:rFonts w:ascii="Arial" w:hAnsi="Arial" w:cs="Arial"/>
                <w:sz w:val="20"/>
                <w:szCs w:val="20"/>
              </w:rPr>
              <w:t>-</w:t>
            </w:r>
            <w:r w:rsidR="00566CB0">
              <w:rPr>
                <w:rFonts w:ascii="Arial" w:hAnsi="Arial" w:cs="Arial"/>
                <w:sz w:val="20"/>
                <w:szCs w:val="20"/>
              </w:rPr>
              <w:t xml:space="preserve">50 </w:t>
            </w:r>
            <w:r>
              <w:rPr>
                <w:rFonts w:ascii="Arial" w:hAnsi="Arial" w:cs="Arial"/>
                <w:sz w:val="20"/>
                <w:szCs w:val="20"/>
              </w:rPr>
              <w:t>years</w:t>
            </w:r>
            <w:r w:rsidR="00C61A65">
              <w:rPr>
                <w:rFonts w:ascii="Arial" w:hAnsi="Arial" w:cs="Arial"/>
                <w:sz w:val="20"/>
                <w:szCs w:val="20"/>
              </w:rPr>
              <w:t xml:space="preserve"> subject to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5253E8"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C74B3">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5253E8"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66CB0">
                  <w:rPr>
                    <w:rFonts w:ascii="Arial" w:hAnsi="Arial" w:cs="Arial"/>
                    <w:sz w:val="20"/>
                  </w:rPr>
                  <w:t>Ordinary</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5253E8"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C27B06">
                  <w:rPr>
                    <w:rFonts w:ascii="Arial" w:hAnsi="Arial" w:cs="Arial"/>
                    <w:sz w:val="20"/>
                    <w:szCs w:val="20"/>
                  </w:rPr>
                  <w:t>Simple Plastered walls</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5253E8"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66CB0">
                  <w:rPr>
                    <w:rFonts w:ascii="Arial" w:hAnsi="Arial" w:cs="Arial"/>
                    <w:sz w:val="20"/>
                    <w:szCs w:val="20"/>
                  </w:rPr>
                  <w:t>Partially occupied by owners &amp; partially by tenants</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rsidR="00FF357C" w:rsidRPr="00D9350F" w:rsidRDefault="005253E8" w:rsidP="00A641EA">
            <w:pPr>
              <w:jc w:val="center"/>
              <w:rPr>
                <w:rFonts w:ascii="Arial" w:hAnsi="Arial" w:cs="Arial"/>
                <w:b/>
                <w:sz w:val="20"/>
                <w:szCs w:val="20"/>
              </w:rPr>
            </w:pPr>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7246D">
                  <w:rPr>
                    <w:rFonts w:ascii="Arial" w:hAnsi="Arial" w:cs="Arial"/>
                    <w:bCs/>
                    <w:sz w:val="20"/>
                    <w:szCs w:val="20"/>
                  </w:rPr>
                  <w:t>No</w:t>
                </w:r>
              </w:sdtContent>
            </w:sdt>
          </w:p>
        </w:tc>
        <w:tc>
          <w:tcPr>
            <w:tcW w:w="3827" w:type="dxa"/>
            <w:gridSpan w:val="7"/>
            <w:tcBorders>
              <w:bottom w:val="single" w:sz="4" w:space="0" w:color="auto"/>
            </w:tcBorders>
          </w:tcPr>
          <w:p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910238">
        <w:trPr>
          <w:trHeight w:val="279"/>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p w:rsidR="008E6E5F" w:rsidRPr="00F6713A" w:rsidRDefault="005253E8" w:rsidP="00A641EA">
            <w:pPr>
              <w:jc w:val="center"/>
              <w:rPr>
                <w:rFonts w:ascii="Arial" w:hAnsi="Arial" w:cs="Arial"/>
                <w:b/>
                <w:sz w:val="20"/>
              </w:rPr>
            </w:pPr>
            <w:sdt>
              <w:sdtPr>
                <w:rPr>
                  <w:rFonts w:ascii="Arial" w:hAnsi="Arial" w:cs="Arial"/>
                  <w:b/>
                  <w:sz w:val="20"/>
                </w:rPr>
                <w:id w:val="120740459"/>
                <w:lock w:val="sdtContentLocked"/>
                <w:placeholder>
                  <w:docPart w:val="DefaultPlaceholder_1082065158"/>
                </w:placeholder>
              </w:sdtPr>
              <w:sdtContent>
                <w:r w:rsidR="008E6E5F" w:rsidRPr="00F6713A">
                  <w:rPr>
                    <w:rFonts w:ascii="Arial" w:hAnsi="Arial" w:cs="Arial"/>
                    <w:b/>
                    <w:sz w:val="20"/>
                  </w:rPr>
                  <w:t>Area considered for Valuation</w:t>
                </w:r>
              </w:sdtContent>
            </w:sdt>
          </w:p>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97246D" w:rsidP="00566CB0">
            <w:pPr>
              <w:spacing w:line="276" w:lineRule="auto"/>
              <w:jc w:val="center"/>
              <w:rPr>
                <w:rFonts w:ascii="Arial" w:hAnsi="Arial" w:cs="Arial"/>
                <w:sz w:val="20"/>
              </w:rPr>
            </w:pPr>
            <w:r>
              <w:rPr>
                <w:rFonts w:ascii="Arial" w:hAnsi="Arial" w:cs="Arial"/>
                <w:sz w:val="20"/>
              </w:rPr>
              <w:t xml:space="preserve"> </w:t>
            </w:r>
            <w:r w:rsidR="00566CB0">
              <w:rPr>
                <w:rFonts w:ascii="Arial" w:hAnsi="Arial" w:cs="Arial"/>
                <w:sz w:val="20"/>
              </w:rPr>
              <w:t xml:space="preserve">120.84 </w:t>
            </w:r>
            <w:r>
              <w:rPr>
                <w:rFonts w:ascii="Arial" w:hAnsi="Arial" w:cs="Arial"/>
                <w:sz w:val="20"/>
              </w:rPr>
              <w:t>sq.mtr /</w:t>
            </w:r>
            <w:r w:rsidR="00566CB0">
              <w:rPr>
                <w:rFonts w:ascii="Arial" w:hAnsi="Arial" w:cs="Arial"/>
                <w:sz w:val="20"/>
              </w:rPr>
              <w:t xml:space="preserve">144.52 </w:t>
            </w:r>
            <w:r w:rsidR="009B0E94">
              <w:rPr>
                <w:rFonts w:ascii="Arial" w:hAnsi="Arial" w:cs="Arial"/>
                <w:sz w:val="20"/>
              </w:rPr>
              <w:t>sq.</w:t>
            </w:r>
            <w:r w:rsidR="00566CB0">
              <w:rPr>
                <w:rFonts w:ascii="Arial" w:hAnsi="Arial" w:cs="Arial"/>
                <w:sz w:val="20"/>
              </w:rPr>
              <w:t>yds</w:t>
            </w:r>
            <w:r w:rsidR="00FB1109">
              <w:rPr>
                <w:rFonts w:ascii="Arial" w:hAnsi="Arial" w:cs="Arial"/>
                <w:sz w:val="20"/>
              </w:rPr>
              <w:t>.</w:t>
            </w:r>
          </w:p>
        </w:tc>
        <w:tc>
          <w:tcPr>
            <w:tcW w:w="3827" w:type="dxa"/>
            <w:gridSpan w:val="2"/>
            <w:vAlign w:val="center"/>
          </w:tcPr>
          <w:p w:rsidR="008E6E5F" w:rsidRDefault="00566CB0" w:rsidP="00566CB0">
            <w:pPr>
              <w:spacing w:line="276" w:lineRule="auto"/>
              <w:jc w:val="center"/>
              <w:rPr>
                <w:rFonts w:ascii="Arial" w:hAnsi="Arial" w:cs="Arial"/>
                <w:sz w:val="20"/>
              </w:rPr>
            </w:pPr>
            <w:r>
              <w:rPr>
                <w:rFonts w:ascii="Arial" w:hAnsi="Arial" w:cs="Arial"/>
                <w:sz w:val="20"/>
              </w:rPr>
              <w:t>120.84</w:t>
            </w:r>
            <w:r w:rsidR="00C83F15" w:rsidRPr="00C83F15">
              <w:rPr>
                <w:rFonts w:ascii="Arial" w:hAnsi="Arial" w:cs="Arial"/>
                <w:sz w:val="20"/>
              </w:rPr>
              <w:t xml:space="preserve"> sq.mtr /</w:t>
            </w:r>
            <w:r>
              <w:rPr>
                <w:rFonts w:ascii="Arial" w:hAnsi="Arial" w:cs="Arial"/>
                <w:sz w:val="20"/>
              </w:rPr>
              <w:t>144.52 sq.yds</w:t>
            </w:r>
            <w:r w:rsidR="004200CD">
              <w:rPr>
                <w:rFonts w:ascii="Arial" w:hAnsi="Arial" w:cs="Arial"/>
                <w:sz w:val="20"/>
              </w:rPr>
              <w:t>.</w:t>
            </w:r>
            <w:r w:rsidR="00E565C9">
              <w:rPr>
                <w:rFonts w:ascii="Arial" w:hAnsi="Arial" w:cs="Arial"/>
                <w:sz w:val="20"/>
              </w:rPr>
              <w:t xml:space="preserve">     </w:t>
            </w:r>
          </w:p>
        </w:tc>
        <w:tc>
          <w:tcPr>
            <w:tcW w:w="3947" w:type="dxa"/>
            <w:gridSpan w:val="2"/>
            <w:vAlign w:val="center"/>
          </w:tcPr>
          <w:p w:rsidR="00207C96" w:rsidRDefault="00566CB0" w:rsidP="00566CB0">
            <w:pPr>
              <w:spacing w:line="276" w:lineRule="auto"/>
              <w:jc w:val="center"/>
              <w:rPr>
                <w:rFonts w:ascii="Arial" w:hAnsi="Arial" w:cs="Arial"/>
                <w:sz w:val="20"/>
              </w:rPr>
            </w:pPr>
            <w:r>
              <w:rPr>
                <w:rFonts w:ascii="Arial" w:hAnsi="Arial" w:cs="Arial"/>
                <w:sz w:val="20"/>
              </w:rPr>
              <w:t>1</w:t>
            </w:r>
            <w:r w:rsidRPr="00566CB0">
              <w:rPr>
                <w:rFonts w:ascii="Arial" w:hAnsi="Arial" w:cs="Arial"/>
                <w:sz w:val="20"/>
              </w:rPr>
              <w:t>20.84 sq.mtr /144.52 sq.yds.</w:t>
            </w:r>
            <w:r w:rsidR="00C83F15" w:rsidRPr="00C83F15">
              <w:rPr>
                <w:rFonts w:ascii="Arial" w:hAnsi="Arial" w:cs="Arial"/>
                <w:sz w:val="20"/>
              </w:rPr>
              <w:t xml:space="preserve"> </w:t>
            </w:r>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5253E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05E4B">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5253E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Pr>
                    <w:rFonts w:ascii="Arial" w:hAnsi="Arial" w:cs="Arial"/>
                    <w:b/>
                    <w:bCs/>
                    <w:sz w:val="20"/>
                  </w:rPr>
                  <w:t>Built-up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4B0083" w:rsidRDefault="00566CB0" w:rsidP="00C83F15">
            <w:pPr>
              <w:spacing w:line="276" w:lineRule="auto"/>
              <w:jc w:val="center"/>
              <w:rPr>
                <w:rFonts w:ascii="Arial" w:hAnsi="Arial" w:cs="Arial"/>
                <w:sz w:val="20"/>
              </w:rPr>
            </w:pPr>
            <w:r>
              <w:rPr>
                <w:rFonts w:ascii="Arial" w:hAnsi="Arial" w:cs="Arial"/>
                <w:sz w:val="20"/>
              </w:rPr>
              <w:t>NA</w:t>
            </w:r>
          </w:p>
        </w:tc>
        <w:tc>
          <w:tcPr>
            <w:tcW w:w="3537" w:type="dxa"/>
            <w:gridSpan w:val="2"/>
            <w:vAlign w:val="center"/>
          </w:tcPr>
          <w:p w:rsidR="00C83F15" w:rsidRPr="00C83F15" w:rsidRDefault="00C83F15" w:rsidP="00C83F15">
            <w:pPr>
              <w:jc w:val="center"/>
              <w:rPr>
                <w:rFonts w:ascii="Arial" w:hAnsi="Arial" w:cs="Arial"/>
                <w:sz w:val="20"/>
              </w:rPr>
            </w:pPr>
            <w:r w:rsidRPr="00C83F15">
              <w:rPr>
                <w:rFonts w:ascii="Arial" w:hAnsi="Arial" w:cs="Arial"/>
                <w:sz w:val="20"/>
              </w:rPr>
              <w:t>GF=s</w:t>
            </w:r>
            <w:r w:rsidR="00566CB0">
              <w:rPr>
                <w:rFonts w:ascii="Arial" w:hAnsi="Arial" w:cs="Arial"/>
                <w:sz w:val="20"/>
              </w:rPr>
              <w:t xml:space="preserve">113.80 </w:t>
            </w:r>
            <w:r w:rsidRPr="00C83F15">
              <w:rPr>
                <w:rFonts w:ascii="Arial" w:hAnsi="Arial" w:cs="Arial"/>
                <w:sz w:val="20"/>
              </w:rPr>
              <w:t>q.mtr /</w:t>
            </w:r>
            <w:r w:rsidR="00566CB0" w:rsidRPr="00566CB0">
              <w:rPr>
                <w:rFonts w:ascii="Arial" w:hAnsi="Arial" w:cs="Arial"/>
                <w:sz w:val="20"/>
              </w:rPr>
              <w:t xml:space="preserve">1225 </w:t>
            </w:r>
            <w:r w:rsidRPr="00C83F15">
              <w:rPr>
                <w:rFonts w:ascii="Arial" w:hAnsi="Arial" w:cs="Arial"/>
                <w:sz w:val="20"/>
              </w:rPr>
              <w:t>sq.ft.</w:t>
            </w:r>
          </w:p>
          <w:p w:rsidR="00C83F15" w:rsidRPr="00C83F15" w:rsidRDefault="00C83F15" w:rsidP="00C83F15">
            <w:pPr>
              <w:jc w:val="center"/>
              <w:rPr>
                <w:rFonts w:ascii="Arial" w:hAnsi="Arial" w:cs="Arial"/>
                <w:sz w:val="20"/>
              </w:rPr>
            </w:pPr>
            <w:r w:rsidRPr="00C83F15">
              <w:rPr>
                <w:rFonts w:ascii="Arial" w:hAnsi="Arial" w:cs="Arial"/>
                <w:sz w:val="20"/>
              </w:rPr>
              <w:t>FF=</w:t>
            </w:r>
            <w:r w:rsidR="00566CB0">
              <w:rPr>
                <w:rFonts w:ascii="Arial" w:hAnsi="Arial" w:cs="Arial"/>
                <w:sz w:val="20"/>
              </w:rPr>
              <w:t xml:space="preserve">69.67 </w:t>
            </w:r>
            <w:r w:rsidRPr="00C83F15">
              <w:rPr>
                <w:rFonts w:ascii="Arial" w:hAnsi="Arial" w:cs="Arial"/>
                <w:sz w:val="20"/>
              </w:rPr>
              <w:t>sq.mtr./</w:t>
            </w:r>
            <w:r w:rsidR="00566CB0">
              <w:rPr>
                <w:rFonts w:ascii="Arial" w:hAnsi="Arial" w:cs="Arial"/>
                <w:sz w:val="20"/>
              </w:rPr>
              <w:t>750</w:t>
            </w:r>
            <w:r w:rsidRPr="00C83F15">
              <w:rPr>
                <w:rFonts w:ascii="Arial" w:hAnsi="Arial" w:cs="Arial"/>
                <w:sz w:val="20"/>
              </w:rPr>
              <w:t>sq.ft.</w:t>
            </w:r>
          </w:p>
          <w:p w:rsidR="00BE2A1B" w:rsidRDefault="00C83F15" w:rsidP="00566CB0">
            <w:pPr>
              <w:jc w:val="center"/>
              <w:rPr>
                <w:rFonts w:ascii="Arial" w:hAnsi="Arial" w:cs="Arial"/>
                <w:sz w:val="20"/>
              </w:rPr>
            </w:pPr>
            <w:r w:rsidRPr="00C83F15">
              <w:rPr>
                <w:rFonts w:ascii="Arial" w:hAnsi="Arial" w:cs="Arial"/>
                <w:sz w:val="20"/>
              </w:rPr>
              <w:t>Total=</w:t>
            </w:r>
            <w:r w:rsidR="00566CB0">
              <w:rPr>
                <w:rFonts w:ascii="Arial" w:hAnsi="Arial" w:cs="Arial"/>
                <w:sz w:val="20"/>
              </w:rPr>
              <w:t>183.48</w:t>
            </w:r>
            <w:r w:rsidR="00910238">
              <w:rPr>
                <w:rFonts w:ascii="Arial" w:hAnsi="Arial" w:cs="Arial"/>
                <w:sz w:val="20"/>
              </w:rPr>
              <w:t xml:space="preserve"> </w:t>
            </w:r>
            <w:r w:rsidRPr="00C83F15">
              <w:rPr>
                <w:rFonts w:ascii="Arial" w:hAnsi="Arial" w:cs="Arial"/>
                <w:sz w:val="20"/>
              </w:rPr>
              <w:t>sq mtr./</w:t>
            </w:r>
            <w:r w:rsidR="00566CB0">
              <w:rPr>
                <w:rFonts w:ascii="Arial" w:hAnsi="Arial" w:cs="Arial"/>
                <w:sz w:val="20"/>
              </w:rPr>
              <w:t xml:space="preserve">1975 </w:t>
            </w:r>
            <w:r w:rsidRPr="00C83F15">
              <w:rPr>
                <w:rFonts w:ascii="Arial" w:hAnsi="Arial" w:cs="Arial"/>
                <w:sz w:val="20"/>
              </w:rPr>
              <w:t>sq.ft</w:t>
            </w:r>
          </w:p>
        </w:tc>
        <w:tc>
          <w:tcPr>
            <w:tcW w:w="3537" w:type="dxa"/>
            <w:vAlign w:val="center"/>
          </w:tcPr>
          <w:p w:rsidR="00910238" w:rsidRPr="00910238" w:rsidRDefault="00910238" w:rsidP="00910238">
            <w:pPr>
              <w:jc w:val="center"/>
              <w:rPr>
                <w:rFonts w:ascii="Arial" w:hAnsi="Arial" w:cs="Arial"/>
                <w:sz w:val="20"/>
              </w:rPr>
            </w:pPr>
            <w:r w:rsidRPr="00910238">
              <w:rPr>
                <w:rFonts w:ascii="Arial" w:hAnsi="Arial" w:cs="Arial"/>
                <w:sz w:val="20"/>
              </w:rPr>
              <w:t>GF=s113.80 q.mtr /1225 sq.ft.</w:t>
            </w:r>
          </w:p>
          <w:p w:rsidR="00910238" w:rsidRPr="00910238" w:rsidRDefault="00910238" w:rsidP="00910238">
            <w:pPr>
              <w:jc w:val="center"/>
              <w:rPr>
                <w:rFonts w:ascii="Arial" w:hAnsi="Arial" w:cs="Arial"/>
                <w:sz w:val="20"/>
              </w:rPr>
            </w:pPr>
            <w:r w:rsidRPr="00910238">
              <w:rPr>
                <w:rFonts w:ascii="Arial" w:hAnsi="Arial" w:cs="Arial"/>
                <w:sz w:val="20"/>
              </w:rPr>
              <w:t>FF=69.67 sq.mtr./750sq.ft.</w:t>
            </w:r>
          </w:p>
          <w:p w:rsidR="00C8134A" w:rsidRDefault="00910238" w:rsidP="00910238">
            <w:pPr>
              <w:jc w:val="center"/>
              <w:rPr>
                <w:rFonts w:ascii="Arial" w:hAnsi="Arial" w:cs="Arial"/>
                <w:sz w:val="20"/>
              </w:rPr>
            </w:pPr>
            <w:r w:rsidRPr="00910238">
              <w:rPr>
                <w:rFonts w:ascii="Arial" w:hAnsi="Arial" w:cs="Arial"/>
                <w:sz w:val="20"/>
              </w:rPr>
              <w:t>Total=183.48 sq mtr./1975 sq.ft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5253E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10238">
                  <w:rPr>
                    <w:rFonts w:ascii="Arial" w:hAnsi="Arial" w:cs="Arial"/>
                    <w:sz w:val="20"/>
                    <w:szCs w:val="20"/>
                  </w:rPr>
                  <w:t>Site survey measurement only since area not described in the relevant documents provided to us</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w:t>
                </w:r>
                <w:r w:rsidR="00355542">
                  <w:rPr>
                    <w:rFonts w:ascii="Arial" w:hAnsi="Arial" w:cs="Arial"/>
                    <w:sz w:val="20"/>
                    <w:szCs w:val="20"/>
                  </w:rPr>
                  <w:t xml:space="preserve"> property document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387B63"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9354CC"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9354CC"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5253E8"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97347F"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5253E8"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10238">
                  <w:rPr>
                    <w:rFonts w:ascii="Arial" w:hAnsi="Arial" w:cs="Arial"/>
                    <w:sz w:val="20"/>
                  </w:rPr>
                  <w:t>Irregular</w:t>
                </w:r>
              </w:sdtContent>
            </w:sdt>
          </w:p>
        </w:tc>
        <w:tc>
          <w:tcPr>
            <w:tcW w:w="1944" w:type="dxa"/>
            <w:gridSpan w:val="3"/>
            <w:tcBorders>
              <w:bottom w:val="single" w:sz="4" w:space="0" w:color="auto"/>
            </w:tcBorders>
          </w:tcPr>
          <w:p w:rsidR="00184A2D" w:rsidRPr="00D737EA" w:rsidRDefault="005253E8"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10238">
                  <w:rPr>
                    <w:rFonts w:ascii="Arial" w:hAnsi="Arial" w:cs="Arial"/>
                    <w:sz w:val="20"/>
                  </w:rPr>
                  <w:t>Small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5253E8"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10238">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910238" w:rsidP="00776B99">
                <w:pPr>
                  <w:jc w:val="center"/>
                  <w:rPr>
                    <w:rFonts w:ascii="Arial" w:hAnsi="Arial" w:cs="Arial"/>
                    <w:sz w:val="20"/>
                  </w:rPr>
                </w:pPr>
                <w:r>
                  <w:rPr>
                    <w:rFonts w:ascii="Arial" w:hAnsi="Arial" w:cs="Arial"/>
                    <w:sz w:val="20"/>
                  </w:rPr>
                  <w:t>Ordinary</w:t>
                </w:r>
              </w:p>
            </w:tc>
          </w:sdtContent>
        </w:sdt>
        <w:tc>
          <w:tcPr>
            <w:tcW w:w="1943" w:type="dxa"/>
            <w:gridSpan w:val="2"/>
          </w:tcPr>
          <w:p w:rsidR="00034023" w:rsidRPr="00034023" w:rsidRDefault="005253E8"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C83F15">
                  <w:rPr>
                    <w:rFonts w:ascii="Arial" w:hAnsi="Arial" w:cs="Arial"/>
                    <w:sz w:val="20"/>
                    <w:szCs w:val="20"/>
                  </w:rPr>
                  <w:t>Average location within locality</w:t>
                </w:r>
              </w:sdtContent>
            </w:sdt>
          </w:p>
        </w:tc>
        <w:tc>
          <w:tcPr>
            <w:tcW w:w="1944" w:type="dxa"/>
            <w:vMerge w:val="restart"/>
          </w:tcPr>
          <w:p w:rsidR="00034023" w:rsidRDefault="0097347F" w:rsidP="00147C5B">
            <w:pPr>
              <w:jc w:val="center"/>
              <w:rPr>
                <w:rFonts w:ascii="Arial" w:hAnsi="Arial" w:cs="Arial"/>
                <w:sz w:val="20"/>
              </w:rPr>
            </w:pPr>
            <w:r>
              <w:rPr>
                <w:rFonts w:ascii="Arial" w:hAnsi="Arial" w:cs="Arial"/>
                <w:sz w:val="20"/>
              </w:rPr>
              <w:t>All</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Content/>
            </w:sdt>
            <w:r>
              <w:rPr>
                <w:rFonts w:ascii="Arial" w:hAnsi="Arial" w:cs="Arial"/>
                <w:sz w:val="20"/>
              </w:rPr>
              <w:t xml:space="preserve"> (G+1)</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5253E8"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10238">
                  <w:rPr>
                    <w:rFonts w:ascii="Arial" w:hAnsi="Arial" w:cs="Arial"/>
                    <w:color w:val="000000" w:themeColor="text1"/>
                    <w:sz w:val="20"/>
                    <w:szCs w:val="20"/>
                  </w:rPr>
                  <w:t>Semi Urban</w:t>
                </w:r>
              </w:sdtContent>
            </w:sdt>
          </w:p>
        </w:tc>
        <w:tc>
          <w:tcPr>
            <w:tcW w:w="1944" w:type="dxa"/>
            <w:gridSpan w:val="3"/>
            <w:vMerge w:val="restart"/>
          </w:tcPr>
          <w:p w:rsidR="00034023" w:rsidRDefault="005253E8"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10238">
                  <w:rPr>
                    <w:rFonts w:ascii="Arial" w:hAnsi="Arial" w:cs="Arial"/>
                    <w:sz w:val="20"/>
                  </w:rPr>
                  <w:t>Within developing Residential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910238" w:rsidP="00034023">
                <w:pPr>
                  <w:jc w:val="center"/>
                  <w:rPr>
                    <w:sz w:val="20"/>
                    <w:szCs w:val="20"/>
                  </w:rPr>
                </w:pPr>
                <w:r>
                  <w:rPr>
                    <w:rFonts w:ascii="Arial" w:hAnsi="Arial" w:cs="Arial"/>
                    <w:sz w:val="20"/>
                    <w:szCs w:val="20"/>
                  </w:rPr>
                  <w:t>Near to Highway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910238" w:rsidP="00F37848">
                <w:r>
                  <w:rPr>
                    <w:rFonts w:ascii="Arial" w:hAnsi="Arial" w:cs="Arial"/>
                    <w:sz w:val="20"/>
                  </w:rPr>
                  <w:t>West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 xml:space="preserve">Development in </w:t>
                </w:r>
                <w:r w:rsidR="000403DC" w:rsidRPr="009541B5">
                  <w:rPr>
                    <w:rFonts w:ascii="Arial" w:hAnsi="Arial" w:cs="Arial"/>
                    <w:sz w:val="20"/>
                    <w:lang w:val="en-IN"/>
                  </w:rPr>
                  <w:lastRenderedPageBreak/>
                  <w:t>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910238"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910238"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5253E8"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354CC">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5253E8"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5253E8"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83F15">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5253E8" w:rsidP="00910238">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910238">
              <w:rPr>
                <w:rFonts w:ascii="Arial" w:hAnsi="Arial" w:cs="Arial"/>
                <w:b/>
                <w:sz w:val="20"/>
              </w:rPr>
              <w:t>Moradabad</w:t>
            </w:r>
            <w:r w:rsidR="005F2E16">
              <w:rPr>
                <w:rFonts w:ascii="Arial" w:hAnsi="Arial" w:cs="Arial"/>
                <w:b/>
                <w:sz w:val="20"/>
              </w:rPr>
              <w:t xml:space="preserve">, </w:t>
            </w:r>
            <w:r w:rsidR="00910238">
              <w:rPr>
                <w:rFonts w:ascii="Arial" w:hAnsi="Arial" w:cs="Arial"/>
                <w:b/>
                <w:sz w:val="20"/>
              </w:rPr>
              <w:t xml:space="preserve">Uttar Pradesh </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5253E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Market Rates are rationally adopted based on the facts of the property that came to </w:t>
                            </w:r>
                            <w:r w:rsidRPr="009A07DF">
                              <w:rPr>
                                <w:rFonts w:ascii="Arial" w:hAnsi="Arial" w:cs="Arial"/>
                                <w:i/>
                                <w:color w:val="000000" w:themeColor="text1"/>
                                <w:sz w:val="20"/>
                                <w:szCs w:val="20"/>
                              </w:rPr>
                              <w:lastRenderedPageBreak/>
                              <w:t>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6C6977" w:rsidRDefault="006C6977" w:rsidP="005F3173">
            <w:pPr>
              <w:rPr>
                <w:rFonts w:ascii="Arial" w:hAnsi="Arial" w:cs="Arial"/>
                <w:sz w:val="20"/>
              </w:rPr>
            </w:pPr>
            <w:r w:rsidRPr="006C6977">
              <w:rPr>
                <w:rFonts w:ascii="Arial" w:hAnsi="Arial" w:cs="Arial"/>
                <w:bCs/>
                <w:sz w:val="20"/>
                <w:szCs w:val="20"/>
              </w:rPr>
              <w:t>New Neera Propert</w:t>
            </w:r>
            <w:r>
              <w:rPr>
                <w:rFonts w:ascii="Arial" w:hAnsi="Arial" w:cs="Arial"/>
                <w:bCs/>
                <w:sz w:val="20"/>
                <w:szCs w:val="20"/>
              </w:rPr>
              <w: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6C6977" w:rsidP="00B07A1B">
            <w:pPr>
              <w:rPr>
                <w:rFonts w:ascii="Arial" w:hAnsi="Arial" w:cs="Arial"/>
                <w:sz w:val="20"/>
              </w:rPr>
            </w:pPr>
            <w:r>
              <w:rPr>
                <w:rFonts w:ascii="Arial" w:hAnsi="Arial" w:cs="Arial"/>
                <w:sz w:val="20"/>
              </w:rPr>
              <w:t>09358458622</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6C6977"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6C6977" w:rsidP="006C6977">
            <w:pPr>
              <w:rPr>
                <w:rFonts w:ascii="Arial" w:hAnsi="Arial" w:cs="Arial"/>
                <w:sz w:val="20"/>
              </w:rPr>
            </w:pPr>
            <w:r>
              <w:rPr>
                <w:rFonts w:ascii="Arial" w:hAnsi="Arial" w:cs="Arial"/>
                <w:sz w:val="20"/>
              </w:rPr>
              <w:t xml:space="preserve">200 sqyds </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6C6977" w:rsidP="00B07A1B">
            <w:pPr>
              <w:rPr>
                <w:rFonts w:ascii="Arial" w:hAnsi="Arial" w:cs="Arial"/>
                <w:sz w:val="20"/>
              </w:rPr>
            </w:pPr>
            <w:r>
              <w:rPr>
                <w:rFonts w:ascii="Arial" w:hAnsi="Arial" w:cs="Arial"/>
                <w:sz w:val="20"/>
              </w:rPr>
              <w:t>Manjhol</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6C6977">
            <w:pPr>
              <w:rPr>
                <w:rFonts w:ascii="Arial" w:hAnsi="Arial" w:cs="Arial"/>
                <w:sz w:val="20"/>
              </w:rPr>
            </w:pPr>
            <w:r w:rsidRPr="008F783F">
              <w:rPr>
                <w:rFonts w:ascii="Arial" w:hAnsi="Arial" w:cs="Arial"/>
                <w:sz w:val="20"/>
              </w:rPr>
              <w:t>R</w:t>
            </w:r>
            <w:r w:rsidR="00A37C89">
              <w:rPr>
                <w:rFonts w:ascii="Arial" w:hAnsi="Arial" w:cs="Arial"/>
                <w:sz w:val="20"/>
              </w:rPr>
              <w:t xml:space="preserve">s. </w:t>
            </w:r>
            <w:r w:rsidR="006C6977">
              <w:rPr>
                <w:rFonts w:ascii="Arial" w:hAnsi="Arial" w:cs="Arial"/>
                <w:sz w:val="20"/>
              </w:rPr>
              <w:t>4</w:t>
            </w:r>
            <w:r w:rsidR="005F3173">
              <w:rPr>
                <w:rFonts w:ascii="Arial" w:hAnsi="Arial" w:cs="Arial"/>
                <w:sz w:val="20"/>
              </w:rPr>
              <w:t>0,00,000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CA4C5A">
            <w:pPr>
              <w:rPr>
                <w:rFonts w:ascii="Arial" w:hAnsi="Arial" w:cs="Arial"/>
                <w:sz w:val="20"/>
              </w:rPr>
            </w:pPr>
            <w:r>
              <w:rPr>
                <w:rFonts w:ascii="Arial" w:hAnsi="Arial" w:cs="Arial"/>
                <w:sz w:val="20"/>
              </w:rPr>
              <w:t xml:space="preserve">As per the discussion with the </w:t>
            </w:r>
            <w:r w:rsidR="006C6977">
              <w:rPr>
                <w:rFonts w:ascii="Arial" w:hAnsi="Arial" w:cs="Arial"/>
                <w:sz w:val="20"/>
              </w:rPr>
              <w:t>Property dealer</w:t>
            </w:r>
            <w:r>
              <w:rPr>
                <w:rFonts w:ascii="Arial" w:hAnsi="Arial" w:cs="Arial"/>
                <w:sz w:val="20"/>
              </w:rPr>
              <w:t xml:space="preserve">, we came to know that the rate of the property in this subject vicinity </w:t>
            </w:r>
            <w:r w:rsidR="00CA4C5A">
              <w:rPr>
                <w:rFonts w:ascii="Arial" w:hAnsi="Arial" w:cs="Arial"/>
                <w:sz w:val="20"/>
              </w:rPr>
              <w:t>approx Rs.20,0</w:t>
            </w:r>
            <w:r w:rsidR="005F3173">
              <w:rPr>
                <w:rFonts w:ascii="Arial" w:hAnsi="Arial" w:cs="Arial"/>
                <w:sz w:val="20"/>
              </w:rPr>
              <w:t xml:space="preserve">00/- </w:t>
            </w:r>
            <w:r w:rsidR="00CA4C5A">
              <w:rPr>
                <w:rFonts w:ascii="Arial" w:hAnsi="Arial" w:cs="Arial"/>
                <w:sz w:val="20"/>
              </w:rPr>
              <w:t>to Rs. 22,000/-</w:t>
            </w:r>
            <w:r w:rsidR="005F3173">
              <w:rPr>
                <w:rFonts w:ascii="Arial" w:hAnsi="Arial" w:cs="Arial"/>
                <w:sz w:val="20"/>
              </w:rPr>
              <w:t xml:space="preserve">per sqyds </w:t>
            </w:r>
            <w:r w:rsidR="00CA4C5A">
              <w:rPr>
                <w:rFonts w:ascii="Arial" w:hAnsi="Arial" w:cs="Arial"/>
                <w:sz w:val="20"/>
              </w:rPr>
              <w:t xml:space="preserve">and the rate near our concern property are slightly higher. </w:t>
            </w:r>
            <w:r w:rsidR="005F3173">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66145E" w:rsidP="00A37C89">
            <w:pPr>
              <w:jc w:val="both"/>
              <w:rPr>
                <w:rFonts w:ascii="Arial" w:hAnsi="Arial" w:cs="Arial"/>
                <w:sz w:val="20"/>
              </w:rPr>
            </w:pPr>
            <w:r>
              <w:rPr>
                <w:rFonts w:ascii="Arial" w:hAnsi="Arial" w:cs="Arial"/>
                <w:sz w:val="20"/>
              </w:rPr>
              <w:t>Rajesh Kumar</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E1135F" w:rsidP="0066768B">
            <w:pPr>
              <w:spacing w:line="480" w:lineRule="auto"/>
              <w:rPr>
                <w:rFonts w:ascii="Arial" w:hAnsi="Arial" w:cs="Arial"/>
                <w:sz w:val="20"/>
              </w:rPr>
            </w:pPr>
            <w:r>
              <w:rPr>
                <w:rFonts w:ascii="Arial" w:hAnsi="Arial" w:cs="Arial"/>
                <w:sz w:val="20"/>
              </w:rPr>
              <w:t>8218980345</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66768B" w:rsidP="0066768B">
            <w:pPr>
              <w:rPr>
                <w:rFonts w:ascii="Arial" w:hAnsi="Arial" w:cs="Arial"/>
                <w:sz w:val="20"/>
              </w:rPr>
            </w:pPr>
            <w:r>
              <w:rPr>
                <w:rFonts w:ascii="Arial" w:hAnsi="Arial" w:cs="Arial"/>
                <w:sz w:val="20"/>
              </w:rPr>
              <w:t>2</w:t>
            </w:r>
            <w:r w:rsidR="005F3173" w:rsidRPr="005F3173">
              <w:rPr>
                <w:rFonts w:ascii="Arial" w:hAnsi="Arial" w:cs="Arial"/>
                <w:sz w:val="20"/>
              </w:rPr>
              <w:t>00 sq</w:t>
            </w:r>
            <w:r>
              <w:rPr>
                <w:rFonts w:ascii="Arial" w:hAnsi="Arial" w:cs="Arial"/>
                <w:sz w:val="20"/>
              </w:rPr>
              <w:t>yds</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E1135F" w:rsidP="00D407E0">
            <w:pPr>
              <w:rPr>
                <w:rFonts w:ascii="Arial" w:hAnsi="Arial" w:cs="Arial"/>
                <w:sz w:val="20"/>
              </w:rPr>
            </w:pPr>
            <w:r>
              <w:rPr>
                <w:rFonts w:ascii="Arial" w:hAnsi="Arial" w:cs="Arial"/>
                <w:sz w:val="20"/>
              </w:rPr>
              <w:t>Naya Gaon</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A37C89" w:rsidP="00634DF3">
            <w:pPr>
              <w:rPr>
                <w:rFonts w:ascii="Arial" w:hAnsi="Arial" w:cs="Arial"/>
                <w:sz w:val="20"/>
              </w:rPr>
            </w:pPr>
            <w:r w:rsidRPr="008F783F">
              <w:rPr>
                <w:rFonts w:ascii="Arial" w:hAnsi="Arial" w:cs="Arial"/>
                <w:sz w:val="20"/>
              </w:rPr>
              <w:t>R</w:t>
            </w:r>
            <w:r>
              <w:rPr>
                <w:rFonts w:ascii="Arial" w:hAnsi="Arial" w:cs="Arial"/>
                <w:sz w:val="20"/>
              </w:rPr>
              <w:t xml:space="preserve">s. </w:t>
            </w:r>
            <w:r w:rsidR="00E1135F">
              <w:rPr>
                <w:rFonts w:ascii="Arial" w:hAnsi="Arial" w:cs="Arial"/>
                <w:sz w:val="20"/>
              </w:rPr>
              <w:t>15</w:t>
            </w:r>
            <w:r w:rsidR="0066768B">
              <w:rPr>
                <w:rFonts w:ascii="Arial" w:hAnsi="Arial" w:cs="Arial"/>
                <w:sz w:val="20"/>
              </w:rPr>
              <w:t>,0</w:t>
            </w:r>
            <w:r w:rsidRPr="008F783F">
              <w:rPr>
                <w:rFonts w:ascii="Arial" w:hAnsi="Arial" w:cs="Arial"/>
                <w:sz w:val="20"/>
              </w:rPr>
              <w:t>00</w:t>
            </w:r>
            <w:r w:rsidR="001150D4">
              <w:rPr>
                <w:rFonts w:ascii="Arial" w:hAnsi="Arial" w:cs="Arial"/>
                <w:sz w:val="20"/>
              </w:rPr>
              <w:t>/-</w:t>
            </w:r>
            <w:r>
              <w:rPr>
                <w:rFonts w:ascii="Arial" w:hAnsi="Arial" w:cs="Arial"/>
                <w:sz w:val="20"/>
              </w:rPr>
              <w:t xml:space="preserve">. to </w:t>
            </w:r>
            <w:r w:rsidR="00E1135F">
              <w:rPr>
                <w:rFonts w:ascii="Arial" w:hAnsi="Arial" w:cs="Arial"/>
                <w:sz w:val="20"/>
              </w:rPr>
              <w:t>2</w:t>
            </w:r>
            <w:r w:rsidR="0066768B">
              <w:rPr>
                <w:rFonts w:ascii="Arial" w:hAnsi="Arial" w:cs="Arial"/>
                <w:sz w:val="20"/>
              </w:rPr>
              <w:t>0,0</w:t>
            </w:r>
            <w:r>
              <w:rPr>
                <w:rFonts w:ascii="Arial" w:hAnsi="Arial" w:cs="Arial"/>
                <w:sz w:val="20"/>
              </w:rPr>
              <w:t>0</w:t>
            </w:r>
            <w:r w:rsidR="001150D4">
              <w:rPr>
                <w:rFonts w:ascii="Arial" w:hAnsi="Arial" w:cs="Arial"/>
                <w:sz w:val="20"/>
              </w:rPr>
              <w:t>0</w:t>
            </w:r>
            <w:r>
              <w:rPr>
                <w:rFonts w:ascii="Arial" w:hAnsi="Arial" w:cs="Arial"/>
                <w:sz w:val="20"/>
              </w:rPr>
              <w:t>/-  per sq.</w:t>
            </w:r>
            <w:r w:rsidR="00E1135F">
              <w:rPr>
                <w:rFonts w:ascii="Arial" w:hAnsi="Arial" w:cs="Arial"/>
                <w:sz w:val="20"/>
              </w:rPr>
              <w:t>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8602FF" w:rsidP="0066768B">
            <w:pPr>
              <w:rPr>
                <w:rFonts w:ascii="Arial" w:hAnsi="Arial" w:cs="Arial"/>
                <w:sz w:val="20"/>
              </w:rPr>
            </w:pPr>
            <w:r>
              <w:rPr>
                <w:rFonts w:ascii="Arial" w:hAnsi="Arial" w:cs="Arial"/>
                <w:sz w:val="20"/>
              </w:rPr>
              <w:t xml:space="preserve">As per the discussion with the </w:t>
            </w:r>
            <w:r w:rsidR="005F3173">
              <w:rPr>
                <w:rFonts w:ascii="Arial" w:hAnsi="Arial" w:cs="Arial"/>
                <w:sz w:val="20"/>
              </w:rPr>
              <w:t>Local People</w:t>
            </w:r>
            <w:r>
              <w:rPr>
                <w:rFonts w:ascii="Arial" w:hAnsi="Arial" w:cs="Arial"/>
                <w:sz w:val="20"/>
              </w:rPr>
              <w:t>, we came to know that t</w:t>
            </w:r>
            <w:r w:rsidR="00A37C89">
              <w:rPr>
                <w:rFonts w:ascii="Arial" w:hAnsi="Arial" w:cs="Arial"/>
                <w:sz w:val="20"/>
              </w:rPr>
              <w:t xml:space="preserve">he rate of the property  </w:t>
            </w:r>
            <w:r>
              <w:rPr>
                <w:rFonts w:ascii="Arial" w:hAnsi="Arial" w:cs="Arial"/>
                <w:sz w:val="20"/>
              </w:rPr>
              <w:t xml:space="preserve">is around </w:t>
            </w:r>
            <w:r w:rsidR="00A37C89" w:rsidRPr="008F783F">
              <w:rPr>
                <w:rFonts w:ascii="Arial" w:hAnsi="Arial" w:cs="Arial"/>
                <w:sz w:val="20"/>
              </w:rPr>
              <w:t>R</w:t>
            </w:r>
            <w:r w:rsidR="00A37C89">
              <w:rPr>
                <w:rFonts w:ascii="Arial" w:hAnsi="Arial" w:cs="Arial"/>
                <w:sz w:val="20"/>
              </w:rPr>
              <w:t xml:space="preserve">s. </w:t>
            </w:r>
            <w:r w:rsidR="0066768B">
              <w:rPr>
                <w:rFonts w:ascii="Arial" w:hAnsi="Arial" w:cs="Arial"/>
                <w:sz w:val="20"/>
              </w:rPr>
              <w:t>2,777</w:t>
            </w:r>
            <w:r w:rsidR="003F7337">
              <w:rPr>
                <w:rFonts w:ascii="Arial" w:hAnsi="Arial" w:cs="Arial"/>
                <w:sz w:val="20"/>
              </w:rPr>
              <w:t>/-</w:t>
            </w:r>
            <w:r w:rsidR="00A37C89">
              <w:rPr>
                <w:rFonts w:ascii="Arial" w:hAnsi="Arial" w:cs="Arial"/>
                <w:sz w:val="20"/>
              </w:rPr>
              <w:t xml:space="preserve">.to </w:t>
            </w:r>
            <w:r w:rsidR="0066768B">
              <w:rPr>
                <w:rFonts w:ascii="Arial" w:hAnsi="Arial" w:cs="Arial"/>
                <w:sz w:val="20"/>
              </w:rPr>
              <w:t>3,333</w:t>
            </w:r>
            <w:r w:rsidR="00A37C89">
              <w:rPr>
                <w:rFonts w:ascii="Arial" w:hAnsi="Arial" w:cs="Arial"/>
                <w:sz w:val="20"/>
              </w:rPr>
              <w:t xml:space="preserve">/-   </w:t>
            </w:r>
            <w:r>
              <w:rPr>
                <w:rFonts w:ascii="Arial" w:hAnsi="Arial" w:cs="Arial"/>
                <w:sz w:val="20"/>
              </w:rPr>
              <w:t xml:space="preserve">per sq. </w:t>
            </w:r>
            <w:r w:rsidR="003F7337">
              <w:rPr>
                <w:rFonts w:ascii="Arial" w:hAnsi="Arial" w:cs="Arial"/>
                <w:sz w:val="20"/>
              </w:rPr>
              <w:t>fts</w:t>
            </w:r>
            <w:r>
              <w:rPr>
                <w:rFonts w:ascii="Arial" w:hAnsi="Arial" w:cs="Arial"/>
                <w:sz w:val="20"/>
              </w:rPr>
              <w:t xml:space="preserve">. </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8F783F"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8F783F" w:rsidP="00BD1221">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8F783F" w:rsidP="00CD19E1">
            <w:pPr>
              <w:tabs>
                <w:tab w:val="center" w:pos="2432"/>
              </w:tabs>
              <w:jc w:val="both"/>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Location:</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rsidR="004B527E" w:rsidRDefault="008F783F" w:rsidP="00D407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8F783F" w:rsidP="00BD1221">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A37C89" w:rsidRDefault="00CC1B5F" w:rsidP="00CC1B5F">
            <w:pPr>
              <w:pStyle w:val="NoSpacing"/>
              <w:spacing w:line="276" w:lineRule="auto"/>
              <w:jc w:val="both"/>
              <w:rPr>
                <w:i/>
                <w:color w:val="000000" w:themeColor="text1"/>
                <w:shd w:val="clear" w:color="auto" w:fill="FFFFFF"/>
              </w:rPr>
            </w:pPr>
            <w:r w:rsidRPr="00A37C89">
              <w:rPr>
                <w:i/>
                <w:color w:val="000000" w:themeColor="text1"/>
                <w:shd w:val="clear" w:color="auto" w:fill="FFFFFF"/>
              </w:rPr>
              <w:t>As per our discussion with the habitants and market participants of the subject locality we came to know the following information: -</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rsidR="00CC1B5F" w:rsidRPr="00441C55" w:rsidRDefault="00CC1B5F"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CA4C5A">
              <w:rPr>
                <w:i/>
                <w:color w:val="000000" w:themeColor="text1"/>
                <w:shd w:val="clear" w:color="auto" w:fill="FFFFFF"/>
              </w:rPr>
              <w:t xml:space="preserve"> 200</w:t>
            </w:r>
            <w:r w:rsidR="0097347F">
              <w:rPr>
                <w:i/>
                <w:color w:val="000000" w:themeColor="text1"/>
                <w:shd w:val="clear" w:color="auto" w:fill="FFFFFF"/>
              </w:rPr>
              <w:t xml:space="preserve"> </w:t>
            </w:r>
            <w:r w:rsidR="0097347F" w:rsidRPr="00A37C89">
              <w:rPr>
                <w:i/>
                <w:color w:val="000000" w:themeColor="text1"/>
                <w:shd w:val="clear" w:color="auto" w:fill="FFFFFF"/>
              </w:rPr>
              <w:t xml:space="preserve"> </w:t>
            </w:r>
            <w:r w:rsidRPr="00A37C89">
              <w:rPr>
                <w:i/>
                <w:color w:val="000000" w:themeColor="text1"/>
                <w:shd w:val="clear" w:color="auto" w:fill="FFFFFF"/>
              </w:rPr>
              <w:t xml:space="preserve">sq. yds. located </w:t>
            </w:r>
            <w:r w:rsidR="00CA4C5A">
              <w:rPr>
                <w:i/>
                <w:color w:val="000000" w:themeColor="text1"/>
                <w:shd w:val="clear" w:color="auto" w:fill="FFFFFF"/>
              </w:rPr>
              <w:t xml:space="preserve">on wide </w:t>
            </w:r>
            <w:r w:rsidR="00313C43">
              <w:rPr>
                <w:i/>
                <w:color w:val="000000" w:themeColor="text1"/>
                <w:shd w:val="clear" w:color="auto" w:fill="FFFFFF"/>
              </w:rPr>
              <w:t xml:space="preserve">Road </w:t>
            </w:r>
            <w:r w:rsidRPr="00A37C89">
              <w:rPr>
                <w:i/>
                <w:color w:val="000000" w:themeColor="text1"/>
                <w:shd w:val="clear" w:color="auto" w:fill="FFFFFF"/>
              </w:rPr>
              <w:t xml:space="preserve">in the subject locality is between </w:t>
            </w:r>
            <w:r w:rsidR="00A37C89" w:rsidRPr="00A37C89">
              <w:rPr>
                <w:i/>
                <w:color w:val="000000" w:themeColor="text1"/>
                <w:shd w:val="clear" w:color="auto" w:fill="FFFFFF"/>
              </w:rPr>
              <w:t xml:space="preserve">Rs. </w:t>
            </w:r>
            <w:r w:rsidR="00E1135F">
              <w:rPr>
                <w:i/>
                <w:color w:val="000000" w:themeColor="text1"/>
                <w:shd w:val="clear" w:color="auto" w:fill="FFFFFF"/>
              </w:rPr>
              <w:t>17</w:t>
            </w:r>
            <w:r w:rsidR="0097347F">
              <w:rPr>
                <w:i/>
                <w:color w:val="000000" w:themeColor="text1"/>
                <w:shd w:val="clear" w:color="auto" w:fill="FFFFFF"/>
              </w:rPr>
              <w:t>,0</w:t>
            </w:r>
            <w:r w:rsidR="00A37C89" w:rsidRPr="00A37C89">
              <w:rPr>
                <w:i/>
                <w:color w:val="000000" w:themeColor="text1"/>
                <w:shd w:val="clear" w:color="auto" w:fill="FFFFFF"/>
              </w:rPr>
              <w:t>00</w:t>
            </w:r>
            <w:r w:rsidR="00A37C89">
              <w:rPr>
                <w:i/>
                <w:color w:val="000000" w:themeColor="text1"/>
                <w:shd w:val="clear" w:color="auto" w:fill="FFFFFF"/>
              </w:rPr>
              <w:t>/-</w:t>
            </w:r>
            <w:r w:rsidR="00A37C89" w:rsidRPr="00A37C89">
              <w:rPr>
                <w:i/>
                <w:color w:val="000000" w:themeColor="text1"/>
                <w:shd w:val="clear" w:color="auto" w:fill="FFFFFF"/>
              </w:rPr>
              <w:t xml:space="preserve">. to </w:t>
            </w:r>
            <w:r w:rsidR="00E1135F">
              <w:rPr>
                <w:i/>
                <w:color w:val="000000" w:themeColor="text1"/>
                <w:shd w:val="clear" w:color="auto" w:fill="FFFFFF"/>
              </w:rPr>
              <w:t>22</w:t>
            </w:r>
            <w:r w:rsidR="00A37C89" w:rsidRPr="00A37C89">
              <w:rPr>
                <w:i/>
                <w:color w:val="000000" w:themeColor="text1"/>
                <w:shd w:val="clear" w:color="auto" w:fill="FFFFFF"/>
              </w:rPr>
              <w:t>,000/-</w:t>
            </w:r>
            <w:r w:rsidR="00A37C89">
              <w:rPr>
                <w:rFonts w:ascii="Arial" w:hAnsi="Arial" w:cs="Arial"/>
                <w:sz w:val="20"/>
              </w:rPr>
              <w:t xml:space="preserve"> per sq. yd</w:t>
            </w:r>
            <w:r w:rsidR="00A3345E">
              <w:rPr>
                <w:rFonts w:ascii="Arial" w:hAnsi="Arial" w:cs="Arial"/>
                <w:sz w:val="20"/>
              </w:rPr>
              <w:t>.</w:t>
            </w:r>
          </w:p>
          <w:p w:rsidR="00441C55" w:rsidRPr="00441C55" w:rsidRDefault="00CA4C5A" w:rsidP="00441C55">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subject locality is </w:t>
            </w:r>
            <w:r w:rsidR="00E1135F">
              <w:rPr>
                <w:i/>
                <w:color w:val="000000" w:themeColor="text1"/>
                <w:shd w:val="clear" w:color="auto" w:fill="FFFFFF"/>
              </w:rPr>
              <w:t xml:space="preserve">in Residential </w:t>
            </w:r>
            <w:r w:rsidR="00313C43">
              <w:rPr>
                <w:i/>
                <w:color w:val="000000" w:themeColor="text1"/>
                <w:shd w:val="clear" w:color="auto" w:fill="FFFFFF"/>
              </w:rPr>
              <w:t xml:space="preserve"> </w:t>
            </w:r>
            <w:r w:rsidR="00441C55" w:rsidRPr="00A37C89">
              <w:rPr>
                <w:i/>
                <w:color w:val="000000" w:themeColor="text1"/>
                <w:shd w:val="clear" w:color="auto" w:fill="FFFFFF"/>
              </w:rPr>
              <w:t>area of village</w:t>
            </w:r>
            <w:r w:rsidR="00313C43">
              <w:rPr>
                <w:i/>
                <w:color w:val="000000" w:themeColor="text1"/>
                <w:shd w:val="clear" w:color="auto" w:fill="FFFFFF"/>
              </w:rPr>
              <w:t xml:space="preserve"> </w:t>
            </w:r>
            <w:r>
              <w:rPr>
                <w:i/>
                <w:color w:val="000000" w:themeColor="text1"/>
                <w:shd w:val="clear" w:color="auto" w:fill="FFFFFF"/>
              </w:rPr>
              <w:t>Lakri Fazalpur, Moradabad</w:t>
            </w:r>
            <w:r w:rsidR="00441C55" w:rsidRPr="00A37C89">
              <w:rPr>
                <w:i/>
                <w:color w:val="000000" w:themeColor="text1"/>
                <w:shd w:val="clear" w:color="auto" w:fill="FFFFFF"/>
              </w:rPr>
              <w:t>.</w:t>
            </w:r>
          </w:p>
          <w:p w:rsidR="00441C55" w:rsidRDefault="00CA4C5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Availability &amp; </w:t>
            </w:r>
            <w:r w:rsidR="00944BD4" w:rsidRPr="00A37C89">
              <w:rPr>
                <w:i/>
                <w:color w:val="000000" w:themeColor="text1"/>
                <w:shd w:val="clear" w:color="auto" w:fill="FFFFFF"/>
              </w:rPr>
              <w:t xml:space="preserve">Demand for </w:t>
            </w:r>
            <w:r w:rsidR="00223FE9">
              <w:rPr>
                <w:i/>
                <w:color w:val="000000" w:themeColor="text1"/>
                <w:shd w:val="clear" w:color="auto" w:fill="FFFFFF"/>
              </w:rPr>
              <w:t xml:space="preserve">residential </w:t>
            </w:r>
            <w:r w:rsidR="001E5110" w:rsidRPr="001E5110">
              <w:rPr>
                <w:i/>
                <w:color w:val="000000" w:themeColor="text1"/>
                <w:shd w:val="clear" w:color="auto" w:fill="FFFFFF"/>
              </w:rPr>
              <w:t>property</w:t>
            </w:r>
            <w:r w:rsidR="00A37C89">
              <w:rPr>
                <w:i/>
                <w:color w:val="000000" w:themeColor="text1"/>
                <w:shd w:val="clear" w:color="auto" w:fill="FFFFFF"/>
              </w:rPr>
              <w:t xml:space="preserve"> is </w:t>
            </w:r>
            <w:r w:rsidR="00635217">
              <w:rPr>
                <w:i/>
                <w:color w:val="000000" w:themeColor="text1"/>
                <w:shd w:val="clear" w:color="auto" w:fill="FFFFFF"/>
              </w:rPr>
              <w:t xml:space="preserve">Moderate </w:t>
            </w:r>
            <w:r w:rsidR="00CC1B5F" w:rsidRPr="001E5110">
              <w:rPr>
                <w:i/>
                <w:color w:val="000000" w:themeColor="text1"/>
                <w:shd w:val="clear" w:color="auto" w:fill="FFFFFF"/>
              </w:rPr>
              <w:t>in the subject locality</w:t>
            </w:r>
            <w:r w:rsidR="00441C55">
              <w:rPr>
                <w:i/>
                <w:color w:val="000000" w:themeColor="text1"/>
                <w:shd w:val="clear" w:color="auto" w:fill="FFFFFF"/>
              </w:rPr>
              <w:t xml:space="preserve"> </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Default="00CC1B5F" w:rsidP="00CC1B5F">
            <w:pPr>
              <w:jc w:val="both"/>
              <w:rPr>
                <w:rFonts w:ascii="Arial" w:eastAsia="Times New Roman" w:hAnsi="Arial" w:cs="Arial"/>
                <w:i/>
                <w:iCs/>
                <w:color w:val="222222"/>
                <w:sz w:val="20"/>
                <w:szCs w:val="20"/>
                <w:lang w:val="en-IN" w:eastAsia="en-IN"/>
              </w:rPr>
            </w:pPr>
            <w:r w:rsidRPr="00A37C89">
              <w:rPr>
                <w:rFonts w:ascii="Arial" w:eastAsia="Times New Roman" w:hAnsi="Arial" w:cs="Arial"/>
                <w:i/>
                <w:iCs/>
                <w:color w:val="222222"/>
                <w:sz w:val="20"/>
                <w:szCs w:val="20"/>
                <w:lang w:val="en-IN" w:eastAsia="en-IN"/>
              </w:rPr>
              <w:t xml:space="preserve">As per our discussion with local </w:t>
            </w:r>
            <w:r w:rsidR="00313C43">
              <w:rPr>
                <w:rFonts w:ascii="Arial" w:eastAsia="Times New Roman" w:hAnsi="Arial" w:cs="Arial"/>
                <w:i/>
                <w:iCs/>
                <w:color w:val="222222"/>
                <w:sz w:val="20"/>
                <w:szCs w:val="20"/>
                <w:lang w:val="en-IN" w:eastAsia="en-IN"/>
              </w:rPr>
              <w:t>people</w:t>
            </w:r>
            <w:r w:rsidRPr="00A37C89">
              <w:rPr>
                <w:rFonts w:ascii="Arial" w:eastAsia="Times New Roman" w:hAnsi="Arial" w:cs="Arial"/>
                <w:i/>
                <w:iCs/>
                <w:color w:val="222222"/>
                <w:sz w:val="20"/>
                <w:szCs w:val="20"/>
                <w:lang w:val="en-IN" w:eastAsia="en-IN"/>
              </w:rPr>
              <w:t>, we came to know that the prevai</w:t>
            </w:r>
            <w:r w:rsidR="00A37C89">
              <w:rPr>
                <w:rFonts w:ascii="Arial" w:eastAsia="Times New Roman" w:hAnsi="Arial" w:cs="Arial"/>
                <w:i/>
                <w:iCs/>
                <w:color w:val="222222"/>
                <w:sz w:val="20"/>
                <w:szCs w:val="20"/>
                <w:lang w:val="en-IN" w:eastAsia="en-IN"/>
              </w:rPr>
              <w:t xml:space="preserve">ling market rate for </w:t>
            </w:r>
            <w:r w:rsidR="00223FE9">
              <w:rPr>
                <w:rFonts w:ascii="Arial" w:eastAsia="Times New Roman" w:hAnsi="Arial" w:cs="Arial"/>
                <w:i/>
                <w:iCs/>
                <w:color w:val="222222"/>
                <w:sz w:val="20"/>
                <w:szCs w:val="20"/>
                <w:lang w:val="en-IN" w:eastAsia="en-IN"/>
              </w:rPr>
              <w:t xml:space="preserve">residential </w:t>
            </w:r>
            <w:r w:rsidRPr="00A37C89">
              <w:rPr>
                <w:rFonts w:ascii="Arial" w:eastAsia="Times New Roman" w:hAnsi="Arial" w:cs="Arial"/>
                <w:i/>
                <w:iCs/>
                <w:color w:val="222222"/>
                <w:sz w:val="20"/>
                <w:szCs w:val="20"/>
                <w:lang w:val="en-IN" w:eastAsia="en-IN"/>
              </w:rPr>
              <w:t>plots in the subject locality is between Rs.</w:t>
            </w:r>
            <w:r w:rsidR="00E1135F">
              <w:rPr>
                <w:rFonts w:ascii="Arial" w:eastAsia="Times New Roman" w:hAnsi="Arial" w:cs="Arial"/>
                <w:i/>
                <w:iCs/>
                <w:color w:val="222222"/>
                <w:sz w:val="20"/>
                <w:szCs w:val="20"/>
                <w:lang w:val="en-IN" w:eastAsia="en-IN"/>
              </w:rPr>
              <w:t>17</w:t>
            </w:r>
            <w:r w:rsidR="0097347F">
              <w:rPr>
                <w:rFonts w:ascii="Arial" w:eastAsia="Times New Roman" w:hAnsi="Arial" w:cs="Arial"/>
                <w:i/>
                <w:iCs/>
                <w:color w:val="222222"/>
                <w:sz w:val="20"/>
                <w:szCs w:val="20"/>
                <w:lang w:val="en-IN" w:eastAsia="en-IN"/>
              </w:rPr>
              <w:t>,0</w:t>
            </w:r>
            <w:r w:rsidRPr="00A37C89">
              <w:rPr>
                <w:rFonts w:ascii="Arial" w:eastAsia="Times New Roman" w:hAnsi="Arial" w:cs="Arial"/>
                <w:i/>
                <w:iCs/>
                <w:color w:val="222222"/>
                <w:sz w:val="20"/>
                <w:szCs w:val="20"/>
                <w:lang w:val="en-IN" w:eastAsia="en-IN"/>
              </w:rPr>
              <w:t>00</w:t>
            </w:r>
            <w:r w:rsidR="00A37C89">
              <w:rPr>
                <w:rFonts w:ascii="Arial" w:eastAsia="Times New Roman" w:hAnsi="Arial" w:cs="Arial"/>
                <w:i/>
                <w:iCs/>
                <w:color w:val="222222"/>
                <w:sz w:val="20"/>
                <w:szCs w:val="20"/>
                <w:lang w:val="en-IN" w:eastAsia="en-IN"/>
              </w:rPr>
              <w:t>/- to Rs</w:t>
            </w:r>
            <w:r w:rsidR="00E1135F">
              <w:rPr>
                <w:rFonts w:ascii="Arial" w:eastAsia="Times New Roman" w:hAnsi="Arial" w:cs="Arial"/>
                <w:i/>
                <w:iCs/>
                <w:color w:val="222222"/>
                <w:sz w:val="20"/>
                <w:szCs w:val="20"/>
                <w:lang w:val="en-IN" w:eastAsia="en-IN"/>
              </w:rPr>
              <w:t xml:space="preserve"> 22</w:t>
            </w:r>
            <w:r w:rsidR="00223FE9">
              <w:rPr>
                <w:rFonts w:ascii="Arial" w:eastAsia="Times New Roman" w:hAnsi="Arial" w:cs="Arial"/>
                <w:i/>
                <w:iCs/>
                <w:color w:val="222222"/>
                <w:sz w:val="20"/>
                <w:szCs w:val="20"/>
                <w:lang w:val="en-IN" w:eastAsia="en-IN"/>
              </w:rPr>
              <w:t>,</w:t>
            </w:r>
            <w:r w:rsidR="00944BD4" w:rsidRPr="00A37C89">
              <w:rPr>
                <w:rFonts w:ascii="Arial" w:eastAsia="Times New Roman" w:hAnsi="Arial" w:cs="Arial"/>
                <w:i/>
                <w:iCs/>
                <w:color w:val="222222"/>
                <w:sz w:val="20"/>
                <w:szCs w:val="20"/>
                <w:lang w:val="en-IN" w:eastAsia="en-IN"/>
              </w:rPr>
              <w:t>000</w:t>
            </w:r>
            <w:r w:rsidRPr="00A37C89">
              <w:rPr>
                <w:rFonts w:ascii="Arial" w:eastAsia="Times New Roman" w:hAnsi="Arial" w:cs="Arial"/>
                <w:i/>
                <w:iCs/>
                <w:color w:val="222222"/>
                <w:sz w:val="20"/>
                <w:szCs w:val="20"/>
                <w:lang w:val="en-IN" w:eastAsia="en-IN"/>
              </w:rPr>
              <w:t>/- per sq.yds which depended on the size of the plot, location, road width etc</w:t>
            </w:r>
            <w:r w:rsidR="00D648D9" w:rsidRPr="00D648D9">
              <w:rPr>
                <w:rFonts w:ascii="Arial" w:eastAsia="Times New Roman" w:hAnsi="Arial" w:cs="Arial"/>
                <w:i/>
                <w:iCs/>
                <w:color w:val="222222"/>
                <w:sz w:val="20"/>
                <w:szCs w:val="20"/>
                <w:lang w:val="en-IN" w:eastAsia="en-IN"/>
              </w:rPr>
              <w:t>.The sub</w:t>
            </w:r>
            <w:r w:rsidR="00CA4C5A">
              <w:rPr>
                <w:rFonts w:ascii="Arial" w:eastAsia="Times New Roman" w:hAnsi="Arial" w:cs="Arial"/>
                <w:i/>
                <w:iCs/>
                <w:color w:val="222222"/>
                <w:sz w:val="20"/>
                <w:szCs w:val="20"/>
                <w:lang w:val="en-IN" w:eastAsia="en-IN"/>
              </w:rPr>
              <w:t xml:space="preserve">ject property is in Residential Area </w:t>
            </w:r>
            <w:r w:rsidR="00E1135F">
              <w:rPr>
                <w:rFonts w:ascii="Arial" w:eastAsia="Times New Roman" w:hAnsi="Arial" w:cs="Arial"/>
                <w:i/>
                <w:iCs/>
                <w:color w:val="222222"/>
                <w:sz w:val="20"/>
                <w:szCs w:val="20"/>
                <w:lang w:val="en-IN" w:eastAsia="en-IN"/>
              </w:rPr>
              <w:t xml:space="preserve">and on wide road with close vicinity </w:t>
            </w:r>
            <w:r w:rsidR="00CA4C5A">
              <w:rPr>
                <w:rFonts w:ascii="Arial" w:eastAsia="Times New Roman" w:hAnsi="Arial" w:cs="Arial"/>
                <w:i/>
                <w:iCs/>
                <w:color w:val="222222"/>
                <w:sz w:val="20"/>
                <w:szCs w:val="20"/>
                <w:lang w:val="en-IN" w:eastAsia="en-IN"/>
              </w:rPr>
              <w:t>to the industrial area of Lakadi Fazalpur.</w:t>
            </w:r>
            <w:r w:rsidR="00CD5B99">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 xml:space="preserve">Thus, keeping all the factors in mind, we have adopted the rate of </w:t>
            </w:r>
            <w:r w:rsidR="00A37C89">
              <w:rPr>
                <w:rFonts w:ascii="Arial" w:eastAsia="Times New Roman" w:hAnsi="Arial" w:cs="Arial"/>
                <w:b/>
                <w:i/>
                <w:iCs/>
                <w:color w:val="222222"/>
                <w:sz w:val="20"/>
                <w:szCs w:val="20"/>
                <w:lang w:val="en-IN" w:eastAsia="en-IN"/>
              </w:rPr>
              <w:t>Rs.</w:t>
            </w:r>
            <w:r w:rsidR="00E1135F">
              <w:rPr>
                <w:rFonts w:ascii="Arial" w:eastAsia="Times New Roman" w:hAnsi="Arial" w:cs="Arial"/>
                <w:b/>
                <w:i/>
                <w:iCs/>
                <w:color w:val="222222"/>
                <w:sz w:val="20"/>
                <w:szCs w:val="20"/>
                <w:lang w:val="en-IN" w:eastAsia="en-IN"/>
              </w:rPr>
              <w:t>20</w:t>
            </w:r>
            <w:r w:rsidR="00CA4C5A">
              <w:rPr>
                <w:rFonts w:ascii="Arial" w:eastAsia="Times New Roman" w:hAnsi="Arial" w:cs="Arial"/>
                <w:b/>
                <w:i/>
                <w:iCs/>
                <w:color w:val="222222"/>
                <w:sz w:val="20"/>
                <w:szCs w:val="20"/>
                <w:lang w:val="en-IN" w:eastAsia="en-IN"/>
              </w:rPr>
              <w:t>,0</w:t>
            </w:r>
            <w:r w:rsidR="00944BD4" w:rsidRPr="00A37C89">
              <w:rPr>
                <w:rFonts w:ascii="Arial" w:eastAsia="Times New Roman" w:hAnsi="Arial" w:cs="Arial"/>
                <w:b/>
                <w:i/>
                <w:iCs/>
                <w:color w:val="222222"/>
                <w:sz w:val="20"/>
                <w:szCs w:val="20"/>
                <w:lang w:val="en-IN" w:eastAsia="en-IN"/>
              </w:rPr>
              <w:t>00</w:t>
            </w:r>
            <w:r w:rsidRPr="00A37C89">
              <w:rPr>
                <w:rFonts w:ascii="Arial" w:eastAsia="Times New Roman" w:hAnsi="Arial" w:cs="Arial"/>
                <w:b/>
                <w:i/>
                <w:iCs/>
                <w:color w:val="222222"/>
                <w:sz w:val="20"/>
                <w:szCs w:val="20"/>
                <w:lang w:val="en-IN" w:eastAsia="en-IN"/>
              </w:rPr>
              <w:t>/- per sq.yds</w:t>
            </w:r>
            <w:r w:rsidRPr="00A37C89">
              <w:rPr>
                <w:rFonts w:ascii="Arial" w:eastAsia="Times New Roman" w:hAnsi="Arial" w:cs="Arial"/>
                <w:i/>
                <w:iCs/>
                <w:color w:val="222222"/>
                <w:sz w:val="20"/>
                <w:szCs w:val="20"/>
                <w:lang w:val="en-IN" w:eastAsia="en-IN"/>
              </w:rPr>
              <w:t xml:space="preserve"> which seems reasonable in our opinion.</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p w:rsidR="009A0F55" w:rsidRDefault="009A0F55">
      <w:r>
        <w:br w:type="page"/>
      </w:r>
    </w:p>
    <w:p w:rsidR="00A01C9F" w:rsidRDefault="00A01C9F" w:rsidP="00D61CAA">
      <w:pPr>
        <w:spacing w:after="0"/>
      </w:pPr>
    </w:p>
    <w:tbl>
      <w:tblPr>
        <w:tblStyle w:val="TableGrid"/>
        <w:tblW w:w="11340" w:type="dxa"/>
        <w:jc w:val="center"/>
        <w:tblLayout w:type="fixed"/>
        <w:tblLook w:val="04A0"/>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5253E8"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5A1939" w:rsidP="00AD6495">
            <w:pPr>
              <w:spacing w:line="276" w:lineRule="auto"/>
              <w:jc w:val="center"/>
              <w:rPr>
                <w:rFonts w:ascii="Arial" w:hAnsi="Arial" w:cs="Arial"/>
                <w:sz w:val="20"/>
                <w:szCs w:val="20"/>
              </w:rPr>
            </w:pPr>
            <w:r w:rsidRPr="005A1939">
              <w:rPr>
                <w:rFonts w:ascii="Arial" w:hAnsi="Arial" w:cs="Arial"/>
                <w:sz w:val="20"/>
              </w:rPr>
              <w:t>120.84 sq.mtr /144.52 sq.yds.</w:t>
            </w:r>
          </w:p>
        </w:tc>
        <w:tc>
          <w:tcPr>
            <w:tcW w:w="2410" w:type="dxa"/>
            <w:gridSpan w:val="3"/>
            <w:tcBorders>
              <w:bottom w:val="single" w:sz="4" w:space="0" w:color="auto"/>
            </w:tcBorders>
          </w:tcPr>
          <w:p w:rsidR="0033153C" w:rsidRPr="00A37C89" w:rsidRDefault="0037354F" w:rsidP="00C77078">
            <w:pPr>
              <w:spacing w:line="276" w:lineRule="auto"/>
              <w:jc w:val="center"/>
              <w:rPr>
                <w:rFonts w:ascii="Arial" w:hAnsi="Arial" w:cs="Arial"/>
                <w:szCs w:val="20"/>
              </w:rPr>
            </w:pPr>
            <w:r w:rsidRPr="00A37C89">
              <w:rPr>
                <w:rFonts w:ascii="Arial" w:hAnsi="Arial" w:cs="Arial"/>
                <w:sz w:val="20"/>
                <w:szCs w:val="20"/>
              </w:rPr>
              <w:t>Rs.</w:t>
            </w:r>
            <w:r w:rsidR="005A1939">
              <w:rPr>
                <w:rFonts w:ascii="Arial" w:hAnsi="Arial" w:cs="Arial"/>
                <w:sz w:val="20"/>
                <w:szCs w:val="20"/>
              </w:rPr>
              <w:t>11,0</w:t>
            </w:r>
            <w:r w:rsidR="00A11328" w:rsidRPr="00A37C89">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sq.mtr</w:t>
            </w:r>
          </w:p>
        </w:tc>
        <w:tc>
          <w:tcPr>
            <w:tcW w:w="2529" w:type="dxa"/>
            <w:tcBorders>
              <w:bottom w:val="single" w:sz="4" w:space="0" w:color="auto"/>
            </w:tcBorders>
          </w:tcPr>
          <w:p w:rsidR="0033153C" w:rsidRPr="00A37C89" w:rsidRDefault="0037354F" w:rsidP="00C77078">
            <w:pPr>
              <w:spacing w:line="276" w:lineRule="auto"/>
              <w:jc w:val="center"/>
              <w:rPr>
                <w:rFonts w:ascii="Arial" w:hAnsi="Arial" w:cs="Arial"/>
                <w:szCs w:val="20"/>
              </w:rPr>
            </w:pPr>
            <w:r w:rsidRPr="00A37C89">
              <w:rPr>
                <w:rFonts w:ascii="Arial" w:hAnsi="Arial" w:cs="Arial"/>
                <w:sz w:val="20"/>
                <w:szCs w:val="20"/>
              </w:rPr>
              <w:t>Rs</w:t>
            </w:r>
            <w:r w:rsidR="005A1939">
              <w:rPr>
                <w:rFonts w:ascii="Arial" w:hAnsi="Arial" w:cs="Arial"/>
                <w:sz w:val="20"/>
                <w:szCs w:val="20"/>
              </w:rPr>
              <w:t>.11,0</w:t>
            </w:r>
            <w:r w:rsidR="00A11328" w:rsidRPr="00A37C89">
              <w:rPr>
                <w:rFonts w:ascii="Arial" w:hAnsi="Arial" w:cs="Arial"/>
                <w:sz w:val="20"/>
                <w:szCs w:val="20"/>
              </w:rPr>
              <w:t>00</w:t>
            </w:r>
            <w:r w:rsidRPr="00A37C89">
              <w:rPr>
                <w:rFonts w:ascii="Arial" w:hAnsi="Arial" w:cs="Arial"/>
                <w:sz w:val="20"/>
                <w:szCs w:val="20"/>
              </w:rPr>
              <w:t>/-</w:t>
            </w:r>
            <w:r w:rsidR="00A11328" w:rsidRPr="00A37C89">
              <w:rPr>
                <w:rFonts w:ascii="Arial" w:hAnsi="Arial" w:cs="Arial"/>
                <w:sz w:val="20"/>
                <w:szCs w:val="20"/>
              </w:rPr>
              <w:t xml:space="preserve"> per sq.mtr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5A1939" w:rsidP="008F0D12">
            <w:pPr>
              <w:spacing w:line="276" w:lineRule="auto"/>
              <w:jc w:val="center"/>
              <w:rPr>
                <w:rFonts w:ascii="Arial" w:hAnsi="Arial" w:cs="Arial"/>
                <w:color w:val="000000" w:themeColor="text1"/>
                <w:sz w:val="20"/>
                <w:szCs w:val="20"/>
              </w:rPr>
            </w:pPr>
            <w:r>
              <w:rPr>
                <w:rFonts w:ascii="Arial" w:hAnsi="Arial" w:cs="Arial"/>
                <w:sz w:val="20"/>
              </w:rPr>
              <w:t xml:space="preserve">120.84 </w:t>
            </w:r>
            <w:r w:rsidR="00AB67DB">
              <w:rPr>
                <w:rFonts w:ascii="Arial" w:hAnsi="Arial" w:cs="Arial"/>
                <w:sz w:val="20"/>
              </w:rPr>
              <w:t xml:space="preserve">sq.mtr </w:t>
            </w:r>
            <w:r w:rsidR="0037354F">
              <w:rPr>
                <w:rFonts w:ascii="Arial" w:hAnsi="Arial" w:cs="Arial"/>
                <w:sz w:val="20"/>
              </w:rPr>
              <w:t xml:space="preserve">x </w:t>
            </w:r>
            <w:r w:rsidR="0037354F" w:rsidRPr="00A11328">
              <w:rPr>
                <w:rFonts w:ascii="Arial" w:hAnsi="Arial" w:cs="Arial"/>
                <w:sz w:val="20"/>
              </w:rPr>
              <w:t>Rs.</w:t>
            </w:r>
            <w:r>
              <w:rPr>
                <w:rFonts w:ascii="Arial" w:hAnsi="Arial" w:cs="Arial"/>
                <w:sz w:val="20"/>
              </w:rPr>
              <w:t>11,0</w:t>
            </w:r>
            <w:r w:rsidR="00C23A53">
              <w:rPr>
                <w:rFonts w:ascii="Arial" w:hAnsi="Arial" w:cs="Arial"/>
                <w:sz w:val="20"/>
              </w:rPr>
              <w:t>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1328">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37354F" w:rsidRDefault="0037354F" w:rsidP="00AD6495">
            <w:pPr>
              <w:jc w:val="center"/>
              <w:rPr>
                <w:rFonts w:ascii="Arial" w:hAnsi="Arial" w:cs="Arial"/>
                <w:b/>
                <w:bCs/>
                <w:color w:val="000000" w:themeColor="text1"/>
                <w:sz w:val="20"/>
                <w:szCs w:val="20"/>
              </w:rPr>
            </w:pPr>
            <w:r w:rsidRPr="00C23A53">
              <w:rPr>
                <w:rFonts w:ascii="Arial" w:hAnsi="Arial" w:cs="Arial"/>
                <w:sz w:val="20"/>
              </w:rPr>
              <w:t>Rs.</w:t>
            </w:r>
            <w:r w:rsidR="00AB67DB">
              <w:rPr>
                <w:rFonts w:ascii="Arial" w:hAnsi="Arial" w:cs="Arial"/>
                <w:sz w:val="20"/>
              </w:rPr>
              <w:t>1</w:t>
            </w:r>
            <w:r w:rsidR="00577899">
              <w:rPr>
                <w:rFonts w:ascii="Arial" w:hAnsi="Arial" w:cs="Arial"/>
                <w:sz w:val="20"/>
              </w:rPr>
              <w:t>3</w:t>
            </w:r>
            <w:r w:rsidR="005A1939">
              <w:rPr>
                <w:rFonts w:ascii="Arial" w:hAnsi="Arial" w:cs="Arial"/>
                <w:sz w:val="20"/>
              </w:rPr>
              <w:t>,29</w:t>
            </w:r>
            <w:r w:rsidR="00AB67DB">
              <w:rPr>
                <w:rFonts w:ascii="Arial" w:hAnsi="Arial" w:cs="Arial"/>
                <w:sz w:val="20"/>
              </w:rPr>
              <w:t>,</w:t>
            </w:r>
            <w:r w:rsidR="005A1939">
              <w:rPr>
                <w:rFonts w:ascii="Arial" w:hAnsi="Arial" w:cs="Arial"/>
                <w:sz w:val="20"/>
              </w:rPr>
              <w:t>2</w:t>
            </w:r>
            <w:r w:rsidR="00AB67DB">
              <w:rPr>
                <w:rFonts w:ascii="Arial" w:hAnsi="Arial" w:cs="Arial"/>
                <w:sz w:val="20"/>
              </w:rPr>
              <w:t>4</w:t>
            </w:r>
            <w:r w:rsidR="005A1939">
              <w:rPr>
                <w:rFonts w:ascii="Arial" w:hAnsi="Arial" w:cs="Arial"/>
                <w:sz w:val="20"/>
              </w:rPr>
              <w:t>0</w:t>
            </w:r>
            <w:r w:rsidR="00AD6495" w:rsidRPr="00C23A53">
              <w:rPr>
                <w:rFonts w:ascii="Arial" w:hAnsi="Arial" w:cs="Arial"/>
                <w:sz w:val="20"/>
              </w:rPr>
              <w:t xml:space="preserve"> </w:t>
            </w:r>
            <w:r w:rsidRPr="00C23A53">
              <w:rPr>
                <w:rFonts w:ascii="Arial" w:hAnsi="Arial" w:cs="Arial"/>
                <w:sz w:val="20"/>
              </w:rPr>
              <w:t>/-</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37354F"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37354F" w:rsidP="008F0D12">
                <w:pPr>
                  <w:jc w:val="center"/>
                  <w:rPr>
                    <w:rFonts w:ascii="Arial" w:hAnsi="Arial" w:cs="Arial"/>
                    <w:b/>
                    <w:color w:val="FF0000"/>
                    <w:sz w:val="20"/>
                  </w:rPr>
                </w:pPr>
                <w:r w:rsidRPr="0037354F">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5253E8"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73BE1">
                  <w:rPr>
                    <w:rFonts w:ascii="Arial" w:hAnsi="Arial" w:cs="Arial"/>
                    <w:sz w:val="20"/>
                    <w:szCs w:val="20"/>
                  </w:rPr>
                  <w:t>RCC framed pillar, beam, column structure on RCC slab</w:t>
                </w:r>
              </w:sdtContent>
            </w:sdt>
          </w:p>
        </w:tc>
        <w:tc>
          <w:tcPr>
            <w:tcW w:w="2410" w:type="dxa"/>
            <w:gridSpan w:val="3"/>
          </w:tcPr>
          <w:p w:rsidR="001F5F95" w:rsidRPr="00700E96" w:rsidRDefault="005253E8"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087DB3">
                  <w:rPr>
                    <w:rFonts w:ascii="Arial" w:hAnsi="Arial" w:cs="Arial"/>
                    <w:color w:val="000000" w:themeColor="text1"/>
                    <w:sz w:val="20"/>
                    <w:szCs w:val="20"/>
                  </w:rPr>
                  <w:t>Class C construction (Simple/ Average)</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19277C" w:rsidP="008F0D12">
                <w:pPr>
                  <w:spacing w:line="276" w:lineRule="auto"/>
                  <w:jc w:val="center"/>
                  <w:rPr>
                    <w:rFonts w:ascii="Arial" w:hAnsi="Arial" w:cs="Arial"/>
                    <w:color w:val="808080"/>
                  </w:rPr>
                </w:pPr>
                <w:r>
                  <w:rPr>
                    <w:rFonts w:ascii="Arial" w:hAnsi="Arial" w:cs="Arial"/>
                    <w:color w:val="000000" w:themeColor="text1"/>
                  </w:rPr>
                  <w:t>New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EB4465">
        <w:trPr>
          <w:trHeight w:val="1462"/>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D62533" w:rsidP="00ED5B20">
            <w:pPr>
              <w:tabs>
                <w:tab w:val="left" w:pos="360"/>
              </w:tabs>
              <w:spacing w:line="276" w:lineRule="auto"/>
              <w:jc w:val="center"/>
              <w:rPr>
                <w:rFonts w:ascii="Arial" w:hAnsi="Arial" w:cs="Arial"/>
                <w:sz w:val="20"/>
              </w:rPr>
            </w:pPr>
            <w:r w:rsidRPr="001C2463">
              <w:rPr>
                <w:rFonts w:ascii="Arial" w:hAnsi="Arial" w:cs="Arial"/>
                <w:sz w:val="20"/>
              </w:rPr>
              <w:t>Rs</w:t>
            </w:r>
            <w:r>
              <w:rPr>
                <w:rFonts w:ascii="Arial" w:hAnsi="Arial" w:cs="Arial"/>
                <w:sz w:val="20"/>
              </w:rPr>
              <w:t>.1</w:t>
            </w:r>
            <w:r w:rsidR="005A1939">
              <w:rPr>
                <w:rFonts w:ascii="Arial" w:hAnsi="Arial" w:cs="Arial"/>
                <w:sz w:val="20"/>
              </w:rPr>
              <w:t>4</w:t>
            </w:r>
            <w:r>
              <w:rPr>
                <w:rFonts w:ascii="Arial" w:hAnsi="Arial" w:cs="Arial"/>
                <w:sz w:val="20"/>
              </w:rPr>
              <w:t>,</w:t>
            </w:r>
            <w:r w:rsidRPr="001C2463">
              <w:rPr>
                <w:rFonts w:ascii="Arial" w:hAnsi="Arial" w:cs="Arial"/>
                <w:sz w:val="20"/>
              </w:rPr>
              <w:t>00</w:t>
            </w:r>
            <w:r>
              <w:rPr>
                <w:rFonts w:ascii="Arial" w:hAnsi="Arial" w:cs="Arial"/>
                <w:sz w:val="20"/>
              </w:rPr>
              <w:t>0</w:t>
            </w:r>
            <w:r w:rsidRPr="001C2463">
              <w:rPr>
                <w:rFonts w:ascii="Arial" w:hAnsi="Arial" w:cs="Arial"/>
                <w:sz w:val="20"/>
              </w:rPr>
              <w:t>/-</w:t>
            </w:r>
            <w:r>
              <w:rPr>
                <w:rFonts w:ascii="Arial" w:hAnsi="Arial" w:cs="Arial"/>
                <w:sz w:val="20"/>
              </w:rPr>
              <w:t xml:space="preserve">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5253E8" w:rsidP="00ED5B20">
            <w:pPr>
              <w:tabs>
                <w:tab w:val="left" w:pos="360"/>
              </w:tabs>
              <w:spacing w:line="276" w:lineRule="auto"/>
              <w:jc w:val="center"/>
              <w:rPr>
                <w:rFonts w:ascii="Arial" w:hAnsi="Arial" w:cs="Arial"/>
                <w:sz w:val="20"/>
              </w:rPr>
            </w:pPr>
            <w:sdt>
              <w:sdtPr>
                <w:rPr>
                  <w:rFonts w:ascii="Arial" w:hAnsi="Arial" w:cs="Arial"/>
                  <w:sz w:val="20"/>
                </w:rPr>
                <w:id w:val="-1557695260"/>
                <w:lock w:val="sdtContentLocked"/>
              </w:sdtPr>
              <w:sdtContent>
                <w:r w:rsidR="00D62533">
                  <w:rPr>
                    <w:rFonts w:ascii="Arial" w:hAnsi="Arial" w:cs="Arial"/>
                    <w:sz w:val="20"/>
                  </w:rPr>
                  <w:t>Rs.</w:t>
                </w:r>
              </w:sdtContent>
            </w:sdt>
            <w:r w:rsidR="005A1939">
              <w:rPr>
                <w:rFonts w:ascii="Arial" w:hAnsi="Arial" w:cs="Arial"/>
                <w:sz w:val="20"/>
              </w:rPr>
              <w:t>14</w:t>
            </w:r>
            <w:r w:rsidR="00D62533">
              <w:rPr>
                <w:rFonts w:ascii="Arial" w:hAnsi="Arial" w:cs="Arial"/>
                <w:sz w:val="20"/>
              </w:rPr>
              <w:t xml:space="preserve">,000/- </w:t>
            </w:r>
            <w:sdt>
              <w:sdtPr>
                <w:rPr>
                  <w:rFonts w:ascii="Arial" w:hAnsi="Arial" w:cs="Arial"/>
                  <w:sz w:val="20"/>
                </w:rPr>
                <w:id w:val="861092347"/>
                <w:lock w:val="sdtContentLocked"/>
              </w:sdtPr>
              <w:sdtContent>
                <w:r w:rsidR="00D62533">
                  <w:rPr>
                    <w:rFonts w:ascii="Arial" w:hAnsi="Arial" w:cs="Arial"/>
                    <w:sz w:val="20"/>
                  </w:rPr>
                  <w:t>per</w:t>
                </w:r>
              </w:sdtContent>
            </w:sdt>
            <w:r w:rsidR="00087DB3">
              <w:rPr>
                <w:rFonts w:ascii="Arial" w:hAnsi="Arial" w:cs="Arial"/>
                <w:sz w:val="20"/>
              </w:rPr>
              <w:t xml:space="preserve"> </w:t>
            </w: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c>
          <w:tcPr>
            <w:tcW w:w="2529" w:type="dxa"/>
            <w:tcBorders>
              <w:bottom w:val="single" w:sz="4" w:space="0" w:color="auto"/>
            </w:tcBorders>
            <w:vAlign w:val="center"/>
          </w:tcPr>
          <w:p w:rsidR="005A1939" w:rsidRPr="005A1939" w:rsidRDefault="005A1939" w:rsidP="005A1939">
            <w:pPr>
              <w:jc w:val="center"/>
              <w:rPr>
                <w:rFonts w:ascii="Arial" w:hAnsi="Arial" w:cs="Arial"/>
                <w:sz w:val="20"/>
              </w:rPr>
            </w:pPr>
            <w:r w:rsidRPr="005A1939">
              <w:rPr>
                <w:rFonts w:ascii="Arial" w:hAnsi="Arial" w:cs="Arial"/>
                <w:sz w:val="20"/>
              </w:rPr>
              <w:t>GF=s113.80 q.mtr /1225 sq.ft.</w:t>
            </w:r>
          </w:p>
          <w:p w:rsidR="005A1939" w:rsidRPr="005A1939" w:rsidRDefault="005A1939" w:rsidP="005A1939">
            <w:pPr>
              <w:jc w:val="center"/>
              <w:rPr>
                <w:rFonts w:ascii="Arial" w:hAnsi="Arial" w:cs="Arial"/>
                <w:sz w:val="20"/>
              </w:rPr>
            </w:pPr>
            <w:r w:rsidRPr="005A1939">
              <w:rPr>
                <w:rFonts w:ascii="Arial" w:hAnsi="Arial" w:cs="Arial"/>
                <w:sz w:val="20"/>
              </w:rPr>
              <w:t>FF=69.67 sq.mtr./750sq.ft.</w:t>
            </w:r>
          </w:p>
          <w:p w:rsidR="00D62533" w:rsidRPr="005E792A" w:rsidRDefault="005A1939" w:rsidP="005A1939">
            <w:pPr>
              <w:tabs>
                <w:tab w:val="left" w:pos="360"/>
              </w:tabs>
              <w:jc w:val="center"/>
              <w:rPr>
                <w:rFonts w:ascii="Arial" w:hAnsi="Arial" w:cs="Arial"/>
                <w:sz w:val="20"/>
              </w:rPr>
            </w:pPr>
            <w:r w:rsidRPr="005A1939">
              <w:rPr>
                <w:rFonts w:ascii="Arial" w:hAnsi="Arial" w:cs="Arial"/>
                <w:sz w:val="20"/>
              </w:rPr>
              <w:t>Total=183.48 sq mtr./1975 sq.ft</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5253E8"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DA251E" w:rsidP="005A1939">
            <w:pPr>
              <w:tabs>
                <w:tab w:val="left" w:pos="360"/>
              </w:tabs>
              <w:spacing w:line="276" w:lineRule="auto"/>
              <w:jc w:val="center"/>
              <w:rPr>
                <w:rFonts w:ascii="Arial" w:hAnsi="Arial" w:cs="Arial"/>
                <w:sz w:val="20"/>
              </w:rPr>
            </w:pPr>
            <w:r>
              <w:rPr>
                <w:rFonts w:ascii="Arial" w:hAnsi="Arial" w:cs="Arial"/>
                <w:sz w:val="20"/>
              </w:rPr>
              <w:t>Rs.1</w:t>
            </w:r>
            <w:r w:rsidR="005A1939">
              <w:rPr>
                <w:rFonts w:ascii="Arial" w:hAnsi="Arial" w:cs="Arial"/>
                <w:sz w:val="20"/>
              </w:rPr>
              <w:t>4</w:t>
            </w:r>
            <w:r>
              <w:rPr>
                <w:rFonts w:ascii="Arial" w:hAnsi="Arial" w:cs="Arial"/>
                <w:sz w:val="20"/>
              </w:rPr>
              <w:t>,</w:t>
            </w:r>
            <w:r w:rsidR="00D62533" w:rsidRPr="001C2463">
              <w:rPr>
                <w:rFonts w:ascii="Arial" w:hAnsi="Arial" w:cs="Arial"/>
                <w:sz w:val="20"/>
              </w:rPr>
              <w:t>00</w:t>
            </w:r>
            <w:r w:rsidR="00D62533">
              <w:rPr>
                <w:rFonts w:ascii="Arial" w:hAnsi="Arial" w:cs="Arial"/>
                <w:sz w:val="20"/>
              </w:rPr>
              <w:t xml:space="preserve">0/-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r w:rsidR="00052CE6">
              <w:rPr>
                <w:rFonts w:ascii="Arial" w:hAnsi="Arial" w:cs="Arial"/>
                <w:sz w:val="20"/>
              </w:rPr>
              <w:t>X</w:t>
            </w:r>
            <w:r w:rsidR="005A1939">
              <w:rPr>
                <w:rFonts w:ascii="Arial" w:hAnsi="Arial" w:cs="Arial"/>
                <w:sz w:val="20"/>
              </w:rPr>
              <w:t xml:space="preserve">183.48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Pr>
                    <w:rFonts w:ascii="Arial" w:hAnsi="Arial" w:cs="Arial"/>
                    <w:sz w:val="20"/>
                  </w:rPr>
                  <w:t>sq.mtr</w:t>
                </w: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D62533" w:rsidP="005A1939">
            <w:pPr>
              <w:tabs>
                <w:tab w:val="left" w:pos="360"/>
              </w:tabs>
              <w:spacing w:line="480" w:lineRule="auto"/>
              <w:jc w:val="center"/>
              <w:rPr>
                <w:rFonts w:ascii="Arial" w:hAnsi="Arial" w:cs="Arial"/>
                <w:sz w:val="20"/>
              </w:rPr>
            </w:pPr>
            <w:r w:rsidRPr="00DB743C">
              <w:rPr>
                <w:rFonts w:ascii="Arial" w:hAnsi="Arial" w:cs="Arial"/>
                <w:b/>
                <w:sz w:val="20"/>
              </w:rPr>
              <w:t>Rs.</w:t>
            </w:r>
            <w:r w:rsidR="005A1939">
              <w:rPr>
                <w:rFonts w:ascii="Arial" w:hAnsi="Arial" w:cs="Arial"/>
                <w:b/>
                <w:sz w:val="20"/>
              </w:rPr>
              <w:t>25,68,720</w:t>
            </w:r>
            <w:r w:rsidRPr="00DB743C">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22466E" w:rsidRDefault="00AB67DB" w:rsidP="005A1939">
            <w:pPr>
              <w:tabs>
                <w:tab w:val="left" w:pos="360"/>
              </w:tabs>
              <w:spacing w:line="276" w:lineRule="auto"/>
              <w:jc w:val="center"/>
              <w:rPr>
                <w:rFonts w:ascii="Arial" w:hAnsi="Arial" w:cs="Arial"/>
                <w:b/>
                <w:sz w:val="20"/>
              </w:rPr>
            </w:pPr>
            <w:r w:rsidRPr="00AB67DB">
              <w:rPr>
                <w:rFonts w:ascii="Arial" w:hAnsi="Arial" w:cs="Arial"/>
                <w:b/>
                <w:sz w:val="20"/>
              </w:rPr>
              <w:t>Rs.</w:t>
            </w:r>
            <w:r w:rsidR="005A1939">
              <w:rPr>
                <w:rFonts w:ascii="Arial" w:hAnsi="Arial" w:cs="Arial"/>
                <w:b/>
                <w:sz w:val="20"/>
              </w:rPr>
              <w:t xml:space="preserve"> 38,97,960</w:t>
            </w:r>
            <w:r w:rsidR="005A1939" w:rsidRPr="00AB67DB">
              <w:rPr>
                <w:rFonts w:ascii="Arial" w:hAnsi="Arial" w:cs="Arial"/>
                <w:b/>
                <w:sz w:val="20"/>
              </w:rPr>
              <w:t xml:space="preserve"> </w:t>
            </w:r>
            <w:r w:rsidRPr="00AB67DB">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5253E8"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ED6046">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5A1939" w:rsidP="0019277C">
            <w:pPr>
              <w:spacing w:line="276" w:lineRule="auto"/>
              <w:jc w:val="center"/>
              <w:rPr>
                <w:rFonts w:ascii="Arial" w:hAnsi="Arial" w:cs="Arial"/>
                <w:sz w:val="20"/>
                <w:szCs w:val="20"/>
              </w:rPr>
            </w:pPr>
            <w:r>
              <w:rPr>
                <w:rFonts w:ascii="Arial" w:hAnsi="Arial" w:cs="Arial"/>
                <w:sz w:val="20"/>
              </w:rPr>
              <w:t>120.84 sq.mtr /144.52 sq.yds.</w:t>
            </w:r>
          </w:p>
        </w:tc>
        <w:tc>
          <w:tcPr>
            <w:tcW w:w="2410" w:type="dxa"/>
            <w:gridSpan w:val="3"/>
            <w:tcBorders>
              <w:bottom w:val="single" w:sz="4" w:space="0" w:color="auto"/>
            </w:tcBorders>
          </w:tcPr>
          <w:p w:rsidR="00D62533" w:rsidRPr="0040147E" w:rsidRDefault="00E1135F" w:rsidP="005A1939">
            <w:pPr>
              <w:spacing w:line="276" w:lineRule="auto"/>
              <w:rPr>
                <w:rFonts w:ascii="Arial" w:hAnsi="Arial" w:cs="Arial"/>
                <w:sz w:val="20"/>
              </w:rPr>
            </w:pPr>
            <w:r>
              <w:rPr>
                <w:rFonts w:ascii="Arial" w:hAnsi="Arial" w:cs="Arial"/>
                <w:sz w:val="20"/>
              </w:rPr>
              <w:t>17</w:t>
            </w:r>
            <w:r w:rsidR="00D62533">
              <w:rPr>
                <w:rFonts w:ascii="Arial" w:hAnsi="Arial" w:cs="Arial"/>
                <w:sz w:val="20"/>
              </w:rPr>
              <w:t xml:space="preserve">,000/-  </w:t>
            </w:r>
            <w:r>
              <w:rPr>
                <w:rFonts w:ascii="Arial" w:hAnsi="Arial" w:cs="Arial"/>
                <w:sz w:val="20"/>
              </w:rPr>
              <w:t>to Rs. 22</w:t>
            </w:r>
            <w:r w:rsidR="0028534F">
              <w:rPr>
                <w:rFonts w:ascii="Arial" w:hAnsi="Arial" w:cs="Arial"/>
                <w:sz w:val="20"/>
              </w:rPr>
              <w:t>,000/-</w:t>
            </w:r>
            <w:r w:rsidR="00D62533">
              <w:rPr>
                <w:rFonts w:ascii="Arial" w:hAnsi="Arial" w:cs="Arial"/>
                <w:sz w:val="20"/>
              </w:rPr>
              <w:t xml:space="preserve">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c>
          <w:tcPr>
            <w:tcW w:w="2529" w:type="dxa"/>
            <w:tcBorders>
              <w:bottom w:val="single" w:sz="4" w:space="0" w:color="auto"/>
            </w:tcBorders>
          </w:tcPr>
          <w:p w:rsidR="00D62533" w:rsidRDefault="00D62533" w:rsidP="008F0D12">
            <w:pPr>
              <w:spacing w:line="276" w:lineRule="auto"/>
              <w:jc w:val="center"/>
              <w:rPr>
                <w:rFonts w:ascii="Arial" w:hAnsi="Arial" w:cs="Arial"/>
                <w:sz w:val="20"/>
              </w:rPr>
            </w:pPr>
            <w:r w:rsidRPr="00820599">
              <w:rPr>
                <w:rFonts w:ascii="Arial" w:hAnsi="Arial" w:cs="Arial"/>
                <w:sz w:val="20"/>
              </w:rPr>
              <w:t>Rs.</w:t>
            </w:r>
            <w:r w:rsidR="00E1135F">
              <w:rPr>
                <w:rFonts w:ascii="Arial" w:hAnsi="Arial" w:cs="Arial"/>
                <w:sz w:val="20"/>
              </w:rPr>
              <w:t>20</w:t>
            </w:r>
            <w:r w:rsidR="005A1939">
              <w:rPr>
                <w:rFonts w:ascii="Arial" w:hAnsi="Arial" w:cs="Arial"/>
                <w:sz w:val="20"/>
              </w:rPr>
              <w:t>,0</w:t>
            </w:r>
            <w:r w:rsidRPr="00820599">
              <w:rPr>
                <w:rFonts w:ascii="Arial" w:hAnsi="Arial" w:cs="Arial"/>
                <w:sz w:val="20"/>
              </w:rPr>
              <w:t xml:space="preserve">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820599">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5A1939" w:rsidP="005A1939">
            <w:pPr>
              <w:spacing w:line="276" w:lineRule="auto"/>
              <w:jc w:val="center"/>
              <w:rPr>
                <w:rFonts w:ascii="Arial" w:hAnsi="Arial" w:cs="Arial"/>
                <w:color w:val="000000" w:themeColor="text1"/>
                <w:sz w:val="20"/>
                <w:szCs w:val="20"/>
              </w:rPr>
            </w:pPr>
            <w:r>
              <w:rPr>
                <w:rFonts w:ascii="Arial" w:hAnsi="Arial" w:cs="Arial"/>
                <w:sz w:val="20"/>
              </w:rPr>
              <w:t>144.52 sq.yds.</w:t>
            </w:r>
            <w:r w:rsidR="00D62533">
              <w:rPr>
                <w:rFonts w:ascii="Arial" w:hAnsi="Arial" w:cs="Arial"/>
                <w:sz w:val="20"/>
              </w:rPr>
              <w:t xml:space="preserve"> x </w:t>
            </w:r>
            <w:r w:rsidR="00373FB8">
              <w:rPr>
                <w:rFonts w:ascii="Arial" w:hAnsi="Arial" w:cs="Arial"/>
                <w:sz w:val="20"/>
              </w:rPr>
              <w:t>R</w:t>
            </w:r>
            <w:r w:rsidR="00E1135F">
              <w:rPr>
                <w:rFonts w:ascii="Arial" w:hAnsi="Arial" w:cs="Arial"/>
                <w:sz w:val="20"/>
              </w:rPr>
              <w:t>s 20</w:t>
            </w:r>
            <w:r>
              <w:rPr>
                <w:rFonts w:ascii="Arial" w:hAnsi="Arial" w:cs="Arial"/>
                <w:sz w:val="20"/>
              </w:rPr>
              <w:t>,0</w:t>
            </w:r>
            <w:r w:rsidR="00D62533">
              <w:rPr>
                <w:rFonts w:ascii="Arial" w:hAnsi="Arial" w:cs="Arial"/>
                <w:sz w:val="20"/>
              </w:rPr>
              <w:t xml:space="preserve">00 </w:t>
            </w:r>
            <w:r w:rsidR="00D62533" w:rsidRPr="009D06E7">
              <w:rPr>
                <w:rFonts w:ascii="Arial" w:hAnsi="Arial" w:cs="Arial"/>
                <w:sz w:val="20"/>
              </w:rPr>
              <w:t>/-</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62533" w:rsidRPr="00820599">
                  <w:rPr>
                    <w:rFonts w:ascii="Arial" w:hAnsi="Arial" w:cs="Arial"/>
                    <w:sz w:val="20"/>
                  </w:rPr>
                  <w:t>sq.yds</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22466E" w:rsidRDefault="00D62533" w:rsidP="00373FB8">
            <w:pPr>
              <w:jc w:val="center"/>
              <w:rPr>
                <w:rFonts w:ascii="Arial" w:hAnsi="Arial" w:cs="Arial"/>
                <w:color w:val="000000" w:themeColor="text1"/>
                <w:sz w:val="20"/>
                <w:szCs w:val="20"/>
              </w:rPr>
            </w:pPr>
            <w:r>
              <w:rPr>
                <w:rFonts w:ascii="Arial" w:hAnsi="Arial" w:cs="Arial"/>
                <w:color w:val="000000" w:themeColor="text1"/>
                <w:sz w:val="20"/>
                <w:szCs w:val="20"/>
              </w:rPr>
              <w:t xml:space="preserve">Rs. </w:t>
            </w:r>
            <w:r w:rsidR="00E1135F">
              <w:rPr>
                <w:rFonts w:ascii="Arial" w:hAnsi="Arial" w:cs="Arial"/>
                <w:color w:val="000000" w:themeColor="text1"/>
                <w:sz w:val="20"/>
                <w:szCs w:val="20"/>
              </w:rPr>
              <w:t>28,90,</w:t>
            </w:r>
            <w:r w:rsidR="005A1939">
              <w:rPr>
                <w:rFonts w:ascii="Arial" w:hAnsi="Arial" w:cs="Arial"/>
                <w:color w:val="000000" w:themeColor="text1"/>
                <w:sz w:val="20"/>
                <w:szCs w:val="20"/>
              </w:rPr>
              <w:t>4</w:t>
            </w:r>
            <w:r w:rsidR="00373FB8">
              <w:rPr>
                <w:rFonts w:ascii="Arial" w:hAnsi="Arial" w:cs="Arial"/>
                <w:color w:val="000000" w:themeColor="text1"/>
                <w:sz w:val="20"/>
                <w:szCs w:val="20"/>
              </w:rPr>
              <w:t>0</w:t>
            </w:r>
            <w:r w:rsidR="00E1135F">
              <w:rPr>
                <w:rFonts w:ascii="Arial" w:hAnsi="Arial" w:cs="Arial"/>
                <w:color w:val="000000" w:themeColor="text1"/>
                <w:sz w:val="20"/>
                <w:szCs w:val="20"/>
              </w:rPr>
              <w:t>0</w:t>
            </w:r>
            <w:r>
              <w:rPr>
                <w:rFonts w:ascii="Arial" w:hAnsi="Arial" w:cs="Arial"/>
                <w:color w:val="000000" w:themeColor="text1"/>
                <w:sz w:val="20"/>
                <w:szCs w:val="20"/>
              </w:rPr>
              <w:t>/-</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D62533"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D62533"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5253E8"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2533">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D62533" w:rsidP="008F0D12">
                <w:pPr>
                  <w:spacing w:line="276" w:lineRule="auto"/>
                  <w:jc w:val="center"/>
                  <w:rPr>
                    <w:rFonts w:ascii="Arial" w:hAnsi="Arial" w:cs="Arial"/>
                    <w:sz w:val="20"/>
                    <w:szCs w:val="20"/>
                  </w:rPr>
                </w:pPr>
                <w:r>
                  <w:rPr>
                    <w:rFonts w:ascii="Arial" w:hAnsi="Arial" w:cs="Arial"/>
                    <w:color w:val="000000" w:themeColor="text1"/>
                    <w:sz w:val="20"/>
                    <w:szCs w:val="20"/>
                  </w:rPr>
                  <w:t>Class C construction (Simple/ Average)</w:t>
                </w:r>
              </w:p>
            </w:tc>
          </w:sdtContent>
        </w:sdt>
        <w:tc>
          <w:tcPr>
            <w:tcW w:w="2529" w:type="dxa"/>
          </w:tcPr>
          <w:p w:rsidR="00D62533" w:rsidRPr="007605EB" w:rsidRDefault="005253E8"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90EAF">
                  <w:rPr>
                    <w:rFonts w:ascii="Arial" w:hAnsi="Arial" w:cs="Arial"/>
                    <w:sz w:val="20"/>
                  </w:rPr>
                  <w:t>Average</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990EAF" w:rsidP="000E327A">
                <w:pPr>
                  <w:spacing w:line="276" w:lineRule="auto"/>
                  <w:jc w:val="center"/>
                  <w:rPr>
                    <w:rFonts w:ascii="Arial" w:hAnsi="Arial" w:cs="Arial"/>
                    <w:color w:val="808080"/>
                  </w:rPr>
                </w:pPr>
                <w:r>
                  <w:rPr>
                    <w:rFonts w:ascii="Arial" w:hAnsi="Arial" w:cs="Arial"/>
                    <w:color w:val="000000" w:themeColor="text1"/>
                    <w:sz w:val="20"/>
                    <w:szCs w:val="20"/>
                  </w:rPr>
                  <w:t>10-15 years old construction</w:t>
                </w:r>
              </w:p>
            </w:tc>
          </w:sdtContent>
        </w:sdt>
        <w:tc>
          <w:tcPr>
            <w:tcW w:w="3604" w:type="dxa"/>
            <w:gridSpan w:val="2"/>
            <w:vAlign w:val="center"/>
          </w:tcPr>
          <w:p w:rsidR="00990EAF" w:rsidRDefault="00990EAF" w:rsidP="00990EAF">
            <w:pPr>
              <w:jc w:val="center"/>
              <w:rPr>
                <w:rFonts w:ascii="Arial" w:hAnsi="Arial" w:cs="Arial"/>
                <w:sz w:val="20"/>
              </w:rPr>
            </w:pPr>
            <w:r>
              <w:rPr>
                <w:rFonts w:ascii="Arial" w:hAnsi="Arial" w:cs="Arial"/>
                <w:sz w:val="20"/>
              </w:rPr>
              <w:t>GF=s113.80 q.mtr /1225 sq.ft.</w:t>
            </w:r>
          </w:p>
          <w:p w:rsidR="00990EAF" w:rsidRDefault="00990EAF" w:rsidP="00990EAF">
            <w:pPr>
              <w:jc w:val="center"/>
              <w:rPr>
                <w:rFonts w:ascii="Arial" w:hAnsi="Arial" w:cs="Arial"/>
                <w:sz w:val="20"/>
              </w:rPr>
            </w:pPr>
            <w:r>
              <w:rPr>
                <w:rFonts w:ascii="Arial" w:hAnsi="Arial" w:cs="Arial"/>
                <w:sz w:val="20"/>
              </w:rPr>
              <w:t>FF=69.67 sq.mtr./750sq.ft.</w:t>
            </w:r>
          </w:p>
          <w:p w:rsidR="00EB4465" w:rsidRPr="00F7688E" w:rsidRDefault="00990EAF" w:rsidP="00990EAF">
            <w:pPr>
              <w:tabs>
                <w:tab w:val="left" w:pos="360"/>
              </w:tabs>
              <w:jc w:val="center"/>
              <w:rPr>
                <w:rFonts w:ascii="Arial" w:hAnsi="Arial" w:cs="Arial"/>
                <w:sz w:val="20"/>
                <w:szCs w:val="20"/>
              </w:rPr>
            </w:pPr>
            <w:r>
              <w:rPr>
                <w:rFonts w:ascii="Arial" w:hAnsi="Arial" w:cs="Arial"/>
                <w:sz w:val="20"/>
              </w:rPr>
              <w:t>Total=183.48 sq mtr./1975 sq.ft</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9752BB" w:rsidRPr="00313C43" w:rsidRDefault="005253E8" w:rsidP="00990EAF">
            <w:pPr>
              <w:jc w:val="center"/>
              <w:rPr>
                <w:rFonts w:ascii="Arial" w:hAnsi="Arial" w:cs="Arial"/>
                <w:sz w:val="20"/>
              </w:rPr>
            </w:pPr>
            <w:sdt>
              <w:sdtPr>
                <w:rPr>
                  <w:rFonts w:ascii="Arial" w:hAnsi="Arial" w:cs="Arial"/>
                  <w:sz w:val="20"/>
                  <w:szCs w:val="20"/>
                </w:rPr>
                <w:id w:val="-482465098"/>
                <w:lock w:val="sdtContentLocked"/>
              </w:sdtPr>
              <w:sdtContent>
                <w:r w:rsidR="00EB4465">
                  <w:rPr>
                    <w:rFonts w:ascii="Arial" w:hAnsi="Arial" w:cs="Arial"/>
                    <w:sz w:val="20"/>
                    <w:szCs w:val="20"/>
                  </w:rPr>
                  <w:t>Rs.</w:t>
                </w:r>
              </w:sdtContent>
            </w:sdt>
            <w:r w:rsidR="00990EAF">
              <w:rPr>
                <w:rFonts w:ascii="Arial" w:hAnsi="Arial" w:cs="Arial"/>
                <w:sz w:val="20"/>
                <w:szCs w:val="20"/>
              </w:rPr>
              <w:t>6</w:t>
            </w:r>
            <w:r w:rsidR="00EB4465">
              <w:rPr>
                <w:rFonts w:ascii="Arial" w:hAnsi="Arial" w:cs="Arial"/>
                <w:sz w:val="20"/>
                <w:szCs w:val="20"/>
              </w:rPr>
              <w:t>00</w:t>
            </w:r>
            <w:r w:rsidR="00EB4465" w:rsidRPr="0040147E">
              <w:rPr>
                <w:rFonts w:ascii="Arial" w:hAnsi="Arial" w:cs="Arial"/>
                <w:sz w:val="20"/>
                <w:szCs w:val="20"/>
              </w:rPr>
              <w:t>/-</w:t>
            </w:r>
            <w:r w:rsidR="00990EAF">
              <w:rPr>
                <w:rFonts w:ascii="Arial" w:hAnsi="Arial" w:cs="Arial"/>
                <w:sz w:val="20"/>
                <w:szCs w:val="20"/>
              </w:rPr>
              <w:t xml:space="preserve"> to Rs 9</w:t>
            </w:r>
            <w:r w:rsidR="00EB4465">
              <w:rPr>
                <w:rFonts w:ascii="Arial" w:hAnsi="Arial" w:cs="Arial"/>
                <w:sz w:val="20"/>
                <w:szCs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4465">
                  <w:rPr>
                    <w:rFonts w:ascii="Arial" w:hAnsi="Arial" w:cs="Arial"/>
                    <w:sz w:val="20"/>
                  </w:rPr>
                  <w:t>sq.ft</w:t>
                </w:r>
              </w:sdtContent>
            </w:sdt>
          </w:p>
        </w:tc>
        <w:tc>
          <w:tcPr>
            <w:tcW w:w="3604" w:type="dxa"/>
            <w:gridSpan w:val="2"/>
            <w:tcBorders>
              <w:bottom w:val="single" w:sz="4" w:space="0" w:color="auto"/>
            </w:tcBorders>
          </w:tcPr>
          <w:p w:rsidR="00EB4465" w:rsidRDefault="00EB4465" w:rsidP="00313C43">
            <w:pPr>
              <w:spacing w:line="276" w:lineRule="auto"/>
              <w:jc w:val="center"/>
              <w:rPr>
                <w:rFonts w:ascii="Arial" w:hAnsi="Arial" w:cs="Arial"/>
                <w:sz w:val="20"/>
              </w:rPr>
            </w:pPr>
            <w:r>
              <w:rPr>
                <w:rFonts w:ascii="Arial" w:hAnsi="Arial" w:cs="Arial"/>
                <w:sz w:val="20"/>
                <w:szCs w:val="20"/>
              </w:rPr>
              <w:t xml:space="preserve"> </w:t>
            </w:r>
            <w:r w:rsidRPr="009D06E7">
              <w:rPr>
                <w:rFonts w:ascii="Arial" w:hAnsi="Arial" w:cs="Arial"/>
                <w:sz w:val="20"/>
                <w:szCs w:val="20"/>
              </w:rPr>
              <w:t>Rs.</w:t>
            </w:r>
            <w:r w:rsidR="00DB69E0">
              <w:rPr>
                <w:rFonts w:ascii="Arial" w:hAnsi="Arial" w:cs="Arial"/>
                <w:sz w:val="20"/>
                <w:szCs w:val="20"/>
              </w:rPr>
              <w:t>8</w:t>
            </w:r>
            <w:r w:rsidR="0019277C">
              <w:rPr>
                <w:rFonts w:ascii="Arial" w:hAnsi="Arial" w:cs="Arial"/>
                <w:sz w:val="20"/>
                <w:szCs w:val="20"/>
              </w:rPr>
              <w:t>00</w:t>
            </w:r>
            <w:r w:rsidRPr="009D06E7">
              <w:rPr>
                <w:rFonts w:ascii="Arial" w:hAnsi="Arial" w:cs="Arial"/>
                <w:sz w:val="20"/>
                <w:szCs w:val="20"/>
              </w:rPr>
              <w:t xml:space="preserve"> /-</w:t>
            </w:r>
            <w:r>
              <w:rPr>
                <w:rFonts w:ascii="Arial" w:hAnsi="Arial" w:cs="Arial"/>
                <w:sz w:val="20"/>
                <w:szCs w:val="20"/>
              </w:rPr>
              <w:t xml:space="preserve"> per </w:t>
            </w:r>
            <w:sdt>
              <w:sdtPr>
                <w:rPr>
                  <w:rFonts w:ascii="Arial" w:hAnsi="Arial" w:cs="Arial"/>
                  <w:sz w:val="20"/>
                </w:rPr>
                <w:id w:val="-39212564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sidR="00DB69E0">
              <w:rPr>
                <w:rFonts w:ascii="Arial" w:hAnsi="Arial" w:cs="Arial"/>
                <w:sz w:val="20"/>
              </w:rPr>
              <w:t xml:space="preserve"> for FF</w:t>
            </w:r>
          </w:p>
          <w:p w:rsidR="00DB69E0" w:rsidRPr="00313C43" w:rsidRDefault="00DB69E0" w:rsidP="00313C43">
            <w:pPr>
              <w:spacing w:line="276" w:lineRule="auto"/>
              <w:jc w:val="center"/>
              <w:rPr>
                <w:rFonts w:ascii="Arial" w:hAnsi="Arial" w:cs="Arial"/>
                <w:sz w:val="20"/>
              </w:rPr>
            </w:pPr>
            <w:r>
              <w:rPr>
                <w:rFonts w:ascii="Arial" w:hAnsi="Arial" w:cs="Arial"/>
                <w:sz w:val="20"/>
              </w:rPr>
              <w:t>Rs.750/- per sqft. For GF</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5253E8"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DB69E0" w:rsidRDefault="00EB4465" w:rsidP="00DB69E0">
            <w:pPr>
              <w:tabs>
                <w:tab w:val="left" w:pos="360"/>
              </w:tabs>
              <w:spacing w:line="276" w:lineRule="auto"/>
              <w:jc w:val="center"/>
              <w:rPr>
                <w:rFonts w:ascii="Arial" w:hAnsi="Arial" w:cs="Arial"/>
                <w:sz w:val="20"/>
              </w:rPr>
            </w:pPr>
            <w:r w:rsidRPr="009D06E7">
              <w:rPr>
                <w:rFonts w:ascii="Arial" w:hAnsi="Arial" w:cs="Arial"/>
                <w:sz w:val="20"/>
                <w:szCs w:val="20"/>
              </w:rPr>
              <w:t>Rs</w:t>
            </w:r>
            <w:r w:rsidR="00DB69E0">
              <w:rPr>
                <w:rFonts w:ascii="Arial" w:hAnsi="Arial" w:cs="Arial"/>
                <w:sz w:val="20"/>
                <w:szCs w:val="20"/>
              </w:rPr>
              <w:t>.8</w:t>
            </w:r>
            <w:r w:rsidR="0019277C">
              <w:rPr>
                <w:rFonts w:ascii="Arial" w:hAnsi="Arial" w:cs="Arial"/>
                <w:sz w:val="20"/>
                <w:szCs w:val="20"/>
              </w:rPr>
              <w:t>0</w:t>
            </w:r>
            <w:r>
              <w:rPr>
                <w:rFonts w:ascii="Arial" w:hAnsi="Arial" w:cs="Arial"/>
                <w:sz w:val="20"/>
                <w:szCs w:val="20"/>
              </w:rPr>
              <w:t>0/- per sq.</w:t>
            </w:r>
            <w:r w:rsidR="005E3E4B">
              <w:rPr>
                <w:rFonts w:ascii="Arial" w:hAnsi="Arial" w:cs="Arial"/>
                <w:sz w:val="20"/>
                <w:szCs w:val="20"/>
              </w:rPr>
              <w:t xml:space="preserve"> </w:t>
            </w:r>
            <w:r>
              <w:rPr>
                <w:rFonts w:ascii="Arial" w:hAnsi="Arial" w:cs="Arial"/>
                <w:sz w:val="20"/>
                <w:szCs w:val="20"/>
              </w:rPr>
              <w:t xml:space="preserve">ft x </w:t>
            </w:r>
            <w:r w:rsidR="00DB69E0">
              <w:rPr>
                <w:rFonts w:ascii="Arial" w:hAnsi="Arial" w:cs="Arial"/>
                <w:sz w:val="20"/>
                <w:szCs w:val="20"/>
              </w:rPr>
              <w:t xml:space="preserve">750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p w:rsidR="00DB69E0" w:rsidRPr="00577899" w:rsidRDefault="00DB69E0" w:rsidP="00DB69E0">
            <w:pPr>
              <w:tabs>
                <w:tab w:val="left" w:pos="360"/>
              </w:tabs>
              <w:spacing w:line="276" w:lineRule="auto"/>
              <w:jc w:val="center"/>
              <w:rPr>
                <w:rFonts w:ascii="Arial" w:hAnsi="Arial" w:cs="Arial"/>
                <w:sz w:val="20"/>
              </w:rPr>
            </w:pPr>
            <w:r>
              <w:rPr>
                <w:rFonts w:ascii="Arial" w:hAnsi="Arial" w:cs="Arial"/>
                <w:sz w:val="20"/>
              </w:rPr>
              <w:t>Rs. 750/- per sq.ft.x 1225 sq.ft.</w:t>
            </w:r>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A95A66" w:rsidRDefault="00EB4465" w:rsidP="00DB69E0">
            <w:pPr>
              <w:tabs>
                <w:tab w:val="left" w:pos="360"/>
              </w:tabs>
              <w:jc w:val="center"/>
              <w:rPr>
                <w:rFonts w:ascii="Arial" w:hAnsi="Arial" w:cs="Arial"/>
                <w:b/>
                <w:bCs/>
                <w:sz w:val="20"/>
                <w:szCs w:val="20"/>
              </w:rPr>
            </w:pPr>
            <w:r w:rsidRPr="009D06E7">
              <w:rPr>
                <w:rFonts w:ascii="Arial" w:hAnsi="Arial" w:cs="Arial"/>
                <w:b/>
                <w:bCs/>
                <w:sz w:val="20"/>
                <w:szCs w:val="20"/>
              </w:rPr>
              <w:t>Rs.</w:t>
            </w:r>
            <w:r w:rsidR="00DB69E0">
              <w:rPr>
                <w:rFonts w:ascii="Arial" w:hAnsi="Arial" w:cs="Arial"/>
                <w:b/>
                <w:bCs/>
                <w:sz w:val="20"/>
                <w:szCs w:val="20"/>
              </w:rPr>
              <w:t>15,18,750</w:t>
            </w:r>
            <w:r w:rsidRPr="009D06E7">
              <w:rPr>
                <w:rFonts w:ascii="Arial" w:hAnsi="Arial" w:cs="Arial"/>
                <w:b/>
                <w:bCs/>
                <w:sz w:val="20"/>
                <w:szCs w:val="20"/>
              </w:rPr>
              <w:t>/-</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772D33" w:rsidRDefault="00577899" w:rsidP="008F0D12">
            <w:pPr>
              <w:spacing w:line="276" w:lineRule="auto"/>
              <w:rPr>
                <w:rFonts w:ascii="Arial" w:hAnsi="Arial" w:cs="Arial"/>
                <w:b/>
                <w:sz w:val="20"/>
                <w:szCs w:val="20"/>
              </w:rPr>
            </w:pPr>
            <w:r>
              <w:rPr>
                <w:rFonts w:ascii="Arial" w:hAnsi="Arial" w:cs="Arial"/>
                <w:b/>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A96DAA" w:rsidRDefault="00EB4465" w:rsidP="0097347F">
            <w:pPr>
              <w:tabs>
                <w:tab w:val="left" w:pos="360"/>
              </w:tabs>
              <w:spacing w:line="276" w:lineRule="auto"/>
              <w:rPr>
                <w:rFonts w:ascii="Arial" w:hAnsi="Arial" w:cs="Arial"/>
                <w:b/>
                <w:bCs/>
                <w:sz w:val="20"/>
                <w:szCs w:val="20"/>
              </w:rPr>
            </w:pPr>
            <w:r w:rsidRPr="005E3E4B">
              <w:rPr>
                <w:rFonts w:ascii="Arial" w:hAnsi="Arial" w:cs="Arial"/>
                <w:b/>
                <w:bCs/>
                <w:sz w:val="20"/>
                <w:szCs w:val="20"/>
              </w:rPr>
              <w:t>Rs.</w:t>
            </w:r>
            <w:r w:rsidR="00E1135F">
              <w:rPr>
                <w:rFonts w:ascii="Arial" w:hAnsi="Arial" w:cs="Arial"/>
                <w:b/>
                <w:bCs/>
                <w:sz w:val="20"/>
                <w:szCs w:val="20"/>
              </w:rPr>
              <w:t>4</w:t>
            </w:r>
            <w:r w:rsidR="00DB69E0">
              <w:rPr>
                <w:rFonts w:ascii="Arial" w:hAnsi="Arial" w:cs="Arial"/>
                <w:b/>
                <w:bCs/>
                <w:sz w:val="20"/>
                <w:szCs w:val="20"/>
              </w:rPr>
              <w:t>4</w:t>
            </w:r>
            <w:r w:rsidR="004C6E9B">
              <w:rPr>
                <w:rFonts w:ascii="Arial" w:hAnsi="Arial" w:cs="Arial"/>
                <w:b/>
                <w:bCs/>
                <w:sz w:val="20"/>
                <w:szCs w:val="20"/>
              </w:rPr>
              <w:t>,</w:t>
            </w:r>
            <w:r w:rsidR="00E1135F">
              <w:rPr>
                <w:rFonts w:ascii="Arial" w:hAnsi="Arial" w:cs="Arial"/>
                <w:b/>
                <w:bCs/>
                <w:sz w:val="20"/>
                <w:szCs w:val="20"/>
              </w:rPr>
              <w:t>09</w:t>
            </w:r>
            <w:r w:rsidR="00E011A8" w:rsidRPr="005E3E4B">
              <w:rPr>
                <w:rFonts w:ascii="Arial" w:hAnsi="Arial" w:cs="Arial"/>
                <w:b/>
                <w:bCs/>
                <w:sz w:val="20"/>
                <w:szCs w:val="20"/>
              </w:rPr>
              <w:t>,</w:t>
            </w:r>
            <w:r w:rsidR="00E1135F">
              <w:rPr>
                <w:rFonts w:ascii="Arial" w:hAnsi="Arial" w:cs="Arial"/>
                <w:b/>
                <w:bCs/>
                <w:sz w:val="20"/>
                <w:szCs w:val="20"/>
              </w:rPr>
              <w:t>15</w:t>
            </w:r>
            <w:r w:rsidR="004C6E9B">
              <w:rPr>
                <w:rFonts w:ascii="Arial" w:hAnsi="Arial" w:cs="Arial"/>
                <w:b/>
                <w:bCs/>
                <w:sz w:val="20"/>
                <w:szCs w:val="20"/>
              </w:rPr>
              <w:t>0</w:t>
            </w:r>
            <w:r w:rsidRPr="005E3E4B">
              <w:rPr>
                <w:rFonts w:ascii="Arial" w:hAnsi="Arial" w:cs="Arial"/>
                <w:b/>
                <w:bCs/>
                <w:sz w:val="20"/>
                <w:szCs w:val="20"/>
              </w:rPr>
              <w:t>/-</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E1135F" w:rsidP="00A96DAA">
            <w:pPr>
              <w:rPr>
                <w:rFonts w:ascii="Arial" w:hAnsi="Arial" w:cs="Arial"/>
                <w:b/>
                <w:bCs/>
                <w:sz w:val="20"/>
                <w:szCs w:val="20"/>
              </w:rPr>
            </w:pPr>
            <w:r>
              <w:rPr>
                <w:rFonts w:ascii="Arial" w:hAnsi="Arial" w:cs="Arial"/>
                <w:b/>
                <w:bCs/>
                <w:sz w:val="20"/>
                <w:szCs w:val="20"/>
              </w:rPr>
              <w:t>Rs.44,09,15</w:t>
            </w:r>
            <w:r w:rsidR="00CD5B99" w:rsidRPr="00CD5B99">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EB4465" w:rsidP="0078071C">
            <w:pPr>
              <w:rPr>
                <w:rFonts w:ascii="Arial" w:hAnsi="Arial" w:cs="Arial"/>
                <w:b/>
                <w:sz w:val="20"/>
                <w:szCs w:val="20"/>
              </w:rPr>
            </w:pPr>
            <w:r w:rsidRPr="00A53FDD">
              <w:rPr>
                <w:rFonts w:ascii="Arial" w:hAnsi="Arial" w:cs="Arial"/>
                <w:b/>
                <w:bCs/>
                <w:sz w:val="20"/>
                <w:szCs w:val="20"/>
              </w:rPr>
              <w:t>Rs.</w:t>
            </w:r>
            <w:r w:rsidR="00E1135F">
              <w:rPr>
                <w:rFonts w:ascii="Arial" w:hAnsi="Arial" w:cs="Arial"/>
                <w:b/>
                <w:bCs/>
                <w:sz w:val="20"/>
                <w:szCs w:val="20"/>
              </w:rPr>
              <w:t>4</w:t>
            </w:r>
            <w:r w:rsidR="00CD5B99">
              <w:rPr>
                <w:rFonts w:ascii="Arial" w:hAnsi="Arial" w:cs="Arial"/>
                <w:b/>
                <w:bCs/>
                <w:sz w:val="20"/>
                <w:szCs w:val="20"/>
              </w:rPr>
              <w:t>4</w:t>
            </w:r>
            <w:r w:rsidRPr="00AB53CC">
              <w:rPr>
                <w:rFonts w:ascii="Arial" w:hAnsi="Arial" w:cs="Arial"/>
                <w:b/>
                <w:bCs/>
                <w:sz w:val="20"/>
                <w:szCs w:val="20"/>
              </w:rPr>
              <w:t>,0</w:t>
            </w:r>
            <w:r>
              <w:rPr>
                <w:rFonts w:ascii="Arial" w:hAnsi="Arial" w:cs="Arial"/>
                <w:b/>
                <w:bCs/>
                <w:sz w:val="20"/>
                <w:szCs w:val="20"/>
              </w:rPr>
              <w:t>0</w:t>
            </w:r>
            <w:r w:rsidRPr="00AB53CC">
              <w:rPr>
                <w:rFonts w:ascii="Arial" w:hAnsi="Arial" w:cs="Arial"/>
                <w:b/>
                <w:bCs/>
                <w:sz w:val="20"/>
                <w:szCs w:val="20"/>
              </w:rPr>
              <w:t>,</w:t>
            </w:r>
            <w:r>
              <w:rPr>
                <w:rFonts w:ascii="Arial" w:hAnsi="Arial" w:cs="Arial"/>
                <w:b/>
                <w:bCs/>
                <w:sz w:val="20"/>
                <w:szCs w:val="20"/>
              </w:rPr>
              <w:t>00</w:t>
            </w:r>
            <w:r w:rsidRPr="00AB53CC">
              <w:rPr>
                <w:rFonts w:ascii="Arial" w:hAnsi="Arial" w:cs="Arial"/>
                <w:b/>
                <w:bCs/>
                <w:sz w:val="20"/>
                <w:szCs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E1135F">
            <w:pPr>
              <w:rPr>
                <w:rFonts w:ascii="Arial" w:hAnsi="Arial" w:cs="Arial"/>
                <w:b/>
                <w:sz w:val="20"/>
                <w:szCs w:val="20"/>
              </w:rPr>
            </w:pPr>
            <w:r w:rsidRPr="00FF447A">
              <w:rPr>
                <w:rFonts w:ascii="Arial" w:hAnsi="Arial" w:cs="Arial"/>
                <w:b/>
                <w:sz w:val="20"/>
                <w:szCs w:val="20"/>
              </w:rPr>
              <w:t xml:space="preserve">Rupees </w:t>
            </w:r>
            <w:r w:rsidR="00E1135F">
              <w:rPr>
                <w:rFonts w:ascii="Arial" w:hAnsi="Arial" w:cs="Arial"/>
                <w:b/>
                <w:sz w:val="20"/>
                <w:szCs w:val="20"/>
              </w:rPr>
              <w:t xml:space="preserve">Forty </w:t>
            </w:r>
            <w:r w:rsidR="00CD5B99">
              <w:rPr>
                <w:rFonts w:ascii="Arial" w:hAnsi="Arial" w:cs="Arial"/>
                <w:b/>
                <w:sz w:val="20"/>
                <w:szCs w:val="20"/>
              </w:rPr>
              <w:t xml:space="preserve">Four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5253E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EB4465" w:rsidP="00E1135F">
            <w:pPr>
              <w:rPr>
                <w:rFonts w:ascii="Arial" w:hAnsi="Arial" w:cs="Arial"/>
                <w:b/>
                <w:bCs/>
                <w:sz w:val="20"/>
                <w:szCs w:val="20"/>
              </w:rPr>
            </w:pPr>
            <w:r w:rsidRPr="00A53FDD">
              <w:rPr>
                <w:rFonts w:ascii="Arial" w:hAnsi="Arial" w:cs="Arial"/>
                <w:b/>
                <w:bCs/>
                <w:sz w:val="20"/>
                <w:szCs w:val="20"/>
              </w:rPr>
              <w:t>Rs.</w:t>
            </w:r>
            <w:r w:rsidR="00E1135F">
              <w:rPr>
                <w:rFonts w:ascii="Arial" w:hAnsi="Arial" w:cs="Arial"/>
                <w:b/>
                <w:bCs/>
                <w:sz w:val="20"/>
                <w:szCs w:val="20"/>
              </w:rPr>
              <w:t>37</w:t>
            </w:r>
            <w:r>
              <w:rPr>
                <w:rFonts w:ascii="Arial" w:hAnsi="Arial" w:cs="Arial"/>
                <w:b/>
                <w:bCs/>
                <w:sz w:val="20"/>
                <w:szCs w:val="20"/>
              </w:rPr>
              <w:t>,</w:t>
            </w:r>
            <w:r w:rsidR="00E1135F">
              <w:rPr>
                <w:rFonts w:ascii="Arial" w:hAnsi="Arial" w:cs="Arial"/>
                <w:b/>
                <w:bCs/>
                <w:sz w:val="20"/>
                <w:szCs w:val="20"/>
              </w:rPr>
              <w:t>40</w:t>
            </w:r>
            <w:r>
              <w:rPr>
                <w:rFonts w:ascii="Arial" w:hAnsi="Arial" w:cs="Arial"/>
                <w:b/>
                <w:bCs/>
                <w:sz w:val="20"/>
                <w:szCs w:val="20"/>
              </w:rPr>
              <w:t>,000</w:t>
            </w:r>
            <w:r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5253E8"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AB53CC">
            <w:pPr>
              <w:rPr>
                <w:rFonts w:ascii="Arial" w:hAnsi="Arial" w:cs="Arial"/>
                <w:b/>
                <w:sz w:val="20"/>
                <w:szCs w:val="20"/>
              </w:rPr>
            </w:pPr>
            <w:r w:rsidRPr="00064677">
              <w:rPr>
                <w:rFonts w:ascii="Arial" w:hAnsi="Arial" w:cs="Arial"/>
                <w:b/>
                <w:sz w:val="20"/>
                <w:szCs w:val="20"/>
              </w:rPr>
              <w:t>Rs.</w:t>
            </w:r>
            <w:r w:rsidR="00E1135F">
              <w:rPr>
                <w:rFonts w:ascii="Arial" w:hAnsi="Arial" w:cs="Arial"/>
                <w:b/>
                <w:sz w:val="20"/>
                <w:szCs w:val="20"/>
              </w:rPr>
              <w:t>33</w:t>
            </w:r>
            <w:r>
              <w:rPr>
                <w:rFonts w:ascii="Arial" w:hAnsi="Arial" w:cs="Arial"/>
                <w:b/>
                <w:sz w:val="20"/>
                <w:szCs w:val="20"/>
              </w:rPr>
              <w:t>,</w:t>
            </w:r>
            <w:r w:rsidR="00E1135F">
              <w:rPr>
                <w:rFonts w:ascii="Arial" w:hAnsi="Arial" w:cs="Arial"/>
                <w:b/>
                <w:sz w:val="20"/>
                <w:szCs w:val="20"/>
              </w:rPr>
              <w:t>0</w:t>
            </w:r>
            <w:r w:rsidR="004C6E9B">
              <w:rPr>
                <w:rFonts w:ascii="Arial" w:hAnsi="Arial" w:cs="Arial"/>
                <w:b/>
                <w:sz w:val="20"/>
                <w:szCs w:val="20"/>
              </w:rPr>
              <w:t>0</w:t>
            </w:r>
            <w:r>
              <w:rPr>
                <w:rFonts w:ascii="Arial" w:hAnsi="Arial" w:cs="Arial"/>
                <w:b/>
                <w:sz w:val="20"/>
                <w:szCs w:val="20"/>
              </w:rPr>
              <w:t>,000</w:t>
            </w:r>
            <w:r w:rsidRPr="00064677">
              <w:rPr>
                <w:rFonts w:ascii="Arial" w:hAnsi="Arial" w:cs="Arial"/>
                <w:b/>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sdtPr>
            <w:sdtContent>
              <w:p w:rsidR="00EB4465" w:rsidRDefault="00EB4465"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EB4465" w:rsidRDefault="00EB4465" w:rsidP="008F0D12">
            <w:pPr>
              <w:rPr>
                <w:rFonts w:ascii="Arial" w:hAnsi="Arial" w:cs="Arial"/>
                <w:b/>
                <w:sz w:val="20"/>
                <w:szCs w:val="20"/>
              </w:rPr>
            </w:pPr>
            <w:r>
              <w:rPr>
                <w:rFonts w:ascii="Arial" w:hAnsi="Arial" w:cs="Arial"/>
                <w:b/>
                <w:sz w:val="20"/>
                <w:szCs w:val="20"/>
              </w:rPr>
              <w:t>NA</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tc>
              <w:tcPr>
                <w:tcW w:w="7207" w:type="dxa"/>
                <w:gridSpan w:val="5"/>
                <w:shd w:val="clear" w:color="auto" w:fill="FFFFFF" w:themeFill="background1"/>
              </w:tcPr>
              <w:p w:rsidR="00577899" w:rsidRPr="00577899" w:rsidRDefault="00577899" w:rsidP="005A4694">
                <w:pPr>
                  <w:pStyle w:val="ListParagraph"/>
                  <w:numPr>
                    <w:ilvl w:val="0"/>
                    <w:numId w:val="27"/>
                  </w:numPr>
                  <w:spacing w:line="276" w:lineRule="auto"/>
                  <w:ind w:left="425"/>
                  <w:contextualSpacing w:val="0"/>
                  <w:jc w:val="both"/>
                  <w:rPr>
                    <w:rFonts w:ascii="Arial" w:hAnsi="Arial" w:cs="Arial"/>
                    <w:sz w:val="19"/>
                    <w:szCs w:val="19"/>
                  </w:rPr>
                </w:pPr>
                <w:r w:rsidRPr="00CD23BA">
                  <w:rPr>
                    <w:rFonts w:ascii="Arial" w:hAnsi="Arial" w:cs="Arial"/>
                    <w:sz w:val="19"/>
                    <w:szCs w:val="19"/>
                  </w:rPr>
                  <w:t>The Subject property is not identified by it’s Kh</w:t>
                </w:r>
                <w:r w:rsidR="00C43725" w:rsidRPr="00CD23BA">
                  <w:rPr>
                    <w:rFonts w:ascii="Arial" w:hAnsi="Arial" w:cs="Arial"/>
                    <w:sz w:val="19"/>
                    <w:szCs w:val="19"/>
                  </w:rPr>
                  <w:t>a</w:t>
                </w:r>
                <w:r w:rsidRPr="00CD23BA">
                  <w:rPr>
                    <w:rFonts w:ascii="Arial" w:hAnsi="Arial" w:cs="Arial"/>
                    <w:sz w:val="19"/>
                    <w:szCs w:val="19"/>
                  </w:rPr>
                  <w:t>sra to our Surveyor</w:t>
                </w:r>
                <w:r w:rsidR="00C43725" w:rsidRPr="00CD23BA">
                  <w:rPr>
                    <w:rFonts w:ascii="Arial" w:hAnsi="Arial" w:cs="Arial"/>
                    <w:sz w:val="19"/>
                    <w:szCs w:val="19"/>
                  </w:rPr>
                  <w:t xml:space="preserve"> and only identified by the owner</w:t>
                </w:r>
                <w:r w:rsidR="00C43725">
                  <w:rPr>
                    <w:rFonts w:ascii="Arial" w:hAnsi="Arial" w:cs="Arial"/>
                    <w:sz w:val="20"/>
                    <w:szCs w:val="20"/>
                  </w:rPr>
                  <w:t>.</w:t>
                </w:r>
                <w:r>
                  <w:rPr>
                    <w:rFonts w:ascii="Arial" w:hAnsi="Arial" w:cs="Arial"/>
                    <w:sz w:val="20"/>
                    <w:szCs w:val="20"/>
                  </w:rPr>
                  <w:t xml:space="preserve"> </w:t>
                </w:r>
              </w:p>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p w:rsidR="00CD23BA" w:rsidRPr="00CD23BA" w:rsidRDefault="00CE4597" w:rsidP="00CD23BA">
                    <w:pPr>
                      <w:pStyle w:val="ListParagraph"/>
                      <w:numPr>
                        <w:ilvl w:val="0"/>
                        <w:numId w:val="27"/>
                      </w:numPr>
                      <w:spacing w:line="276" w:lineRule="auto"/>
                      <w:ind w:left="425"/>
                      <w:contextualSpacing w:val="0"/>
                      <w:jc w:val="both"/>
                      <w:rPr>
                        <w:rFonts w:ascii="Arial" w:hAnsi="Arial" w:cs="Arial"/>
                        <w:sz w:val="19"/>
                        <w:szCs w:val="19"/>
                      </w:rPr>
                    </w:pPr>
                    <w:r w:rsidRPr="00313C43">
                      <w:rPr>
                        <w:rFonts w:ascii="Arial" w:hAnsi="Arial" w:cs="Arial"/>
                        <w:sz w:val="19"/>
                        <w:szCs w:val="19"/>
                      </w:rPr>
                      <w:t>The covered area considered for valuation</w:t>
                    </w:r>
                    <w:r w:rsidR="00CD23BA">
                      <w:rPr>
                        <w:rFonts w:ascii="Arial" w:hAnsi="Arial" w:cs="Arial"/>
                        <w:sz w:val="19"/>
                        <w:szCs w:val="19"/>
                      </w:rPr>
                      <w:t xml:space="preserve"> is acc to the site Measurement as no relevant Document is provided for the covered area</w:t>
                    </w:r>
                    <w:r w:rsidR="0019277C" w:rsidRPr="00313C43">
                      <w:rPr>
                        <w:rFonts w:ascii="Arial" w:hAnsi="Arial" w:cs="Arial"/>
                        <w:sz w:val="19"/>
                        <w:szCs w:val="19"/>
                      </w:rPr>
                      <w: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DE74C3">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w:t>
                    </w:r>
                    <w:r w:rsidRPr="00E71CCF">
                      <w:rPr>
                        <w:rFonts w:ascii="Arial" w:hAnsi="Arial" w:cs="Arial"/>
                        <w:sz w:val="19"/>
                        <w:szCs w:val="19"/>
                      </w:rPr>
                      <w:t xml:space="preserve"> further based on our assumptions and limiting conditions. All such information provided to us has been relied upon in good faith and we have assumed that it is true and correct.</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Legal aspects for eg. </w:t>
                    </w:r>
                    <w:r w:rsidR="00B16040" w:rsidRPr="00CF6414">
                      <w:rPr>
                        <w:rFonts w:ascii="Arial" w:hAnsi="Arial" w:cs="Arial"/>
                        <w:sz w:val="19"/>
                        <w:szCs w:val="19"/>
                      </w:rPr>
                      <w:t>Investigation</w:t>
                    </w:r>
                    <w:r w:rsidRPr="00CF6414">
                      <w:rPr>
                        <w:rFonts w:ascii="Arial" w:hAnsi="Arial" w:cs="Arial"/>
                        <w:sz w:val="19"/>
                        <w:szCs w:val="19"/>
                      </w:rPr>
                      <w:t xml:space="preserve"> of title, ownership rights, lien, charge, mortgage, lease, verification of documents from originals, etc. has to be taken care by legal experts/ Advocates.</w:t>
                    </w:r>
                  </w:p>
                  <w:p w:rsidR="00EB4465"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EB4465" w:rsidRPr="00CF6414" w:rsidRDefault="00EB4465" w:rsidP="000F41AB">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sdtContent>
              </w:sdt>
            </w:tc>
          </w:sdtContent>
        </w:sdt>
      </w:tr>
    </w:tbl>
    <w:p w:rsidR="00D13D48" w:rsidRDefault="00D13D48"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5253E8" w:rsidP="00154652">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154652">
              <w:rPr>
                <w:rFonts w:ascii="Arial" w:hAnsi="Arial" w:cs="Arial"/>
                <w:b/>
                <w:bCs/>
                <w:i/>
                <w:sz w:val="20"/>
                <w:szCs w:val="20"/>
              </w:rPr>
              <w:t xml:space="preserve">TIR not provided to us </w:t>
            </w:r>
            <w:r w:rsidR="005E19B6">
              <w:rPr>
                <w:rFonts w:ascii="Arial" w:hAnsi="Arial" w:cs="Arial"/>
                <w:b/>
                <w:bCs/>
                <w:i/>
                <w:sz w:val="20"/>
                <w:szCs w:val="20"/>
              </w:rPr>
              <w:t>.</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253E8"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253E8"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253E8"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253E8"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5253E8"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 xml:space="preserve">This Valuation report is prepared based on the copies of the documents/ information which interested </w:t>
                </w:r>
                <w:r w:rsidRPr="00437434">
                  <w:rPr>
                    <w:rFonts w:ascii="Arial" w:hAnsi="Arial" w:cs="Arial"/>
                    <w:sz w:val="20"/>
                  </w:rPr>
                  <w:lastRenderedPageBreak/>
                  <w:t>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5253E8"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7-07T00:00:00Z">
                  <w:dateFormat w:val="d MMMM yyyy"/>
                  <w:lid w:val="en-US"/>
                  <w:storeMappedDataAs w:val="dateTime"/>
                  <w:calendar w:val="gregorian"/>
                </w:date>
              </w:sdtPr>
              <w:sdtContent>
                <w:r w:rsidR="00CD23BA">
                  <w:rPr>
                    <w:rFonts w:ascii="Arial" w:hAnsi="Arial" w:cs="Arial"/>
                    <w:sz w:val="20"/>
                    <w:szCs w:val="18"/>
                  </w:rPr>
                  <w:t>7 July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0902C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Er.Hemant Kumar" w:value="Er.Hemant Kumar"/>
                </w:dropDownList>
              </w:sdtPr>
              <w:sdtContent>
                <w:r w:rsidR="00CD23BA">
                  <w:t>Er.Hemant Kumar</w:t>
                </w:r>
              </w:sdtContent>
            </w:sdt>
            <w:r w:rsidR="000902CF">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B56E4E">
              <w:rPr>
                <w:rFonts w:ascii="Arial" w:hAnsi="Arial" w:cs="Arial"/>
                <w:sz w:val="20"/>
                <w:szCs w:val="17"/>
              </w:rPr>
              <w:t xml:space="preserve"> </w:t>
            </w:r>
            <w:r w:rsidR="00CD23BA">
              <w:rPr>
                <w:rFonts w:ascii="Arial" w:hAnsi="Arial" w:cs="Arial"/>
                <w:sz w:val="20"/>
                <w:szCs w:val="17"/>
              </w:rPr>
              <w:t>Mr. Shiv Kumar</w:t>
            </w:r>
            <w:r w:rsidR="005F1168">
              <w:rPr>
                <w:rFonts w:ascii="Arial" w:hAnsi="Arial" w:cs="Arial"/>
                <w:sz w:val="20"/>
                <w:szCs w:val="17"/>
              </w:rPr>
              <w:t xml:space="preserve"> </w:t>
            </w:r>
            <w:r w:rsidR="00B56E4E">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5F1168">
                  <w:rPr>
                    <w:rFonts w:ascii="Arial" w:hAnsi="Arial" w:cs="Arial"/>
                    <w:sz w:val="20"/>
                    <w:szCs w:val="17"/>
                  </w:rPr>
                  <w:t>owner.</w:t>
                </w:r>
              </w:sdtContent>
            </w:sdt>
            <w:r w:rsidR="00B56E4E">
              <w:rPr>
                <w:rFonts w:ascii="Arial" w:hAnsi="Arial" w:cs="Arial"/>
                <w:sz w:val="20"/>
                <w:szCs w:val="17"/>
              </w:rPr>
              <w:t>).</w:t>
            </w:r>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CD23BA" w:rsidRDefault="005253E8" w:rsidP="00CD23BA">
            <w:pPr>
              <w:pStyle w:val="ListParagraph"/>
              <w:numPr>
                <w:ilvl w:val="0"/>
                <w:numId w:val="38"/>
              </w:numPr>
              <w:ind w:left="418" w:hanging="180"/>
              <w:divId w:val="583145249"/>
              <w:rPr>
                <w:rFonts w:ascii="Arial" w:hAnsi="Arial" w:cs="Arial"/>
                <w:b/>
                <w:sz w:val="20"/>
                <w:szCs w:val="17"/>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 xml:space="preserve">, </w:t>
            </w:r>
            <w:sdt>
              <w:sdtPr>
                <w:rPr>
                  <w:rFonts w:ascii="Arial" w:hAnsi="Arial" w:cs="Arial"/>
                  <w:b/>
                  <w:sz w:val="20"/>
                  <w:szCs w:val="17"/>
                </w:rPr>
                <w:id w:val="8239155"/>
                <w:docPartList>
                  <w:docPartGallery w:val="Quick Parts"/>
                </w:docPartList>
              </w:sdtPr>
              <w:sdtContent>
                <w:sdt>
                  <w:sdtPr>
                    <w:rPr>
                      <w:rFonts w:ascii="Arial" w:hAnsi="Arial" w:cs="Arial"/>
                      <w:b/>
                      <w:sz w:val="20"/>
                      <w:szCs w:val="17"/>
                    </w:rPr>
                    <w:id w:val="8239156"/>
                    <w:docPartList>
                      <w:docPartGallery w:val="Quick Parts"/>
                    </w:docPartList>
                  </w:sdtPr>
                  <w:sdtContent>
                    <w:r w:rsidR="00CD23BA" w:rsidRPr="00CD23BA">
                      <w:rPr>
                        <w:rFonts w:ascii="Arial" w:hAnsi="Arial" w:cs="Arial"/>
                        <w:b/>
                        <w:sz w:val="20"/>
                        <w:szCs w:val="17"/>
                      </w:rPr>
                      <w:t>Bank Of Baroda, Town Hall, Moradabad, Uttar Pradesh</w:t>
                    </w:r>
                  </w:sdtContent>
                </w:sdt>
              </w:sdtContent>
            </w:sdt>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87D4D">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5253E8"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Er. Hemant Kumar" w:value="Er. Hemant Kumar"/>
                </w:dropDownList>
              </w:sdtPr>
              <w:sdtContent>
                <w:r w:rsidR="00CD23BA">
                  <w:t>Er. Hemant Kumar</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5253E8"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A152F7">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F03709">
                  <w:t>Er. Abhishek Sharma</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Default="00FB2806" w:rsidP="00D5760B">
            <w:pPr>
              <w:tabs>
                <w:tab w:val="left" w:pos="360"/>
              </w:tabs>
              <w:rPr>
                <w:rFonts w:ascii="Arial" w:hAnsi="Arial" w:cs="Arial"/>
                <w:b/>
                <w:i/>
                <w:sz w:val="18"/>
                <w:szCs w:val="18"/>
              </w:rPr>
            </w:pPr>
          </w:p>
          <w:p w:rsidR="00C63B47" w:rsidRDefault="00C63B47" w:rsidP="00D5760B">
            <w:pPr>
              <w:tabs>
                <w:tab w:val="left" w:pos="360"/>
              </w:tabs>
              <w:rPr>
                <w:rFonts w:ascii="Arial" w:hAnsi="Arial" w:cs="Arial"/>
                <w:b/>
                <w:i/>
                <w:sz w:val="18"/>
                <w:szCs w:val="18"/>
              </w:rPr>
            </w:pPr>
          </w:p>
          <w:p w:rsidR="00C63B47" w:rsidRPr="00282827" w:rsidRDefault="00C63B47" w:rsidP="00D5760B">
            <w:pPr>
              <w:tabs>
                <w:tab w:val="left" w:pos="360"/>
              </w:tabs>
              <w:rPr>
                <w:rFonts w:ascii="Arial" w:hAnsi="Arial" w:cs="Arial"/>
                <w:b/>
                <w:i/>
                <w:sz w:val="18"/>
                <w:szCs w:val="18"/>
              </w:rPr>
            </w:pPr>
          </w:p>
        </w:tc>
      </w:tr>
    </w:tbl>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C63B47" w:rsidRDefault="00C63B47"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p w:rsidR="00577899" w:rsidRDefault="00577899"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sdt>
            <w:sdtPr>
              <w:rPr>
                <w:rFonts w:ascii="Arial" w:hAnsi="Arial" w:cs="Arial"/>
                <w:bCs/>
                <w:sz w:val="20"/>
                <w:szCs w:val="17"/>
              </w:rPr>
              <w:id w:val="8239170"/>
              <w:docPartList>
                <w:docPartGallery w:val="Quick Parts"/>
              </w:docPartList>
            </w:sdtPr>
            <w:sdtContent>
              <w:sdt>
                <w:sdtPr>
                  <w:rPr>
                    <w:rFonts w:ascii="Arial" w:hAnsi="Arial" w:cs="Arial"/>
                    <w:b/>
                    <w:bCs/>
                    <w:sz w:val="20"/>
                    <w:szCs w:val="17"/>
                  </w:rPr>
                  <w:id w:val="8239171"/>
                  <w:docPartList>
                    <w:docPartGallery w:val="Quick Parts"/>
                  </w:docPartList>
                </w:sdtPr>
                <w:sdtContent>
                  <w:p w:rsidR="00072A39" w:rsidRPr="00CD23BA" w:rsidRDefault="00CD23BA" w:rsidP="00493607">
                    <w:pPr>
                      <w:rPr>
                        <w:rFonts w:ascii="Arial" w:hAnsi="Arial" w:cs="Arial"/>
                        <w:bCs/>
                        <w:sz w:val="20"/>
                        <w:szCs w:val="17"/>
                      </w:rPr>
                    </w:pPr>
                    <w:r w:rsidRPr="00CD23BA">
                      <w:rPr>
                        <w:rFonts w:ascii="Arial" w:hAnsi="Arial" w:cs="Arial"/>
                        <w:bCs/>
                        <w:sz w:val="20"/>
                        <w:szCs w:val="17"/>
                      </w:rPr>
                      <w:t>Bank Of Baroda, Town Hall, Moradabad, Uttar Pradesh</w:t>
                    </w:r>
                  </w:p>
                </w:sdtContent>
              </w:sdt>
            </w:sdtContent>
          </w:sdt>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5253E8"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sdt>
            <w:sdtPr>
              <w:rPr>
                <w:rFonts w:ascii="Arial" w:hAnsi="Arial" w:cs="Arial"/>
                <w:sz w:val="20"/>
                <w:szCs w:val="20"/>
              </w:rPr>
              <w:id w:val="8239172"/>
              <w:docPartList>
                <w:docPartGallery w:val="Quick Parts"/>
              </w:docPartList>
            </w:sdtPr>
            <w:sdtContent>
              <w:p w:rsidR="00072A39" w:rsidRPr="004E47CB" w:rsidRDefault="00CD23BA" w:rsidP="00CD23BA">
                <w:pPr>
                  <w:tabs>
                    <w:tab w:val="left" w:pos="8190"/>
                  </w:tabs>
                  <w:spacing w:line="360" w:lineRule="auto"/>
                  <w:rPr>
                    <w:rFonts w:ascii="Arial" w:hAnsi="Arial" w:cs="Arial"/>
                    <w:sz w:val="20"/>
                    <w:szCs w:val="20"/>
                  </w:rPr>
                </w:pPr>
                <w:r>
                  <w:rPr>
                    <w:rFonts w:ascii="Arial" w:hAnsi="Arial" w:cs="Arial"/>
                    <w:sz w:val="20"/>
                    <w:szCs w:val="20"/>
                  </w:rPr>
                  <w:t>Mr. Shiv Kumar S/o Late Mr. Munshi Singh</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CD23BA">
            <w:pPr>
              <w:rPr>
                <w:rFonts w:ascii="Arial" w:hAnsi="Arial" w:cs="Arial"/>
                <w:sz w:val="20"/>
                <w:szCs w:val="20"/>
              </w:rPr>
            </w:pPr>
            <w:r>
              <w:rPr>
                <w:rFonts w:ascii="Arial" w:hAnsi="Arial" w:cs="Arial"/>
                <w:sz w:val="20"/>
                <w:szCs w:val="20"/>
              </w:rPr>
              <w:t>Mr</w:t>
            </w:r>
            <w:r w:rsidR="007F78B0">
              <w:rPr>
                <w:rFonts w:ascii="Arial" w:hAnsi="Arial" w:cs="Arial"/>
                <w:sz w:val="20"/>
                <w:szCs w:val="20"/>
              </w:rPr>
              <w:t>s</w:t>
            </w:r>
            <w:r>
              <w:rPr>
                <w:rFonts w:ascii="Arial" w:hAnsi="Arial" w:cs="Arial"/>
                <w:sz w:val="20"/>
                <w:szCs w:val="20"/>
              </w:rPr>
              <w:t xml:space="preserve">. </w:t>
            </w:r>
            <w:r w:rsidR="00CD23BA">
              <w:rPr>
                <w:rFonts w:ascii="Arial" w:hAnsi="Arial" w:cs="Arial"/>
                <w:sz w:val="20"/>
                <w:szCs w:val="20"/>
              </w:rPr>
              <w:t xml:space="preserve">Maman Singh </w:t>
            </w:r>
            <w:r>
              <w:rPr>
                <w:rFonts w:ascii="Arial" w:hAnsi="Arial" w:cs="Arial"/>
                <w:sz w:val="20"/>
                <w:szCs w:val="20"/>
              </w:rPr>
              <w:t>(</w:t>
            </w:r>
            <w:r w:rsidR="00CD23BA">
              <w:rPr>
                <w:rFonts w:ascii="Arial" w:hAnsi="Arial" w:cs="Arial"/>
                <w:sz w:val="20"/>
                <w:szCs w:val="20"/>
              </w:rPr>
              <w:t>9256425644</w:t>
            </w:r>
            <w:r w:rsidR="00064E91">
              <w:rPr>
                <w:rFonts w:ascii="Arial" w:hAnsi="Arial" w:cs="Arial"/>
                <w:sz w:val="20"/>
                <w:szCs w:val="20"/>
              </w:rPr>
              <w:t>)</w:t>
            </w:r>
            <w:r w:rsidR="007F78B0">
              <w:rPr>
                <w:rFonts w:ascii="Arial" w:hAnsi="Arial" w:cs="Arial"/>
                <w:sz w:val="20"/>
                <w:szCs w:val="20"/>
              </w:rPr>
              <w:t>(</w:t>
            </w:r>
            <w:r w:rsidR="00CD23BA">
              <w:rPr>
                <w:rFonts w:ascii="Arial" w:hAnsi="Arial" w:cs="Arial"/>
                <w:sz w:val="20"/>
                <w:szCs w:val="20"/>
              </w:rPr>
              <w:t>dbmora</w:t>
            </w:r>
            <w:r w:rsidR="007F78B0">
              <w:rPr>
                <w:rFonts w:ascii="Arial" w:hAnsi="Arial" w:cs="Arial"/>
                <w:sz w:val="20"/>
                <w:szCs w:val="20"/>
              </w:rPr>
              <w:t>@bankofbaroda.com)</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5253E8"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4E47CB">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7-08T00:00:00Z">
              <w:dateFormat w:val="d MMMM yyyy"/>
              <w:lid w:val="en-US"/>
              <w:storeMappedDataAs w:val="dateTime"/>
              <w:calendar w:val="gregorian"/>
            </w:date>
          </w:sdtPr>
          <w:sdtContent>
            <w:tc>
              <w:tcPr>
                <w:tcW w:w="7112" w:type="dxa"/>
                <w:gridSpan w:val="6"/>
              </w:tcPr>
              <w:p w:rsidR="00072A39" w:rsidRPr="00F62F4A" w:rsidRDefault="00CD23BA" w:rsidP="00A0429A">
                <w:pPr>
                  <w:rPr>
                    <w:rFonts w:ascii="Arial" w:hAnsi="Arial" w:cs="Arial"/>
                    <w:sz w:val="20"/>
                    <w:szCs w:val="20"/>
                  </w:rPr>
                </w:pPr>
                <w:r>
                  <w:rPr>
                    <w:rFonts w:ascii="Arial" w:hAnsi="Arial" w:cs="Arial"/>
                    <w:sz w:val="20"/>
                    <w:szCs w:val="20"/>
                  </w:rPr>
                  <w:t>8 July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7-07T00:00:00Z">
              <w:dateFormat w:val="d MMMM yyyy"/>
              <w:lid w:val="en-US"/>
              <w:storeMappedDataAs w:val="dateTime"/>
              <w:calendar w:val="gregorian"/>
            </w:date>
          </w:sdtPr>
          <w:sdtContent>
            <w:tc>
              <w:tcPr>
                <w:tcW w:w="7112" w:type="dxa"/>
                <w:gridSpan w:val="6"/>
              </w:tcPr>
              <w:p w:rsidR="00072A39" w:rsidRPr="00F62F4A" w:rsidRDefault="00CD23BA" w:rsidP="00A0429A">
                <w:pPr>
                  <w:rPr>
                    <w:rFonts w:ascii="Arial" w:hAnsi="Arial" w:cs="Arial"/>
                    <w:sz w:val="20"/>
                    <w:szCs w:val="20"/>
                  </w:rPr>
                </w:pPr>
                <w:r>
                  <w:rPr>
                    <w:rFonts w:ascii="Arial" w:hAnsi="Arial" w:cs="Arial"/>
                    <w:sz w:val="20"/>
                    <w:szCs w:val="20"/>
                  </w:rPr>
                  <w:t>7 July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5253E8"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4E47CB">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5253E8"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06913">
                  <w:rPr>
                    <w:rFonts w:ascii="Arial" w:hAnsi="Arial" w:cs="Arial"/>
                    <w:sz w:val="20"/>
                    <w:szCs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3E4B">
                  <w:rPr>
                    <w:rFonts w:ascii="Arial" w:hAnsi="Arial" w:cs="Arial"/>
                  </w:rPr>
                  <w:t xml:space="preserve">     </w:t>
                </w: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sidRPr="00296CA2">
                  <w:rPr>
                    <w:rFonts w:ascii="Arial" w:hAnsi="Arial" w:cs="Arial"/>
                    <w:sz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4E47CB"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5253E8"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747EA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CD23BA">
            <w:pPr>
              <w:rPr>
                <w:rFonts w:ascii="Arial" w:hAnsi="Arial" w:cs="Arial"/>
                <w:sz w:val="20"/>
                <w:szCs w:val="20"/>
              </w:rPr>
            </w:pPr>
            <w:r>
              <w:rPr>
                <w:rFonts w:ascii="Arial" w:hAnsi="Arial" w:cs="Arial"/>
                <w:sz w:val="20"/>
                <w:szCs w:val="20"/>
              </w:rPr>
              <w:t>Mr</w:t>
            </w:r>
            <w:r w:rsidR="00CD23BA">
              <w:rPr>
                <w:rFonts w:ascii="Arial" w:hAnsi="Arial" w:cs="Arial"/>
                <w:sz w:val="20"/>
                <w:szCs w:val="20"/>
              </w:rPr>
              <w:t xml:space="preserve">.Shiv Kumar </w:t>
            </w:r>
            <w:r w:rsidR="00E47C44">
              <w:rPr>
                <w:rFonts w:ascii="Arial" w:hAnsi="Arial" w:cs="Arial"/>
                <w:sz w:val="20"/>
                <w:szCs w:val="20"/>
              </w:rPr>
              <w:t xml:space="preserve"> </w:t>
            </w:r>
            <w:r>
              <w:rPr>
                <w:rFonts w:ascii="Arial" w:hAnsi="Arial" w:cs="Arial"/>
                <w:sz w:val="20"/>
                <w:szCs w:val="20"/>
              </w:rPr>
              <w:t>(</w:t>
            </w:r>
            <w:r w:rsidR="005F1168">
              <w:rPr>
                <w:rFonts w:ascii="Arial" w:hAnsi="Arial" w:cs="Arial"/>
                <w:sz w:val="20"/>
                <w:szCs w:val="20"/>
              </w:rPr>
              <w:t>941</w:t>
            </w:r>
            <w:r w:rsidR="00CD23BA">
              <w:rPr>
                <w:rFonts w:ascii="Arial" w:hAnsi="Arial" w:cs="Arial"/>
                <w:sz w:val="20"/>
                <w:szCs w:val="20"/>
              </w:rPr>
              <w:t>1270711</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5253E8"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D23BA">
                  <w:rPr>
                    <w:rFonts w:ascii="Arial" w:hAnsi="Arial" w:cs="Arial"/>
                    <w:sz w:val="20"/>
                  </w:rPr>
                  <w:t>For Distress Sale of mortgaged assets under NPA a/c</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74C5">
                  <w:rPr>
                    <w:rFonts w:ascii="Arial" w:hAnsi="Arial" w:cs="Arial"/>
                    <w:b/>
                    <w:sz w:val="20"/>
                    <w:szCs w:val="20"/>
                  </w:rPr>
                  <w:t>01</w:t>
                </w:r>
              </w:sdtContent>
            </w:sdt>
            <w:r>
              <w:rPr>
                <w:rFonts w:ascii="Arial" w:hAnsi="Arial" w:cs="Arial"/>
                <w:sz w:val="20"/>
                <w:szCs w:val="20"/>
              </w:rPr>
              <w:t>documents provided.</w:t>
            </w:r>
          </w:p>
        </w:tc>
        <w:tc>
          <w:tcPr>
            <w:tcW w:w="2318" w:type="dxa"/>
          </w:tcPr>
          <w:p w:rsidR="00072A39" w:rsidRDefault="00B80CCB" w:rsidP="00A0429A">
            <w:pPr>
              <w:tabs>
                <w:tab w:val="left" w:pos="1200"/>
                <w:tab w:val="left" w:pos="2880"/>
              </w:tabs>
              <w:jc w:val="center"/>
              <w:rPr>
                <w:rFonts w:ascii="Arial" w:hAnsi="Arial" w:cs="Arial"/>
                <w:sz w:val="20"/>
                <w:szCs w:val="20"/>
              </w:rPr>
            </w:pPr>
            <w:r>
              <w:rPr>
                <w:rFonts w:ascii="Arial" w:hAnsi="Arial" w:cs="Arial"/>
                <w:sz w:val="20"/>
                <w:szCs w:val="20"/>
              </w:rPr>
              <w:t>0</w:t>
            </w:r>
            <w:r w:rsidR="009074C5">
              <w:rPr>
                <w:rFonts w:ascii="Arial" w:hAnsi="Arial" w:cs="Arial"/>
                <w:sz w:val="20"/>
                <w:szCs w:val="20"/>
              </w:rPr>
              <w:t>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7753CD"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202D76">
            <w:pPr>
              <w:tabs>
                <w:tab w:val="left" w:pos="1200"/>
              </w:tabs>
              <w:jc w:val="center"/>
              <w:rPr>
                <w:rFonts w:ascii="Arial" w:hAnsi="Arial" w:cs="Arial"/>
                <w:sz w:val="20"/>
                <w:szCs w:val="20"/>
              </w:rPr>
            </w:pPr>
            <w:r w:rsidRPr="007F33C5">
              <w:rPr>
                <w:rFonts w:ascii="Arial" w:hAnsi="Arial" w:cs="Arial"/>
                <w:sz w:val="20"/>
                <w:szCs w:val="20"/>
              </w:rPr>
              <w:t xml:space="preserve">Dated: </w:t>
            </w:r>
            <w:r w:rsidR="00910238">
              <w:rPr>
                <w:rFonts w:ascii="Arial" w:hAnsi="Arial" w:cs="Arial"/>
                <w:sz w:val="20"/>
                <w:szCs w:val="20"/>
              </w:rPr>
              <w:t>31</w:t>
            </w:r>
            <w:r w:rsidR="00E22622" w:rsidRPr="00C63B47">
              <w:rPr>
                <w:rFonts w:ascii="Arial" w:hAnsi="Arial" w:cs="Arial"/>
                <w:sz w:val="20"/>
                <w:szCs w:val="20"/>
              </w:rPr>
              <w:t>/</w:t>
            </w:r>
            <w:r w:rsidR="00910238">
              <w:rPr>
                <w:rFonts w:ascii="Arial" w:hAnsi="Arial" w:cs="Arial"/>
                <w:sz w:val="20"/>
                <w:szCs w:val="20"/>
              </w:rPr>
              <w:t>07</w:t>
            </w:r>
            <w:r w:rsidR="00E22622" w:rsidRPr="00C63B47">
              <w:rPr>
                <w:rFonts w:ascii="Arial" w:hAnsi="Arial" w:cs="Arial"/>
                <w:sz w:val="20"/>
                <w:szCs w:val="20"/>
              </w:rPr>
              <w:t>/20</w:t>
            </w:r>
            <w:r w:rsidR="00910238">
              <w:rPr>
                <w:rFonts w:ascii="Arial" w:hAnsi="Arial" w:cs="Arial"/>
                <w:sz w:val="20"/>
                <w:szCs w:val="20"/>
              </w:rPr>
              <w:t>04</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0238" w:rsidP="00A0429A">
                <w:pPr>
                  <w:jc w:val="center"/>
                </w:pPr>
                <w:r>
                  <w:rPr>
                    <w:rFonts w:ascii="Arial" w:hAnsi="Arial" w:cs="Arial"/>
                    <w:sz w:val="20"/>
                    <w:szCs w:val="20"/>
                  </w:rPr>
                  <w:t>None</w:t>
                </w:r>
              </w:p>
            </w:tc>
          </w:sdtContent>
        </w:sdt>
        <w:tc>
          <w:tcPr>
            <w:tcW w:w="2318" w:type="dxa"/>
          </w:tcPr>
          <w:p w:rsidR="005116DB" w:rsidRDefault="00910238" w:rsidP="00202D76">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910238" w:rsidP="00A0429A">
                <w:pPr>
                  <w:jc w:val="center"/>
                </w:pPr>
                <w:r>
                  <w:rPr>
                    <w:rFonts w:ascii="Arial" w:hAnsi="Arial" w:cs="Arial"/>
                    <w:sz w:val="20"/>
                    <w:szCs w:val="20"/>
                  </w:rPr>
                  <w:t>None</w:t>
                </w:r>
              </w:p>
            </w:tc>
          </w:sdtContent>
        </w:sdt>
        <w:tc>
          <w:tcPr>
            <w:tcW w:w="2318" w:type="dxa"/>
          </w:tcPr>
          <w:p w:rsidR="00072A39" w:rsidRDefault="00910238"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5253E8"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b/>
              <w:sz w:val="20"/>
            </w:rPr>
            <w:id w:val="489772135"/>
            <w:lock w:val="contentLocked"/>
          </w:sdtPr>
          <w:sdtContent>
            <w:tc>
              <w:tcPr>
                <w:tcW w:w="633" w:type="dxa"/>
              </w:tcPr>
              <w:p w:rsidR="00072A39" w:rsidRDefault="005F1168" w:rsidP="00064E91">
                <w:pPr>
                  <w:rPr>
                    <w:rFonts w:ascii="Arial" w:hAnsi="Arial" w:cs="Arial"/>
                    <w:sz w:val="20"/>
                    <w:szCs w:val="20"/>
                  </w:rPr>
                </w:pPr>
                <w:r w:rsidRPr="005F1168">
                  <w:rPr>
                    <w:rFonts w:ascii="Arial" w:hAnsi="Arial" w:cs="Arial" w:hint="eastAsia"/>
                    <w:b/>
                    <w:sz w:val="20"/>
                  </w:rPr>
                  <w:t>☐</w:t>
                </w:r>
              </w:p>
            </w:tc>
          </w:sdtContent>
        </w:sdt>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5253E8" w:rsidP="004231E5">
            <w:pPr>
              <w:rPr>
                <w:rFonts w:ascii="Arial" w:hAnsi="Arial" w:cs="Arial"/>
                <w:sz w:val="20"/>
                <w:szCs w:val="20"/>
              </w:rPr>
            </w:pPr>
            <w:sdt>
              <w:sdtPr>
                <w:rPr>
                  <w:rFonts w:ascii="Arial" w:hAnsi="Arial" w:cs="Arial"/>
                  <w:b/>
                  <w:sz w:val="20"/>
                </w:rPr>
                <w:id w:val="19988979"/>
              </w:sdtPr>
              <w:sdtContent>
                <w:r w:rsidR="00E47C44">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5253E8"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5253E8"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5253E8"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r w:rsidR="00346F6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5253E8"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FE6994">
              <w:rPr>
                <w:rFonts w:ascii="Arial" w:hAnsi="Arial" w:cs="Arial"/>
                <w:sz w:val="20"/>
              </w:rPr>
              <w:t>4</w:t>
            </w:r>
          </w:p>
          <w:p w:rsidR="00072A39" w:rsidRPr="00FD7AC0" w:rsidRDefault="005253E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55050A">
              <w:rPr>
                <w:rFonts w:ascii="Arial" w:hAnsi="Arial" w:cs="Arial"/>
                <w:sz w:val="20"/>
              </w:rPr>
              <w:t>5</w:t>
            </w:r>
          </w:p>
          <w:p w:rsidR="00072A39" w:rsidRPr="00FD7AC0" w:rsidRDefault="005253E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C16A51">
              <w:rPr>
                <w:rFonts w:ascii="Arial" w:hAnsi="Arial" w:cs="Arial"/>
                <w:sz w:val="20"/>
              </w:rPr>
              <w:t>1</w:t>
            </w:r>
            <w:r w:rsidR="00FE6994">
              <w:rPr>
                <w:rFonts w:ascii="Arial" w:hAnsi="Arial" w:cs="Arial"/>
                <w:sz w:val="20"/>
              </w:rPr>
              <w:t>7</w:t>
            </w:r>
            <w:r w:rsidR="00084A91">
              <w:rPr>
                <w:rFonts w:ascii="Arial" w:hAnsi="Arial" w:cs="Arial"/>
                <w:sz w:val="20"/>
              </w:rPr>
              <w:t>,</w:t>
            </w:r>
            <w:r w:rsidR="00FE6994">
              <w:rPr>
                <w:rFonts w:ascii="Arial" w:hAnsi="Arial" w:cs="Arial"/>
                <w:sz w:val="20"/>
              </w:rPr>
              <w:t>18</w:t>
            </w:r>
            <w:r w:rsidR="00411E32">
              <w:rPr>
                <w:rFonts w:ascii="Arial" w:hAnsi="Arial" w:cs="Arial"/>
                <w:sz w:val="20"/>
              </w:rPr>
              <w:t>,</w:t>
            </w:r>
            <w:r w:rsidR="00535B77">
              <w:rPr>
                <w:rFonts w:ascii="Arial" w:hAnsi="Arial" w:cs="Arial"/>
                <w:sz w:val="20"/>
              </w:rPr>
              <w:t>19</w:t>
            </w:r>
          </w:p>
          <w:p w:rsidR="00072A39" w:rsidRPr="002003AE" w:rsidRDefault="005253E8"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535B77">
              <w:rPr>
                <w:rFonts w:ascii="Arial" w:hAnsi="Arial" w:cs="Arial"/>
                <w:sz w:val="20"/>
              </w:rPr>
              <w:t>20</w:t>
            </w:r>
          </w:p>
          <w:p w:rsidR="00072A39" w:rsidRPr="00E05B75" w:rsidRDefault="005253E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FE6994">
              <w:rPr>
                <w:rFonts w:ascii="Arial" w:hAnsi="Arial" w:cs="Arial"/>
                <w:sz w:val="20"/>
              </w:rPr>
              <w:t>2</w:t>
            </w:r>
            <w:r w:rsidR="000E223F">
              <w:rPr>
                <w:rFonts w:ascii="Arial" w:hAnsi="Arial" w:cs="Arial"/>
                <w:sz w:val="20"/>
              </w:rPr>
              <w:t>1</w:t>
            </w:r>
            <w:r w:rsidR="00C16A51">
              <w:rPr>
                <w:rFonts w:ascii="Arial" w:hAnsi="Arial" w:cs="Arial"/>
                <w:sz w:val="20"/>
              </w:rPr>
              <w:t>-</w:t>
            </w:r>
            <w:r w:rsidR="00FE6994">
              <w:rPr>
                <w:rFonts w:ascii="Arial" w:hAnsi="Arial" w:cs="Arial"/>
                <w:sz w:val="20"/>
              </w:rPr>
              <w:t>2</w:t>
            </w:r>
            <w:r w:rsidR="000E223F">
              <w:rPr>
                <w:rFonts w:ascii="Arial" w:hAnsi="Arial" w:cs="Arial"/>
                <w:sz w:val="20"/>
              </w:rPr>
              <w:t>2</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5253E8"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E70D6A" w:rsidRDefault="00E70D6A" w:rsidP="00553218">
      <w:pPr>
        <w:spacing w:line="360" w:lineRule="auto"/>
        <w:jc w:val="center"/>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5253E8" w:rsidP="00553218">
          <w:pPr>
            <w:spacing w:line="360" w:lineRule="auto"/>
            <w:jc w:val="center"/>
            <w:rPr>
              <w:rFonts w:ascii="Arial" w:hAnsi="Arial" w:cs="Arial"/>
              <w:b/>
            </w:rPr>
          </w:pPr>
          <w:r w:rsidRPr="005253E8">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B731F3" w:rsidRDefault="00A370C4" w:rsidP="00A370C4">
      <w:pPr>
        <w:jc w:val="center"/>
        <w:rPr>
          <w:rFonts w:ascii="Arial" w:hAnsi="Arial" w:cs="Arial"/>
          <w:b/>
          <w:sz w:val="24"/>
          <w:szCs w:val="24"/>
        </w:rPr>
      </w:pPr>
      <w:r w:rsidRPr="00A370C4">
        <w:rPr>
          <w:rFonts w:ascii="Arial" w:hAnsi="Arial" w:cs="Arial"/>
          <w:b/>
          <w:sz w:val="24"/>
          <w:szCs w:val="24"/>
        </w:rPr>
        <w:t>(No Property similar to subject property found on public domain)</w:t>
      </w:r>
    </w:p>
    <w:p w:rsidR="00FE0658" w:rsidRPr="00A370C4" w:rsidRDefault="00FE0658" w:rsidP="00A370C4">
      <w:pPr>
        <w:jc w:val="center"/>
        <w:rPr>
          <w:rFonts w:ascii="Arial" w:hAnsi="Arial" w:cs="Arial"/>
          <w:b/>
          <w:sz w:val="24"/>
          <w:szCs w:val="24"/>
        </w:rPr>
      </w:pPr>
    </w:p>
    <w:p w:rsidR="002C650C" w:rsidRPr="004777BC" w:rsidRDefault="0053424A" w:rsidP="008115C3">
      <w:pPr>
        <w:rPr>
          <w:rFonts w:ascii="Arial" w:hAnsi="Arial" w:cs="Arial"/>
          <w:b/>
          <w:u w:val="single"/>
        </w:rPr>
      </w:pPr>
      <w:r>
        <w:rPr>
          <w:rFonts w:ascii="Arial" w:hAnsi="Arial" w:cs="Arial"/>
          <w:b/>
          <w:u w:val="single"/>
        </w:rPr>
        <w:br w:type="page"/>
      </w:r>
    </w:p>
    <w:sdt>
      <w:sdtPr>
        <w:rPr>
          <w:rFonts w:ascii="Arial" w:hAnsi="Arial" w:cs="Arial"/>
          <w:b/>
        </w:rPr>
        <w:id w:val="-294906845"/>
        <w:placeholder>
          <w:docPart w:val="DefaultPlaceholder_1082065158"/>
        </w:placeholder>
      </w:sdtPr>
      <w:sdtContent>
        <w:p w:rsidR="005F1168" w:rsidRDefault="005253E8" w:rsidP="005F1168">
          <w:pPr>
            <w:spacing w:line="360" w:lineRule="auto"/>
            <w:jc w:val="center"/>
            <w:rPr>
              <w:rFonts w:ascii="Arial" w:hAnsi="Arial" w:cs="Arial"/>
              <w:b/>
            </w:rPr>
          </w:pPr>
          <w:r w:rsidRPr="005253E8">
            <w:rPr>
              <w:rFonts w:ascii="Arial" w:hAnsi="Arial" w:cs="Arial"/>
              <w:b/>
              <w:noProof/>
              <w:sz w:val="24"/>
              <w:szCs w:val="24"/>
              <w:u w:val="single"/>
              <w:lang w:val="en-IN" w:eastAsia="en-IN"/>
            </w:rPr>
            <w:pict>
              <v:line id="Straight Connector 4" o:spid="_x0000_s1034" style="position:absolute;left:0;text-align:left;z-index:251657728;visibility:visible;mso-wrap-distance-top:-3e-5mm;mso-wrap-distance-bottom:-3e-5mm;mso-position-horizontal-relative:text;mso-position-vertical-relative:text;mso-width-relative:margin" from="4.65pt,24.8pt" to="457.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5F1168" w:rsidRDefault="005253E8" w:rsidP="005F1168">
          <w:pPr>
            <w:spacing w:line="360" w:lineRule="auto"/>
            <w:jc w:val="center"/>
            <w:rPr>
              <w:rFonts w:ascii="Arial" w:hAnsi="Arial" w:cs="Arial"/>
              <w:b/>
            </w:rPr>
          </w:pPr>
        </w:p>
      </w:sdtContent>
    </w:sdt>
    <w:p w:rsidR="00202D76" w:rsidRDefault="00101E9E" w:rsidP="00BA0707">
      <w:pPr>
        <w:spacing w:line="360" w:lineRule="auto"/>
        <w:ind w:left="-180"/>
        <w:jc w:val="center"/>
        <w:rPr>
          <w:rFonts w:ascii="Arial" w:hAnsi="Arial" w:cs="Arial"/>
          <w:b/>
        </w:rPr>
      </w:pPr>
      <w:r w:rsidRPr="00101E9E">
        <w:rPr>
          <w:rFonts w:ascii="Arial" w:hAnsi="Arial" w:cs="Arial"/>
          <w:noProof/>
        </w:rPr>
        <w:drawing>
          <wp:inline distT="0" distB="0" distL="0" distR="0">
            <wp:extent cx="6398326" cy="3931920"/>
            <wp:effectExtent l="19050" t="19050" r="21524" b="1143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srcRect l="5062" t="8118" r="2875" b="15104"/>
                    <a:stretch>
                      <a:fillRect/>
                    </a:stretch>
                  </pic:blipFill>
                  <pic:spPr bwMode="auto">
                    <a:xfrm>
                      <a:off x="0" y="0"/>
                      <a:ext cx="6398326" cy="3931920"/>
                    </a:xfrm>
                    <a:prstGeom prst="rect">
                      <a:avLst/>
                    </a:prstGeom>
                    <a:noFill/>
                    <a:ln w="9525">
                      <a:solidFill>
                        <a:schemeClr val="tx1"/>
                      </a:solidFill>
                      <a:miter lim="800000"/>
                      <a:headEnd/>
                      <a:tailEnd/>
                    </a:ln>
                  </pic:spPr>
                </pic:pic>
              </a:graphicData>
            </a:graphic>
          </wp:inline>
        </w:drawing>
      </w:r>
    </w:p>
    <w:p w:rsidR="00CA2140" w:rsidRDefault="00101E9E" w:rsidP="005F1168">
      <w:pPr>
        <w:spacing w:line="360" w:lineRule="auto"/>
        <w:ind w:left="-270" w:firstLine="90"/>
        <w:jc w:val="center"/>
        <w:rPr>
          <w:rFonts w:ascii="Arial" w:hAnsi="Arial" w:cs="Arial"/>
          <w:b/>
        </w:rPr>
      </w:pPr>
      <w:r w:rsidRPr="00603745">
        <w:rPr>
          <w:rFonts w:ascii="Arial" w:hAnsi="Arial" w:cs="Arial"/>
          <w:noProof/>
        </w:rPr>
        <w:drawing>
          <wp:inline distT="0" distB="0" distL="0" distR="0">
            <wp:extent cx="6400800" cy="3837511"/>
            <wp:effectExtent l="19050" t="19050" r="19050" b="10589"/>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srcRect l="4440" t="8856" r="2671" b="6618"/>
                    <a:stretch>
                      <a:fillRect/>
                    </a:stretch>
                  </pic:blipFill>
                  <pic:spPr bwMode="auto">
                    <a:xfrm>
                      <a:off x="0" y="0"/>
                      <a:ext cx="6400800" cy="3837511"/>
                    </a:xfrm>
                    <a:prstGeom prst="rect">
                      <a:avLst/>
                    </a:prstGeom>
                    <a:noFill/>
                    <a:ln w="9525">
                      <a:solidFill>
                        <a:schemeClr val="tx1"/>
                      </a:solidFill>
                      <a:miter lim="800000"/>
                      <a:headEnd/>
                      <a:tailEnd/>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5253E8" w:rsidP="00E82AE3">
          <w:pPr>
            <w:spacing w:line="360" w:lineRule="auto"/>
            <w:jc w:val="center"/>
            <w:rPr>
              <w:rFonts w:ascii="Arial" w:hAnsi="Arial" w:cs="Arial"/>
              <w:b/>
            </w:rPr>
          </w:pPr>
          <w:r w:rsidRPr="005253E8">
            <w:rPr>
              <w:rFonts w:ascii="Arial" w:hAnsi="Arial" w:cs="Arial"/>
              <w:b/>
              <w:noProof/>
              <w:sz w:val="24"/>
              <w:szCs w:val="24"/>
              <w:u w:val="single"/>
              <w:lang w:val="en-IN" w:eastAsia="en-IN"/>
            </w:rPr>
            <w:pict>
              <v:line id="Straight Connector 8" o:spid="_x0000_s1033"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603745" w:rsidRDefault="002B02AF" w:rsidP="00603745">
      <w:pPr>
        <w:spacing w:line="360" w:lineRule="auto"/>
        <w:ind w:left="-450"/>
        <w:jc w:val="center"/>
        <w:rPr>
          <w:rFonts w:ascii="Arial" w:hAnsi="Arial" w:cs="Arial"/>
          <w:b/>
        </w:rPr>
      </w:pPr>
      <w:r>
        <w:rPr>
          <w:rFonts w:ascii="Arial" w:hAnsi="Arial" w:cs="Arial"/>
          <w:b/>
          <w:noProof/>
        </w:rPr>
        <w:t xml:space="preserve"> </w:t>
      </w:r>
      <w:r>
        <w:rPr>
          <w:rFonts w:ascii="Arial" w:hAnsi="Arial" w:cs="Arial"/>
          <w:b/>
          <w:noProof/>
        </w:rPr>
        <w:drawing>
          <wp:inline distT="0" distB="0" distL="0" distR="0">
            <wp:extent cx="6405501" cy="3931920"/>
            <wp:effectExtent l="19050" t="19050" r="14349" b="11430"/>
            <wp:docPr id="21" name="Picture 20" descr="TimePhoto_20210707_1855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5529.jpg"/>
                    <pic:cNvPicPr preferRelativeResize="0"/>
                  </pic:nvPicPr>
                  <pic:blipFill>
                    <a:blip r:embed="rId15" cstate="print"/>
                    <a:stretch>
                      <a:fillRect/>
                    </a:stretch>
                  </pic:blipFill>
                  <pic:spPr>
                    <a:xfrm>
                      <a:off x="0" y="0"/>
                      <a:ext cx="6405501" cy="3931920"/>
                    </a:xfrm>
                    <a:prstGeom prst="rect">
                      <a:avLst/>
                    </a:prstGeom>
                    <a:ln>
                      <a:solidFill>
                        <a:schemeClr val="tx1"/>
                      </a:solidFill>
                    </a:ln>
                  </pic:spPr>
                </pic:pic>
              </a:graphicData>
            </a:graphic>
          </wp:inline>
        </w:drawing>
      </w:r>
      <w:r>
        <w:rPr>
          <w:rFonts w:ascii="Arial" w:hAnsi="Arial" w:cs="Arial"/>
          <w:b/>
          <w:noProof/>
        </w:rPr>
        <w:t xml:space="preserve"> </w:t>
      </w:r>
      <w:r>
        <w:rPr>
          <w:rFonts w:ascii="Arial" w:hAnsi="Arial" w:cs="Arial"/>
          <w:b/>
          <w:noProof/>
        </w:rPr>
        <w:drawing>
          <wp:inline distT="0" distB="0" distL="0" distR="0">
            <wp:extent cx="6405501" cy="3931920"/>
            <wp:effectExtent l="19050" t="19050" r="14349" b="11430"/>
            <wp:docPr id="22" name="Picture 21" descr="TimePhoto_20210707_1855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5542.jpg"/>
                    <pic:cNvPicPr preferRelativeResize="0"/>
                  </pic:nvPicPr>
                  <pic:blipFill>
                    <a:blip r:embed="rId16" cstate="print"/>
                    <a:stretch>
                      <a:fillRect/>
                    </a:stretch>
                  </pic:blipFill>
                  <pic:spPr>
                    <a:xfrm>
                      <a:off x="0" y="0"/>
                      <a:ext cx="6405501" cy="3931920"/>
                    </a:xfrm>
                    <a:prstGeom prst="rect">
                      <a:avLst/>
                    </a:prstGeom>
                    <a:ln>
                      <a:solidFill>
                        <a:schemeClr val="tx1"/>
                      </a:solidFill>
                    </a:ln>
                  </pic:spPr>
                </pic:pic>
              </a:graphicData>
            </a:graphic>
          </wp:inline>
        </w:drawing>
      </w:r>
    </w:p>
    <w:p w:rsidR="00E3389D" w:rsidRDefault="00553CAF" w:rsidP="00E3389D">
      <w:pPr>
        <w:tabs>
          <w:tab w:val="left" w:pos="2055"/>
        </w:tabs>
        <w:ind w:left="-450"/>
        <w:rPr>
          <w:rFonts w:ascii="Arial" w:hAnsi="Arial" w:cs="Arial"/>
          <w:noProof/>
        </w:rPr>
      </w:pPr>
      <w:r>
        <w:rPr>
          <w:rFonts w:ascii="Arial" w:hAnsi="Arial" w:cs="Arial"/>
          <w:noProof/>
        </w:rPr>
        <w:lastRenderedPageBreak/>
        <w:t xml:space="preserve"> </w:t>
      </w:r>
      <w:r w:rsidR="00603745">
        <w:rPr>
          <w:rFonts w:ascii="Arial" w:hAnsi="Arial" w:cs="Arial"/>
          <w:noProof/>
        </w:rPr>
        <w:drawing>
          <wp:inline distT="0" distB="0" distL="0" distR="0">
            <wp:extent cx="6405500" cy="3931920"/>
            <wp:effectExtent l="19050" t="19050" r="14350" b="11430"/>
            <wp:docPr id="9" name="Picture 8" descr="TimePhoto_20210707_1848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4825.jpg"/>
                    <pic:cNvPicPr preferRelativeResize="0"/>
                  </pic:nvPicPr>
                  <pic:blipFill>
                    <a:blip r:embed="rId17" cstate="print"/>
                    <a:stretch>
                      <a:fillRect/>
                    </a:stretch>
                  </pic:blipFill>
                  <pic:spPr>
                    <a:xfrm>
                      <a:off x="0" y="0"/>
                      <a:ext cx="6405500" cy="3931920"/>
                    </a:xfrm>
                    <a:prstGeom prst="rect">
                      <a:avLst/>
                    </a:prstGeom>
                    <a:ln>
                      <a:solidFill>
                        <a:schemeClr val="tx1"/>
                      </a:solidFill>
                    </a:ln>
                  </pic:spPr>
                </pic:pic>
              </a:graphicData>
            </a:graphic>
          </wp:inline>
        </w:drawing>
      </w:r>
      <w:r w:rsidR="002B02AF">
        <w:rPr>
          <w:rFonts w:ascii="Arial" w:hAnsi="Arial" w:cs="Arial"/>
          <w:noProof/>
        </w:rPr>
        <w:t xml:space="preserve">  </w:t>
      </w:r>
      <w:r w:rsidR="00603745">
        <w:rPr>
          <w:rFonts w:ascii="Arial" w:hAnsi="Arial" w:cs="Arial"/>
          <w:noProof/>
        </w:rPr>
        <w:drawing>
          <wp:inline distT="0" distB="0" distL="0" distR="0">
            <wp:extent cx="6405501" cy="3931920"/>
            <wp:effectExtent l="19050" t="19050" r="14349" b="11430"/>
            <wp:docPr id="10" name="Picture 9" descr="TimePhoto_20210707_1848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4858.jpg"/>
                    <pic:cNvPicPr preferRelativeResize="0"/>
                  </pic:nvPicPr>
                  <pic:blipFill>
                    <a:blip r:embed="rId18" cstate="print"/>
                    <a:stretch>
                      <a:fillRect/>
                    </a:stretch>
                  </pic:blipFill>
                  <pic:spPr>
                    <a:xfrm>
                      <a:off x="0" y="0"/>
                      <a:ext cx="6405501" cy="3931920"/>
                    </a:xfrm>
                    <a:prstGeom prst="rect">
                      <a:avLst/>
                    </a:prstGeom>
                    <a:ln>
                      <a:solidFill>
                        <a:schemeClr val="tx1"/>
                      </a:solidFill>
                    </a:ln>
                  </pic:spPr>
                </pic:pic>
              </a:graphicData>
            </a:graphic>
          </wp:inline>
        </w:drawing>
      </w:r>
      <w:r w:rsidR="002B02AF">
        <w:rPr>
          <w:rFonts w:ascii="Arial" w:hAnsi="Arial" w:cs="Arial"/>
          <w:noProof/>
        </w:rPr>
        <w:lastRenderedPageBreak/>
        <w:t xml:space="preserve"> </w:t>
      </w:r>
      <w:r w:rsidR="00603745">
        <w:rPr>
          <w:rFonts w:ascii="Arial" w:hAnsi="Arial" w:cs="Arial"/>
          <w:noProof/>
        </w:rPr>
        <w:drawing>
          <wp:inline distT="0" distB="0" distL="0" distR="0">
            <wp:extent cx="6405501" cy="3931920"/>
            <wp:effectExtent l="19050" t="19050" r="14349" b="11430"/>
            <wp:docPr id="11" name="Picture 10" descr="TimePhoto_20210707_1853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5338.jpg"/>
                    <pic:cNvPicPr preferRelativeResize="0"/>
                  </pic:nvPicPr>
                  <pic:blipFill>
                    <a:blip r:embed="rId19" cstate="print"/>
                    <a:stretch>
                      <a:fillRect/>
                    </a:stretch>
                  </pic:blipFill>
                  <pic:spPr>
                    <a:xfrm>
                      <a:off x="0" y="0"/>
                      <a:ext cx="6405501" cy="3931920"/>
                    </a:xfrm>
                    <a:prstGeom prst="rect">
                      <a:avLst/>
                    </a:prstGeom>
                    <a:ln>
                      <a:solidFill>
                        <a:schemeClr val="tx1"/>
                      </a:solidFill>
                    </a:ln>
                  </pic:spPr>
                </pic:pic>
              </a:graphicData>
            </a:graphic>
          </wp:inline>
        </w:drawing>
      </w:r>
    </w:p>
    <w:p w:rsidR="00603745" w:rsidRDefault="002B02AF" w:rsidP="002B02AF">
      <w:pPr>
        <w:tabs>
          <w:tab w:val="left" w:pos="2055"/>
        </w:tabs>
        <w:ind w:left="-450"/>
        <w:rPr>
          <w:rFonts w:ascii="Arial" w:hAnsi="Arial" w:cs="Arial"/>
          <w:noProof/>
        </w:rPr>
      </w:pPr>
      <w:r>
        <w:rPr>
          <w:rFonts w:ascii="Arial" w:hAnsi="Arial" w:cs="Arial"/>
          <w:noProof/>
        </w:rPr>
        <w:drawing>
          <wp:inline distT="0" distB="0" distL="0" distR="0">
            <wp:extent cx="6398326" cy="3931920"/>
            <wp:effectExtent l="19050" t="19050" r="21524" b="11430"/>
            <wp:docPr id="23" name="Picture 22" descr="TimePhoto_20210707_1847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4729.jpg"/>
                    <pic:cNvPicPr preferRelativeResize="0"/>
                  </pic:nvPicPr>
                  <pic:blipFill>
                    <a:blip r:embed="rId20" cstate="print"/>
                    <a:stretch>
                      <a:fillRect/>
                    </a:stretch>
                  </pic:blipFill>
                  <pic:spPr>
                    <a:xfrm>
                      <a:off x="0" y="0"/>
                      <a:ext cx="6398326" cy="3931920"/>
                    </a:xfrm>
                    <a:prstGeom prst="rect">
                      <a:avLst/>
                    </a:prstGeom>
                    <a:ln>
                      <a:solidFill>
                        <a:schemeClr val="tx1"/>
                      </a:solidFill>
                    </a:ln>
                  </pic:spPr>
                </pic:pic>
              </a:graphicData>
            </a:graphic>
          </wp:inline>
        </w:drawing>
      </w:r>
    </w:p>
    <w:p w:rsidR="00603745" w:rsidRDefault="00603745" w:rsidP="00603745">
      <w:pPr>
        <w:tabs>
          <w:tab w:val="left" w:pos="2055"/>
        </w:tabs>
        <w:ind w:left="-360"/>
        <w:rPr>
          <w:rFonts w:ascii="Arial" w:hAnsi="Arial" w:cs="Arial"/>
          <w:noProof/>
        </w:rPr>
      </w:pPr>
    </w:p>
    <w:p w:rsidR="00D71B9E" w:rsidRDefault="00603745" w:rsidP="00603745">
      <w:pPr>
        <w:tabs>
          <w:tab w:val="left" w:pos="2055"/>
        </w:tabs>
        <w:ind w:left="-360"/>
        <w:rPr>
          <w:rFonts w:ascii="Arial" w:hAnsi="Arial" w:cs="Arial"/>
          <w:noProof/>
        </w:rPr>
      </w:pPr>
      <w:r>
        <w:rPr>
          <w:rFonts w:ascii="Arial" w:hAnsi="Arial" w:cs="Arial"/>
          <w:noProof/>
        </w:rPr>
        <w:lastRenderedPageBreak/>
        <w:drawing>
          <wp:inline distT="0" distB="0" distL="0" distR="0">
            <wp:extent cx="6405500" cy="3931920"/>
            <wp:effectExtent l="19050" t="19050" r="14350" b="11430"/>
            <wp:docPr id="12" name="Picture 11" descr="TimePhoto_20210707_1853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5350.jpg"/>
                    <pic:cNvPicPr preferRelativeResize="0"/>
                  </pic:nvPicPr>
                  <pic:blipFill>
                    <a:blip r:embed="rId21" cstate="print"/>
                    <a:stretch>
                      <a:fillRect/>
                    </a:stretch>
                  </pic:blipFill>
                  <pic:spPr>
                    <a:xfrm>
                      <a:off x="0" y="0"/>
                      <a:ext cx="6405500" cy="3931920"/>
                    </a:xfrm>
                    <a:prstGeom prst="rect">
                      <a:avLst/>
                    </a:prstGeom>
                    <a:ln>
                      <a:solidFill>
                        <a:schemeClr val="tx1"/>
                      </a:solidFill>
                    </a:ln>
                  </pic:spPr>
                </pic:pic>
              </a:graphicData>
            </a:graphic>
          </wp:inline>
        </w:drawing>
      </w:r>
      <w:r w:rsidR="002B02AF">
        <w:rPr>
          <w:rFonts w:ascii="Arial" w:hAnsi="Arial" w:cs="Arial"/>
          <w:noProof/>
        </w:rPr>
        <w:t xml:space="preserve">   </w:t>
      </w:r>
      <w:r>
        <w:rPr>
          <w:rFonts w:ascii="Arial" w:hAnsi="Arial" w:cs="Arial"/>
          <w:noProof/>
        </w:rPr>
        <w:drawing>
          <wp:inline distT="0" distB="0" distL="0" distR="0">
            <wp:extent cx="6398326" cy="3931920"/>
            <wp:effectExtent l="19050" t="19050" r="21524" b="11430"/>
            <wp:docPr id="14" name="Picture 13" descr="TimePhoto_20210707_1856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imePhoto_20210707_185609.jpg"/>
                    <pic:cNvPicPr preferRelativeResize="0"/>
                  </pic:nvPicPr>
                  <pic:blipFill>
                    <a:blip r:embed="rId22" cstate="print"/>
                    <a:stretch>
                      <a:fillRect/>
                    </a:stretch>
                  </pic:blipFill>
                  <pic:spPr>
                    <a:xfrm>
                      <a:off x="0" y="0"/>
                      <a:ext cx="6398326" cy="3931920"/>
                    </a:xfrm>
                    <a:prstGeom prst="rect">
                      <a:avLst/>
                    </a:prstGeom>
                    <a:ln>
                      <a:solidFill>
                        <a:schemeClr val="tx1"/>
                      </a:solidFill>
                    </a:ln>
                  </pic:spPr>
                </pic:pic>
              </a:graphicData>
            </a:graphic>
          </wp:inline>
        </w:drawing>
      </w:r>
    </w:p>
    <w:p w:rsidR="004D4BCE" w:rsidRDefault="004D4BCE" w:rsidP="004D4BCE">
      <w:pPr>
        <w:tabs>
          <w:tab w:val="left" w:pos="2055"/>
        </w:tabs>
        <w:ind w:left="-450"/>
        <w:rPr>
          <w:rFonts w:ascii="Arial" w:hAnsi="Arial" w:cs="Arial"/>
          <w:noProof/>
        </w:rPr>
      </w:pPr>
    </w:p>
    <w:p w:rsidR="00E3389D" w:rsidRDefault="00E3389D" w:rsidP="004D4BCE">
      <w:pPr>
        <w:tabs>
          <w:tab w:val="left" w:pos="2055"/>
        </w:tabs>
        <w:ind w:left="-450"/>
        <w:rPr>
          <w:rFonts w:ascii="Arial" w:hAnsi="Arial" w:cs="Arial"/>
          <w:noProof/>
        </w:rPr>
      </w:pPr>
    </w:p>
    <w:p w:rsidR="006C0BEA" w:rsidRDefault="005253E8"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Pr="005253E8">
            <w:rPr>
              <w:rFonts w:ascii="Arial" w:hAnsi="Arial" w:cs="Arial"/>
              <w:b/>
              <w:noProof/>
              <w:sz w:val="24"/>
              <w:szCs w:val="24"/>
              <w:u w:val="single"/>
              <w:lang w:val="en-IN" w:eastAsia="en-IN"/>
            </w:rPr>
            <w:pict>
              <v:line id="Straight Connector 5" o:spid="_x0000_s1032"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6E4AD1" w:rsidRDefault="006E4AD1" w:rsidP="00665426">
      <w:pPr>
        <w:tabs>
          <w:tab w:val="left" w:pos="720"/>
        </w:tabs>
        <w:spacing w:after="0" w:line="360" w:lineRule="auto"/>
        <w:rPr>
          <w:rFonts w:ascii="Arial" w:hAnsi="Arial" w:cs="Arial"/>
          <w:b/>
          <w:noProof/>
        </w:rPr>
      </w:pPr>
    </w:p>
    <w:p w:rsidR="00E3389D" w:rsidRDefault="005253E8" w:rsidP="00C3132E">
      <w:pPr>
        <w:tabs>
          <w:tab w:val="left" w:pos="720"/>
        </w:tabs>
        <w:spacing w:after="0" w:line="360" w:lineRule="auto"/>
        <w:ind w:left="-360"/>
        <w:rPr>
          <w:rFonts w:ascii="Arial" w:hAnsi="Arial" w:cs="Arial"/>
          <w:b/>
        </w:rPr>
      </w:pPr>
      <w:r w:rsidRPr="005253E8">
        <w:rPr>
          <w:rFonts w:ascii="Arial" w:eastAsia="Times New Roman" w:hAnsi="Arial" w:cs="Arial"/>
          <w:b/>
          <w:noProof/>
          <w:sz w:val="20"/>
          <w:szCs w:val="20"/>
          <w:lang w:val="en-IN" w:eastAsia="en-IN"/>
        </w:rPr>
        <w:pict>
          <v:rect id="Rectangle 32" o:spid="_x0000_s1028" style="position:absolute;left:0;text-align:left;margin-left:15.5pt;margin-top:155pt;width:127.45pt;height:17.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" filled="f" strokecolor="red" strokeweight="2pt"/>
        </w:pict>
      </w:r>
      <w:r w:rsidRPr="005253E8">
        <w:rPr>
          <w:rFonts w:ascii="Times New Roman" w:hAnsi="Times New Roman" w:cs="Times New Roman"/>
          <w:sz w:val="24"/>
          <w:szCs w:val="24"/>
        </w:rPr>
        <w:pict>
          <v:rect id="_x0000_s1045" style="position:absolute;left:0;text-align:left;margin-left:230.2pt;margin-top:157.9pt;width:31.25pt;height:12.3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00665426">
        <w:rPr>
          <w:rFonts w:ascii="Arial" w:hAnsi="Arial" w:cs="Arial"/>
          <w:b/>
          <w:noProof/>
        </w:rPr>
        <w:t xml:space="preserve"> </w:t>
      </w:r>
      <w:r w:rsidR="006E4AD1">
        <w:rPr>
          <w:rFonts w:ascii="Arial" w:hAnsi="Arial" w:cs="Arial"/>
          <w:b/>
          <w:noProof/>
        </w:rPr>
        <w:drawing>
          <wp:inline distT="0" distB="0" distL="0" distR="0">
            <wp:extent cx="6409676" cy="4521053"/>
            <wp:effectExtent l="19050" t="19050" r="10174" b="12847"/>
            <wp:docPr id="3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23"/>
                    <a:srcRect l="28976" t="17162" r="5819" b="4588"/>
                    <a:stretch>
                      <a:fillRect/>
                    </a:stretch>
                  </pic:blipFill>
                  <pic:spPr bwMode="auto">
                    <a:xfrm>
                      <a:off x="0" y="0"/>
                      <a:ext cx="6405231" cy="4517918"/>
                    </a:xfrm>
                    <a:prstGeom prst="rect">
                      <a:avLst/>
                    </a:prstGeom>
                    <a:noFill/>
                    <a:ln w="9525">
                      <a:solidFill>
                        <a:schemeClr val="tx1"/>
                      </a:solidFill>
                      <a:miter lim="800000"/>
                      <a:headEnd/>
                      <a:tailEnd/>
                    </a:ln>
                  </pic:spPr>
                </pic:pic>
              </a:graphicData>
            </a:graphic>
          </wp:inline>
        </w:drawing>
      </w:r>
    </w:p>
    <w:p w:rsidR="00B96959" w:rsidRPr="00441BFD" w:rsidRDefault="005253E8" w:rsidP="00441BFD">
      <w:pPr>
        <w:tabs>
          <w:tab w:val="left" w:pos="720"/>
        </w:tabs>
        <w:spacing w:after="0" w:line="360" w:lineRule="auto"/>
        <w:ind w:left="-360"/>
        <w:rPr>
          <w:rFonts w:ascii="Arial" w:hAnsi="Arial" w:cs="Arial"/>
          <w:b/>
        </w:rPr>
      </w:pPr>
      <w:r w:rsidRPr="005253E8">
        <w:rPr>
          <w:rFonts w:ascii="Arial" w:eastAsia="Times New Roman" w:hAnsi="Arial" w:cs="Arial"/>
          <w:b/>
          <w:noProof/>
          <w:sz w:val="20"/>
          <w:szCs w:val="20"/>
          <w:lang w:val="en-IN" w:eastAsia="en-IN"/>
        </w:rPr>
        <w:pict>
          <v:rect id="Rectangle 29" o:spid="_x0000_s1029" style="position:absolute;left:0;text-align:left;margin-left:88.5pt;margin-top:94.7pt;width:227.75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" filled="f" strokecolor="red" strokeweight="2pt"/>
        </w:pict>
      </w:r>
      <w:r w:rsidRPr="005253E8">
        <w:rPr>
          <w:rFonts w:ascii="Times New Roman" w:hAnsi="Times New Roman" w:cs="Times New Roman"/>
          <w:sz w:val="24"/>
          <w:szCs w:val="24"/>
        </w:rPr>
        <w:pict>
          <v:rect id="_x0000_s1043" style="position:absolute;left:0;text-align:left;margin-left:56.35pt;margin-top:195.2pt;width:254.15pt;height:9.7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r w:rsidR="00C3132E">
        <w:rPr>
          <w:rFonts w:ascii="Arial" w:hAnsi="Arial" w:cs="Arial"/>
          <w:b/>
          <w:noProof/>
        </w:rPr>
        <w:drawing>
          <wp:inline distT="0" distB="0" distL="0" distR="0">
            <wp:extent cx="6409236" cy="3340839"/>
            <wp:effectExtent l="19050" t="19050" r="10614" b="11961"/>
            <wp:docPr id="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4"/>
                    <a:srcRect l="31067" t="16568" r="8471" b="6213"/>
                    <a:stretch>
                      <a:fillRect/>
                    </a:stretch>
                  </pic:blipFill>
                  <pic:spPr bwMode="auto">
                    <a:xfrm>
                      <a:off x="0" y="0"/>
                      <a:ext cx="6400800" cy="3336442"/>
                    </a:xfrm>
                    <a:prstGeom prst="rect">
                      <a:avLst/>
                    </a:prstGeom>
                    <a:noFill/>
                    <a:ln w="9525">
                      <a:solidFill>
                        <a:schemeClr val="tx1"/>
                      </a:solidFill>
                      <a:miter lim="800000"/>
                      <a:headEnd/>
                      <a:tailEnd/>
                    </a:ln>
                  </pic:spPr>
                </pic:pic>
              </a:graphicData>
            </a:graphic>
          </wp:inline>
        </w:drawing>
      </w:r>
      <w:r w:rsidRPr="005253E8">
        <w:rPr>
          <w:rFonts w:ascii="Times New Roman" w:hAnsi="Times New Roman" w:cs="Times New Roman"/>
          <w:sz w:val="24"/>
          <w:szCs w:val="24"/>
        </w:rPr>
        <w:pict>
          <v:rect id="Rectangle 3" o:spid="_x0000_s1041" style="position:absolute;left:0;text-align:left;margin-left:440.8pt;margin-top:532pt;width:31.25pt;height:22.95pt;z-index:251672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" filled="f" strokecolor="red" strokeweight="2pt"/>
        </w:pict>
      </w:r>
    </w:p>
    <w:sdt>
      <w:sdtPr>
        <w:rPr>
          <w:rFonts w:ascii="Arial" w:hAnsi="Arial" w:cs="Arial"/>
          <w:b/>
        </w:rPr>
        <w:id w:val="-445008100"/>
        <w:lock w:val="sdtContentLocked"/>
      </w:sdtPr>
      <w:sdtContent>
        <w:p w:rsidR="009377ED" w:rsidRDefault="005253E8" w:rsidP="00454C30">
          <w:pPr>
            <w:spacing w:line="360" w:lineRule="auto"/>
            <w:jc w:val="center"/>
            <w:rPr>
              <w:rFonts w:ascii="Arial" w:hAnsi="Arial" w:cs="Arial"/>
              <w:b/>
            </w:rPr>
          </w:pPr>
          <w:r w:rsidRPr="005253E8">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37A" w:rsidRDefault="00FD537A" w:rsidP="007F293E">
      <w:pPr>
        <w:spacing w:after="0" w:line="240" w:lineRule="auto"/>
      </w:pPr>
      <w:r>
        <w:separator/>
      </w:r>
    </w:p>
  </w:endnote>
  <w:endnote w:type="continuationSeparator" w:id="1">
    <w:p w:rsidR="00FD537A" w:rsidRDefault="00FD537A"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CA4C5A" w:rsidRDefault="00CA4C5A" w:rsidP="00B34654">
            <w:pPr>
              <w:pStyle w:val="Footer"/>
            </w:pPr>
          </w:p>
          <w:p w:rsidR="00CA4C5A" w:rsidRDefault="005253E8" w:rsidP="00B34654">
            <w:pPr>
              <w:pStyle w:val="Footer"/>
            </w:pPr>
            <w:r w:rsidRPr="005253E8">
              <w:rPr>
                <w:noProof/>
                <w:color w:val="0F243E" w:themeColor="text2" w:themeShade="80"/>
                <w:lang w:val="en-IN" w:eastAsia="en-IN"/>
              </w:rPr>
              <w:pict>
                <v:line id="Straight Connector 1" o:spid="_x0000_s4097" style="position:absolute;z-index:251657728;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CA4C5A" w:rsidRPr="00FB2806" w:rsidRDefault="00CA4C5A"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w:t>
            </w:r>
            <w:r w:rsidRPr="00606406">
              <w:rPr>
                <w:rFonts w:asciiTheme="majorHAnsi" w:hAnsiTheme="majorHAnsi" w:cs="Arial"/>
                <w:b/>
                <w:color w:val="0F243E" w:themeColor="text2" w:themeShade="80"/>
              </w:rPr>
              <w:t xml:space="preserve"> </w:t>
            </w:r>
            <w:r w:rsidRPr="00E3389D">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E3389D">
              <w:rPr>
                <w:rFonts w:asciiTheme="majorHAnsi" w:hAnsiTheme="majorHAnsi" w:cs="Arial"/>
                <w:b/>
                <w:color w:val="0F243E" w:themeColor="text2" w:themeShade="80"/>
              </w:rPr>
              <w:t>(2021-22)-PL167-151-183</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005253E8"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5253E8" w:rsidRPr="00B34654">
              <w:rPr>
                <w:rFonts w:asciiTheme="majorHAnsi" w:hAnsiTheme="majorHAnsi" w:cs="Arial"/>
                <w:b/>
                <w:color w:val="0F243E" w:themeColor="text2" w:themeShade="80"/>
              </w:rPr>
              <w:fldChar w:fldCharType="separate"/>
            </w:r>
            <w:r w:rsidR="00BB07F4">
              <w:rPr>
                <w:rFonts w:asciiTheme="majorHAnsi" w:hAnsiTheme="majorHAnsi" w:cs="Arial"/>
                <w:b/>
                <w:noProof/>
                <w:color w:val="0F243E" w:themeColor="text2" w:themeShade="80"/>
              </w:rPr>
              <w:t>6</w:t>
            </w:r>
            <w:r w:rsidR="005253E8"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rsidR="00CA4C5A" w:rsidRPr="00E553A5" w:rsidRDefault="00CA4C5A"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37A" w:rsidRDefault="00FD537A" w:rsidP="007F293E">
      <w:pPr>
        <w:spacing w:after="0" w:line="240" w:lineRule="auto"/>
      </w:pPr>
      <w:r>
        <w:separator/>
      </w:r>
    </w:p>
  </w:footnote>
  <w:footnote w:type="continuationSeparator" w:id="1">
    <w:p w:rsidR="00FD537A" w:rsidRDefault="00FD537A"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C5A" w:rsidRDefault="005253E8"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CA4C5A" w:rsidRPr="00F77413">
          <w:rPr>
            <w:rFonts w:ascii="Times New Roman" w:hAnsi="Times New Roman" w:cs="Times New Roman"/>
            <w:b/>
            <w:bCs/>
            <w:color w:val="17365D" w:themeColor="text2" w:themeShade="BF"/>
            <w:sz w:val="28"/>
            <w:szCs w:val="28"/>
          </w:rPr>
          <w:t>VALUATION</w:t>
        </w:r>
        <w:r w:rsidR="00CA4C5A">
          <w:rPr>
            <w:rFonts w:ascii="Times New Roman" w:hAnsi="Times New Roman" w:cs="Times New Roman"/>
            <w:b/>
            <w:bCs/>
            <w:color w:val="17365D" w:themeColor="text2" w:themeShade="BF"/>
            <w:sz w:val="28"/>
            <w:szCs w:val="28"/>
          </w:rPr>
          <w:t xml:space="preserve"> ASSESSMENT</w:t>
        </w:r>
      </w:sdtContent>
    </w:sdt>
    <w:r w:rsidR="00CA4C5A">
      <w:rPr>
        <w:rFonts w:ascii="Arial" w:hAnsi="Arial" w:cs="Arial"/>
        <w:bCs/>
        <w:color w:val="17365D" w:themeColor="text2" w:themeShade="BF"/>
        <w:sz w:val="28"/>
        <w:szCs w:val="28"/>
      </w:rPr>
      <w:tab/>
    </w:r>
    <w:r w:rsidR="00CA4C5A">
      <w:rPr>
        <w:rFonts w:ascii="Arial" w:hAnsi="Arial" w:cs="Arial"/>
        <w:bCs/>
        <w:color w:val="17365D" w:themeColor="text2" w:themeShade="BF"/>
        <w:sz w:val="28"/>
        <w:szCs w:val="28"/>
      </w:rPr>
      <w:tab/>
    </w:r>
    <w:r w:rsidR="00CA4C5A">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262296"/>
                  </a:xfrm>
                  <a:prstGeom prst="rect">
                    <a:avLst/>
                  </a:prstGeom>
                  <a:noFill/>
                  <a:ln>
                    <a:noFill/>
                  </a:ln>
                </pic:spPr>
              </pic:pic>
            </a:graphicData>
          </a:graphic>
        </wp:inline>
      </w:drawing>
    </w:r>
  </w:p>
  <w:p w:rsidR="00CA4C5A" w:rsidRPr="0040730B" w:rsidRDefault="00CA4C5A" w:rsidP="00E3473A">
    <w:pPr>
      <w:pStyle w:val="Header"/>
      <w:tabs>
        <w:tab w:val="clear" w:pos="9360"/>
        <w:tab w:val="left" w:pos="2580"/>
        <w:tab w:val="left" w:pos="2985"/>
        <w:tab w:val="right" w:pos="10170"/>
      </w:tabs>
      <w:ind w:left="-1418" w:right="-1141" w:firstLine="284"/>
      <w:rPr>
        <w:rFonts w:asciiTheme="majorHAnsi" w:hAnsiTheme="majorHAnsi" w:cstheme="minorHAnsi"/>
        <w:b/>
        <w:color w:val="4F81BD" w:themeColor="accent1"/>
        <w:sz w:val="20"/>
      </w:rPr>
    </w:pPr>
    <w:r w:rsidRPr="000A1A26">
      <w:rPr>
        <w:rFonts w:asciiTheme="majorHAnsi" w:hAnsiTheme="majorHAnsi" w:cstheme="minorHAnsi"/>
        <w:b/>
        <w:color w:val="4F81BD" w:themeColor="accent1"/>
        <w:sz w:val="20"/>
      </w:rPr>
      <w:t>M</w:t>
    </w:r>
    <w:r>
      <w:rPr>
        <w:rFonts w:asciiTheme="majorHAnsi" w:hAnsiTheme="majorHAnsi" w:cstheme="minorHAnsi"/>
        <w:b/>
        <w:color w:val="4F81BD" w:themeColor="accent1"/>
        <w:sz w:val="20"/>
      </w:rPr>
      <w:t>.</w:t>
    </w:r>
    <w:r w:rsidRPr="000A1A26">
      <w:rPr>
        <w:rFonts w:asciiTheme="majorHAnsi" w:hAnsiTheme="majorHAnsi" w:cstheme="minorHAnsi"/>
        <w:b/>
        <w:color w:val="4F81BD" w:themeColor="accent1"/>
        <w:sz w:val="20"/>
      </w:rPr>
      <w:t>R. SHIV KUMAR S/O LATE MR. MUNSHI SINGH</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9">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5">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1"/>
  </w:num>
  <w:num w:numId="4">
    <w:abstractNumId w:val="35"/>
  </w:num>
  <w:num w:numId="5">
    <w:abstractNumId w:val="23"/>
  </w:num>
  <w:num w:numId="6">
    <w:abstractNumId w:val="10"/>
  </w:num>
  <w:num w:numId="7">
    <w:abstractNumId w:val="12"/>
  </w:num>
  <w:num w:numId="8">
    <w:abstractNumId w:val="15"/>
  </w:num>
  <w:num w:numId="9">
    <w:abstractNumId w:val="38"/>
  </w:num>
  <w:num w:numId="10">
    <w:abstractNumId w:val="30"/>
  </w:num>
  <w:num w:numId="11">
    <w:abstractNumId w:val="9"/>
  </w:num>
  <w:num w:numId="12">
    <w:abstractNumId w:val="19"/>
  </w:num>
  <w:num w:numId="13">
    <w:abstractNumId w:val="32"/>
  </w:num>
  <w:num w:numId="14">
    <w:abstractNumId w:val="2"/>
  </w:num>
  <w:num w:numId="15">
    <w:abstractNumId w:val="7"/>
  </w:num>
  <w:num w:numId="16">
    <w:abstractNumId w:val="29"/>
  </w:num>
  <w:num w:numId="17">
    <w:abstractNumId w:val="1"/>
  </w:num>
  <w:num w:numId="18">
    <w:abstractNumId w:val="14"/>
  </w:num>
  <w:num w:numId="19">
    <w:abstractNumId w:val="11"/>
  </w:num>
  <w:num w:numId="20">
    <w:abstractNumId w:val="3"/>
  </w:num>
  <w:num w:numId="21">
    <w:abstractNumId w:val="18"/>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3"/>
  </w:num>
  <w:num w:numId="30">
    <w:abstractNumId w:val="39"/>
  </w:num>
  <w:num w:numId="31">
    <w:abstractNumId w:val="28"/>
  </w:num>
  <w:num w:numId="32">
    <w:abstractNumId w:val="27"/>
  </w:num>
  <w:num w:numId="33">
    <w:abstractNumId w:val="8"/>
  </w:num>
  <w:num w:numId="34">
    <w:abstractNumId w:val="26"/>
  </w:num>
  <w:num w:numId="35">
    <w:abstractNumId w:val="24"/>
  </w:num>
  <w:num w:numId="36">
    <w:abstractNumId w:val="5"/>
  </w:num>
  <w:num w:numId="37">
    <w:abstractNumId w:val="22"/>
  </w:num>
  <w:num w:numId="38">
    <w:abstractNumId w:val="20"/>
  </w:num>
  <w:num w:numId="39">
    <w:abstractNumId w:val="25"/>
  </w:num>
  <w:num w:numId="40">
    <w:abstractNumId w:val="21"/>
  </w:num>
  <w:num w:numId="41">
    <w:abstractNumId w:val="1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0"/>
  <w:styleLockTheme/>
  <w:styleLockQFSet/>
  <w:defaultTabStop w:val="720"/>
  <w:characterSpacingControl w:val="doNotCompress"/>
  <w:hdrShapeDefaults>
    <o:shapedefaults v:ext="edit" spidmax="21506"/>
    <o:shapelayout v:ext="edit">
      <o:idmap v:ext="edit" data="4"/>
    </o:shapelayout>
  </w:hdrShapeDefaults>
  <w:footnotePr>
    <w:footnote w:id="0"/>
    <w:footnote w:id="1"/>
  </w:footnotePr>
  <w:endnotePr>
    <w:endnote w:id="0"/>
    <w:endnote w:id="1"/>
  </w:endnotePr>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137"/>
    <w:rsid w:val="00015618"/>
    <w:rsid w:val="0002022D"/>
    <w:rsid w:val="00020F44"/>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2CE6"/>
    <w:rsid w:val="000534A9"/>
    <w:rsid w:val="00053CB2"/>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6C5E"/>
    <w:rsid w:val="00077D46"/>
    <w:rsid w:val="000807F0"/>
    <w:rsid w:val="000818A5"/>
    <w:rsid w:val="00081E70"/>
    <w:rsid w:val="00084310"/>
    <w:rsid w:val="0008431E"/>
    <w:rsid w:val="000845CA"/>
    <w:rsid w:val="0008462A"/>
    <w:rsid w:val="00084A91"/>
    <w:rsid w:val="000865F8"/>
    <w:rsid w:val="00086FEB"/>
    <w:rsid w:val="00087C11"/>
    <w:rsid w:val="00087DB3"/>
    <w:rsid w:val="000902CF"/>
    <w:rsid w:val="000913F0"/>
    <w:rsid w:val="00093950"/>
    <w:rsid w:val="00093B0C"/>
    <w:rsid w:val="000A0AB8"/>
    <w:rsid w:val="000A0B55"/>
    <w:rsid w:val="000A16F2"/>
    <w:rsid w:val="000A1A26"/>
    <w:rsid w:val="000A3A00"/>
    <w:rsid w:val="000A49B7"/>
    <w:rsid w:val="000A7C09"/>
    <w:rsid w:val="000B3213"/>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07"/>
    <w:rsid w:val="000F4422"/>
    <w:rsid w:val="000F49D5"/>
    <w:rsid w:val="000F5115"/>
    <w:rsid w:val="000F5301"/>
    <w:rsid w:val="000F58AF"/>
    <w:rsid w:val="000F6CEE"/>
    <w:rsid w:val="000F7798"/>
    <w:rsid w:val="000F7F11"/>
    <w:rsid w:val="00101D63"/>
    <w:rsid w:val="00101DFB"/>
    <w:rsid w:val="00101E9E"/>
    <w:rsid w:val="00102752"/>
    <w:rsid w:val="00104018"/>
    <w:rsid w:val="00104A01"/>
    <w:rsid w:val="00104F8A"/>
    <w:rsid w:val="00106528"/>
    <w:rsid w:val="00106774"/>
    <w:rsid w:val="001067FF"/>
    <w:rsid w:val="00106D8D"/>
    <w:rsid w:val="00106F62"/>
    <w:rsid w:val="00107F86"/>
    <w:rsid w:val="00111EA7"/>
    <w:rsid w:val="001134F9"/>
    <w:rsid w:val="00114614"/>
    <w:rsid w:val="001150D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496"/>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064F"/>
    <w:rsid w:val="00151867"/>
    <w:rsid w:val="00151B72"/>
    <w:rsid w:val="00153347"/>
    <w:rsid w:val="00154652"/>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04"/>
    <w:rsid w:val="00173568"/>
    <w:rsid w:val="00173C90"/>
    <w:rsid w:val="0017510B"/>
    <w:rsid w:val="001766E5"/>
    <w:rsid w:val="001766FD"/>
    <w:rsid w:val="001772F4"/>
    <w:rsid w:val="00180667"/>
    <w:rsid w:val="00184A2D"/>
    <w:rsid w:val="00185E53"/>
    <w:rsid w:val="00187DF8"/>
    <w:rsid w:val="00192460"/>
    <w:rsid w:val="0019277C"/>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1D5"/>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689"/>
    <w:rsid w:val="002219CB"/>
    <w:rsid w:val="00221A5E"/>
    <w:rsid w:val="00223FE9"/>
    <w:rsid w:val="0022466E"/>
    <w:rsid w:val="00225169"/>
    <w:rsid w:val="0022523B"/>
    <w:rsid w:val="002264FA"/>
    <w:rsid w:val="002265F8"/>
    <w:rsid w:val="00226DD4"/>
    <w:rsid w:val="00226F3E"/>
    <w:rsid w:val="00232438"/>
    <w:rsid w:val="002325A5"/>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635"/>
    <w:rsid w:val="00282827"/>
    <w:rsid w:val="00282EAE"/>
    <w:rsid w:val="002832EE"/>
    <w:rsid w:val="00284A7A"/>
    <w:rsid w:val="002852EC"/>
    <w:rsid w:val="0028534F"/>
    <w:rsid w:val="00285ADC"/>
    <w:rsid w:val="00285F2D"/>
    <w:rsid w:val="002879CF"/>
    <w:rsid w:val="00290A1F"/>
    <w:rsid w:val="00291CBC"/>
    <w:rsid w:val="00293207"/>
    <w:rsid w:val="002948FE"/>
    <w:rsid w:val="002950B1"/>
    <w:rsid w:val="00296CA2"/>
    <w:rsid w:val="002A0465"/>
    <w:rsid w:val="002A1978"/>
    <w:rsid w:val="002A20B4"/>
    <w:rsid w:val="002A3C0C"/>
    <w:rsid w:val="002A4CA3"/>
    <w:rsid w:val="002A4EF3"/>
    <w:rsid w:val="002A5ED4"/>
    <w:rsid w:val="002A67AF"/>
    <w:rsid w:val="002A67D0"/>
    <w:rsid w:val="002A7FBB"/>
    <w:rsid w:val="002B02AF"/>
    <w:rsid w:val="002B1EA7"/>
    <w:rsid w:val="002B28E0"/>
    <w:rsid w:val="002B3BBD"/>
    <w:rsid w:val="002B4C36"/>
    <w:rsid w:val="002B5A56"/>
    <w:rsid w:val="002C14C4"/>
    <w:rsid w:val="002C18B3"/>
    <w:rsid w:val="002C2C44"/>
    <w:rsid w:val="002C42E4"/>
    <w:rsid w:val="002C56AE"/>
    <w:rsid w:val="002C64FD"/>
    <w:rsid w:val="002C650C"/>
    <w:rsid w:val="002C7418"/>
    <w:rsid w:val="002C7ABD"/>
    <w:rsid w:val="002D06CA"/>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3C43"/>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46F6A"/>
    <w:rsid w:val="00351024"/>
    <w:rsid w:val="003519E4"/>
    <w:rsid w:val="00352683"/>
    <w:rsid w:val="00352C1E"/>
    <w:rsid w:val="0035379E"/>
    <w:rsid w:val="003551E8"/>
    <w:rsid w:val="00355542"/>
    <w:rsid w:val="0035665D"/>
    <w:rsid w:val="00356879"/>
    <w:rsid w:val="00357E02"/>
    <w:rsid w:val="00357F32"/>
    <w:rsid w:val="00363EBF"/>
    <w:rsid w:val="00366999"/>
    <w:rsid w:val="00366CC7"/>
    <w:rsid w:val="003709D1"/>
    <w:rsid w:val="00370D81"/>
    <w:rsid w:val="00371601"/>
    <w:rsid w:val="00372FEB"/>
    <w:rsid w:val="00373468"/>
    <w:rsid w:val="0037354F"/>
    <w:rsid w:val="00373FB8"/>
    <w:rsid w:val="00375CAB"/>
    <w:rsid w:val="003768E2"/>
    <w:rsid w:val="0038001E"/>
    <w:rsid w:val="00380641"/>
    <w:rsid w:val="003813F3"/>
    <w:rsid w:val="0038140A"/>
    <w:rsid w:val="00382691"/>
    <w:rsid w:val="00385274"/>
    <w:rsid w:val="00386D3F"/>
    <w:rsid w:val="003871F6"/>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0363"/>
    <w:rsid w:val="003D0BA7"/>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3F7337"/>
    <w:rsid w:val="0040147E"/>
    <w:rsid w:val="004015EE"/>
    <w:rsid w:val="00402090"/>
    <w:rsid w:val="004021C0"/>
    <w:rsid w:val="00403B86"/>
    <w:rsid w:val="00404E5A"/>
    <w:rsid w:val="0040730B"/>
    <w:rsid w:val="00407D24"/>
    <w:rsid w:val="00410B91"/>
    <w:rsid w:val="00410CDA"/>
    <w:rsid w:val="00411C6B"/>
    <w:rsid w:val="00411E32"/>
    <w:rsid w:val="0041258E"/>
    <w:rsid w:val="00412852"/>
    <w:rsid w:val="004135FC"/>
    <w:rsid w:val="00413AF0"/>
    <w:rsid w:val="0041431B"/>
    <w:rsid w:val="004166AA"/>
    <w:rsid w:val="00417A1E"/>
    <w:rsid w:val="004200CD"/>
    <w:rsid w:val="00421E86"/>
    <w:rsid w:val="00422709"/>
    <w:rsid w:val="004231E5"/>
    <w:rsid w:val="00423907"/>
    <w:rsid w:val="00423A8E"/>
    <w:rsid w:val="00424079"/>
    <w:rsid w:val="00427F24"/>
    <w:rsid w:val="00430DFD"/>
    <w:rsid w:val="00431B38"/>
    <w:rsid w:val="00433D39"/>
    <w:rsid w:val="0043557F"/>
    <w:rsid w:val="0043704A"/>
    <w:rsid w:val="004371E8"/>
    <w:rsid w:val="00437284"/>
    <w:rsid w:val="00437434"/>
    <w:rsid w:val="00440386"/>
    <w:rsid w:val="00441072"/>
    <w:rsid w:val="00441BFD"/>
    <w:rsid w:val="00441C55"/>
    <w:rsid w:val="00444C53"/>
    <w:rsid w:val="004460F8"/>
    <w:rsid w:val="00447C48"/>
    <w:rsid w:val="004502F5"/>
    <w:rsid w:val="004512EE"/>
    <w:rsid w:val="00452227"/>
    <w:rsid w:val="00452CD6"/>
    <w:rsid w:val="00452DE3"/>
    <w:rsid w:val="00452FD7"/>
    <w:rsid w:val="00454C30"/>
    <w:rsid w:val="00454E77"/>
    <w:rsid w:val="00455595"/>
    <w:rsid w:val="00456406"/>
    <w:rsid w:val="00461A08"/>
    <w:rsid w:val="00463960"/>
    <w:rsid w:val="00464846"/>
    <w:rsid w:val="00464ADC"/>
    <w:rsid w:val="00466901"/>
    <w:rsid w:val="00467D75"/>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083"/>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C6E9B"/>
    <w:rsid w:val="004D2E92"/>
    <w:rsid w:val="004D31EC"/>
    <w:rsid w:val="004D40EF"/>
    <w:rsid w:val="004D4BCE"/>
    <w:rsid w:val="004D5C30"/>
    <w:rsid w:val="004D6FD9"/>
    <w:rsid w:val="004D7126"/>
    <w:rsid w:val="004E1050"/>
    <w:rsid w:val="004E256F"/>
    <w:rsid w:val="004E2CC4"/>
    <w:rsid w:val="004E3923"/>
    <w:rsid w:val="004E47CB"/>
    <w:rsid w:val="004E4E99"/>
    <w:rsid w:val="004E5772"/>
    <w:rsid w:val="004E59D6"/>
    <w:rsid w:val="004E7250"/>
    <w:rsid w:val="004E7CAB"/>
    <w:rsid w:val="004F0DA8"/>
    <w:rsid w:val="004F0F9F"/>
    <w:rsid w:val="004F0FFE"/>
    <w:rsid w:val="004F15C1"/>
    <w:rsid w:val="004F425D"/>
    <w:rsid w:val="004F438B"/>
    <w:rsid w:val="004F5ED3"/>
    <w:rsid w:val="004F6618"/>
    <w:rsid w:val="004F6F9A"/>
    <w:rsid w:val="004F7471"/>
    <w:rsid w:val="005006E3"/>
    <w:rsid w:val="00500F3F"/>
    <w:rsid w:val="00501FD9"/>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3E8"/>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3CAF"/>
    <w:rsid w:val="00554750"/>
    <w:rsid w:val="00556BC2"/>
    <w:rsid w:val="00557BDC"/>
    <w:rsid w:val="005621AC"/>
    <w:rsid w:val="00564B86"/>
    <w:rsid w:val="00564E3D"/>
    <w:rsid w:val="0056600D"/>
    <w:rsid w:val="00566CB0"/>
    <w:rsid w:val="00567364"/>
    <w:rsid w:val="00571815"/>
    <w:rsid w:val="005725BC"/>
    <w:rsid w:val="0057306E"/>
    <w:rsid w:val="005733A3"/>
    <w:rsid w:val="00573A02"/>
    <w:rsid w:val="00574246"/>
    <w:rsid w:val="00574561"/>
    <w:rsid w:val="00575A2A"/>
    <w:rsid w:val="00577553"/>
    <w:rsid w:val="00577899"/>
    <w:rsid w:val="00581DE1"/>
    <w:rsid w:val="00581E8A"/>
    <w:rsid w:val="00582A30"/>
    <w:rsid w:val="00583548"/>
    <w:rsid w:val="00583765"/>
    <w:rsid w:val="00586784"/>
    <w:rsid w:val="00590BE5"/>
    <w:rsid w:val="00593FBD"/>
    <w:rsid w:val="005971A8"/>
    <w:rsid w:val="00597BEA"/>
    <w:rsid w:val="00597DFD"/>
    <w:rsid w:val="005A16F4"/>
    <w:rsid w:val="005A1939"/>
    <w:rsid w:val="005A242F"/>
    <w:rsid w:val="005A2FE4"/>
    <w:rsid w:val="005A4694"/>
    <w:rsid w:val="005A4CD6"/>
    <w:rsid w:val="005A52D1"/>
    <w:rsid w:val="005A562C"/>
    <w:rsid w:val="005A57AB"/>
    <w:rsid w:val="005A5DEA"/>
    <w:rsid w:val="005A62F8"/>
    <w:rsid w:val="005A6532"/>
    <w:rsid w:val="005A74A5"/>
    <w:rsid w:val="005B0839"/>
    <w:rsid w:val="005B14AA"/>
    <w:rsid w:val="005B3BE3"/>
    <w:rsid w:val="005B3F29"/>
    <w:rsid w:val="005B4322"/>
    <w:rsid w:val="005B4A40"/>
    <w:rsid w:val="005B4B0B"/>
    <w:rsid w:val="005C0C9D"/>
    <w:rsid w:val="005C13A9"/>
    <w:rsid w:val="005C27AD"/>
    <w:rsid w:val="005C490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3E4B"/>
    <w:rsid w:val="005E4B57"/>
    <w:rsid w:val="005E4B7D"/>
    <w:rsid w:val="005E6F3A"/>
    <w:rsid w:val="005E792A"/>
    <w:rsid w:val="005F0A75"/>
    <w:rsid w:val="005F1168"/>
    <w:rsid w:val="005F2E16"/>
    <w:rsid w:val="005F3173"/>
    <w:rsid w:val="005F3D02"/>
    <w:rsid w:val="005F5FDD"/>
    <w:rsid w:val="005F5FFF"/>
    <w:rsid w:val="00600A17"/>
    <w:rsid w:val="00602356"/>
    <w:rsid w:val="00603745"/>
    <w:rsid w:val="00603BFB"/>
    <w:rsid w:val="00604FD6"/>
    <w:rsid w:val="00605D19"/>
    <w:rsid w:val="00606406"/>
    <w:rsid w:val="00606A44"/>
    <w:rsid w:val="00606F41"/>
    <w:rsid w:val="00607072"/>
    <w:rsid w:val="00607BE2"/>
    <w:rsid w:val="00610774"/>
    <w:rsid w:val="00613B24"/>
    <w:rsid w:val="00614DF2"/>
    <w:rsid w:val="0061657F"/>
    <w:rsid w:val="00620629"/>
    <w:rsid w:val="006218B6"/>
    <w:rsid w:val="00621AD4"/>
    <w:rsid w:val="006220C0"/>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DD5"/>
    <w:rsid w:val="00635F04"/>
    <w:rsid w:val="00636461"/>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45E"/>
    <w:rsid w:val="006618B6"/>
    <w:rsid w:val="00661EF5"/>
    <w:rsid w:val="00665426"/>
    <w:rsid w:val="0066665B"/>
    <w:rsid w:val="00666D63"/>
    <w:rsid w:val="00666FF0"/>
    <w:rsid w:val="0066768B"/>
    <w:rsid w:val="0067099F"/>
    <w:rsid w:val="00674078"/>
    <w:rsid w:val="00674243"/>
    <w:rsid w:val="006755E1"/>
    <w:rsid w:val="0067590C"/>
    <w:rsid w:val="00675CE0"/>
    <w:rsid w:val="0067798B"/>
    <w:rsid w:val="006808D3"/>
    <w:rsid w:val="00680B48"/>
    <w:rsid w:val="00682C83"/>
    <w:rsid w:val="0068301C"/>
    <w:rsid w:val="00683241"/>
    <w:rsid w:val="006832B7"/>
    <w:rsid w:val="00684FED"/>
    <w:rsid w:val="00685121"/>
    <w:rsid w:val="00685D48"/>
    <w:rsid w:val="00686A35"/>
    <w:rsid w:val="006916F2"/>
    <w:rsid w:val="00693CCA"/>
    <w:rsid w:val="0069421B"/>
    <w:rsid w:val="00694A4C"/>
    <w:rsid w:val="00697742"/>
    <w:rsid w:val="006A30EB"/>
    <w:rsid w:val="006A3794"/>
    <w:rsid w:val="006A4687"/>
    <w:rsid w:val="006A535F"/>
    <w:rsid w:val="006A5AD5"/>
    <w:rsid w:val="006A6FB3"/>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6058"/>
    <w:rsid w:val="006C6977"/>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E4AD1"/>
    <w:rsid w:val="006F33CA"/>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0873"/>
    <w:rsid w:val="007117D5"/>
    <w:rsid w:val="00712BF5"/>
    <w:rsid w:val="00714954"/>
    <w:rsid w:val="00715392"/>
    <w:rsid w:val="00715E84"/>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6EEE"/>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68E6"/>
    <w:rsid w:val="007670A2"/>
    <w:rsid w:val="007718E5"/>
    <w:rsid w:val="0077194E"/>
    <w:rsid w:val="00772D33"/>
    <w:rsid w:val="00773696"/>
    <w:rsid w:val="007753CD"/>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F7A"/>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26"/>
    <w:rsid w:val="007B5086"/>
    <w:rsid w:val="007B54EB"/>
    <w:rsid w:val="007B7ECD"/>
    <w:rsid w:val="007C05D8"/>
    <w:rsid w:val="007C3113"/>
    <w:rsid w:val="007C32A6"/>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93E"/>
    <w:rsid w:val="007F33C5"/>
    <w:rsid w:val="007F377C"/>
    <w:rsid w:val="007F7161"/>
    <w:rsid w:val="007F78B0"/>
    <w:rsid w:val="008019B3"/>
    <w:rsid w:val="00801B97"/>
    <w:rsid w:val="0080274E"/>
    <w:rsid w:val="00802AD0"/>
    <w:rsid w:val="00803432"/>
    <w:rsid w:val="00803B87"/>
    <w:rsid w:val="00803FA8"/>
    <w:rsid w:val="00804827"/>
    <w:rsid w:val="00805E4B"/>
    <w:rsid w:val="00805FAF"/>
    <w:rsid w:val="008067E8"/>
    <w:rsid w:val="008072ED"/>
    <w:rsid w:val="008103B1"/>
    <w:rsid w:val="00810A5E"/>
    <w:rsid w:val="00810B3B"/>
    <w:rsid w:val="00810FCD"/>
    <w:rsid w:val="008112E1"/>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FE4"/>
    <w:rsid w:val="008445FB"/>
    <w:rsid w:val="00844AE9"/>
    <w:rsid w:val="008467DF"/>
    <w:rsid w:val="00846A4B"/>
    <w:rsid w:val="008507A2"/>
    <w:rsid w:val="008514B8"/>
    <w:rsid w:val="00851EB1"/>
    <w:rsid w:val="008526BC"/>
    <w:rsid w:val="00852DD6"/>
    <w:rsid w:val="0085379B"/>
    <w:rsid w:val="00855B11"/>
    <w:rsid w:val="0085638C"/>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3F66"/>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1A34"/>
    <w:rsid w:val="008A2691"/>
    <w:rsid w:val="008A3656"/>
    <w:rsid w:val="008A4831"/>
    <w:rsid w:val="008A51B4"/>
    <w:rsid w:val="008A51DF"/>
    <w:rsid w:val="008A5579"/>
    <w:rsid w:val="008A5A1C"/>
    <w:rsid w:val="008A65BD"/>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C708D"/>
    <w:rsid w:val="008D0169"/>
    <w:rsid w:val="008D2A46"/>
    <w:rsid w:val="008D2B9F"/>
    <w:rsid w:val="008D4067"/>
    <w:rsid w:val="008D4295"/>
    <w:rsid w:val="008D46B7"/>
    <w:rsid w:val="008D6545"/>
    <w:rsid w:val="008D69F7"/>
    <w:rsid w:val="008D6E59"/>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46B"/>
    <w:rsid w:val="008F6D9A"/>
    <w:rsid w:val="008F783F"/>
    <w:rsid w:val="008F7F97"/>
    <w:rsid w:val="009035D0"/>
    <w:rsid w:val="009042E4"/>
    <w:rsid w:val="00905739"/>
    <w:rsid w:val="0090653C"/>
    <w:rsid w:val="009066AE"/>
    <w:rsid w:val="009073D8"/>
    <w:rsid w:val="009074C5"/>
    <w:rsid w:val="00907D53"/>
    <w:rsid w:val="00910238"/>
    <w:rsid w:val="00911D81"/>
    <w:rsid w:val="00913A6B"/>
    <w:rsid w:val="009146A3"/>
    <w:rsid w:val="00915586"/>
    <w:rsid w:val="009166FD"/>
    <w:rsid w:val="00917D79"/>
    <w:rsid w:val="0092145C"/>
    <w:rsid w:val="009217D2"/>
    <w:rsid w:val="00923A8A"/>
    <w:rsid w:val="00924C4F"/>
    <w:rsid w:val="009300C8"/>
    <w:rsid w:val="00930EBA"/>
    <w:rsid w:val="00931320"/>
    <w:rsid w:val="00932968"/>
    <w:rsid w:val="0093528D"/>
    <w:rsid w:val="009354CC"/>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2259"/>
    <w:rsid w:val="009530D5"/>
    <w:rsid w:val="009538CE"/>
    <w:rsid w:val="009541B5"/>
    <w:rsid w:val="00954A17"/>
    <w:rsid w:val="00954FC2"/>
    <w:rsid w:val="009556B3"/>
    <w:rsid w:val="00957127"/>
    <w:rsid w:val="009574FB"/>
    <w:rsid w:val="00957B1A"/>
    <w:rsid w:val="009616D8"/>
    <w:rsid w:val="009617C4"/>
    <w:rsid w:val="009639AA"/>
    <w:rsid w:val="009655A1"/>
    <w:rsid w:val="00966017"/>
    <w:rsid w:val="00966469"/>
    <w:rsid w:val="00971388"/>
    <w:rsid w:val="009713CF"/>
    <w:rsid w:val="00971DCE"/>
    <w:rsid w:val="0097246D"/>
    <w:rsid w:val="009728E8"/>
    <w:rsid w:val="0097347F"/>
    <w:rsid w:val="009738BA"/>
    <w:rsid w:val="00975081"/>
    <w:rsid w:val="009752BB"/>
    <w:rsid w:val="009752C1"/>
    <w:rsid w:val="00980D47"/>
    <w:rsid w:val="00984336"/>
    <w:rsid w:val="00984B16"/>
    <w:rsid w:val="009857F9"/>
    <w:rsid w:val="00985C6A"/>
    <w:rsid w:val="00987AF0"/>
    <w:rsid w:val="00987C5F"/>
    <w:rsid w:val="009905FE"/>
    <w:rsid w:val="00990954"/>
    <w:rsid w:val="00990EAF"/>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D8D"/>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2598"/>
    <w:rsid w:val="00A13551"/>
    <w:rsid w:val="00A14C3F"/>
    <w:rsid w:val="00A152F7"/>
    <w:rsid w:val="00A17073"/>
    <w:rsid w:val="00A176B0"/>
    <w:rsid w:val="00A2020F"/>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58F7"/>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789"/>
    <w:rsid w:val="00A62E91"/>
    <w:rsid w:val="00A641EA"/>
    <w:rsid w:val="00A64A4C"/>
    <w:rsid w:val="00A64C89"/>
    <w:rsid w:val="00A664C8"/>
    <w:rsid w:val="00A679BA"/>
    <w:rsid w:val="00A71DC7"/>
    <w:rsid w:val="00A72101"/>
    <w:rsid w:val="00A7683A"/>
    <w:rsid w:val="00A76F33"/>
    <w:rsid w:val="00A8036F"/>
    <w:rsid w:val="00A84FA7"/>
    <w:rsid w:val="00A8593D"/>
    <w:rsid w:val="00A86EA3"/>
    <w:rsid w:val="00A9052E"/>
    <w:rsid w:val="00A90C45"/>
    <w:rsid w:val="00A91DE4"/>
    <w:rsid w:val="00A93622"/>
    <w:rsid w:val="00A93687"/>
    <w:rsid w:val="00A9517C"/>
    <w:rsid w:val="00A95A66"/>
    <w:rsid w:val="00A95D0B"/>
    <w:rsid w:val="00A967B7"/>
    <w:rsid w:val="00A96DAA"/>
    <w:rsid w:val="00A96E25"/>
    <w:rsid w:val="00A97DA7"/>
    <w:rsid w:val="00AA0766"/>
    <w:rsid w:val="00AA0C60"/>
    <w:rsid w:val="00AA1E44"/>
    <w:rsid w:val="00AA53CB"/>
    <w:rsid w:val="00AA68EF"/>
    <w:rsid w:val="00AA6A7A"/>
    <w:rsid w:val="00AA6DA0"/>
    <w:rsid w:val="00AA6F22"/>
    <w:rsid w:val="00AA6F46"/>
    <w:rsid w:val="00AB53CC"/>
    <w:rsid w:val="00AB67DB"/>
    <w:rsid w:val="00AB6CF4"/>
    <w:rsid w:val="00AB7EE2"/>
    <w:rsid w:val="00AC0FF2"/>
    <w:rsid w:val="00AC245B"/>
    <w:rsid w:val="00AC2DEF"/>
    <w:rsid w:val="00AC3167"/>
    <w:rsid w:val="00AC3EC0"/>
    <w:rsid w:val="00AC7DEF"/>
    <w:rsid w:val="00AD017E"/>
    <w:rsid w:val="00AD2F1E"/>
    <w:rsid w:val="00AD3BC1"/>
    <w:rsid w:val="00AD4D27"/>
    <w:rsid w:val="00AD5AB8"/>
    <w:rsid w:val="00AD638F"/>
    <w:rsid w:val="00AD6495"/>
    <w:rsid w:val="00AD771B"/>
    <w:rsid w:val="00AD7F65"/>
    <w:rsid w:val="00AE039C"/>
    <w:rsid w:val="00AE2639"/>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330"/>
    <w:rsid w:val="00B40CB3"/>
    <w:rsid w:val="00B4256F"/>
    <w:rsid w:val="00B42CC3"/>
    <w:rsid w:val="00B42EBB"/>
    <w:rsid w:val="00B433B4"/>
    <w:rsid w:val="00B43987"/>
    <w:rsid w:val="00B439F5"/>
    <w:rsid w:val="00B43A5C"/>
    <w:rsid w:val="00B44CEB"/>
    <w:rsid w:val="00B45619"/>
    <w:rsid w:val="00B47942"/>
    <w:rsid w:val="00B51EE9"/>
    <w:rsid w:val="00B53104"/>
    <w:rsid w:val="00B55AF2"/>
    <w:rsid w:val="00B56E4E"/>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1A3F"/>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0707"/>
    <w:rsid w:val="00BA168D"/>
    <w:rsid w:val="00BA2F33"/>
    <w:rsid w:val="00BA4E33"/>
    <w:rsid w:val="00BA6554"/>
    <w:rsid w:val="00BA6E6E"/>
    <w:rsid w:val="00BA7390"/>
    <w:rsid w:val="00BB00CD"/>
    <w:rsid w:val="00BB07F4"/>
    <w:rsid w:val="00BB0E83"/>
    <w:rsid w:val="00BB27BD"/>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5433"/>
    <w:rsid w:val="00BE7F3C"/>
    <w:rsid w:val="00BF02E2"/>
    <w:rsid w:val="00BF1C38"/>
    <w:rsid w:val="00BF233C"/>
    <w:rsid w:val="00BF2D39"/>
    <w:rsid w:val="00BF3BE6"/>
    <w:rsid w:val="00BF3E43"/>
    <w:rsid w:val="00BF5C8C"/>
    <w:rsid w:val="00BF5FF6"/>
    <w:rsid w:val="00BF6CA0"/>
    <w:rsid w:val="00BF77F3"/>
    <w:rsid w:val="00C0025C"/>
    <w:rsid w:val="00C00FC6"/>
    <w:rsid w:val="00C017EE"/>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0748"/>
    <w:rsid w:val="00C21DC2"/>
    <w:rsid w:val="00C23A53"/>
    <w:rsid w:val="00C2435F"/>
    <w:rsid w:val="00C248DD"/>
    <w:rsid w:val="00C25992"/>
    <w:rsid w:val="00C27B06"/>
    <w:rsid w:val="00C27FCD"/>
    <w:rsid w:val="00C300F9"/>
    <w:rsid w:val="00C3132E"/>
    <w:rsid w:val="00C3359A"/>
    <w:rsid w:val="00C33F78"/>
    <w:rsid w:val="00C34987"/>
    <w:rsid w:val="00C361A9"/>
    <w:rsid w:val="00C3681C"/>
    <w:rsid w:val="00C37355"/>
    <w:rsid w:val="00C373EF"/>
    <w:rsid w:val="00C41005"/>
    <w:rsid w:val="00C4155E"/>
    <w:rsid w:val="00C41C1D"/>
    <w:rsid w:val="00C42441"/>
    <w:rsid w:val="00C42E8F"/>
    <w:rsid w:val="00C43385"/>
    <w:rsid w:val="00C436FF"/>
    <w:rsid w:val="00C43725"/>
    <w:rsid w:val="00C447D8"/>
    <w:rsid w:val="00C449A0"/>
    <w:rsid w:val="00C47526"/>
    <w:rsid w:val="00C47981"/>
    <w:rsid w:val="00C47B0F"/>
    <w:rsid w:val="00C51D58"/>
    <w:rsid w:val="00C5454F"/>
    <w:rsid w:val="00C563D3"/>
    <w:rsid w:val="00C61A65"/>
    <w:rsid w:val="00C63B47"/>
    <w:rsid w:val="00C64CC9"/>
    <w:rsid w:val="00C65A02"/>
    <w:rsid w:val="00C66B81"/>
    <w:rsid w:val="00C673B5"/>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3F15"/>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140"/>
    <w:rsid w:val="00CA2B0D"/>
    <w:rsid w:val="00CA369C"/>
    <w:rsid w:val="00CA4913"/>
    <w:rsid w:val="00CA4C5A"/>
    <w:rsid w:val="00CA5F59"/>
    <w:rsid w:val="00CA6F06"/>
    <w:rsid w:val="00CA7340"/>
    <w:rsid w:val="00CA73AF"/>
    <w:rsid w:val="00CA749D"/>
    <w:rsid w:val="00CA7A59"/>
    <w:rsid w:val="00CB063A"/>
    <w:rsid w:val="00CB1266"/>
    <w:rsid w:val="00CB41C2"/>
    <w:rsid w:val="00CB5850"/>
    <w:rsid w:val="00CB5C08"/>
    <w:rsid w:val="00CC17E6"/>
    <w:rsid w:val="00CC1B5F"/>
    <w:rsid w:val="00CC1E79"/>
    <w:rsid w:val="00CC2B78"/>
    <w:rsid w:val="00CC317F"/>
    <w:rsid w:val="00CC6BA0"/>
    <w:rsid w:val="00CC6E1C"/>
    <w:rsid w:val="00CC6E87"/>
    <w:rsid w:val="00CC6F61"/>
    <w:rsid w:val="00CC7058"/>
    <w:rsid w:val="00CC7255"/>
    <w:rsid w:val="00CC7A85"/>
    <w:rsid w:val="00CD0487"/>
    <w:rsid w:val="00CD0C45"/>
    <w:rsid w:val="00CD19AE"/>
    <w:rsid w:val="00CD19E1"/>
    <w:rsid w:val="00CD1B8E"/>
    <w:rsid w:val="00CD2040"/>
    <w:rsid w:val="00CD23BA"/>
    <w:rsid w:val="00CD2491"/>
    <w:rsid w:val="00CD39EC"/>
    <w:rsid w:val="00CD5145"/>
    <w:rsid w:val="00CD54D0"/>
    <w:rsid w:val="00CD5B99"/>
    <w:rsid w:val="00CD6EEA"/>
    <w:rsid w:val="00CD6F46"/>
    <w:rsid w:val="00CE1F9E"/>
    <w:rsid w:val="00CE237A"/>
    <w:rsid w:val="00CE303D"/>
    <w:rsid w:val="00CE412E"/>
    <w:rsid w:val="00CE4597"/>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6AA"/>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6891"/>
    <w:rsid w:val="00D6744C"/>
    <w:rsid w:val="00D7025D"/>
    <w:rsid w:val="00D71B9E"/>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251E"/>
    <w:rsid w:val="00DA3EC8"/>
    <w:rsid w:val="00DB0017"/>
    <w:rsid w:val="00DB064A"/>
    <w:rsid w:val="00DB2CC9"/>
    <w:rsid w:val="00DB2EA0"/>
    <w:rsid w:val="00DB3190"/>
    <w:rsid w:val="00DB3502"/>
    <w:rsid w:val="00DB38DB"/>
    <w:rsid w:val="00DB5113"/>
    <w:rsid w:val="00DB5AEF"/>
    <w:rsid w:val="00DB5DD7"/>
    <w:rsid w:val="00DB6127"/>
    <w:rsid w:val="00DB69E0"/>
    <w:rsid w:val="00DB7411"/>
    <w:rsid w:val="00DB743C"/>
    <w:rsid w:val="00DB75E0"/>
    <w:rsid w:val="00DC0949"/>
    <w:rsid w:val="00DC2618"/>
    <w:rsid w:val="00DC3617"/>
    <w:rsid w:val="00DC5E82"/>
    <w:rsid w:val="00DC6BB5"/>
    <w:rsid w:val="00DC6F80"/>
    <w:rsid w:val="00DC700F"/>
    <w:rsid w:val="00DC7A5C"/>
    <w:rsid w:val="00DC7D2E"/>
    <w:rsid w:val="00DD12E2"/>
    <w:rsid w:val="00DD1683"/>
    <w:rsid w:val="00DD2680"/>
    <w:rsid w:val="00DD3104"/>
    <w:rsid w:val="00DD33CC"/>
    <w:rsid w:val="00DD3BC5"/>
    <w:rsid w:val="00DD4622"/>
    <w:rsid w:val="00DD47E3"/>
    <w:rsid w:val="00DD77DC"/>
    <w:rsid w:val="00DD7B5C"/>
    <w:rsid w:val="00DD7CEB"/>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1A8"/>
    <w:rsid w:val="00E042FD"/>
    <w:rsid w:val="00E05756"/>
    <w:rsid w:val="00E05B75"/>
    <w:rsid w:val="00E064C5"/>
    <w:rsid w:val="00E06913"/>
    <w:rsid w:val="00E06D75"/>
    <w:rsid w:val="00E10CB6"/>
    <w:rsid w:val="00E1135F"/>
    <w:rsid w:val="00E131E5"/>
    <w:rsid w:val="00E15691"/>
    <w:rsid w:val="00E15E49"/>
    <w:rsid w:val="00E165A0"/>
    <w:rsid w:val="00E17E9C"/>
    <w:rsid w:val="00E225A2"/>
    <w:rsid w:val="00E22622"/>
    <w:rsid w:val="00E22956"/>
    <w:rsid w:val="00E256C2"/>
    <w:rsid w:val="00E25B16"/>
    <w:rsid w:val="00E32988"/>
    <w:rsid w:val="00E32CEB"/>
    <w:rsid w:val="00E32DB1"/>
    <w:rsid w:val="00E3389D"/>
    <w:rsid w:val="00E33A02"/>
    <w:rsid w:val="00E3473A"/>
    <w:rsid w:val="00E34EEA"/>
    <w:rsid w:val="00E35BBF"/>
    <w:rsid w:val="00E363C0"/>
    <w:rsid w:val="00E375A2"/>
    <w:rsid w:val="00E37794"/>
    <w:rsid w:val="00E42058"/>
    <w:rsid w:val="00E4216B"/>
    <w:rsid w:val="00E425AE"/>
    <w:rsid w:val="00E42E0C"/>
    <w:rsid w:val="00E44273"/>
    <w:rsid w:val="00E44B5F"/>
    <w:rsid w:val="00E4510D"/>
    <w:rsid w:val="00E46534"/>
    <w:rsid w:val="00E46A18"/>
    <w:rsid w:val="00E46BC6"/>
    <w:rsid w:val="00E47881"/>
    <w:rsid w:val="00E47A37"/>
    <w:rsid w:val="00E47C44"/>
    <w:rsid w:val="00E47DA8"/>
    <w:rsid w:val="00E50CB1"/>
    <w:rsid w:val="00E50FC4"/>
    <w:rsid w:val="00E510E5"/>
    <w:rsid w:val="00E51508"/>
    <w:rsid w:val="00E52407"/>
    <w:rsid w:val="00E5334F"/>
    <w:rsid w:val="00E53D12"/>
    <w:rsid w:val="00E53E05"/>
    <w:rsid w:val="00E53F2F"/>
    <w:rsid w:val="00E553A5"/>
    <w:rsid w:val="00E565C9"/>
    <w:rsid w:val="00E56726"/>
    <w:rsid w:val="00E56C42"/>
    <w:rsid w:val="00E57BCE"/>
    <w:rsid w:val="00E60CB4"/>
    <w:rsid w:val="00E6205B"/>
    <w:rsid w:val="00E624D1"/>
    <w:rsid w:val="00E62D90"/>
    <w:rsid w:val="00E63096"/>
    <w:rsid w:val="00E6463E"/>
    <w:rsid w:val="00E70D6A"/>
    <w:rsid w:val="00E713C7"/>
    <w:rsid w:val="00E7155D"/>
    <w:rsid w:val="00E71CCF"/>
    <w:rsid w:val="00E73960"/>
    <w:rsid w:val="00E745A5"/>
    <w:rsid w:val="00E749B3"/>
    <w:rsid w:val="00E75582"/>
    <w:rsid w:val="00E75673"/>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399D"/>
    <w:rsid w:val="00EA3C8B"/>
    <w:rsid w:val="00EA5778"/>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046"/>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078"/>
    <w:rsid w:val="00F01D86"/>
    <w:rsid w:val="00F01E22"/>
    <w:rsid w:val="00F026B8"/>
    <w:rsid w:val="00F02F38"/>
    <w:rsid w:val="00F03082"/>
    <w:rsid w:val="00F03340"/>
    <w:rsid w:val="00F03709"/>
    <w:rsid w:val="00F04795"/>
    <w:rsid w:val="00F054DB"/>
    <w:rsid w:val="00F05E96"/>
    <w:rsid w:val="00F070D3"/>
    <w:rsid w:val="00F100AB"/>
    <w:rsid w:val="00F11D2E"/>
    <w:rsid w:val="00F12B95"/>
    <w:rsid w:val="00F13E50"/>
    <w:rsid w:val="00F16B73"/>
    <w:rsid w:val="00F17761"/>
    <w:rsid w:val="00F17A0B"/>
    <w:rsid w:val="00F21521"/>
    <w:rsid w:val="00F221B5"/>
    <w:rsid w:val="00F222BD"/>
    <w:rsid w:val="00F22366"/>
    <w:rsid w:val="00F22F0D"/>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1B42"/>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6003"/>
    <w:rsid w:val="00F97976"/>
    <w:rsid w:val="00FA1078"/>
    <w:rsid w:val="00FA547C"/>
    <w:rsid w:val="00FA5F90"/>
    <w:rsid w:val="00FA62D1"/>
    <w:rsid w:val="00FB0126"/>
    <w:rsid w:val="00FB0989"/>
    <w:rsid w:val="00FB0DDC"/>
    <w:rsid w:val="00FB1109"/>
    <w:rsid w:val="00FB2806"/>
    <w:rsid w:val="00FB301B"/>
    <w:rsid w:val="00FB5104"/>
    <w:rsid w:val="00FC0270"/>
    <w:rsid w:val="00FC2865"/>
    <w:rsid w:val="00FC4114"/>
    <w:rsid w:val="00FC5F19"/>
    <w:rsid w:val="00FD0890"/>
    <w:rsid w:val="00FD2598"/>
    <w:rsid w:val="00FD3C03"/>
    <w:rsid w:val="00FD4170"/>
    <w:rsid w:val="00FD537A"/>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semiHidden="0" w:unhideWhenUsed="0"/>
    <w:lsdException w:name="No List" w:locked="0"/>
    <w:lsdException w:name="Table Subtle 1" w:semiHidden="0" w:unhideWhenUsed="0"/>
    <w:lsdException w:name="Table Web 2" w:semiHidden="0" w:unhideWhenUsed="0"/>
    <w:lsdException w:name="Table Web 3" w:semiHidden="0" w:unhideWhenUs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373FB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7073441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036748">
      <w:bodyDiv w:val="1"/>
      <w:marLeft w:val="0"/>
      <w:marRight w:val="0"/>
      <w:marTop w:val="0"/>
      <w:marBottom w:val="0"/>
      <w:divBdr>
        <w:top w:val="none" w:sz="0" w:space="0" w:color="auto"/>
        <w:left w:val="none" w:sz="0" w:space="0" w:color="auto"/>
        <w:bottom w:val="none" w:sz="0" w:space="0" w:color="auto"/>
        <w:right w:val="none" w:sz="0" w:space="0" w:color="auto"/>
      </w:divBdr>
    </w:div>
    <w:div w:id="337655968">
      <w:bodyDiv w:val="1"/>
      <w:marLeft w:val="0"/>
      <w:marRight w:val="0"/>
      <w:marTop w:val="0"/>
      <w:marBottom w:val="0"/>
      <w:divBdr>
        <w:top w:val="none" w:sz="0" w:space="0" w:color="auto"/>
        <w:left w:val="none" w:sz="0" w:space="0" w:color="auto"/>
        <w:bottom w:val="none" w:sz="0" w:space="0" w:color="auto"/>
        <w:right w:val="none" w:sz="0" w:space="0" w:color="auto"/>
      </w:divBdr>
    </w:div>
    <w:div w:id="431319312">
      <w:bodyDiv w:val="1"/>
      <w:marLeft w:val="0"/>
      <w:marRight w:val="0"/>
      <w:marTop w:val="0"/>
      <w:marBottom w:val="0"/>
      <w:divBdr>
        <w:top w:val="none" w:sz="0" w:space="0" w:color="auto"/>
        <w:left w:val="none" w:sz="0" w:space="0" w:color="auto"/>
        <w:bottom w:val="none" w:sz="0" w:space="0" w:color="auto"/>
        <w:right w:val="none" w:sz="0" w:space="0" w:color="auto"/>
      </w:divBdr>
    </w:div>
    <w:div w:id="583145249">
      <w:bodyDiv w:val="1"/>
      <w:marLeft w:val="0"/>
      <w:marRight w:val="0"/>
      <w:marTop w:val="0"/>
      <w:marBottom w:val="0"/>
      <w:divBdr>
        <w:top w:val="none" w:sz="0" w:space="0" w:color="auto"/>
        <w:left w:val="none" w:sz="0" w:space="0" w:color="auto"/>
        <w:bottom w:val="none" w:sz="0" w:space="0" w:color="auto"/>
        <w:right w:val="none" w:sz="0" w:space="0" w:color="auto"/>
      </w:divBdr>
    </w:div>
    <w:div w:id="61965462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5099393">
      <w:bodyDiv w:val="1"/>
      <w:marLeft w:val="0"/>
      <w:marRight w:val="0"/>
      <w:marTop w:val="0"/>
      <w:marBottom w:val="0"/>
      <w:divBdr>
        <w:top w:val="none" w:sz="0" w:space="0" w:color="auto"/>
        <w:left w:val="none" w:sz="0" w:space="0" w:color="auto"/>
        <w:bottom w:val="none" w:sz="0" w:space="0" w:color="auto"/>
        <w:right w:val="none" w:sz="0" w:space="0" w:color="auto"/>
      </w:divBdr>
    </w:div>
    <w:div w:id="819494513">
      <w:bodyDiv w:val="1"/>
      <w:marLeft w:val="0"/>
      <w:marRight w:val="0"/>
      <w:marTop w:val="0"/>
      <w:marBottom w:val="0"/>
      <w:divBdr>
        <w:top w:val="none" w:sz="0" w:space="0" w:color="auto"/>
        <w:left w:val="none" w:sz="0" w:space="0" w:color="auto"/>
        <w:bottom w:val="none" w:sz="0" w:space="0" w:color="auto"/>
        <w:right w:val="none" w:sz="0" w:space="0" w:color="auto"/>
      </w:divBdr>
    </w:div>
    <w:div w:id="914893756">
      <w:bodyDiv w:val="1"/>
      <w:marLeft w:val="0"/>
      <w:marRight w:val="0"/>
      <w:marTop w:val="0"/>
      <w:marBottom w:val="0"/>
      <w:divBdr>
        <w:top w:val="none" w:sz="0" w:space="0" w:color="auto"/>
        <w:left w:val="none" w:sz="0" w:space="0" w:color="auto"/>
        <w:bottom w:val="none" w:sz="0" w:space="0" w:color="auto"/>
        <w:right w:val="none" w:sz="0" w:space="0" w:color="auto"/>
      </w:divBdr>
    </w:div>
    <w:div w:id="1029182578">
      <w:bodyDiv w:val="1"/>
      <w:marLeft w:val="0"/>
      <w:marRight w:val="0"/>
      <w:marTop w:val="0"/>
      <w:marBottom w:val="0"/>
      <w:divBdr>
        <w:top w:val="none" w:sz="0" w:space="0" w:color="auto"/>
        <w:left w:val="none" w:sz="0" w:space="0" w:color="auto"/>
        <w:bottom w:val="none" w:sz="0" w:space="0" w:color="auto"/>
        <w:right w:val="none" w:sz="0" w:space="0" w:color="auto"/>
      </w:divBdr>
    </w:div>
    <w:div w:id="1050962314">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40542204">
      <w:bodyDiv w:val="1"/>
      <w:marLeft w:val="0"/>
      <w:marRight w:val="0"/>
      <w:marTop w:val="0"/>
      <w:marBottom w:val="0"/>
      <w:divBdr>
        <w:top w:val="none" w:sz="0" w:space="0" w:color="auto"/>
        <w:left w:val="none" w:sz="0" w:space="0" w:color="auto"/>
        <w:bottom w:val="none" w:sz="0" w:space="0" w:color="auto"/>
        <w:right w:val="none" w:sz="0" w:space="0" w:color="auto"/>
      </w:divBdr>
    </w:div>
    <w:div w:id="1382095512">
      <w:bodyDiv w:val="1"/>
      <w:marLeft w:val="0"/>
      <w:marRight w:val="0"/>
      <w:marTop w:val="0"/>
      <w:marBottom w:val="0"/>
      <w:divBdr>
        <w:top w:val="none" w:sz="0" w:space="0" w:color="auto"/>
        <w:left w:val="none" w:sz="0" w:space="0" w:color="auto"/>
        <w:bottom w:val="none" w:sz="0" w:space="0" w:color="auto"/>
        <w:right w:val="none" w:sz="0" w:space="0" w:color="auto"/>
      </w:divBdr>
    </w:div>
    <w:div w:id="1413621709">
      <w:bodyDiv w:val="1"/>
      <w:marLeft w:val="0"/>
      <w:marRight w:val="0"/>
      <w:marTop w:val="0"/>
      <w:marBottom w:val="0"/>
      <w:divBdr>
        <w:top w:val="none" w:sz="0" w:space="0" w:color="auto"/>
        <w:left w:val="none" w:sz="0" w:space="0" w:color="auto"/>
        <w:bottom w:val="none" w:sz="0" w:space="0" w:color="auto"/>
        <w:right w:val="none" w:sz="0" w:space="0" w:color="auto"/>
      </w:divBdr>
    </w:div>
    <w:div w:id="1438478159">
      <w:bodyDiv w:val="1"/>
      <w:marLeft w:val="0"/>
      <w:marRight w:val="0"/>
      <w:marTop w:val="0"/>
      <w:marBottom w:val="0"/>
      <w:divBdr>
        <w:top w:val="none" w:sz="0" w:space="0" w:color="auto"/>
        <w:left w:val="none" w:sz="0" w:space="0" w:color="auto"/>
        <w:bottom w:val="none" w:sz="0" w:space="0" w:color="auto"/>
        <w:right w:val="none" w:sz="0" w:space="0" w:color="auto"/>
      </w:divBdr>
    </w:div>
    <w:div w:id="14542550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7729991">
      <w:bodyDiv w:val="1"/>
      <w:marLeft w:val="0"/>
      <w:marRight w:val="0"/>
      <w:marTop w:val="0"/>
      <w:marBottom w:val="0"/>
      <w:divBdr>
        <w:top w:val="none" w:sz="0" w:space="0" w:color="auto"/>
        <w:left w:val="none" w:sz="0" w:space="0" w:color="auto"/>
        <w:bottom w:val="none" w:sz="0" w:space="0" w:color="auto"/>
        <w:right w:val="none" w:sz="0" w:space="0" w:color="auto"/>
      </w:divBdr>
    </w:div>
    <w:div w:id="1749501567">
      <w:bodyDiv w:val="1"/>
      <w:marLeft w:val="0"/>
      <w:marRight w:val="0"/>
      <w:marTop w:val="0"/>
      <w:marBottom w:val="0"/>
      <w:divBdr>
        <w:top w:val="none" w:sz="0" w:space="0" w:color="auto"/>
        <w:left w:val="none" w:sz="0" w:space="0" w:color="auto"/>
        <w:bottom w:val="none" w:sz="0" w:space="0" w:color="auto"/>
        <w:right w:val="none" w:sz="0" w:space="0" w:color="auto"/>
      </w:divBdr>
    </w:div>
    <w:div w:id="17926754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298416302">
                  <w:marLeft w:val="0"/>
                  <w:marRight w:val="0"/>
                  <w:marTop w:val="0"/>
                  <w:marBottom w:val="0"/>
                  <w:divBdr>
                    <w:top w:val="none" w:sz="0" w:space="0" w:color="auto"/>
                    <w:left w:val="none" w:sz="0" w:space="0" w:color="auto"/>
                    <w:bottom w:val="none" w:sz="0" w:space="0" w:color="auto"/>
                    <w:right w:val="none" w:sz="0" w:space="0" w:color="auto"/>
                  </w:divBdr>
                </w:div>
                <w:div w:id="1670450588">
                  <w:marLeft w:val="0"/>
                  <w:marRight w:val="0"/>
                  <w:marTop w:val="0"/>
                  <w:marBottom w:val="0"/>
                  <w:divBdr>
                    <w:top w:val="none" w:sz="0" w:space="0" w:color="auto"/>
                    <w:left w:val="none" w:sz="0" w:space="0" w:color="auto"/>
                    <w:bottom w:val="none" w:sz="0" w:space="0" w:color="auto"/>
                    <w:right w:val="none" w:sz="0" w:space="0" w:color="auto"/>
                  </w:divBdr>
                </w:div>
                <w:div w:id="1654488542">
                  <w:marLeft w:val="0"/>
                  <w:marRight w:val="0"/>
                  <w:marTop w:val="0"/>
                  <w:marBottom w:val="0"/>
                  <w:divBdr>
                    <w:top w:val="none" w:sz="0" w:space="0" w:color="auto"/>
                    <w:left w:val="none" w:sz="0" w:space="0" w:color="auto"/>
                    <w:bottom w:val="none" w:sz="0" w:space="0" w:color="auto"/>
                    <w:right w:val="none" w:sz="0" w:space="0" w:color="auto"/>
                  </w:divBdr>
                </w:div>
                <w:div w:id="1051925822">
                  <w:marLeft w:val="0"/>
                  <w:marRight w:val="0"/>
                  <w:marTop w:val="0"/>
                  <w:marBottom w:val="0"/>
                  <w:divBdr>
                    <w:top w:val="none" w:sz="0" w:space="0" w:color="auto"/>
                    <w:left w:val="none" w:sz="0" w:space="0" w:color="auto"/>
                    <w:bottom w:val="none" w:sz="0" w:space="0" w:color="auto"/>
                    <w:right w:val="none" w:sz="0" w:space="0" w:color="auto"/>
                  </w:divBdr>
                </w:div>
                <w:div w:id="1040518049">
                  <w:marLeft w:val="0"/>
                  <w:marRight w:val="0"/>
                  <w:marTop w:val="0"/>
                  <w:marBottom w:val="0"/>
                  <w:divBdr>
                    <w:top w:val="none" w:sz="0" w:space="0" w:color="auto"/>
                    <w:left w:val="none" w:sz="0" w:space="0" w:color="auto"/>
                    <w:bottom w:val="none" w:sz="0" w:space="0" w:color="auto"/>
                    <w:right w:val="none" w:sz="0" w:space="0" w:color="auto"/>
                  </w:divBdr>
                  <w:divsChild>
                    <w:div w:id="8874410">
                      <w:marLeft w:val="0"/>
                      <w:marRight w:val="0"/>
                      <w:marTop w:val="0"/>
                      <w:marBottom w:val="0"/>
                      <w:divBdr>
                        <w:top w:val="none" w:sz="0" w:space="0" w:color="auto"/>
                        <w:left w:val="none" w:sz="0" w:space="0" w:color="auto"/>
                        <w:bottom w:val="none" w:sz="0" w:space="0" w:color="auto"/>
                        <w:right w:val="none" w:sz="0" w:space="0" w:color="auto"/>
                      </w:divBdr>
                    </w:div>
                    <w:div w:id="2069724221">
                      <w:marLeft w:val="0"/>
                      <w:marRight w:val="0"/>
                      <w:marTop w:val="0"/>
                      <w:marBottom w:val="0"/>
                      <w:divBdr>
                        <w:top w:val="none" w:sz="0" w:space="0" w:color="auto"/>
                        <w:left w:val="none" w:sz="0" w:space="0" w:color="auto"/>
                        <w:bottom w:val="none" w:sz="0" w:space="0" w:color="auto"/>
                        <w:right w:val="none" w:sz="0" w:space="0" w:color="auto"/>
                      </w:divBdr>
                      <w:divsChild>
                        <w:div w:id="1101218548">
                          <w:marLeft w:val="0"/>
                          <w:marRight w:val="0"/>
                          <w:marTop w:val="0"/>
                          <w:marBottom w:val="0"/>
                          <w:divBdr>
                            <w:top w:val="none" w:sz="0" w:space="0" w:color="auto"/>
                            <w:left w:val="none" w:sz="0" w:space="0" w:color="auto"/>
                            <w:bottom w:val="none" w:sz="0" w:space="0" w:color="auto"/>
                            <w:right w:val="none" w:sz="0" w:space="0" w:color="auto"/>
                          </w:divBdr>
                        </w:div>
                        <w:div w:id="14434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7212">
      <w:bodyDiv w:val="1"/>
      <w:marLeft w:val="0"/>
      <w:marRight w:val="0"/>
      <w:marTop w:val="0"/>
      <w:marBottom w:val="0"/>
      <w:divBdr>
        <w:top w:val="none" w:sz="0" w:space="0" w:color="auto"/>
        <w:left w:val="none" w:sz="0" w:space="0" w:color="auto"/>
        <w:bottom w:val="none" w:sz="0" w:space="0" w:color="auto"/>
        <w:right w:val="none" w:sz="0" w:space="0" w:color="auto"/>
      </w:divBdr>
    </w:div>
    <w:div w:id="1893886289">
      <w:bodyDiv w:val="1"/>
      <w:marLeft w:val="0"/>
      <w:marRight w:val="0"/>
      <w:marTop w:val="0"/>
      <w:marBottom w:val="0"/>
      <w:divBdr>
        <w:top w:val="none" w:sz="0" w:space="0" w:color="auto"/>
        <w:left w:val="none" w:sz="0" w:space="0" w:color="auto"/>
        <w:bottom w:val="none" w:sz="0" w:space="0" w:color="auto"/>
        <w:right w:val="none" w:sz="0" w:space="0" w:color="auto"/>
      </w:divBdr>
    </w:div>
    <w:div w:id="1969430507">
      <w:bodyDiv w:val="1"/>
      <w:marLeft w:val="0"/>
      <w:marRight w:val="0"/>
      <w:marTop w:val="0"/>
      <w:marBottom w:val="0"/>
      <w:divBdr>
        <w:top w:val="none" w:sz="0" w:space="0" w:color="auto"/>
        <w:left w:val="none" w:sz="0" w:space="0" w:color="auto"/>
        <w:bottom w:val="none" w:sz="0" w:space="0" w:color="auto"/>
        <w:right w:val="none" w:sz="0" w:space="0" w:color="auto"/>
      </w:divBdr>
    </w:div>
    <w:div w:id="2011254490">
      <w:bodyDiv w:val="1"/>
      <w:marLeft w:val="0"/>
      <w:marRight w:val="0"/>
      <w:marTop w:val="0"/>
      <w:marBottom w:val="0"/>
      <w:divBdr>
        <w:top w:val="none" w:sz="0" w:space="0" w:color="auto"/>
        <w:left w:val="none" w:sz="0" w:space="0" w:color="auto"/>
        <w:bottom w:val="none" w:sz="0" w:space="0" w:color="auto"/>
        <w:right w:val="none" w:sz="0" w:space="0" w:color="auto"/>
      </w:divBdr>
    </w:div>
    <w:div w:id="2026907076">
      <w:bodyDiv w:val="1"/>
      <w:marLeft w:val="0"/>
      <w:marRight w:val="0"/>
      <w:marTop w:val="0"/>
      <w:marBottom w:val="0"/>
      <w:divBdr>
        <w:top w:val="none" w:sz="0" w:space="0" w:color="auto"/>
        <w:left w:val="none" w:sz="0" w:space="0" w:color="auto"/>
        <w:bottom w:val="none" w:sz="0" w:space="0" w:color="auto"/>
        <w:right w:val="none" w:sz="0" w:space="0" w:color="auto"/>
      </w:divBdr>
    </w:div>
    <w:div w:id="212017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96FF2" w:rsidRDefault="008B19F0" w:rsidP="008B19F0">
          <w:pPr>
            <w:pStyle w:val="68682BEC4C9148F68339E94D0B174298"/>
          </w:pPr>
          <w:r w:rsidRPr="005C325C">
            <w:rPr>
              <w:rStyle w:val="PlaceholderText"/>
            </w:rPr>
            <w:t>Choose a building block.</w:t>
          </w:r>
        </w:p>
      </w:docPartBody>
    </w:docPart>
    <w:docPart>
      <w:docPartPr>
        <w:name w:val="5613F1C4F2024C9E9DAD786C3D6A120D"/>
        <w:category>
          <w:name w:val="General"/>
          <w:gallery w:val="placeholder"/>
        </w:category>
        <w:types>
          <w:type w:val="bbPlcHdr"/>
        </w:types>
        <w:behaviors>
          <w:behavior w:val="content"/>
        </w:behaviors>
        <w:guid w:val="{DAD18053-BE98-49F4-913C-68CA90BE460F}"/>
      </w:docPartPr>
      <w:docPartBody>
        <w:p w:rsidR="00D96FF2" w:rsidRDefault="008B19F0" w:rsidP="008B19F0">
          <w:pPr>
            <w:pStyle w:val="5613F1C4F2024C9E9DAD786C3D6A120D"/>
          </w:pPr>
          <w:r w:rsidRPr="005C325C">
            <w:rPr>
              <w:rStyle w:val="PlaceholderText"/>
            </w:rPr>
            <w:t>Choose a building block.</w:t>
          </w:r>
        </w:p>
      </w:docPartBody>
    </w:docPart>
    <w:docPart>
      <w:docPartPr>
        <w:name w:val="8E968C62660F404498D2A25DDD543EF5"/>
        <w:category>
          <w:name w:val="General"/>
          <w:gallery w:val="placeholder"/>
        </w:category>
        <w:types>
          <w:type w:val="bbPlcHdr"/>
        </w:types>
        <w:behaviors>
          <w:behavior w:val="content"/>
        </w:behaviors>
        <w:guid w:val="{A2412C02-E355-4E41-BD1D-082D6161AD61}"/>
      </w:docPartPr>
      <w:docPartBody>
        <w:p w:rsidR="00115C1A" w:rsidRDefault="005F296E" w:rsidP="005F296E">
          <w:pPr>
            <w:pStyle w:val="8E968C62660F404498D2A25DDD543EF5"/>
          </w:pPr>
          <w:r w:rsidRPr="005C325C">
            <w:rPr>
              <w:rStyle w:val="PlaceholderText"/>
            </w:rPr>
            <w:t>Choose a building block.</w:t>
          </w:r>
        </w:p>
      </w:docPartBody>
    </w:docPart>
    <w:docPart>
      <w:docPartPr>
        <w:name w:val="D3AA18F05FB747B2B12D5E96B900BEBA"/>
        <w:category>
          <w:name w:val="General"/>
          <w:gallery w:val="placeholder"/>
        </w:category>
        <w:types>
          <w:type w:val="bbPlcHdr"/>
        </w:types>
        <w:behaviors>
          <w:behavior w:val="content"/>
        </w:behaviors>
        <w:guid w:val="{DBA64008-571B-4CB0-8417-EE8814260B4A}"/>
      </w:docPartPr>
      <w:docPartBody>
        <w:p w:rsidR="00115C1A" w:rsidRDefault="00115C1A" w:rsidP="00115C1A">
          <w:pPr>
            <w:pStyle w:val="D3AA18F05FB747B2B12D5E96B900BEBA"/>
          </w:pPr>
          <w:r w:rsidRPr="005C325C">
            <w:rPr>
              <w:rStyle w:val="PlaceholderText"/>
            </w:rPr>
            <w:t>Choose a building block.</w:t>
          </w:r>
        </w:p>
      </w:docPartBody>
    </w:docPart>
    <w:docPart>
      <w:docPartPr>
        <w:name w:val="295405D438D64CEEA8E48E02C9A617D3"/>
        <w:category>
          <w:name w:val="General"/>
          <w:gallery w:val="placeholder"/>
        </w:category>
        <w:types>
          <w:type w:val="bbPlcHdr"/>
        </w:types>
        <w:behaviors>
          <w:behavior w:val="content"/>
        </w:behaviors>
        <w:guid w:val="{F46B6E6E-50E0-4BC5-80DE-AD7304D01145}"/>
      </w:docPartPr>
      <w:docPartBody>
        <w:p w:rsidR="00724F81" w:rsidRDefault="001B7A8D" w:rsidP="001B7A8D">
          <w:pPr>
            <w:pStyle w:val="295405D438D64CEEA8E48E02C9A617D3"/>
          </w:pPr>
          <w:r w:rsidRPr="005C325C">
            <w:rPr>
              <w:rStyle w:val="PlaceholderText"/>
            </w:rPr>
            <w:t>Choose a building block.</w:t>
          </w:r>
        </w:p>
      </w:docPartBody>
    </w:docPart>
    <w:docPart>
      <w:docPartPr>
        <w:name w:val="AAE37BBB627F4B9EB813A2FA7C15BD62"/>
        <w:category>
          <w:name w:val="General"/>
          <w:gallery w:val="placeholder"/>
        </w:category>
        <w:types>
          <w:type w:val="bbPlcHdr"/>
        </w:types>
        <w:behaviors>
          <w:behavior w:val="content"/>
        </w:behaviors>
        <w:guid w:val="{9CC2A901-104D-4257-AD15-0BA94745A7AB}"/>
      </w:docPartPr>
      <w:docPartBody>
        <w:p w:rsidR="00724F81" w:rsidRDefault="001B7A8D" w:rsidP="001B7A8D">
          <w:pPr>
            <w:pStyle w:val="AAE37BBB627F4B9EB813A2FA7C15BD62"/>
          </w:pPr>
          <w:r w:rsidRPr="005C325C">
            <w:rPr>
              <w:rStyle w:val="PlaceholderText"/>
            </w:rPr>
            <w:t>Choose a building block.</w:t>
          </w:r>
        </w:p>
      </w:docPartBody>
    </w:docPart>
    <w:docPart>
      <w:docPartPr>
        <w:name w:val="299805A448BB4E80A43995003ADCEC2E"/>
        <w:category>
          <w:name w:val="General"/>
          <w:gallery w:val="placeholder"/>
        </w:category>
        <w:types>
          <w:type w:val="bbPlcHdr"/>
        </w:types>
        <w:behaviors>
          <w:behavior w:val="content"/>
        </w:behaviors>
        <w:guid w:val="{5CEF4F75-FD2A-499A-AF79-E34CC329AA4E}"/>
      </w:docPartPr>
      <w:docPartBody>
        <w:p w:rsidR="00724F81" w:rsidRDefault="001B7A8D" w:rsidP="001B7A8D">
          <w:pPr>
            <w:pStyle w:val="299805A448BB4E80A43995003ADCEC2E"/>
          </w:pPr>
          <w:r w:rsidRPr="005C325C">
            <w:rPr>
              <w:rStyle w:val="PlaceholderText"/>
            </w:rPr>
            <w:t>Choose a building block.</w:t>
          </w:r>
        </w:p>
      </w:docPartBody>
    </w:docPart>
    <w:docPart>
      <w:docPartPr>
        <w:name w:val="409C2008A9E746008B1194A66AA2E1DF"/>
        <w:category>
          <w:name w:val="General"/>
          <w:gallery w:val="placeholder"/>
        </w:category>
        <w:types>
          <w:type w:val="bbPlcHdr"/>
        </w:types>
        <w:behaviors>
          <w:behavior w:val="content"/>
        </w:behaviors>
        <w:guid w:val="{BB221B8D-BDA6-4361-8DB2-1B51D1F0EBC4}"/>
      </w:docPartPr>
      <w:docPartBody>
        <w:p w:rsidR="000A6AC8" w:rsidRDefault="005632A9" w:rsidP="005632A9">
          <w:pPr>
            <w:pStyle w:val="409C2008A9E746008B1194A66AA2E1DF"/>
          </w:pPr>
          <w:r w:rsidRPr="005C325C">
            <w:rPr>
              <w:rStyle w:val="PlaceholderText"/>
            </w:rPr>
            <w:t>Choose a building block.</w:t>
          </w:r>
        </w:p>
      </w:docPartBody>
    </w:docPart>
    <w:docPart>
      <w:docPartPr>
        <w:name w:val="6F6438C84D26460A94E9ED30381F2241"/>
        <w:category>
          <w:name w:val="General"/>
          <w:gallery w:val="placeholder"/>
        </w:category>
        <w:types>
          <w:type w:val="bbPlcHdr"/>
        </w:types>
        <w:behaviors>
          <w:behavior w:val="content"/>
        </w:behaviors>
        <w:guid w:val="{C8A8144C-FC31-4832-AA08-29EF3F56F54F}"/>
      </w:docPartPr>
      <w:docPartBody>
        <w:p w:rsidR="00414A9C" w:rsidRDefault="00251683" w:rsidP="00251683">
          <w:pPr>
            <w:pStyle w:val="6F6438C84D26460A94E9ED30381F2241"/>
          </w:pPr>
          <w:r w:rsidRPr="005C325C">
            <w:rPr>
              <w:rStyle w:val="PlaceholderText"/>
            </w:rPr>
            <w:t>Choose a building block.</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12D28"/>
    <w:rsid w:val="00251683"/>
    <w:rsid w:val="002679D3"/>
    <w:rsid w:val="00283635"/>
    <w:rsid w:val="00290DBC"/>
    <w:rsid w:val="002938E8"/>
    <w:rsid w:val="002B4FC2"/>
    <w:rsid w:val="002C2436"/>
    <w:rsid w:val="002C24FE"/>
    <w:rsid w:val="002F79EC"/>
    <w:rsid w:val="00300FB9"/>
    <w:rsid w:val="00302FF0"/>
    <w:rsid w:val="003045D5"/>
    <w:rsid w:val="00314F61"/>
    <w:rsid w:val="00357267"/>
    <w:rsid w:val="00360E71"/>
    <w:rsid w:val="003E1A06"/>
    <w:rsid w:val="003E73AE"/>
    <w:rsid w:val="00414A9C"/>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0788"/>
    <w:rsid w:val="00996A62"/>
    <w:rsid w:val="009A64B6"/>
    <w:rsid w:val="009E3493"/>
    <w:rsid w:val="009E4D04"/>
    <w:rsid w:val="00A03FDD"/>
    <w:rsid w:val="00A044B2"/>
    <w:rsid w:val="00A33E54"/>
    <w:rsid w:val="00A36B83"/>
    <w:rsid w:val="00A67429"/>
    <w:rsid w:val="00A73B9F"/>
    <w:rsid w:val="00A82913"/>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4015E"/>
    <w:rsid w:val="00D578DC"/>
    <w:rsid w:val="00D60DAB"/>
    <w:rsid w:val="00D73E0F"/>
    <w:rsid w:val="00D9524C"/>
    <w:rsid w:val="00D96FF2"/>
    <w:rsid w:val="00E01C1C"/>
    <w:rsid w:val="00E06F3E"/>
    <w:rsid w:val="00E14FA4"/>
    <w:rsid w:val="00E32628"/>
    <w:rsid w:val="00E378F9"/>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78F9"/>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0CB394757D8D414AAB6E5B355C4670E6">
    <w:name w:val="0CB394757D8D414AAB6E5B355C4670E6"/>
    <w:rsid w:val="00990788"/>
    <w:pPr>
      <w:spacing w:after="160" w:line="259" w:lineRule="auto"/>
    </w:pPr>
    <w:rPr>
      <w:lang w:val="en-IN" w:eastAsia="en-IN"/>
    </w:rPr>
  </w:style>
  <w:style w:type="paragraph" w:customStyle="1" w:styleId="A20056CD7CA548719A177A5ACD6B07D7">
    <w:name w:val="A20056CD7CA548719A177A5ACD6B07D7"/>
    <w:rsid w:val="00990788"/>
    <w:pPr>
      <w:spacing w:after="160" w:line="259" w:lineRule="auto"/>
    </w:pPr>
    <w:rPr>
      <w:lang w:val="en-IN" w:eastAsia="en-IN"/>
    </w:rPr>
  </w:style>
  <w:style w:type="paragraph" w:customStyle="1" w:styleId="6A125B45CB664BBDB6054C8D5B780702">
    <w:name w:val="6A125B45CB664BBDB6054C8D5B780702"/>
    <w:rsid w:val="00251683"/>
  </w:style>
  <w:style w:type="paragraph" w:customStyle="1" w:styleId="6F6438C84D26460A94E9ED30381F2241">
    <w:name w:val="6F6438C84D26460A94E9ED30381F2241"/>
    <w:rsid w:val="00251683"/>
  </w:style>
  <w:style w:type="paragraph" w:customStyle="1" w:styleId="ABE7D04C6E544883999D27F52A7E377C">
    <w:name w:val="ABE7D04C6E544883999D27F52A7E377C"/>
    <w:rsid w:val="00E378F9"/>
  </w:style>
  <w:style w:type="paragraph" w:customStyle="1" w:styleId="680011882CD04B2384B65B4B65D1364E">
    <w:name w:val="680011882CD04B2384B65B4B65D1364E"/>
    <w:rsid w:val="00E378F9"/>
  </w:style>
  <w:style w:type="paragraph" w:customStyle="1" w:styleId="1A7DBFABD4C94379AABA6B8659BDA152">
    <w:name w:val="1A7DBFABD4C94379AABA6B8659BDA152"/>
    <w:rsid w:val="00E378F9"/>
  </w:style>
  <w:style w:type="paragraph" w:customStyle="1" w:styleId="C346D486CD9F4CD0B0D1B02AE1A71434">
    <w:name w:val="C346D486CD9F4CD0B0D1B02AE1A71434"/>
    <w:rsid w:val="00E378F9"/>
  </w:style>
  <w:style w:type="paragraph" w:customStyle="1" w:styleId="05CA5A7DCFE7442EB1D57FC314C8ECA1">
    <w:name w:val="05CA5A7DCFE7442EB1D57FC314C8ECA1"/>
    <w:rsid w:val="00E378F9"/>
  </w:style>
  <w:style w:type="paragraph" w:customStyle="1" w:styleId="5A137B9CFD0F4148A12AF7093867C533">
    <w:name w:val="5A137B9CFD0F4148A12AF7093867C533"/>
    <w:rsid w:val="00E378F9"/>
  </w:style>
  <w:style w:type="paragraph" w:customStyle="1" w:styleId="A97980721C79431EB4900F1F4D869E73">
    <w:name w:val="A97980721C79431EB4900F1F4D869E73"/>
    <w:rsid w:val="00E378F9"/>
  </w:style>
  <w:style w:type="paragraph" w:customStyle="1" w:styleId="BBA5113119BA493DB3EADD9F22D6467B">
    <w:name w:val="BBA5113119BA493DB3EADD9F22D6467B"/>
    <w:rsid w:val="00E378F9"/>
  </w:style>
  <w:style w:type="paragraph" w:customStyle="1" w:styleId="F3BC2B4DBC7D4C54A0F1BC543E9A4771">
    <w:name w:val="F3BC2B4DBC7D4C54A0F1BC543E9A4771"/>
    <w:rsid w:val="00E378F9"/>
  </w:style>
  <w:style w:type="paragraph" w:customStyle="1" w:styleId="21A0EF80E7E94968A9F820372B941C05">
    <w:name w:val="21A0EF80E7E94968A9F820372B941C05"/>
    <w:rsid w:val="00E378F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B5254-0378-420D-B50E-0CD3549E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3888</TotalTime>
  <Pages>23</Pages>
  <Words>6541</Words>
  <Characters>37286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HP</cp:lastModifiedBy>
  <cp:revision>506</cp:revision>
  <cp:lastPrinted>2021-04-05T09:59:00Z</cp:lastPrinted>
  <dcterms:created xsi:type="dcterms:W3CDTF">2019-05-29T08:49:00Z</dcterms:created>
  <dcterms:modified xsi:type="dcterms:W3CDTF">2021-07-08T12:27:00Z</dcterms:modified>
</cp:coreProperties>
</file>