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00C22D36">
        <w:rPr>
          <w:sz w:val="20"/>
          <w:szCs w:val="20"/>
        </w:rPr>
        <w:t xml:space="preserve"> &amp; (P&amp;M)</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7641E9" w:rsidP="006971FD">
      <w:pPr>
        <w:spacing w:line="360" w:lineRule="auto"/>
        <w:rPr>
          <w:b/>
        </w:rPr>
      </w:pPr>
      <w:sdt>
        <w:sdtPr>
          <w:rPr>
            <w:b/>
          </w:rPr>
          <w:id w:val="377747587"/>
          <w:placeholder>
            <w:docPart w:val="72AC12DD0056496A8F35079A77CC5895"/>
          </w:placeholder>
        </w:sdtPr>
        <w:sdtEndPr/>
        <w:sdtContent>
          <w:r w:rsidR="000F2CB8">
            <w:rPr>
              <w:b/>
            </w:rPr>
            <w:t>FILE NO</w:t>
          </w:r>
          <w:proofErr w:type="gramStart"/>
          <w:r w:rsidR="0005062C">
            <w:rPr>
              <w:b/>
            </w:rPr>
            <w:t>:</w:t>
          </w:r>
          <w:r w:rsidR="000F2CB8">
            <w:rPr>
              <w:b/>
            </w:rPr>
            <w:t>.</w:t>
          </w:r>
          <w:proofErr w:type="gramEnd"/>
        </w:sdtContent>
      </w:sdt>
      <w:r w:rsidR="000F2CB8">
        <w:rPr>
          <w:b/>
        </w:rPr>
        <w:t xml:space="preserve"> </w:t>
      </w:r>
      <w:proofErr w:type="gramStart"/>
      <w:r w:rsidR="00527B7E">
        <w:rPr>
          <w:b/>
        </w:rPr>
        <w:t>VIS(</w:t>
      </w:r>
      <w:proofErr w:type="gramEnd"/>
      <w:r w:rsidR="00527B7E">
        <w:rPr>
          <w:b/>
        </w:rPr>
        <w:t>2021-22)-PL</w:t>
      </w:r>
      <w:r w:rsidR="00FD21D2">
        <w:rPr>
          <w:b/>
        </w:rPr>
        <w:t>-192-183-219</w:t>
      </w:r>
      <w:r w:rsidR="0005062C">
        <w:rPr>
          <w:b/>
        </w:rPr>
        <w:tab/>
      </w:r>
      <w:r w:rsidR="0005062C">
        <w:rPr>
          <w:b/>
        </w:rPr>
        <w:tab/>
      </w:r>
      <w:r w:rsidR="00D66066">
        <w:rPr>
          <w:b/>
        </w:rPr>
        <w:tab/>
        <w:t xml:space="preserve">           </w:t>
      </w:r>
      <w:r w:rsidR="00D5495B">
        <w:rPr>
          <w:b/>
        </w:rPr>
        <w:t xml:space="preserve">      </w:t>
      </w:r>
      <w:r w:rsidR="00C22D36">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8-12T00:00:00Z">
            <w:dateFormat w:val="dd/MM/yyyy"/>
            <w:lid w:val="en-IN"/>
            <w:storeMappedDataAs w:val="dateTime"/>
            <w:calendar w:val="gregorian"/>
          </w:date>
        </w:sdtPr>
        <w:sdtEndPr/>
        <w:sdtContent>
          <w:r w:rsidR="00FD21D2">
            <w:rPr>
              <w:b/>
              <w:lang w:val="en-IN"/>
            </w:rPr>
            <w:t>12/08/2021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C22D36" w:rsidRDefault="007641E9"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AMBA 50 MW WIND POWER PLANT" w:value="AMBA 50 MW WIND POWER PLANT"/>
          </w:dropDownList>
        </w:sdtPr>
        <w:sdtEndPr/>
        <w:sdtContent>
          <w:r w:rsidR="00FD21D2">
            <w:rPr>
              <w:b/>
              <w:sz w:val="40"/>
              <w:szCs w:val="40"/>
            </w:rPr>
            <w:t>AMBA 50 MW WIND POWER PLANT</w:t>
          </w:r>
        </w:sdtContent>
      </w:sdt>
      <w:r w:rsidR="00C22D36">
        <w:rPr>
          <w:b/>
          <w:sz w:val="40"/>
          <w:szCs w:val="40"/>
        </w:rPr>
        <w:t xml:space="preserve"> </w:t>
      </w:r>
    </w:p>
    <w:p w:rsidR="00393F4A" w:rsidRPr="00972AB4" w:rsidRDefault="00393F4A"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BA11F2" w:rsidRDefault="00FD21D2" w:rsidP="00FD21D2">
      <w:pPr>
        <w:jc w:val="center"/>
        <w:rPr>
          <w:b/>
          <w:sz w:val="24"/>
          <w:szCs w:val="24"/>
        </w:rPr>
      </w:pPr>
      <w:r>
        <w:rPr>
          <w:b/>
          <w:sz w:val="24"/>
          <w:szCs w:val="24"/>
        </w:rPr>
        <w:t>VILLAGE- BHAISADABAR, KHEDAVADA, PIPLODA, AMBA, KHOKHRA, BODINA, NANDLETA, HATNARA, GANESHGANJ, KAMALAKHEDA &amp; BORKHEDA, DISTRICT- RATLAM, MADHYA PRADESH</w:t>
      </w:r>
    </w:p>
    <w:p w:rsidR="00470661" w:rsidRPr="00D5495B" w:rsidRDefault="00470661" w:rsidP="00FD21D2">
      <w:pPr>
        <w:jc w:val="center"/>
        <w:rPr>
          <w:b/>
          <w:sz w:val="24"/>
          <w:szCs w:val="24"/>
        </w:rPr>
      </w:pPr>
    </w:p>
    <w:p w:rsidR="00D66066" w:rsidRDefault="007641E9"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p>
    <w:p w:rsidR="00D66066" w:rsidRPr="00D5495B" w:rsidRDefault="00FD21D2" w:rsidP="000F2CB8">
      <w:pPr>
        <w:tabs>
          <w:tab w:val="left" w:pos="8190"/>
        </w:tabs>
        <w:spacing w:after="0" w:line="360" w:lineRule="auto"/>
        <w:jc w:val="center"/>
        <w:rPr>
          <w:rFonts w:eastAsiaTheme="minorHAnsi"/>
          <w:b/>
          <w:sz w:val="24"/>
          <w:szCs w:val="24"/>
          <w:lang w:bidi="ar-SA"/>
        </w:rPr>
      </w:pPr>
      <w:r>
        <w:rPr>
          <w:b/>
          <w:sz w:val="24"/>
          <w:szCs w:val="24"/>
        </w:rPr>
        <w:t>M/S RENEW POWER PVT. LTD.</w:t>
      </w:r>
    </w:p>
    <w:p w:rsidR="00A8494E" w:rsidRDefault="00A8494E" w:rsidP="00A8494E">
      <w:pPr>
        <w:tabs>
          <w:tab w:val="left" w:pos="8190"/>
        </w:tabs>
        <w:spacing w:after="0" w:line="360" w:lineRule="auto"/>
        <w:jc w:val="center"/>
        <w:rPr>
          <w:b/>
        </w:rPr>
      </w:pPr>
    </w:p>
    <w:p w:rsidR="00470661" w:rsidRPr="00D5495B" w:rsidRDefault="00D66066" w:rsidP="00470661">
      <w:pPr>
        <w:tabs>
          <w:tab w:val="left" w:pos="8190"/>
        </w:tabs>
        <w:spacing w:after="0" w:line="360" w:lineRule="auto"/>
        <w:jc w:val="center"/>
        <w:rPr>
          <w:rFonts w:eastAsiaTheme="minorHAnsi"/>
          <w:b/>
          <w:sz w:val="24"/>
          <w:szCs w:val="24"/>
          <w:lang w:bidi="ar-SA"/>
        </w:rPr>
      </w:pPr>
      <w:r>
        <w:rPr>
          <w:b/>
        </w:rPr>
        <w:t xml:space="preserve">A/C: </w:t>
      </w:r>
      <w:r w:rsidR="00470661">
        <w:rPr>
          <w:b/>
          <w:sz w:val="24"/>
          <w:szCs w:val="24"/>
        </w:rPr>
        <w:t>M/S RENEW POWER PVT. LTD.</w:t>
      </w:r>
    </w:p>
    <w:p w:rsidR="00EA34DB" w:rsidRPr="00D5495B" w:rsidRDefault="00EA34DB" w:rsidP="00EA34DB">
      <w:pPr>
        <w:tabs>
          <w:tab w:val="left" w:pos="8190"/>
        </w:tabs>
        <w:spacing w:after="0" w:line="360" w:lineRule="auto"/>
        <w:jc w:val="center"/>
        <w:rPr>
          <w:rFonts w:eastAsiaTheme="minorHAnsi"/>
          <w:b/>
          <w:sz w:val="24"/>
          <w:szCs w:val="24"/>
          <w:lang w:bidi="ar-SA"/>
        </w:rPr>
      </w:pPr>
    </w:p>
    <w:p w:rsidR="00051305" w:rsidRPr="00051305" w:rsidRDefault="00051305" w:rsidP="00051305">
      <w:pPr>
        <w:tabs>
          <w:tab w:val="left" w:pos="8190"/>
        </w:tabs>
        <w:spacing w:after="0" w:line="360" w:lineRule="auto"/>
        <w:jc w:val="center"/>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097983" w:rsidRPr="00051305" w:rsidRDefault="000F2CB8" w:rsidP="00051305">
      <w:pPr>
        <w:tabs>
          <w:tab w:val="left" w:pos="8190"/>
        </w:tabs>
        <w:spacing w:line="360" w:lineRule="auto"/>
        <w:jc w:val="center"/>
        <w:rPr>
          <w:b/>
          <w:szCs w:val="17"/>
        </w:rPr>
      </w:pPr>
      <w:r>
        <w:rPr>
          <w:b/>
          <w:sz w:val="24"/>
          <w:szCs w:val="17"/>
        </w:rPr>
        <w:t xml:space="preserve">STATE BANK OF INDIA, </w:t>
      </w:r>
      <w:r w:rsidR="00470661">
        <w:rPr>
          <w:b/>
          <w:sz w:val="24"/>
          <w:szCs w:val="17"/>
        </w:rPr>
        <w:t>OVERSEAS BRANCH, DELHI</w:t>
      </w: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9A6636" w:rsidRDefault="00D66066" w:rsidP="0057620C">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EA34DB" w:rsidRDefault="00EA34DB" w:rsidP="0057620C">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BA11F2">
        <w:trPr>
          <w:trHeight w:val="70"/>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FE6B9E" w:rsidRDefault="00BA11F2" w:rsidP="00470661">
            <w:pPr>
              <w:tabs>
                <w:tab w:val="left" w:pos="8190"/>
              </w:tabs>
              <w:spacing w:line="360" w:lineRule="auto"/>
              <w:jc w:val="both"/>
            </w:pPr>
            <w:r>
              <w:t>State Bank of</w:t>
            </w:r>
            <w:r w:rsidR="00097983" w:rsidRPr="00A95B41">
              <w:t xml:space="preserve"> India, </w:t>
            </w:r>
            <w:r w:rsidR="00470661">
              <w:t>Overseas Branch</w:t>
            </w:r>
            <w:r w:rsidR="00EA34DB">
              <w:t xml:space="preserve">, </w:t>
            </w:r>
            <w:r w:rsidR="00470661">
              <w:t>Delhi</w:t>
            </w:r>
          </w:p>
        </w:tc>
      </w:tr>
      <w:tr w:rsidR="00CF1837" w:rsidTr="000D4B1E">
        <w:trPr>
          <w:trHeight w:val="140"/>
          <w:jc w:val="center"/>
        </w:trPr>
        <w:tc>
          <w:tcPr>
            <w:tcW w:w="4531" w:type="dxa"/>
          </w:tcPr>
          <w:p w:rsidR="00CF1837" w:rsidRPr="000779B8" w:rsidRDefault="00CF1837" w:rsidP="00CF1837">
            <w:pPr>
              <w:rPr>
                <w:szCs w:val="20"/>
              </w:rPr>
            </w:pPr>
            <w:r w:rsidRPr="000779B8">
              <w:rPr>
                <w:szCs w:val="20"/>
              </w:rPr>
              <w:t>Name of Customer (s)/ Borrower Unit</w:t>
            </w:r>
          </w:p>
        </w:tc>
        <w:tc>
          <w:tcPr>
            <w:tcW w:w="5029" w:type="dxa"/>
          </w:tcPr>
          <w:p w:rsidR="00CF1837" w:rsidRPr="00FE6B9E" w:rsidRDefault="008F184C" w:rsidP="00470661">
            <w:pPr>
              <w:tabs>
                <w:tab w:val="left" w:pos="8190"/>
              </w:tabs>
              <w:spacing w:line="360" w:lineRule="auto"/>
              <w:rPr>
                <w:b/>
              </w:rPr>
            </w:pPr>
            <w:r>
              <w:t>M/s</w:t>
            </w:r>
            <w:r w:rsidR="00C450EC">
              <w:t xml:space="preserve">. </w:t>
            </w:r>
            <w:r w:rsidR="00470661">
              <w:t xml:space="preserve">Renew Power </w:t>
            </w:r>
            <w:r w:rsidR="00EA34DB">
              <w:t>Private Limited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75"/>
        <w:gridCol w:w="577"/>
        <w:gridCol w:w="1549"/>
        <w:gridCol w:w="1793"/>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7641E9"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EA34DB">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473FE1" w:rsidRDefault="007641E9" w:rsidP="00470661">
            <w:pPr>
              <w:pStyle w:val="NoSpacing"/>
              <w:ind w:left="134" w:right="90"/>
              <w:jc w:val="both"/>
            </w:pPr>
            <w:sdt>
              <w:sdtPr>
                <w:id w:val="-1119212750"/>
                <w:date w:fullDate="2021-08-03T00:00:00Z">
                  <w:dateFormat w:val="d MMMM yyyy"/>
                  <w:lid w:val="en-US"/>
                  <w:storeMappedDataAs w:val="dateTime"/>
                  <w:calendar w:val="gregorian"/>
                </w:date>
              </w:sdtPr>
              <w:sdtEndPr/>
              <w:sdtContent>
                <w:r w:rsidR="00470661">
                  <w:t>3 August 2021</w:t>
                </w:r>
              </w:sdtContent>
            </w:sdt>
            <w:r w:rsidR="00470661">
              <w:t xml:space="preserve"> &amp; </w:t>
            </w:r>
            <w:sdt>
              <w:sdtPr>
                <w:id w:val="-465513569"/>
                <w:date w:fullDate="2021-08-04T00:00:00Z">
                  <w:dateFormat w:val="d MMMM yyyy"/>
                  <w:lid w:val="en-US"/>
                  <w:storeMappedDataAs w:val="dateTime"/>
                  <w:calendar w:val="gregorian"/>
                </w:date>
              </w:sdtPr>
              <w:sdtEndPr/>
              <w:sdtContent>
                <w:r w:rsidR="00470661">
                  <w:t>4 August 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sdt>
          <w:sdtPr>
            <w:id w:val="1412125444"/>
            <w:date w:fullDate="2021-08-12T00:00:00Z">
              <w:dateFormat w:val="d MMMM yyyy"/>
              <w:lid w:val="en-US"/>
              <w:storeMappedDataAs w:val="dateTime"/>
              <w:calendar w:val="gregorian"/>
            </w:date>
          </w:sdtPr>
          <w:sdtEndPr/>
          <w:sdtContent>
            <w:tc>
              <w:tcPr>
                <w:tcW w:w="5894" w:type="dxa"/>
                <w:gridSpan w:val="4"/>
              </w:tcPr>
              <w:p w:rsidR="001B203E" w:rsidRPr="00473FE1" w:rsidRDefault="00470661" w:rsidP="00912BAF">
                <w:pPr>
                  <w:pStyle w:val="NoSpacing"/>
                  <w:ind w:left="134" w:right="90"/>
                  <w:jc w:val="both"/>
                </w:pPr>
                <w:r>
                  <w:t>12 August 2021</w:t>
                </w:r>
              </w:p>
            </w:tc>
          </w:sdtContent>
        </w:sdt>
      </w:tr>
      <w:tr w:rsidR="009451ED" w:rsidTr="00071AF9">
        <w:trPr>
          <w:trHeight w:val="483"/>
        </w:trPr>
        <w:tc>
          <w:tcPr>
            <w:tcW w:w="709" w:type="dxa"/>
            <w:vMerge w:val="restart"/>
          </w:tcPr>
          <w:p w:rsidR="009451ED" w:rsidRDefault="009451ED" w:rsidP="0058272E">
            <w:pPr>
              <w:pStyle w:val="NoSpacing"/>
              <w:numPr>
                <w:ilvl w:val="0"/>
                <w:numId w:val="2"/>
              </w:numPr>
            </w:pPr>
          </w:p>
        </w:tc>
        <w:tc>
          <w:tcPr>
            <w:tcW w:w="4394" w:type="dxa"/>
            <w:gridSpan w:val="3"/>
            <w:vMerge w:val="restart"/>
          </w:tcPr>
          <w:p w:rsidR="009451ED" w:rsidRDefault="009451ED" w:rsidP="00B36E27">
            <w:pPr>
              <w:pStyle w:val="NoSpacing"/>
              <w:spacing w:line="276" w:lineRule="auto"/>
              <w:ind w:left="141"/>
              <w:jc w:val="both"/>
            </w:pPr>
            <w:r>
              <w:t>List of documents produced for perusal</w:t>
            </w:r>
          </w:p>
        </w:tc>
        <w:tc>
          <w:tcPr>
            <w:tcW w:w="1975" w:type="dxa"/>
            <w:shd w:val="clear" w:color="auto" w:fill="B8CCE4" w:themeFill="accent1" w:themeFillTint="66"/>
          </w:tcPr>
          <w:sdt>
            <w:sdtPr>
              <w:rPr>
                <w:b/>
                <w:szCs w:val="20"/>
              </w:rPr>
              <w:id w:val="1087031202"/>
            </w:sdtPr>
            <w:sdtEndPr/>
            <w:sdtContent>
              <w:p w:rsidR="009451ED" w:rsidRPr="001B203E" w:rsidRDefault="009451ED" w:rsidP="001B203E">
                <w:pPr>
                  <w:pStyle w:val="NoSpacing"/>
                  <w:spacing w:line="276" w:lineRule="auto"/>
                  <w:jc w:val="center"/>
                  <w:rPr>
                    <w:b/>
                    <w:szCs w:val="20"/>
                  </w:rPr>
                </w:pPr>
                <w:r w:rsidRPr="001B203E">
                  <w:rPr>
                    <w:b/>
                    <w:szCs w:val="20"/>
                  </w:rPr>
                  <w:t>Documents Requested</w:t>
                </w:r>
              </w:p>
            </w:sdtContent>
          </w:sdt>
        </w:tc>
        <w:tc>
          <w:tcPr>
            <w:tcW w:w="2126" w:type="dxa"/>
            <w:gridSpan w:val="2"/>
            <w:shd w:val="clear" w:color="auto" w:fill="B8CCE4" w:themeFill="accent1" w:themeFillTint="66"/>
          </w:tcPr>
          <w:sdt>
            <w:sdtPr>
              <w:rPr>
                <w:b/>
                <w:szCs w:val="20"/>
              </w:rPr>
              <w:id w:val="-20699974"/>
            </w:sdtPr>
            <w:sdtEndPr/>
            <w:sdtContent>
              <w:p w:rsidR="009451ED" w:rsidRPr="001B203E" w:rsidRDefault="009451ED" w:rsidP="001B203E">
                <w:pPr>
                  <w:pStyle w:val="NoSpacing"/>
                  <w:spacing w:line="276" w:lineRule="auto"/>
                  <w:jc w:val="center"/>
                  <w:rPr>
                    <w:b/>
                    <w:szCs w:val="20"/>
                  </w:rPr>
                </w:pPr>
                <w:r w:rsidRPr="001B203E">
                  <w:rPr>
                    <w:b/>
                    <w:szCs w:val="20"/>
                  </w:rPr>
                  <w:t>Documents Provided</w:t>
                </w:r>
              </w:p>
            </w:sdtContent>
          </w:sdt>
        </w:tc>
        <w:tc>
          <w:tcPr>
            <w:tcW w:w="1793" w:type="dxa"/>
            <w:shd w:val="clear" w:color="auto" w:fill="B8CCE4" w:themeFill="accent1" w:themeFillTint="66"/>
          </w:tcPr>
          <w:sdt>
            <w:sdtPr>
              <w:rPr>
                <w:b/>
                <w:szCs w:val="20"/>
              </w:rPr>
              <w:id w:val="1346600393"/>
            </w:sdtPr>
            <w:sdtEndPr/>
            <w:sdtContent>
              <w:p w:rsidR="009451ED" w:rsidRPr="001B203E" w:rsidRDefault="009451ED" w:rsidP="001B203E">
                <w:pPr>
                  <w:pStyle w:val="NoSpacing"/>
                  <w:spacing w:line="276" w:lineRule="auto"/>
                  <w:jc w:val="center"/>
                  <w:rPr>
                    <w:b/>
                    <w:szCs w:val="20"/>
                  </w:rPr>
                </w:pPr>
                <w:r w:rsidRPr="001B203E">
                  <w:rPr>
                    <w:b/>
                    <w:szCs w:val="20"/>
                  </w:rPr>
                  <w:t>Documents Reference No.</w:t>
                </w:r>
              </w:p>
            </w:sdtContent>
          </w:sdt>
        </w:tc>
      </w:tr>
      <w:tr w:rsidR="009451ED" w:rsidTr="00071AF9">
        <w:trPr>
          <w:trHeight w:val="424"/>
        </w:trPr>
        <w:tc>
          <w:tcPr>
            <w:tcW w:w="709" w:type="dxa"/>
            <w:vMerge/>
          </w:tcPr>
          <w:p w:rsidR="009451ED" w:rsidRPr="001B203E" w:rsidRDefault="009451ED" w:rsidP="0058272E">
            <w:pPr>
              <w:pStyle w:val="TableParagraph"/>
              <w:numPr>
                <w:ilvl w:val="0"/>
                <w:numId w:val="1"/>
              </w:numPr>
              <w:spacing w:before="64"/>
            </w:pPr>
          </w:p>
        </w:tc>
        <w:tc>
          <w:tcPr>
            <w:tcW w:w="4394" w:type="dxa"/>
            <w:gridSpan w:val="3"/>
            <w:vMerge/>
          </w:tcPr>
          <w:p w:rsidR="009451ED" w:rsidRDefault="009451ED" w:rsidP="00B36E27">
            <w:pPr>
              <w:pStyle w:val="TableParagraph"/>
              <w:spacing w:before="64" w:line="276" w:lineRule="auto"/>
              <w:ind w:left="107"/>
              <w:jc w:val="both"/>
            </w:pPr>
          </w:p>
        </w:tc>
        <w:tc>
          <w:tcPr>
            <w:tcW w:w="1975" w:type="dxa"/>
          </w:tcPr>
          <w:p w:rsidR="009451ED" w:rsidRPr="001B203E" w:rsidRDefault="009451ED" w:rsidP="006159AE">
            <w:pPr>
              <w:tabs>
                <w:tab w:val="left" w:pos="1200"/>
                <w:tab w:val="left" w:pos="2880"/>
              </w:tabs>
              <w:jc w:val="center"/>
              <w:rPr>
                <w:szCs w:val="20"/>
              </w:rPr>
            </w:pPr>
            <w:r w:rsidRPr="001B203E">
              <w:rPr>
                <w:szCs w:val="20"/>
              </w:rPr>
              <w:t>Tota</w:t>
            </w:r>
            <w:r w:rsidR="00412395">
              <w:rPr>
                <w:szCs w:val="20"/>
              </w:rPr>
              <w:t>l</w:t>
            </w:r>
            <w:r w:rsidR="006159AE">
              <w:rPr>
                <w:b/>
                <w:szCs w:val="20"/>
              </w:rPr>
              <w:t xml:space="preserve">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dropDownList>
              </w:sdtPr>
              <w:sdtEndPr/>
              <w:sdtContent>
                <w:r w:rsidR="006159AE">
                  <w:rPr>
                    <w:b/>
                    <w:szCs w:val="20"/>
                  </w:rPr>
                  <w:t>09</w:t>
                </w:r>
              </w:sdtContent>
            </w:sdt>
            <w:r w:rsidR="006159AE" w:rsidRPr="001B203E">
              <w:rPr>
                <w:szCs w:val="20"/>
              </w:rPr>
              <w:t xml:space="preserve"> </w:t>
            </w:r>
            <w:r w:rsidRPr="001B203E">
              <w:rPr>
                <w:b/>
                <w:szCs w:val="20"/>
              </w:rPr>
              <w:t xml:space="preserve"> </w:t>
            </w:r>
            <w:r w:rsidRPr="001B203E">
              <w:rPr>
                <w:szCs w:val="20"/>
              </w:rPr>
              <w:t>documents requested.</w:t>
            </w:r>
          </w:p>
        </w:tc>
        <w:tc>
          <w:tcPr>
            <w:tcW w:w="2126" w:type="dxa"/>
            <w:gridSpan w:val="2"/>
          </w:tcPr>
          <w:p w:rsidR="009451ED" w:rsidRPr="001B203E" w:rsidRDefault="009451ED" w:rsidP="001B203E">
            <w:pPr>
              <w:tabs>
                <w:tab w:val="left" w:pos="1200"/>
                <w:tab w:val="left" w:pos="2880"/>
              </w:tabs>
              <w:jc w:val="center"/>
              <w:rPr>
                <w:szCs w:val="20"/>
              </w:rPr>
            </w:pPr>
            <w:r w:rsidRPr="001B203E">
              <w:rPr>
                <w:szCs w:val="20"/>
              </w:rPr>
              <w:t xml:space="preserve">Total </w:t>
            </w:r>
            <w:r w:rsidR="00557AAF">
              <w:rPr>
                <w:b/>
                <w:szCs w:val="20"/>
              </w:rPr>
              <w:t>08</w:t>
            </w:r>
            <w:sdt>
              <w:sdtPr>
                <w:rPr>
                  <w:b/>
                  <w:color w:val="FF0000"/>
                  <w:szCs w:val="20"/>
                </w:rPr>
                <w:id w:val="1831026414"/>
                <w:showingPlcHdr/>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color w:val="FF0000"/>
                    <w:szCs w:val="20"/>
                  </w:rPr>
                  <w:t xml:space="preserve">     </w:t>
                </w:r>
              </w:sdtContent>
            </w:sdt>
            <w:r w:rsidRPr="001B203E">
              <w:rPr>
                <w:b/>
                <w:szCs w:val="20"/>
              </w:rPr>
              <w:t xml:space="preserve"> </w:t>
            </w:r>
            <w:r w:rsidRPr="001B203E">
              <w:rPr>
                <w:szCs w:val="20"/>
              </w:rPr>
              <w:t>documents provided.</w:t>
            </w:r>
          </w:p>
        </w:tc>
        <w:tc>
          <w:tcPr>
            <w:tcW w:w="1793" w:type="dxa"/>
          </w:tcPr>
          <w:p w:rsidR="009451ED" w:rsidRPr="001B203E" w:rsidRDefault="00385772" w:rsidP="001B203E">
            <w:pPr>
              <w:tabs>
                <w:tab w:val="left" w:pos="1200"/>
                <w:tab w:val="left" w:pos="2880"/>
              </w:tabs>
              <w:jc w:val="center"/>
              <w:rPr>
                <w:szCs w:val="20"/>
              </w:rPr>
            </w:pPr>
            <w:r>
              <w:rPr>
                <w:szCs w:val="20"/>
              </w:rPr>
              <w:t>---</w:t>
            </w:r>
          </w:p>
        </w:tc>
      </w:tr>
      <w:tr w:rsidR="009451ED" w:rsidTr="00071AF9">
        <w:trPr>
          <w:trHeight w:val="369"/>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75" w:type="dxa"/>
              </w:tcPr>
              <w:p w:rsidR="009451ED" w:rsidRPr="001B203E" w:rsidRDefault="009451ED" w:rsidP="009451ED">
                <w:pPr>
                  <w:jc w:val="center"/>
                </w:pPr>
                <w:r>
                  <w:t>Property Title document</w:t>
                </w:r>
              </w:p>
            </w:tc>
          </w:sdtContent>
        </w:sdt>
        <w:tc>
          <w:tcPr>
            <w:tcW w:w="2126" w:type="dxa"/>
            <w:gridSpan w:val="2"/>
          </w:tcPr>
          <w:p w:rsidR="009451ED" w:rsidRPr="004B2697" w:rsidRDefault="007A01E9" w:rsidP="009451ED">
            <w:pPr>
              <w:jc w:val="center"/>
            </w:pPr>
            <w:r>
              <w:t xml:space="preserve">Multiple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t>Sale Deed</w:t>
                </w:r>
              </w:sdtContent>
            </w:sdt>
            <w:r>
              <w:t>s</w:t>
            </w:r>
          </w:p>
        </w:tc>
        <w:tc>
          <w:tcPr>
            <w:tcW w:w="1793" w:type="dxa"/>
            <w:vAlign w:val="center"/>
          </w:tcPr>
          <w:p w:rsidR="009451ED" w:rsidRPr="004B2697" w:rsidRDefault="007A01E9" w:rsidP="00EA34DB">
            <w:pPr>
              <w:spacing w:line="276" w:lineRule="auto"/>
              <w:jc w:val="center"/>
            </w:pPr>
            <w:r>
              <w:t>Multiple Deeds</w:t>
            </w:r>
          </w:p>
        </w:tc>
      </w:tr>
      <w:tr w:rsidR="009451ED" w:rsidTr="00071AF9">
        <w:trPr>
          <w:trHeight w:val="58"/>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tc>
          <w:tcPr>
            <w:tcW w:w="1975" w:type="dxa"/>
          </w:tcPr>
          <w:p w:rsidR="009451ED" w:rsidRPr="005E389E" w:rsidRDefault="007641E9" w:rsidP="009451ED">
            <w:pPr>
              <w:pStyle w:val="TableParagraph"/>
              <w:jc w:val="center"/>
            </w:pPr>
            <w:sdt>
              <w:sdtPr>
                <w:id w:val="-1942451204"/>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upply &amp; Development Agreement" w:value="Supply &amp; Development Agreement"/>
                </w:dropDownList>
              </w:sdtPr>
              <w:sdtEndPr/>
              <w:sdtContent>
                <w:r w:rsidR="006159AE">
                  <w:t>Supply &amp; Development Agreement</w:t>
                </w:r>
              </w:sdtContent>
            </w:sdt>
          </w:p>
        </w:tc>
        <w:tc>
          <w:tcPr>
            <w:tcW w:w="2126" w:type="dxa"/>
            <w:gridSpan w:val="2"/>
          </w:tcPr>
          <w:p w:rsidR="009451ED" w:rsidRPr="004B2697" w:rsidRDefault="007641E9" w:rsidP="009451ED">
            <w:pPr>
              <w:pStyle w:val="TableParagraph"/>
              <w:jc w:val="center"/>
              <w:rPr>
                <w:rFonts w:ascii="Times New Roman"/>
              </w:rPr>
            </w:pP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upply &amp; Development Agreement" w:value="Supply &amp; Development Agreement"/>
                </w:dropDownList>
              </w:sdtPr>
              <w:sdtEndPr/>
              <w:sdtContent>
                <w:r w:rsidR="006159AE">
                  <w:t>Supply &amp; Development Agreement</w:t>
                </w:r>
              </w:sdtContent>
            </w:sdt>
          </w:p>
        </w:tc>
        <w:tc>
          <w:tcPr>
            <w:tcW w:w="1793" w:type="dxa"/>
            <w:vAlign w:val="center"/>
          </w:tcPr>
          <w:p w:rsidR="009451ED" w:rsidRPr="004B2697" w:rsidRDefault="007A01E9" w:rsidP="006159AE">
            <w:pPr>
              <w:spacing w:line="276" w:lineRule="auto"/>
              <w:jc w:val="center"/>
            </w:pPr>
            <w:r>
              <w:t xml:space="preserve">Dated:- </w:t>
            </w:r>
            <w:r w:rsidR="006159AE">
              <w:t>19/10/2016</w:t>
            </w:r>
          </w:p>
        </w:tc>
      </w:tr>
      <w:tr w:rsidR="009451ED" w:rsidTr="00071AF9">
        <w:trPr>
          <w:trHeight w:val="510"/>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ollution NOC" w:value="Pollution NOC"/>
              <w:listItem w:displayText="Erection &amp; Commissioning Agreement" w:value="Erection &amp; Commissioning Agreement"/>
            </w:dropDownList>
          </w:sdtPr>
          <w:sdtEndPr/>
          <w:sdtContent>
            <w:tc>
              <w:tcPr>
                <w:tcW w:w="1975" w:type="dxa"/>
                <w:tcBorders>
                  <w:bottom w:val="single" w:sz="4" w:space="0" w:color="auto"/>
                </w:tcBorders>
              </w:tcPr>
              <w:p w:rsidR="009451ED" w:rsidRPr="00FB7FB1" w:rsidRDefault="006159AE" w:rsidP="009451ED">
                <w:pPr>
                  <w:spacing w:after="0" w:line="240" w:lineRule="auto"/>
                  <w:jc w:val="center"/>
                  <w:rPr>
                    <w:szCs w:val="20"/>
                  </w:rPr>
                </w:pPr>
                <w:r>
                  <w:rPr>
                    <w:szCs w:val="20"/>
                  </w:rPr>
                  <w:t>Erection &amp; Commissioning Agreement</w:t>
                </w:r>
              </w:p>
            </w:tc>
          </w:sdtContent>
        </w:sdt>
        <w:tc>
          <w:tcPr>
            <w:tcW w:w="2126" w:type="dxa"/>
            <w:gridSpan w:val="2"/>
            <w:tcBorders>
              <w:bottom w:val="single" w:sz="4" w:space="0" w:color="auto"/>
            </w:tcBorders>
            <w:vAlign w:val="center"/>
          </w:tcPr>
          <w:p w:rsidR="009451ED" w:rsidRPr="00BD3150" w:rsidRDefault="007641E9" w:rsidP="006159AE">
            <w:pPr>
              <w:jc w:val="center"/>
            </w:pPr>
            <w:sdt>
              <w:sdtPr>
                <w:rPr>
                  <w:szCs w:val="20"/>
                </w:rPr>
                <w:id w:val="-16486613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ollution NOC" w:value="Pollution NOC"/>
                  <w:listItem w:displayText="Erection &amp; Commissioning Agreement" w:value="Erection &amp; Commissioning Agreement"/>
                </w:dropDownList>
              </w:sdtPr>
              <w:sdtEndPr/>
              <w:sdtContent>
                <w:r w:rsidR="006159AE">
                  <w:rPr>
                    <w:szCs w:val="20"/>
                  </w:rPr>
                  <w:t>Erection &amp; Commissioning Agreement</w:t>
                </w:r>
              </w:sdtContent>
            </w:sdt>
            <w:r w:rsidR="009451ED" w:rsidRPr="00BD3150">
              <w:t xml:space="preserve">  </w:t>
            </w:r>
          </w:p>
        </w:tc>
        <w:tc>
          <w:tcPr>
            <w:tcW w:w="1793" w:type="dxa"/>
            <w:tcBorders>
              <w:bottom w:val="single" w:sz="4" w:space="0" w:color="auto"/>
            </w:tcBorders>
            <w:vAlign w:val="center"/>
          </w:tcPr>
          <w:p w:rsidR="009451ED" w:rsidRPr="00BD3150" w:rsidRDefault="006159AE" w:rsidP="00807F3D">
            <w:pPr>
              <w:jc w:val="center"/>
            </w:pPr>
            <w:r>
              <w:t>Dated:- 19/10/2016</w:t>
            </w:r>
          </w:p>
        </w:tc>
      </w:tr>
      <w:tr w:rsidR="009451ED" w:rsidTr="00071AF9">
        <w:trPr>
          <w:trHeight w:val="285"/>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tc>
          <w:tcPr>
            <w:tcW w:w="1975" w:type="dxa"/>
            <w:tcBorders>
              <w:top w:val="single" w:sz="4" w:space="0" w:color="auto"/>
              <w:bottom w:val="single" w:sz="4" w:space="0" w:color="auto"/>
            </w:tcBorders>
          </w:tcPr>
          <w:p w:rsidR="009451ED" w:rsidRDefault="007641E9" w:rsidP="009451ED">
            <w:pPr>
              <w:spacing w:after="0" w:line="240" w:lineRule="auto"/>
              <w:jc w:val="center"/>
              <w:rPr>
                <w:szCs w:val="20"/>
              </w:rPr>
            </w:pPr>
            <w:sdt>
              <w:sdtPr>
                <w:rPr>
                  <w:szCs w:val="20"/>
                </w:rPr>
                <w:id w:val="-20291689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pretion &amp; Maintenance Contract" w:value="Opretion &amp; Maintenance Contract"/>
                </w:dropDownList>
              </w:sdtPr>
              <w:sdtEndPr/>
              <w:sdtContent>
                <w:r w:rsidR="00412395">
                  <w:rPr>
                    <w:szCs w:val="20"/>
                  </w:rPr>
                  <w:t>Opretion &amp; Maintenance Contract</w:t>
                </w:r>
              </w:sdtContent>
            </w:sdt>
          </w:p>
        </w:tc>
        <w:tc>
          <w:tcPr>
            <w:tcW w:w="2126" w:type="dxa"/>
            <w:gridSpan w:val="2"/>
            <w:tcBorders>
              <w:top w:val="single" w:sz="4" w:space="0" w:color="auto"/>
              <w:bottom w:val="single" w:sz="4" w:space="0" w:color="auto"/>
            </w:tcBorders>
            <w:vAlign w:val="center"/>
          </w:tcPr>
          <w:p w:rsidR="009451ED" w:rsidRPr="00BD3150" w:rsidRDefault="007641E9" w:rsidP="00E13FE7">
            <w:pPr>
              <w:jc w:val="center"/>
            </w:pPr>
            <w:sdt>
              <w:sdtPr>
                <w:rPr>
                  <w:szCs w:val="20"/>
                </w:rPr>
                <w:id w:val="12673497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pretion &amp; Maintenance Contract" w:value="Opretion &amp; Maintenance Contract"/>
                </w:dropDownList>
              </w:sdtPr>
              <w:sdtEndPr/>
              <w:sdtContent>
                <w:r w:rsidR="00412395">
                  <w:rPr>
                    <w:szCs w:val="20"/>
                  </w:rPr>
                  <w:t>Opretion &amp; Maintenance Contract</w:t>
                </w:r>
              </w:sdtContent>
            </w:sdt>
          </w:p>
        </w:tc>
        <w:tc>
          <w:tcPr>
            <w:tcW w:w="1793" w:type="dxa"/>
            <w:tcBorders>
              <w:top w:val="single" w:sz="4" w:space="0" w:color="auto"/>
              <w:bottom w:val="single" w:sz="4" w:space="0" w:color="auto"/>
            </w:tcBorders>
            <w:vAlign w:val="center"/>
          </w:tcPr>
          <w:p w:rsidR="009451ED" w:rsidRPr="00BD3150" w:rsidRDefault="00BD3150" w:rsidP="00412395">
            <w:pPr>
              <w:jc w:val="center"/>
            </w:pPr>
            <w:r w:rsidRPr="00BD3150">
              <w:t xml:space="preserve">Dated </w:t>
            </w:r>
            <w:r w:rsidR="00412395">
              <w:t>08/12/2016</w:t>
            </w:r>
          </w:p>
        </w:tc>
      </w:tr>
      <w:tr w:rsidR="009451ED" w:rsidTr="00071AF9">
        <w:trPr>
          <w:trHeight w:val="225"/>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sdt>
          <w:sdtPr>
            <w:rPr>
              <w:szCs w:val="20"/>
            </w:rPr>
            <w:id w:val="-6009493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ower Purchase Agreement" w:value="Power Purchase Agreement"/>
            </w:dropDownList>
          </w:sdtPr>
          <w:sdtEndPr/>
          <w:sdtContent>
            <w:tc>
              <w:tcPr>
                <w:tcW w:w="1975" w:type="dxa"/>
                <w:tcBorders>
                  <w:top w:val="single" w:sz="4" w:space="0" w:color="auto"/>
                  <w:bottom w:val="single" w:sz="4" w:space="0" w:color="auto"/>
                </w:tcBorders>
              </w:tcPr>
              <w:p w:rsidR="009451ED" w:rsidRDefault="00632563" w:rsidP="009451ED">
                <w:pPr>
                  <w:spacing w:after="0" w:line="240" w:lineRule="auto"/>
                  <w:jc w:val="center"/>
                  <w:rPr>
                    <w:szCs w:val="20"/>
                  </w:rPr>
                </w:pPr>
                <w:r>
                  <w:rPr>
                    <w:szCs w:val="20"/>
                  </w:rPr>
                  <w:t>Power Purchase Agreement</w:t>
                </w:r>
              </w:p>
            </w:tc>
          </w:sdtContent>
        </w:sdt>
        <w:tc>
          <w:tcPr>
            <w:tcW w:w="2126" w:type="dxa"/>
            <w:gridSpan w:val="2"/>
            <w:tcBorders>
              <w:top w:val="single" w:sz="4" w:space="0" w:color="auto"/>
              <w:bottom w:val="single" w:sz="4" w:space="0" w:color="auto"/>
            </w:tcBorders>
            <w:vAlign w:val="center"/>
          </w:tcPr>
          <w:p w:rsidR="009451ED" w:rsidRPr="00BD3150" w:rsidRDefault="00632563" w:rsidP="008C3DD3">
            <w:pPr>
              <w:jc w:val="center"/>
            </w:pPr>
            <w:r>
              <w:rPr>
                <w:szCs w:val="20"/>
              </w:rPr>
              <w:t xml:space="preserve">2 </w:t>
            </w:r>
            <w:sdt>
              <w:sdtPr>
                <w:rPr>
                  <w:szCs w:val="20"/>
                </w:rPr>
                <w:id w:val="-13847075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ower Purchase Agreement" w:value="Power Purchase Agreement"/>
                </w:dropDownList>
              </w:sdtPr>
              <w:sdtEndPr/>
              <w:sdtContent>
                <w:r>
                  <w:rPr>
                    <w:szCs w:val="20"/>
                  </w:rPr>
                  <w:t>Power Purchase Agreement</w:t>
                </w:r>
              </w:sdtContent>
            </w:sdt>
          </w:p>
        </w:tc>
        <w:tc>
          <w:tcPr>
            <w:tcW w:w="1793" w:type="dxa"/>
            <w:tcBorders>
              <w:top w:val="single" w:sz="4" w:space="0" w:color="auto"/>
              <w:bottom w:val="single" w:sz="4" w:space="0" w:color="auto"/>
            </w:tcBorders>
            <w:vAlign w:val="center"/>
          </w:tcPr>
          <w:p w:rsidR="009451ED" w:rsidRPr="00BD3150" w:rsidRDefault="00807F3D" w:rsidP="00632563">
            <w:pPr>
              <w:jc w:val="center"/>
            </w:pPr>
            <w:r>
              <w:t xml:space="preserve">Dated: </w:t>
            </w:r>
            <w:r w:rsidR="00540140">
              <w:t>12/01/2017 &amp; 08/03/2017</w:t>
            </w:r>
          </w:p>
        </w:tc>
      </w:tr>
      <w:tr w:rsidR="00CB4731" w:rsidTr="00071AF9">
        <w:trPr>
          <w:trHeight w:val="225"/>
        </w:trPr>
        <w:tc>
          <w:tcPr>
            <w:tcW w:w="709" w:type="dxa"/>
            <w:vMerge/>
          </w:tcPr>
          <w:p w:rsidR="00CB4731" w:rsidRPr="001B203E" w:rsidRDefault="00CB4731" w:rsidP="00CB4731">
            <w:pPr>
              <w:pStyle w:val="TableParagraph"/>
              <w:numPr>
                <w:ilvl w:val="0"/>
                <w:numId w:val="1"/>
              </w:numPr>
              <w:spacing w:before="64"/>
            </w:pPr>
          </w:p>
        </w:tc>
        <w:tc>
          <w:tcPr>
            <w:tcW w:w="4394" w:type="dxa"/>
            <w:gridSpan w:val="3"/>
            <w:vMerge/>
          </w:tcPr>
          <w:p w:rsidR="00CB4731" w:rsidRDefault="00CB4731" w:rsidP="00CB4731">
            <w:pPr>
              <w:pStyle w:val="TableParagraph"/>
              <w:spacing w:before="64" w:line="276" w:lineRule="auto"/>
              <w:ind w:left="107"/>
              <w:jc w:val="both"/>
            </w:pPr>
          </w:p>
        </w:tc>
        <w:sdt>
          <w:sdtPr>
            <w:rPr>
              <w:szCs w:val="20"/>
            </w:rPr>
            <w:id w:val="1016431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1975" w:type="dxa"/>
                <w:tcBorders>
                  <w:top w:val="single" w:sz="4" w:space="0" w:color="auto"/>
                  <w:bottom w:val="single" w:sz="4" w:space="0" w:color="auto"/>
                </w:tcBorders>
              </w:tcPr>
              <w:p w:rsidR="00CB4731" w:rsidRDefault="00071AF9" w:rsidP="00CB4731">
                <w:pPr>
                  <w:spacing w:after="0" w:line="240" w:lineRule="auto"/>
                  <w:jc w:val="center"/>
                  <w:rPr>
                    <w:szCs w:val="20"/>
                  </w:rPr>
                </w:pPr>
                <w:r>
                  <w:rPr>
                    <w:szCs w:val="20"/>
                  </w:rPr>
                  <w:t>Fixed Asset Register</w:t>
                </w:r>
              </w:p>
            </w:tc>
          </w:sdtContent>
        </w:sdt>
        <w:sdt>
          <w:sdtPr>
            <w:rPr>
              <w:szCs w:val="20"/>
            </w:rPr>
            <w:id w:val="77174472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126" w:type="dxa"/>
                <w:gridSpan w:val="2"/>
                <w:tcBorders>
                  <w:top w:val="single" w:sz="4" w:space="0" w:color="auto"/>
                  <w:bottom w:val="single" w:sz="4" w:space="0" w:color="auto"/>
                </w:tcBorders>
                <w:vAlign w:val="center"/>
              </w:tcPr>
              <w:p w:rsidR="00CB4731" w:rsidRPr="004B2697" w:rsidRDefault="00071AF9" w:rsidP="00CB4731">
                <w:pPr>
                  <w:jc w:val="center"/>
                </w:pPr>
                <w:r>
                  <w:rPr>
                    <w:szCs w:val="20"/>
                  </w:rPr>
                  <w:t>Fixed Asset Register</w:t>
                </w:r>
              </w:p>
            </w:tc>
          </w:sdtContent>
        </w:sdt>
        <w:tc>
          <w:tcPr>
            <w:tcW w:w="1793" w:type="dxa"/>
            <w:tcBorders>
              <w:top w:val="single" w:sz="4" w:space="0" w:color="auto"/>
              <w:bottom w:val="single" w:sz="4" w:space="0" w:color="auto"/>
            </w:tcBorders>
            <w:vAlign w:val="center"/>
          </w:tcPr>
          <w:p w:rsidR="00CB4731" w:rsidRPr="004B2697" w:rsidRDefault="00BD3150" w:rsidP="00071AF9">
            <w:pPr>
              <w:jc w:val="center"/>
            </w:pPr>
            <w:r>
              <w:t xml:space="preserve">Dated </w:t>
            </w:r>
            <w:r w:rsidR="00071AF9">
              <w:t>31/03/2021</w:t>
            </w:r>
          </w:p>
        </w:tc>
      </w:tr>
      <w:tr w:rsidR="00CB4731" w:rsidTr="00912BAF">
        <w:trPr>
          <w:trHeight w:val="117"/>
        </w:trPr>
        <w:tc>
          <w:tcPr>
            <w:tcW w:w="709" w:type="dxa"/>
            <w:vMerge w:val="restart"/>
          </w:tcPr>
          <w:p w:rsidR="00CB4731" w:rsidRDefault="00CB4731" w:rsidP="00CB4731">
            <w:pPr>
              <w:pStyle w:val="NoSpacing"/>
              <w:numPr>
                <w:ilvl w:val="0"/>
                <w:numId w:val="2"/>
              </w:numPr>
            </w:pPr>
          </w:p>
        </w:tc>
        <w:tc>
          <w:tcPr>
            <w:tcW w:w="4394" w:type="dxa"/>
            <w:gridSpan w:val="3"/>
          </w:tcPr>
          <w:p w:rsidR="00CB4731" w:rsidRDefault="00CB4731" w:rsidP="00CB4731">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894" w:type="dxa"/>
            <w:gridSpan w:val="4"/>
          </w:tcPr>
          <w:p w:rsidR="00CB4731" w:rsidRPr="005E389E" w:rsidRDefault="00787EFE" w:rsidP="007A5748">
            <w:pPr>
              <w:pStyle w:val="NoSpacing"/>
              <w:ind w:left="134"/>
              <w:jc w:val="both"/>
            </w:pPr>
            <w:r>
              <w:t xml:space="preserve">M/s. </w:t>
            </w:r>
            <w:r w:rsidR="007A5748">
              <w:t>Renew Power</w:t>
            </w:r>
            <w:r>
              <w:t xml:space="preserve"> Private Limited</w:t>
            </w:r>
          </w:p>
        </w:tc>
      </w:tr>
      <w:tr w:rsidR="00CB4731" w:rsidTr="008A2099">
        <w:trPr>
          <w:trHeight w:val="322"/>
        </w:trPr>
        <w:tc>
          <w:tcPr>
            <w:tcW w:w="709" w:type="dxa"/>
            <w:vMerge/>
          </w:tcPr>
          <w:p w:rsidR="00CB4731" w:rsidRDefault="00CB4731" w:rsidP="00CB4731">
            <w:pPr>
              <w:pStyle w:val="NoSpacing"/>
            </w:pPr>
          </w:p>
        </w:tc>
        <w:tc>
          <w:tcPr>
            <w:tcW w:w="4394" w:type="dxa"/>
            <w:gridSpan w:val="3"/>
          </w:tcPr>
          <w:p w:rsidR="00CB4731" w:rsidRDefault="00CB4731" w:rsidP="00CB4731">
            <w:pPr>
              <w:pStyle w:val="NoSpacing"/>
              <w:spacing w:line="276" w:lineRule="auto"/>
              <w:ind w:left="141"/>
              <w:jc w:val="both"/>
            </w:pPr>
            <w:r>
              <w:t>Address</w:t>
            </w:r>
            <w:r w:rsidRPr="008E06E2">
              <w:t xml:space="preserve"> </w:t>
            </w:r>
            <w:r>
              <w:t>and Phone no. of the owner/s</w:t>
            </w:r>
          </w:p>
        </w:tc>
        <w:tc>
          <w:tcPr>
            <w:tcW w:w="5894" w:type="dxa"/>
            <w:gridSpan w:val="4"/>
          </w:tcPr>
          <w:p w:rsidR="00CB4731" w:rsidRPr="00D30C12" w:rsidRDefault="00CC63B1" w:rsidP="00787EFE">
            <w:pPr>
              <w:pStyle w:val="NoSpacing"/>
              <w:ind w:left="132" w:right="90"/>
              <w:jc w:val="both"/>
            </w:pPr>
            <w:r>
              <w:t xml:space="preserve">Registered Office: </w:t>
            </w:r>
            <w:proofErr w:type="spellStart"/>
            <w:r w:rsidR="007A5748" w:rsidRPr="007A5748">
              <w:t>ReNew</w:t>
            </w:r>
            <w:proofErr w:type="spellEnd"/>
            <w:r w:rsidR="007A5748" w:rsidRPr="007A5748">
              <w:t xml:space="preserve"> Power, Commercial Block-1, Zone 6, Golf Course Road, DLF City Phase-V, Gurugram-122009, Haryana</w:t>
            </w:r>
          </w:p>
        </w:tc>
      </w:tr>
      <w:tr w:rsidR="00CB4731" w:rsidTr="006E7BBB">
        <w:trPr>
          <w:trHeight w:val="96"/>
        </w:trPr>
        <w:tc>
          <w:tcPr>
            <w:tcW w:w="709" w:type="dxa"/>
          </w:tcPr>
          <w:p w:rsidR="00CB4731" w:rsidRDefault="00CB4731" w:rsidP="00CB4731">
            <w:pPr>
              <w:pStyle w:val="NoSpacing"/>
              <w:numPr>
                <w:ilvl w:val="0"/>
                <w:numId w:val="2"/>
              </w:numPr>
            </w:pPr>
          </w:p>
        </w:tc>
        <w:tc>
          <w:tcPr>
            <w:tcW w:w="4394" w:type="dxa"/>
            <w:gridSpan w:val="3"/>
          </w:tcPr>
          <w:p w:rsidR="00CB4731" w:rsidRDefault="00CB4731" w:rsidP="00CB4731">
            <w:pPr>
              <w:pStyle w:val="NoSpacing"/>
              <w:spacing w:line="276" w:lineRule="auto"/>
              <w:ind w:left="141"/>
              <w:jc w:val="both"/>
            </w:pPr>
            <w:r>
              <w:t xml:space="preserve">Brief description of the </w:t>
            </w:r>
            <w:r w:rsidRPr="008E06E2">
              <w:t>property</w:t>
            </w:r>
          </w:p>
        </w:tc>
        <w:tc>
          <w:tcPr>
            <w:tcW w:w="5894" w:type="dxa"/>
            <w:gridSpan w:val="4"/>
          </w:tcPr>
          <w:p w:rsidR="001C4F58" w:rsidRDefault="006C5632" w:rsidP="006C5632">
            <w:pPr>
              <w:spacing w:line="276" w:lineRule="auto"/>
              <w:ind w:left="132" w:right="92"/>
              <w:jc w:val="both"/>
            </w:pPr>
            <w:r w:rsidRPr="00E95E2F">
              <w:t xml:space="preserve">This Valuation report is prepared for the </w:t>
            </w:r>
            <w:r w:rsidR="00643C4F">
              <w:t xml:space="preserve">50 MW wind power plant </w:t>
            </w:r>
            <w:r w:rsidRPr="00E95E2F">
              <w:t xml:space="preserve">situated at the aforesaid address </w:t>
            </w:r>
            <w:r>
              <w:t>belongs to M/s</w:t>
            </w:r>
            <w:r w:rsidRPr="00FB150D">
              <w:t xml:space="preserve">. </w:t>
            </w:r>
            <w:r w:rsidR="00643C4F">
              <w:t>Renew Power</w:t>
            </w:r>
            <w:r w:rsidR="0070487D">
              <w:t xml:space="preserve"> Pvt. Ltd.</w:t>
            </w:r>
            <w:r w:rsidR="001C4F58">
              <w:t xml:space="preserve"> </w:t>
            </w:r>
          </w:p>
          <w:p w:rsidR="007B7D63" w:rsidRDefault="007B7D63" w:rsidP="007B7D63">
            <w:pPr>
              <w:spacing w:line="276" w:lineRule="auto"/>
              <w:ind w:left="132" w:right="92"/>
              <w:rPr>
                <w:rFonts w:eastAsia="Times New Roman"/>
                <w:b/>
                <w:lang w:bidi="ar-SA"/>
              </w:rPr>
            </w:pPr>
            <w:r>
              <w:rPr>
                <w:b/>
              </w:rPr>
              <w:t xml:space="preserve">Introduction </w:t>
            </w:r>
          </w:p>
          <w:p w:rsidR="007B7D63" w:rsidRDefault="007B7D63" w:rsidP="007B7D63">
            <w:pPr>
              <w:spacing w:line="360" w:lineRule="auto"/>
              <w:ind w:left="132" w:right="92"/>
              <w:jc w:val="both"/>
            </w:pPr>
            <w:r>
              <w:t xml:space="preserve">Detailed Fixed Asset Valuation of 50 MW Wind Power Plant set up by M/s. Renew Power Private Limited (RPPL) </w:t>
            </w:r>
            <w:r>
              <w:lastRenderedPageBreak/>
              <w:t xml:space="preserve">at </w:t>
            </w:r>
            <w:proofErr w:type="spellStart"/>
            <w:r>
              <w:t>Ratlam</w:t>
            </w:r>
            <w:proofErr w:type="spellEnd"/>
            <w:r>
              <w:t xml:space="preserve"> District of Tamil Nadu.</w:t>
            </w:r>
          </w:p>
          <w:p w:rsidR="006C5632" w:rsidRDefault="006C5632" w:rsidP="006C5632">
            <w:pPr>
              <w:spacing w:line="276" w:lineRule="auto"/>
              <w:ind w:left="132" w:right="92"/>
              <w:jc w:val="both"/>
              <w:rPr>
                <w:b/>
              </w:rPr>
            </w:pPr>
            <w:r>
              <w:rPr>
                <w:b/>
              </w:rPr>
              <w:t>About the Project</w:t>
            </w:r>
          </w:p>
          <w:p w:rsidR="007B7D63" w:rsidRDefault="007B7D63" w:rsidP="007B7D63">
            <w:pPr>
              <w:spacing w:line="360" w:lineRule="auto"/>
              <w:ind w:left="132" w:right="92"/>
              <w:jc w:val="both"/>
            </w:pPr>
            <w:r>
              <w:t xml:space="preserve">M/s. </w:t>
            </w:r>
            <w:r w:rsidR="00B354FA">
              <w:t xml:space="preserve">Renew Power </w:t>
            </w:r>
            <w:r>
              <w:t xml:space="preserve">Private Limited (CWEIPL) has set up a </w:t>
            </w:r>
            <w:r w:rsidR="00B354FA">
              <w:t>50</w:t>
            </w:r>
            <w:r>
              <w:t xml:space="preserve"> MW </w:t>
            </w:r>
            <w:r w:rsidR="00B354FA">
              <w:t>Wind</w:t>
            </w:r>
            <w:r>
              <w:t xml:space="preserve"> Power Plant at </w:t>
            </w:r>
            <w:proofErr w:type="spellStart"/>
            <w:r w:rsidR="00B354FA">
              <w:t>Ratlam</w:t>
            </w:r>
            <w:proofErr w:type="spellEnd"/>
            <w:r w:rsidR="00B354FA">
              <w:t xml:space="preserve"> </w:t>
            </w:r>
            <w:r>
              <w:t xml:space="preserve">District of </w:t>
            </w:r>
            <w:r w:rsidR="00B354FA">
              <w:t xml:space="preserve">Madhya Pradesh </w:t>
            </w:r>
            <w:r>
              <w:t>State in India.</w:t>
            </w:r>
          </w:p>
          <w:p w:rsidR="00B354FA" w:rsidRDefault="00B354FA" w:rsidP="007B7D63">
            <w:pPr>
              <w:spacing w:line="360" w:lineRule="auto"/>
              <w:ind w:left="132" w:right="92"/>
              <w:jc w:val="both"/>
            </w:pPr>
            <w:r>
              <w:t xml:space="preserve">The project company has signed agreements with </w:t>
            </w:r>
            <w:proofErr w:type="spellStart"/>
            <w:r>
              <w:t>Gamesa</w:t>
            </w:r>
            <w:proofErr w:type="spellEnd"/>
            <w:r>
              <w:t xml:space="preserve"> Renewable Pvt. Ltd. for the supply, development, erection, commissioning, operation &amp; maintenance of the above said 50 MW Wind Power Plant.</w:t>
            </w:r>
          </w:p>
          <w:p w:rsidR="00B16712" w:rsidRDefault="00B16712" w:rsidP="00AF7742">
            <w:pPr>
              <w:spacing w:line="360" w:lineRule="auto"/>
              <w:ind w:left="132" w:right="92"/>
              <w:jc w:val="both"/>
              <w:rPr>
                <w:rFonts w:eastAsia="Times New Roman"/>
                <w:lang w:bidi="ar-SA"/>
              </w:rPr>
            </w:pPr>
            <w:r>
              <w:t>The subject project has achieved its COD on March, 31</w:t>
            </w:r>
            <w:r w:rsidRPr="00B16712">
              <w:rPr>
                <w:vertAlign w:val="superscript"/>
              </w:rPr>
              <w:t>st</w:t>
            </w:r>
            <w:r>
              <w:rPr>
                <w:vertAlign w:val="superscript"/>
              </w:rPr>
              <w:t xml:space="preserve"> </w:t>
            </w:r>
            <w:r>
              <w:t>2017.</w:t>
            </w:r>
          </w:p>
          <w:p w:rsidR="006C5632" w:rsidRPr="00787EFE" w:rsidRDefault="006C5632" w:rsidP="006C5632">
            <w:pPr>
              <w:spacing w:line="276" w:lineRule="auto"/>
              <w:ind w:left="132" w:right="92"/>
              <w:jc w:val="both"/>
              <w:rPr>
                <w:highlight w:val="yellow"/>
              </w:rPr>
            </w:pPr>
            <w:r>
              <w:t xml:space="preserve">As per the scope of work, this Valuation report is prepared for the </w:t>
            </w:r>
            <w:r w:rsidR="003C6E1A">
              <w:t>subject</w:t>
            </w:r>
            <w:r>
              <w:t xml:space="preserve"> Land &amp; Building </w:t>
            </w:r>
            <w:r w:rsidR="0045399D">
              <w:t xml:space="preserve">and plant &amp; machinery </w:t>
            </w:r>
            <w:r>
              <w:t>located</w:t>
            </w:r>
            <w:r w:rsidR="0045399D">
              <w:t xml:space="preserve"> at</w:t>
            </w:r>
            <w:r>
              <w:t xml:space="preserve"> the aforesaid address based on the copies of the documents and the </w:t>
            </w:r>
            <w:r w:rsidRPr="003C6E1A">
              <w:t>information provided by the client which has been relied upon in good faith.</w:t>
            </w:r>
          </w:p>
          <w:p w:rsidR="006C5632" w:rsidRPr="00A74743" w:rsidRDefault="006C5632" w:rsidP="006C5632">
            <w:pPr>
              <w:spacing w:line="276" w:lineRule="auto"/>
              <w:ind w:left="132" w:right="92"/>
              <w:jc w:val="both"/>
              <w:rPr>
                <w:b/>
              </w:rPr>
            </w:pPr>
            <w:r w:rsidRPr="00A74743">
              <w:rPr>
                <w:b/>
              </w:rPr>
              <w:t>Land Requirement</w:t>
            </w:r>
          </w:p>
          <w:p w:rsidR="00AF7742" w:rsidRDefault="00AF7742" w:rsidP="00AF7742">
            <w:pPr>
              <w:spacing w:line="360" w:lineRule="auto"/>
              <w:ind w:left="132" w:right="92"/>
              <w:jc w:val="both"/>
              <w:rPr>
                <w:rFonts w:eastAsia="Times New Roman"/>
                <w:lang w:bidi="ar-SA"/>
              </w:rPr>
            </w:pPr>
            <w:r>
              <w:t xml:space="preserve">For the purpose of setting up a subject project, the company had procured total of </w:t>
            </w:r>
            <w:r w:rsidR="00BF0D58">
              <w:rPr>
                <w:b/>
              </w:rPr>
              <w:t>82.84</w:t>
            </w:r>
            <w:r>
              <w:rPr>
                <w:b/>
              </w:rPr>
              <w:t xml:space="preserve"> Acres </w:t>
            </w:r>
            <w:r>
              <w:t xml:space="preserve">of land by the virtue of several sale deeds from the </w:t>
            </w:r>
            <w:r w:rsidR="00BF0D58">
              <w:t xml:space="preserve">M/s. </w:t>
            </w:r>
            <w:proofErr w:type="spellStart"/>
            <w:r w:rsidR="00BF0D58">
              <w:t>Kshema</w:t>
            </w:r>
            <w:proofErr w:type="spellEnd"/>
            <w:r w:rsidR="00BF0D58">
              <w:t xml:space="preserve"> Power &amp; Infra Company Pvt. Ltd.</w:t>
            </w:r>
            <w:r>
              <w:t xml:space="preserve"> for setting up a 50 MW Wind power plant. As per the </w:t>
            </w:r>
            <w:r w:rsidR="00BF0D58">
              <w:t>information provided to us by the company</w:t>
            </w:r>
            <w:r>
              <w:t xml:space="preserve"> this land parcel is meant to be used only for the wind mill. The extent of area is adequate for current operations.</w:t>
            </w:r>
          </w:p>
          <w:p w:rsidR="006A70B2" w:rsidRDefault="006A70B2" w:rsidP="006D3A30">
            <w:pPr>
              <w:spacing w:line="276" w:lineRule="auto"/>
              <w:ind w:left="132" w:right="92"/>
              <w:jc w:val="both"/>
            </w:pPr>
          </w:p>
          <w:p w:rsidR="00CE43E2" w:rsidRPr="00C65EB1" w:rsidRDefault="00BF0D58" w:rsidP="006D3A30">
            <w:pPr>
              <w:spacing w:line="276" w:lineRule="auto"/>
              <w:ind w:left="132" w:right="92"/>
              <w:jc w:val="both"/>
            </w:pPr>
            <w:r w:rsidRPr="00C525E9">
              <w:rPr>
                <w:noProof/>
                <w:lang w:val="en-IN" w:eastAsia="en-IN" w:bidi="ar-SA"/>
              </w:rPr>
              <w:lastRenderedPageBreak/>
              <w:drawing>
                <wp:inline distT="0" distB="0" distL="0" distR="0" wp14:anchorId="793F6EC3" wp14:editId="118919EA">
                  <wp:extent cx="3457575" cy="2771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7575" cy="2771775"/>
                          </a:xfrm>
                          <a:prstGeom prst="rect">
                            <a:avLst/>
                          </a:prstGeom>
                          <a:noFill/>
                          <a:ln>
                            <a:noFill/>
                          </a:ln>
                        </pic:spPr>
                      </pic:pic>
                    </a:graphicData>
                  </a:graphic>
                </wp:inline>
              </w:drawing>
            </w:r>
          </w:p>
          <w:p w:rsidR="006A70B2" w:rsidRDefault="006A70B2" w:rsidP="006A70B2">
            <w:pPr>
              <w:pStyle w:val="ListParagraph"/>
              <w:spacing w:line="360" w:lineRule="auto"/>
              <w:ind w:left="132" w:right="234" w:hanging="10"/>
              <w:jc w:val="both"/>
            </w:pPr>
            <w:r>
              <w:t xml:space="preserve">During the site survey we have observed that the subject land parcel is not demarcated at the site and merged with other adjacent land parcels and it can be approached through </w:t>
            </w:r>
            <w:proofErr w:type="spellStart"/>
            <w:r>
              <w:t>kuchcha</w:t>
            </w:r>
            <w:proofErr w:type="spellEnd"/>
            <w:r>
              <w:t xml:space="preserve"> road</w:t>
            </w:r>
            <w:r w:rsidR="00BF0D58">
              <w:t>s only</w:t>
            </w:r>
            <w:r>
              <w:t xml:space="preserve">.  </w:t>
            </w:r>
          </w:p>
          <w:p w:rsidR="006A70B2" w:rsidRDefault="006A70B2" w:rsidP="006A70B2">
            <w:pPr>
              <w:pStyle w:val="ListParagraph"/>
              <w:spacing w:line="360" w:lineRule="auto"/>
              <w:ind w:left="132" w:right="234" w:hanging="10"/>
              <w:jc w:val="both"/>
              <w:rPr>
                <w:b/>
              </w:rPr>
            </w:pPr>
            <w:r>
              <w:t xml:space="preserve">Most of the windmills has been set up in between agricultural farms privately owned by farmers. So in order to approach windmills, subject company have bought land connecting windmills to the nearest road/ </w:t>
            </w:r>
            <w:proofErr w:type="spellStart"/>
            <w:r>
              <w:t>kuchcha</w:t>
            </w:r>
            <w:proofErr w:type="spellEnd"/>
            <w:r>
              <w:t xml:space="preserve"> road.</w:t>
            </w:r>
          </w:p>
          <w:p w:rsidR="006C5632" w:rsidRDefault="006C5632" w:rsidP="006C5632">
            <w:pPr>
              <w:spacing w:line="276" w:lineRule="auto"/>
              <w:ind w:left="132" w:right="92"/>
              <w:rPr>
                <w:b/>
              </w:rPr>
            </w:pPr>
            <w:r w:rsidRPr="00313BAD">
              <w:rPr>
                <w:b/>
              </w:rPr>
              <w:t>Building</w:t>
            </w:r>
            <w:r w:rsidRPr="003B5E54">
              <w:rPr>
                <w:b/>
              </w:rPr>
              <w:t xml:space="preserve"> </w:t>
            </w:r>
            <w:r w:rsidRPr="00A61813">
              <w:rPr>
                <w:b/>
              </w:rPr>
              <w:t>and Civil Work</w:t>
            </w:r>
          </w:p>
          <w:p w:rsidR="00C57E61" w:rsidRPr="00C57E61" w:rsidRDefault="009A4419" w:rsidP="00C57E61">
            <w:pPr>
              <w:spacing w:line="276" w:lineRule="auto"/>
              <w:ind w:left="132" w:right="92"/>
              <w:jc w:val="both"/>
            </w:pPr>
            <w:r>
              <w:t>Company does not have any civil construction or structure in their FAR</w:t>
            </w:r>
          </w:p>
          <w:p w:rsidR="0055570B" w:rsidRDefault="0055570B" w:rsidP="0055570B">
            <w:pPr>
              <w:spacing w:line="276" w:lineRule="auto"/>
              <w:ind w:left="132" w:right="92"/>
              <w:rPr>
                <w:b/>
              </w:rPr>
            </w:pPr>
            <w:r>
              <w:rPr>
                <w:b/>
              </w:rPr>
              <w:t>Plant &amp; Machinery</w:t>
            </w:r>
            <w:r w:rsidRPr="00A61813">
              <w:rPr>
                <w:b/>
              </w:rPr>
              <w:t xml:space="preserve"> Work</w:t>
            </w:r>
          </w:p>
          <w:p w:rsidR="009A4419" w:rsidRDefault="009A4419" w:rsidP="009A4419">
            <w:pPr>
              <w:spacing w:line="360" w:lineRule="auto"/>
              <w:ind w:left="132" w:right="92"/>
              <w:jc w:val="both"/>
            </w:pPr>
            <w:r>
              <w:t xml:space="preserve">The project company has signed agreements dated: 19/10/2016 with </w:t>
            </w:r>
            <w:proofErr w:type="spellStart"/>
            <w:r>
              <w:t>Gamesa</w:t>
            </w:r>
            <w:proofErr w:type="spellEnd"/>
            <w:r>
              <w:t xml:space="preserve"> Renewable Pvt. Ltd. for the supply, development, erection, commissioning, operation &amp; maintenance of the above said 50 MW Wind Power Plant and same have been provided to us</w:t>
            </w:r>
          </w:p>
          <w:tbl>
            <w:tblPr>
              <w:tblW w:w="5360" w:type="dxa"/>
              <w:tblInd w:w="269" w:type="dxa"/>
              <w:tblLayout w:type="fixed"/>
              <w:tblLook w:val="04A0" w:firstRow="1" w:lastRow="0" w:firstColumn="1" w:lastColumn="0" w:noHBand="0" w:noVBand="1"/>
            </w:tblPr>
            <w:tblGrid>
              <w:gridCol w:w="960"/>
              <w:gridCol w:w="2360"/>
              <w:gridCol w:w="2040"/>
            </w:tblGrid>
            <w:tr w:rsidR="00281C48" w:rsidRPr="00281C48" w:rsidTr="00281C48">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281C48" w:rsidRPr="00281C48" w:rsidRDefault="00281C48" w:rsidP="00281C48">
                  <w:pPr>
                    <w:widowControl/>
                    <w:autoSpaceDE/>
                    <w:autoSpaceDN/>
                    <w:spacing w:after="0" w:line="240" w:lineRule="auto"/>
                    <w:jc w:val="center"/>
                    <w:rPr>
                      <w:rFonts w:ascii="Calibri" w:eastAsia="Times New Roman" w:hAnsi="Calibri" w:cs="Calibri"/>
                      <w:color w:val="000000"/>
                      <w:lang w:val="en-IN" w:eastAsia="en-IN" w:bidi="ar-SA"/>
                    </w:rPr>
                  </w:pPr>
                  <w:proofErr w:type="spellStart"/>
                  <w:r w:rsidRPr="00281C48">
                    <w:rPr>
                      <w:rFonts w:ascii="Calibri" w:eastAsia="Times New Roman" w:hAnsi="Calibri" w:cs="Calibri"/>
                      <w:color w:val="000000"/>
                      <w:lang w:val="en-IN" w:eastAsia="en-IN" w:bidi="ar-SA"/>
                    </w:rPr>
                    <w:t>S.No</w:t>
                  </w:r>
                  <w:proofErr w:type="spellEnd"/>
                  <w:r w:rsidRPr="00281C48">
                    <w:rPr>
                      <w:rFonts w:ascii="Calibri" w:eastAsia="Times New Roman" w:hAnsi="Calibri" w:cs="Calibri"/>
                      <w:color w:val="000000"/>
                      <w:lang w:val="en-IN" w:eastAsia="en-IN" w:bidi="ar-SA"/>
                    </w:rPr>
                    <w:t>.</w:t>
                  </w:r>
                </w:p>
              </w:tc>
              <w:tc>
                <w:tcPr>
                  <w:tcW w:w="2360" w:type="dxa"/>
                  <w:tcBorders>
                    <w:top w:val="single" w:sz="4" w:space="0" w:color="auto"/>
                    <w:left w:val="nil"/>
                    <w:bottom w:val="single" w:sz="4" w:space="0" w:color="auto"/>
                    <w:right w:val="single" w:sz="4" w:space="0" w:color="auto"/>
                  </w:tcBorders>
                  <w:shd w:val="clear" w:color="000000" w:fill="DDEBF7"/>
                  <w:noWrap/>
                  <w:vAlign w:val="center"/>
                  <w:hideMark/>
                </w:tcPr>
                <w:p w:rsidR="00281C48" w:rsidRPr="00281C48" w:rsidRDefault="00281C48"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PARTICULARS</w:t>
                  </w:r>
                </w:p>
              </w:tc>
              <w:tc>
                <w:tcPr>
                  <w:tcW w:w="2040" w:type="dxa"/>
                  <w:tcBorders>
                    <w:top w:val="single" w:sz="4" w:space="0" w:color="auto"/>
                    <w:left w:val="nil"/>
                    <w:bottom w:val="single" w:sz="4" w:space="0" w:color="auto"/>
                    <w:right w:val="single" w:sz="4" w:space="0" w:color="auto"/>
                  </w:tcBorders>
                  <w:shd w:val="clear" w:color="000000" w:fill="DDEBF7"/>
                  <w:noWrap/>
                  <w:vAlign w:val="center"/>
                  <w:hideMark/>
                </w:tcPr>
                <w:p w:rsidR="00281C48" w:rsidRPr="00281C48" w:rsidRDefault="00281C48"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DESCRIPTION</w:t>
                  </w:r>
                </w:p>
              </w:tc>
            </w:tr>
            <w:tr w:rsidR="00281C48" w:rsidRPr="00281C48" w:rsidTr="00281C4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81C48" w:rsidRPr="00281C48" w:rsidRDefault="00281C48"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1</w:t>
                  </w:r>
                </w:p>
              </w:tc>
              <w:tc>
                <w:tcPr>
                  <w:tcW w:w="2360" w:type="dxa"/>
                  <w:tcBorders>
                    <w:top w:val="nil"/>
                    <w:left w:val="nil"/>
                    <w:bottom w:val="single" w:sz="4" w:space="0" w:color="auto"/>
                    <w:right w:val="single" w:sz="4" w:space="0" w:color="auto"/>
                  </w:tcBorders>
                  <w:shd w:val="clear" w:color="auto" w:fill="auto"/>
                  <w:noWrap/>
                  <w:vAlign w:val="center"/>
                  <w:hideMark/>
                </w:tcPr>
                <w:p w:rsidR="00281C48" w:rsidRPr="00281C48" w:rsidRDefault="00281C48"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Turbine Type</w:t>
                  </w:r>
                </w:p>
              </w:tc>
              <w:tc>
                <w:tcPr>
                  <w:tcW w:w="2040" w:type="dxa"/>
                  <w:tcBorders>
                    <w:top w:val="nil"/>
                    <w:left w:val="nil"/>
                    <w:bottom w:val="single" w:sz="4" w:space="0" w:color="auto"/>
                    <w:right w:val="single" w:sz="4" w:space="0" w:color="auto"/>
                  </w:tcBorders>
                  <w:shd w:val="clear" w:color="auto" w:fill="auto"/>
                  <w:noWrap/>
                  <w:vAlign w:val="center"/>
                  <w:hideMark/>
                </w:tcPr>
                <w:p w:rsidR="00281C48" w:rsidRPr="00281C48" w:rsidRDefault="00281C48" w:rsidP="00281C48">
                  <w:pPr>
                    <w:widowControl/>
                    <w:autoSpaceDE/>
                    <w:autoSpaceDN/>
                    <w:spacing w:after="0" w:line="240" w:lineRule="auto"/>
                    <w:jc w:val="center"/>
                    <w:rPr>
                      <w:rFonts w:ascii="Calibri" w:eastAsia="Times New Roman" w:hAnsi="Calibri" w:cs="Calibri"/>
                      <w:color w:val="000000"/>
                      <w:lang w:val="en-IN" w:eastAsia="en-IN" w:bidi="ar-SA"/>
                    </w:rPr>
                  </w:pPr>
                  <w:proofErr w:type="spellStart"/>
                  <w:r w:rsidRPr="00281C48">
                    <w:rPr>
                      <w:rFonts w:ascii="Calibri" w:eastAsia="Times New Roman" w:hAnsi="Calibri" w:cs="Calibri"/>
                      <w:color w:val="000000"/>
                      <w:lang w:val="en-IN" w:eastAsia="en-IN" w:bidi="ar-SA"/>
                    </w:rPr>
                    <w:t>Gamesa</w:t>
                  </w:r>
                  <w:proofErr w:type="spellEnd"/>
                  <w:r w:rsidRPr="00281C48">
                    <w:rPr>
                      <w:rFonts w:ascii="Calibri" w:eastAsia="Times New Roman" w:hAnsi="Calibri" w:cs="Calibri"/>
                      <w:color w:val="000000"/>
                      <w:lang w:val="en-IN" w:eastAsia="en-IN" w:bidi="ar-SA"/>
                    </w:rPr>
                    <w:t xml:space="preserve"> G114</w:t>
                  </w:r>
                </w:p>
              </w:tc>
            </w:tr>
            <w:tr w:rsidR="00281C48" w:rsidRPr="00281C48" w:rsidTr="00281C4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81C48" w:rsidRPr="00281C48" w:rsidRDefault="00281C48"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2</w:t>
                  </w:r>
                </w:p>
              </w:tc>
              <w:tc>
                <w:tcPr>
                  <w:tcW w:w="2360" w:type="dxa"/>
                  <w:tcBorders>
                    <w:top w:val="nil"/>
                    <w:left w:val="nil"/>
                    <w:bottom w:val="single" w:sz="4" w:space="0" w:color="auto"/>
                    <w:right w:val="single" w:sz="4" w:space="0" w:color="auto"/>
                  </w:tcBorders>
                  <w:shd w:val="clear" w:color="auto" w:fill="auto"/>
                  <w:noWrap/>
                  <w:vAlign w:val="center"/>
                  <w:hideMark/>
                </w:tcPr>
                <w:p w:rsidR="00281C48" w:rsidRPr="00281C48" w:rsidRDefault="00281C48"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Turbine Hub Height</w:t>
                  </w:r>
                </w:p>
              </w:tc>
              <w:tc>
                <w:tcPr>
                  <w:tcW w:w="2040" w:type="dxa"/>
                  <w:tcBorders>
                    <w:top w:val="nil"/>
                    <w:left w:val="nil"/>
                    <w:bottom w:val="single" w:sz="4" w:space="0" w:color="auto"/>
                    <w:right w:val="single" w:sz="4" w:space="0" w:color="auto"/>
                  </w:tcBorders>
                  <w:shd w:val="clear" w:color="auto" w:fill="auto"/>
                  <w:noWrap/>
                  <w:vAlign w:val="center"/>
                  <w:hideMark/>
                </w:tcPr>
                <w:p w:rsidR="00281C48" w:rsidRPr="00281C48" w:rsidRDefault="00281C48"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 xml:space="preserve">106 </w:t>
                  </w:r>
                  <w:proofErr w:type="spellStart"/>
                  <w:r w:rsidRPr="00281C48">
                    <w:rPr>
                      <w:rFonts w:ascii="Calibri" w:eastAsia="Times New Roman" w:hAnsi="Calibri" w:cs="Calibri"/>
                      <w:color w:val="000000"/>
                      <w:lang w:val="en-IN" w:eastAsia="en-IN" w:bidi="ar-SA"/>
                    </w:rPr>
                    <w:t>mtr</w:t>
                  </w:r>
                  <w:proofErr w:type="spellEnd"/>
                </w:p>
              </w:tc>
            </w:tr>
            <w:tr w:rsidR="00281C48" w:rsidRPr="00281C48" w:rsidTr="00281C4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81C48" w:rsidRPr="00281C48" w:rsidRDefault="00281C48"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3</w:t>
                  </w:r>
                </w:p>
              </w:tc>
              <w:tc>
                <w:tcPr>
                  <w:tcW w:w="2360" w:type="dxa"/>
                  <w:tcBorders>
                    <w:top w:val="nil"/>
                    <w:left w:val="nil"/>
                    <w:bottom w:val="single" w:sz="4" w:space="0" w:color="auto"/>
                    <w:right w:val="single" w:sz="4" w:space="0" w:color="auto"/>
                  </w:tcBorders>
                  <w:shd w:val="clear" w:color="auto" w:fill="auto"/>
                  <w:noWrap/>
                  <w:vAlign w:val="center"/>
                  <w:hideMark/>
                </w:tcPr>
                <w:p w:rsidR="00281C48" w:rsidRPr="00281C48" w:rsidRDefault="00281C48"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Turbine Rated Power</w:t>
                  </w:r>
                </w:p>
              </w:tc>
              <w:tc>
                <w:tcPr>
                  <w:tcW w:w="2040" w:type="dxa"/>
                  <w:tcBorders>
                    <w:top w:val="nil"/>
                    <w:left w:val="nil"/>
                    <w:bottom w:val="single" w:sz="4" w:space="0" w:color="auto"/>
                    <w:right w:val="single" w:sz="4" w:space="0" w:color="auto"/>
                  </w:tcBorders>
                  <w:shd w:val="clear" w:color="auto" w:fill="auto"/>
                  <w:noWrap/>
                  <w:vAlign w:val="center"/>
                  <w:hideMark/>
                </w:tcPr>
                <w:p w:rsidR="00281C48" w:rsidRPr="00281C48" w:rsidRDefault="00281C48"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2000 KW</w:t>
                  </w:r>
                </w:p>
              </w:tc>
            </w:tr>
            <w:tr w:rsidR="00281C48" w:rsidRPr="00281C48" w:rsidTr="00281C48">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81C48" w:rsidRPr="00281C48" w:rsidRDefault="00281C48"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4</w:t>
                  </w:r>
                </w:p>
              </w:tc>
              <w:tc>
                <w:tcPr>
                  <w:tcW w:w="2360" w:type="dxa"/>
                  <w:tcBorders>
                    <w:top w:val="nil"/>
                    <w:left w:val="nil"/>
                    <w:bottom w:val="single" w:sz="4" w:space="0" w:color="auto"/>
                    <w:right w:val="single" w:sz="4" w:space="0" w:color="auto"/>
                  </w:tcBorders>
                  <w:shd w:val="clear" w:color="auto" w:fill="auto"/>
                  <w:noWrap/>
                  <w:vAlign w:val="center"/>
                  <w:hideMark/>
                </w:tcPr>
                <w:p w:rsidR="00281C48" w:rsidRPr="00281C48" w:rsidRDefault="00281C48"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No. of Turbine</w:t>
                  </w:r>
                </w:p>
              </w:tc>
              <w:tc>
                <w:tcPr>
                  <w:tcW w:w="2040" w:type="dxa"/>
                  <w:tcBorders>
                    <w:top w:val="nil"/>
                    <w:left w:val="nil"/>
                    <w:bottom w:val="single" w:sz="4" w:space="0" w:color="auto"/>
                    <w:right w:val="single" w:sz="4" w:space="0" w:color="auto"/>
                  </w:tcBorders>
                  <w:shd w:val="clear" w:color="auto" w:fill="auto"/>
                  <w:noWrap/>
                  <w:vAlign w:val="center"/>
                  <w:hideMark/>
                </w:tcPr>
                <w:p w:rsidR="00281C48" w:rsidRPr="00281C48" w:rsidRDefault="00281C48" w:rsidP="00281C48">
                  <w:pPr>
                    <w:widowControl/>
                    <w:autoSpaceDE/>
                    <w:autoSpaceDN/>
                    <w:spacing w:after="0" w:line="240" w:lineRule="auto"/>
                    <w:jc w:val="center"/>
                    <w:rPr>
                      <w:rFonts w:ascii="Calibri" w:eastAsia="Times New Roman" w:hAnsi="Calibri" w:cs="Calibri"/>
                      <w:color w:val="000000"/>
                      <w:lang w:val="en-IN" w:eastAsia="en-IN" w:bidi="ar-SA"/>
                    </w:rPr>
                  </w:pPr>
                  <w:r w:rsidRPr="00281C48">
                    <w:rPr>
                      <w:rFonts w:ascii="Calibri" w:eastAsia="Times New Roman" w:hAnsi="Calibri" w:cs="Calibri"/>
                      <w:color w:val="000000"/>
                      <w:lang w:val="en-IN" w:eastAsia="en-IN" w:bidi="ar-SA"/>
                    </w:rPr>
                    <w:t>26</w:t>
                  </w:r>
                </w:p>
              </w:tc>
            </w:tr>
          </w:tbl>
          <w:p w:rsidR="006C5632" w:rsidRPr="00893E26" w:rsidRDefault="006C5632" w:rsidP="006C5632">
            <w:pPr>
              <w:spacing w:line="276" w:lineRule="auto"/>
              <w:ind w:left="132" w:right="92"/>
              <w:jc w:val="both"/>
              <w:rPr>
                <w:b/>
              </w:rPr>
            </w:pPr>
            <w:r>
              <w:rPr>
                <w:b/>
              </w:rPr>
              <w:t>Project Location</w:t>
            </w:r>
          </w:p>
          <w:p w:rsidR="00B963A4" w:rsidRDefault="00B963A4" w:rsidP="004401DA">
            <w:pPr>
              <w:ind w:left="274" w:right="92"/>
              <w:jc w:val="both"/>
            </w:pPr>
            <w:r>
              <w:t xml:space="preserve">The project site is located at the </w:t>
            </w:r>
            <w:proofErr w:type="spellStart"/>
            <w:r>
              <w:t>Ra</w:t>
            </w:r>
            <w:r w:rsidR="00BF0D58">
              <w:t>tlam</w:t>
            </w:r>
            <w:proofErr w:type="spellEnd"/>
            <w:r w:rsidR="00BF0D58">
              <w:t xml:space="preserve"> District of Madhya Pradesh.</w:t>
            </w:r>
            <w:r>
              <w:t xml:space="preserve"> The nearest major railway station is </w:t>
            </w:r>
            <w:proofErr w:type="spellStart"/>
            <w:r>
              <w:t>Ratlam</w:t>
            </w:r>
            <w:proofErr w:type="spellEnd"/>
            <w:r>
              <w:t xml:space="preserve"> Railway Junction, at a distance of 30 km from the Project site. The nearest airport is Coimbatore which is about 166 km. </w:t>
            </w:r>
          </w:p>
          <w:p w:rsidR="00993037" w:rsidRDefault="00993037" w:rsidP="00993037">
            <w:pPr>
              <w:spacing w:line="360" w:lineRule="auto"/>
              <w:ind w:left="132" w:right="234"/>
              <w:jc w:val="both"/>
              <w:rPr>
                <w:rFonts w:eastAsia="Times New Roman"/>
                <w:b/>
                <w:lang w:bidi="ar-SA"/>
              </w:rPr>
            </w:pPr>
            <w:r>
              <w:rPr>
                <w:b/>
              </w:rPr>
              <w:t>Balance Of Plant (BOP)</w:t>
            </w:r>
          </w:p>
          <w:p w:rsidR="00993037" w:rsidRDefault="006845C6" w:rsidP="00B963A4">
            <w:pPr>
              <w:ind w:left="132" w:right="92"/>
              <w:jc w:val="both"/>
            </w:pPr>
            <w:r>
              <w:t xml:space="preserve">Setting up of Balance of Plant (BOP) along with its operation and maintenance is being carried by M/s. </w:t>
            </w:r>
            <w:proofErr w:type="spellStart"/>
            <w:r>
              <w:t>Gamesa</w:t>
            </w:r>
            <w:proofErr w:type="spellEnd"/>
            <w:r>
              <w:t xml:space="preserve"> Renewable Pvt. Ltd.</w:t>
            </w:r>
          </w:p>
          <w:p w:rsidR="008549A3" w:rsidRPr="008549A3" w:rsidRDefault="008549A3" w:rsidP="008549A3">
            <w:pPr>
              <w:ind w:left="132" w:right="92"/>
              <w:jc w:val="both"/>
              <w:rPr>
                <w:b/>
              </w:rPr>
            </w:pPr>
            <w:r w:rsidRPr="008549A3">
              <w:rPr>
                <w:b/>
              </w:rPr>
              <w:t>Plant Capacity</w:t>
            </w:r>
          </w:p>
          <w:p w:rsidR="008549A3" w:rsidRDefault="008549A3" w:rsidP="00B963A4">
            <w:pPr>
              <w:ind w:left="132" w:right="92"/>
              <w:jc w:val="both"/>
            </w:pPr>
            <w:r>
              <w:t>The total installed capacity of the plant is 50 MW and during our site survey the subject Wind plant was in operation at</w:t>
            </w:r>
            <w:r w:rsidR="00D73591">
              <w:t xml:space="preserve"> ~99% of its capacity.</w:t>
            </w:r>
          </w:p>
          <w:p w:rsidR="00A468B9" w:rsidRDefault="00A468B9" w:rsidP="00B963A4">
            <w:pPr>
              <w:ind w:left="132" w:right="92"/>
              <w:jc w:val="both"/>
              <w:rPr>
                <w:rFonts w:eastAsia="Times New Roman"/>
                <w:lang w:bidi="ar-SA"/>
              </w:rPr>
            </w:pPr>
            <w:r w:rsidRPr="00A468B9">
              <w:rPr>
                <w:rFonts w:eastAsia="Times New Roman"/>
                <w:noProof/>
                <w:lang w:val="en-IN" w:eastAsia="en-IN" w:bidi="ar-SA"/>
              </w:rPr>
              <w:drawing>
                <wp:inline distT="0" distB="0" distL="0" distR="0">
                  <wp:extent cx="3505200" cy="2628900"/>
                  <wp:effectExtent l="0" t="0" r="0" b="0"/>
                  <wp:docPr id="3" name="Picture 3" descr="Z:\In Progress Files\Zaid Ebne Mairaj\delhi\wind power\ratlam windmill survey pics\TimePhoto_20210804_10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wind power\ratlam windmill survey pics\TimePhoto_20210804_1008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7409" cy="2630557"/>
                          </a:xfrm>
                          <a:prstGeom prst="rect">
                            <a:avLst/>
                          </a:prstGeom>
                          <a:noFill/>
                          <a:ln>
                            <a:noFill/>
                          </a:ln>
                        </pic:spPr>
                      </pic:pic>
                    </a:graphicData>
                  </a:graphic>
                </wp:inline>
              </w:drawing>
            </w:r>
          </w:p>
          <w:p w:rsidR="009912F5" w:rsidRDefault="009912F5" w:rsidP="009912F5">
            <w:pPr>
              <w:spacing w:line="276" w:lineRule="auto"/>
              <w:ind w:left="132" w:right="92"/>
              <w:jc w:val="both"/>
              <w:rPr>
                <w:b/>
              </w:rPr>
            </w:pPr>
            <w:r>
              <w:rPr>
                <w:b/>
              </w:rPr>
              <w:t>Power Purchase Agreement (PPA)</w:t>
            </w:r>
          </w:p>
          <w:p w:rsidR="009912F5" w:rsidRDefault="009912F5" w:rsidP="009912F5">
            <w:pPr>
              <w:spacing w:line="276" w:lineRule="auto"/>
              <w:ind w:left="132" w:right="92"/>
              <w:jc w:val="both"/>
            </w:pPr>
            <w:r>
              <w:t>The Subject company have signed two different PPAs with M/s. Madhya Pradesh Power Management Company ltd. (MPPMCL), a government of Madhya Pradesh undertaking</w:t>
            </w:r>
            <w:r w:rsidR="0045396F">
              <w:t xml:space="preserve"> for 25 years from the date of commissioning.</w:t>
            </w:r>
          </w:p>
          <w:p w:rsidR="00FF2BB6" w:rsidRDefault="00FF2BB6" w:rsidP="00FF2BB6">
            <w:pPr>
              <w:spacing w:line="276" w:lineRule="auto"/>
              <w:ind w:left="132" w:right="92"/>
              <w:jc w:val="both"/>
              <w:rPr>
                <w:rFonts w:eastAsia="Times New Roman"/>
                <w:b/>
                <w:lang w:bidi="ar-SA"/>
              </w:rPr>
            </w:pPr>
            <w:r>
              <w:rPr>
                <w:b/>
              </w:rPr>
              <w:t>Operation &amp; Maintenance Of The Plant</w:t>
            </w:r>
          </w:p>
          <w:p w:rsidR="009912F5" w:rsidRDefault="00FF2BB6" w:rsidP="00FF2BB6">
            <w:pPr>
              <w:spacing w:line="276" w:lineRule="auto"/>
              <w:ind w:left="132" w:right="92"/>
              <w:jc w:val="both"/>
              <w:rPr>
                <w:rFonts w:eastAsia="Times New Roman"/>
                <w:lang w:bidi="ar-SA"/>
              </w:rPr>
            </w:pPr>
            <w:r>
              <w:t>As per the copy of agreement/contract provided by the company, the project company has vested</w:t>
            </w:r>
            <w:r w:rsidR="00BF0D58">
              <w:t xml:space="preserve"> an agreement with M/s. </w:t>
            </w:r>
            <w:proofErr w:type="spellStart"/>
            <w:r w:rsidR="00BF0D58">
              <w:t>Gamesa</w:t>
            </w:r>
            <w:proofErr w:type="spellEnd"/>
            <w:r w:rsidR="00BF0D58">
              <w:t xml:space="preserve"> R</w:t>
            </w:r>
            <w:r>
              <w:t>enewable Pvt. Ltd.</w:t>
            </w:r>
            <w:r w:rsidR="00BF0D58">
              <w:t xml:space="preserve"> </w:t>
            </w:r>
            <w:r>
              <w:t xml:space="preserve">for Operation &amp; Maintenance of the plant for the 10-years. </w:t>
            </w:r>
          </w:p>
          <w:p w:rsidR="006C5632" w:rsidRPr="00893E26" w:rsidRDefault="006C5632" w:rsidP="006C5632">
            <w:pPr>
              <w:spacing w:line="276" w:lineRule="auto"/>
              <w:ind w:left="132" w:right="92"/>
              <w:jc w:val="both"/>
              <w:rPr>
                <w:b/>
              </w:rPr>
            </w:pPr>
            <w:r w:rsidRPr="00AE3D37">
              <w:rPr>
                <w:b/>
              </w:rPr>
              <w:t>Observation made during the site visit</w:t>
            </w:r>
            <w:r>
              <w:rPr>
                <w:b/>
              </w:rPr>
              <w:t xml:space="preserve"> as on date</w:t>
            </w:r>
          </w:p>
          <w:p w:rsidR="00145460" w:rsidRDefault="00D73591" w:rsidP="00D73591">
            <w:pPr>
              <w:spacing w:line="276" w:lineRule="auto"/>
              <w:ind w:left="132" w:right="92"/>
              <w:jc w:val="both"/>
            </w:pPr>
            <w:r>
              <w:t>During the latest site visit conducted by our engineer, the condition of all the sections of the plant was found to be good and the plant in general was well maintained by the company an</w:t>
            </w:r>
            <w:r w:rsidR="00BA68AD">
              <w:t>d the units was in operation at the time of site survey.</w:t>
            </w:r>
          </w:p>
          <w:p w:rsidR="00BA68AD" w:rsidRDefault="00BA68AD" w:rsidP="00BA68AD">
            <w:pPr>
              <w:spacing w:line="276" w:lineRule="auto"/>
              <w:ind w:left="132" w:right="92"/>
              <w:jc w:val="both"/>
              <w:rPr>
                <w:rFonts w:eastAsia="Times New Roman"/>
                <w:lang w:bidi="ar-SA"/>
              </w:rPr>
            </w:pPr>
            <w:r>
              <w:rPr>
                <w:b/>
              </w:rPr>
              <w:t>Type Of Report</w:t>
            </w:r>
          </w:p>
          <w:p w:rsidR="00BA68AD" w:rsidRDefault="00BA68AD" w:rsidP="00BA68AD">
            <w:pPr>
              <w:spacing w:line="276" w:lineRule="auto"/>
              <w:ind w:left="132" w:right="92"/>
              <w:jc w:val="both"/>
            </w:pPr>
            <w:r>
              <w:t>Detailed Fixed Asset Valuation of the Project.</w:t>
            </w:r>
          </w:p>
          <w:p w:rsidR="00BA68AD" w:rsidRDefault="00BA68AD" w:rsidP="00BA68AD">
            <w:pPr>
              <w:spacing w:line="276" w:lineRule="auto"/>
              <w:ind w:left="132" w:right="92"/>
              <w:jc w:val="both"/>
              <w:rPr>
                <w:b/>
              </w:rPr>
            </w:pPr>
            <w:r>
              <w:rPr>
                <w:b/>
              </w:rPr>
              <w:t>Purpose Of The Report</w:t>
            </w:r>
          </w:p>
          <w:p w:rsidR="00BA68AD" w:rsidRDefault="00BA68AD" w:rsidP="00BA68AD">
            <w:pPr>
              <w:spacing w:line="276" w:lineRule="auto"/>
              <w:ind w:left="132" w:right="92"/>
              <w:jc w:val="both"/>
              <w:rPr>
                <w:b/>
              </w:rPr>
            </w:pPr>
            <w:r>
              <w:t>To assess &amp; determine current Fair Market Value, Realizable Value, Distress Value of the Physical Assets of the Project.</w:t>
            </w:r>
          </w:p>
          <w:p w:rsidR="00BA68AD" w:rsidRDefault="006D0767" w:rsidP="00BA68AD">
            <w:pPr>
              <w:spacing w:line="276" w:lineRule="auto"/>
              <w:ind w:left="132" w:right="92"/>
              <w:jc w:val="both"/>
              <w:rPr>
                <w:rFonts w:eastAsia="Times New Roman"/>
                <w:b/>
                <w:lang w:bidi="ar-SA"/>
              </w:rPr>
            </w:pPr>
            <w:r>
              <w:rPr>
                <w:b/>
              </w:rPr>
              <w:t>Scope Of The Report</w:t>
            </w:r>
          </w:p>
          <w:p w:rsidR="00BA68AD" w:rsidRDefault="00BA68AD" w:rsidP="00BA68AD">
            <w:pPr>
              <w:spacing w:line="276" w:lineRule="auto"/>
              <w:ind w:left="132" w:right="92"/>
              <w:jc w:val="both"/>
            </w:pPr>
            <w:r>
              <w:t>To assess and determine Fair Market Valuation of the Assets of 50 MW Wind Power Plant covering following points:</w:t>
            </w:r>
          </w:p>
          <w:p w:rsidR="00BA68AD" w:rsidRDefault="00BA68AD" w:rsidP="00BA68AD">
            <w:pPr>
              <w:pStyle w:val="ListParagraph"/>
              <w:numPr>
                <w:ilvl w:val="0"/>
                <w:numId w:val="48"/>
              </w:numPr>
              <w:spacing w:line="276" w:lineRule="auto"/>
              <w:ind w:right="92"/>
              <w:jc w:val="both"/>
            </w:pPr>
            <w:r w:rsidRPr="00BA68AD">
              <w:t>Valuation of Land and building</w:t>
            </w:r>
            <w:r>
              <w:t xml:space="preserve">. </w:t>
            </w:r>
          </w:p>
          <w:p w:rsidR="00BA68AD" w:rsidRDefault="00BA68AD" w:rsidP="00BA68AD">
            <w:pPr>
              <w:pStyle w:val="ListParagraph"/>
              <w:numPr>
                <w:ilvl w:val="0"/>
                <w:numId w:val="48"/>
              </w:numPr>
              <w:spacing w:line="276" w:lineRule="auto"/>
              <w:ind w:right="92"/>
              <w:jc w:val="both"/>
            </w:pPr>
            <w:r w:rsidRPr="00BA68AD">
              <w:t>Valuation of the Plant &amp; Machinery of the Unit</w:t>
            </w:r>
          </w:p>
          <w:p w:rsidR="00BA68AD" w:rsidRPr="00BA68AD" w:rsidRDefault="00BA68AD" w:rsidP="00BA68AD">
            <w:pPr>
              <w:pStyle w:val="ListParagraph"/>
              <w:numPr>
                <w:ilvl w:val="0"/>
                <w:numId w:val="48"/>
              </w:numPr>
              <w:spacing w:line="276" w:lineRule="auto"/>
              <w:ind w:right="92"/>
              <w:jc w:val="both"/>
            </w:pPr>
            <w:r>
              <w:t>Valuation of other fixed assets of project</w:t>
            </w:r>
          </w:p>
          <w:p w:rsidR="006D0767" w:rsidRPr="006D0767" w:rsidRDefault="006D0767" w:rsidP="006D0767">
            <w:pPr>
              <w:spacing w:line="276" w:lineRule="auto"/>
              <w:ind w:left="132" w:right="92"/>
              <w:jc w:val="both"/>
              <w:rPr>
                <w:b/>
              </w:rPr>
            </w:pPr>
            <w:r w:rsidRPr="006D0767">
              <w:rPr>
                <w:b/>
              </w:rPr>
              <w:t>NOTE: 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p w:rsidR="00BA68AD" w:rsidRPr="00D73591" w:rsidRDefault="00BA68AD" w:rsidP="006D0767">
            <w:pPr>
              <w:spacing w:line="276" w:lineRule="auto"/>
              <w:ind w:left="132" w:right="92"/>
              <w:jc w:val="both"/>
            </w:pPr>
          </w:p>
          <w:p w:rsidR="00CB4731" w:rsidRPr="00473FE1" w:rsidRDefault="006C5632" w:rsidP="00500F16">
            <w:pPr>
              <w:spacing w:line="276" w:lineRule="auto"/>
              <w:ind w:left="132" w:right="92"/>
              <w:jc w:val="both"/>
            </w:pPr>
            <w:r w:rsidRPr="00D03A77">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B4731" w:rsidTr="004B69F2">
        <w:trPr>
          <w:trHeight w:val="97"/>
        </w:trPr>
        <w:tc>
          <w:tcPr>
            <w:tcW w:w="709" w:type="dxa"/>
            <w:vMerge w:val="restart"/>
          </w:tcPr>
          <w:p w:rsidR="00CB4731" w:rsidRDefault="00CB4731" w:rsidP="00CB4731">
            <w:pPr>
              <w:pStyle w:val="NoSpacing"/>
              <w:numPr>
                <w:ilvl w:val="0"/>
                <w:numId w:val="2"/>
              </w:numPr>
            </w:pPr>
          </w:p>
        </w:tc>
        <w:tc>
          <w:tcPr>
            <w:tcW w:w="4394" w:type="dxa"/>
            <w:gridSpan w:val="3"/>
          </w:tcPr>
          <w:p w:rsidR="00CB4731" w:rsidRDefault="00CB4731" w:rsidP="00CB4731">
            <w:pPr>
              <w:pStyle w:val="NoSpacing"/>
              <w:spacing w:line="276" w:lineRule="auto"/>
              <w:ind w:left="141"/>
              <w:jc w:val="both"/>
            </w:pPr>
            <w:r>
              <w:t>Location of property</w:t>
            </w:r>
          </w:p>
        </w:tc>
        <w:tc>
          <w:tcPr>
            <w:tcW w:w="5894" w:type="dxa"/>
            <w:gridSpan w:val="4"/>
          </w:tcPr>
          <w:p w:rsidR="00CB4731" w:rsidRPr="00145460" w:rsidRDefault="00C07490" w:rsidP="00145460">
            <w:pPr>
              <w:ind w:left="133" w:right="93"/>
              <w:jc w:val="both"/>
              <w:rPr>
                <w:b/>
                <w:sz w:val="24"/>
                <w:szCs w:val="24"/>
              </w:rPr>
            </w:pPr>
            <w:r>
              <w:t xml:space="preserve">Villages- </w:t>
            </w:r>
            <w:proofErr w:type="spellStart"/>
            <w:r w:rsidRPr="00EC7583">
              <w:rPr>
                <w:sz w:val="24"/>
                <w:szCs w:val="24"/>
              </w:rPr>
              <w:t>Bhaisadabar</w:t>
            </w:r>
            <w:proofErr w:type="spellEnd"/>
            <w:r w:rsidRPr="00EC7583">
              <w:rPr>
                <w:sz w:val="24"/>
                <w:szCs w:val="24"/>
              </w:rPr>
              <w:t xml:space="preserve">, </w:t>
            </w:r>
            <w:proofErr w:type="spellStart"/>
            <w:r w:rsidRPr="00EC7583">
              <w:rPr>
                <w:sz w:val="24"/>
                <w:szCs w:val="24"/>
              </w:rPr>
              <w:t>Khedavada</w:t>
            </w:r>
            <w:proofErr w:type="spellEnd"/>
            <w:r w:rsidRPr="00EC7583">
              <w:rPr>
                <w:sz w:val="24"/>
                <w:szCs w:val="24"/>
              </w:rPr>
              <w:t xml:space="preserve">, </w:t>
            </w:r>
            <w:proofErr w:type="spellStart"/>
            <w:r w:rsidRPr="00EC7583">
              <w:rPr>
                <w:sz w:val="24"/>
                <w:szCs w:val="24"/>
              </w:rPr>
              <w:t>Piploda</w:t>
            </w:r>
            <w:proofErr w:type="spellEnd"/>
            <w:r w:rsidRPr="00EC7583">
              <w:rPr>
                <w:sz w:val="24"/>
                <w:szCs w:val="24"/>
              </w:rPr>
              <w:t xml:space="preserve">, </w:t>
            </w:r>
            <w:proofErr w:type="spellStart"/>
            <w:r w:rsidRPr="00EC7583">
              <w:rPr>
                <w:sz w:val="24"/>
                <w:szCs w:val="24"/>
              </w:rPr>
              <w:t>Amba</w:t>
            </w:r>
            <w:proofErr w:type="spellEnd"/>
            <w:r w:rsidRPr="00EC7583">
              <w:rPr>
                <w:sz w:val="24"/>
                <w:szCs w:val="24"/>
              </w:rPr>
              <w:t xml:space="preserve">, </w:t>
            </w:r>
            <w:proofErr w:type="spellStart"/>
            <w:r w:rsidRPr="00EC7583">
              <w:rPr>
                <w:sz w:val="24"/>
                <w:szCs w:val="24"/>
              </w:rPr>
              <w:t>Khokhra</w:t>
            </w:r>
            <w:proofErr w:type="spellEnd"/>
            <w:r w:rsidRPr="00EC7583">
              <w:rPr>
                <w:sz w:val="24"/>
                <w:szCs w:val="24"/>
              </w:rPr>
              <w:t xml:space="preserve">, </w:t>
            </w:r>
            <w:proofErr w:type="spellStart"/>
            <w:r w:rsidRPr="00EC7583">
              <w:rPr>
                <w:sz w:val="24"/>
                <w:szCs w:val="24"/>
              </w:rPr>
              <w:t>Bodina</w:t>
            </w:r>
            <w:proofErr w:type="spellEnd"/>
            <w:r w:rsidRPr="00EC7583">
              <w:rPr>
                <w:sz w:val="24"/>
                <w:szCs w:val="24"/>
              </w:rPr>
              <w:t xml:space="preserve">, </w:t>
            </w:r>
            <w:proofErr w:type="spellStart"/>
            <w:r w:rsidRPr="00EC7583">
              <w:rPr>
                <w:sz w:val="24"/>
                <w:szCs w:val="24"/>
              </w:rPr>
              <w:t>Nandleta</w:t>
            </w:r>
            <w:proofErr w:type="spellEnd"/>
            <w:r w:rsidRPr="00EC7583">
              <w:rPr>
                <w:sz w:val="24"/>
                <w:szCs w:val="24"/>
              </w:rPr>
              <w:t xml:space="preserve">, </w:t>
            </w:r>
            <w:proofErr w:type="spellStart"/>
            <w:r w:rsidRPr="00EC7583">
              <w:rPr>
                <w:sz w:val="24"/>
                <w:szCs w:val="24"/>
              </w:rPr>
              <w:t>Hatnara</w:t>
            </w:r>
            <w:proofErr w:type="spellEnd"/>
            <w:r w:rsidRPr="00EC7583">
              <w:rPr>
                <w:sz w:val="24"/>
                <w:szCs w:val="24"/>
              </w:rPr>
              <w:t xml:space="preserve">, </w:t>
            </w:r>
            <w:proofErr w:type="spellStart"/>
            <w:r w:rsidRPr="00EC7583">
              <w:rPr>
                <w:sz w:val="24"/>
                <w:szCs w:val="24"/>
              </w:rPr>
              <w:t>Ganeshganj</w:t>
            </w:r>
            <w:proofErr w:type="spellEnd"/>
            <w:r w:rsidRPr="00EC7583">
              <w:rPr>
                <w:sz w:val="24"/>
                <w:szCs w:val="24"/>
              </w:rPr>
              <w:t xml:space="preserve">, </w:t>
            </w:r>
            <w:proofErr w:type="spellStart"/>
            <w:r w:rsidRPr="00EC7583">
              <w:rPr>
                <w:sz w:val="24"/>
                <w:szCs w:val="24"/>
              </w:rPr>
              <w:t>Kamalakheda</w:t>
            </w:r>
            <w:proofErr w:type="spellEnd"/>
            <w:r w:rsidRPr="00EC7583">
              <w:rPr>
                <w:sz w:val="24"/>
                <w:szCs w:val="24"/>
              </w:rPr>
              <w:t xml:space="preserve"> &amp; </w:t>
            </w:r>
            <w:proofErr w:type="spellStart"/>
            <w:r w:rsidRPr="00EC7583">
              <w:rPr>
                <w:sz w:val="24"/>
                <w:szCs w:val="24"/>
              </w:rPr>
              <w:t>Borkheda</w:t>
            </w:r>
            <w:proofErr w:type="spellEnd"/>
            <w:r>
              <w:rPr>
                <w:sz w:val="24"/>
                <w:szCs w:val="24"/>
              </w:rPr>
              <w:t xml:space="preserve">, </w:t>
            </w:r>
            <w:r>
              <w:t xml:space="preserve">District- </w:t>
            </w:r>
            <w:proofErr w:type="spellStart"/>
            <w:r>
              <w:t>Ratlam</w:t>
            </w:r>
            <w:proofErr w:type="spellEnd"/>
            <w:r>
              <w:t>, Madhya Pradesh.</w:t>
            </w:r>
          </w:p>
        </w:tc>
      </w:tr>
      <w:tr w:rsidR="00CB4731" w:rsidTr="007E66D1">
        <w:trPr>
          <w:trHeight w:val="232"/>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Plot No. / Survey No.</w:t>
            </w:r>
          </w:p>
        </w:tc>
        <w:tc>
          <w:tcPr>
            <w:tcW w:w="5894" w:type="dxa"/>
            <w:gridSpan w:val="4"/>
          </w:tcPr>
          <w:p w:rsidR="0051028A" w:rsidRPr="00E13224" w:rsidRDefault="007D509D" w:rsidP="00145460">
            <w:pPr>
              <w:pStyle w:val="NoSpacing"/>
              <w:ind w:left="134" w:right="90"/>
              <w:jc w:val="both"/>
            </w:pPr>
            <w:r w:rsidRPr="00C525E9">
              <w:rPr>
                <w:noProof/>
                <w:lang w:val="en-IN" w:eastAsia="en-IN" w:bidi="ar-SA"/>
              </w:rPr>
              <w:drawing>
                <wp:inline distT="0" distB="0" distL="0" distR="0" wp14:anchorId="67FB904F" wp14:editId="38DC0DBA">
                  <wp:extent cx="3603462" cy="4476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6391" cy="4480389"/>
                          </a:xfrm>
                          <a:prstGeom prst="rect">
                            <a:avLst/>
                          </a:prstGeom>
                          <a:noFill/>
                          <a:ln>
                            <a:noFill/>
                          </a:ln>
                        </pic:spPr>
                      </pic:pic>
                    </a:graphicData>
                  </a:graphic>
                </wp:inline>
              </w:drawing>
            </w:r>
          </w:p>
        </w:tc>
      </w:tr>
      <w:tr w:rsidR="00CB4731" w:rsidTr="007E66D1">
        <w:trPr>
          <w:trHeight w:val="249"/>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Door No.</w:t>
            </w:r>
          </w:p>
        </w:tc>
        <w:tc>
          <w:tcPr>
            <w:tcW w:w="5894" w:type="dxa"/>
            <w:gridSpan w:val="4"/>
          </w:tcPr>
          <w:p w:rsidR="00CB4731" w:rsidRPr="00912BAF" w:rsidRDefault="00CB4731" w:rsidP="00CB4731">
            <w:pPr>
              <w:pStyle w:val="NoSpacing"/>
              <w:ind w:left="134" w:right="90"/>
              <w:jc w:val="both"/>
            </w:pPr>
            <w:r>
              <w:t>NA</w:t>
            </w:r>
          </w:p>
        </w:tc>
      </w:tr>
      <w:tr w:rsidR="00CB4731" w:rsidTr="007E66D1">
        <w:trPr>
          <w:trHeight w:val="268"/>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T. S. No. / Village</w:t>
            </w:r>
          </w:p>
        </w:tc>
        <w:tc>
          <w:tcPr>
            <w:tcW w:w="5894" w:type="dxa"/>
            <w:gridSpan w:val="4"/>
          </w:tcPr>
          <w:p w:rsidR="00CB4731" w:rsidRPr="00912BAF" w:rsidRDefault="004401DA" w:rsidP="00EC70E1">
            <w:pPr>
              <w:pStyle w:val="NoSpacing"/>
              <w:ind w:left="132" w:right="90"/>
              <w:jc w:val="both"/>
            </w:pPr>
            <w:proofErr w:type="spellStart"/>
            <w:r w:rsidRPr="00EC7583">
              <w:rPr>
                <w:sz w:val="24"/>
                <w:szCs w:val="24"/>
              </w:rPr>
              <w:t>Bhaisadabar</w:t>
            </w:r>
            <w:proofErr w:type="spellEnd"/>
            <w:r w:rsidRPr="00EC7583">
              <w:rPr>
                <w:sz w:val="24"/>
                <w:szCs w:val="24"/>
              </w:rPr>
              <w:t xml:space="preserve">, </w:t>
            </w:r>
            <w:proofErr w:type="spellStart"/>
            <w:r w:rsidRPr="00EC7583">
              <w:rPr>
                <w:sz w:val="24"/>
                <w:szCs w:val="24"/>
              </w:rPr>
              <w:t>Khedavada</w:t>
            </w:r>
            <w:proofErr w:type="spellEnd"/>
            <w:r w:rsidRPr="00EC7583">
              <w:rPr>
                <w:sz w:val="24"/>
                <w:szCs w:val="24"/>
              </w:rPr>
              <w:t xml:space="preserve">, </w:t>
            </w:r>
            <w:proofErr w:type="spellStart"/>
            <w:r w:rsidRPr="00EC7583">
              <w:rPr>
                <w:sz w:val="24"/>
                <w:szCs w:val="24"/>
              </w:rPr>
              <w:t>Piploda</w:t>
            </w:r>
            <w:proofErr w:type="spellEnd"/>
            <w:r w:rsidRPr="00EC7583">
              <w:rPr>
                <w:sz w:val="24"/>
                <w:szCs w:val="24"/>
              </w:rPr>
              <w:t xml:space="preserve">, </w:t>
            </w:r>
            <w:proofErr w:type="spellStart"/>
            <w:r w:rsidRPr="00EC7583">
              <w:rPr>
                <w:sz w:val="24"/>
                <w:szCs w:val="24"/>
              </w:rPr>
              <w:t>Khokhra</w:t>
            </w:r>
            <w:proofErr w:type="spellEnd"/>
            <w:r w:rsidRPr="00EC7583">
              <w:rPr>
                <w:sz w:val="24"/>
                <w:szCs w:val="24"/>
              </w:rPr>
              <w:t xml:space="preserve">, </w:t>
            </w:r>
            <w:proofErr w:type="spellStart"/>
            <w:r w:rsidRPr="00EC7583">
              <w:rPr>
                <w:sz w:val="24"/>
                <w:szCs w:val="24"/>
              </w:rPr>
              <w:t>Bodina</w:t>
            </w:r>
            <w:proofErr w:type="spellEnd"/>
            <w:r w:rsidRPr="00EC7583">
              <w:rPr>
                <w:sz w:val="24"/>
                <w:szCs w:val="24"/>
              </w:rPr>
              <w:t xml:space="preserve">, </w:t>
            </w:r>
            <w:proofErr w:type="spellStart"/>
            <w:r w:rsidRPr="00EC7583">
              <w:rPr>
                <w:sz w:val="24"/>
                <w:szCs w:val="24"/>
              </w:rPr>
              <w:t>Nandleta</w:t>
            </w:r>
            <w:proofErr w:type="spellEnd"/>
            <w:r w:rsidRPr="00EC7583">
              <w:rPr>
                <w:sz w:val="24"/>
                <w:szCs w:val="24"/>
              </w:rPr>
              <w:t xml:space="preserve">, </w:t>
            </w:r>
            <w:proofErr w:type="spellStart"/>
            <w:r w:rsidRPr="00EC7583">
              <w:rPr>
                <w:sz w:val="24"/>
                <w:szCs w:val="24"/>
              </w:rPr>
              <w:t>Hatnara</w:t>
            </w:r>
            <w:proofErr w:type="spellEnd"/>
            <w:r w:rsidRPr="00EC7583">
              <w:rPr>
                <w:sz w:val="24"/>
                <w:szCs w:val="24"/>
              </w:rPr>
              <w:t xml:space="preserve">, &amp; </w:t>
            </w:r>
            <w:proofErr w:type="spellStart"/>
            <w:r w:rsidRPr="00EC7583">
              <w:rPr>
                <w:sz w:val="24"/>
                <w:szCs w:val="24"/>
              </w:rPr>
              <w:t>Borkheda</w:t>
            </w:r>
            <w:proofErr w:type="spellEnd"/>
          </w:p>
        </w:tc>
      </w:tr>
      <w:tr w:rsidR="00CB4731" w:rsidTr="007E66D1">
        <w:trPr>
          <w:trHeight w:val="129"/>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 xml:space="preserve">Ward / </w:t>
            </w:r>
            <w:proofErr w:type="spellStart"/>
            <w:r>
              <w:t>Taluka</w:t>
            </w:r>
            <w:proofErr w:type="spellEnd"/>
          </w:p>
        </w:tc>
        <w:tc>
          <w:tcPr>
            <w:tcW w:w="5894" w:type="dxa"/>
            <w:gridSpan w:val="4"/>
          </w:tcPr>
          <w:p w:rsidR="00CB4731" w:rsidRPr="00473FE1" w:rsidRDefault="004401DA" w:rsidP="00787EFE">
            <w:pPr>
              <w:pStyle w:val="NoSpacing"/>
              <w:ind w:left="134" w:right="90"/>
              <w:jc w:val="both"/>
            </w:pPr>
            <w:proofErr w:type="spellStart"/>
            <w:r>
              <w:t>Ratlam</w:t>
            </w:r>
            <w:proofErr w:type="spellEnd"/>
            <w:r>
              <w:t xml:space="preserve"> &amp; </w:t>
            </w:r>
            <w:proofErr w:type="spellStart"/>
            <w:r>
              <w:t>Piploda</w:t>
            </w:r>
            <w:proofErr w:type="spellEnd"/>
          </w:p>
        </w:tc>
      </w:tr>
      <w:tr w:rsidR="00CB4731" w:rsidTr="007E66D1">
        <w:trPr>
          <w:trHeight w:val="58"/>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proofErr w:type="spellStart"/>
            <w:r>
              <w:t>Mandal</w:t>
            </w:r>
            <w:proofErr w:type="spellEnd"/>
            <w:r>
              <w:t xml:space="preserve"> / District</w:t>
            </w:r>
          </w:p>
        </w:tc>
        <w:tc>
          <w:tcPr>
            <w:tcW w:w="5894" w:type="dxa"/>
            <w:gridSpan w:val="4"/>
          </w:tcPr>
          <w:p w:rsidR="00CB4731" w:rsidRPr="00E13224" w:rsidRDefault="006E7BBB" w:rsidP="00D028AA">
            <w:pPr>
              <w:pStyle w:val="NoSpacing"/>
              <w:ind w:right="90"/>
              <w:jc w:val="both"/>
            </w:pPr>
            <w:r>
              <w:t xml:space="preserve">  </w:t>
            </w:r>
            <w:proofErr w:type="spellStart"/>
            <w:r w:rsidR="00D028AA">
              <w:rPr>
                <w:lang w:val="en-IN" w:eastAsia="en-IN"/>
              </w:rPr>
              <w:t>Ratlam</w:t>
            </w:r>
            <w:proofErr w:type="spellEnd"/>
          </w:p>
        </w:tc>
      </w:tr>
      <w:tr w:rsidR="00CB4731" w:rsidTr="007E66D1">
        <w:trPr>
          <w:trHeight w:val="443"/>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Date of issue and validity of layout of approved map / plan</w:t>
            </w:r>
          </w:p>
        </w:tc>
        <w:tc>
          <w:tcPr>
            <w:tcW w:w="5894" w:type="dxa"/>
            <w:gridSpan w:val="4"/>
          </w:tcPr>
          <w:p w:rsidR="00CB4731" w:rsidRPr="00912BAF" w:rsidRDefault="006C033B" w:rsidP="00CB4731">
            <w:pPr>
              <w:pStyle w:val="NoSpacing"/>
              <w:ind w:left="134" w:right="90"/>
              <w:jc w:val="both"/>
            </w:pPr>
            <w:r>
              <w:t>Not Applicable</w:t>
            </w:r>
          </w:p>
        </w:tc>
      </w:tr>
      <w:tr w:rsidR="00CB4731" w:rsidTr="007E66D1">
        <w:trPr>
          <w:trHeight w:val="424"/>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Approved map / plan issuing authority</w:t>
            </w:r>
          </w:p>
        </w:tc>
        <w:tc>
          <w:tcPr>
            <w:tcW w:w="5894" w:type="dxa"/>
            <w:gridSpan w:val="4"/>
          </w:tcPr>
          <w:p w:rsidR="00CB4731" w:rsidRPr="00E13224" w:rsidRDefault="00AF63D3" w:rsidP="00CB4731">
            <w:pPr>
              <w:pStyle w:val="NoSpacing"/>
              <w:ind w:left="134" w:right="90"/>
              <w:jc w:val="both"/>
            </w:pPr>
            <w:r>
              <w:t>Not Applicable</w:t>
            </w:r>
          </w:p>
        </w:tc>
      </w:tr>
      <w:tr w:rsidR="00CB4731" w:rsidTr="007E66D1">
        <w:trPr>
          <w:trHeight w:val="583"/>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right="141"/>
              <w:jc w:val="both"/>
            </w:pPr>
            <w:r>
              <w:t>Whether genuineness or authenticity of approved map / plan is verified</w:t>
            </w:r>
          </w:p>
        </w:tc>
        <w:tc>
          <w:tcPr>
            <w:tcW w:w="5894" w:type="dxa"/>
            <w:gridSpan w:val="4"/>
          </w:tcPr>
          <w:p w:rsidR="00CB4731" w:rsidRDefault="00CB4731" w:rsidP="00CB4731">
            <w:pPr>
              <w:pStyle w:val="NoSpacing"/>
              <w:spacing w:line="276" w:lineRule="auto"/>
              <w:ind w:left="134" w:right="90"/>
              <w:jc w:val="both"/>
            </w:pPr>
            <w:r>
              <w:t xml:space="preserve">Not Applicable since approved </w:t>
            </w:r>
            <w:sdt>
              <w:sdtPr>
                <w:id w:val="698442691"/>
                <w:placeholder>
                  <w:docPart w:val="DC609075DA22487991078CD98F047C34"/>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t>Map not provided to us</w:t>
                </w:r>
              </w:sdtContent>
            </w:sdt>
          </w:p>
        </w:tc>
      </w:tr>
      <w:tr w:rsidR="00CB4731" w:rsidTr="007E66D1">
        <w:trPr>
          <w:trHeight w:val="583"/>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Borders>
              <w:right w:val="single" w:sz="6" w:space="0" w:color="000000"/>
            </w:tcBorders>
          </w:tcPr>
          <w:p w:rsidR="00CB4731" w:rsidRDefault="00CB4731" w:rsidP="00CB4731">
            <w:pPr>
              <w:pStyle w:val="NoSpacing"/>
              <w:spacing w:line="276" w:lineRule="auto"/>
              <w:ind w:left="141" w:right="141"/>
              <w:jc w:val="both"/>
            </w:pPr>
            <w:r>
              <w:t xml:space="preserve">Any other comments by our empanelled </w:t>
            </w:r>
            <w:proofErr w:type="spellStart"/>
            <w:r>
              <w:t>Valuers</w:t>
            </w:r>
            <w:proofErr w:type="spellEnd"/>
            <w:r>
              <w:t xml:space="preserve"> on authenticity of approved plan</w:t>
            </w:r>
          </w:p>
        </w:tc>
        <w:tc>
          <w:tcPr>
            <w:tcW w:w="5894" w:type="dxa"/>
            <w:gridSpan w:val="4"/>
            <w:tcBorders>
              <w:left w:val="single" w:sz="6" w:space="0" w:color="000000"/>
            </w:tcBorders>
          </w:tcPr>
          <w:p w:rsidR="00CB4731" w:rsidRPr="00E13224" w:rsidRDefault="00CB4731" w:rsidP="00CB4731">
            <w:pPr>
              <w:pStyle w:val="NoSpacing"/>
              <w:ind w:left="134" w:right="90"/>
              <w:jc w:val="both"/>
            </w:pPr>
            <w:r w:rsidRPr="00E13224">
              <w:t>No</w:t>
            </w:r>
          </w:p>
        </w:tc>
      </w:tr>
      <w:tr w:rsidR="00CB4731" w:rsidTr="004B69F2">
        <w:trPr>
          <w:trHeight w:val="225"/>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jc w:val="both"/>
            </w:pPr>
            <w:r>
              <w:t>Postal address of the property</w:t>
            </w:r>
          </w:p>
        </w:tc>
        <w:tc>
          <w:tcPr>
            <w:tcW w:w="5894" w:type="dxa"/>
            <w:gridSpan w:val="4"/>
            <w:tcBorders>
              <w:left w:val="single" w:sz="6" w:space="0" w:color="000000"/>
            </w:tcBorders>
          </w:tcPr>
          <w:p w:rsidR="00CB4731" w:rsidRPr="008D7803" w:rsidRDefault="00AF63D3" w:rsidP="008D7803">
            <w:pPr>
              <w:pStyle w:val="NoSpacing"/>
              <w:ind w:left="134" w:right="90"/>
              <w:jc w:val="both"/>
              <w:rPr>
                <w:sz w:val="24"/>
                <w:szCs w:val="24"/>
              </w:rPr>
            </w:pPr>
            <w:r>
              <w:t xml:space="preserve">Villages- </w:t>
            </w:r>
            <w:proofErr w:type="spellStart"/>
            <w:r w:rsidR="00EC70E1" w:rsidRPr="00EC7583">
              <w:rPr>
                <w:sz w:val="24"/>
                <w:szCs w:val="24"/>
              </w:rPr>
              <w:t>Bhaisadabar</w:t>
            </w:r>
            <w:proofErr w:type="spellEnd"/>
            <w:r w:rsidR="00EC70E1" w:rsidRPr="00EC7583">
              <w:rPr>
                <w:sz w:val="24"/>
                <w:szCs w:val="24"/>
              </w:rPr>
              <w:t xml:space="preserve">, </w:t>
            </w:r>
            <w:proofErr w:type="spellStart"/>
            <w:r w:rsidR="00EC70E1" w:rsidRPr="00EC7583">
              <w:rPr>
                <w:sz w:val="24"/>
                <w:szCs w:val="24"/>
              </w:rPr>
              <w:t>Khedavada</w:t>
            </w:r>
            <w:proofErr w:type="spellEnd"/>
            <w:r w:rsidR="00EC70E1" w:rsidRPr="00EC7583">
              <w:rPr>
                <w:sz w:val="24"/>
                <w:szCs w:val="24"/>
              </w:rPr>
              <w:t xml:space="preserve">, </w:t>
            </w:r>
            <w:proofErr w:type="spellStart"/>
            <w:r w:rsidR="00EC70E1" w:rsidRPr="00EC7583">
              <w:rPr>
                <w:sz w:val="24"/>
                <w:szCs w:val="24"/>
              </w:rPr>
              <w:t>Piploda</w:t>
            </w:r>
            <w:proofErr w:type="spellEnd"/>
            <w:r w:rsidR="00EC70E1" w:rsidRPr="00EC7583">
              <w:rPr>
                <w:sz w:val="24"/>
                <w:szCs w:val="24"/>
              </w:rPr>
              <w:t xml:space="preserve">, </w:t>
            </w:r>
            <w:proofErr w:type="spellStart"/>
            <w:r w:rsidR="00EC70E1" w:rsidRPr="00EC7583">
              <w:rPr>
                <w:sz w:val="24"/>
                <w:szCs w:val="24"/>
              </w:rPr>
              <w:t>Khokhra</w:t>
            </w:r>
            <w:proofErr w:type="spellEnd"/>
            <w:r w:rsidR="00EC70E1" w:rsidRPr="00EC7583">
              <w:rPr>
                <w:sz w:val="24"/>
                <w:szCs w:val="24"/>
              </w:rPr>
              <w:t xml:space="preserve">, </w:t>
            </w:r>
            <w:proofErr w:type="spellStart"/>
            <w:r w:rsidR="00EC70E1" w:rsidRPr="00EC7583">
              <w:rPr>
                <w:sz w:val="24"/>
                <w:szCs w:val="24"/>
              </w:rPr>
              <w:t>Bodina</w:t>
            </w:r>
            <w:proofErr w:type="spellEnd"/>
            <w:r w:rsidR="00EC70E1" w:rsidRPr="00EC7583">
              <w:rPr>
                <w:sz w:val="24"/>
                <w:szCs w:val="24"/>
              </w:rPr>
              <w:t xml:space="preserve">, </w:t>
            </w:r>
            <w:proofErr w:type="spellStart"/>
            <w:r w:rsidR="00EC70E1" w:rsidRPr="00EC7583">
              <w:rPr>
                <w:sz w:val="24"/>
                <w:szCs w:val="24"/>
              </w:rPr>
              <w:t>Nandleta</w:t>
            </w:r>
            <w:proofErr w:type="spellEnd"/>
            <w:r w:rsidR="00EC70E1" w:rsidRPr="00EC7583">
              <w:rPr>
                <w:sz w:val="24"/>
                <w:szCs w:val="24"/>
              </w:rPr>
              <w:t xml:space="preserve">, </w:t>
            </w:r>
            <w:proofErr w:type="spellStart"/>
            <w:r w:rsidR="00EC70E1" w:rsidRPr="00EC7583">
              <w:rPr>
                <w:sz w:val="24"/>
                <w:szCs w:val="24"/>
              </w:rPr>
              <w:t>Hatnara</w:t>
            </w:r>
            <w:proofErr w:type="spellEnd"/>
            <w:r w:rsidR="00EC70E1" w:rsidRPr="00EC7583">
              <w:rPr>
                <w:sz w:val="24"/>
                <w:szCs w:val="24"/>
              </w:rPr>
              <w:t xml:space="preserve">, &amp; </w:t>
            </w:r>
            <w:proofErr w:type="spellStart"/>
            <w:r w:rsidR="00EC70E1" w:rsidRPr="00EC7583">
              <w:rPr>
                <w:sz w:val="24"/>
                <w:szCs w:val="24"/>
              </w:rPr>
              <w:t>Borkheda</w:t>
            </w:r>
            <w:proofErr w:type="spellEnd"/>
            <w:r w:rsidR="00EC70E1">
              <w:t xml:space="preserve"> </w:t>
            </w:r>
            <w:r>
              <w:t xml:space="preserve">District- </w:t>
            </w:r>
            <w:proofErr w:type="spellStart"/>
            <w:r>
              <w:t>Ratlam</w:t>
            </w:r>
            <w:proofErr w:type="spellEnd"/>
            <w:r>
              <w:t>, Madhya Pradesh.</w:t>
            </w:r>
          </w:p>
        </w:tc>
      </w:tr>
      <w:tr w:rsidR="008A1C54" w:rsidTr="007E66D1">
        <w:trPr>
          <w:trHeight w:val="243"/>
        </w:trPr>
        <w:tc>
          <w:tcPr>
            <w:tcW w:w="709" w:type="dxa"/>
            <w:vMerge w:val="restart"/>
          </w:tcPr>
          <w:p w:rsidR="008A1C54" w:rsidRDefault="008A1C54" w:rsidP="008A1C54">
            <w:pPr>
              <w:pStyle w:val="NoSpacing"/>
              <w:numPr>
                <w:ilvl w:val="0"/>
                <w:numId w:val="2"/>
              </w:numPr>
            </w:pPr>
          </w:p>
        </w:tc>
        <w:tc>
          <w:tcPr>
            <w:tcW w:w="658" w:type="dxa"/>
            <w:tcBorders>
              <w:right w:val="single" w:sz="6" w:space="0" w:color="000000"/>
            </w:tcBorders>
          </w:tcPr>
          <w:p w:rsidR="008A1C54" w:rsidRDefault="008A1C54" w:rsidP="008A1C54">
            <w:pPr>
              <w:pStyle w:val="NoSpacing"/>
              <w:numPr>
                <w:ilvl w:val="0"/>
                <w:numId w:val="5"/>
              </w:numPr>
            </w:pPr>
          </w:p>
        </w:tc>
        <w:tc>
          <w:tcPr>
            <w:tcW w:w="3736" w:type="dxa"/>
            <w:gridSpan w:val="2"/>
            <w:tcBorders>
              <w:right w:val="single" w:sz="6" w:space="0" w:color="000000"/>
            </w:tcBorders>
          </w:tcPr>
          <w:p w:rsidR="008A1C54" w:rsidRDefault="008A1C54" w:rsidP="008A1C54">
            <w:pPr>
              <w:pStyle w:val="NoSpacing"/>
              <w:spacing w:line="276" w:lineRule="auto"/>
              <w:ind w:left="141"/>
              <w:jc w:val="both"/>
            </w:pPr>
            <w:r>
              <w:t>City / Town</w:t>
            </w:r>
          </w:p>
        </w:tc>
        <w:tc>
          <w:tcPr>
            <w:tcW w:w="5894" w:type="dxa"/>
            <w:gridSpan w:val="4"/>
            <w:tcBorders>
              <w:left w:val="single" w:sz="6" w:space="0" w:color="000000"/>
            </w:tcBorders>
          </w:tcPr>
          <w:p w:rsidR="008A1C54" w:rsidRPr="00E13224" w:rsidRDefault="00AF63D3" w:rsidP="00AF63D3">
            <w:pPr>
              <w:pStyle w:val="NoSpacing"/>
              <w:ind w:left="132" w:right="90"/>
              <w:jc w:val="both"/>
            </w:pPr>
            <w:r>
              <w:t xml:space="preserve">Villages- </w:t>
            </w:r>
            <w:proofErr w:type="spellStart"/>
            <w:r w:rsidR="00EC70E1" w:rsidRPr="00EC7583">
              <w:rPr>
                <w:sz w:val="24"/>
                <w:szCs w:val="24"/>
              </w:rPr>
              <w:t>Bhaisadabar</w:t>
            </w:r>
            <w:proofErr w:type="spellEnd"/>
            <w:r w:rsidR="00EC70E1" w:rsidRPr="00EC7583">
              <w:rPr>
                <w:sz w:val="24"/>
                <w:szCs w:val="24"/>
              </w:rPr>
              <w:t xml:space="preserve">, </w:t>
            </w:r>
            <w:proofErr w:type="spellStart"/>
            <w:r w:rsidR="00EC70E1" w:rsidRPr="00EC7583">
              <w:rPr>
                <w:sz w:val="24"/>
                <w:szCs w:val="24"/>
              </w:rPr>
              <w:t>Khedavada</w:t>
            </w:r>
            <w:proofErr w:type="spellEnd"/>
            <w:r w:rsidR="00EC70E1" w:rsidRPr="00EC7583">
              <w:rPr>
                <w:sz w:val="24"/>
                <w:szCs w:val="24"/>
              </w:rPr>
              <w:t xml:space="preserve">, </w:t>
            </w:r>
            <w:proofErr w:type="spellStart"/>
            <w:r w:rsidR="00EC70E1" w:rsidRPr="00EC7583">
              <w:rPr>
                <w:sz w:val="24"/>
                <w:szCs w:val="24"/>
              </w:rPr>
              <w:t>Piploda</w:t>
            </w:r>
            <w:proofErr w:type="spellEnd"/>
            <w:r w:rsidR="00EC70E1" w:rsidRPr="00EC7583">
              <w:rPr>
                <w:sz w:val="24"/>
                <w:szCs w:val="24"/>
              </w:rPr>
              <w:t xml:space="preserve">, </w:t>
            </w:r>
            <w:proofErr w:type="spellStart"/>
            <w:r w:rsidR="00EC70E1" w:rsidRPr="00EC7583">
              <w:rPr>
                <w:sz w:val="24"/>
                <w:szCs w:val="24"/>
              </w:rPr>
              <w:t>Khokhra</w:t>
            </w:r>
            <w:proofErr w:type="spellEnd"/>
            <w:r w:rsidR="00EC70E1" w:rsidRPr="00EC7583">
              <w:rPr>
                <w:sz w:val="24"/>
                <w:szCs w:val="24"/>
              </w:rPr>
              <w:t xml:space="preserve">, </w:t>
            </w:r>
            <w:proofErr w:type="spellStart"/>
            <w:r w:rsidR="00EC70E1" w:rsidRPr="00EC7583">
              <w:rPr>
                <w:sz w:val="24"/>
                <w:szCs w:val="24"/>
              </w:rPr>
              <w:t>Bodina</w:t>
            </w:r>
            <w:proofErr w:type="spellEnd"/>
            <w:r w:rsidR="00EC70E1" w:rsidRPr="00EC7583">
              <w:rPr>
                <w:sz w:val="24"/>
                <w:szCs w:val="24"/>
              </w:rPr>
              <w:t xml:space="preserve">, </w:t>
            </w:r>
            <w:proofErr w:type="spellStart"/>
            <w:r w:rsidR="00EC70E1" w:rsidRPr="00EC7583">
              <w:rPr>
                <w:sz w:val="24"/>
                <w:szCs w:val="24"/>
              </w:rPr>
              <w:t>Nandleta</w:t>
            </w:r>
            <w:proofErr w:type="spellEnd"/>
            <w:r w:rsidR="00EC70E1" w:rsidRPr="00EC7583">
              <w:rPr>
                <w:sz w:val="24"/>
                <w:szCs w:val="24"/>
              </w:rPr>
              <w:t xml:space="preserve">, </w:t>
            </w:r>
            <w:proofErr w:type="spellStart"/>
            <w:r w:rsidR="00EC70E1" w:rsidRPr="00EC7583">
              <w:rPr>
                <w:sz w:val="24"/>
                <w:szCs w:val="24"/>
              </w:rPr>
              <w:t>Hatnara</w:t>
            </w:r>
            <w:proofErr w:type="spellEnd"/>
            <w:r w:rsidR="00EC70E1" w:rsidRPr="00EC7583">
              <w:rPr>
                <w:sz w:val="24"/>
                <w:szCs w:val="24"/>
              </w:rPr>
              <w:t xml:space="preserve">, &amp; </w:t>
            </w:r>
            <w:proofErr w:type="spellStart"/>
            <w:r w:rsidR="00EC70E1" w:rsidRPr="00EC7583">
              <w:rPr>
                <w:sz w:val="24"/>
                <w:szCs w:val="24"/>
              </w:rPr>
              <w:t>Borkheda</w:t>
            </w:r>
            <w:proofErr w:type="spellEnd"/>
          </w:p>
        </w:tc>
      </w:tr>
      <w:tr w:rsidR="00CB4731" w:rsidTr="007E66D1">
        <w:trPr>
          <w:trHeight w:val="261"/>
        </w:trPr>
        <w:tc>
          <w:tcPr>
            <w:tcW w:w="709" w:type="dxa"/>
            <w:vMerge/>
            <w:tcBorders>
              <w:top w:val="nil"/>
            </w:tcBorders>
          </w:tcPr>
          <w:p w:rsidR="00CB4731" w:rsidRDefault="00CB4731" w:rsidP="00CB4731">
            <w:pPr>
              <w:pStyle w:val="NoSpacing"/>
              <w:rPr>
                <w:sz w:val="2"/>
                <w:szCs w:val="2"/>
              </w:rPr>
            </w:pPr>
          </w:p>
        </w:tc>
        <w:tc>
          <w:tcPr>
            <w:tcW w:w="658" w:type="dxa"/>
            <w:tcBorders>
              <w:right w:val="single" w:sz="6" w:space="0" w:color="000000"/>
            </w:tcBorders>
          </w:tcPr>
          <w:p w:rsidR="00CB4731" w:rsidRDefault="00CB4731" w:rsidP="00CB4731">
            <w:pPr>
              <w:pStyle w:val="NoSpacing"/>
              <w:numPr>
                <w:ilvl w:val="0"/>
                <w:numId w:val="5"/>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Residential Area</w:t>
            </w:r>
          </w:p>
        </w:tc>
        <w:tc>
          <w:tcPr>
            <w:tcW w:w="5894" w:type="dxa"/>
            <w:gridSpan w:val="4"/>
            <w:tcBorders>
              <w:left w:val="single" w:sz="6" w:space="0" w:color="000000"/>
            </w:tcBorders>
          </w:tcPr>
          <w:p w:rsidR="00CB4731" w:rsidRPr="00A63485" w:rsidRDefault="008036A0" w:rsidP="00CB4731">
            <w:pPr>
              <w:pStyle w:val="NoSpacing"/>
              <w:ind w:left="134" w:right="90"/>
              <w:jc w:val="both"/>
            </w:pPr>
            <w:r>
              <w:t>Yes ( Agricultural as well)</w:t>
            </w:r>
          </w:p>
        </w:tc>
      </w:tr>
      <w:tr w:rsidR="00CB4731" w:rsidTr="007E66D1">
        <w:trPr>
          <w:trHeight w:val="265"/>
        </w:trPr>
        <w:tc>
          <w:tcPr>
            <w:tcW w:w="709" w:type="dxa"/>
            <w:vMerge/>
            <w:tcBorders>
              <w:top w:val="nil"/>
            </w:tcBorders>
          </w:tcPr>
          <w:p w:rsidR="00CB4731" w:rsidRDefault="00CB4731" w:rsidP="00CB4731">
            <w:pPr>
              <w:pStyle w:val="NoSpacing"/>
              <w:rPr>
                <w:sz w:val="2"/>
                <w:szCs w:val="2"/>
              </w:rPr>
            </w:pPr>
          </w:p>
        </w:tc>
        <w:tc>
          <w:tcPr>
            <w:tcW w:w="658" w:type="dxa"/>
            <w:tcBorders>
              <w:right w:val="single" w:sz="6" w:space="0" w:color="000000"/>
            </w:tcBorders>
          </w:tcPr>
          <w:p w:rsidR="00CB4731" w:rsidRDefault="00CB4731" w:rsidP="00CB4731">
            <w:pPr>
              <w:pStyle w:val="NoSpacing"/>
              <w:numPr>
                <w:ilvl w:val="0"/>
                <w:numId w:val="5"/>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Commercial Area</w:t>
            </w:r>
          </w:p>
        </w:tc>
        <w:tc>
          <w:tcPr>
            <w:tcW w:w="5894" w:type="dxa"/>
            <w:gridSpan w:val="4"/>
            <w:tcBorders>
              <w:left w:val="single" w:sz="6" w:space="0" w:color="000000"/>
            </w:tcBorders>
          </w:tcPr>
          <w:p w:rsidR="00CB4731" w:rsidRPr="00A63485" w:rsidRDefault="008036A0" w:rsidP="00CB4731">
            <w:pPr>
              <w:pStyle w:val="NoSpacing"/>
              <w:ind w:left="134" w:right="90"/>
              <w:jc w:val="both"/>
            </w:pPr>
            <w:r>
              <w:t>No</w:t>
            </w:r>
          </w:p>
        </w:tc>
      </w:tr>
      <w:tr w:rsidR="00CB4731" w:rsidTr="007E66D1">
        <w:trPr>
          <w:trHeight w:val="269"/>
        </w:trPr>
        <w:tc>
          <w:tcPr>
            <w:tcW w:w="709" w:type="dxa"/>
            <w:vMerge/>
            <w:tcBorders>
              <w:top w:val="nil"/>
            </w:tcBorders>
          </w:tcPr>
          <w:p w:rsidR="00CB4731" w:rsidRDefault="00CB4731" w:rsidP="00CB4731">
            <w:pPr>
              <w:pStyle w:val="NoSpacing"/>
              <w:rPr>
                <w:sz w:val="2"/>
                <w:szCs w:val="2"/>
              </w:rPr>
            </w:pPr>
          </w:p>
        </w:tc>
        <w:tc>
          <w:tcPr>
            <w:tcW w:w="658" w:type="dxa"/>
            <w:tcBorders>
              <w:right w:val="single" w:sz="6" w:space="0" w:color="000000"/>
            </w:tcBorders>
          </w:tcPr>
          <w:p w:rsidR="00CB4731" w:rsidRDefault="00CB4731" w:rsidP="00CB4731">
            <w:pPr>
              <w:pStyle w:val="NoSpacing"/>
              <w:numPr>
                <w:ilvl w:val="0"/>
                <w:numId w:val="5"/>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Industrial Area</w:t>
            </w:r>
          </w:p>
        </w:tc>
        <w:tc>
          <w:tcPr>
            <w:tcW w:w="5894" w:type="dxa"/>
            <w:gridSpan w:val="4"/>
            <w:tcBorders>
              <w:left w:val="single" w:sz="6" w:space="0" w:color="000000"/>
            </w:tcBorders>
          </w:tcPr>
          <w:p w:rsidR="00CB4731" w:rsidRPr="00F04415" w:rsidRDefault="008036A0" w:rsidP="008036A0">
            <w:pPr>
              <w:pStyle w:val="NoSpacing"/>
              <w:tabs>
                <w:tab w:val="left" w:pos="2117"/>
              </w:tabs>
              <w:ind w:left="134" w:right="90"/>
              <w:jc w:val="both"/>
              <w:rPr>
                <w:color w:val="FF0000"/>
              </w:rPr>
            </w:pPr>
            <w:r>
              <w:t>No</w:t>
            </w:r>
          </w:p>
        </w:tc>
      </w:tr>
      <w:tr w:rsidR="00CB4731" w:rsidTr="004B69F2">
        <w:trPr>
          <w:trHeight w:val="216"/>
        </w:trPr>
        <w:tc>
          <w:tcPr>
            <w:tcW w:w="709" w:type="dxa"/>
            <w:vMerge w:val="restart"/>
          </w:tcPr>
          <w:p w:rsidR="00CB4731" w:rsidRPr="0033443F" w:rsidRDefault="00CB4731" w:rsidP="00CB4731">
            <w:pPr>
              <w:pStyle w:val="NoSpacing"/>
              <w:numPr>
                <w:ilvl w:val="0"/>
                <w:numId w:val="2"/>
              </w:numPr>
              <w:rPr>
                <w:b/>
                <w:sz w:val="24"/>
              </w:rPr>
            </w:pPr>
          </w:p>
        </w:tc>
        <w:tc>
          <w:tcPr>
            <w:tcW w:w="10288" w:type="dxa"/>
            <w:gridSpan w:val="7"/>
          </w:tcPr>
          <w:p w:rsidR="00CB4731" w:rsidRPr="00D75AA2" w:rsidRDefault="00CB4731" w:rsidP="00CB4731">
            <w:pPr>
              <w:pStyle w:val="NoSpacing"/>
              <w:ind w:left="134" w:right="90"/>
              <w:jc w:val="both"/>
            </w:pPr>
            <w:r w:rsidRPr="00D75AA2">
              <w:t>Classification of the area</w:t>
            </w:r>
          </w:p>
        </w:tc>
      </w:tr>
      <w:tr w:rsidR="00CB4731" w:rsidTr="009202F4">
        <w:trPr>
          <w:trHeight w:val="220"/>
        </w:trPr>
        <w:tc>
          <w:tcPr>
            <w:tcW w:w="709" w:type="dxa"/>
            <w:vMerge/>
            <w:tcBorders>
              <w:top w:val="nil"/>
            </w:tcBorders>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6"/>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High / Middle / Poor</w:t>
            </w:r>
          </w:p>
        </w:tc>
        <w:tc>
          <w:tcPr>
            <w:tcW w:w="5894" w:type="dxa"/>
            <w:gridSpan w:val="4"/>
            <w:tcBorders>
              <w:left w:val="single" w:sz="6" w:space="0" w:color="000000"/>
            </w:tcBorders>
          </w:tcPr>
          <w:p w:rsidR="00CB4731" w:rsidRPr="00D75AA2" w:rsidRDefault="00AF63D3" w:rsidP="00CB4731">
            <w:pPr>
              <w:pStyle w:val="NoSpacing"/>
              <w:tabs>
                <w:tab w:val="left" w:pos="765"/>
                <w:tab w:val="center" w:pos="2963"/>
              </w:tabs>
              <w:ind w:left="134" w:right="90"/>
              <w:jc w:val="both"/>
            </w:pPr>
            <w:r>
              <w:t>Poor</w:t>
            </w:r>
            <w:r w:rsidR="00CB4731">
              <w:rPr>
                <w:color w:val="FF0000"/>
              </w:rPr>
              <w:tab/>
            </w:r>
            <w:r w:rsidR="00CB4731">
              <w:rPr>
                <w:color w:val="FF0000"/>
              </w:rPr>
              <w:tab/>
            </w:r>
          </w:p>
        </w:tc>
      </w:tr>
      <w:tr w:rsidR="00CB4731" w:rsidTr="007E66D1">
        <w:trPr>
          <w:trHeight w:val="280"/>
        </w:trPr>
        <w:tc>
          <w:tcPr>
            <w:tcW w:w="709" w:type="dxa"/>
            <w:vMerge/>
            <w:tcBorders>
              <w:top w:val="nil"/>
            </w:tcBorders>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6"/>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Urban / Semi Urban / Rural</w:t>
            </w:r>
          </w:p>
        </w:tc>
        <w:tc>
          <w:tcPr>
            <w:tcW w:w="5894" w:type="dxa"/>
            <w:gridSpan w:val="4"/>
            <w:tcBorders>
              <w:left w:val="single" w:sz="6" w:space="0" w:color="000000"/>
            </w:tcBorders>
          </w:tcPr>
          <w:p w:rsidR="00CB4731" w:rsidRPr="00D75AA2" w:rsidRDefault="00AF63D3" w:rsidP="00CB4731">
            <w:pPr>
              <w:pStyle w:val="NoSpacing"/>
              <w:ind w:left="134" w:right="90"/>
              <w:jc w:val="both"/>
            </w:pPr>
            <w:r>
              <w:t>Rural</w:t>
            </w:r>
          </w:p>
        </w:tc>
      </w:tr>
      <w:tr w:rsidR="00CB4731" w:rsidTr="004B69F2">
        <w:trPr>
          <w:trHeight w:val="580"/>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 xml:space="preserve">Coming under Corporation limit/ Village </w:t>
            </w:r>
            <w:proofErr w:type="spellStart"/>
            <w:r>
              <w:t>Panchayat</w:t>
            </w:r>
            <w:proofErr w:type="spellEnd"/>
            <w:r>
              <w:t xml:space="preserve"> / Municipality</w:t>
            </w:r>
          </w:p>
        </w:tc>
        <w:tc>
          <w:tcPr>
            <w:tcW w:w="5894" w:type="dxa"/>
            <w:gridSpan w:val="4"/>
            <w:tcBorders>
              <w:left w:val="single" w:sz="6" w:space="0" w:color="000000"/>
            </w:tcBorders>
          </w:tcPr>
          <w:p w:rsidR="00CB4731" w:rsidRPr="00D75AA2" w:rsidRDefault="004F62C6" w:rsidP="00AF63D3">
            <w:pPr>
              <w:pStyle w:val="NoSpacing"/>
              <w:ind w:left="134" w:right="90"/>
              <w:jc w:val="both"/>
            </w:pPr>
            <w:r>
              <w:t>Gram</w:t>
            </w:r>
            <w:r w:rsidR="00AF63D3">
              <w:t xml:space="preserve"> </w:t>
            </w:r>
            <w:proofErr w:type="spellStart"/>
            <w:r w:rsidR="00AF63D3">
              <w:t>Panchayats</w:t>
            </w:r>
            <w:proofErr w:type="spellEnd"/>
          </w:p>
        </w:tc>
      </w:tr>
      <w:tr w:rsidR="00CB4731" w:rsidTr="005F7D37">
        <w:trPr>
          <w:trHeight w:val="837"/>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CB4731" w:rsidRPr="00D75AA2" w:rsidRDefault="00CF76B2" w:rsidP="00CF76B2">
            <w:pPr>
              <w:pStyle w:val="NoSpacing"/>
              <w:ind w:left="134" w:right="90"/>
              <w:jc w:val="both"/>
            </w:pPr>
            <w:r>
              <w:t>No</w:t>
            </w:r>
          </w:p>
        </w:tc>
      </w:tr>
      <w:tr w:rsidR="00CB4731" w:rsidTr="005F7D37">
        <w:trPr>
          <w:trHeight w:val="378"/>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CB4731" w:rsidRPr="00506354" w:rsidRDefault="00EC70E1" w:rsidP="00EC70E1">
            <w:pPr>
              <w:pStyle w:val="NoSpacing"/>
              <w:spacing w:line="276" w:lineRule="auto"/>
              <w:ind w:left="134" w:right="90"/>
              <w:jc w:val="both"/>
              <w:rPr>
                <w:lang w:val="en-IN"/>
              </w:rPr>
            </w:pPr>
            <w:r>
              <w:t>As per the sale deeds provided by the company the nature of land is Non-Agriculture.</w:t>
            </w:r>
          </w:p>
        </w:tc>
      </w:tr>
      <w:tr w:rsidR="00CB4731" w:rsidTr="004B69F2">
        <w:trPr>
          <w:trHeight w:val="209"/>
        </w:trPr>
        <w:tc>
          <w:tcPr>
            <w:tcW w:w="709" w:type="dxa"/>
            <w:vMerge w:val="restart"/>
          </w:tcPr>
          <w:p w:rsidR="00CB4731" w:rsidRDefault="00CB4731" w:rsidP="00CB4731">
            <w:pPr>
              <w:pStyle w:val="NoSpacing"/>
              <w:numPr>
                <w:ilvl w:val="0"/>
                <w:numId w:val="2"/>
              </w:numPr>
            </w:pPr>
          </w:p>
        </w:tc>
        <w:tc>
          <w:tcPr>
            <w:tcW w:w="10288" w:type="dxa"/>
            <w:gridSpan w:val="7"/>
            <w:shd w:val="clear" w:color="auto" w:fill="B8CCE4" w:themeFill="accent1" w:themeFillTint="66"/>
          </w:tcPr>
          <w:p w:rsidR="00CB4731" w:rsidRPr="00B638C5" w:rsidRDefault="00CB4731" w:rsidP="00CB4731">
            <w:pPr>
              <w:pStyle w:val="NoSpacing"/>
              <w:ind w:left="141"/>
              <w:rPr>
                <w:rFonts w:ascii="Times New Roman"/>
                <w:b/>
              </w:rPr>
            </w:pPr>
            <w:r w:rsidRPr="00B638C5">
              <w:rPr>
                <w:b/>
              </w:rPr>
              <w:t>Boundaries of the property</w:t>
            </w:r>
          </w:p>
        </w:tc>
      </w:tr>
      <w:tr w:rsidR="00CB4731" w:rsidTr="004B69F2">
        <w:trPr>
          <w:trHeight w:val="209"/>
        </w:trPr>
        <w:tc>
          <w:tcPr>
            <w:tcW w:w="709" w:type="dxa"/>
            <w:vMerge/>
          </w:tcPr>
          <w:p w:rsidR="00CB4731" w:rsidRDefault="00CB4731" w:rsidP="00CB4731">
            <w:pPr>
              <w:pStyle w:val="NoSpacing"/>
              <w:numPr>
                <w:ilvl w:val="0"/>
                <w:numId w:val="2"/>
              </w:numPr>
            </w:pPr>
          </w:p>
        </w:tc>
        <w:tc>
          <w:tcPr>
            <w:tcW w:w="4394" w:type="dxa"/>
            <w:gridSpan w:val="3"/>
            <w:shd w:val="clear" w:color="auto" w:fill="auto"/>
            <w:vAlign w:val="center"/>
          </w:tcPr>
          <w:sdt>
            <w:sdtPr>
              <w:id w:val="-1556309876"/>
            </w:sdtPr>
            <w:sdtEndPr/>
            <w:sdtContent>
              <w:p w:rsidR="00CB4731" w:rsidRPr="00B638C5" w:rsidRDefault="00CB4731" w:rsidP="00CB4731">
                <w:pPr>
                  <w:pStyle w:val="NoSpacing"/>
                  <w:spacing w:line="276" w:lineRule="auto"/>
                  <w:ind w:left="141" w:right="141"/>
                  <w:jc w:val="both"/>
                </w:pPr>
                <w:r w:rsidRPr="00B638C5">
                  <w:t>Are Boundaries matched</w:t>
                </w:r>
              </w:p>
            </w:sdtContent>
          </w:sdt>
        </w:tc>
        <w:tc>
          <w:tcPr>
            <w:tcW w:w="5894" w:type="dxa"/>
            <w:gridSpan w:val="4"/>
            <w:shd w:val="clear" w:color="auto" w:fill="auto"/>
          </w:tcPr>
          <w:p w:rsidR="00CB4731" w:rsidRPr="00B638C5" w:rsidRDefault="00506354" w:rsidP="00900243">
            <w:pPr>
              <w:pStyle w:val="NoSpacing"/>
              <w:spacing w:line="276" w:lineRule="auto"/>
              <w:ind w:left="134" w:right="90"/>
              <w:jc w:val="both"/>
            </w:pPr>
            <w:r>
              <w:t>Different boundaries for different plots.</w:t>
            </w:r>
          </w:p>
        </w:tc>
      </w:tr>
      <w:tr w:rsidR="00CB4731" w:rsidTr="004B69F2">
        <w:trPr>
          <w:trHeight w:val="118"/>
        </w:trPr>
        <w:tc>
          <w:tcPr>
            <w:tcW w:w="709" w:type="dxa"/>
            <w:vMerge/>
          </w:tcPr>
          <w:p w:rsidR="00CB4731" w:rsidRDefault="00CB4731" w:rsidP="00CB4731">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CB4731" w:rsidRPr="00B638C5" w:rsidRDefault="00CB4731" w:rsidP="00CB4731">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CB4731" w:rsidRPr="00B638C5" w:rsidRDefault="007F20F8" w:rsidP="00CB4731">
                <w:pPr>
                  <w:pStyle w:val="NoSpacing"/>
                  <w:jc w:val="center"/>
                  <w:rPr>
                    <w:b/>
                    <w:lang w:val="en-IN" w:eastAsia="en-IN"/>
                  </w:rPr>
                </w:pPr>
                <w:r>
                  <w:rPr>
                    <w:b/>
                    <w:lang w:val="en-IN" w:eastAsia="en-IN"/>
                  </w:rPr>
                  <w:t>As per Title</w:t>
                </w:r>
                <w:r w:rsidR="00CB4731">
                  <w:rPr>
                    <w:b/>
                    <w:lang w:val="en-IN" w:eastAsia="en-IN"/>
                  </w:rPr>
                  <w:t xml:space="preserve"> Deed</w:t>
                </w:r>
              </w:p>
            </w:sdtContent>
          </w:sdt>
        </w:tc>
        <w:tc>
          <w:tcPr>
            <w:tcW w:w="3342" w:type="dxa"/>
            <w:gridSpan w:val="2"/>
            <w:shd w:val="clear" w:color="auto" w:fill="B8CCE4" w:themeFill="accent1" w:themeFillTint="66"/>
          </w:tcPr>
          <w:sdt>
            <w:sdtPr>
              <w:rPr>
                <w:b/>
                <w:lang w:val="en-IN" w:eastAsia="en-IN"/>
              </w:rPr>
              <w:id w:val="826639340"/>
            </w:sdtPr>
            <w:sdtEndPr/>
            <w:sdtContent>
              <w:p w:rsidR="00CB4731" w:rsidRPr="00B638C5" w:rsidRDefault="00CB4731" w:rsidP="00CB4731">
                <w:pPr>
                  <w:pStyle w:val="NoSpacing"/>
                  <w:jc w:val="center"/>
                  <w:rPr>
                    <w:b/>
                    <w:lang w:val="en-IN" w:eastAsia="en-IN"/>
                  </w:rPr>
                </w:pPr>
                <w:r w:rsidRPr="00B638C5">
                  <w:rPr>
                    <w:b/>
                    <w:lang w:val="en-IN" w:eastAsia="en-IN"/>
                  </w:rPr>
                  <w:t>Actual found at Site</w:t>
                </w:r>
              </w:p>
            </w:sdtContent>
          </w:sdt>
        </w:tc>
      </w:tr>
      <w:tr w:rsidR="00506354" w:rsidTr="0025783E">
        <w:trPr>
          <w:trHeight w:val="222"/>
        </w:trPr>
        <w:tc>
          <w:tcPr>
            <w:tcW w:w="709" w:type="dxa"/>
            <w:vMerge/>
            <w:tcBorders>
              <w:top w:val="nil"/>
            </w:tcBorders>
          </w:tcPr>
          <w:p w:rsidR="00506354" w:rsidRDefault="00506354" w:rsidP="00506354">
            <w:pPr>
              <w:pStyle w:val="NoSpacing"/>
              <w:rPr>
                <w:sz w:val="2"/>
                <w:szCs w:val="2"/>
              </w:rPr>
            </w:pPr>
          </w:p>
        </w:tc>
        <w:tc>
          <w:tcPr>
            <w:tcW w:w="3544" w:type="dxa"/>
            <w:gridSpan w:val="2"/>
          </w:tcPr>
          <w:p w:rsidR="00506354" w:rsidRPr="00B638C5" w:rsidRDefault="00506354" w:rsidP="00506354">
            <w:pPr>
              <w:pStyle w:val="NoSpacing"/>
              <w:spacing w:line="276" w:lineRule="auto"/>
              <w:ind w:left="141" w:right="141"/>
              <w:jc w:val="center"/>
            </w:pPr>
            <w:r>
              <w:t>North</w:t>
            </w:r>
          </w:p>
        </w:tc>
        <w:tc>
          <w:tcPr>
            <w:tcW w:w="3402" w:type="dxa"/>
            <w:gridSpan w:val="3"/>
          </w:tcPr>
          <w:p w:rsidR="00506354" w:rsidRPr="00B638C5" w:rsidRDefault="00506354" w:rsidP="00506354">
            <w:pPr>
              <w:pStyle w:val="NoSpacing"/>
              <w:spacing w:line="276" w:lineRule="auto"/>
              <w:ind w:left="134" w:right="90"/>
              <w:jc w:val="both"/>
            </w:pPr>
            <w:r>
              <w:t>Different boundaries for different plots.</w:t>
            </w:r>
          </w:p>
        </w:tc>
        <w:tc>
          <w:tcPr>
            <w:tcW w:w="3342" w:type="dxa"/>
            <w:gridSpan w:val="2"/>
            <w:vAlign w:val="center"/>
          </w:tcPr>
          <w:p w:rsidR="00506354" w:rsidRPr="00A12C88" w:rsidRDefault="00506354" w:rsidP="00506354">
            <w:pPr>
              <w:spacing w:line="276" w:lineRule="auto"/>
              <w:jc w:val="center"/>
              <w:rPr>
                <w:lang w:val="en-IN" w:eastAsia="en-IN"/>
              </w:rPr>
            </w:pPr>
            <w:r>
              <w:rPr>
                <w:lang w:val="en-IN" w:eastAsia="en-IN"/>
              </w:rPr>
              <w:t>Vacant Agricultural land</w:t>
            </w:r>
          </w:p>
        </w:tc>
      </w:tr>
      <w:tr w:rsidR="00506354" w:rsidTr="0025783E">
        <w:trPr>
          <w:trHeight w:val="260"/>
        </w:trPr>
        <w:tc>
          <w:tcPr>
            <w:tcW w:w="709" w:type="dxa"/>
            <w:vMerge/>
            <w:tcBorders>
              <w:top w:val="nil"/>
            </w:tcBorders>
          </w:tcPr>
          <w:p w:rsidR="00506354" w:rsidRDefault="00506354" w:rsidP="00506354">
            <w:pPr>
              <w:pStyle w:val="NoSpacing"/>
              <w:rPr>
                <w:sz w:val="2"/>
                <w:szCs w:val="2"/>
              </w:rPr>
            </w:pPr>
          </w:p>
        </w:tc>
        <w:tc>
          <w:tcPr>
            <w:tcW w:w="3544" w:type="dxa"/>
            <w:gridSpan w:val="2"/>
          </w:tcPr>
          <w:p w:rsidR="00506354" w:rsidRPr="00B638C5" w:rsidRDefault="00506354" w:rsidP="00506354">
            <w:pPr>
              <w:pStyle w:val="NoSpacing"/>
              <w:spacing w:line="276" w:lineRule="auto"/>
              <w:ind w:left="141" w:right="141"/>
              <w:jc w:val="center"/>
            </w:pPr>
            <w:r>
              <w:t>South</w:t>
            </w:r>
          </w:p>
        </w:tc>
        <w:tc>
          <w:tcPr>
            <w:tcW w:w="3402" w:type="dxa"/>
            <w:gridSpan w:val="3"/>
          </w:tcPr>
          <w:p w:rsidR="00506354" w:rsidRPr="00B638C5" w:rsidRDefault="00506354" w:rsidP="00506354">
            <w:pPr>
              <w:pStyle w:val="NoSpacing"/>
              <w:spacing w:line="276" w:lineRule="auto"/>
              <w:ind w:left="134" w:right="90"/>
              <w:jc w:val="both"/>
            </w:pPr>
            <w:r>
              <w:t>Different boundaries for different plots.</w:t>
            </w:r>
          </w:p>
        </w:tc>
        <w:tc>
          <w:tcPr>
            <w:tcW w:w="3342" w:type="dxa"/>
            <w:gridSpan w:val="2"/>
            <w:vAlign w:val="center"/>
          </w:tcPr>
          <w:p w:rsidR="00506354" w:rsidRPr="00A401C8" w:rsidRDefault="00AF63D3" w:rsidP="00506354">
            <w:pPr>
              <w:spacing w:line="276" w:lineRule="auto"/>
              <w:jc w:val="center"/>
              <w:rPr>
                <w:bCs/>
                <w:lang w:val="en-IN" w:eastAsia="en-IN"/>
              </w:rPr>
            </w:pPr>
            <w:r>
              <w:rPr>
                <w:lang w:val="en-IN" w:eastAsia="en-IN"/>
              </w:rPr>
              <w:t>Vacant Agricultural land</w:t>
            </w:r>
          </w:p>
        </w:tc>
      </w:tr>
      <w:tr w:rsidR="00506354" w:rsidTr="0025783E">
        <w:trPr>
          <w:trHeight w:val="278"/>
        </w:trPr>
        <w:tc>
          <w:tcPr>
            <w:tcW w:w="709" w:type="dxa"/>
            <w:vMerge/>
            <w:tcBorders>
              <w:top w:val="nil"/>
            </w:tcBorders>
          </w:tcPr>
          <w:p w:rsidR="00506354" w:rsidRDefault="00506354" w:rsidP="00506354">
            <w:pPr>
              <w:pStyle w:val="NoSpacing"/>
              <w:rPr>
                <w:sz w:val="2"/>
                <w:szCs w:val="2"/>
              </w:rPr>
            </w:pPr>
          </w:p>
        </w:tc>
        <w:tc>
          <w:tcPr>
            <w:tcW w:w="3544" w:type="dxa"/>
            <w:gridSpan w:val="2"/>
          </w:tcPr>
          <w:p w:rsidR="00506354" w:rsidRPr="00B638C5" w:rsidRDefault="00506354" w:rsidP="00506354">
            <w:pPr>
              <w:pStyle w:val="NoSpacing"/>
              <w:spacing w:line="276" w:lineRule="auto"/>
              <w:ind w:left="141" w:right="141"/>
              <w:jc w:val="center"/>
            </w:pPr>
            <w:r>
              <w:t>East</w:t>
            </w:r>
          </w:p>
        </w:tc>
        <w:tc>
          <w:tcPr>
            <w:tcW w:w="3402" w:type="dxa"/>
            <w:gridSpan w:val="3"/>
          </w:tcPr>
          <w:p w:rsidR="00506354" w:rsidRPr="00B638C5" w:rsidRDefault="00506354" w:rsidP="00506354">
            <w:pPr>
              <w:pStyle w:val="NoSpacing"/>
              <w:spacing w:line="276" w:lineRule="auto"/>
              <w:ind w:left="134" w:right="90"/>
              <w:jc w:val="both"/>
            </w:pPr>
            <w:r>
              <w:t>Different boundaries for different plots.</w:t>
            </w:r>
          </w:p>
        </w:tc>
        <w:tc>
          <w:tcPr>
            <w:tcW w:w="3342" w:type="dxa"/>
            <w:gridSpan w:val="2"/>
            <w:vAlign w:val="center"/>
          </w:tcPr>
          <w:p w:rsidR="00506354" w:rsidRPr="00A401C8" w:rsidRDefault="00506354" w:rsidP="00506354">
            <w:pPr>
              <w:spacing w:line="276" w:lineRule="auto"/>
              <w:jc w:val="center"/>
              <w:rPr>
                <w:bCs/>
                <w:lang w:val="en-IN" w:eastAsia="en-IN"/>
              </w:rPr>
            </w:pPr>
            <w:r>
              <w:rPr>
                <w:lang w:val="en-IN" w:eastAsia="en-IN"/>
              </w:rPr>
              <w:t>Vacant Agricultural land</w:t>
            </w:r>
          </w:p>
        </w:tc>
      </w:tr>
      <w:tr w:rsidR="00506354" w:rsidTr="0025783E">
        <w:trPr>
          <w:trHeight w:val="281"/>
        </w:trPr>
        <w:tc>
          <w:tcPr>
            <w:tcW w:w="709" w:type="dxa"/>
            <w:vMerge/>
            <w:tcBorders>
              <w:top w:val="nil"/>
            </w:tcBorders>
          </w:tcPr>
          <w:p w:rsidR="00506354" w:rsidRDefault="00506354" w:rsidP="00506354">
            <w:pPr>
              <w:pStyle w:val="NoSpacing"/>
              <w:rPr>
                <w:sz w:val="2"/>
                <w:szCs w:val="2"/>
              </w:rPr>
            </w:pPr>
          </w:p>
        </w:tc>
        <w:tc>
          <w:tcPr>
            <w:tcW w:w="3544" w:type="dxa"/>
            <w:gridSpan w:val="2"/>
          </w:tcPr>
          <w:p w:rsidR="00506354" w:rsidRPr="00B638C5" w:rsidRDefault="00506354" w:rsidP="00506354">
            <w:pPr>
              <w:pStyle w:val="NoSpacing"/>
              <w:spacing w:line="276" w:lineRule="auto"/>
              <w:ind w:left="141" w:right="141"/>
              <w:jc w:val="center"/>
            </w:pPr>
            <w:r>
              <w:t>West</w:t>
            </w:r>
          </w:p>
        </w:tc>
        <w:tc>
          <w:tcPr>
            <w:tcW w:w="3402" w:type="dxa"/>
            <w:gridSpan w:val="3"/>
          </w:tcPr>
          <w:p w:rsidR="00506354" w:rsidRPr="00B638C5" w:rsidRDefault="00506354" w:rsidP="00506354">
            <w:pPr>
              <w:pStyle w:val="NoSpacing"/>
              <w:spacing w:line="276" w:lineRule="auto"/>
              <w:ind w:left="134" w:right="90"/>
              <w:jc w:val="both"/>
            </w:pPr>
            <w:r>
              <w:t>Different boundaries for different plots.</w:t>
            </w:r>
          </w:p>
        </w:tc>
        <w:tc>
          <w:tcPr>
            <w:tcW w:w="3342" w:type="dxa"/>
            <w:gridSpan w:val="2"/>
            <w:vAlign w:val="center"/>
          </w:tcPr>
          <w:p w:rsidR="00506354" w:rsidRPr="00A401C8" w:rsidRDefault="00506354" w:rsidP="00506354">
            <w:pPr>
              <w:spacing w:line="276" w:lineRule="auto"/>
              <w:jc w:val="center"/>
              <w:rPr>
                <w:bCs/>
                <w:lang w:val="en-IN" w:eastAsia="en-IN"/>
              </w:rPr>
            </w:pPr>
            <w:r>
              <w:rPr>
                <w:lang w:val="en-IN" w:eastAsia="en-IN"/>
              </w:rPr>
              <w:t>Vacant Agricultural land</w:t>
            </w:r>
          </w:p>
        </w:tc>
      </w:tr>
      <w:tr w:rsidR="00506354" w:rsidTr="004B69F2">
        <w:trPr>
          <w:trHeight w:val="205"/>
        </w:trPr>
        <w:tc>
          <w:tcPr>
            <w:tcW w:w="709" w:type="dxa"/>
            <w:vMerge w:val="restart"/>
          </w:tcPr>
          <w:p w:rsidR="00506354" w:rsidRDefault="00506354" w:rsidP="00506354">
            <w:pPr>
              <w:pStyle w:val="NoSpacing"/>
              <w:jc w:val="center"/>
            </w:pPr>
            <w:r>
              <w:t xml:space="preserve">14.1 </w:t>
            </w:r>
          </w:p>
          <w:p w:rsidR="00506354" w:rsidRDefault="00506354" w:rsidP="00506354">
            <w:pPr>
              <w:pStyle w:val="NoSpacing"/>
            </w:pPr>
          </w:p>
        </w:tc>
        <w:tc>
          <w:tcPr>
            <w:tcW w:w="3544" w:type="dxa"/>
            <w:gridSpan w:val="2"/>
            <w:vMerge w:val="restart"/>
            <w:shd w:val="clear" w:color="auto" w:fill="B8CCE4" w:themeFill="accent1" w:themeFillTint="66"/>
          </w:tcPr>
          <w:p w:rsidR="00506354" w:rsidRPr="00B638C5" w:rsidRDefault="00506354" w:rsidP="00506354">
            <w:pPr>
              <w:pStyle w:val="NoSpacing"/>
              <w:ind w:left="141"/>
              <w:rPr>
                <w:b/>
              </w:rPr>
            </w:pPr>
            <w:r w:rsidRPr="00B638C5">
              <w:rPr>
                <w:b/>
              </w:rPr>
              <w:t>Dimensions of the site</w:t>
            </w:r>
          </w:p>
        </w:tc>
        <w:tc>
          <w:tcPr>
            <w:tcW w:w="3402" w:type="dxa"/>
            <w:gridSpan w:val="3"/>
            <w:shd w:val="clear" w:color="auto" w:fill="B8CCE4" w:themeFill="accent1" w:themeFillTint="66"/>
          </w:tcPr>
          <w:p w:rsidR="00506354" w:rsidRPr="00B638C5" w:rsidRDefault="00506354" w:rsidP="00506354">
            <w:pPr>
              <w:pStyle w:val="NoSpacing"/>
              <w:ind w:left="142"/>
              <w:jc w:val="center"/>
              <w:rPr>
                <w:b/>
              </w:rPr>
            </w:pPr>
            <w:r>
              <w:rPr>
                <w:b/>
              </w:rPr>
              <w:t>A</w:t>
            </w:r>
          </w:p>
        </w:tc>
        <w:tc>
          <w:tcPr>
            <w:tcW w:w="3342" w:type="dxa"/>
            <w:gridSpan w:val="2"/>
            <w:shd w:val="clear" w:color="auto" w:fill="B8CCE4" w:themeFill="accent1" w:themeFillTint="66"/>
          </w:tcPr>
          <w:p w:rsidR="00506354" w:rsidRPr="00B638C5" w:rsidRDefault="00506354" w:rsidP="00506354">
            <w:pPr>
              <w:pStyle w:val="NoSpacing"/>
              <w:ind w:left="142"/>
              <w:jc w:val="center"/>
              <w:rPr>
                <w:b/>
              </w:rPr>
            </w:pPr>
            <w:r w:rsidRPr="00B638C5">
              <w:rPr>
                <w:b/>
              </w:rPr>
              <w:t>B</w:t>
            </w:r>
          </w:p>
        </w:tc>
      </w:tr>
      <w:tr w:rsidR="00506354" w:rsidTr="004B69F2">
        <w:trPr>
          <w:trHeight w:val="223"/>
        </w:trPr>
        <w:tc>
          <w:tcPr>
            <w:tcW w:w="709" w:type="dxa"/>
            <w:vMerge/>
          </w:tcPr>
          <w:p w:rsidR="00506354" w:rsidRDefault="00506354" w:rsidP="00506354">
            <w:pPr>
              <w:pStyle w:val="NoSpacing"/>
              <w:numPr>
                <w:ilvl w:val="0"/>
                <w:numId w:val="2"/>
              </w:numPr>
            </w:pPr>
          </w:p>
        </w:tc>
        <w:tc>
          <w:tcPr>
            <w:tcW w:w="3544" w:type="dxa"/>
            <w:gridSpan w:val="2"/>
            <w:vMerge/>
            <w:shd w:val="clear" w:color="auto" w:fill="B8CCE4" w:themeFill="accent1" w:themeFillTint="66"/>
          </w:tcPr>
          <w:p w:rsidR="00506354" w:rsidRPr="00B638C5" w:rsidRDefault="00506354" w:rsidP="00506354">
            <w:pPr>
              <w:pStyle w:val="NoSpacing"/>
              <w:ind w:left="141"/>
              <w:rPr>
                <w:b/>
              </w:rPr>
            </w:pPr>
          </w:p>
        </w:tc>
        <w:tc>
          <w:tcPr>
            <w:tcW w:w="3402" w:type="dxa"/>
            <w:gridSpan w:val="3"/>
            <w:shd w:val="clear" w:color="auto" w:fill="B8CCE4" w:themeFill="accent1" w:themeFillTint="66"/>
          </w:tcPr>
          <w:p w:rsidR="00506354" w:rsidRPr="00B638C5" w:rsidRDefault="00506354" w:rsidP="00506354">
            <w:pPr>
              <w:pStyle w:val="NoSpacing"/>
              <w:ind w:left="142"/>
              <w:jc w:val="center"/>
              <w:rPr>
                <w:b/>
              </w:rPr>
            </w:pPr>
            <w:r w:rsidRPr="00B638C5">
              <w:rPr>
                <w:b/>
              </w:rPr>
              <w:t>As per the Deed</w:t>
            </w:r>
          </w:p>
        </w:tc>
        <w:tc>
          <w:tcPr>
            <w:tcW w:w="3342" w:type="dxa"/>
            <w:gridSpan w:val="2"/>
            <w:shd w:val="clear" w:color="auto" w:fill="B8CCE4" w:themeFill="accent1" w:themeFillTint="66"/>
          </w:tcPr>
          <w:p w:rsidR="00506354" w:rsidRPr="00B638C5" w:rsidRDefault="00506354" w:rsidP="00506354">
            <w:pPr>
              <w:pStyle w:val="NoSpacing"/>
              <w:ind w:left="141"/>
              <w:jc w:val="center"/>
              <w:rPr>
                <w:b/>
              </w:rPr>
            </w:pPr>
            <w:r w:rsidRPr="00B638C5">
              <w:rPr>
                <w:b/>
              </w:rPr>
              <w:t>Actuals</w:t>
            </w:r>
          </w:p>
        </w:tc>
      </w:tr>
      <w:tr w:rsidR="00AF63D3" w:rsidTr="004B69F2">
        <w:trPr>
          <w:trHeight w:val="261"/>
        </w:trPr>
        <w:tc>
          <w:tcPr>
            <w:tcW w:w="709" w:type="dxa"/>
            <w:vMerge/>
          </w:tcPr>
          <w:p w:rsidR="00AF63D3" w:rsidRDefault="00AF63D3" w:rsidP="00AF63D3">
            <w:pPr>
              <w:pStyle w:val="NoSpacing"/>
              <w:rPr>
                <w:rFonts w:ascii="Times New Roman"/>
              </w:rPr>
            </w:pPr>
          </w:p>
        </w:tc>
        <w:tc>
          <w:tcPr>
            <w:tcW w:w="3544" w:type="dxa"/>
            <w:gridSpan w:val="2"/>
          </w:tcPr>
          <w:p w:rsidR="00AF63D3" w:rsidRPr="0053711A" w:rsidRDefault="00AF63D3" w:rsidP="00AF63D3">
            <w:pPr>
              <w:pStyle w:val="NoSpacing"/>
              <w:spacing w:line="276" w:lineRule="auto"/>
              <w:ind w:left="141" w:right="141"/>
              <w:jc w:val="center"/>
            </w:pPr>
            <w:r>
              <w:t>North</w:t>
            </w:r>
          </w:p>
        </w:tc>
        <w:tc>
          <w:tcPr>
            <w:tcW w:w="3402" w:type="dxa"/>
            <w:gridSpan w:val="3"/>
          </w:tcPr>
          <w:p w:rsidR="00AF63D3" w:rsidRPr="00A51036" w:rsidRDefault="00AF63D3" w:rsidP="00AF63D3">
            <w:pPr>
              <w:pStyle w:val="NoSpacing"/>
              <w:spacing w:line="276" w:lineRule="auto"/>
              <w:jc w:val="center"/>
            </w:pPr>
            <w:r>
              <w:t>---</w:t>
            </w:r>
          </w:p>
        </w:tc>
        <w:tc>
          <w:tcPr>
            <w:tcW w:w="3342" w:type="dxa"/>
            <w:gridSpan w:val="2"/>
          </w:tcPr>
          <w:p w:rsidR="00AF63D3" w:rsidRPr="00A51036" w:rsidRDefault="00AF63D3" w:rsidP="00AF63D3">
            <w:pPr>
              <w:pStyle w:val="NoSpacing"/>
              <w:spacing w:line="276" w:lineRule="auto"/>
              <w:jc w:val="center"/>
            </w:pPr>
            <w:r>
              <w:t>---</w:t>
            </w:r>
          </w:p>
        </w:tc>
      </w:tr>
      <w:tr w:rsidR="00AF63D3" w:rsidTr="004B69F2">
        <w:trPr>
          <w:trHeight w:val="261"/>
        </w:trPr>
        <w:tc>
          <w:tcPr>
            <w:tcW w:w="709" w:type="dxa"/>
            <w:vMerge/>
          </w:tcPr>
          <w:p w:rsidR="00AF63D3" w:rsidRDefault="00AF63D3" w:rsidP="00AF63D3">
            <w:pPr>
              <w:pStyle w:val="NoSpacing"/>
              <w:rPr>
                <w:rFonts w:ascii="Times New Roman"/>
              </w:rPr>
            </w:pPr>
          </w:p>
        </w:tc>
        <w:tc>
          <w:tcPr>
            <w:tcW w:w="3544" w:type="dxa"/>
            <w:gridSpan w:val="2"/>
          </w:tcPr>
          <w:p w:rsidR="00AF63D3" w:rsidRDefault="00AF63D3" w:rsidP="00AF63D3">
            <w:pPr>
              <w:pStyle w:val="NoSpacing"/>
              <w:spacing w:line="276" w:lineRule="auto"/>
              <w:ind w:left="141" w:right="141"/>
              <w:jc w:val="center"/>
            </w:pPr>
            <w:r>
              <w:t>South</w:t>
            </w:r>
          </w:p>
        </w:tc>
        <w:tc>
          <w:tcPr>
            <w:tcW w:w="3402" w:type="dxa"/>
            <w:gridSpan w:val="3"/>
          </w:tcPr>
          <w:p w:rsidR="00AF63D3" w:rsidRDefault="00AF63D3" w:rsidP="00AF63D3">
            <w:pPr>
              <w:pStyle w:val="NoSpacing"/>
              <w:spacing w:line="276" w:lineRule="auto"/>
              <w:jc w:val="center"/>
            </w:pPr>
            <w:r>
              <w:t>---</w:t>
            </w:r>
          </w:p>
        </w:tc>
        <w:tc>
          <w:tcPr>
            <w:tcW w:w="3342" w:type="dxa"/>
            <w:gridSpan w:val="2"/>
          </w:tcPr>
          <w:p w:rsidR="00AF63D3" w:rsidRDefault="00AF63D3" w:rsidP="00AF63D3">
            <w:pPr>
              <w:pStyle w:val="NoSpacing"/>
              <w:spacing w:line="276" w:lineRule="auto"/>
              <w:jc w:val="center"/>
            </w:pPr>
            <w:r>
              <w:t>---</w:t>
            </w:r>
          </w:p>
        </w:tc>
      </w:tr>
      <w:tr w:rsidR="00AF63D3" w:rsidTr="004B69F2">
        <w:trPr>
          <w:trHeight w:val="261"/>
        </w:trPr>
        <w:tc>
          <w:tcPr>
            <w:tcW w:w="709" w:type="dxa"/>
            <w:vMerge/>
          </w:tcPr>
          <w:p w:rsidR="00AF63D3" w:rsidRDefault="00AF63D3" w:rsidP="00AF63D3">
            <w:pPr>
              <w:pStyle w:val="NoSpacing"/>
              <w:rPr>
                <w:rFonts w:ascii="Times New Roman"/>
              </w:rPr>
            </w:pPr>
          </w:p>
        </w:tc>
        <w:tc>
          <w:tcPr>
            <w:tcW w:w="3544" w:type="dxa"/>
            <w:gridSpan w:val="2"/>
          </w:tcPr>
          <w:p w:rsidR="00AF63D3" w:rsidRDefault="00AF63D3" w:rsidP="00AF63D3">
            <w:pPr>
              <w:pStyle w:val="NoSpacing"/>
              <w:spacing w:line="276" w:lineRule="auto"/>
              <w:ind w:left="141" w:right="141"/>
              <w:jc w:val="center"/>
            </w:pPr>
            <w:r>
              <w:t>East</w:t>
            </w:r>
          </w:p>
        </w:tc>
        <w:tc>
          <w:tcPr>
            <w:tcW w:w="3402" w:type="dxa"/>
            <w:gridSpan w:val="3"/>
          </w:tcPr>
          <w:p w:rsidR="00AF63D3" w:rsidRDefault="00AF63D3" w:rsidP="00AF63D3">
            <w:pPr>
              <w:pStyle w:val="NoSpacing"/>
              <w:spacing w:line="276" w:lineRule="auto"/>
              <w:jc w:val="center"/>
            </w:pPr>
            <w:r>
              <w:t>---</w:t>
            </w:r>
          </w:p>
        </w:tc>
        <w:tc>
          <w:tcPr>
            <w:tcW w:w="3342" w:type="dxa"/>
            <w:gridSpan w:val="2"/>
          </w:tcPr>
          <w:p w:rsidR="00AF63D3" w:rsidRDefault="00AF63D3" w:rsidP="00AF63D3">
            <w:pPr>
              <w:pStyle w:val="NoSpacing"/>
              <w:spacing w:line="276" w:lineRule="auto"/>
              <w:jc w:val="center"/>
            </w:pPr>
            <w:r>
              <w:t>---</w:t>
            </w:r>
          </w:p>
        </w:tc>
      </w:tr>
      <w:tr w:rsidR="00AF63D3" w:rsidTr="004B69F2">
        <w:trPr>
          <w:trHeight w:val="261"/>
        </w:trPr>
        <w:tc>
          <w:tcPr>
            <w:tcW w:w="709" w:type="dxa"/>
            <w:vMerge/>
          </w:tcPr>
          <w:p w:rsidR="00AF63D3" w:rsidRDefault="00AF63D3" w:rsidP="00AF63D3">
            <w:pPr>
              <w:pStyle w:val="NoSpacing"/>
              <w:rPr>
                <w:rFonts w:ascii="Times New Roman"/>
              </w:rPr>
            </w:pPr>
          </w:p>
        </w:tc>
        <w:tc>
          <w:tcPr>
            <w:tcW w:w="3544" w:type="dxa"/>
            <w:gridSpan w:val="2"/>
          </w:tcPr>
          <w:p w:rsidR="00AF63D3" w:rsidRDefault="00AF63D3" w:rsidP="00AF63D3">
            <w:pPr>
              <w:pStyle w:val="NoSpacing"/>
              <w:spacing w:line="276" w:lineRule="auto"/>
              <w:ind w:left="141" w:right="141"/>
              <w:jc w:val="center"/>
            </w:pPr>
            <w:r>
              <w:t>West</w:t>
            </w:r>
          </w:p>
        </w:tc>
        <w:tc>
          <w:tcPr>
            <w:tcW w:w="3402" w:type="dxa"/>
            <w:gridSpan w:val="3"/>
          </w:tcPr>
          <w:p w:rsidR="00AF63D3" w:rsidRDefault="00AF63D3" w:rsidP="00AF63D3">
            <w:pPr>
              <w:pStyle w:val="NoSpacing"/>
              <w:spacing w:line="276" w:lineRule="auto"/>
              <w:jc w:val="center"/>
            </w:pPr>
            <w:r>
              <w:t>---</w:t>
            </w:r>
          </w:p>
        </w:tc>
        <w:tc>
          <w:tcPr>
            <w:tcW w:w="3342" w:type="dxa"/>
            <w:gridSpan w:val="2"/>
          </w:tcPr>
          <w:p w:rsidR="00AF63D3" w:rsidRDefault="00AF63D3" w:rsidP="00AF63D3">
            <w:pPr>
              <w:pStyle w:val="NoSpacing"/>
              <w:spacing w:line="276" w:lineRule="auto"/>
              <w:jc w:val="center"/>
            </w:pPr>
            <w:r>
              <w:t>---</w:t>
            </w:r>
          </w:p>
        </w:tc>
      </w:tr>
      <w:tr w:rsidR="00506354" w:rsidTr="004B69F2">
        <w:trPr>
          <w:trHeight w:val="298"/>
        </w:trPr>
        <w:tc>
          <w:tcPr>
            <w:tcW w:w="709" w:type="dxa"/>
          </w:tcPr>
          <w:p w:rsidR="00506354" w:rsidRDefault="00506354" w:rsidP="00506354">
            <w:pPr>
              <w:pStyle w:val="NoSpacing"/>
              <w:jc w:val="center"/>
            </w:pPr>
            <w:r>
              <w:t xml:space="preserve">14.2 </w:t>
            </w: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 xml:space="preserve">Latitude, Longitude &amp; Co-ordinates of </w:t>
            </w:r>
            <w:sdt>
              <w:sdtPr>
                <w:id w:val="193965147"/>
                <w:placeholder>
                  <w:docPart w:val="B549F6027C6E4FEBB1E5B7DF47BE3E4E"/>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t>Industrial Property</w:t>
                </w:r>
              </w:sdtContent>
            </w:sdt>
          </w:p>
        </w:tc>
        <w:tc>
          <w:tcPr>
            <w:tcW w:w="5894" w:type="dxa"/>
            <w:gridSpan w:val="4"/>
            <w:tcBorders>
              <w:left w:val="single" w:sz="6" w:space="0" w:color="000000"/>
            </w:tcBorders>
          </w:tcPr>
          <w:p w:rsidR="00506354" w:rsidRPr="007F20F8" w:rsidRDefault="008931EE" w:rsidP="008931EE">
            <w:pPr>
              <w:pStyle w:val="Heading1"/>
              <w:shd w:val="clear" w:color="auto" w:fill="FFFFFF"/>
              <w:spacing w:after="0"/>
              <w:ind w:left="133"/>
              <w:textAlignment w:val="baseline"/>
              <w:rPr>
                <w:rFonts w:ascii="Times New Roman" w:eastAsia="Times New Roman" w:hAnsi="Times New Roman" w:cs="Times New Roman"/>
                <w:b w:val="0"/>
                <w:bCs w:val="0"/>
                <w:color w:val="000000"/>
                <w:lang w:bidi="ar-SA"/>
              </w:rPr>
            </w:pPr>
            <w:r w:rsidRPr="00AF63D3">
              <w:rPr>
                <w:b w:val="0"/>
                <w:bCs w:val="0"/>
                <w:color w:val="000000" w:themeColor="text1"/>
                <w:sz w:val="22"/>
                <w:szCs w:val="22"/>
                <w:highlight w:val="yellow"/>
              </w:rPr>
              <w:t>22°27'46.3"N 87°55'29.8"E</w:t>
            </w:r>
          </w:p>
        </w:tc>
      </w:tr>
      <w:tr w:rsidR="00506354" w:rsidTr="00103DB0">
        <w:trPr>
          <w:trHeight w:val="405"/>
        </w:trPr>
        <w:tc>
          <w:tcPr>
            <w:tcW w:w="709" w:type="dxa"/>
          </w:tcPr>
          <w:p w:rsidR="00506354" w:rsidRDefault="00506354" w:rsidP="00506354">
            <w:pPr>
              <w:pStyle w:val="NoSpacing"/>
              <w:ind w:left="360"/>
            </w:pPr>
            <w:r>
              <w:t>15.</w:t>
            </w: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Extent of the site</w:t>
            </w:r>
          </w:p>
        </w:tc>
        <w:tc>
          <w:tcPr>
            <w:tcW w:w="5894" w:type="dxa"/>
            <w:gridSpan w:val="4"/>
            <w:tcBorders>
              <w:left w:val="single" w:sz="6" w:space="0" w:color="000000"/>
            </w:tcBorders>
          </w:tcPr>
          <w:p w:rsidR="008931EE" w:rsidRPr="008931EE" w:rsidRDefault="00506354" w:rsidP="00EC70E1">
            <w:pPr>
              <w:pStyle w:val="NoSpacing"/>
              <w:ind w:left="134" w:right="90"/>
              <w:jc w:val="both"/>
              <w:rPr>
                <w:color w:val="000000" w:themeColor="text1"/>
              </w:rPr>
            </w:pPr>
            <w:r w:rsidRPr="006B4450">
              <w:t xml:space="preserve">Land Area </w:t>
            </w:r>
            <w:r>
              <w:t xml:space="preserve">– </w:t>
            </w:r>
            <w:r w:rsidR="00EC70E1">
              <w:rPr>
                <w:color w:val="000000" w:themeColor="text1"/>
              </w:rPr>
              <w:t>82.84</w:t>
            </w:r>
            <w:r>
              <w:rPr>
                <w:color w:val="000000" w:themeColor="text1"/>
              </w:rPr>
              <w:t xml:space="preserve"> acres/ </w:t>
            </w:r>
            <w:r w:rsidR="00EC70E1">
              <w:rPr>
                <w:color w:val="000000" w:themeColor="text1"/>
              </w:rPr>
              <w:t>33</w:t>
            </w:r>
            <w:r w:rsidR="00AF63D3">
              <w:rPr>
                <w:color w:val="000000" w:themeColor="text1"/>
              </w:rPr>
              <w:t>.54 Hectares</w:t>
            </w:r>
          </w:p>
        </w:tc>
      </w:tr>
      <w:tr w:rsidR="00506354" w:rsidTr="004B69F2">
        <w:trPr>
          <w:trHeight w:val="512"/>
        </w:trPr>
        <w:tc>
          <w:tcPr>
            <w:tcW w:w="709" w:type="dxa"/>
          </w:tcPr>
          <w:p w:rsidR="00506354" w:rsidRDefault="00506354" w:rsidP="00506354">
            <w:pPr>
              <w:pStyle w:val="NoSpacing"/>
              <w:ind w:left="360"/>
            </w:pPr>
            <w:r>
              <w:t>16.</w:t>
            </w: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8931EE" w:rsidRPr="008931EE" w:rsidRDefault="00AF63D3" w:rsidP="008931EE">
            <w:pPr>
              <w:pStyle w:val="NoSpacing"/>
              <w:ind w:left="134" w:right="90"/>
              <w:jc w:val="both"/>
              <w:rPr>
                <w:color w:val="000000" w:themeColor="text1"/>
              </w:rPr>
            </w:pPr>
            <w:r w:rsidRPr="006B4450">
              <w:t xml:space="preserve">Land Area </w:t>
            </w:r>
            <w:r>
              <w:t xml:space="preserve">– </w:t>
            </w:r>
            <w:r w:rsidR="00EC70E1">
              <w:rPr>
                <w:color w:val="000000" w:themeColor="text1"/>
              </w:rPr>
              <w:t>82.84 acres/ 33.54 Hectares</w:t>
            </w:r>
          </w:p>
        </w:tc>
      </w:tr>
      <w:tr w:rsidR="00506354" w:rsidTr="004B69F2">
        <w:trPr>
          <w:trHeight w:val="208"/>
        </w:trPr>
        <w:tc>
          <w:tcPr>
            <w:tcW w:w="709" w:type="dxa"/>
            <w:vMerge w:val="restart"/>
          </w:tcPr>
          <w:p w:rsidR="00506354" w:rsidRDefault="00506354" w:rsidP="00506354">
            <w:pPr>
              <w:pStyle w:val="NoSpacing"/>
              <w:ind w:left="360"/>
            </w:pPr>
            <w:r>
              <w:t>17.</w:t>
            </w: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506354" w:rsidRPr="00FE64FE" w:rsidRDefault="00506354" w:rsidP="00AF63D3">
            <w:pPr>
              <w:pStyle w:val="NoSpacing"/>
              <w:ind w:left="134" w:right="90"/>
              <w:jc w:val="both"/>
            </w:pPr>
            <w:r w:rsidRPr="007D509D">
              <w:rPr>
                <w:highlight w:val="yellow"/>
              </w:rPr>
              <w:t xml:space="preserve">Working industrial unit in possession of M/s. </w:t>
            </w:r>
            <w:r w:rsidR="00AF63D3" w:rsidRPr="007D509D">
              <w:rPr>
                <w:highlight w:val="yellow"/>
              </w:rPr>
              <w:t xml:space="preserve">Renew Power Pvt. </w:t>
            </w:r>
            <w:r w:rsidRPr="007D509D">
              <w:rPr>
                <w:highlight w:val="yellow"/>
              </w:rPr>
              <w:t>Ltd.</w:t>
            </w:r>
          </w:p>
        </w:tc>
      </w:tr>
      <w:tr w:rsidR="00506354" w:rsidTr="004B69F2">
        <w:trPr>
          <w:trHeight w:val="271"/>
        </w:trPr>
        <w:tc>
          <w:tcPr>
            <w:tcW w:w="709" w:type="dxa"/>
            <w:vMerge/>
          </w:tcPr>
          <w:p w:rsidR="00506354" w:rsidRDefault="00506354" w:rsidP="00506354">
            <w:pPr>
              <w:pStyle w:val="NoSpacing"/>
              <w:rPr>
                <w:b/>
                <w:sz w:val="25"/>
              </w:rPr>
            </w:pP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506354" w:rsidRPr="006B4450" w:rsidRDefault="005B4FD1" w:rsidP="00506354">
            <w:pPr>
              <w:pStyle w:val="NoSpacing"/>
              <w:ind w:left="134" w:right="90"/>
              <w:jc w:val="both"/>
            </w:pPr>
            <w:r>
              <w:t>NA</w:t>
            </w:r>
          </w:p>
        </w:tc>
      </w:tr>
      <w:tr w:rsidR="00506354" w:rsidTr="004B69F2">
        <w:trPr>
          <w:trHeight w:val="275"/>
        </w:trPr>
        <w:tc>
          <w:tcPr>
            <w:tcW w:w="709" w:type="dxa"/>
            <w:vMerge/>
          </w:tcPr>
          <w:p w:rsidR="00506354" w:rsidRDefault="00506354" w:rsidP="00506354">
            <w:pPr>
              <w:pStyle w:val="NoSpacing"/>
              <w:rPr>
                <w:b/>
                <w:sz w:val="25"/>
              </w:rPr>
            </w:pP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Rent received per month.</w:t>
            </w:r>
          </w:p>
        </w:tc>
        <w:tc>
          <w:tcPr>
            <w:tcW w:w="5894" w:type="dxa"/>
            <w:gridSpan w:val="4"/>
            <w:tcBorders>
              <w:left w:val="single" w:sz="6" w:space="0" w:color="000000"/>
            </w:tcBorders>
          </w:tcPr>
          <w:p w:rsidR="00506354" w:rsidRPr="006B4450" w:rsidRDefault="005B4FD1" w:rsidP="005B4FD1">
            <w:pPr>
              <w:pStyle w:val="NoSpacing"/>
              <w:ind w:left="134" w:right="90"/>
              <w:jc w:val="both"/>
            </w:pPr>
            <w:r>
              <w:t>NA</w:t>
            </w:r>
          </w:p>
        </w:tc>
      </w:tr>
    </w:tbl>
    <w:p w:rsidR="0045399D" w:rsidRDefault="0045399D"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9B37B9" w:rsidP="002D1E89">
            <w:pPr>
              <w:pStyle w:val="NoSpacing"/>
              <w:ind w:left="134" w:right="90"/>
              <w:jc w:val="both"/>
            </w:pPr>
            <w:r>
              <w:t>Rural Area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2D1E89" w:rsidRPr="00FE64FE" w:rsidRDefault="009B37B9" w:rsidP="009B37B9">
            <w:pPr>
              <w:pStyle w:val="NoSpacing"/>
              <w:ind w:left="134" w:right="90"/>
              <w:jc w:val="both"/>
            </w:pPr>
            <w:r>
              <w:t>N</w:t>
            </w:r>
            <w:r w:rsidR="005B4FD1">
              <w:t>earby properties</w:t>
            </w:r>
            <w:r>
              <w:t xml:space="preserve"> are being used as agricultural land.</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FE64FE">
              <w:t xml:space="preserve">No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7641E9" w:rsidP="00E4389E">
            <w:pPr>
              <w:pStyle w:val="NoSpacing"/>
              <w:ind w:left="134" w:right="90"/>
              <w:jc w:val="both"/>
            </w:pPr>
            <w:sdt>
              <w:sdtPr>
                <w:rPr>
                  <w:lang w:val="en-IN" w:eastAsia="en-IN"/>
                </w:rPr>
                <w:id w:val="-435753032"/>
                <w:placeholder>
                  <w:docPart w:val="1515E1BBF2214D82A2A417CBF6F52A8C"/>
                </w:placeholde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Conjusted area within very busy industrial area" w:value="Conjusted area within very busy industrial area"/>
                </w:dropDownList>
              </w:sdtPr>
              <w:sdtEndPr/>
              <w:sdtContent>
                <w:r w:rsidR="009B1D9A" w:rsidRPr="009B1D9A">
                  <w:rPr>
                    <w:lang w:val="en-IN" w:eastAsia="en-IN"/>
                  </w:rPr>
                  <w:t>This is a rural remote area. No recreational facility is available nearby.</w:t>
                </w:r>
              </w:sdtContent>
            </w:sdt>
          </w:p>
        </w:tc>
      </w:tr>
      <w:tr w:rsidR="00DD143F" w:rsidTr="00D36BB6">
        <w:trPr>
          <w:trHeight w:val="182"/>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D143F" w:rsidRPr="00215EED" w:rsidRDefault="00E42F90" w:rsidP="00912BAF">
            <w:pPr>
              <w:pStyle w:val="NoSpacing"/>
              <w:ind w:left="134" w:right="90"/>
              <w:jc w:val="both"/>
            </w:pPr>
            <w:r>
              <w:t>Not Applicable</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215EED" w:rsidRDefault="00E42F90" w:rsidP="00912BAF">
            <w:pPr>
              <w:pStyle w:val="NoSpacing"/>
              <w:ind w:left="134" w:right="90"/>
              <w:jc w:val="both"/>
            </w:pPr>
            <w:r>
              <w:t>Not Applicable</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DD143F" w:rsidP="00900243">
            <w:pPr>
              <w:pStyle w:val="NoSpacing"/>
              <w:ind w:left="134" w:right="90"/>
              <w:jc w:val="both"/>
            </w:pPr>
            <w:r w:rsidRPr="00FE64FE">
              <w:t>Industrial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B32A01" w:rsidP="00E15A6A">
            <w:pPr>
              <w:pStyle w:val="NoSpacing"/>
              <w:ind w:left="134" w:right="90"/>
              <w:jc w:val="both"/>
            </w:pPr>
            <w:r>
              <w:t>NA</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E4389E" w:rsidP="0074127B">
            <w:pPr>
              <w:pStyle w:val="NoSpacing"/>
              <w:ind w:right="90"/>
              <w:jc w:val="both"/>
            </w:pPr>
            <w:r>
              <w:t xml:space="preserve">  </w:t>
            </w:r>
            <w:r w:rsidR="0074127B">
              <w:t xml:space="preserve">Still within the limits of Gram </w:t>
            </w:r>
            <w:proofErr w:type="spellStart"/>
            <w:r w:rsidR="0074127B">
              <w:t>Panchayat</w:t>
            </w:r>
            <w:proofErr w:type="spellEnd"/>
            <w:sdt>
              <w:sdt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dropDownList>
              </w:sdtPr>
              <w:sdtEndPr/>
              <w:sdtContent>
                <w:r w:rsidR="00546054">
                  <w:t xml:space="preserve">     </w:t>
                </w:r>
              </w:sdtContent>
            </w:sdt>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E42F90" w:rsidP="00912BAF">
            <w:pPr>
              <w:pStyle w:val="NoSpacing"/>
              <w:ind w:left="134" w:right="90"/>
              <w:jc w:val="both"/>
            </w:pPr>
            <w:r>
              <w:t>NA</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E42F90" w:rsidP="00912BAF">
            <w:pPr>
              <w:pStyle w:val="NoSpacing"/>
              <w:ind w:left="134" w:right="90"/>
              <w:jc w:val="both"/>
            </w:pPr>
            <w:r>
              <w:t xml:space="preserve">Proper road facilities are not available and in order to reach windmills we have to go through </w:t>
            </w:r>
            <w:proofErr w:type="spellStart"/>
            <w:r>
              <w:t>kuchcha</w:t>
            </w:r>
            <w:proofErr w:type="spellEnd"/>
            <w:r>
              <w:t xml:space="preserve"> roads.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878C3" w:rsidP="00912BAF">
            <w:pPr>
              <w:pStyle w:val="NoSpacing"/>
              <w:ind w:left="134" w:right="90"/>
              <w:jc w:val="both"/>
            </w:pPr>
            <w:proofErr w:type="spellStart"/>
            <w:r>
              <w:t>Kuchcha</w:t>
            </w:r>
            <w:proofErr w:type="spellEnd"/>
            <w:r w:rsidR="00AE78E9">
              <w:t xml:space="preserve"> Road</w:t>
            </w:r>
            <w:r w:rsidR="00AC2391" w:rsidRPr="00D75AA2">
              <w:t xml:space="preserve">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693B2E" w:rsidP="00A878C3">
            <w:pPr>
              <w:pStyle w:val="NoSpacing"/>
              <w:ind w:right="90"/>
              <w:jc w:val="both"/>
            </w:pPr>
            <w:r>
              <w:t xml:space="preserve">  </w:t>
            </w:r>
            <w:r w:rsidR="00A878C3">
              <w:t xml:space="preserve">Less </w:t>
            </w:r>
            <w:r w:rsidR="00DD143F" w:rsidRPr="00FE64FE">
              <w:t>than 20 ft.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1220C4" w:rsidP="00912BAF">
            <w:pPr>
              <w:pStyle w:val="NoSpacing"/>
              <w:ind w:left="134" w:right="90"/>
              <w:jc w:val="both"/>
            </w:pPr>
            <w:r w:rsidRPr="007D509D">
              <w:rPr>
                <w:highlight w:val="yellow"/>
              </w:rPr>
              <w:t>Cannot comment since there is no demarcation at the site.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1220C4" w:rsidP="001220C4">
            <w:pPr>
              <w:pStyle w:val="NoSpacing"/>
              <w:ind w:left="134" w:right="90"/>
              <w:jc w:val="both"/>
            </w:pPr>
            <w:r>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94D28" w:rsidRDefault="001220C4" w:rsidP="00693B2E">
            <w:pPr>
              <w:pStyle w:val="NoSpacing"/>
              <w:ind w:left="134" w:right="90"/>
              <w:jc w:val="both"/>
            </w:pPr>
            <w:r>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994D28" w:rsidRDefault="0027580E"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994D28" w:rsidRDefault="001220C4" w:rsidP="00AB1D7C">
            <w:pPr>
              <w:pStyle w:val="NoSpacing"/>
              <w:ind w:left="134" w:right="90"/>
              <w:jc w:val="both"/>
            </w:pPr>
            <w:r>
              <w:t>Wind Speed is good in the subject area for around 3-4 months</w:t>
            </w:r>
            <w:r w:rsidR="00AB1D7C">
              <w:t xml:space="preserve"> every year</w:t>
            </w:r>
            <w:r w:rsidR="007D509D">
              <w:t xml:space="preserve"> starting from April mid</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r w:rsidR="00ED3CC9">
              <w:t>, in our view</w:t>
            </w:r>
          </w:p>
        </w:tc>
      </w:tr>
    </w:tbl>
    <w:p w:rsidR="00AC74AF" w:rsidRDefault="00AC74AF" w:rsidP="00AC74AF">
      <w:pPr>
        <w:outlineLvl w:val="0"/>
        <w:rPr>
          <w:b/>
          <w:u w:val="single"/>
        </w:rPr>
      </w:pPr>
    </w:p>
    <w:p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sidR="00C06332">
                  <w:rPr>
                    <w:b/>
                  </w:rPr>
                  <w:t>A</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562090" w:rsidRPr="004028A5" w:rsidRDefault="00737DEF" w:rsidP="00584E43">
            <w:pPr>
              <w:pStyle w:val="NoSpacing"/>
              <w:ind w:left="25"/>
              <w:jc w:val="both"/>
            </w:pPr>
            <w:r w:rsidRPr="006B4450">
              <w:t xml:space="preserve">Land Area </w:t>
            </w:r>
            <w:r>
              <w:t xml:space="preserve">– </w:t>
            </w:r>
            <w:r w:rsidR="007D509D">
              <w:rPr>
                <w:color w:val="000000" w:themeColor="text1"/>
              </w:rPr>
              <w:t>82.84 acres/ 33.54 Hectares</w:t>
            </w:r>
          </w:p>
        </w:tc>
      </w:tr>
      <w:tr w:rsidR="00562090" w:rsidRPr="006F6AD9" w:rsidTr="00562090">
        <w:trPr>
          <w:trHeight w:val="64"/>
          <w:jc w:val="center"/>
        </w:trPr>
        <w:tc>
          <w:tcPr>
            <w:tcW w:w="591" w:type="dxa"/>
            <w:vMerge/>
            <w:shd w:val="clear" w:color="auto" w:fill="auto"/>
            <w:vAlign w:val="center"/>
          </w:tcPr>
          <w:p w:rsidR="00562090" w:rsidRPr="00211A14" w:rsidRDefault="00562090" w:rsidP="0061697C">
            <w:pPr>
              <w:widowControl/>
              <w:numPr>
                <w:ilvl w:val="0"/>
                <w:numId w:val="1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Default="00737DEF" w:rsidP="00442CAD">
            <w:pPr>
              <w:pStyle w:val="NoSpacing"/>
              <w:jc w:val="both"/>
            </w:pPr>
            <w:r>
              <w:t>NA</w:t>
            </w:r>
          </w:p>
        </w:tc>
      </w:tr>
      <w:tr w:rsidR="00562090" w:rsidRPr="006F6AD9" w:rsidTr="00562090">
        <w:trPr>
          <w:trHeight w:val="158"/>
          <w:jc w:val="center"/>
        </w:trPr>
        <w:tc>
          <w:tcPr>
            <w:tcW w:w="591" w:type="dxa"/>
            <w:vMerge/>
            <w:shd w:val="clear" w:color="auto" w:fill="auto"/>
            <w:vAlign w:val="center"/>
          </w:tcPr>
          <w:p w:rsidR="00562090" w:rsidRPr="00211A14" w:rsidRDefault="00562090" w:rsidP="0061697C">
            <w:pPr>
              <w:widowControl/>
              <w:numPr>
                <w:ilvl w:val="0"/>
                <w:numId w:val="1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Default="00737DEF" w:rsidP="00442CAD">
            <w:pPr>
              <w:pStyle w:val="NoSpacing"/>
              <w:jc w:val="both"/>
            </w:pPr>
            <w:r>
              <w:t>NA</w:t>
            </w:r>
          </w:p>
        </w:tc>
      </w:tr>
      <w:tr w:rsidR="00562090" w:rsidRPr="006F6AD9" w:rsidTr="00912BAF">
        <w:trPr>
          <w:trHeight w:val="158"/>
          <w:jc w:val="center"/>
        </w:trPr>
        <w:tc>
          <w:tcPr>
            <w:tcW w:w="591" w:type="dxa"/>
            <w:vMerge w:val="restart"/>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Default="00737DEF" w:rsidP="00584E43">
            <w:pPr>
              <w:pStyle w:val="NoSpacing"/>
              <w:jc w:val="both"/>
            </w:pPr>
            <w:r w:rsidRPr="006B4450">
              <w:t xml:space="preserve">Land Area </w:t>
            </w:r>
            <w:r>
              <w:t xml:space="preserve">– </w:t>
            </w:r>
            <w:r w:rsidR="007D509D">
              <w:rPr>
                <w:color w:val="000000" w:themeColor="text1"/>
              </w:rPr>
              <w:t>82.84 acres/ 33.54 Hectares</w:t>
            </w:r>
          </w:p>
        </w:tc>
      </w:tr>
      <w:tr w:rsidR="00562090" w:rsidRPr="006F6AD9" w:rsidTr="00912BAF">
        <w:trPr>
          <w:trHeight w:val="158"/>
          <w:jc w:val="center"/>
        </w:trPr>
        <w:tc>
          <w:tcPr>
            <w:tcW w:w="591" w:type="dxa"/>
            <w:vMerge/>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tc>
          <w:tcPr>
            <w:tcW w:w="5847" w:type="dxa"/>
            <w:shd w:val="clear" w:color="auto" w:fill="auto"/>
          </w:tcPr>
          <w:p w:rsidR="00562090" w:rsidRPr="0091125D" w:rsidRDefault="00442CAD" w:rsidP="00737DEF">
            <w:pPr>
              <w:pStyle w:val="NoSpacing"/>
              <w:jc w:val="both"/>
              <w:rPr>
                <w:b/>
              </w:rPr>
            </w:pPr>
            <w:r>
              <w:rPr>
                <w:color w:val="000000" w:themeColor="text1"/>
              </w:rPr>
              <w:t xml:space="preserve">As per the copy of </w:t>
            </w:r>
            <w:r w:rsidR="00584E43">
              <w:rPr>
                <w:color w:val="000000" w:themeColor="text1"/>
              </w:rPr>
              <w:t xml:space="preserve">land summary </w:t>
            </w:r>
            <w:r w:rsidR="00652215">
              <w:rPr>
                <w:color w:val="000000" w:themeColor="text1"/>
              </w:rPr>
              <w:t>provided to us</w:t>
            </w:r>
            <w:r w:rsidR="007D509D">
              <w:rPr>
                <w:szCs w:val="20"/>
              </w:rPr>
              <w:t xml:space="preserve"> by the company.</w:t>
            </w:r>
            <w:sdt>
              <w:sdt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AE6535">
                  <w:t xml:space="preserve">     </w:t>
                </w:r>
              </w:sdtContent>
            </w:sdt>
          </w:p>
        </w:tc>
      </w:tr>
      <w:tr w:rsidR="00562090" w:rsidRPr="006F6AD9" w:rsidTr="00912BAF">
        <w:trPr>
          <w:trHeight w:val="158"/>
          <w:jc w:val="center"/>
        </w:trPr>
        <w:tc>
          <w:tcPr>
            <w:tcW w:w="591" w:type="dxa"/>
            <w:vMerge/>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652215" w:rsidP="00652215">
            <w:pPr>
              <w:pStyle w:val="NoSpacing"/>
              <w:jc w:val="both"/>
            </w:pPr>
            <w:r>
              <w:t>None</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3F7EFC" w:rsidRPr="009B25F6" w:rsidRDefault="003F7EFC" w:rsidP="003F7EFC">
            <w:pPr>
              <w:pStyle w:val="NoSpacing"/>
              <w:spacing w:line="276" w:lineRule="auto"/>
              <w:jc w:val="both"/>
              <w:rPr>
                <w:b/>
              </w:rPr>
            </w:pPr>
            <w:r w:rsidRPr="009B25F6">
              <w:rPr>
                <w:b/>
              </w:rPr>
              <w:t xml:space="preserve">References on prevailing market Rate/ Price trend of the property and Details of the sources from where the information is gathered (from property search sites &amp; local information) </w:t>
            </w:r>
          </w:p>
          <w:p w:rsidR="003F7EFC" w:rsidRPr="009B25F6" w:rsidRDefault="003F7EFC" w:rsidP="003F7EFC">
            <w:pPr>
              <w:pStyle w:val="NoSpacing"/>
              <w:spacing w:line="276" w:lineRule="auto"/>
              <w:jc w:val="both"/>
            </w:pPr>
          </w:p>
          <w:p w:rsidR="003F7EFC" w:rsidRPr="009B25F6" w:rsidRDefault="003F7EFC" w:rsidP="0061697C">
            <w:pPr>
              <w:pStyle w:val="NoSpacing"/>
              <w:numPr>
                <w:ilvl w:val="0"/>
                <w:numId w:val="27"/>
              </w:numPr>
              <w:spacing w:line="276" w:lineRule="auto"/>
              <w:ind w:left="342" w:hanging="270"/>
              <w:jc w:val="both"/>
              <w:rPr>
                <w:sz w:val="20"/>
              </w:rPr>
            </w:pPr>
            <w:r w:rsidRPr="009B25F6">
              <w:rPr>
                <w:b/>
              </w:rPr>
              <w:t>Name</w:t>
            </w:r>
            <w:r w:rsidRPr="009B25F6">
              <w:t>:</w:t>
            </w:r>
            <w:r w:rsidRPr="009B25F6">
              <w:rPr>
                <w:sz w:val="20"/>
              </w:rPr>
              <w:t xml:space="preserve"> </w:t>
            </w:r>
            <w:r w:rsidRPr="009B25F6">
              <w:t xml:space="preserve">Mr. </w:t>
            </w:r>
            <w:proofErr w:type="spellStart"/>
            <w:r w:rsidR="005E45A1">
              <w:t>Kalru</w:t>
            </w:r>
            <w:proofErr w:type="spellEnd"/>
            <w:r w:rsidR="005E45A1">
              <w:t xml:space="preserve"> </w:t>
            </w:r>
            <w:r w:rsidRPr="009B25F6">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5E45A1">
                  <w:t>Habitant of subject location</w:t>
                </w:r>
              </w:sdtContent>
            </w:sdt>
            <w:r w:rsidRPr="009B25F6">
              <w:t>)</w:t>
            </w:r>
          </w:p>
          <w:p w:rsidR="003F7EFC" w:rsidRPr="009B25F6" w:rsidRDefault="003F7EFC" w:rsidP="003F7EFC">
            <w:pPr>
              <w:pStyle w:val="NoSpacing"/>
              <w:spacing w:line="276" w:lineRule="auto"/>
              <w:ind w:left="342"/>
              <w:jc w:val="both"/>
              <w:rPr>
                <w:b/>
              </w:rPr>
            </w:pPr>
            <w:r w:rsidRPr="009B25F6">
              <w:rPr>
                <w:b/>
              </w:rPr>
              <w:t>Contact No.</w:t>
            </w:r>
            <w:r w:rsidR="00647244">
              <w:t xml:space="preserve">: </w:t>
            </w:r>
            <w:r w:rsidR="005E45A1">
              <w:t>----</w:t>
            </w:r>
          </w:p>
          <w:p w:rsidR="003F7EFC" w:rsidRPr="009B25F6" w:rsidRDefault="003F7EFC" w:rsidP="003F7EFC">
            <w:pPr>
              <w:pStyle w:val="NoSpacing"/>
              <w:spacing w:line="276" w:lineRule="auto"/>
              <w:ind w:left="342"/>
              <w:jc w:val="both"/>
              <w:rPr>
                <w:b/>
              </w:rPr>
            </w:pPr>
            <w:r w:rsidRPr="009B25F6">
              <w:rPr>
                <w:b/>
              </w:rPr>
              <w:t>Size of the Property</w:t>
            </w:r>
            <w:r w:rsidRPr="009B25F6">
              <w:t xml:space="preserve">: </w:t>
            </w:r>
            <w:proofErr w:type="spellStart"/>
            <w:r w:rsidR="00B012D6">
              <w:t>Approx</w:t>
            </w:r>
            <w:proofErr w:type="spellEnd"/>
            <w:r w:rsidR="00B012D6">
              <w:t xml:space="preserve"> </w:t>
            </w:r>
            <w:r w:rsidR="005E45A1">
              <w:t>5</w:t>
            </w:r>
            <w:r w:rsidR="00647244">
              <w:t xml:space="preserve"> Acres/</w:t>
            </w:r>
            <w:r w:rsidR="008A2D08">
              <w:t xml:space="preserve">12.5 </w:t>
            </w:r>
            <w:proofErr w:type="spellStart"/>
            <w:r w:rsidR="008A2D08">
              <w:t>Bigha</w:t>
            </w:r>
            <w:proofErr w:type="spellEnd"/>
          </w:p>
          <w:p w:rsidR="00647244" w:rsidRDefault="003F7EFC" w:rsidP="003F7EFC">
            <w:pPr>
              <w:pStyle w:val="NoSpacing"/>
              <w:spacing w:line="276" w:lineRule="auto"/>
              <w:ind w:left="342"/>
              <w:jc w:val="both"/>
            </w:pPr>
            <w:r w:rsidRPr="009B25F6">
              <w:rPr>
                <w:b/>
              </w:rPr>
              <w:t>Rates/ Price informed</w:t>
            </w:r>
            <w:r w:rsidR="008A2D08">
              <w:t xml:space="preserve">: For Agricultural land in village </w:t>
            </w:r>
            <w:proofErr w:type="spellStart"/>
            <w:r w:rsidR="008A2D08">
              <w:t>Hatnara</w:t>
            </w:r>
            <w:proofErr w:type="spellEnd"/>
            <w:r w:rsidR="008A2D08">
              <w:t xml:space="preserve"> - Rs.4 lakh to </w:t>
            </w:r>
            <w:r w:rsidR="00647244">
              <w:t xml:space="preserve">5 Lakh/ </w:t>
            </w:r>
            <w:proofErr w:type="spellStart"/>
            <w:r w:rsidR="008A2D08">
              <w:t>Bigha</w:t>
            </w:r>
            <w:proofErr w:type="spellEnd"/>
            <w:r w:rsidR="003E11B4">
              <w:t>.</w:t>
            </w:r>
          </w:p>
          <w:p w:rsidR="00647244" w:rsidRDefault="003F7EFC" w:rsidP="008A2D08">
            <w:pPr>
              <w:pStyle w:val="NoSpacing"/>
              <w:spacing w:line="276" w:lineRule="auto"/>
              <w:ind w:left="342"/>
              <w:jc w:val="both"/>
            </w:pPr>
            <w:r w:rsidRPr="009B25F6">
              <w:rPr>
                <w:b/>
              </w:rPr>
              <w:t>Comment</w:t>
            </w:r>
            <w:r w:rsidRPr="009B25F6">
              <w:t xml:space="preserve">: As per the discussion held with the above mentioned </w:t>
            </w:r>
            <w:r w:rsidR="008A2D08">
              <w:t>habitant of subject locality</w:t>
            </w:r>
            <w:r w:rsidRPr="009B25F6">
              <w:t xml:space="preserve"> we came to know that </w:t>
            </w:r>
            <w:r w:rsidR="00647244">
              <w:t>prevailing rate range for Agricultural land is around Rs.</w:t>
            </w:r>
            <w:r w:rsidR="008A2D08">
              <w:t xml:space="preserve">4 lakh to </w:t>
            </w:r>
            <w:r w:rsidR="00647244">
              <w:t xml:space="preserve">5 Lakh/ </w:t>
            </w:r>
            <w:proofErr w:type="spellStart"/>
            <w:r w:rsidR="008A2D08">
              <w:t>Bigha</w:t>
            </w:r>
            <w:proofErr w:type="spellEnd"/>
            <w:r w:rsidR="008A2D08">
              <w:t xml:space="preserve"> as the land is </w:t>
            </w:r>
            <w:r w:rsidR="003E11B4">
              <w:t>irrigated land and does have good produce year after year.</w:t>
            </w:r>
          </w:p>
          <w:p w:rsidR="003F7EFC" w:rsidRPr="009B25F6" w:rsidRDefault="003F7EFC" w:rsidP="003F7EFC">
            <w:pPr>
              <w:pStyle w:val="NoSpacing"/>
              <w:spacing w:line="276" w:lineRule="auto"/>
              <w:ind w:left="342"/>
              <w:jc w:val="both"/>
              <w:rPr>
                <w:b/>
              </w:rPr>
            </w:pPr>
          </w:p>
          <w:p w:rsidR="003F7EFC" w:rsidRPr="009B25F6" w:rsidRDefault="003F7EFC" w:rsidP="003F7EFC">
            <w:pPr>
              <w:pStyle w:val="NoSpacing"/>
              <w:spacing w:line="276" w:lineRule="auto"/>
              <w:jc w:val="both"/>
              <w:rPr>
                <w:b/>
              </w:rPr>
            </w:pPr>
          </w:p>
          <w:p w:rsidR="003F7EFC" w:rsidRPr="009B25F6" w:rsidRDefault="003F7EFC" w:rsidP="0061697C">
            <w:pPr>
              <w:pStyle w:val="NoSpacing"/>
              <w:numPr>
                <w:ilvl w:val="0"/>
                <w:numId w:val="27"/>
              </w:numPr>
              <w:spacing w:line="276" w:lineRule="auto"/>
              <w:ind w:left="342" w:hanging="270"/>
              <w:jc w:val="both"/>
              <w:rPr>
                <w:sz w:val="20"/>
              </w:rPr>
            </w:pPr>
            <w:r w:rsidRPr="009B25F6">
              <w:rPr>
                <w:b/>
              </w:rPr>
              <w:t>Name</w:t>
            </w:r>
            <w:r w:rsidRPr="009B25F6">
              <w:t>:</w:t>
            </w:r>
            <w:r w:rsidRPr="009B25F6">
              <w:rPr>
                <w:sz w:val="20"/>
              </w:rPr>
              <w:t xml:space="preserve"> </w:t>
            </w:r>
            <w:r w:rsidR="00683616">
              <w:t>Mr</w:t>
            </w:r>
            <w:r w:rsidR="00D65DCC">
              <w:t>.</w:t>
            </w:r>
            <w:r w:rsidR="003E11B4">
              <w:t xml:space="preserve"> Ram </w:t>
            </w:r>
            <w:proofErr w:type="spellStart"/>
            <w:r w:rsidR="003E11B4">
              <w:t>Anand</w:t>
            </w:r>
            <w:proofErr w:type="spellEnd"/>
            <w:r w:rsidR="00E928A7" w:rsidRPr="009B25F6">
              <w:t xml:space="preserve"> </w:t>
            </w:r>
            <w:r w:rsidRPr="009B25F6">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3E11B4">
                  <w:t>Habitant of subject location</w:t>
                </w:r>
              </w:sdtContent>
            </w:sdt>
            <w:r w:rsidRPr="009B25F6">
              <w:t>)</w:t>
            </w:r>
          </w:p>
          <w:p w:rsidR="003F7EFC" w:rsidRPr="009B25F6" w:rsidRDefault="003F7EFC" w:rsidP="003F7EFC">
            <w:pPr>
              <w:pStyle w:val="NoSpacing"/>
              <w:spacing w:line="276" w:lineRule="auto"/>
              <w:ind w:left="342"/>
              <w:jc w:val="both"/>
              <w:rPr>
                <w:b/>
              </w:rPr>
            </w:pPr>
            <w:r w:rsidRPr="009B25F6">
              <w:rPr>
                <w:b/>
              </w:rPr>
              <w:t>Contact No.</w:t>
            </w:r>
            <w:r w:rsidR="00683616">
              <w:t xml:space="preserve">: </w:t>
            </w:r>
            <w:r w:rsidR="003E11B4">
              <w:t>---</w:t>
            </w:r>
          </w:p>
          <w:p w:rsidR="00D65DCC" w:rsidRPr="009B25F6" w:rsidRDefault="003F7EFC" w:rsidP="00D65DCC">
            <w:pPr>
              <w:pStyle w:val="NoSpacing"/>
              <w:spacing w:line="276" w:lineRule="auto"/>
              <w:ind w:left="342"/>
              <w:jc w:val="both"/>
              <w:rPr>
                <w:b/>
              </w:rPr>
            </w:pPr>
            <w:r w:rsidRPr="009B25F6">
              <w:rPr>
                <w:b/>
              </w:rPr>
              <w:t>Size of the Property</w:t>
            </w:r>
            <w:r w:rsidRPr="009B25F6">
              <w:t xml:space="preserve">: </w:t>
            </w:r>
            <w:proofErr w:type="spellStart"/>
            <w:r w:rsidR="003E11B4">
              <w:t>Approx</w:t>
            </w:r>
            <w:proofErr w:type="spellEnd"/>
            <w:r w:rsidR="003E11B4">
              <w:t xml:space="preserve"> 7 Acres/17.5 </w:t>
            </w:r>
            <w:proofErr w:type="spellStart"/>
            <w:r w:rsidR="003E11B4">
              <w:t>Bigha</w:t>
            </w:r>
            <w:proofErr w:type="spellEnd"/>
          </w:p>
          <w:p w:rsidR="00D65DCC" w:rsidRDefault="00D65DCC" w:rsidP="00D65DCC">
            <w:pPr>
              <w:pStyle w:val="NoSpacing"/>
              <w:spacing w:line="276" w:lineRule="auto"/>
              <w:ind w:left="342"/>
              <w:jc w:val="both"/>
            </w:pPr>
            <w:r w:rsidRPr="009B25F6">
              <w:rPr>
                <w:b/>
              </w:rPr>
              <w:t>Rates/ Price informed</w:t>
            </w:r>
            <w:r>
              <w:t xml:space="preserve">: </w:t>
            </w:r>
            <w:r w:rsidR="00C27531">
              <w:t>For Agricultural land</w:t>
            </w:r>
            <w:r w:rsidR="003E11B4">
              <w:t xml:space="preserve"> in Village </w:t>
            </w:r>
            <w:proofErr w:type="spellStart"/>
            <w:r w:rsidR="003E11B4">
              <w:t>Amba</w:t>
            </w:r>
            <w:proofErr w:type="spellEnd"/>
            <w:r w:rsidR="003E11B4">
              <w:t>- Rs.6,00,000/- to 7,0</w:t>
            </w:r>
            <w:r w:rsidR="00C27531">
              <w:t>0,000/- per</w:t>
            </w:r>
            <w:r>
              <w:t xml:space="preserve"> </w:t>
            </w:r>
            <w:proofErr w:type="spellStart"/>
            <w:r w:rsidR="003E11B4">
              <w:t>Bigha</w:t>
            </w:r>
            <w:proofErr w:type="spellEnd"/>
          </w:p>
          <w:p w:rsidR="003F7EFC" w:rsidRDefault="003F7EFC" w:rsidP="003F7EFC">
            <w:pPr>
              <w:pStyle w:val="NoSpacing"/>
              <w:spacing w:line="276" w:lineRule="auto"/>
              <w:ind w:left="342"/>
              <w:jc w:val="both"/>
            </w:pPr>
            <w:r w:rsidRPr="009B25F6">
              <w:rPr>
                <w:b/>
              </w:rPr>
              <w:t>Comment</w:t>
            </w:r>
            <w:r w:rsidRPr="009B25F6">
              <w:t xml:space="preserve">: </w:t>
            </w:r>
            <w:r w:rsidR="003E11B4" w:rsidRPr="009B25F6">
              <w:t xml:space="preserve">As per the discussion held with the above mentioned </w:t>
            </w:r>
            <w:r w:rsidR="003E11B4">
              <w:t>habitant of subject locality</w:t>
            </w:r>
            <w:r w:rsidR="003E11B4" w:rsidRPr="009B25F6">
              <w:t xml:space="preserve"> we came to know that </w:t>
            </w:r>
            <w:r w:rsidR="003E11B4">
              <w:t xml:space="preserve">prevailing rate range for Agricultural land is around Rs.6,00,000/- to 7,00,000/- per </w:t>
            </w:r>
            <w:proofErr w:type="spellStart"/>
            <w:r w:rsidR="003E11B4">
              <w:t>Bigha</w:t>
            </w:r>
            <w:proofErr w:type="spellEnd"/>
            <w:r w:rsidR="003E11B4">
              <w:t xml:space="preserve"> as the land is irrigated land and does have good produce year after year.</w:t>
            </w:r>
          </w:p>
          <w:p w:rsidR="003E11B4" w:rsidRDefault="003E11B4" w:rsidP="003F7EFC">
            <w:pPr>
              <w:pStyle w:val="NoSpacing"/>
              <w:spacing w:line="276" w:lineRule="auto"/>
              <w:ind w:left="342"/>
              <w:jc w:val="both"/>
              <w:rPr>
                <w:b/>
              </w:rPr>
            </w:pPr>
          </w:p>
          <w:p w:rsidR="003E11B4" w:rsidRPr="009B25F6" w:rsidRDefault="003E11B4" w:rsidP="003E11B4">
            <w:pPr>
              <w:pStyle w:val="NoSpacing"/>
              <w:numPr>
                <w:ilvl w:val="0"/>
                <w:numId w:val="27"/>
              </w:numPr>
              <w:spacing w:line="276" w:lineRule="auto"/>
              <w:ind w:left="342" w:hanging="270"/>
              <w:jc w:val="both"/>
              <w:rPr>
                <w:sz w:val="20"/>
              </w:rPr>
            </w:pPr>
            <w:r w:rsidRPr="009B25F6">
              <w:rPr>
                <w:b/>
              </w:rPr>
              <w:t>Name</w:t>
            </w:r>
            <w:r w:rsidRPr="009B25F6">
              <w:t>:</w:t>
            </w:r>
            <w:r w:rsidRPr="009B25F6">
              <w:rPr>
                <w:sz w:val="20"/>
              </w:rPr>
              <w:t xml:space="preserve"> </w:t>
            </w:r>
            <w:r>
              <w:t xml:space="preserve">Mr. </w:t>
            </w:r>
            <w:proofErr w:type="spellStart"/>
            <w:r>
              <w:t>Pawan</w:t>
            </w:r>
            <w:proofErr w:type="spellEnd"/>
            <w:r w:rsidRPr="009B25F6">
              <w:t xml:space="preserve"> (</w:t>
            </w:r>
            <w:sdt>
              <w:sdtPr>
                <w:id w:val="-102763907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t>Habitant of subject location</w:t>
                </w:r>
              </w:sdtContent>
            </w:sdt>
            <w:r w:rsidRPr="009B25F6">
              <w:t>)</w:t>
            </w:r>
          </w:p>
          <w:p w:rsidR="003E11B4" w:rsidRPr="009B25F6" w:rsidRDefault="003E11B4" w:rsidP="003E11B4">
            <w:pPr>
              <w:pStyle w:val="NoSpacing"/>
              <w:spacing w:line="276" w:lineRule="auto"/>
              <w:ind w:left="342"/>
              <w:jc w:val="both"/>
              <w:rPr>
                <w:b/>
              </w:rPr>
            </w:pPr>
            <w:r w:rsidRPr="009B25F6">
              <w:rPr>
                <w:b/>
              </w:rPr>
              <w:t>Contact No.</w:t>
            </w:r>
            <w:r>
              <w:t>: ---</w:t>
            </w:r>
          </w:p>
          <w:p w:rsidR="003E11B4" w:rsidRPr="009B25F6" w:rsidRDefault="003E11B4" w:rsidP="003E11B4">
            <w:pPr>
              <w:pStyle w:val="NoSpacing"/>
              <w:spacing w:line="276" w:lineRule="auto"/>
              <w:ind w:left="342"/>
              <w:jc w:val="both"/>
              <w:rPr>
                <w:b/>
              </w:rPr>
            </w:pPr>
            <w:r w:rsidRPr="009B25F6">
              <w:rPr>
                <w:b/>
              </w:rPr>
              <w:t>Size of the Property</w:t>
            </w:r>
            <w:r w:rsidRPr="009B25F6">
              <w:t xml:space="preserve">: </w:t>
            </w:r>
            <w:proofErr w:type="spellStart"/>
            <w:r>
              <w:t>Approx</w:t>
            </w:r>
            <w:proofErr w:type="spellEnd"/>
            <w:r>
              <w:t xml:space="preserve"> 3 Acres/7.5 </w:t>
            </w:r>
            <w:proofErr w:type="spellStart"/>
            <w:r>
              <w:t>Bigha</w:t>
            </w:r>
            <w:proofErr w:type="spellEnd"/>
          </w:p>
          <w:p w:rsidR="003E11B4" w:rsidRDefault="003E11B4" w:rsidP="003E11B4">
            <w:pPr>
              <w:pStyle w:val="NoSpacing"/>
              <w:spacing w:line="276" w:lineRule="auto"/>
              <w:ind w:left="342"/>
              <w:jc w:val="both"/>
            </w:pPr>
            <w:r w:rsidRPr="009B25F6">
              <w:rPr>
                <w:b/>
              </w:rPr>
              <w:t>Rates/ Price informed</w:t>
            </w:r>
            <w:r>
              <w:t xml:space="preserve">: For Agricultural land in Village </w:t>
            </w:r>
            <w:proofErr w:type="spellStart"/>
            <w:r w:rsidR="008B3040">
              <w:t>Bodina</w:t>
            </w:r>
            <w:proofErr w:type="spellEnd"/>
            <w:r>
              <w:t xml:space="preserve">- Rs.5,00,000/- to 6,00,000/- per </w:t>
            </w:r>
            <w:proofErr w:type="spellStart"/>
            <w:r>
              <w:t>Bigha</w:t>
            </w:r>
            <w:proofErr w:type="spellEnd"/>
          </w:p>
          <w:p w:rsidR="003E11B4" w:rsidRDefault="003E11B4" w:rsidP="003E11B4">
            <w:pPr>
              <w:pStyle w:val="NoSpacing"/>
              <w:spacing w:line="276" w:lineRule="auto"/>
              <w:ind w:left="342"/>
              <w:jc w:val="both"/>
            </w:pPr>
            <w:r w:rsidRPr="009B25F6">
              <w:rPr>
                <w:b/>
              </w:rPr>
              <w:t>Comment</w:t>
            </w:r>
            <w:r w:rsidRPr="009B25F6">
              <w:t xml:space="preserve">: As per the discussion held with the above mentioned </w:t>
            </w:r>
            <w:r>
              <w:t>habitant of subject locality</w:t>
            </w:r>
            <w:r w:rsidRPr="009B25F6">
              <w:t xml:space="preserve"> we came to know that </w:t>
            </w:r>
            <w:r>
              <w:t xml:space="preserve">prevailing rate range for Agricultural land is around </w:t>
            </w:r>
            <w:r w:rsidR="008B3040">
              <w:t>Rs.5,00,000/- to 6</w:t>
            </w:r>
            <w:r>
              <w:t xml:space="preserve">,00,000/- per </w:t>
            </w:r>
            <w:proofErr w:type="spellStart"/>
            <w:r>
              <w:t>Bigha</w:t>
            </w:r>
            <w:proofErr w:type="spellEnd"/>
            <w:r>
              <w:t xml:space="preserve"> as the land is irrigated land and does have good produce year after year.</w:t>
            </w:r>
          </w:p>
          <w:p w:rsidR="003E11B4" w:rsidRPr="009B25F6" w:rsidRDefault="003E11B4" w:rsidP="003F7EFC">
            <w:pPr>
              <w:pStyle w:val="NoSpacing"/>
              <w:spacing w:line="276" w:lineRule="auto"/>
              <w:ind w:left="342"/>
              <w:jc w:val="both"/>
              <w:rPr>
                <w:b/>
              </w:rPr>
            </w:pPr>
          </w:p>
          <w:p w:rsidR="003F7EFC" w:rsidRPr="009B25F6" w:rsidRDefault="003F7EFC" w:rsidP="003F7EFC">
            <w:pPr>
              <w:pStyle w:val="NoSpacing"/>
              <w:spacing w:line="276" w:lineRule="auto"/>
              <w:jc w:val="both"/>
            </w:pPr>
          </w:p>
          <w:p w:rsidR="008B3040" w:rsidRDefault="00741D87" w:rsidP="003F7EFC">
            <w:pPr>
              <w:pStyle w:val="NoSpacing"/>
              <w:spacing w:line="276" w:lineRule="auto"/>
              <w:jc w:val="both"/>
              <w:rPr>
                <w:i/>
              </w:rPr>
            </w:pPr>
            <w:r w:rsidRPr="009B25F6">
              <w:rPr>
                <w:i/>
              </w:rPr>
              <w:t xml:space="preserve">As per our discussion with </w:t>
            </w:r>
            <w:r w:rsidR="008B3040">
              <w:rPr>
                <w:i/>
              </w:rPr>
              <w:t>habitant</w:t>
            </w:r>
            <w:r w:rsidRPr="009B25F6">
              <w:rPr>
                <w:i/>
              </w:rPr>
              <w:t xml:space="preserve"> of the subject locality we came to know that we came to know that the prevailing land rates for </w:t>
            </w:r>
            <w:r w:rsidR="008B3040">
              <w:rPr>
                <w:i/>
              </w:rPr>
              <w:t>agricultural lands</w:t>
            </w:r>
            <w:r w:rsidRPr="009B25F6">
              <w:rPr>
                <w:i/>
              </w:rPr>
              <w:t xml:space="preserve"> in the </w:t>
            </w:r>
            <w:r w:rsidR="008B3040">
              <w:rPr>
                <w:i/>
              </w:rPr>
              <w:t>subject locality depends on the cultivation and irrigation of the land</w:t>
            </w:r>
            <w:r w:rsidRPr="009B25F6">
              <w:rPr>
                <w:i/>
              </w:rPr>
              <w:t xml:space="preserve">. The prevailing market rates for </w:t>
            </w:r>
            <w:r w:rsidR="008B3040">
              <w:rPr>
                <w:i/>
              </w:rPr>
              <w:t>Agricultural</w:t>
            </w:r>
            <w:r w:rsidRPr="009B25F6">
              <w:rPr>
                <w:i/>
              </w:rPr>
              <w:t xml:space="preserve"> </w:t>
            </w:r>
            <w:r w:rsidR="008B3040">
              <w:rPr>
                <w:i/>
              </w:rPr>
              <w:t xml:space="preserve">land in the villages in which property/windmills are situated ranges from Rs.4,00,000/- per </w:t>
            </w:r>
            <w:proofErr w:type="spellStart"/>
            <w:r w:rsidR="008B3040">
              <w:rPr>
                <w:i/>
              </w:rPr>
              <w:t>bigha</w:t>
            </w:r>
            <w:proofErr w:type="spellEnd"/>
            <w:r w:rsidR="008B3040">
              <w:rPr>
                <w:i/>
              </w:rPr>
              <w:t xml:space="preserve"> to Rs.5,00,000/- per </w:t>
            </w:r>
            <w:proofErr w:type="spellStart"/>
            <w:r w:rsidR="008B3040">
              <w:rPr>
                <w:i/>
              </w:rPr>
              <w:t>bigha</w:t>
            </w:r>
            <w:proofErr w:type="spellEnd"/>
            <w:r w:rsidRPr="009B25F6">
              <w:rPr>
                <w:i/>
              </w:rPr>
              <w:t xml:space="preserve"> </w:t>
            </w:r>
            <w:r w:rsidR="008B3040">
              <w:rPr>
                <w:i/>
              </w:rPr>
              <w:t xml:space="preserve">in village- </w:t>
            </w:r>
            <w:proofErr w:type="spellStart"/>
            <w:r w:rsidR="008B3040">
              <w:rPr>
                <w:i/>
              </w:rPr>
              <w:t>Hatnara</w:t>
            </w:r>
            <w:proofErr w:type="spellEnd"/>
            <w:r w:rsidR="008B3040">
              <w:rPr>
                <w:i/>
              </w:rPr>
              <w:t xml:space="preserve"> all the way to Rs.6,00,000/- per </w:t>
            </w:r>
            <w:proofErr w:type="spellStart"/>
            <w:r w:rsidR="008B3040">
              <w:rPr>
                <w:i/>
              </w:rPr>
              <w:t>bigha</w:t>
            </w:r>
            <w:proofErr w:type="spellEnd"/>
            <w:r w:rsidR="008B3040">
              <w:rPr>
                <w:i/>
              </w:rPr>
              <w:t xml:space="preserve"> to Rs.7,00,000/- per </w:t>
            </w:r>
            <w:proofErr w:type="spellStart"/>
            <w:r w:rsidR="008B3040">
              <w:rPr>
                <w:i/>
              </w:rPr>
              <w:t>bigha</w:t>
            </w:r>
            <w:proofErr w:type="spellEnd"/>
            <w:r w:rsidR="008B3040" w:rsidRPr="009B25F6">
              <w:rPr>
                <w:i/>
              </w:rPr>
              <w:t xml:space="preserve"> </w:t>
            </w:r>
            <w:r w:rsidR="008B3040">
              <w:rPr>
                <w:i/>
              </w:rPr>
              <w:t xml:space="preserve"> in village- </w:t>
            </w:r>
            <w:proofErr w:type="spellStart"/>
            <w:r w:rsidR="007D509D">
              <w:rPr>
                <w:i/>
              </w:rPr>
              <w:t>Piploda</w:t>
            </w:r>
            <w:proofErr w:type="spellEnd"/>
            <w:r w:rsidR="007D509D">
              <w:rPr>
                <w:i/>
              </w:rPr>
              <w:t>.</w:t>
            </w:r>
          </w:p>
          <w:p w:rsidR="008B3040" w:rsidRDefault="008B3040" w:rsidP="003F7EFC">
            <w:pPr>
              <w:pStyle w:val="NoSpacing"/>
              <w:spacing w:line="276" w:lineRule="auto"/>
              <w:jc w:val="both"/>
              <w:rPr>
                <w:i/>
              </w:rPr>
            </w:pPr>
          </w:p>
          <w:p w:rsidR="00357EF9" w:rsidRPr="009B25F6" w:rsidRDefault="00357EF9" w:rsidP="003F7EFC">
            <w:pPr>
              <w:pStyle w:val="NoSpacing"/>
              <w:spacing w:line="276" w:lineRule="auto"/>
              <w:jc w:val="both"/>
              <w:rPr>
                <w:i/>
              </w:rPr>
            </w:pPr>
            <w:r>
              <w:rPr>
                <w:i/>
                <w:color w:val="000000" w:themeColor="text1"/>
                <w:shd w:val="clear" w:color="auto" w:fill="FFFFFF"/>
              </w:rPr>
              <w:t>Therefore, considering all</w:t>
            </w:r>
            <w:r w:rsidR="0024353C">
              <w:rPr>
                <w:i/>
                <w:color w:val="000000" w:themeColor="text1"/>
                <w:shd w:val="clear" w:color="auto" w:fill="FFFFFF"/>
              </w:rPr>
              <w:t xml:space="preserve"> the above mentioned facts different rates have been adopted for land available in different villages</w:t>
            </w:r>
            <w:r w:rsidR="00B4766B">
              <w:rPr>
                <w:i/>
                <w:color w:val="000000" w:themeColor="text1"/>
                <w:shd w:val="clear" w:color="auto" w:fill="FFFFFF"/>
              </w:rPr>
              <w:t xml:space="preserve"> which are mentioned in the excel sheet attached below.</w:t>
            </w:r>
          </w:p>
          <w:p w:rsidR="00741D87" w:rsidRPr="009B25F6" w:rsidRDefault="00741D87" w:rsidP="003F7EFC">
            <w:pPr>
              <w:pStyle w:val="NoSpacing"/>
              <w:spacing w:line="276" w:lineRule="auto"/>
              <w:jc w:val="both"/>
              <w:rPr>
                <w:i/>
                <w:color w:val="000000" w:themeColor="text1"/>
                <w:shd w:val="clear" w:color="auto" w:fill="FFFFFF"/>
              </w:rPr>
            </w:pPr>
          </w:p>
          <w:p w:rsidR="00F1344B" w:rsidRPr="009B25F6" w:rsidRDefault="003F7EFC" w:rsidP="0057620C">
            <w:pPr>
              <w:pStyle w:val="NoSpacing"/>
              <w:spacing w:line="276" w:lineRule="auto"/>
              <w:ind w:left="21" w:right="82"/>
              <w:jc w:val="both"/>
              <w:rPr>
                <w:i/>
              </w:rPr>
            </w:pPr>
            <w:r w:rsidRPr="009B25F6">
              <w:rPr>
                <w:i/>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B540F5">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 xml:space="preserve">the </w:t>
            </w:r>
            <w:r w:rsidR="00B540F5">
              <w:t xml:space="preserve">official website </w:t>
            </w:r>
          </w:p>
        </w:tc>
        <w:tc>
          <w:tcPr>
            <w:tcW w:w="5847" w:type="dxa"/>
            <w:shd w:val="clear" w:color="auto" w:fill="auto"/>
          </w:tcPr>
          <w:p w:rsidR="003A473F" w:rsidRDefault="000229F4" w:rsidP="00B4766B">
            <w:pPr>
              <w:pStyle w:val="NoSpacing"/>
              <w:spacing w:line="276" w:lineRule="auto"/>
              <w:jc w:val="both"/>
              <w:rPr>
                <w:b/>
              </w:rPr>
            </w:pPr>
            <w:r w:rsidRPr="003A473F">
              <w:rPr>
                <w:b/>
                <w:color w:val="000000"/>
              </w:rPr>
              <w:t xml:space="preserve"> </w:t>
            </w:r>
            <w:r w:rsidR="00B4766B">
              <w:rPr>
                <w:b/>
              </w:rPr>
              <w:t xml:space="preserve">Land Value = </w:t>
            </w:r>
            <w:proofErr w:type="spellStart"/>
            <w:r w:rsidR="008D12A1">
              <w:rPr>
                <w:b/>
                <w:color w:val="000000"/>
              </w:rPr>
              <w:t>Rs</w:t>
            </w:r>
            <w:proofErr w:type="spellEnd"/>
            <w:r w:rsidR="008D12A1">
              <w:rPr>
                <w:b/>
                <w:color w:val="000000"/>
              </w:rPr>
              <w:t>.</w:t>
            </w:r>
            <w:r w:rsidR="00CD5B00">
              <w:rPr>
                <w:b/>
                <w:color w:val="000000"/>
              </w:rPr>
              <w:t xml:space="preserve"> </w:t>
            </w:r>
            <w:r w:rsidR="007D509D">
              <w:rPr>
                <w:b/>
                <w:color w:val="000000"/>
              </w:rPr>
              <w:t>2,</w:t>
            </w:r>
            <w:r w:rsidR="007641E9">
              <w:rPr>
                <w:b/>
                <w:color w:val="000000"/>
              </w:rPr>
              <w:t>95,60,583</w:t>
            </w:r>
            <w:r w:rsidR="00BB7A17" w:rsidRPr="008D12A1">
              <w:rPr>
                <w:b/>
                <w:color w:val="000000"/>
              </w:rPr>
              <w:t>/-</w:t>
            </w:r>
          </w:p>
          <w:p w:rsidR="003A473F" w:rsidRPr="003A473F" w:rsidRDefault="003A473F" w:rsidP="00B4766B">
            <w:pPr>
              <w:pStyle w:val="NoSpacing"/>
              <w:rPr>
                <w:b/>
              </w:rPr>
            </w:pPr>
            <w:r w:rsidRPr="005D547A">
              <w:rPr>
                <w:b/>
              </w:rPr>
              <w:t xml:space="preserve">(Refer to </w:t>
            </w:r>
            <w:r w:rsidR="00B4766B">
              <w:rPr>
                <w:b/>
              </w:rPr>
              <w:t>excel sheet</w:t>
            </w:r>
            <w:r w:rsidR="006F7FA4" w:rsidRPr="005D547A">
              <w:rPr>
                <w:b/>
              </w:rPr>
              <w:t xml:space="preserve"> attached</w:t>
            </w:r>
            <w:r w:rsidR="001524BF">
              <w:rPr>
                <w:b/>
              </w:rPr>
              <w:t xml:space="preserve"> below</w:t>
            </w:r>
            <w:r w:rsidRPr="005D547A">
              <w:rPr>
                <w:b/>
              </w:rPr>
              <w:t>)</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4E22F6" w:rsidRPr="009B25F6" w:rsidRDefault="00B4766B" w:rsidP="004E22F6">
            <w:pPr>
              <w:pStyle w:val="NoSpacing"/>
              <w:spacing w:line="276" w:lineRule="auto"/>
              <w:rPr>
                <w:b/>
                <w:color w:val="000000" w:themeColor="text1"/>
                <w:shd w:val="clear" w:color="auto" w:fill="FFFFFF"/>
              </w:rPr>
            </w:pPr>
            <w:r>
              <w:rPr>
                <w:b/>
                <w:color w:val="000000" w:themeColor="text1"/>
                <w:shd w:val="clear" w:color="auto" w:fill="FFFFFF"/>
              </w:rPr>
              <w:t>(</w:t>
            </w:r>
            <w:r w:rsidRPr="005D547A">
              <w:rPr>
                <w:b/>
              </w:rPr>
              <w:t xml:space="preserve">Refer to </w:t>
            </w:r>
            <w:r>
              <w:rPr>
                <w:b/>
              </w:rPr>
              <w:t>excel sheet</w:t>
            </w:r>
            <w:r w:rsidRPr="005D547A">
              <w:rPr>
                <w:b/>
              </w:rPr>
              <w:t xml:space="preserve"> attached</w:t>
            </w:r>
            <w:r>
              <w:rPr>
                <w:b/>
              </w:rPr>
              <w:t xml:space="preserve"> below</w:t>
            </w:r>
            <w:r w:rsidRPr="005D547A">
              <w:rPr>
                <w:b/>
              </w:rPr>
              <w:t>)</w:t>
            </w:r>
          </w:p>
        </w:tc>
      </w:tr>
      <w:tr w:rsidR="00562090" w:rsidRPr="006F6AD9" w:rsidTr="003B4B17">
        <w:trPr>
          <w:trHeight w:val="70"/>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t xml:space="preserve"> </w:t>
            </w:r>
            <w:r w:rsidR="00C33E9D" w:rsidRPr="00C33E9D">
              <w:rPr>
                <w:b/>
              </w:rPr>
              <w:t>(A)</w:t>
            </w:r>
          </w:p>
        </w:tc>
        <w:tc>
          <w:tcPr>
            <w:tcW w:w="5847" w:type="dxa"/>
            <w:shd w:val="clear" w:color="auto" w:fill="auto"/>
          </w:tcPr>
          <w:p w:rsidR="00FA7995" w:rsidRPr="009B25F6" w:rsidRDefault="009B25F6" w:rsidP="007D509D">
            <w:pPr>
              <w:pStyle w:val="NoSpacing"/>
              <w:spacing w:line="276" w:lineRule="auto"/>
              <w:jc w:val="both"/>
              <w:rPr>
                <w:b/>
              </w:rPr>
            </w:pPr>
            <w:r>
              <w:rPr>
                <w:b/>
              </w:rPr>
              <w:t xml:space="preserve">Land Value = </w:t>
            </w:r>
            <w:r w:rsidR="00B4766B">
              <w:rPr>
                <w:b/>
              </w:rPr>
              <w:t>RS.</w:t>
            </w:r>
            <w:r w:rsidR="007D509D">
              <w:rPr>
                <w:b/>
              </w:rPr>
              <w:t>12,34,25,000</w:t>
            </w:r>
            <w:r w:rsidR="00B4766B">
              <w:rPr>
                <w:b/>
              </w:rPr>
              <w:t>/-</w:t>
            </w:r>
          </w:p>
        </w:tc>
      </w:tr>
    </w:tbl>
    <w:p w:rsidR="0025783E" w:rsidRDefault="007641E9">
      <w:r w:rsidRPr="007641E9">
        <w:drawing>
          <wp:inline distT="0" distB="0" distL="0" distR="0" wp14:anchorId="21BB7015" wp14:editId="2EC7A966">
            <wp:extent cx="6368961" cy="3305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3129" cy="3307338"/>
                    </a:xfrm>
                    <a:prstGeom prst="rect">
                      <a:avLst/>
                    </a:prstGeom>
                    <a:noFill/>
                    <a:ln>
                      <a:noFill/>
                    </a:ln>
                  </pic:spPr>
                </pic:pic>
              </a:graphicData>
            </a:graphic>
          </wp:inline>
        </w:drawing>
      </w:r>
    </w:p>
    <w:p w:rsidR="00B4766B" w:rsidRDefault="0025783E" w:rsidP="007641E9">
      <w:pPr>
        <w:ind w:left="-709"/>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sidR="00C06332">
              <w:rPr>
                <w:b/>
              </w:rPr>
              <w:t>B</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61697C">
            <w:pPr>
              <w:widowControl/>
              <w:numPr>
                <w:ilvl w:val="0"/>
                <w:numId w:val="16"/>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7641E9"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A0456">
                  <w:t>Not Applicable</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7641E9" w:rsidP="00562090">
            <w:pPr>
              <w:pStyle w:val="NoSpacing"/>
              <w:spacing w:line="276" w:lineRule="auto"/>
              <w:jc w:val="both"/>
            </w:pPr>
            <w:sdt>
              <w:sdtPr>
                <w:id w:val="1713535764"/>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A0456">
                  <w:t>Not Applicable</w:t>
                </w:r>
              </w:sdtContent>
            </w:sdt>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Default="007641E9" w:rsidP="000D56CB">
            <w:pPr>
              <w:pStyle w:val="NoSpacing"/>
              <w:spacing w:line="276" w:lineRule="auto"/>
              <w:jc w:val="both"/>
            </w:pPr>
            <w:sdt>
              <w:sdtPr>
                <w:id w:val="416671090"/>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A0456">
                  <w:t>Not Applicable</w:t>
                </w:r>
              </w:sdtContent>
            </w:sdt>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7641E9" w:rsidP="00562090">
            <w:pPr>
              <w:pStyle w:val="NoSpacing"/>
              <w:spacing w:line="276" w:lineRule="auto"/>
              <w:jc w:val="both"/>
            </w:pPr>
            <w:sdt>
              <w:sdtPr>
                <w:id w:val="-1340847840"/>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A0456">
                  <w:t>Not Applicable</w:t>
                </w:r>
              </w:sdtContent>
            </w:sdt>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E13224" w:rsidRDefault="007641E9" w:rsidP="00562090">
            <w:pPr>
              <w:pStyle w:val="NoSpacing"/>
              <w:spacing w:line="276" w:lineRule="auto"/>
              <w:jc w:val="both"/>
            </w:pPr>
            <w:sdt>
              <w:sdtPr>
                <w:id w:val="-1726137323"/>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A0456">
                  <w:t>Not Applicable</w:t>
                </w:r>
              </w:sdtContent>
            </w:sdt>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7641E9" w:rsidP="00F37EA8">
            <w:pPr>
              <w:pStyle w:val="NoSpacing"/>
              <w:spacing w:line="276" w:lineRule="auto"/>
              <w:jc w:val="both"/>
            </w:pPr>
            <w:sdt>
              <w:sdtPr>
                <w:id w:val="1384750045"/>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A0456">
                  <w:t>Not Applicable</w:t>
                </w:r>
              </w:sdtContent>
            </w:sdt>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7641E9" w:rsidP="00562090">
            <w:pPr>
              <w:pStyle w:val="NoSpacing"/>
              <w:spacing w:line="276" w:lineRule="auto"/>
              <w:jc w:val="both"/>
            </w:pPr>
            <w:sdt>
              <w:sdtPr>
                <w:id w:val="-1155133203"/>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A0456">
                  <w:t>Not Applicable</w:t>
                </w:r>
              </w:sdtContent>
            </w:sdt>
          </w:p>
        </w:tc>
      </w:tr>
      <w:tr w:rsidR="00E44533" w:rsidRPr="009509E5" w:rsidTr="00C60E5F">
        <w:trPr>
          <w:trHeight w:val="70"/>
          <w:jc w:val="center"/>
        </w:trPr>
        <w:tc>
          <w:tcPr>
            <w:tcW w:w="913" w:type="dxa"/>
            <w:vMerge/>
          </w:tcPr>
          <w:p w:rsidR="00E44533" w:rsidRPr="00733860" w:rsidRDefault="00E44533" w:rsidP="0061697C">
            <w:pPr>
              <w:widowControl/>
              <w:numPr>
                <w:ilvl w:val="0"/>
                <w:numId w:val="15"/>
              </w:numPr>
              <w:autoSpaceDE/>
              <w:autoSpaceDN/>
              <w:spacing w:after="0" w:line="276" w:lineRule="auto"/>
              <w:jc w:val="center"/>
              <w:rPr>
                <w:lang w:val="en-IN" w:eastAsia="en-IN"/>
              </w:rPr>
            </w:pPr>
          </w:p>
        </w:tc>
        <w:tc>
          <w:tcPr>
            <w:tcW w:w="702" w:type="dxa"/>
            <w:vAlign w:val="center"/>
          </w:tcPr>
          <w:p w:rsidR="00E44533" w:rsidRPr="00426667" w:rsidRDefault="00E44533" w:rsidP="0061697C">
            <w:pPr>
              <w:pStyle w:val="ListParagraph"/>
              <w:widowControl/>
              <w:numPr>
                <w:ilvl w:val="0"/>
                <w:numId w:val="17"/>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7641E9"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A0456">
                  <w:t>Not Applicable</w:t>
                </w:r>
              </w:sdtContent>
            </w:sdt>
            <w:r w:rsidR="00E44533">
              <w:t xml:space="preserve"> </w:t>
            </w:r>
          </w:p>
        </w:tc>
      </w:tr>
      <w:tr w:rsidR="00C60E5F" w:rsidRPr="009509E5" w:rsidTr="00C60E5F">
        <w:trPr>
          <w:trHeight w:val="268"/>
          <w:jc w:val="center"/>
        </w:trPr>
        <w:tc>
          <w:tcPr>
            <w:tcW w:w="913" w:type="dxa"/>
            <w:vMerge/>
          </w:tcPr>
          <w:p w:rsidR="00C60E5F" w:rsidRPr="00733860" w:rsidRDefault="00C60E5F" w:rsidP="0061697C">
            <w:pPr>
              <w:widowControl/>
              <w:numPr>
                <w:ilvl w:val="0"/>
                <w:numId w:val="15"/>
              </w:numPr>
              <w:autoSpaceDE/>
              <w:autoSpaceDN/>
              <w:spacing w:after="0" w:line="276" w:lineRule="auto"/>
              <w:jc w:val="center"/>
              <w:rPr>
                <w:lang w:val="en-IN" w:eastAsia="en-IN"/>
              </w:rPr>
            </w:pPr>
          </w:p>
        </w:tc>
        <w:tc>
          <w:tcPr>
            <w:tcW w:w="702" w:type="dxa"/>
            <w:vAlign w:val="center"/>
          </w:tcPr>
          <w:p w:rsidR="00C60E5F" w:rsidRPr="00426667" w:rsidRDefault="00C60E5F" w:rsidP="0061697C">
            <w:pPr>
              <w:pStyle w:val="ListParagraph"/>
              <w:widowControl/>
              <w:numPr>
                <w:ilvl w:val="0"/>
                <w:numId w:val="17"/>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7641E9" w:rsidP="007A0456">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7A0456">
                  <w:t>Not Applicable</w:t>
                </w:r>
              </w:sdtContent>
            </w:sdt>
            <w:r w:rsidR="007A0456">
              <w:t xml:space="preserve"> </w:t>
            </w:r>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61697C">
            <w:pPr>
              <w:widowControl/>
              <w:numPr>
                <w:ilvl w:val="0"/>
                <w:numId w:val="16"/>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5536" w:type="dxa"/>
              </w:tcPr>
              <w:p w:rsidR="00430D4E" w:rsidRPr="00E939A0" w:rsidRDefault="007A0456" w:rsidP="00430D4E">
                <w:pPr>
                  <w:pStyle w:val="NoSpacing"/>
                  <w:rPr>
                    <w:lang w:val="en-IN" w:eastAsia="en-IN"/>
                  </w:rPr>
                </w:pPr>
                <w:r>
                  <w:rPr>
                    <w:lang w:val="en-IN" w:eastAsia="en-IN"/>
                  </w:rPr>
                  <w:t>Not Applicable</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61697C">
            <w:pPr>
              <w:pStyle w:val="NoSpacing"/>
              <w:numPr>
                <w:ilvl w:val="0"/>
                <w:numId w:val="26"/>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sdt>
          <w:sdtPr>
            <w:rPr>
              <w:lang w:val="en-IN" w:eastAsia="en-IN"/>
            </w:rPr>
            <w:id w:val="-81195024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5536" w:type="dxa"/>
              </w:tcPr>
              <w:p w:rsidR="00C004DC" w:rsidRPr="00E939A0" w:rsidRDefault="007A0456" w:rsidP="00C60E5F">
                <w:pPr>
                  <w:pStyle w:val="NoSpacing"/>
                  <w:spacing w:line="276" w:lineRule="auto"/>
                  <w:jc w:val="both"/>
                  <w:rPr>
                    <w:lang w:val="en-IN" w:eastAsia="en-IN"/>
                  </w:rPr>
                </w:pPr>
                <w:r>
                  <w:rPr>
                    <w:lang w:val="en-IN" w:eastAsia="en-IN"/>
                  </w:rPr>
                  <w:t>Not Applicable</w:t>
                </w:r>
              </w:p>
            </w:tc>
          </w:sdtContent>
        </w:sdt>
      </w:tr>
      <w:tr w:rsidR="007A0456" w:rsidRPr="009509E5" w:rsidTr="00CF586F">
        <w:trPr>
          <w:trHeight w:val="268"/>
          <w:jc w:val="center"/>
        </w:trPr>
        <w:tc>
          <w:tcPr>
            <w:tcW w:w="913" w:type="dxa"/>
            <w:vMerge/>
            <w:tcBorders>
              <w:top w:val="single" w:sz="8" w:space="0" w:color="auto"/>
            </w:tcBorders>
          </w:tcPr>
          <w:p w:rsidR="007A0456" w:rsidRPr="00524451" w:rsidRDefault="007A0456" w:rsidP="007A0456">
            <w:pPr>
              <w:spacing w:line="276" w:lineRule="auto"/>
              <w:ind w:left="720"/>
              <w:rPr>
                <w:lang w:val="en-IN" w:eastAsia="en-IN"/>
              </w:rPr>
            </w:pPr>
          </w:p>
        </w:tc>
        <w:tc>
          <w:tcPr>
            <w:tcW w:w="702" w:type="dxa"/>
          </w:tcPr>
          <w:p w:rsidR="007A0456" w:rsidRPr="004359CA" w:rsidRDefault="007A0456" w:rsidP="007A0456">
            <w:pPr>
              <w:pStyle w:val="NoSpacing"/>
              <w:numPr>
                <w:ilvl w:val="0"/>
                <w:numId w:val="26"/>
              </w:numPr>
              <w:spacing w:line="276" w:lineRule="auto"/>
            </w:pPr>
          </w:p>
        </w:tc>
        <w:tc>
          <w:tcPr>
            <w:tcW w:w="4067" w:type="dxa"/>
          </w:tcPr>
          <w:p w:rsidR="007A0456" w:rsidRPr="004359CA" w:rsidRDefault="007A0456" w:rsidP="007A0456">
            <w:pPr>
              <w:widowControl/>
              <w:autoSpaceDE/>
              <w:autoSpaceDN/>
              <w:spacing w:after="0" w:line="276" w:lineRule="auto"/>
            </w:pPr>
            <w:r w:rsidRPr="004359CA">
              <w:t>Is Building as per approved Map</w:t>
            </w:r>
          </w:p>
        </w:tc>
        <w:sdt>
          <w:sdtPr>
            <w:rPr>
              <w:lang w:val="en-IN" w:eastAsia="en-IN"/>
            </w:rPr>
            <w:id w:val="-1985923544"/>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5536" w:type="dxa"/>
              </w:tcPr>
              <w:p w:rsidR="007A0456" w:rsidRDefault="007A0456" w:rsidP="007A0456">
                <w:pPr>
                  <w:pStyle w:val="NoSpacing"/>
                </w:pPr>
                <w:r w:rsidRPr="00A22173">
                  <w:rPr>
                    <w:lang w:val="en-IN" w:eastAsia="en-IN"/>
                  </w:rPr>
                  <w:t>Not Applicable</w:t>
                </w:r>
              </w:p>
            </w:tc>
          </w:sdtContent>
        </w:sdt>
      </w:tr>
      <w:tr w:rsidR="007A0456" w:rsidRPr="009509E5" w:rsidTr="00CF586F">
        <w:trPr>
          <w:trHeight w:val="268"/>
          <w:jc w:val="center"/>
        </w:trPr>
        <w:tc>
          <w:tcPr>
            <w:tcW w:w="913" w:type="dxa"/>
            <w:vMerge/>
            <w:tcBorders>
              <w:top w:val="single" w:sz="8" w:space="0" w:color="auto"/>
            </w:tcBorders>
          </w:tcPr>
          <w:p w:rsidR="007A0456" w:rsidRPr="00524451" w:rsidRDefault="007A0456" w:rsidP="007A0456">
            <w:pPr>
              <w:spacing w:line="276" w:lineRule="auto"/>
              <w:ind w:left="720"/>
              <w:rPr>
                <w:lang w:val="en-IN" w:eastAsia="en-IN"/>
              </w:rPr>
            </w:pPr>
          </w:p>
        </w:tc>
        <w:tc>
          <w:tcPr>
            <w:tcW w:w="702" w:type="dxa"/>
          </w:tcPr>
          <w:p w:rsidR="007A0456" w:rsidRPr="004359CA" w:rsidRDefault="007A0456" w:rsidP="007A0456">
            <w:pPr>
              <w:pStyle w:val="NoSpacing"/>
              <w:numPr>
                <w:ilvl w:val="0"/>
                <w:numId w:val="26"/>
              </w:numPr>
              <w:spacing w:line="276" w:lineRule="auto"/>
            </w:pPr>
          </w:p>
        </w:tc>
        <w:tc>
          <w:tcPr>
            <w:tcW w:w="4067" w:type="dxa"/>
          </w:tcPr>
          <w:p w:rsidR="007A0456" w:rsidRPr="004359CA" w:rsidRDefault="007A0456" w:rsidP="007A0456">
            <w:pPr>
              <w:widowControl/>
              <w:autoSpaceDE/>
              <w:autoSpaceDN/>
              <w:spacing w:after="0" w:line="276" w:lineRule="auto"/>
            </w:pPr>
            <w:r>
              <w:t>Whether genuineness or authenticity of approved map / plan is verified</w:t>
            </w:r>
          </w:p>
        </w:tc>
        <w:sdt>
          <w:sdtPr>
            <w:rPr>
              <w:lang w:val="en-IN" w:eastAsia="en-IN"/>
            </w:rPr>
            <w:id w:val="-226145257"/>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5536" w:type="dxa"/>
              </w:tcPr>
              <w:p w:rsidR="007A0456" w:rsidRDefault="007A0456" w:rsidP="007A0456">
                <w:pPr>
                  <w:pStyle w:val="NoSpacing"/>
                </w:pPr>
                <w:r w:rsidRPr="00A22173">
                  <w:rPr>
                    <w:lang w:val="en-IN" w:eastAsia="en-IN"/>
                  </w:rPr>
                  <w:t>Not Applicable</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61697C">
            <w:pPr>
              <w:pStyle w:val="NoSpacing"/>
              <w:numPr>
                <w:ilvl w:val="0"/>
                <w:numId w:val="26"/>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sdt>
          <w:sdtPr>
            <w:rPr>
              <w:lang w:val="en-IN" w:eastAsia="en-IN"/>
            </w:rPr>
            <w:id w:val="190749985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5536" w:type="dxa"/>
              </w:tcPr>
              <w:p w:rsidR="00C33E9D" w:rsidRPr="00E939A0" w:rsidRDefault="007A0456" w:rsidP="00C33E9D">
                <w:pPr>
                  <w:pStyle w:val="NoSpacing"/>
                  <w:rPr>
                    <w:lang w:val="en-IN" w:eastAsia="en-IN"/>
                  </w:rPr>
                </w:pPr>
                <w:r>
                  <w:rPr>
                    <w:lang w:val="en-IN" w:eastAsia="en-IN"/>
                  </w:rPr>
                  <w:t>Not Applicable</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61697C">
            <w:pPr>
              <w:pStyle w:val="NoSpacing"/>
              <w:numPr>
                <w:ilvl w:val="0"/>
                <w:numId w:val="26"/>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sdt>
          <w:sdtPr>
            <w:rPr>
              <w:lang w:val="en-IN" w:eastAsia="en-IN"/>
            </w:rPr>
            <w:id w:val="229127389"/>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5536" w:type="dxa"/>
              </w:tcPr>
              <w:p w:rsidR="00744DD9" w:rsidRPr="00E939A0" w:rsidRDefault="007A0456" w:rsidP="00744DD9">
                <w:pPr>
                  <w:pStyle w:val="NoSpacing"/>
                  <w:spacing w:line="276" w:lineRule="auto"/>
                  <w:jc w:val="both"/>
                  <w:rPr>
                    <w:lang w:val="en-IN" w:eastAsia="en-IN"/>
                  </w:rPr>
                </w:pPr>
                <w:r>
                  <w:rPr>
                    <w:lang w:val="en-IN" w:eastAsia="en-IN"/>
                  </w:rPr>
                  <w:t>Not Applicable</w:t>
                </w:r>
              </w:p>
            </w:tc>
          </w:sdtContent>
        </w:sdt>
      </w:tr>
    </w:tbl>
    <w:p w:rsidR="008D4BDA" w:rsidRDefault="008D4BDA" w:rsidP="0013273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61697C">
            <w:pPr>
              <w:widowControl/>
              <w:numPr>
                <w:ilvl w:val="0"/>
                <w:numId w:val="1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sdt>
          <w:sdtPr>
            <w:rPr>
              <w:lang w:val="en-IN" w:eastAsia="en-IN"/>
            </w:rPr>
            <w:id w:val="-667933244"/>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2776" w:type="dxa"/>
                <w:shd w:val="clear" w:color="auto" w:fill="auto"/>
              </w:tcPr>
              <w:p w:rsidR="002D0067" w:rsidRPr="00D524FE" w:rsidRDefault="007A0456" w:rsidP="002D0067">
                <w:pPr>
                  <w:widowControl/>
                  <w:autoSpaceDE/>
                  <w:autoSpaceDN/>
                  <w:spacing w:after="0" w:line="276" w:lineRule="auto"/>
                  <w:jc w:val="center"/>
                </w:pPr>
                <w:r>
                  <w:rPr>
                    <w:lang w:val="en-IN" w:eastAsia="en-IN"/>
                  </w:rPr>
                  <w:t>Not Applicable</w:t>
                </w:r>
              </w:p>
            </w:tc>
          </w:sdtContent>
        </w:sdt>
        <w:sdt>
          <w:sdtPr>
            <w:rPr>
              <w:lang w:val="en-IN" w:eastAsia="en-IN"/>
            </w:rPr>
            <w:id w:val="1469697100"/>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2777" w:type="dxa"/>
                <w:shd w:val="clear" w:color="auto" w:fill="auto"/>
              </w:tcPr>
              <w:p w:rsidR="002D0067" w:rsidRPr="00D524FE" w:rsidRDefault="007A0456" w:rsidP="002D0067">
                <w:pPr>
                  <w:widowControl/>
                  <w:autoSpaceDE/>
                  <w:autoSpaceDN/>
                  <w:spacing w:after="0" w:line="276" w:lineRule="auto"/>
                  <w:jc w:val="center"/>
                </w:pPr>
                <w:r>
                  <w:rPr>
                    <w:lang w:val="en-IN" w:eastAsia="en-IN"/>
                  </w:rPr>
                  <w:t>Not Applicable</w:t>
                </w:r>
              </w:p>
            </w:tc>
          </w:sdtContent>
        </w:sdt>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7641E9" w:rsidP="002D0067">
            <w:pPr>
              <w:widowControl/>
              <w:autoSpaceDE/>
              <w:autoSpaceDN/>
              <w:spacing w:after="0" w:line="276" w:lineRule="auto"/>
              <w:jc w:val="center"/>
            </w:pPr>
            <w:sdt>
              <w:sdtPr>
                <w:rPr>
                  <w:lang w:val="en-IN" w:eastAsia="en-IN"/>
                </w:rPr>
                <w:id w:val="1087417843"/>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r w:rsidR="007A0456">
                  <w:rPr>
                    <w:lang w:val="en-IN" w:eastAsia="en-IN"/>
                  </w:rPr>
                  <w:t>Not Applicable</w:t>
                </w:r>
              </w:sdtContent>
            </w:sdt>
            <w:r w:rsidR="00945BB8">
              <w:t>.</w:t>
            </w:r>
          </w:p>
        </w:tc>
        <w:tc>
          <w:tcPr>
            <w:tcW w:w="2777" w:type="dxa"/>
            <w:shd w:val="clear" w:color="auto" w:fill="auto"/>
          </w:tcPr>
          <w:p w:rsidR="002D0067" w:rsidRPr="00473FE1" w:rsidRDefault="007641E9" w:rsidP="002D0067">
            <w:pPr>
              <w:widowControl/>
              <w:autoSpaceDE/>
              <w:autoSpaceDN/>
              <w:spacing w:after="0" w:line="276" w:lineRule="auto"/>
              <w:jc w:val="center"/>
            </w:pPr>
            <w:sdt>
              <w:sdtPr>
                <w:rPr>
                  <w:lang w:val="en-IN" w:eastAsia="en-IN"/>
                </w:rPr>
                <w:id w:val="125401084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r w:rsidR="007A0456">
                  <w:rPr>
                    <w:lang w:val="en-IN" w:eastAsia="en-IN"/>
                  </w:rPr>
                  <w:t>Not Applicable</w:t>
                </w:r>
              </w:sdtContent>
            </w:sdt>
            <w:r w:rsidR="00945BB8">
              <w:t>.</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sdt>
          <w:sdtPr>
            <w:rPr>
              <w:lang w:val="en-IN" w:eastAsia="en-IN"/>
            </w:rPr>
            <w:id w:val="-1807386642"/>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2776" w:type="dxa"/>
                <w:shd w:val="clear" w:color="auto" w:fill="auto"/>
              </w:tcPr>
              <w:p w:rsidR="002D0067" w:rsidRPr="00473FE1" w:rsidRDefault="007A0456" w:rsidP="002D0067">
                <w:pPr>
                  <w:widowControl/>
                  <w:autoSpaceDE/>
                  <w:autoSpaceDN/>
                  <w:spacing w:after="0" w:line="276" w:lineRule="auto"/>
                  <w:jc w:val="center"/>
                </w:pPr>
                <w:r>
                  <w:rPr>
                    <w:lang w:val="en-IN" w:eastAsia="en-IN"/>
                  </w:rPr>
                  <w:t>Not Applicable</w:t>
                </w:r>
              </w:p>
            </w:tc>
          </w:sdtContent>
        </w:sdt>
        <w:sdt>
          <w:sdtPr>
            <w:rPr>
              <w:lang w:val="en-IN" w:eastAsia="en-IN"/>
            </w:rPr>
            <w:id w:val="1048728099"/>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2777" w:type="dxa"/>
                <w:shd w:val="clear" w:color="auto" w:fill="auto"/>
              </w:tcPr>
              <w:p w:rsidR="002D0067" w:rsidRPr="00473FE1" w:rsidRDefault="007A0456" w:rsidP="00744DD9">
                <w:pPr>
                  <w:widowControl/>
                  <w:autoSpaceDE/>
                  <w:autoSpaceDN/>
                  <w:spacing w:after="0" w:line="276" w:lineRule="auto"/>
                  <w:jc w:val="center"/>
                  <w:rPr>
                    <w:b/>
                  </w:rPr>
                </w:pPr>
                <w:r>
                  <w:rPr>
                    <w:lang w:val="en-IN" w:eastAsia="en-IN"/>
                  </w:rPr>
                  <w:t>Not Applicable</w:t>
                </w:r>
              </w:p>
            </w:tc>
          </w:sdtContent>
        </w:sdt>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7641E9" w:rsidP="009762B2">
            <w:pPr>
              <w:widowControl/>
              <w:autoSpaceDE/>
              <w:autoSpaceDN/>
              <w:spacing w:after="0" w:line="276" w:lineRule="auto"/>
              <w:jc w:val="center"/>
            </w:pPr>
            <w:sdt>
              <w:sdtPr>
                <w:rPr>
                  <w:lang w:val="en-IN" w:eastAsia="en-IN"/>
                </w:rPr>
                <w:id w:val="962466230"/>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r w:rsidR="007A0456">
                  <w:rPr>
                    <w:lang w:val="en-IN" w:eastAsia="en-IN"/>
                  </w:rPr>
                  <w:t>Not Applicable</w:t>
                </w:r>
              </w:sdtContent>
            </w:sdt>
            <w:r w:rsidR="0096272B" w:rsidRPr="00733860">
              <w:t xml:space="preserve"> </w:t>
            </w:r>
          </w:p>
        </w:tc>
        <w:sdt>
          <w:sdtPr>
            <w:rPr>
              <w:lang w:val="en-IN" w:eastAsia="en-IN"/>
            </w:rPr>
            <w:id w:val="-1104188630"/>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2777" w:type="dxa"/>
                <w:shd w:val="clear" w:color="auto" w:fill="auto"/>
              </w:tcPr>
              <w:p w:rsidR="002D0067" w:rsidRPr="00473FE1" w:rsidRDefault="007A0456" w:rsidP="009762B2">
                <w:pPr>
                  <w:widowControl/>
                  <w:autoSpaceDE/>
                  <w:autoSpaceDN/>
                  <w:spacing w:after="0" w:line="276" w:lineRule="auto"/>
                  <w:jc w:val="center"/>
                  <w:rPr>
                    <w:b/>
                  </w:rPr>
                </w:pPr>
                <w:r>
                  <w:rPr>
                    <w:lang w:val="en-IN" w:eastAsia="en-IN"/>
                  </w:rPr>
                  <w:t>Not Applicable</w:t>
                </w:r>
              </w:p>
            </w:tc>
          </w:sdtContent>
        </w:sdt>
      </w:tr>
      <w:tr w:rsidR="007A0456" w:rsidRPr="009509E5" w:rsidTr="00540F48">
        <w:trPr>
          <w:trHeight w:val="64"/>
          <w:jc w:val="center"/>
        </w:trPr>
        <w:tc>
          <w:tcPr>
            <w:tcW w:w="913" w:type="dxa"/>
            <w:shd w:val="clear" w:color="auto" w:fill="auto"/>
          </w:tcPr>
          <w:p w:rsidR="007A0456" w:rsidRPr="00B42629" w:rsidRDefault="007A0456" w:rsidP="007A0456">
            <w:pPr>
              <w:widowControl/>
              <w:numPr>
                <w:ilvl w:val="0"/>
                <w:numId w:val="18"/>
              </w:numPr>
              <w:autoSpaceDE/>
              <w:autoSpaceDN/>
              <w:spacing w:after="0" w:line="276" w:lineRule="auto"/>
              <w:rPr>
                <w:lang w:val="en-IN" w:eastAsia="en-IN"/>
              </w:rPr>
            </w:pPr>
          </w:p>
        </w:tc>
        <w:tc>
          <w:tcPr>
            <w:tcW w:w="4752" w:type="dxa"/>
            <w:shd w:val="clear" w:color="auto" w:fill="auto"/>
          </w:tcPr>
          <w:p w:rsidR="007A0456" w:rsidRDefault="007A0456" w:rsidP="007A0456">
            <w:pPr>
              <w:pStyle w:val="NoSpacing"/>
              <w:spacing w:line="276" w:lineRule="auto"/>
              <w:jc w:val="both"/>
            </w:pPr>
            <w:r>
              <w:t>RCC works</w:t>
            </w:r>
          </w:p>
        </w:tc>
        <w:sdt>
          <w:sdtPr>
            <w:rPr>
              <w:lang w:val="en-IN" w:eastAsia="en-IN"/>
            </w:rPr>
            <w:id w:val="-453559574"/>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2776" w:type="dxa"/>
                <w:shd w:val="clear" w:color="auto" w:fill="auto"/>
              </w:tcPr>
              <w:p w:rsidR="007A0456" w:rsidRPr="007A0456" w:rsidRDefault="007A0456" w:rsidP="007A0456">
                <w:pPr>
                  <w:pStyle w:val="TableParagraph"/>
                  <w:jc w:val="center"/>
                  <w:rPr>
                    <w:lang w:val="en-IN" w:eastAsia="en-IN"/>
                  </w:rPr>
                </w:pPr>
                <w:r w:rsidRPr="00E41DAD">
                  <w:rPr>
                    <w:lang w:val="en-IN" w:eastAsia="en-IN"/>
                  </w:rPr>
                  <w:t>Not Applicable</w:t>
                </w:r>
              </w:p>
            </w:tc>
          </w:sdtContent>
        </w:sdt>
        <w:sdt>
          <w:sdtPr>
            <w:rPr>
              <w:lang w:val="en-IN" w:eastAsia="en-IN"/>
            </w:rPr>
            <w:id w:val="-718657928"/>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2777" w:type="dxa"/>
                <w:shd w:val="clear" w:color="auto" w:fill="auto"/>
              </w:tcPr>
              <w:p w:rsidR="007A0456" w:rsidRPr="007A0456" w:rsidRDefault="007A0456" w:rsidP="007A0456">
                <w:pPr>
                  <w:pStyle w:val="TableParagraph"/>
                  <w:jc w:val="center"/>
                  <w:rPr>
                    <w:lang w:val="en-IN" w:eastAsia="en-IN"/>
                  </w:rPr>
                </w:pPr>
                <w:r w:rsidRPr="00E41DAD">
                  <w:rPr>
                    <w:lang w:val="en-IN" w:eastAsia="en-IN"/>
                  </w:rPr>
                  <w:t>Not Applicable</w:t>
                </w:r>
              </w:p>
            </w:tc>
          </w:sdtContent>
        </w:sdt>
      </w:tr>
      <w:tr w:rsidR="007A0456" w:rsidRPr="009509E5" w:rsidTr="00540F48">
        <w:trPr>
          <w:trHeight w:val="64"/>
          <w:jc w:val="center"/>
        </w:trPr>
        <w:tc>
          <w:tcPr>
            <w:tcW w:w="913" w:type="dxa"/>
            <w:shd w:val="clear" w:color="auto" w:fill="auto"/>
          </w:tcPr>
          <w:p w:rsidR="007A0456" w:rsidRPr="00B42629" w:rsidRDefault="007A0456" w:rsidP="007A0456">
            <w:pPr>
              <w:widowControl/>
              <w:numPr>
                <w:ilvl w:val="0"/>
                <w:numId w:val="18"/>
              </w:numPr>
              <w:autoSpaceDE/>
              <w:autoSpaceDN/>
              <w:spacing w:after="0" w:line="276" w:lineRule="auto"/>
              <w:rPr>
                <w:lang w:val="en-IN" w:eastAsia="en-IN"/>
              </w:rPr>
            </w:pPr>
          </w:p>
        </w:tc>
        <w:tc>
          <w:tcPr>
            <w:tcW w:w="4752" w:type="dxa"/>
            <w:shd w:val="clear" w:color="auto" w:fill="auto"/>
          </w:tcPr>
          <w:p w:rsidR="007A0456" w:rsidRDefault="007A0456" w:rsidP="007A0456">
            <w:pPr>
              <w:pStyle w:val="NoSpacing"/>
              <w:spacing w:line="276" w:lineRule="auto"/>
              <w:jc w:val="both"/>
            </w:pPr>
            <w:r>
              <w:t>Plastering</w:t>
            </w:r>
          </w:p>
        </w:tc>
        <w:sdt>
          <w:sdtPr>
            <w:rPr>
              <w:lang w:val="en-IN" w:eastAsia="en-IN"/>
            </w:rPr>
            <w:id w:val="-275261093"/>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2776" w:type="dxa"/>
                <w:shd w:val="clear" w:color="auto" w:fill="auto"/>
              </w:tcPr>
              <w:p w:rsidR="007A0456" w:rsidRPr="007A0456" w:rsidRDefault="007A0456" w:rsidP="007A0456">
                <w:pPr>
                  <w:pStyle w:val="TableParagraph"/>
                  <w:jc w:val="center"/>
                  <w:rPr>
                    <w:lang w:val="en-IN" w:eastAsia="en-IN"/>
                  </w:rPr>
                </w:pPr>
                <w:r w:rsidRPr="00E41DAD">
                  <w:rPr>
                    <w:lang w:val="en-IN" w:eastAsia="en-IN"/>
                  </w:rPr>
                  <w:t>Not Applicable</w:t>
                </w:r>
              </w:p>
            </w:tc>
          </w:sdtContent>
        </w:sdt>
        <w:sdt>
          <w:sdtPr>
            <w:rPr>
              <w:lang w:val="en-IN" w:eastAsia="en-IN"/>
            </w:rPr>
            <w:id w:val="-2038261937"/>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2777" w:type="dxa"/>
                <w:shd w:val="clear" w:color="auto" w:fill="auto"/>
              </w:tcPr>
              <w:p w:rsidR="007A0456" w:rsidRPr="007A0456" w:rsidRDefault="007A0456" w:rsidP="007A0456">
                <w:pPr>
                  <w:pStyle w:val="TableParagraph"/>
                  <w:jc w:val="center"/>
                  <w:rPr>
                    <w:lang w:val="en-IN" w:eastAsia="en-IN"/>
                  </w:rPr>
                </w:pPr>
                <w:r w:rsidRPr="00E41DAD">
                  <w:rPr>
                    <w:lang w:val="en-IN" w:eastAsia="en-IN"/>
                  </w:rPr>
                  <w:t>Not Applicable</w:t>
                </w:r>
              </w:p>
            </w:tc>
          </w:sdtContent>
        </w:sdt>
      </w:tr>
      <w:tr w:rsidR="007A0456" w:rsidRPr="009509E5" w:rsidTr="00540F48">
        <w:trPr>
          <w:trHeight w:val="64"/>
          <w:jc w:val="center"/>
        </w:trPr>
        <w:tc>
          <w:tcPr>
            <w:tcW w:w="913" w:type="dxa"/>
            <w:shd w:val="clear" w:color="auto" w:fill="auto"/>
          </w:tcPr>
          <w:p w:rsidR="007A0456" w:rsidRPr="00B42629" w:rsidRDefault="007A0456" w:rsidP="007A0456">
            <w:pPr>
              <w:widowControl/>
              <w:numPr>
                <w:ilvl w:val="0"/>
                <w:numId w:val="18"/>
              </w:numPr>
              <w:autoSpaceDE/>
              <w:autoSpaceDN/>
              <w:spacing w:after="0" w:line="276" w:lineRule="auto"/>
              <w:rPr>
                <w:lang w:val="en-IN" w:eastAsia="en-IN"/>
              </w:rPr>
            </w:pPr>
          </w:p>
        </w:tc>
        <w:tc>
          <w:tcPr>
            <w:tcW w:w="4752" w:type="dxa"/>
            <w:shd w:val="clear" w:color="auto" w:fill="auto"/>
          </w:tcPr>
          <w:p w:rsidR="007A0456" w:rsidRDefault="007A0456" w:rsidP="007A0456">
            <w:pPr>
              <w:pStyle w:val="NoSpacing"/>
              <w:spacing w:line="276" w:lineRule="auto"/>
              <w:jc w:val="both"/>
            </w:pPr>
            <w:r>
              <w:t xml:space="preserve">Flooring, Skirting, </w:t>
            </w:r>
            <w:proofErr w:type="spellStart"/>
            <w:r>
              <w:t>dadoing</w:t>
            </w:r>
            <w:proofErr w:type="spellEnd"/>
          </w:p>
        </w:tc>
        <w:sdt>
          <w:sdtPr>
            <w:rPr>
              <w:lang w:val="en-IN" w:eastAsia="en-IN"/>
            </w:rPr>
            <w:id w:val="-187954073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2776" w:type="dxa"/>
                <w:shd w:val="clear" w:color="auto" w:fill="auto"/>
              </w:tcPr>
              <w:p w:rsidR="007A0456" w:rsidRPr="007A0456" w:rsidRDefault="007A0456" w:rsidP="007A0456">
                <w:pPr>
                  <w:pStyle w:val="TableParagraph"/>
                  <w:jc w:val="center"/>
                  <w:rPr>
                    <w:lang w:val="en-IN" w:eastAsia="en-IN"/>
                  </w:rPr>
                </w:pPr>
                <w:r w:rsidRPr="00E41DAD">
                  <w:rPr>
                    <w:lang w:val="en-IN" w:eastAsia="en-IN"/>
                  </w:rPr>
                  <w:t>Not Applicable</w:t>
                </w:r>
              </w:p>
            </w:tc>
          </w:sdtContent>
        </w:sdt>
        <w:sdt>
          <w:sdtPr>
            <w:rPr>
              <w:lang w:val="en-IN" w:eastAsia="en-IN"/>
            </w:rPr>
            <w:id w:val="-751425840"/>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2777" w:type="dxa"/>
                <w:shd w:val="clear" w:color="auto" w:fill="auto"/>
              </w:tcPr>
              <w:p w:rsidR="007A0456" w:rsidRPr="007A0456" w:rsidRDefault="007A0456" w:rsidP="007A0456">
                <w:pPr>
                  <w:pStyle w:val="TableParagraph"/>
                  <w:jc w:val="center"/>
                  <w:rPr>
                    <w:lang w:val="en-IN" w:eastAsia="en-IN"/>
                  </w:rPr>
                </w:pPr>
                <w:r w:rsidRPr="00E41DAD">
                  <w:rPr>
                    <w:lang w:val="en-IN" w:eastAsia="en-IN"/>
                  </w:rPr>
                  <w:t>Not Applicable</w:t>
                </w:r>
              </w:p>
            </w:tc>
          </w:sdtContent>
        </w:sdt>
      </w:tr>
      <w:tr w:rsidR="007A0456" w:rsidRPr="009509E5" w:rsidTr="00540F48">
        <w:trPr>
          <w:trHeight w:val="64"/>
          <w:jc w:val="center"/>
        </w:trPr>
        <w:tc>
          <w:tcPr>
            <w:tcW w:w="913" w:type="dxa"/>
            <w:shd w:val="clear" w:color="auto" w:fill="auto"/>
          </w:tcPr>
          <w:p w:rsidR="007A0456" w:rsidRPr="00B42629" w:rsidRDefault="007A0456" w:rsidP="007A0456">
            <w:pPr>
              <w:widowControl/>
              <w:numPr>
                <w:ilvl w:val="0"/>
                <w:numId w:val="18"/>
              </w:numPr>
              <w:autoSpaceDE/>
              <w:autoSpaceDN/>
              <w:spacing w:after="0" w:line="276" w:lineRule="auto"/>
              <w:rPr>
                <w:lang w:val="en-IN" w:eastAsia="en-IN"/>
              </w:rPr>
            </w:pPr>
          </w:p>
        </w:tc>
        <w:tc>
          <w:tcPr>
            <w:tcW w:w="4752" w:type="dxa"/>
            <w:shd w:val="clear" w:color="auto" w:fill="auto"/>
          </w:tcPr>
          <w:p w:rsidR="007A0456" w:rsidRDefault="007A0456" w:rsidP="007A0456">
            <w:pPr>
              <w:pStyle w:val="NoSpacing"/>
              <w:spacing w:line="276" w:lineRule="auto"/>
              <w:jc w:val="both"/>
            </w:pPr>
            <w:r>
              <w:t>Special finish as marble, granite, wooden paneling, grills, etc.</w:t>
            </w:r>
          </w:p>
        </w:tc>
        <w:sdt>
          <w:sdtPr>
            <w:rPr>
              <w:lang w:val="en-IN" w:eastAsia="en-IN"/>
            </w:rPr>
            <w:id w:val="310294217"/>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2776" w:type="dxa"/>
                <w:shd w:val="clear" w:color="auto" w:fill="auto"/>
              </w:tcPr>
              <w:p w:rsidR="007A0456" w:rsidRPr="007A0456" w:rsidRDefault="007A0456" w:rsidP="007A0456">
                <w:pPr>
                  <w:pStyle w:val="TableParagraph"/>
                  <w:jc w:val="center"/>
                  <w:rPr>
                    <w:lang w:val="en-IN" w:eastAsia="en-IN"/>
                  </w:rPr>
                </w:pPr>
                <w:r w:rsidRPr="00E41DAD">
                  <w:rPr>
                    <w:lang w:val="en-IN" w:eastAsia="en-IN"/>
                  </w:rPr>
                  <w:t>Not Applicable</w:t>
                </w:r>
              </w:p>
            </w:tc>
          </w:sdtContent>
        </w:sdt>
        <w:sdt>
          <w:sdtPr>
            <w:rPr>
              <w:lang w:val="en-IN" w:eastAsia="en-IN"/>
            </w:rPr>
            <w:id w:val="-629783953"/>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2777" w:type="dxa"/>
                <w:shd w:val="clear" w:color="auto" w:fill="auto"/>
              </w:tcPr>
              <w:p w:rsidR="007A0456" w:rsidRPr="007A0456" w:rsidRDefault="007A0456" w:rsidP="007A0456">
                <w:pPr>
                  <w:pStyle w:val="TableParagraph"/>
                  <w:jc w:val="center"/>
                  <w:rPr>
                    <w:lang w:val="en-IN" w:eastAsia="en-IN"/>
                  </w:rPr>
                </w:pPr>
                <w:r w:rsidRPr="00E41DAD">
                  <w:rPr>
                    <w:lang w:val="en-IN" w:eastAsia="en-IN"/>
                  </w:rPr>
                  <w:t>Not Applicable</w:t>
                </w:r>
              </w:p>
            </w:tc>
          </w:sdtContent>
        </w:sdt>
      </w:tr>
      <w:tr w:rsidR="007A0456" w:rsidRPr="009509E5" w:rsidTr="00540F48">
        <w:trPr>
          <w:trHeight w:val="64"/>
          <w:jc w:val="center"/>
        </w:trPr>
        <w:tc>
          <w:tcPr>
            <w:tcW w:w="913" w:type="dxa"/>
            <w:shd w:val="clear" w:color="auto" w:fill="auto"/>
          </w:tcPr>
          <w:p w:rsidR="007A0456" w:rsidRPr="00B42629" w:rsidRDefault="007A0456" w:rsidP="007A0456">
            <w:pPr>
              <w:widowControl/>
              <w:numPr>
                <w:ilvl w:val="0"/>
                <w:numId w:val="18"/>
              </w:numPr>
              <w:autoSpaceDE/>
              <w:autoSpaceDN/>
              <w:spacing w:after="0" w:line="276" w:lineRule="auto"/>
              <w:rPr>
                <w:lang w:val="en-IN" w:eastAsia="en-IN"/>
              </w:rPr>
            </w:pPr>
          </w:p>
        </w:tc>
        <w:tc>
          <w:tcPr>
            <w:tcW w:w="4752" w:type="dxa"/>
            <w:shd w:val="clear" w:color="auto" w:fill="auto"/>
          </w:tcPr>
          <w:p w:rsidR="007A0456" w:rsidRDefault="007A0456" w:rsidP="007A0456">
            <w:pPr>
              <w:pStyle w:val="NoSpacing"/>
              <w:spacing w:line="276" w:lineRule="auto"/>
              <w:jc w:val="both"/>
            </w:pPr>
            <w:r>
              <w:t>Roofing including weather proof course</w:t>
            </w:r>
          </w:p>
        </w:tc>
        <w:sdt>
          <w:sdtPr>
            <w:rPr>
              <w:lang w:val="en-IN" w:eastAsia="en-IN"/>
            </w:rPr>
            <w:id w:val="-1417470553"/>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2776" w:type="dxa"/>
                <w:shd w:val="clear" w:color="auto" w:fill="auto"/>
              </w:tcPr>
              <w:p w:rsidR="007A0456" w:rsidRPr="007A0456" w:rsidRDefault="007A0456" w:rsidP="007A0456">
                <w:pPr>
                  <w:pStyle w:val="TableParagraph"/>
                  <w:jc w:val="center"/>
                  <w:rPr>
                    <w:lang w:val="en-IN" w:eastAsia="en-IN"/>
                  </w:rPr>
                </w:pPr>
                <w:r w:rsidRPr="00E41DAD">
                  <w:rPr>
                    <w:lang w:val="en-IN" w:eastAsia="en-IN"/>
                  </w:rPr>
                  <w:t>Not Applicable</w:t>
                </w:r>
              </w:p>
            </w:tc>
          </w:sdtContent>
        </w:sdt>
        <w:sdt>
          <w:sdtPr>
            <w:rPr>
              <w:lang w:val="en-IN" w:eastAsia="en-IN"/>
            </w:rPr>
            <w:id w:val="-2010746831"/>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2777" w:type="dxa"/>
                <w:shd w:val="clear" w:color="auto" w:fill="auto"/>
              </w:tcPr>
              <w:p w:rsidR="007A0456" w:rsidRPr="007A0456" w:rsidRDefault="007A0456" w:rsidP="007A0456">
                <w:pPr>
                  <w:pStyle w:val="TableParagraph"/>
                  <w:jc w:val="center"/>
                  <w:rPr>
                    <w:lang w:val="en-IN" w:eastAsia="en-IN"/>
                  </w:rPr>
                </w:pPr>
                <w:r w:rsidRPr="00E41DAD">
                  <w:rPr>
                    <w:lang w:val="en-IN" w:eastAsia="en-IN"/>
                  </w:rPr>
                  <w:t>Not Applicable</w:t>
                </w:r>
              </w:p>
            </w:tc>
          </w:sdtContent>
        </w:sdt>
      </w:tr>
      <w:tr w:rsidR="007A0456" w:rsidRPr="009509E5" w:rsidTr="00540F48">
        <w:trPr>
          <w:trHeight w:val="64"/>
          <w:jc w:val="center"/>
        </w:trPr>
        <w:tc>
          <w:tcPr>
            <w:tcW w:w="913" w:type="dxa"/>
            <w:shd w:val="clear" w:color="auto" w:fill="auto"/>
          </w:tcPr>
          <w:p w:rsidR="007A0456" w:rsidRPr="00B42629" w:rsidRDefault="007A0456" w:rsidP="007A0456">
            <w:pPr>
              <w:widowControl/>
              <w:numPr>
                <w:ilvl w:val="0"/>
                <w:numId w:val="18"/>
              </w:numPr>
              <w:autoSpaceDE/>
              <w:autoSpaceDN/>
              <w:spacing w:after="0" w:line="276" w:lineRule="auto"/>
              <w:rPr>
                <w:lang w:val="en-IN" w:eastAsia="en-IN"/>
              </w:rPr>
            </w:pPr>
          </w:p>
        </w:tc>
        <w:tc>
          <w:tcPr>
            <w:tcW w:w="4752" w:type="dxa"/>
            <w:shd w:val="clear" w:color="auto" w:fill="auto"/>
          </w:tcPr>
          <w:p w:rsidR="007A0456" w:rsidRDefault="007A0456" w:rsidP="007A0456">
            <w:pPr>
              <w:pStyle w:val="NoSpacing"/>
              <w:spacing w:line="276" w:lineRule="auto"/>
              <w:jc w:val="both"/>
            </w:pPr>
            <w:r>
              <w:t>Drainage</w:t>
            </w:r>
          </w:p>
        </w:tc>
        <w:sdt>
          <w:sdtPr>
            <w:rPr>
              <w:lang w:val="en-IN" w:eastAsia="en-IN"/>
            </w:rPr>
            <w:id w:val="-196622322"/>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2776" w:type="dxa"/>
                <w:shd w:val="clear" w:color="auto" w:fill="auto"/>
              </w:tcPr>
              <w:p w:rsidR="007A0456" w:rsidRDefault="007A0456" w:rsidP="007A0456">
                <w:pPr>
                  <w:pStyle w:val="TableParagraph"/>
                  <w:jc w:val="center"/>
                </w:pPr>
                <w:r w:rsidRPr="00E41DAD">
                  <w:rPr>
                    <w:lang w:val="en-IN" w:eastAsia="en-IN"/>
                  </w:rPr>
                  <w:t>Not Applicable</w:t>
                </w:r>
              </w:p>
            </w:tc>
          </w:sdtContent>
        </w:sdt>
        <w:sdt>
          <w:sdtPr>
            <w:rPr>
              <w:lang w:val="en-IN" w:eastAsia="en-IN"/>
            </w:rPr>
            <w:id w:val="-1333445753"/>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Not Applicable" w:value="Not Applicable"/>
            </w:dropDownList>
          </w:sdtPr>
          <w:sdtEndPr/>
          <w:sdtContent>
            <w:tc>
              <w:tcPr>
                <w:tcW w:w="2777" w:type="dxa"/>
                <w:shd w:val="clear" w:color="auto" w:fill="auto"/>
              </w:tcPr>
              <w:p w:rsidR="007A0456" w:rsidRPr="00473FE1" w:rsidRDefault="007A0456" w:rsidP="007A0456">
                <w:pPr>
                  <w:widowControl/>
                  <w:autoSpaceDE/>
                  <w:autoSpaceDN/>
                  <w:spacing w:after="0" w:line="276" w:lineRule="auto"/>
                  <w:jc w:val="center"/>
                </w:pPr>
                <w:r w:rsidRPr="00E41DAD">
                  <w:rPr>
                    <w:lang w:val="en-IN" w:eastAsia="en-IN"/>
                  </w:rPr>
                  <w:t>Not Applicable</w:t>
                </w:r>
              </w:p>
            </w:tc>
          </w:sdtContent>
        </w:sdt>
      </w:tr>
    </w:tbl>
    <w:p w:rsidR="00132730" w:rsidRDefault="00132730"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7A0456" w:rsidP="002D0067">
            <w:pPr>
              <w:widowControl/>
              <w:autoSpaceDE/>
              <w:autoSpaceDN/>
              <w:spacing w:after="0" w:line="276" w:lineRule="auto"/>
              <w:jc w:val="center"/>
            </w:pPr>
            <w:r>
              <w:t>NA</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7A0456" w:rsidP="002D0067">
            <w:pPr>
              <w:widowControl/>
              <w:autoSpaceDE/>
              <w:autoSpaceDN/>
              <w:spacing w:after="0" w:line="276" w:lineRule="auto"/>
              <w:jc w:val="center"/>
            </w:pPr>
            <w:r>
              <w:t>NA</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7A0456" w:rsidP="002D0067">
            <w:pPr>
              <w:widowControl/>
              <w:autoSpaceDE/>
              <w:autoSpaceDN/>
              <w:spacing w:after="0" w:line="276" w:lineRule="auto"/>
              <w:jc w:val="center"/>
            </w:pPr>
            <w:r>
              <w:t>NA</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7A0456" w:rsidP="002D0067">
            <w:pPr>
              <w:widowControl/>
              <w:autoSpaceDE/>
              <w:autoSpaceDN/>
              <w:spacing w:after="0" w:line="276" w:lineRule="auto"/>
              <w:jc w:val="center"/>
            </w:pPr>
            <w:r>
              <w:t>NA</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7641E9" w:rsidP="002D0067">
            <w:pPr>
              <w:widowControl/>
              <w:autoSpaceDE/>
              <w:autoSpaceDN/>
              <w:spacing w:after="0" w:line="276" w:lineRule="auto"/>
              <w:jc w:val="center"/>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7A0456">
                  <w:rPr>
                    <w:lang w:val="en-IN" w:eastAsia="en-IN"/>
                  </w:rPr>
                  <w:t>NA</w:t>
                </w:r>
              </w:sdtContent>
            </w:sdt>
          </w:p>
        </w:tc>
        <w:tc>
          <w:tcPr>
            <w:tcW w:w="2777" w:type="dxa"/>
            <w:shd w:val="clear" w:color="auto" w:fill="auto"/>
          </w:tcPr>
          <w:p w:rsidR="002D0067" w:rsidRPr="00473FE1" w:rsidRDefault="007641E9" w:rsidP="00A067F0">
            <w:pPr>
              <w:widowControl/>
              <w:autoSpaceDE/>
              <w:autoSpaceDN/>
              <w:spacing w:after="0" w:line="276" w:lineRule="auto"/>
              <w:jc w:val="center"/>
            </w:pPr>
            <w:sdt>
              <w:sdtPr>
                <w:rPr>
                  <w:lang w:val="en-IN" w:eastAsia="en-IN"/>
                </w:rPr>
                <w:id w:val="23883406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60853">
                  <w:rPr>
                    <w:lang w:val="en-IN" w:eastAsia="en-IN"/>
                  </w:rPr>
                  <w:t>NA</w:t>
                </w:r>
              </w:sdtContent>
            </w:sdt>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7A0456" w:rsidP="002D0067">
            <w:pPr>
              <w:widowControl/>
              <w:autoSpaceDE/>
              <w:autoSpaceDN/>
              <w:spacing w:after="0" w:line="276" w:lineRule="auto"/>
              <w:jc w:val="center"/>
            </w:pPr>
            <w:r>
              <w:t>NA</w:t>
            </w:r>
          </w:p>
        </w:tc>
        <w:tc>
          <w:tcPr>
            <w:tcW w:w="2777" w:type="dxa"/>
            <w:shd w:val="clear" w:color="auto" w:fill="auto"/>
          </w:tcPr>
          <w:p w:rsidR="002D0067" w:rsidRPr="00473FE1" w:rsidRDefault="00A60853"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393F4A" w:rsidRPr="00717823" w:rsidRDefault="00393F4A">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C06332" w:rsidP="00540F48">
            <w:pPr>
              <w:jc w:val="center"/>
              <w:rPr>
                <w:b/>
                <w:i/>
                <w:sz w:val="20"/>
                <w:szCs w:val="20"/>
              </w:rPr>
            </w:pPr>
            <w:r>
              <w:rPr>
                <w:b/>
                <w:sz w:val="20"/>
                <w:szCs w:val="20"/>
              </w:rPr>
              <w:t>PART C</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441246">
              <w:rPr>
                <w:b/>
              </w:rPr>
              <w:t xml:space="preserve"> (</w:t>
            </w:r>
            <w:r w:rsidR="00C06332">
              <w:rPr>
                <w:b/>
              </w:rPr>
              <w:t>C</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sidR="00C06332">
              <w:rPr>
                <w:b/>
              </w:rPr>
              <w:t>D</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441246">
              <w:rPr>
                <w:b/>
              </w:rPr>
              <w:t xml:space="preserve"> (</w:t>
            </w:r>
            <w:r w:rsidR="00C06332">
              <w:rPr>
                <w:b/>
              </w:rPr>
              <w:t>D</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C06332">
              <w:rPr>
                <w:b/>
              </w:rPr>
              <w:t>E</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441246">
              <w:rPr>
                <w:b/>
              </w:rPr>
              <w:t xml:space="preserve"> (</w:t>
            </w:r>
            <w:r w:rsidR="00C06332">
              <w:rPr>
                <w:b/>
              </w:rPr>
              <w:t>E</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sidR="00C06332">
              <w:rPr>
                <w:b/>
              </w:rPr>
              <w:t>F</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F47B6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7A0456"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8C3551" w:rsidP="00A60853">
            <w:pPr>
              <w:pStyle w:val="NoSpacing"/>
            </w:pPr>
            <w:r>
              <w:t xml:space="preserve">   </w:t>
            </w:r>
            <w:r w:rsidR="007A0456">
              <w:t>NA</w:t>
            </w:r>
          </w:p>
        </w:tc>
      </w:tr>
      <w:tr w:rsidR="00A60853"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A60853" w:rsidRPr="00E87F7B" w:rsidRDefault="00A60853" w:rsidP="00A60853">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A60853" w:rsidRPr="00E87F7B" w:rsidRDefault="00A60853" w:rsidP="00A60853">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A60853" w:rsidRPr="00A60853" w:rsidRDefault="007A0456" w:rsidP="00A60853">
            <w:pPr>
              <w:pStyle w:val="NoSpacing"/>
              <w:ind w:firstLine="180"/>
              <w:rPr>
                <w:b/>
              </w:rPr>
            </w:pPr>
            <w:r>
              <w:t>NA</w:t>
            </w:r>
          </w:p>
        </w:tc>
      </w:tr>
    </w:tbl>
    <w:p w:rsidR="00A60853" w:rsidRDefault="00A60853"/>
    <w:p w:rsidR="00935BD1" w:rsidRDefault="00A60853">
      <w:r>
        <w:br w:type="page"/>
      </w:r>
    </w:p>
    <w:tbl>
      <w:tblPr>
        <w:tblStyle w:val="TableGrid"/>
        <w:tblW w:w="0" w:type="auto"/>
        <w:jc w:val="center"/>
        <w:tblLook w:val="04A0" w:firstRow="1" w:lastRow="0" w:firstColumn="1" w:lastColumn="0" w:noHBand="0" w:noVBand="1"/>
      </w:tblPr>
      <w:tblGrid>
        <w:gridCol w:w="1526"/>
        <w:gridCol w:w="7899"/>
      </w:tblGrid>
      <w:sdt>
        <w:sdtPr>
          <w:rPr>
            <w:b/>
          </w:rPr>
          <w:id w:val="739900674"/>
        </w:sdtPr>
        <w:sdtEndPr/>
        <w:sdtContent>
          <w:tr w:rsidR="00803383" w:rsidRPr="007D399A" w:rsidTr="001D4084">
            <w:trPr>
              <w:trHeight w:val="447"/>
              <w:jc w:val="center"/>
            </w:trPr>
            <w:tc>
              <w:tcPr>
                <w:tcW w:w="1526" w:type="dxa"/>
                <w:shd w:val="clear" w:color="auto" w:fill="17365D" w:themeFill="text2" w:themeFillShade="BF"/>
                <w:vAlign w:val="center"/>
              </w:tcPr>
              <w:p w:rsidR="00803383" w:rsidRPr="0016615C" w:rsidRDefault="00803383" w:rsidP="001D4084">
                <w:pPr>
                  <w:jc w:val="center"/>
                  <w:rPr>
                    <w:b/>
                  </w:rPr>
                </w:pPr>
                <w:r w:rsidRPr="00525FC7">
                  <w:rPr>
                    <w:b/>
                  </w:rPr>
                  <w:t xml:space="preserve">PART </w:t>
                </w:r>
                <w:r>
                  <w:rPr>
                    <w:b/>
                  </w:rPr>
                  <w:t>C</w:t>
                </w:r>
              </w:p>
            </w:tc>
            <w:tc>
              <w:tcPr>
                <w:tcW w:w="7899" w:type="dxa"/>
                <w:shd w:val="clear" w:color="auto" w:fill="DBE5F1" w:themeFill="accent1" w:themeFillTint="33"/>
                <w:vAlign w:val="center"/>
              </w:tcPr>
              <w:p w:rsidR="00803383" w:rsidRPr="0016615C" w:rsidRDefault="00803383" w:rsidP="001D4084">
                <w:pPr>
                  <w:jc w:val="center"/>
                  <w:rPr>
                    <w:b/>
                  </w:rPr>
                </w:pPr>
                <w:r w:rsidRPr="0016615C">
                  <w:rPr>
                    <w:b/>
                  </w:rPr>
                  <w:t>VALUATION OF PLANT AND MACHINERY</w:t>
                </w:r>
              </w:p>
            </w:tc>
          </w:tr>
        </w:sdtContent>
      </w:sdt>
    </w:tbl>
    <w:p w:rsidR="00803383" w:rsidRDefault="00803383" w:rsidP="00803383">
      <w:pPr>
        <w:rPr>
          <w:highlight w:val="yellow"/>
        </w:rPr>
      </w:pPr>
    </w:p>
    <w:tbl>
      <w:tblPr>
        <w:tblStyle w:val="TableGrid"/>
        <w:tblW w:w="11254" w:type="dxa"/>
        <w:jc w:val="center"/>
        <w:shd w:val="clear" w:color="auto" w:fill="C6D9F1" w:themeFill="text2" w:themeFillTint="33"/>
        <w:tblLook w:val="04A0" w:firstRow="1" w:lastRow="0" w:firstColumn="1" w:lastColumn="0" w:noHBand="0" w:noVBand="1"/>
      </w:tblPr>
      <w:tblGrid>
        <w:gridCol w:w="988"/>
        <w:gridCol w:w="2613"/>
        <w:gridCol w:w="1464"/>
        <w:gridCol w:w="520"/>
        <w:gridCol w:w="2574"/>
        <w:gridCol w:w="39"/>
        <w:gridCol w:w="364"/>
        <w:gridCol w:w="2692"/>
      </w:tblGrid>
      <w:sdt>
        <w:sdtPr>
          <w:id w:val="-856808695"/>
          <w:placeholder>
            <w:docPart w:val="0B2CDD5E2B584963B4C0703077C2C425"/>
          </w:placeholder>
        </w:sdtPr>
        <w:sdtEndPr>
          <w:rPr>
            <w:b/>
          </w:rPr>
        </w:sdtEndPr>
        <w:sdtContent>
          <w:tr w:rsidR="00803383" w:rsidTr="00803383">
            <w:trPr>
              <w:trHeight w:val="52"/>
              <w:jc w:val="center"/>
            </w:trPr>
            <w:tc>
              <w:tcPr>
                <w:tcW w:w="988" w:type="dxa"/>
                <w:tcBorders>
                  <w:bottom w:val="single" w:sz="4" w:space="0" w:color="auto"/>
                </w:tcBorders>
                <w:shd w:val="clear" w:color="auto" w:fill="C6D9F1" w:themeFill="text2" w:themeFillTint="33"/>
                <w:vAlign w:val="bottom"/>
              </w:tcPr>
              <w:p w:rsidR="00803383" w:rsidRPr="00B667E9" w:rsidRDefault="00803383" w:rsidP="001D4084">
                <w:pPr>
                  <w:spacing w:line="276" w:lineRule="auto"/>
                  <w:contextualSpacing/>
                  <w:rPr>
                    <w:b/>
                  </w:rPr>
                </w:pPr>
              </w:p>
            </w:tc>
            <w:tc>
              <w:tcPr>
                <w:tcW w:w="10266" w:type="dxa"/>
                <w:gridSpan w:val="7"/>
                <w:tcBorders>
                  <w:bottom w:val="single" w:sz="4" w:space="0" w:color="auto"/>
                </w:tcBorders>
                <w:shd w:val="clear" w:color="auto" w:fill="C6D9F1" w:themeFill="text2" w:themeFillTint="33"/>
                <w:vAlign w:val="bottom"/>
              </w:tcPr>
              <w:p w:rsidR="00803383" w:rsidRPr="00645D61" w:rsidRDefault="00803383" w:rsidP="001D4084">
                <w:pPr>
                  <w:tabs>
                    <w:tab w:val="left" w:pos="360"/>
                  </w:tabs>
                  <w:spacing w:line="276" w:lineRule="auto"/>
                  <w:jc w:val="center"/>
                  <w:rPr>
                    <w:b/>
                  </w:rPr>
                </w:pPr>
                <w:r>
                  <w:rPr>
                    <w:b/>
                  </w:rPr>
                  <w:t>PLANT &amp; MAC</w:t>
                </w:r>
                <w:r w:rsidRPr="00645D61">
                  <w:rPr>
                    <w:b/>
                  </w:rPr>
                  <w:t>HINERY VALUATION PROCEDURE</w:t>
                </w:r>
              </w:p>
            </w:tc>
          </w:tr>
        </w:sdtContent>
      </w:sdt>
      <w:tr w:rsidR="00803383" w:rsidTr="00803383">
        <w:trPr>
          <w:trHeight w:val="52"/>
          <w:jc w:val="center"/>
        </w:trPr>
        <w:tc>
          <w:tcPr>
            <w:tcW w:w="11254" w:type="dxa"/>
            <w:gridSpan w:val="8"/>
            <w:tcBorders>
              <w:bottom w:val="single" w:sz="4" w:space="0" w:color="auto"/>
            </w:tcBorders>
            <w:shd w:val="clear" w:color="auto" w:fill="FFFFFF" w:themeFill="background1"/>
            <w:vAlign w:val="bottom"/>
          </w:tcPr>
          <w:p w:rsidR="00803383" w:rsidRPr="00645D61" w:rsidRDefault="00803383" w:rsidP="001D4084">
            <w:pPr>
              <w:tabs>
                <w:tab w:val="left" w:pos="360"/>
              </w:tabs>
              <w:spacing w:line="276" w:lineRule="auto"/>
              <w:rPr>
                <w:b/>
              </w:rPr>
            </w:pPr>
          </w:p>
        </w:tc>
      </w:tr>
      <w:tr w:rsidR="00803383" w:rsidTr="00803383">
        <w:trPr>
          <w:trHeight w:val="52"/>
          <w:jc w:val="center"/>
        </w:trPr>
        <w:tc>
          <w:tcPr>
            <w:tcW w:w="988" w:type="dxa"/>
            <w:tcBorders>
              <w:bottom w:val="single" w:sz="4" w:space="0" w:color="auto"/>
            </w:tcBorders>
            <w:shd w:val="clear" w:color="auto" w:fill="DBE5F1" w:themeFill="accent1" w:themeFillTint="33"/>
            <w:vAlign w:val="bottom"/>
          </w:tcPr>
          <w:p w:rsidR="00803383" w:rsidRPr="00B667E9" w:rsidRDefault="00803383" w:rsidP="001D4084">
            <w:pPr>
              <w:spacing w:line="276" w:lineRule="auto"/>
              <w:ind w:left="386"/>
              <w:contextualSpacing/>
              <w:rPr>
                <w:b/>
              </w:rPr>
            </w:pPr>
            <w:r>
              <w:rPr>
                <w:b/>
              </w:rPr>
              <w:t xml:space="preserve">a. </w:t>
            </w:r>
          </w:p>
        </w:tc>
        <w:tc>
          <w:tcPr>
            <w:tcW w:w="10266" w:type="dxa"/>
            <w:gridSpan w:val="7"/>
            <w:tcBorders>
              <w:bottom w:val="single" w:sz="4" w:space="0" w:color="auto"/>
            </w:tcBorders>
            <w:shd w:val="clear" w:color="auto" w:fill="DBE5F1" w:themeFill="accent1" w:themeFillTint="33"/>
            <w:vAlign w:val="bottom"/>
          </w:tcPr>
          <w:sdt>
            <w:sdtPr>
              <w:rPr>
                <w:b/>
              </w:rPr>
              <w:id w:val="-413481446"/>
              <w:lock w:val="contentLocked"/>
              <w:docPartList>
                <w:docPartGallery w:val="Quick Parts"/>
              </w:docPartList>
            </w:sdtPr>
            <w:sdtEndPr/>
            <w:sdtContent>
              <w:p w:rsidR="00803383" w:rsidRPr="00352966" w:rsidRDefault="00803383" w:rsidP="001D4084">
                <w:pPr>
                  <w:tabs>
                    <w:tab w:val="left" w:pos="360"/>
                  </w:tabs>
                  <w:spacing w:line="276" w:lineRule="auto"/>
                  <w:rPr>
                    <w:b/>
                  </w:rPr>
                </w:pPr>
                <w:r>
                  <w:rPr>
                    <w:b/>
                  </w:rPr>
                  <w:t>GENERAL DETAILS</w:t>
                </w:r>
              </w:p>
            </w:sdtContent>
          </w:sdt>
        </w:tc>
      </w:tr>
      <w:tr w:rsidR="00803383" w:rsidTr="00803383">
        <w:trPr>
          <w:trHeight w:val="52"/>
          <w:jc w:val="center"/>
        </w:trPr>
        <w:tc>
          <w:tcPr>
            <w:tcW w:w="988" w:type="dxa"/>
            <w:shd w:val="clear" w:color="auto" w:fill="FFFFFF" w:themeFill="background1"/>
            <w:vAlign w:val="bottom"/>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1660677495"/>
              <w:lock w:val="contentLocked"/>
              <w:docPartList>
                <w:docPartGallery w:val="Quick Parts"/>
              </w:docPartList>
            </w:sdtPr>
            <w:sdtEndPr/>
            <w:sdtContent>
              <w:p w:rsidR="00803383" w:rsidRPr="001F53BB" w:rsidRDefault="00803383" w:rsidP="001D4084">
                <w:pPr>
                  <w:spacing w:line="276" w:lineRule="auto"/>
                </w:pPr>
                <w:r w:rsidRPr="001F53BB">
                  <w:t xml:space="preserve">Scope of the </w:t>
                </w:r>
                <w:r>
                  <w:t>Assessment</w:t>
                </w:r>
              </w:p>
            </w:sdtContent>
          </w:sdt>
        </w:tc>
        <w:sdt>
          <w:sdtPr>
            <w:id w:val="224273311"/>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189" w:type="dxa"/>
                <w:gridSpan w:val="5"/>
                <w:shd w:val="clear" w:color="auto" w:fill="FFFFFF" w:themeFill="background1"/>
              </w:tcPr>
              <w:p w:rsidR="00803383" w:rsidRPr="001F53BB" w:rsidRDefault="00803383" w:rsidP="001D4084">
                <w:pPr>
                  <w:tabs>
                    <w:tab w:val="left" w:pos="235"/>
                    <w:tab w:val="left" w:pos="514"/>
                    <w:tab w:val="left" w:pos="852"/>
                    <w:tab w:val="left" w:pos="1102"/>
                    <w:tab w:val="left" w:pos="1411"/>
                    <w:tab w:val="left" w:pos="1807"/>
                  </w:tabs>
                  <w:spacing w:line="276" w:lineRule="auto"/>
                  <w:jc w:val="both"/>
                </w:pPr>
                <w:r>
                  <w:t>Non Binding Opinion on General Prospective Valuation Assessment of the Plant &amp; Machineries as found on site on as-is-where basis.</w:t>
                </w:r>
              </w:p>
            </w:tc>
          </w:sdtContent>
        </w:sdt>
      </w:tr>
      <w:tr w:rsidR="00803383" w:rsidTr="00803383">
        <w:trPr>
          <w:trHeight w:val="52"/>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jc w:val="center"/>
              <w:rPr>
                <w:b/>
              </w:rPr>
            </w:pPr>
          </w:p>
        </w:tc>
        <w:tc>
          <w:tcPr>
            <w:tcW w:w="4077" w:type="dxa"/>
            <w:gridSpan w:val="2"/>
            <w:shd w:val="clear" w:color="auto" w:fill="FFFFFF" w:themeFill="background1"/>
          </w:tcPr>
          <w:sdt>
            <w:sdtPr>
              <w:id w:val="-788122414"/>
              <w:lock w:val="contentLocked"/>
            </w:sdtPr>
            <w:sdtEndPr/>
            <w:sdtContent>
              <w:p w:rsidR="00803383" w:rsidRPr="004A2BA8" w:rsidRDefault="00803383" w:rsidP="001D4084">
                <w:r>
                  <w:t>Out-of-</w:t>
                </w:r>
                <w:r w:rsidRPr="004A2BA8">
                  <w:t xml:space="preserve">Scope of </w:t>
                </w:r>
                <w:r>
                  <w:t>the Assessment</w:t>
                </w:r>
              </w:p>
            </w:sdtContent>
          </w:sdt>
        </w:tc>
        <w:tc>
          <w:tcPr>
            <w:tcW w:w="6189" w:type="dxa"/>
            <w:gridSpan w:val="5"/>
            <w:shd w:val="clear" w:color="auto" w:fill="FFFFFF" w:themeFill="background1"/>
          </w:tcPr>
          <w:sdt>
            <w:sdtPr>
              <w:id w:val="-1630309572"/>
              <w:lock w:val="contentLocked"/>
            </w:sdtPr>
            <w:sdtEndPr/>
            <w:sdtContent>
              <w:p w:rsidR="00803383" w:rsidRPr="00B3450B" w:rsidRDefault="00803383" w:rsidP="00803383">
                <w:pPr>
                  <w:pStyle w:val="ListParagraph"/>
                  <w:numPr>
                    <w:ilvl w:val="0"/>
                    <w:numId w:val="44"/>
                  </w:numPr>
                  <w:tabs>
                    <w:tab w:val="left" w:pos="318"/>
                    <w:tab w:val="left" w:pos="1440"/>
                    <w:tab w:val="left" w:pos="1631"/>
                  </w:tabs>
                  <w:ind w:left="318" w:hanging="142"/>
                  <w:contextualSpacing/>
                  <w:jc w:val="both"/>
                </w:pPr>
                <w:r w:rsidRPr="00B3450B">
                  <w:t>Verification of authenticity of documents from originals or cross checking from any Govt. deptt.</w:t>
                </w:r>
                <w:r>
                  <w:t xml:space="preserve"> is not done at our end.</w:t>
                </w:r>
              </w:p>
              <w:p w:rsidR="00803383" w:rsidRDefault="00803383" w:rsidP="00803383">
                <w:pPr>
                  <w:pStyle w:val="ListParagraph"/>
                  <w:numPr>
                    <w:ilvl w:val="0"/>
                    <w:numId w:val="44"/>
                  </w:numPr>
                  <w:tabs>
                    <w:tab w:val="left" w:pos="1234"/>
                    <w:tab w:val="left" w:pos="1440"/>
                    <w:tab w:val="left" w:pos="1631"/>
                  </w:tabs>
                  <w:ind w:left="311" w:hanging="72"/>
                  <w:contextualSpacing/>
                  <w:jc w:val="both"/>
                </w:pPr>
                <w:r>
                  <w:t>Legal aspects &amp; rights of the Plant &amp; Machinery are out-of-scope of this report.</w:t>
                </w:r>
              </w:p>
              <w:p w:rsidR="00803383" w:rsidRDefault="00803383" w:rsidP="00803383">
                <w:pPr>
                  <w:pStyle w:val="ListParagraph"/>
                  <w:numPr>
                    <w:ilvl w:val="0"/>
                    <w:numId w:val="44"/>
                  </w:numPr>
                  <w:tabs>
                    <w:tab w:val="left" w:pos="1234"/>
                    <w:tab w:val="left" w:pos="1440"/>
                    <w:tab w:val="left" w:pos="1631"/>
                  </w:tabs>
                  <w:ind w:left="311" w:hanging="72"/>
                  <w:contextualSpacing/>
                  <w:jc w:val="both"/>
                </w:pPr>
                <w:r>
                  <w:t>Inventorization of P&amp;M is out of scope of work.</w:t>
                </w:r>
              </w:p>
              <w:p w:rsidR="00803383" w:rsidRPr="00B3450B" w:rsidRDefault="00803383" w:rsidP="00803383">
                <w:pPr>
                  <w:pStyle w:val="ListParagraph"/>
                  <w:numPr>
                    <w:ilvl w:val="0"/>
                    <w:numId w:val="44"/>
                  </w:numPr>
                  <w:tabs>
                    <w:tab w:val="left" w:pos="1234"/>
                    <w:tab w:val="left" w:pos="1440"/>
                    <w:tab w:val="left" w:pos="1631"/>
                  </w:tabs>
                  <w:ind w:left="311" w:hanging="72"/>
                  <w:contextualSpacing/>
                  <w:jc w:val="both"/>
                </w:pPr>
                <w:r>
                  <w:t>Componentization of Plant &amp; Machinery is out of scope of this report.</w:t>
                </w:r>
              </w:p>
              <w:p w:rsidR="00803383" w:rsidRDefault="00803383" w:rsidP="00803383">
                <w:pPr>
                  <w:pStyle w:val="ListParagraph"/>
                  <w:numPr>
                    <w:ilvl w:val="0"/>
                    <w:numId w:val="44"/>
                  </w:numPr>
                  <w:tabs>
                    <w:tab w:val="left" w:pos="1234"/>
                    <w:tab w:val="left" w:pos="1440"/>
                    <w:tab w:val="left" w:pos="1631"/>
                  </w:tabs>
                  <w:ind w:left="311" w:hanging="72"/>
                  <w:contextualSpacing/>
                  <w:jc w:val="both"/>
                </w:pPr>
                <w:r w:rsidRPr="00B3450B">
                  <w:t xml:space="preserve">Identification of the </w:t>
                </w:r>
                <w:r>
                  <w:t>P&amp;M</w:t>
                </w:r>
                <w:r w:rsidRPr="00B3450B">
                  <w:t xml:space="preserve"> is only limited to cross verification </w:t>
                </w:r>
                <w:r>
                  <w:t>of major machines &amp; production lines</w:t>
                </w:r>
                <w:r w:rsidRPr="00B3450B">
                  <w:t>.</w:t>
                </w:r>
              </w:p>
              <w:p w:rsidR="00803383" w:rsidRDefault="00803383" w:rsidP="00803383">
                <w:pPr>
                  <w:pStyle w:val="ListParagraph"/>
                  <w:numPr>
                    <w:ilvl w:val="0"/>
                    <w:numId w:val="44"/>
                  </w:numPr>
                  <w:tabs>
                    <w:tab w:val="left" w:pos="1234"/>
                    <w:tab w:val="left" w:pos="1440"/>
                    <w:tab w:val="left" w:pos="1631"/>
                  </w:tabs>
                  <w:ind w:left="311" w:hanging="72"/>
                  <w:contextualSpacing/>
                  <w:jc w:val="both"/>
                </w:pPr>
                <w:r>
                  <w:t>Technical/ mechanical/ operational testing of the machines is out-of-scope of the report.</w:t>
                </w:r>
              </w:p>
              <w:p w:rsidR="00803383" w:rsidRPr="00B3450B" w:rsidRDefault="00803383" w:rsidP="00803383">
                <w:pPr>
                  <w:pStyle w:val="ListParagraph"/>
                  <w:numPr>
                    <w:ilvl w:val="0"/>
                    <w:numId w:val="44"/>
                  </w:numPr>
                  <w:tabs>
                    <w:tab w:val="left" w:pos="1234"/>
                    <w:tab w:val="left" w:pos="1440"/>
                    <w:tab w:val="left" w:pos="1631"/>
                  </w:tabs>
                  <w:ind w:left="311" w:hanging="72"/>
                  <w:contextualSpacing/>
                  <w:jc w:val="both"/>
                </w:pPr>
                <w:r>
                  <w:t>Comment/ determination on technological aspect is out of scope of this report.</w:t>
                </w:r>
              </w:p>
              <w:p w:rsidR="00803383" w:rsidRPr="0091125D" w:rsidRDefault="00803383" w:rsidP="00803383">
                <w:pPr>
                  <w:pStyle w:val="ListParagraph"/>
                  <w:numPr>
                    <w:ilvl w:val="0"/>
                    <w:numId w:val="44"/>
                  </w:numPr>
                  <w:tabs>
                    <w:tab w:val="left" w:pos="1234"/>
                    <w:tab w:val="left" w:pos="1440"/>
                    <w:tab w:val="left" w:pos="1631"/>
                  </w:tabs>
                  <w:ind w:left="311" w:hanging="72"/>
                  <w:contextualSpacing/>
                  <w:jc w:val="both"/>
                  <w:rPr>
                    <w:sz w:val="20"/>
                  </w:rPr>
                </w:pPr>
                <w:r>
                  <w:t>Any kind of machine/ process design is out of scope of the report.</w:t>
                </w:r>
              </w:p>
            </w:sdtContent>
          </w:sdt>
        </w:tc>
      </w:tr>
      <w:tr w:rsidR="00803383" w:rsidTr="00803383">
        <w:trPr>
          <w:trHeight w:val="49"/>
          <w:jc w:val="center"/>
        </w:trPr>
        <w:tc>
          <w:tcPr>
            <w:tcW w:w="988" w:type="dxa"/>
            <w:vMerge w:val="restart"/>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val="restart"/>
            <w:shd w:val="clear" w:color="auto" w:fill="FFFFFF" w:themeFill="background1"/>
          </w:tcPr>
          <w:sdt>
            <w:sdtPr>
              <w:rPr>
                <w:szCs w:val="20"/>
              </w:rPr>
              <w:id w:val="-1937048992"/>
              <w:lock w:val="contentLocked"/>
            </w:sdtPr>
            <w:sdtEndPr/>
            <w:sdtContent>
              <w:p w:rsidR="00803383" w:rsidRPr="0084577D" w:rsidRDefault="00803383" w:rsidP="001D4084">
                <w:pPr>
                  <w:spacing w:line="276" w:lineRule="auto"/>
                  <w:jc w:val="both"/>
                  <w:rPr>
                    <w:szCs w:val="20"/>
                  </w:rPr>
                </w:pPr>
                <w:r>
                  <w:rPr>
                    <w:szCs w:val="20"/>
                  </w:rPr>
                  <w:t>Information</w:t>
                </w:r>
                <w:r w:rsidRPr="005154BC">
                  <w:rPr>
                    <w:szCs w:val="20"/>
                  </w:rPr>
                  <w:t xml:space="preserve"> provided</w:t>
                </w:r>
                <w:r>
                  <w:rPr>
                    <w:szCs w:val="20"/>
                  </w:rPr>
                  <w:t>/ available</w:t>
                </w:r>
                <w:r w:rsidRPr="005154BC">
                  <w:rPr>
                    <w:szCs w:val="20"/>
                  </w:rPr>
                  <w:t xml:space="preserve"> for </w:t>
                </w:r>
                <w:r>
                  <w:rPr>
                    <w:szCs w:val="20"/>
                  </w:rPr>
                  <w:t>assessment</w:t>
                </w:r>
              </w:p>
            </w:sdtContent>
          </w:sdt>
        </w:tc>
        <w:tc>
          <w:tcPr>
            <w:tcW w:w="3133" w:type="dxa"/>
            <w:gridSpan w:val="3"/>
            <w:shd w:val="clear" w:color="auto" w:fill="FFFFFF" w:themeFill="background1"/>
          </w:tcPr>
          <w:sdt>
            <w:sdtPr>
              <w:rPr>
                <w:b/>
                <w:szCs w:val="20"/>
              </w:rPr>
              <w:id w:val="-484318238"/>
              <w:lock w:val="contentLocked"/>
            </w:sdtPr>
            <w:sdtEndPr/>
            <w:sdtContent>
              <w:p w:rsidR="00803383" w:rsidRPr="005154BC" w:rsidRDefault="00803383" w:rsidP="001D4084">
                <w:pPr>
                  <w:tabs>
                    <w:tab w:val="left" w:pos="1200"/>
                    <w:tab w:val="left" w:pos="2880"/>
                  </w:tabs>
                  <w:spacing w:line="276" w:lineRule="auto"/>
                  <w:jc w:val="center"/>
                  <w:rPr>
                    <w:b/>
                    <w:szCs w:val="20"/>
                  </w:rPr>
                </w:pPr>
                <w:r w:rsidRPr="005154BC">
                  <w:rPr>
                    <w:b/>
                    <w:szCs w:val="20"/>
                  </w:rPr>
                  <w:t>Documents Requested</w:t>
                </w:r>
              </w:p>
            </w:sdtContent>
          </w:sdt>
        </w:tc>
        <w:tc>
          <w:tcPr>
            <w:tcW w:w="3056" w:type="dxa"/>
            <w:gridSpan w:val="2"/>
            <w:shd w:val="clear" w:color="auto" w:fill="FFFFFF" w:themeFill="background1"/>
          </w:tcPr>
          <w:sdt>
            <w:sdtPr>
              <w:rPr>
                <w:b/>
                <w:szCs w:val="20"/>
              </w:rPr>
              <w:id w:val="-745499004"/>
              <w:lock w:val="contentLocked"/>
            </w:sdtPr>
            <w:sdtEndPr/>
            <w:sdtContent>
              <w:p w:rsidR="00803383" w:rsidRPr="005154BC" w:rsidRDefault="00803383" w:rsidP="001D4084">
                <w:pPr>
                  <w:tabs>
                    <w:tab w:val="left" w:pos="1200"/>
                    <w:tab w:val="left" w:pos="2880"/>
                  </w:tabs>
                  <w:spacing w:line="276" w:lineRule="auto"/>
                  <w:jc w:val="center"/>
                  <w:rPr>
                    <w:b/>
                    <w:szCs w:val="20"/>
                  </w:rPr>
                </w:pPr>
                <w:r w:rsidRPr="005154BC">
                  <w:rPr>
                    <w:b/>
                    <w:szCs w:val="20"/>
                  </w:rPr>
                  <w:t>Documents Provided</w:t>
                </w:r>
              </w:p>
            </w:sdtContent>
          </w:sdt>
        </w:tc>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tc>
          <w:tcPr>
            <w:tcW w:w="3133" w:type="dxa"/>
            <w:gridSpan w:val="3"/>
            <w:shd w:val="clear" w:color="auto" w:fill="FFFFFF" w:themeFill="background1"/>
          </w:tcPr>
          <w:p w:rsidR="00803383" w:rsidRPr="005154BC" w:rsidRDefault="007641E9" w:rsidP="001D4084">
            <w:pPr>
              <w:tabs>
                <w:tab w:val="left" w:pos="1200"/>
                <w:tab w:val="center" w:pos="3429"/>
              </w:tabs>
              <w:spacing w:line="276" w:lineRule="auto"/>
              <w:jc w:val="center"/>
            </w:pPr>
            <w:sdt>
              <w:sdtPr>
                <w:rPr>
                  <w:szCs w:val="20"/>
                </w:rPr>
                <w:id w:val="-1750421389"/>
                <w:lock w:val="contentLocked"/>
              </w:sdtPr>
              <w:sdtEndPr/>
              <w:sdtContent>
                <w:r w:rsidR="00803383" w:rsidRPr="005154BC">
                  <w:rPr>
                    <w:szCs w:val="20"/>
                  </w:rPr>
                  <w:t>Total</w:t>
                </w:r>
              </w:sdtContent>
            </w:sdt>
            <w:r w:rsidR="00803383" w:rsidRPr="005154BC">
              <w:rPr>
                <w:szCs w:val="20"/>
              </w:rPr>
              <w:t xml:space="preserve"> </w:t>
            </w:r>
            <w:sdt>
              <w:sdtPr>
                <w:rPr>
                  <w:b/>
                  <w:szCs w:val="20"/>
                </w:rPr>
                <w:id w:val="-2041732801"/>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03383">
                  <w:rPr>
                    <w:b/>
                    <w:szCs w:val="20"/>
                  </w:rPr>
                  <w:t>04</w:t>
                </w:r>
              </w:sdtContent>
            </w:sdt>
            <w:r w:rsidR="00803383" w:rsidRPr="005154BC">
              <w:rPr>
                <w:szCs w:val="20"/>
              </w:rPr>
              <w:t xml:space="preserve"> </w:t>
            </w:r>
            <w:sdt>
              <w:sdtPr>
                <w:rPr>
                  <w:szCs w:val="20"/>
                </w:rPr>
                <w:id w:val="1242910689"/>
                <w:lock w:val="contentLocked"/>
              </w:sdtPr>
              <w:sdtEndPr/>
              <w:sdtContent>
                <w:r w:rsidR="00803383" w:rsidRPr="005154BC">
                  <w:rPr>
                    <w:szCs w:val="20"/>
                  </w:rPr>
                  <w:t>documents requested.</w:t>
                </w:r>
              </w:sdtContent>
            </w:sdt>
          </w:p>
        </w:tc>
        <w:tc>
          <w:tcPr>
            <w:tcW w:w="3056" w:type="dxa"/>
            <w:gridSpan w:val="2"/>
            <w:shd w:val="clear" w:color="auto" w:fill="FFFFFF" w:themeFill="background1"/>
          </w:tcPr>
          <w:p w:rsidR="00803383" w:rsidRPr="005154BC" w:rsidRDefault="007641E9" w:rsidP="001D4084">
            <w:pPr>
              <w:tabs>
                <w:tab w:val="left" w:pos="1200"/>
                <w:tab w:val="center" w:pos="3429"/>
              </w:tabs>
              <w:spacing w:line="276" w:lineRule="auto"/>
              <w:jc w:val="center"/>
              <w:rPr>
                <w:b/>
                <w:szCs w:val="20"/>
              </w:rPr>
            </w:pPr>
            <w:sdt>
              <w:sdtPr>
                <w:rPr>
                  <w:szCs w:val="20"/>
                </w:rPr>
                <w:id w:val="-790281963"/>
                <w:lock w:val="contentLocked"/>
              </w:sdtPr>
              <w:sdtEndPr/>
              <w:sdtContent>
                <w:r w:rsidR="00803383" w:rsidRPr="005154BC">
                  <w:rPr>
                    <w:szCs w:val="20"/>
                  </w:rPr>
                  <w:t>Total</w:t>
                </w:r>
              </w:sdtContent>
            </w:sdt>
            <w:r w:rsidR="00803383" w:rsidRPr="005154BC">
              <w:rPr>
                <w:szCs w:val="20"/>
              </w:rPr>
              <w:t xml:space="preserve"> </w:t>
            </w:r>
            <w:sdt>
              <w:sdtPr>
                <w:rPr>
                  <w:b/>
                  <w:szCs w:val="20"/>
                </w:rPr>
                <w:id w:val="13630265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03383">
                  <w:rPr>
                    <w:b/>
                    <w:szCs w:val="20"/>
                  </w:rPr>
                  <w:t>01</w:t>
                </w:r>
              </w:sdtContent>
            </w:sdt>
            <w:r w:rsidR="00803383" w:rsidRPr="005154BC">
              <w:rPr>
                <w:szCs w:val="20"/>
              </w:rPr>
              <w:t xml:space="preserve"> </w:t>
            </w:r>
            <w:sdt>
              <w:sdtPr>
                <w:rPr>
                  <w:szCs w:val="20"/>
                </w:rPr>
                <w:id w:val="-1667859250"/>
                <w:lock w:val="contentLocked"/>
              </w:sdtPr>
              <w:sdtEndPr/>
              <w:sdtContent>
                <w:r w:rsidR="00803383" w:rsidRPr="005154BC">
                  <w:rPr>
                    <w:szCs w:val="20"/>
                  </w:rPr>
                  <w:t>documents provided</w:t>
                </w:r>
              </w:sdtContent>
            </w:sdt>
            <w:r w:rsidR="00803383" w:rsidRPr="005154BC">
              <w:rPr>
                <w:szCs w:val="20"/>
              </w:rPr>
              <w:t>.</w:t>
            </w:r>
          </w:p>
        </w:tc>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48149505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133" w:type="dxa"/>
                <w:gridSpan w:val="3"/>
                <w:shd w:val="clear" w:color="auto" w:fill="FFFFFF" w:themeFill="background1"/>
                <w:vAlign w:val="bottom"/>
              </w:tcPr>
              <w:p w:rsidR="00803383" w:rsidRDefault="00803383" w:rsidP="00393F4A">
                <w:pPr>
                  <w:pStyle w:val="ListParagraph"/>
                  <w:spacing w:line="276" w:lineRule="auto"/>
                  <w:ind w:left="0" w:firstLine="0"/>
                  <w:jc w:val="center"/>
                </w:pPr>
                <w:r>
                  <w:t>Detailed Fixed Asset Register/ Inventory Sheet</w:t>
                </w:r>
              </w:p>
            </w:tc>
          </w:sdtContent>
        </w:sdt>
        <w:sdt>
          <w:sdtPr>
            <w:id w:val="-26083081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56" w:type="dxa"/>
                <w:gridSpan w:val="2"/>
                <w:shd w:val="clear" w:color="auto" w:fill="FFFFFF" w:themeFill="background1"/>
                <w:vAlign w:val="bottom"/>
              </w:tcPr>
              <w:p w:rsidR="00803383" w:rsidRDefault="00803383" w:rsidP="00393F4A">
                <w:pPr>
                  <w:pStyle w:val="ListParagraph"/>
                  <w:spacing w:line="276" w:lineRule="auto"/>
                  <w:ind w:left="0" w:hanging="89"/>
                  <w:jc w:val="center"/>
                </w:pPr>
                <w:r>
                  <w:t>Detailed Fixed Asset Register</w:t>
                </w:r>
              </w:p>
            </w:tc>
          </w:sdtContent>
        </w:sdt>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466486548"/>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133" w:type="dxa"/>
                <w:gridSpan w:val="3"/>
                <w:shd w:val="clear" w:color="auto" w:fill="FFFFFF" w:themeFill="background1"/>
              </w:tcPr>
              <w:p w:rsidR="00803383" w:rsidRDefault="00803383" w:rsidP="001D4084">
                <w:pPr>
                  <w:jc w:val="center"/>
                </w:pPr>
                <w:r>
                  <w:t>Invoices/ Bills</w:t>
                </w:r>
              </w:p>
            </w:tc>
          </w:sdtContent>
        </w:sdt>
        <w:sdt>
          <w:sdtPr>
            <w:id w:val="1662271699"/>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End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34899626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133" w:type="dxa"/>
                <w:gridSpan w:val="3"/>
                <w:shd w:val="clear" w:color="auto" w:fill="FFFFFF" w:themeFill="background1"/>
              </w:tcPr>
              <w:p w:rsidR="00803383" w:rsidRDefault="00803383" w:rsidP="001D4084">
                <w:pPr>
                  <w:jc w:val="center"/>
                </w:pPr>
                <w:r>
                  <w:t>Purchase Orders</w:t>
                </w:r>
              </w:p>
            </w:tc>
          </w:sdtContent>
        </w:sdt>
        <w:sdt>
          <w:sdtPr>
            <w:id w:val="853621459"/>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End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29638006"/>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133" w:type="dxa"/>
                <w:gridSpan w:val="3"/>
                <w:shd w:val="clear" w:color="auto" w:fill="FFFFFF" w:themeFill="background1"/>
              </w:tcPr>
              <w:p w:rsidR="00803383" w:rsidRDefault="00803383" w:rsidP="001D4084">
                <w:pPr>
                  <w:jc w:val="center"/>
                </w:pPr>
                <w:r>
                  <w:t>EPC contract agreements</w:t>
                </w:r>
              </w:p>
            </w:tc>
          </w:sdtContent>
        </w:sdt>
        <w:sdt>
          <w:sdtPr>
            <w:id w:val="148635880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End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4"/>
          <w:jc w:val="center"/>
        </w:trPr>
        <w:tc>
          <w:tcPr>
            <w:tcW w:w="988" w:type="dxa"/>
            <w:vMerge w:val="restart"/>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val="restart"/>
            <w:shd w:val="clear" w:color="auto" w:fill="FFFFFF" w:themeFill="background1"/>
          </w:tcPr>
          <w:sdt>
            <w:sdtPr>
              <w:id w:val="2093821916"/>
              <w:temporary/>
              <w:docPartList>
                <w:docPartGallery w:val="Quick Parts"/>
              </w:docPartList>
            </w:sdtPr>
            <w:sdtEndPr/>
            <w:sdtContent>
              <w:p w:rsidR="00803383" w:rsidRDefault="00803383" w:rsidP="001D4084">
                <w:pPr>
                  <w:tabs>
                    <w:tab w:val="left" w:pos="360"/>
                  </w:tabs>
                  <w:spacing w:line="276" w:lineRule="auto"/>
                  <w:jc w:val="both"/>
                </w:pPr>
                <w:r>
                  <w:t>Identification of the assets</w:t>
                </w:r>
              </w:p>
            </w:sdtContent>
          </w:sdt>
        </w:tc>
        <w:sdt>
          <w:sdtPr>
            <w:id w:val="-2101948236"/>
            <w14:checkbox>
              <w14:checked w14:val="1"/>
              <w14:checkedState w14:val="2612" w14:font="MS Gothic"/>
              <w14:uncheckedState w14:val="2610" w14:font="MS Gothic"/>
            </w14:checkbox>
          </w:sdtPr>
          <w:sdtEndPr/>
          <w:sdtContent>
            <w:tc>
              <w:tcPr>
                <w:tcW w:w="520" w:type="dxa"/>
                <w:shd w:val="clear" w:color="auto" w:fill="FFFFFF" w:themeFill="background1"/>
              </w:tcPr>
              <w:p w:rsidR="00803383" w:rsidRPr="00A33AB6" w:rsidRDefault="00803383" w:rsidP="001D4084">
                <w:pPr>
                  <w:spacing w:line="276" w:lineRule="auto"/>
                </w:pPr>
                <w:r>
                  <w:rPr>
                    <w:rFonts w:ascii="MS Gothic" w:eastAsia="MS Gothic" w:hAnsi="MS Gothic" w:hint="eastAsia"/>
                  </w:rPr>
                  <w:t>☒</w:t>
                </w:r>
              </w:p>
            </w:tc>
          </w:sdtContent>
        </w:sdt>
        <w:tc>
          <w:tcPr>
            <w:tcW w:w="5669" w:type="dxa"/>
            <w:gridSpan w:val="4"/>
            <w:shd w:val="clear" w:color="auto" w:fill="FFFFFF" w:themeFill="background1"/>
          </w:tcPr>
          <w:p w:rsidR="00803383" w:rsidRPr="00A33AB6" w:rsidRDefault="00803383" w:rsidP="00DF15F3">
            <w:pPr>
              <w:spacing w:line="276" w:lineRule="auto"/>
              <w:jc w:val="both"/>
            </w:pPr>
            <w:r w:rsidRPr="003A7CA0">
              <w:rPr>
                <w:lang w:val="en-IN" w:eastAsia="en-IN"/>
              </w:rPr>
              <w:t xml:space="preserve">Cross checked from </w:t>
            </w:r>
            <w:r>
              <w:rPr>
                <w:lang w:val="en-IN" w:eastAsia="en-IN"/>
              </w:rPr>
              <w:t xml:space="preserve">the name of the machines mentioned in the FAR/ Inventory list </w:t>
            </w:r>
            <w:r w:rsidR="00DF15F3">
              <w:rPr>
                <w:lang w:val="en-IN" w:eastAsia="en-IN"/>
              </w:rPr>
              <w:t>UIN</w:t>
            </w:r>
            <w:r w:rsidRPr="00A33AB6">
              <w:rPr>
                <w:lang w:val="en-IN" w:eastAsia="en-IN"/>
              </w:rPr>
              <w:t xml:space="preserve"> displayed on the </w:t>
            </w:r>
            <w:r>
              <w:rPr>
                <w:lang w:val="en-IN" w:eastAsia="en-IN"/>
              </w:rPr>
              <w:t>machine</w:t>
            </w:r>
          </w:p>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381910615"/>
            <w14:checkbox>
              <w14:checked w14:val="1"/>
              <w14:checkedState w14:val="2612" w14:font="MS Gothic"/>
              <w14:uncheckedState w14:val="2610" w14:font="MS Gothic"/>
            </w14:checkbox>
          </w:sdtPr>
          <w:sdtEndPr/>
          <w:sdtContent>
            <w:tc>
              <w:tcPr>
                <w:tcW w:w="520" w:type="dxa"/>
                <w:shd w:val="clear" w:color="auto" w:fill="FFFFFF" w:themeFill="background1"/>
              </w:tcPr>
              <w:p w:rsidR="00803383" w:rsidRPr="00A33AB6" w:rsidRDefault="00803383" w:rsidP="001D4084">
                <w:pPr>
                  <w:tabs>
                    <w:tab w:val="left" w:pos="930"/>
                  </w:tabs>
                  <w:spacing w:line="276" w:lineRule="auto"/>
                  <w:rPr>
                    <w:lang w:val="en-IN" w:eastAsia="en-IN"/>
                  </w:rPr>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883446242"/>
            </w:sdtPr>
            <w:sdtEndPr/>
            <w:sdtContent>
              <w:p w:rsidR="00803383" w:rsidRPr="00A33AB6" w:rsidRDefault="007641E9" w:rsidP="001D4084">
                <w:pPr>
                  <w:spacing w:line="276" w:lineRule="auto"/>
                  <w:jc w:val="both"/>
                  <w:rPr>
                    <w:szCs w:val="20"/>
                  </w:rPr>
                </w:pPr>
                <w:sdt>
                  <w:sdtPr>
                    <w:rPr>
                      <w:lang w:val="en-IN" w:eastAsia="en-IN"/>
                    </w:rPr>
                    <w:id w:val="-1480925316"/>
                    <w:lock w:val="contentLocked"/>
                  </w:sdtPr>
                  <w:sdtEndPr/>
                  <w:sdtContent>
                    <w:r w:rsidR="00803383" w:rsidRPr="00A33AB6">
                      <w:rPr>
                        <w:lang w:val="en-IN" w:eastAsia="en-IN"/>
                      </w:rPr>
                      <w:t>Identified by the</w:t>
                    </w:r>
                  </w:sdtContent>
                </w:sdt>
                <w:r w:rsidR="00803383" w:rsidRPr="00A33AB6">
                  <w:rPr>
                    <w:lang w:val="en-IN" w:eastAsia="en-IN"/>
                  </w:rPr>
                  <w:t xml:space="preserve"> </w:t>
                </w:r>
                <w:sdt>
                  <w:sdtPr>
                    <w:rPr>
                      <w:lang w:val="en-IN" w:eastAsia="en-IN"/>
                    </w:rPr>
                    <w:id w:val="176319152"/>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803383">
                      <w:rPr>
                        <w:lang w:val="en-IN" w:eastAsia="en-IN"/>
                      </w:rPr>
                      <w:t>company's</w:t>
                    </w:r>
                  </w:sdtContent>
                </w:sdt>
                <w:r w:rsidR="00803383" w:rsidRPr="00A33AB6">
                  <w:rPr>
                    <w:lang w:val="en-IN" w:eastAsia="en-IN"/>
                  </w:rPr>
                  <w:t xml:space="preserve"> </w:t>
                </w:r>
                <w:sdt>
                  <w:sdtPr>
                    <w:rPr>
                      <w:lang w:val="en-IN" w:eastAsia="en-IN"/>
                    </w:rPr>
                    <w:id w:val="1108467236"/>
                    <w:lock w:val="contentLocked"/>
                  </w:sdtPr>
                  <w:sdtEndPr/>
                  <w:sdtContent>
                    <w:r w:rsidR="00803383" w:rsidRPr="00A33AB6">
                      <w:rPr>
                        <w:lang w:val="en-IN" w:eastAsia="en-IN"/>
                      </w:rPr>
                      <w:t>representative</w:t>
                    </w:r>
                  </w:sdtContent>
                </w:sdt>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37592889"/>
            <w14:checkbox>
              <w14:checked w14:val="0"/>
              <w14:checkedState w14:val="2612" w14:font="MS Gothic"/>
              <w14:uncheckedState w14:val="2610" w14:font="MS Gothic"/>
            </w14:checkbox>
          </w:sdtPr>
          <w:sdtEndPr/>
          <w:sdtContent>
            <w:tc>
              <w:tcPr>
                <w:tcW w:w="520" w:type="dxa"/>
                <w:shd w:val="clear" w:color="auto" w:fill="FFFFFF" w:themeFill="background1"/>
              </w:tcPr>
              <w:p w:rsidR="00803383" w:rsidRPr="00A33AB6" w:rsidRDefault="00803383" w:rsidP="001D4084">
                <w:pPr>
                  <w:tabs>
                    <w:tab w:val="left" w:pos="930"/>
                  </w:tabs>
                  <w:spacing w:line="276" w:lineRule="auto"/>
                  <w:rPr>
                    <w:lang w:val="en-IN" w:eastAsia="en-IN"/>
                  </w:rPr>
                </w:pPr>
                <w:r w:rsidRPr="00A33AB6">
                  <w:rPr>
                    <w:rFonts w:ascii="MS Gothic" w:eastAsia="MS Gothic" w:hAnsi="MS Gothic" w:cs="MS Gothic" w:hint="eastAsia"/>
                  </w:rPr>
                  <w:t>☐</w:t>
                </w:r>
              </w:p>
            </w:tc>
          </w:sdtContent>
        </w:sdt>
        <w:tc>
          <w:tcPr>
            <w:tcW w:w="5669" w:type="dxa"/>
            <w:gridSpan w:val="4"/>
            <w:shd w:val="clear" w:color="auto" w:fill="FFFFFF" w:themeFill="background1"/>
          </w:tcPr>
          <w:sdt>
            <w:sdtPr>
              <w:rPr>
                <w:lang w:val="en-IN" w:eastAsia="en-IN"/>
              </w:rPr>
              <w:id w:val="1945411595"/>
              <w:lock w:val="contentLocked"/>
            </w:sdtPr>
            <w:sdtEndPr/>
            <w:sdtContent>
              <w:p w:rsidR="00803383" w:rsidRPr="00A33AB6" w:rsidRDefault="00803383" w:rsidP="001D4084">
                <w:pPr>
                  <w:spacing w:line="276" w:lineRule="auto"/>
                  <w:jc w:val="both"/>
                  <w:rPr>
                    <w:lang w:val="en-IN" w:eastAsia="en-IN"/>
                  </w:rPr>
                </w:pPr>
                <w:r>
                  <w:rPr>
                    <w:lang w:val="en-IN" w:eastAsia="en-IN"/>
                  </w:rPr>
                  <w:t>Identified from the available Invoices</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447754432"/>
            <w14:checkbox>
              <w14:checked w14:val="1"/>
              <w14:checkedState w14:val="2612" w14:font="MS Gothic"/>
              <w14:uncheckedState w14:val="2610" w14:font="MS Gothic"/>
            </w14:checkbox>
          </w:sdtPr>
          <w:sdtEndPr/>
          <w:sdtContent>
            <w:tc>
              <w:tcPr>
                <w:tcW w:w="520" w:type="dxa"/>
                <w:shd w:val="clear" w:color="auto" w:fill="FFFFFF" w:themeFill="background1"/>
              </w:tcPr>
              <w:p w:rsidR="00803383" w:rsidRPr="00A33AB6" w:rsidRDefault="00DF15F3" w:rsidP="001D4084">
                <w:pPr>
                  <w:tabs>
                    <w:tab w:val="left" w:pos="930"/>
                  </w:tabs>
                  <w:spacing w:line="276" w:lineRule="auto"/>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1922624524"/>
              <w:lock w:val="contentLocked"/>
            </w:sdtPr>
            <w:sdtEndPr/>
            <w:sdtContent>
              <w:p w:rsidR="00803383" w:rsidRPr="00A33AB6" w:rsidRDefault="00803383" w:rsidP="001D4084">
                <w:pPr>
                  <w:spacing w:line="276" w:lineRule="auto"/>
                  <w:jc w:val="both"/>
                  <w:rPr>
                    <w:lang w:val="en-IN" w:eastAsia="en-IN"/>
                  </w:rPr>
                </w:pPr>
                <w:r w:rsidRPr="00A33AB6">
                  <w:rPr>
                    <w:lang w:val="en-IN" w:eastAsia="en-IN"/>
                  </w:rPr>
                  <w:t xml:space="preserve">Identification of the </w:t>
                </w:r>
                <w:r>
                  <w:rPr>
                    <w:lang w:val="en-IN" w:eastAsia="en-IN"/>
                  </w:rPr>
                  <w:t>machines</w:t>
                </w:r>
                <w:r w:rsidRPr="00A33AB6">
                  <w:rPr>
                    <w:lang w:val="en-IN" w:eastAsia="en-IN"/>
                  </w:rPr>
                  <w:t xml:space="preserve"> could not be done properly</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66186256"/>
            <w14:checkbox>
              <w14:checked w14:val="0"/>
              <w14:checkedState w14:val="2612" w14:font="MS Gothic"/>
              <w14:uncheckedState w14:val="2610" w14:font="MS Gothic"/>
            </w14:checkbox>
          </w:sdtPr>
          <w:sdtEndPr/>
          <w:sdtContent>
            <w:tc>
              <w:tcPr>
                <w:tcW w:w="520" w:type="dxa"/>
                <w:shd w:val="clear" w:color="auto" w:fill="FFFFFF" w:themeFill="background1"/>
              </w:tcPr>
              <w:p w:rsidR="00803383" w:rsidRDefault="00DF15F3" w:rsidP="001D4084">
                <w:pPr>
                  <w:tabs>
                    <w:tab w:val="left" w:pos="930"/>
                  </w:tabs>
                  <w:spacing w:line="276" w:lineRule="auto"/>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1543439775"/>
              <w:lock w:val="contentLocked"/>
              <w:docPartList>
                <w:docPartGallery w:val="Quick Parts"/>
              </w:docPartList>
            </w:sdtPr>
            <w:sdtEndPr/>
            <w:sdtContent>
              <w:p w:rsidR="00803383" w:rsidRDefault="00803383" w:rsidP="001D4084">
                <w:pPr>
                  <w:spacing w:line="276" w:lineRule="auto"/>
                  <w:jc w:val="both"/>
                  <w:rPr>
                    <w:lang w:val="en-IN" w:eastAsia="en-IN"/>
                  </w:rPr>
                </w:pPr>
                <w:r>
                  <w:rPr>
                    <w:lang w:val="en-IN" w:eastAsia="en-IN"/>
                  </w:rPr>
                  <w:t>Due to large number of machines/ inventory, only major production lines &amp; machines have been checked</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53081316"/>
            <w14:checkbox>
              <w14:checked w14:val="0"/>
              <w14:checkedState w14:val="2612" w14:font="MS Gothic"/>
              <w14:uncheckedState w14:val="2610" w14:font="MS Gothic"/>
            </w14:checkbox>
          </w:sdtPr>
          <w:sdtEndPr/>
          <w:sdtContent>
            <w:tc>
              <w:tcPr>
                <w:tcW w:w="520" w:type="dxa"/>
                <w:shd w:val="clear" w:color="auto" w:fill="FFFFFF" w:themeFill="background1"/>
              </w:tcPr>
              <w:p w:rsidR="00803383" w:rsidRPr="00E312A9" w:rsidRDefault="00803383" w:rsidP="001D4084">
                <w:r w:rsidRPr="00A33AB6">
                  <w:rPr>
                    <w:rFonts w:ascii="MS Gothic" w:eastAsia="MS Gothic" w:hAnsi="MS Gothic" w:hint="eastAsia"/>
                  </w:rPr>
                  <w:t>☐</w:t>
                </w:r>
              </w:p>
            </w:tc>
          </w:sdtContent>
        </w:sdt>
        <w:tc>
          <w:tcPr>
            <w:tcW w:w="2977" w:type="dxa"/>
            <w:gridSpan w:val="3"/>
            <w:shd w:val="clear" w:color="auto" w:fill="FFFFFF" w:themeFill="background1"/>
          </w:tcPr>
          <w:sdt>
            <w:sdtPr>
              <w:id w:val="-54390592"/>
              <w:lock w:val="contentLocked"/>
              <w:docPartList>
                <w:docPartGallery w:val="Quick Parts"/>
              </w:docPartList>
            </w:sdtPr>
            <w:sdtEndPr/>
            <w:sdtContent>
              <w:p w:rsidR="00803383" w:rsidRPr="00E312A9" w:rsidRDefault="00803383" w:rsidP="001D4084">
                <w:r>
                  <w:t>Physical inspection of the machines could not be done</w:t>
                </w:r>
              </w:p>
            </w:sdtContent>
          </w:sdt>
        </w:tc>
        <w:tc>
          <w:tcPr>
            <w:tcW w:w="2692" w:type="dxa"/>
            <w:shd w:val="clear" w:color="auto" w:fill="FFFFFF" w:themeFill="background1"/>
          </w:tcPr>
          <w:p w:rsidR="00803383" w:rsidRPr="00E312A9" w:rsidRDefault="00803383" w:rsidP="001D4084"/>
        </w:tc>
      </w:tr>
      <w:tr w:rsidR="00803383" w:rsidTr="00803383">
        <w:trPr>
          <w:trHeight w:val="47"/>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791178918"/>
              <w:lock w:val="contentLocked"/>
              <w:docPartList>
                <w:docPartGallery w:val="Quick Parts"/>
              </w:docPartList>
            </w:sdtPr>
            <w:sdtEndPr/>
            <w:sdtContent>
              <w:p w:rsidR="00803383" w:rsidRPr="00507CA6" w:rsidRDefault="00803383" w:rsidP="001D4084">
                <w:pPr>
                  <w:tabs>
                    <w:tab w:val="left" w:pos="360"/>
                  </w:tabs>
                  <w:spacing w:line="276" w:lineRule="auto"/>
                  <w:jc w:val="both"/>
                </w:pPr>
                <w:r>
                  <w:t xml:space="preserve">Plant </w:t>
                </w:r>
                <w:r w:rsidRPr="00507CA6">
                  <w:t xml:space="preserve">Technical person </w:t>
                </w:r>
                <w:r>
                  <w:t xml:space="preserve">name, contact number &amp; designation </w:t>
                </w:r>
                <w:r w:rsidRPr="00507CA6">
                  <w:t>assisted for Survey</w:t>
                </w:r>
              </w:p>
            </w:sdtContent>
          </w:sdt>
        </w:tc>
        <w:tc>
          <w:tcPr>
            <w:tcW w:w="6189" w:type="dxa"/>
            <w:gridSpan w:val="5"/>
            <w:shd w:val="clear" w:color="auto" w:fill="FFFFFF" w:themeFill="background1"/>
          </w:tcPr>
          <w:p w:rsidR="00803383" w:rsidRPr="00E312A9" w:rsidRDefault="002954F2" w:rsidP="001D4084">
            <w:r>
              <w:t xml:space="preserve">Mr. Anil </w:t>
            </w:r>
            <w:proofErr w:type="spellStart"/>
            <w:r>
              <w:t>Namdeo</w:t>
            </w:r>
            <w:proofErr w:type="spellEnd"/>
            <w:r>
              <w:t xml:space="preserve"> </w:t>
            </w:r>
            <w:proofErr w:type="spellStart"/>
            <w:r>
              <w:t>Patil</w:t>
            </w:r>
            <w:proofErr w:type="spellEnd"/>
            <w:r w:rsidR="004E2CE7">
              <w:t xml:space="preserve"> </w:t>
            </w:r>
            <w:r w:rsidR="00EB5DBE">
              <w:t>(</w:t>
            </w:r>
            <w:r w:rsidR="00911F2C">
              <w:sym w:font="Wingdings" w:char="F028"/>
            </w:r>
            <w:r w:rsidR="00911F2C">
              <w:t>-</w:t>
            </w:r>
            <w:r>
              <w:t>+91- 8696484323</w:t>
            </w:r>
            <w:r w:rsidR="00EB5DBE">
              <w:t>)</w:t>
            </w:r>
          </w:p>
        </w:tc>
      </w:tr>
      <w:tr w:rsidR="00803383" w:rsidTr="00803383">
        <w:trPr>
          <w:trHeight w:val="47"/>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921216482"/>
              <w:lock w:val="contentLocked"/>
              <w:docPartList>
                <w:docPartGallery w:val="Quick Parts"/>
              </w:docPartList>
            </w:sdtPr>
            <w:sdtEndPr/>
            <w:sdtContent>
              <w:p w:rsidR="00803383" w:rsidRDefault="00803383" w:rsidP="001D4084">
                <w:pPr>
                  <w:tabs>
                    <w:tab w:val="left" w:pos="360"/>
                  </w:tabs>
                  <w:spacing w:line="276" w:lineRule="auto"/>
                </w:pPr>
                <w:r>
                  <w:t>Date of Survey</w:t>
                </w:r>
              </w:p>
            </w:sdtContent>
          </w:sdt>
        </w:tc>
        <w:tc>
          <w:tcPr>
            <w:tcW w:w="6189" w:type="dxa"/>
            <w:gridSpan w:val="5"/>
            <w:shd w:val="clear" w:color="auto" w:fill="FFFFFF" w:themeFill="background1"/>
          </w:tcPr>
          <w:p w:rsidR="00803383" w:rsidRPr="00E312A9" w:rsidRDefault="007641E9" w:rsidP="001D4084">
            <w:sdt>
              <w:sdtPr>
                <w:id w:val="819238568"/>
                <w:date w:fullDate="2021-08-03T00:00:00Z">
                  <w:dateFormat w:val="d MMMM yyyy"/>
                  <w:lid w:val="en-US"/>
                  <w:storeMappedDataAs w:val="dateTime"/>
                  <w:calendar w:val="gregorian"/>
                </w:date>
              </w:sdtPr>
              <w:sdtEndPr/>
              <w:sdtContent>
                <w:r w:rsidR="002954F2">
                  <w:t>3 August 2021</w:t>
                </w:r>
              </w:sdtContent>
            </w:sdt>
            <w:r w:rsidR="002954F2">
              <w:t xml:space="preserve"> &amp; </w:t>
            </w:r>
            <w:sdt>
              <w:sdtPr>
                <w:id w:val="-2021838832"/>
                <w:date w:fullDate="2021-08-04T00:00:00Z">
                  <w:dateFormat w:val="d MMMM yyyy"/>
                  <w:lid w:val="en-US"/>
                  <w:storeMappedDataAs w:val="dateTime"/>
                  <w:calendar w:val="gregorian"/>
                </w:date>
              </w:sdtPr>
              <w:sdtEndPr/>
              <w:sdtContent>
                <w:r w:rsidR="002954F2">
                  <w:t>4 August 2021</w:t>
                </w:r>
              </w:sdtContent>
            </w:sdt>
          </w:p>
        </w:tc>
      </w:tr>
      <w:tr w:rsidR="00803383" w:rsidTr="00803383">
        <w:trPr>
          <w:trHeight w:val="52"/>
          <w:jc w:val="center"/>
        </w:trPr>
        <w:tc>
          <w:tcPr>
            <w:tcW w:w="988" w:type="dxa"/>
            <w:shd w:val="clear" w:color="auto" w:fill="DBE5F1" w:themeFill="accent1" w:themeFillTint="33"/>
            <w:vAlign w:val="bottom"/>
          </w:tcPr>
          <w:p w:rsidR="00803383" w:rsidRPr="005551C4" w:rsidRDefault="00803383" w:rsidP="001D4084">
            <w:pPr>
              <w:spacing w:line="276" w:lineRule="auto"/>
              <w:ind w:left="386"/>
              <w:contextualSpacing/>
              <w:rPr>
                <w:b/>
              </w:rPr>
            </w:pPr>
            <w:r>
              <w:br w:type="page"/>
            </w:r>
            <w:r>
              <w:rPr>
                <w:b/>
              </w:rPr>
              <w:t>b.</w:t>
            </w:r>
          </w:p>
        </w:tc>
        <w:tc>
          <w:tcPr>
            <w:tcW w:w="10266" w:type="dxa"/>
            <w:gridSpan w:val="7"/>
            <w:shd w:val="clear" w:color="auto" w:fill="DBE5F1" w:themeFill="accent1" w:themeFillTint="33"/>
            <w:vAlign w:val="bottom"/>
          </w:tcPr>
          <w:sdt>
            <w:sdtPr>
              <w:rPr>
                <w:b/>
              </w:rPr>
              <w:id w:val="-1140878009"/>
              <w:lock w:val="contentLocked"/>
              <w:docPartList>
                <w:docPartGallery w:val="Quick Parts"/>
              </w:docPartList>
            </w:sdtPr>
            <w:sdtEndPr/>
            <w:sdtContent>
              <w:p w:rsidR="00803383" w:rsidRPr="00645D61" w:rsidRDefault="00803383" w:rsidP="001D4084">
                <w:pPr>
                  <w:tabs>
                    <w:tab w:val="left" w:pos="360"/>
                  </w:tabs>
                  <w:spacing w:line="276" w:lineRule="auto"/>
                  <w:rPr>
                    <w:b/>
                  </w:rPr>
                </w:pPr>
                <w:r w:rsidRPr="00352966">
                  <w:rPr>
                    <w:b/>
                  </w:rPr>
                  <w:t xml:space="preserve">BRIEF DESCRIPTION OF THE </w:t>
                </w:r>
                <w:r>
                  <w:rPr>
                    <w:b/>
                  </w:rPr>
                  <w:t>PLANT/ MACHINERY</w:t>
                </w:r>
              </w:p>
            </w:sdtContent>
          </w:sdt>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208950730"/>
              <w:docPartList>
                <w:docPartGallery w:val="Quick Parts"/>
              </w:docPartList>
            </w:sdtPr>
            <w:sdtEndPr/>
            <w:sdtContent>
              <w:p w:rsidR="00803383" w:rsidRDefault="00803383" w:rsidP="008735D5">
                <w:pPr>
                  <w:pStyle w:val="ListParagraph"/>
                  <w:spacing w:line="276" w:lineRule="auto"/>
                  <w:ind w:left="317"/>
                  <w:jc w:val="both"/>
                </w:pPr>
                <w:r w:rsidRPr="00E827A0">
                  <w:t>Nature of Plant &amp; Machinery</w:t>
                </w:r>
              </w:p>
            </w:sdtContent>
          </w:sdt>
        </w:tc>
        <w:tc>
          <w:tcPr>
            <w:tcW w:w="6189" w:type="dxa"/>
            <w:gridSpan w:val="5"/>
            <w:tcBorders>
              <w:bottom w:val="single" w:sz="4" w:space="0" w:color="auto"/>
            </w:tcBorders>
            <w:shd w:val="clear" w:color="auto" w:fill="FFFFFF" w:themeFill="background1"/>
          </w:tcPr>
          <w:p w:rsidR="00803383" w:rsidRPr="005B29CD" w:rsidRDefault="007641E9" w:rsidP="001D4084">
            <w:pPr>
              <w:spacing w:line="276" w:lineRule="auto"/>
            </w:pPr>
            <w:sdt>
              <w:sdt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Pharmaceutical Industry" w:value="Pharmaceutical Industry"/>
                  <w:listItem w:displayText="Wind Power Plant" w:value="Wind Power Plant"/>
                </w:dropDownList>
              </w:sdtPr>
              <w:sdtEndPr/>
              <w:sdtContent>
                <w:r w:rsidR="002954F2">
                  <w:t>Wind Power Plant</w:t>
                </w:r>
              </w:sdtContent>
            </w:sdt>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p w:rsidR="00803383" w:rsidRPr="0066540A" w:rsidRDefault="007641E9" w:rsidP="000B73FD">
            <w:pPr>
              <w:pStyle w:val="ListParagraph"/>
              <w:spacing w:line="276" w:lineRule="auto"/>
              <w:ind w:left="0" w:firstLine="0"/>
              <w:jc w:val="both"/>
            </w:pPr>
            <w:sdt>
              <w:sdtPr>
                <w:id w:val="-1528093228"/>
                <w:docPartList>
                  <w:docPartGallery w:val="Quick Parts"/>
                </w:docPartList>
              </w:sdtPr>
              <w:sdtEndPr/>
              <w:sdtContent>
                <w:r w:rsidR="00803383">
                  <w:t>Size of the</w:t>
                </w:r>
              </w:sdtContent>
            </w:sdt>
            <w:r w:rsidR="00803383">
              <w:t xml:space="preserve"> </w:t>
            </w:r>
            <w:sdt>
              <w:sdtPr>
                <w:id w:val="-1723210271"/>
                <w:dropDownList>
                  <w:listItem w:value="Choose an item."/>
                  <w:listItem w:displayText="Plant" w:value="Plant"/>
                  <w:listItem w:displayText="Manufacturing Unit" w:value="Manufacturing Unit"/>
                </w:dropDownList>
              </w:sdtPr>
              <w:sdtEndPr/>
              <w:sdtContent>
                <w:r w:rsidR="00803383">
                  <w:t>Plant</w:t>
                </w:r>
              </w:sdtContent>
            </w:sdt>
          </w:p>
        </w:tc>
        <w:sdt>
          <w:sdt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5"/>
                <w:tcBorders>
                  <w:bottom w:val="single" w:sz="4" w:space="0" w:color="auto"/>
                </w:tcBorders>
                <w:shd w:val="clear" w:color="auto" w:fill="FFFFFF" w:themeFill="background1"/>
              </w:tcPr>
              <w:p w:rsidR="00803383" w:rsidRDefault="002954F2" w:rsidP="0061697C">
                <w:pPr>
                  <w:pStyle w:val="ListParagraph"/>
                  <w:numPr>
                    <w:ilvl w:val="0"/>
                    <w:numId w:val="33"/>
                  </w:numPr>
                  <w:tabs>
                    <w:tab w:val="num" w:pos="0"/>
                  </w:tabs>
                  <w:spacing w:line="276" w:lineRule="auto"/>
                  <w:ind w:left="0" w:hanging="360"/>
                </w:pPr>
                <w:r>
                  <w:t>Large scale Plant</w:t>
                </w:r>
              </w:p>
            </w:tc>
          </w:sdtContent>
        </w:sdt>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p w:rsidR="00803383" w:rsidRDefault="007641E9" w:rsidP="000B73FD">
            <w:pPr>
              <w:pStyle w:val="ListParagraph"/>
              <w:spacing w:line="276" w:lineRule="auto"/>
              <w:ind w:left="0" w:firstLine="0"/>
              <w:jc w:val="both"/>
            </w:pPr>
            <w:sdt>
              <w:sdtPr>
                <w:id w:val="-775952472"/>
                <w:docPartList>
                  <w:docPartGallery w:val="Quick Parts"/>
                </w:docPartList>
              </w:sdtPr>
              <w:sdtEndPr/>
              <w:sdtContent>
                <w:r w:rsidR="00803383">
                  <w:t>Type of the</w:t>
                </w:r>
              </w:sdtContent>
            </w:sdt>
            <w:r w:rsidR="00803383">
              <w:t xml:space="preserve"> </w:t>
            </w:r>
            <w:sdt>
              <w:sdtPr>
                <w:id w:val="-1087759511"/>
                <w:dropDownList>
                  <w:listItem w:value="Choose an item."/>
                  <w:listItem w:displayText="Plant" w:value="Plant"/>
                  <w:listItem w:displayText="Manufacturing Unit" w:value="Manufacturing Unit"/>
                </w:dropDownList>
              </w:sdtPr>
              <w:sdtEndPr/>
              <w:sdtContent>
                <w:r w:rsidR="00803383">
                  <w:t>Plant</w:t>
                </w:r>
              </w:sdtContent>
            </w:sdt>
          </w:p>
        </w:tc>
        <w:sdt>
          <w:sdt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5"/>
                <w:tcBorders>
                  <w:bottom w:val="single" w:sz="4" w:space="0" w:color="auto"/>
                </w:tcBorders>
                <w:shd w:val="clear" w:color="auto" w:fill="FFFFFF" w:themeFill="background1"/>
              </w:tcPr>
              <w:p w:rsidR="00803383" w:rsidRDefault="002954F2" w:rsidP="0061697C">
                <w:pPr>
                  <w:pStyle w:val="ListParagraph"/>
                  <w:numPr>
                    <w:ilvl w:val="0"/>
                    <w:numId w:val="33"/>
                  </w:numPr>
                  <w:tabs>
                    <w:tab w:val="num" w:pos="0"/>
                  </w:tabs>
                  <w:spacing w:line="276" w:lineRule="auto"/>
                  <w:ind w:left="0" w:hanging="360"/>
                </w:pPr>
                <w:r>
                  <w:t>Fully Automatic</w:t>
                </w:r>
              </w:p>
            </w:tc>
          </w:sdtContent>
        </w:sdt>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678921718"/>
              <w:docPartList>
                <w:docPartGallery w:val="Quick Parts"/>
              </w:docPartList>
            </w:sdtPr>
            <w:sdtEndPr>
              <w:rPr>
                <w:i/>
              </w:rPr>
            </w:sdtEndPr>
            <w:sdtContent>
              <w:p w:rsidR="00803383" w:rsidRDefault="00803383" w:rsidP="000B73FD">
                <w:pPr>
                  <w:pStyle w:val="ListParagraph"/>
                  <w:spacing w:line="276" w:lineRule="auto"/>
                  <w:ind w:left="0" w:firstLine="0"/>
                  <w:jc w:val="both"/>
                </w:pPr>
                <w:r>
                  <w:t xml:space="preserve">Year of Installation/ Commissioning/ COD </w:t>
                </w:r>
                <w:r w:rsidRPr="00596F1E">
                  <w:rPr>
                    <w:i/>
                  </w:rPr>
                  <w:t>(Commercial Operation Date)</w:t>
                </w:r>
              </w:p>
            </w:sdtContent>
          </w:sdt>
        </w:tc>
        <w:tc>
          <w:tcPr>
            <w:tcW w:w="6189" w:type="dxa"/>
            <w:gridSpan w:val="5"/>
            <w:tcBorders>
              <w:bottom w:val="single" w:sz="4" w:space="0" w:color="auto"/>
            </w:tcBorders>
            <w:shd w:val="clear" w:color="auto" w:fill="FFFFFF" w:themeFill="background1"/>
          </w:tcPr>
          <w:p w:rsidR="00803383" w:rsidRDefault="00D83622" w:rsidP="0061697C">
            <w:pPr>
              <w:pStyle w:val="ListParagraph"/>
              <w:numPr>
                <w:ilvl w:val="0"/>
                <w:numId w:val="33"/>
              </w:numPr>
              <w:tabs>
                <w:tab w:val="num" w:pos="0"/>
              </w:tabs>
              <w:spacing w:line="276" w:lineRule="auto"/>
              <w:ind w:left="0" w:hanging="360"/>
            </w:pPr>
            <w:r>
              <w:t>2017</w:t>
            </w:r>
            <w:r w:rsidR="002B6783">
              <w:t xml:space="preserve"> </w:t>
            </w:r>
            <w:r w:rsidR="008808BF">
              <w:t>as per the information provided on site</w:t>
            </w:r>
          </w:p>
          <w:p w:rsidR="002B6783" w:rsidRDefault="002B6783" w:rsidP="0061697C">
            <w:pPr>
              <w:pStyle w:val="ListParagraph"/>
              <w:numPr>
                <w:ilvl w:val="0"/>
                <w:numId w:val="33"/>
              </w:numPr>
              <w:tabs>
                <w:tab w:val="num" w:pos="0"/>
              </w:tabs>
              <w:spacing w:line="276" w:lineRule="auto"/>
              <w:ind w:left="0" w:hanging="360"/>
            </w:pP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886001026"/>
              <w:lock w:val="contentLocked"/>
              <w:docPartList>
                <w:docPartGallery w:val="Quick Parts"/>
              </w:docPartList>
            </w:sdtPr>
            <w:sdtEndPr/>
            <w:sdtContent>
              <w:p w:rsidR="00803383" w:rsidRDefault="00803383" w:rsidP="008808BF">
                <w:pPr>
                  <w:pStyle w:val="ListParagraph"/>
                  <w:spacing w:line="276" w:lineRule="auto"/>
                  <w:ind w:left="0" w:firstLine="33"/>
                  <w:jc w:val="both"/>
                </w:pPr>
                <w:r>
                  <w:t>Production Capacity</w:t>
                </w:r>
              </w:p>
            </w:sdtContent>
          </w:sdt>
        </w:tc>
        <w:tc>
          <w:tcPr>
            <w:tcW w:w="6189" w:type="dxa"/>
            <w:gridSpan w:val="5"/>
            <w:tcBorders>
              <w:bottom w:val="single" w:sz="4" w:space="0" w:color="auto"/>
            </w:tcBorders>
            <w:shd w:val="clear" w:color="auto" w:fill="FFFFFF" w:themeFill="background1"/>
          </w:tcPr>
          <w:p w:rsidR="00803383" w:rsidRPr="009D13F3" w:rsidRDefault="004639D8" w:rsidP="00D83622">
            <w:pPr>
              <w:spacing w:line="276" w:lineRule="auto"/>
            </w:pPr>
            <w:r>
              <w:t xml:space="preserve">Approx. </w:t>
            </w:r>
            <w:r w:rsidR="00D83622">
              <w:t>50 MW</w:t>
            </w:r>
            <w:r w:rsidR="002B6783">
              <w:t>/ Annum</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92585179"/>
              <w:lock w:val="contentLocked"/>
              <w:docPartList>
                <w:docPartGallery w:val="Quick Parts"/>
              </w:docPartList>
            </w:sdtPr>
            <w:sdtEndPr/>
            <w:sdtContent>
              <w:p w:rsidR="00803383" w:rsidRDefault="00803383" w:rsidP="001D4084">
                <w:pPr>
                  <w:tabs>
                    <w:tab w:val="num" w:pos="0"/>
                  </w:tabs>
                  <w:spacing w:line="276" w:lineRule="auto"/>
                  <w:jc w:val="both"/>
                </w:pPr>
                <w:r>
                  <w:t>Capacity at which Plant was running at the time of Survey</w:t>
                </w:r>
              </w:p>
            </w:sdtContent>
          </w:sdt>
        </w:tc>
        <w:tc>
          <w:tcPr>
            <w:tcW w:w="6189" w:type="dxa"/>
            <w:gridSpan w:val="5"/>
            <w:tcBorders>
              <w:bottom w:val="single" w:sz="4" w:space="0" w:color="auto"/>
            </w:tcBorders>
            <w:shd w:val="clear" w:color="auto" w:fill="FFFFFF" w:themeFill="background1"/>
          </w:tcPr>
          <w:p w:rsidR="00803383" w:rsidRDefault="005533EC" w:rsidP="00E80FFA">
            <w:pPr>
              <w:pStyle w:val="ListParagraph"/>
              <w:spacing w:line="276" w:lineRule="auto"/>
              <w:ind w:left="0" w:firstLine="0"/>
            </w:pPr>
            <w:r>
              <w:t>99</w:t>
            </w:r>
            <w:r w:rsidR="002B6783">
              <w:t>% of</w:t>
            </w:r>
            <w:r w:rsidR="00803383">
              <w:t xml:space="preserve"> full capacity</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68553240"/>
              <w:lock w:val="contentLocked"/>
              <w:docPartList>
                <w:docPartGallery w:val="Quick Parts"/>
              </w:docPartList>
            </w:sdtPr>
            <w:sdtEndPr/>
            <w:sdtContent>
              <w:p w:rsidR="00803383" w:rsidRDefault="00803383" w:rsidP="001D4084">
                <w:pPr>
                  <w:tabs>
                    <w:tab w:val="num" w:pos="0"/>
                  </w:tabs>
                  <w:spacing w:line="276" w:lineRule="auto"/>
                  <w:jc w:val="both"/>
                </w:pPr>
                <w:r>
                  <w:t>Number of Production Lines</w:t>
                </w:r>
              </w:p>
            </w:sdtContent>
          </w:sdt>
        </w:tc>
        <w:tc>
          <w:tcPr>
            <w:tcW w:w="6189" w:type="dxa"/>
            <w:gridSpan w:val="5"/>
            <w:tcBorders>
              <w:bottom w:val="single" w:sz="4" w:space="0" w:color="auto"/>
            </w:tcBorders>
            <w:shd w:val="clear" w:color="auto" w:fill="FFFFFF" w:themeFill="background1"/>
          </w:tcPr>
          <w:p w:rsidR="00803383" w:rsidRDefault="005533EC" w:rsidP="002B6783">
            <w:pPr>
              <w:pStyle w:val="ListParagraph"/>
              <w:numPr>
                <w:ilvl w:val="0"/>
                <w:numId w:val="33"/>
              </w:numPr>
              <w:tabs>
                <w:tab w:val="num" w:pos="0"/>
              </w:tabs>
              <w:spacing w:line="276" w:lineRule="auto"/>
              <w:ind w:left="0" w:hanging="360"/>
            </w:pPr>
            <w:r>
              <w:t>26 Wind Mills</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313560711"/>
              <w:lock w:val="contentLocked"/>
              <w:docPartList>
                <w:docPartGallery w:val="Quick Parts"/>
              </w:docPartList>
            </w:sdtPr>
            <w:sdtEndPr/>
            <w:sdtContent>
              <w:p w:rsidR="00803383" w:rsidRDefault="00803383" w:rsidP="008808BF">
                <w:pPr>
                  <w:pStyle w:val="ListParagraph"/>
                  <w:spacing w:line="276" w:lineRule="auto"/>
                  <w:ind w:left="0" w:firstLine="0"/>
                  <w:jc w:val="both"/>
                </w:pPr>
                <w:r>
                  <w:t>Condition of Machines</w:t>
                </w:r>
              </w:p>
            </w:sdtContent>
          </w:sdt>
        </w:tc>
        <w:tc>
          <w:tcPr>
            <w:tcW w:w="6189" w:type="dxa"/>
            <w:gridSpan w:val="5"/>
            <w:tcBorders>
              <w:bottom w:val="single" w:sz="4" w:space="0" w:color="auto"/>
            </w:tcBorders>
            <w:shd w:val="clear" w:color="auto" w:fill="FFFFFF" w:themeFill="background1"/>
          </w:tcPr>
          <w:p w:rsidR="00803383" w:rsidRDefault="007641E9" w:rsidP="008808BF">
            <w:pPr>
              <w:pStyle w:val="ListParagraph"/>
              <w:spacing w:line="276" w:lineRule="auto"/>
              <w:ind w:left="0" w:firstLine="0"/>
            </w:pPr>
            <w:sdt>
              <w:sdt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5533EC">
                  <w:t>Good.</w:t>
                </w:r>
              </w:sdtContent>
            </w:sdt>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617413762"/>
              <w:docPartList>
                <w:docPartGallery w:val="Quick Parts"/>
              </w:docPartList>
            </w:sdtPr>
            <w:sdtEndPr/>
            <w:sdtContent>
              <w:p w:rsidR="00803383" w:rsidRDefault="00803383" w:rsidP="008808BF">
                <w:pPr>
                  <w:pStyle w:val="ListParagraph"/>
                  <w:spacing w:line="276" w:lineRule="auto"/>
                  <w:ind w:left="0" w:firstLine="0"/>
                  <w:jc w:val="both"/>
                </w:pPr>
                <w:r>
                  <w:t>Status of the Plant</w:t>
                </w:r>
              </w:p>
            </w:sdtContent>
          </w:sdt>
        </w:tc>
        <w:tc>
          <w:tcPr>
            <w:tcW w:w="6189" w:type="dxa"/>
            <w:gridSpan w:val="5"/>
            <w:tcBorders>
              <w:bottom w:val="single" w:sz="4" w:space="0" w:color="auto"/>
            </w:tcBorders>
            <w:shd w:val="clear" w:color="auto" w:fill="FFFFFF" w:themeFill="background1"/>
          </w:tcPr>
          <w:p w:rsidR="00803383" w:rsidRDefault="007641E9" w:rsidP="008808BF">
            <w:pPr>
              <w:pStyle w:val="ListParagraph"/>
              <w:spacing w:line="276" w:lineRule="auto"/>
              <w:ind w:left="0" w:firstLine="0"/>
            </w:pPr>
            <w:sdt>
              <w:sdt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r w:rsidR="005533EC">
                  <w:t>Partially operational</w:t>
                </w:r>
              </w:sdtContent>
            </w:sdt>
            <w:r w:rsidR="005533EC">
              <w:t xml:space="preserve"> </w:t>
            </w:r>
            <w:proofErr w:type="gramStart"/>
            <w:r w:rsidR="005533EC">
              <w:t>during</w:t>
            </w:r>
            <w:proofErr w:type="gramEnd"/>
            <w:r w:rsidR="005533EC">
              <w:t xml:space="preserve"> site survey 25 out of 26 windmills were working properly during site visit while windmill GAK-741 was stopped for minor maintenance. </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7371157"/>
              <w:lock w:val="contentLocked"/>
              <w:docPartList>
                <w:docPartGallery w:val="Quick Parts"/>
              </w:docPartList>
            </w:sdtPr>
            <w:sdtEndPr/>
            <w:sdtContent>
              <w:p w:rsidR="00803383" w:rsidRDefault="00803383" w:rsidP="008808BF">
                <w:pPr>
                  <w:pStyle w:val="ListParagraph"/>
                  <w:spacing w:line="276" w:lineRule="auto"/>
                  <w:ind w:left="0" w:firstLine="0"/>
                  <w:jc w:val="both"/>
                </w:pPr>
                <w:r>
                  <w:t>Products Manufactured in this Plant</w:t>
                </w:r>
              </w:p>
            </w:sdtContent>
          </w:sdt>
        </w:tc>
        <w:tc>
          <w:tcPr>
            <w:tcW w:w="6189" w:type="dxa"/>
            <w:gridSpan w:val="5"/>
            <w:tcBorders>
              <w:bottom w:val="single" w:sz="4" w:space="0" w:color="auto"/>
            </w:tcBorders>
            <w:shd w:val="clear" w:color="auto" w:fill="FFFFFF" w:themeFill="background1"/>
          </w:tcPr>
          <w:p w:rsidR="00803383" w:rsidRDefault="00D500E6" w:rsidP="008808BF">
            <w:pPr>
              <w:pStyle w:val="ListParagraph"/>
              <w:spacing w:line="276" w:lineRule="auto"/>
              <w:ind w:left="0" w:firstLine="0"/>
            </w:pPr>
            <w:r>
              <w:t>Electricity</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7609320"/>
              <w:lock w:val="contentLocked"/>
              <w:docPartList>
                <w:docPartGallery w:val="Quick Parts"/>
              </w:docPartList>
            </w:sdtPr>
            <w:sdtEndPr/>
            <w:sdtContent>
              <w:p w:rsidR="00803383" w:rsidRDefault="00803383" w:rsidP="00ED58EE">
                <w:pPr>
                  <w:pStyle w:val="ListParagraph"/>
                  <w:spacing w:line="276" w:lineRule="auto"/>
                  <w:ind w:left="0" w:firstLine="0"/>
                  <w:jc w:val="both"/>
                </w:pPr>
                <w:r>
                  <w:t>Recent maintenance carried out on</w:t>
                </w:r>
              </w:p>
            </w:sdtContent>
          </w:sdt>
        </w:tc>
        <w:tc>
          <w:tcPr>
            <w:tcW w:w="6189" w:type="dxa"/>
            <w:gridSpan w:val="5"/>
            <w:tcBorders>
              <w:bottom w:val="single" w:sz="4" w:space="0" w:color="auto"/>
            </w:tcBorders>
            <w:shd w:val="clear" w:color="auto" w:fill="FFFFFF" w:themeFill="background1"/>
          </w:tcPr>
          <w:p w:rsidR="00803383" w:rsidRDefault="00803383" w:rsidP="00ED58EE">
            <w:pPr>
              <w:pStyle w:val="ListParagraph"/>
              <w:spacing w:line="276" w:lineRule="auto"/>
              <w:ind w:left="0" w:firstLine="0"/>
            </w:pPr>
            <w:r>
              <w:t>Only minor regular maintenance</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486606525"/>
              <w:lock w:val="contentLocked"/>
              <w:docPartList>
                <w:docPartGallery w:val="Quick Parts"/>
              </w:docPartList>
            </w:sdtPr>
            <w:sdtEndPr/>
            <w:sdtContent>
              <w:p w:rsidR="00803383" w:rsidRDefault="00803383" w:rsidP="00ED58EE">
                <w:pPr>
                  <w:pStyle w:val="ListParagraph"/>
                  <w:spacing w:line="276" w:lineRule="auto"/>
                  <w:ind w:left="0" w:firstLine="0"/>
                  <w:jc w:val="both"/>
                </w:pPr>
                <w:r>
                  <w:t>Recent upgradation, improvements if done any</w:t>
                </w:r>
              </w:p>
            </w:sdtContent>
          </w:sdt>
        </w:tc>
        <w:tc>
          <w:tcPr>
            <w:tcW w:w="6189" w:type="dxa"/>
            <w:gridSpan w:val="5"/>
            <w:tcBorders>
              <w:bottom w:val="single" w:sz="4" w:space="0" w:color="auto"/>
            </w:tcBorders>
            <w:shd w:val="clear" w:color="auto" w:fill="FFFFFF" w:themeFill="background1"/>
          </w:tcPr>
          <w:p w:rsidR="00803383" w:rsidRDefault="00D500E6" w:rsidP="00D500E6">
            <w:pPr>
              <w:pStyle w:val="ListParagraph"/>
              <w:spacing w:line="276" w:lineRule="auto"/>
              <w:ind w:left="0" w:firstLine="0"/>
            </w:pPr>
            <w:r>
              <w:t>None</w:t>
            </w:r>
          </w:p>
        </w:tc>
      </w:tr>
      <w:tr w:rsidR="00803383" w:rsidTr="00803383">
        <w:trPr>
          <w:trHeight w:val="262"/>
          <w:jc w:val="center"/>
        </w:trPr>
        <w:tc>
          <w:tcPr>
            <w:tcW w:w="988" w:type="dxa"/>
            <w:vMerge w:val="restart"/>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val="restart"/>
            <w:shd w:val="clear" w:color="auto" w:fill="FFFFFF" w:themeFill="background1"/>
          </w:tcPr>
          <w:sdt>
            <w:sdtPr>
              <w:id w:val="-523162852"/>
              <w:lock w:val="contentLocked"/>
              <w:docPartList>
                <w:docPartGallery w:val="Quick Parts"/>
              </w:docPartList>
            </w:sdtPr>
            <w:sdtEndPr/>
            <w:sdtContent>
              <w:p w:rsidR="00803383" w:rsidRDefault="00803383" w:rsidP="00ED58EE">
                <w:pPr>
                  <w:pStyle w:val="ListParagraph"/>
                  <w:spacing w:line="276" w:lineRule="auto"/>
                  <w:ind w:left="0" w:firstLine="0"/>
                  <w:jc w:val="both"/>
                </w:pPr>
                <w:r>
                  <w:t>Total Gross Block &amp; Net Block of Assets</w:t>
                </w:r>
              </w:p>
            </w:sdtContent>
          </w:sdt>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rsidR="00803383" w:rsidRPr="00A604BF" w:rsidRDefault="00803383" w:rsidP="001D4084">
                <w:pPr>
                  <w:pStyle w:val="ListParagraph"/>
                  <w:spacing w:line="276" w:lineRule="auto"/>
                  <w:ind w:left="0"/>
                  <w:jc w:val="center"/>
                  <w:rPr>
                    <w:b/>
                  </w:rPr>
                </w:pPr>
                <w:r w:rsidRPr="00A604BF">
                  <w:rPr>
                    <w:b/>
                  </w:rPr>
                  <w:t>Gross Block</w:t>
                </w:r>
              </w:p>
            </w:sdtContent>
          </w:sdt>
        </w:tc>
        <w:tc>
          <w:tcPr>
            <w:tcW w:w="3095" w:type="dxa"/>
            <w:gridSpan w:val="3"/>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rsidR="00803383" w:rsidRPr="00A604BF" w:rsidRDefault="00803383" w:rsidP="001D4084">
                <w:pPr>
                  <w:pStyle w:val="ListParagraph"/>
                  <w:spacing w:line="276" w:lineRule="auto"/>
                  <w:ind w:left="0"/>
                  <w:jc w:val="center"/>
                  <w:rPr>
                    <w:b/>
                  </w:rPr>
                </w:pPr>
                <w:r w:rsidRPr="00A604BF">
                  <w:rPr>
                    <w:b/>
                  </w:rPr>
                  <w:t>Net Block</w:t>
                </w:r>
              </w:p>
            </w:sdtContent>
          </w:sdt>
        </w:tc>
      </w:tr>
      <w:tr w:rsidR="00803383" w:rsidTr="00803383">
        <w:trPr>
          <w:trHeight w:val="131"/>
          <w:jc w:val="center"/>
        </w:trPr>
        <w:tc>
          <w:tcPr>
            <w:tcW w:w="988" w:type="dxa"/>
            <w:vMerge/>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shd w:val="clear" w:color="auto" w:fill="FFFFFF" w:themeFill="background1"/>
          </w:tcPr>
          <w:p w:rsidR="00803383" w:rsidRDefault="00803383" w:rsidP="001D4084">
            <w:pPr>
              <w:pStyle w:val="ListParagraph"/>
              <w:spacing w:line="276" w:lineRule="auto"/>
              <w:ind w:left="0"/>
              <w:jc w:val="both"/>
            </w:pPr>
          </w:p>
        </w:tc>
        <w:tc>
          <w:tcPr>
            <w:tcW w:w="6189" w:type="dxa"/>
            <w:gridSpan w:val="5"/>
            <w:tcBorders>
              <w:bottom w:val="single" w:sz="4" w:space="0" w:color="auto"/>
            </w:tcBorders>
            <w:shd w:val="clear" w:color="auto" w:fill="FFFFFF" w:themeFill="background1"/>
          </w:tcPr>
          <w:p w:rsidR="00803383" w:rsidRPr="00BD5E39" w:rsidRDefault="007641E9" w:rsidP="001D4084">
            <w:pPr>
              <w:pStyle w:val="ListParagraph"/>
              <w:spacing w:line="276" w:lineRule="auto"/>
              <w:ind w:left="0"/>
              <w:jc w:val="center"/>
              <w:rPr>
                <w:i/>
              </w:rPr>
            </w:pPr>
            <w:sdt>
              <w:sdtPr>
                <w:rPr>
                  <w:i/>
                </w:rPr>
                <w:id w:val="-1462954163"/>
                <w:lock w:val="contentLocked"/>
                <w:docPartList>
                  <w:docPartGallery w:val="Quick Parts"/>
                </w:docPartList>
              </w:sdtPr>
              <w:sdtEndPr/>
              <w:sdtContent>
                <w:r w:rsidR="00803383" w:rsidRPr="00BD5E39">
                  <w:rPr>
                    <w:i/>
                  </w:rPr>
                  <w:t>As on</w:t>
                </w:r>
              </w:sdtContent>
            </w:sdt>
            <w:r w:rsidR="00803383" w:rsidRPr="00BD5E39">
              <w:rPr>
                <w:i/>
              </w:rPr>
              <w:t xml:space="preserve"> </w:t>
            </w:r>
            <w:sdt>
              <w:sdtPr>
                <w:rPr>
                  <w:i/>
                </w:rPr>
                <w:id w:val="-1538118479"/>
                <w:date w:fullDate="2020-03-31T00:00:00Z">
                  <w:dateFormat w:val="dd/MM/yyyy"/>
                  <w:lid w:val="en-IN"/>
                  <w:storeMappedDataAs w:val="dateTime"/>
                  <w:calendar w:val="gregorian"/>
                </w:date>
              </w:sdtPr>
              <w:sdtEndPr/>
              <w:sdtContent>
                <w:r w:rsidR="0046454F">
                  <w:rPr>
                    <w:i/>
                    <w:lang w:val="en-IN"/>
                  </w:rPr>
                  <w:t>31/03/2020</w:t>
                </w:r>
              </w:sdtContent>
            </w:sdt>
          </w:p>
        </w:tc>
      </w:tr>
      <w:tr w:rsidR="00803383" w:rsidTr="00803383">
        <w:trPr>
          <w:trHeight w:val="131"/>
          <w:jc w:val="center"/>
        </w:trPr>
        <w:tc>
          <w:tcPr>
            <w:tcW w:w="988" w:type="dxa"/>
            <w:vMerge/>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tcBorders>
              <w:bottom w:val="single" w:sz="4" w:space="0" w:color="auto"/>
            </w:tcBorders>
            <w:shd w:val="clear" w:color="auto" w:fill="FFFFFF" w:themeFill="background1"/>
          </w:tcPr>
          <w:p w:rsidR="00803383" w:rsidRDefault="00803383" w:rsidP="001D4084">
            <w:pPr>
              <w:pStyle w:val="ListParagraph"/>
              <w:spacing w:line="276" w:lineRule="auto"/>
              <w:ind w:left="0"/>
              <w:jc w:val="both"/>
            </w:pPr>
          </w:p>
        </w:tc>
        <w:tc>
          <w:tcPr>
            <w:tcW w:w="3094" w:type="dxa"/>
            <w:gridSpan w:val="2"/>
            <w:tcBorders>
              <w:bottom w:val="single" w:sz="4" w:space="0" w:color="auto"/>
            </w:tcBorders>
            <w:shd w:val="clear" w:color="auto" w:fill="FFFFFF" w:themeFill="background1"/>
            <w:vAlign w:val="center"/>
          </w:tcPr>
          <w:p w:rsidR="00803383" w:rsidRPr="00D472F1" w:rsidRDefault="00803383" w:rsidP="00B11301">
            <w:pPr>
              <w:tabs>
                <w:tab w:val="left" w:pos="360"/>
              </w:tabs>
              <w:spacing w:line="276" w:lineRule="auto"/>
              <w:jc w:val="center"/>
            </w:pPr>
            <w:r w:rsidRPr="00D472F1">
              <w:t>Rs</w:t>
            </w:r>
            <w:r w:rsidR="002B6783">
              <w:t>.</w:t>
            </w:r>
            <w:r w:rsidR="00B11301">
              <w:t>377,79,82,204</w:t>
            </w:r>
            <w:r w:rsidRPr="00D472F1">
              <w:t>/-</w:t>
            </w:r>
          </w:p>
        </w:tc>
        <w:tc>
          <w:tcPr>
            <w:tcW w:w="3095" w:type="dxa"/>
            <w:gridSpan w:val="3"/>
            <w:tcBorders>
              <w:bottom w:val="single" w:sz="4" w:space="0" w:color="auto"/>
            </w:tcBorders>
            <w:shd w:val="clear" w:color="auto" w:fill="FFFFFF" w:themeFill="background1"/>
            <w:vAlign w:val="center"/>
          </w:tcPr>
          <w:p w:rsidR="00803383" w:rsidRPr="00D472F1" w:rsidRDefault="002B6783" w:rsidP="00B11301">
            <w:pPr>
              <w:tabs>
                <w:tab w:val="left" w:pos="360"/>
              </w:tabs>
              <w:spacing w:line="276" w:lineRule="auto"/>
              <w:jc w:val="center"/>
            </w:pPr>
            <w:r>
              <w:t>Rs.</w:t>
            </w:r>
            <w:r w:rsidR="00B11301">
              <w:t>320,22</w:t>
            </w:r>
            <w:r w:rsidR="00CD5B00">
              <w:t>,</w:t>
            </w:r>
            <w:r w:rsidR="00B11301">
              <w:t>09,481</w:t>
            </w:r>
            <w:r>
              <w:t>/-</w:t>
            </w:r>
          </w:p>
        </w:tc>
      </w:tr>
      <w:tr w:rsidR="00803383" w:rsidTr="00803383">
        <w:trPr>
          <w:trHeight w:val="131"/>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2141638424"/>
              <w:docPartList>
                <w:docPartGallery w:val="Quick Parts"/>
              </w:docPartList>
            </w:sdtPr>
            <w:sdtEndPr/>
            <w:sdtContent>
              <w:p w:rsidR="00803383" w:rsidRDefault="00803383" w:rsidP="004639D8">
                <w:pPr>
                  <w:pStyle w:val="ListParagraph"/>
                  <w:spacing w:line="276" w:lineRule="auto"/>
                  <w:ind w:left="0" w:firstLine="33"/>
                  <w:jc w:val="both"/>
                </w:pPr>
                <w:r>
                  <w:t>Any other Details if any</w:t>
                </w:r>
              </w:p>
            </w:sdtContent>
          </w:sdt>
        </w:tc>
        <w:tc>
          <w:tcPr>
            <w:tcW w:w="6189" w:type="dxa"/>
            <w:gridSpan w:val="5"/>
            <w:tcBorders>
              <w:bottom w:val="single" w:sz="4" w:space="0" w:color="auto"/>
            </w:tcBorders>
            <w:shd w:val="clear" w:color="auto" w:fill="FFFFFF" w:themeFill="background1"/>
          </w:tcPr>
          <w:p w:rsidR="00803383" w:rsidRDefault="00803383" w:rsidP="00E80FFA">
            <w:pPr>
              <w:pStyle w:val="ListParagraph"/>
              <w:spacing w:line="276" w:lineRule="auto"/>
              <w:ind w:left="0" w:firstLine="0"/>
            </w:pPr>
            <w:r>
              <w:t>NA</w:t>
            </w:r>
          </w:p>
        </w:tc>
      </w:tr>
      <w:tr w:rsidR="00803383" w:rsidTr="00803383">
        <w:trPr>
          <w:trHeight w:val="52"/>
          <w:jc w:val="center"/>
        </w:trPr>
        <w:tc>
          <w:tcPr>
            <w:tcW w:w="988" w:type="dxa"/>
            <w:tcBorders>
              <w:bottom w:val="single" w:sz="4" w:space="0" w:color="auto"/>
            </w:tcBorders>
            <w:shd w:val="clear" w:color="auto" w:fill="DBE5F1" w:themeFill="accent1" w:themeFillTint="33"/>
          </w:tcPr>
          <w:p w:rsidR="00803383" w:rsidRPr="00B667E9" w:rsidRDefault="00803383" w:rsidP="001D4084">
            <w:pPr>
              <w:spacing w:line="276" w:lineRule="auto"/>
              <w:ind w:left="386"/>
              <w:contextualSpacing/>
              <w:rPr>
                <w:b/>
              </w:rPr>
            </w:pPr>
            <w:r>
              <w:rPr>
                <w:b/>
              </w:rPr>
              <w:t>c.</w:t>
            </w:r>
          </w:p>
        </w:tc>
        <w:tc>
          <w:tcPr>
            <w:tcW w:w="10266" w:type="dxa"/>
            <w:gridSpan w:val="7"/>
            <w:tcBorders>
              <w:bottom w:val="single" w:sz="4" w:space="0" w:color="auto"/>
            </w:tcBorders>
            <w:shd w:val="clear" w:color="auto" w:fill="DBE5F1" w:themeFill="accent1" w:themeFillTint="33"/>
            <w:vAlign w:val="bottom"/>
          </w:tcPr>
          <w:sdt>
            <w:sdtPr>
              <w:rPr>
                <w:b/>
              </w:rPr>
              <w:id w:val="-1067490379"/>
              <w:lock w:val="contentLocked"/>
              <w:docPartList>
                <w:docPartGallery w:val="Quick Parts"/>
              </w:docPartList>
            </w:sdtPr>
            <w:sdtEndPr/>
            <w:sdtContent>
              <w:p w:rsidR="00803383" w:rsidRPr="005551C4" w:rsidRDefault="00803383" w:rsidP="001D4084">
                <w:pPr>
                  <w:spacing w:line="276" w:lineRule="auto"/>
                  <w:jc w:val="both"/>
                  <w:rPr>
                    <w:b/>
                  </w:rPr>
                </w:pPr>
                <w:r w:rsidRPr="005551C4">
                  <w:rPr>
                    <w:b/>
                  </w:rPr>
                  <w:t xml:space="preserve">LOCATION/ ADDRESS </w:t>
                </w:r>
                <w:r>
                  <w:rPr>
                    <w:b/>
                  </w:rPr>
                  <w:t xml:space="preserve">WHERE </w:t>
                </w:r>
                <w:r w:rsidRPr="005551C4">
                  <w:rPr>
                    <w:b/>
                  </w:rPr>
                  <w:t xml:space="preserve">PLANT/ MACHINES </w:t>
                </w:r>
                <w:r>
                  <w:rPr>
                    <w:b/>
                  </w:rPr>
                  <w:t xml:space="preserve">ARE FOUND TO BE </w:t>
                </w:r>
                <w:r w:rsidRPr="005551C4">
                  <w:rPr>
                    <w:b/>
                  </w:rPr>
                  <w:t>INSTALLED</w:t>
                </w:r>
              </w:p>
            </w:sdtContent>
          </w:sdt>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Default="00803383" w:rsidP="00FF76D6">
            <w:pPr>
              <w:spacing w:line="360" w:lineRule="auto"/>
              <w:jc w:val="both"/>
            </w:pPr>
            <w:r w:rsidRPr="00F21705">
              <w:rPr>
                <w:bCs/>
                <w:color w:val="000000"/>
                <w:shd w:val="clear" w:color="auto" w:fill="FFFFFF"/>
              </w:rPr>
              <w:t xml:space="preserve">All the plant and machinery </w:t>
            </w:r>
            <w:r w:rsidR="004639D8">
              <w:rPr>
                <w:bCs/>
                <w:color w:val="000000"/>
                <w:shd w:val="clear" w:color="auto" w:fill="FFFFFF"/>
              </w:rPr>
              <w:t>as per the FAR</w:t>
            </w:r>
            <w:r>
              <w:rPr>
                <w:bCs/>
                <w:color w:val="000000"/>
                <w:shd w:val="clear" w:color="auto" w:fill="FFFFFF"/>
              </w:rPr>
              <w:t xml:space="preserve"> provided to us was considered to be </w:t>
            </w:r>
            <w:r w:rsidRPr="00F21705">
              <w:rPr>
                <w:bCs/>
                <w:color w:val="000000"/>
                <w:shd w:val="clear" w:color="auto" w:fill="FFFFFF"/>
              </w:rPr>
              <w:t xml:space="preserve">installed </w:t>
            </w:r>
            <w:r w:rsidR="00FF76D6">
              <w:rPr>
                <w:bCs/>
                <w:color w:val="000000"/>
                <w:shd w:val="clear" w:color="auto" w:fill="FFFFFF"/>
              </w:rPr>
              <w:t xml:space="preserve">within </w:t>
            </w:r>
            <w:r w:rsidR="00E85FC5">
              <w:rPr>
                <w:bCs/>
                <w:color w:val="000000"/>
                <w:shd w:val="clear" w:color="auto" w:fill="FFFFFF"/>
              </w:rPr>
              <w:t>Village</w:t>
            </w:r>
            <w:r w:rsidR="00FF76D6">
              <w:rPr>
                <w:bCs/>
                <w:color w:val="000000"/>
                <w:shd w:val="clear" w:color="auto" w:fill="FFFFFF"/>
              </w:rPr>
              <w:t>s</w:t>
            </w:r>
            <w:r w:rsidR="00E85FC5">
              <w:rPr>
                <w:bCs/>
                <w:color w:val="000000"/>
                <w:shd w:val="clear" w:color="auto" w:fill="FFFFFF"/>
              </w:rPr>
              <w:t>-</w:t>
            </w:r>
            <w:r w:rsidR="00FF76D6">
              <w:t xml:space="preserve"> </w:t>
            </w:r>
            <w:proofErr w:type="spellStart"/>
            <w:r w:rsidR="00FF76D6" w:rsidRPr="00EC7583">
              <w:rPr>
                <w:sz w:val="24"/>
                <w:szCs w:val="24"/>
              </w:rPr>
              <w:t>Bhaisadabar</w:t>
            </w:r>
            <w:proofErr w:type="spellEnd"/>
            <w:r w:rsidR="00FF76D6" w:rsidRPr="00EC7583">
              <w:rPr>
                <w:sz w:val="24"/>
                <w:szCs w:val="24"/>
              </w:rPr>
              <w:t xml:space="preserve">, </w:t>
            </w:r>
            <w:proofErr w:type="spellStart"/>
            <w:r w:rsidR="00FF76D6" w:rsidRPr="00EC7583">
              <w:rPr>
                <w:sz w:val="24"/>
                <w:szCs w:val="24"/>
              </w:rPr>
              <w:t>Khedavada</w:t>
            </w:r>
            <w:proofErr w:type="spellEnd"/>
            <w:r w:rsidR="00FF76D6" w:rsidRPr="00EC7583">
              <w:rPr>
                <w:sz w:val="24"/>
                <w:szCs w:val="24"/>
              </w:rPr>
              <w:t xml:space="preserve">, </w:t>
            </w:r>
            <w:proofErr w:type="spellStart"/>
            <w:r w:rsidR="00FF76D6" w:rsidRPr="00EC7583">
              <w:rPr>
                <w:sz w:val="24"/>
                <w:szCs w:val="24"/>
              </w:rPr>
              <w:t>Piploda</w:t>
            </w:r>
            <w:proofErr w:type="spellEnd"/>
            <w:r w:rsidR="00FF76D6" w:rsidRPr="00EC7583">
              <w:rPr>
                <w:sz w:val="24"/>
                <w:szCs w:val="24"/>
              </w:rPr>
              <w:t xml:space="preserve">, </w:t>
            </w:r>
            <w:proofErr w:type="spellStart"/>
            <w:r w:rsidR="00FF76D6" w:rsidRPr="00EC7583">
              <w:rPr>
                <w:sz w:val="24"/>
                <w:szCs w:val="24"/>
              </w:rPr>
              <w:t>Amba</w:t>
            </w:r>
            <w:proofErr w:type="spellEnd"/>
            <w:r w:rsidR="00FF76D6" w:rsidRPr="00EC7583">
              <w:rPr>
                <w:sz w:val="24"/>
                <w:szCs w:val="24"/>
              </w:rPr>
              <w:t xml:space="preserve">, </w:t>
            </w:r>
            <w:proofErr w:type="spellStart"/>
            <w:r w:rsidR="00FF76D6" w:rsidRPr="00EC7583">
              <w:rPr>
                <w:sz w:val="24"/>
                <w:szCs w:val="24"/>
              </w:rPr>
              <w:t>Khokhra</w:t>
            </w:r>
            <w:proofErr w:type="spellEnd"/>
            <w:r w:rsidR="00FF76D6" w:rsidRPr="00EC7583">
              <w:rPr>
                <w:sz w:val="24"/>
                <w:szCs w:val="24"/>
              </w:rPr>
              <w:t xml:space="preserve">, </w:t>
            </w:r>
            <w:proofErr w:type="spellStart"/>
            <w:r w:rsidR="00FF76D6" w:rsidRPr="00EC7583">
              <w:rPr>
                <w:sz w:val="24"/>
                <w:szCs w:val="24"/>
              </w:rPr>
              <w:t>Bodina</w:t>
            </w:r>
            <w:proofErr w:type="spellEnd"/>
            <w:r w:rsidR="00FF76D6" w:rsidRPr="00EC7583">
              <w:rPr>
                <w:sz w:val="24"/>
                <w:szCs w:val="24"/>
              </w:rPr>
              <w:t xml:space="preserve">, </w:t>
            </w:r>
            <w:proofErr w:type="spellStart"/>
            <w:r w:rsidR="00FF76D6" w:rsidRPr="00EC7583">
              <w:rPr>
                <w:sz w:val="24"/>
                <w:szCs w:val="24"/>
              </w:rPr>
              <w:t>Nandleta</w:t>
            </w:r>
            <w:proofErr w:type="spellEnd"/>
            <w:r w:rsidR="00FF76D6" w:rsidRPr="00EC7583">
              <w:rPr>
                <w:sz w:val="24"/>
                <w:szCs w:val="24"/>
              </w:rPr>
              <w:t xml:space="preserve">, </w:t>
            </w:r>
            <w:proofErr w:type="spellStart"/>
            <w:r w:rsidR="00FF76D6" w:rsidRPr="00EC7583">
              <w:rPr>
                <w:sz w:val="24"/>
                <w:szCs w:val="24"/>
              </w:rPr>
              <w:t>Hatnara</w:t>
            </w:r>
            <w:proofErr w:type="spellEnd"/>
            <w:r w:rsidR="00FF76D6" w:rsidRPr="00EC7583">
              <w:rPr>
                <w:sz w:val="24"/>
                <w:szCs w:val="24"/>
              </w:rPr>
              <w:t xml:space="preserve">, </w:t>
            </w:r>
            <w:proofErr w:type="spellStart"/>
            <w:r w:rsidR="00FF76D6" w:rsidRPr="00EC7583">
              <w:rPr>
                <w:sz w:val="24"/>
                <w:szCs w:val="24"/>
              </w:rPr>
              <w:t>Ganeshganj</w:t>
            </w:r>
            <w:proofErr w:type="spellEnd"/>
            <w:r w:rsidR="00FF76D6" w:rsidRPr="00EC7583">
              <w:rPr>
                <w:sz w:val="24"/>
                <w:szCs w:val="24"/>
              </w:rPr>
              <w:t xml:space="preserve">, </w:t>
            </w:r>
            <w:proofErr w:type="spellStart"/>
            <w:r w:rsidR="00FF76D6" w:rsidRPr="00EC7583">
              <w:rPr>
                <w:sz w:val="24"/>
                <w:szCs w:val="24"/>
              </w:rPr>
              <w:t>Kamalakheda</w:t>
            </w:r>
            <w:proofErr w:type="spellEnd"/>
            <w:r w:rsidR="00FF76D6" w:rsidRPr="00EC7583">
              <w:rPr>
                <w:sz w:val="24"/>
                <w:szCs w:val="24"/>
              </w:rPr>
              <w:t xml:space="preserve"> &amp; </w:t>
            </w:r>
            <w:proofErr w:type="spellStart"/>
            <w:r w:rsidR="00FF76D6" w:rsidRPr="00EC7583">
              <w:rPr>
                <w:sz w:val="24"/>
                <w:szCs w:val="24"/>
              </w:rPr>
              <w:t>Borkheda</w:t>
            </w:r>
            <w:proofErr w:type="spellEnd"/>
            <w:r w:rsidR="00FF76D6">
              <w:rPr>
                <w:sz w:val="24"/>
                <w:szCs w:val="24"/>
              </w:rPr>
              <w:t xml:space="preserve">, </w:t>
            </w:r>
            <w:r w:rsidR="00FF76D6">
              <w:t xml:space="preserve">District- </w:t>
            </w:r>
            <w:proofErr w:type="spellStart"/>
            <w:r w:rsidR="00FF76D6">
              <w:t>Ratlam</w:t>
            </w:r>
            <w:proofErr w:type="spellEnd"/>
            <w:r w:rsidR="00FF76D6">
              <w:t>, Madhya Pradesh.</w:t>
            </w:r>
          </w:p>
          <w:p w:rsidR="00A720D6" w:rsidRDefault="00A720D6" w:rsidP="00FF76D6">
            <w:pPr>
              <w:spacing w:line="360" w:lineRule="auto"/>
              <w:jc w:val="both"/>
              <w:rPr>
                <w:bCs/>
                <w:color w:val="000000"/>
                <w:shd w:val="clear" w:color="auto" w:fill="FFFFFF"/>
              </w:rPr>
            </w:pPr>
            <w:r>
              <w:rPr>
                <w:noProof/>
                <w:lang w:val="en-IN" w:eastAsia="en-IN" w:bidi="ar-SA"/>
              </w:rPr>
              <w:drawing>
                <wp:inline distT="0" distB="0" distL="0" distR="0" wp14:anchorId="4A5729F6" wp14:editId="0CF1A221">
                  <wp:extent cx="6153150" cy="313366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744E06.tmp"/>
                          <pic:cNvPicPr/>
                        </pic:nvPicPr>
                        <pic:blipFill>
                          <a:blip r:embed="rId13">
                            <a:extLst>
                              <a:ext uri="{28A0092B-C50C-407E-A947-70E740481C1C}">
                                <a14:useLocalDpi xmlns:a14="http://schemas.microsoft.com/office/drawing/2010/main" val="0"/>
                              </a:ext>
                            </a:extLst>
                          </a:blip>
                          <a:stretch>
                            <a:fillRect/>
                          </a:stretch>
                        </pic:blipFill>
                        <pic:spPr>
                          <a:xfrm>
                            <a:off x="0" y="0"/>
                            <a:ext cx="6175327" cy="3144962"/>
                          </a:xfrm>
                          <a:prstGeom prst="rect">
                            <a:avLst/>
                          </a:prstGeom>
                        </pic:spPr>
                      </pic:pic>
                    </a:graphicData>
                  </a:graphic>
                </wp:inline>
              </w:drawing>
            </w:r>
          </w:p>
          <w:p w:rsidR="00803383" w:rsidRPr="008C4958" w:rsidRDefault="0062783E" w:rsidP="00847050">
            <w:pPr>
              <w:spacing w:line="360" w:lineRule="auto"/>
              <w:jc w:val="both"/>
              <w:rPr>
                <w:bCs/>
                <w:color w:val="000000"/>
                <w:shd w:val="clear" w:color="auto" w:fill="FFFFFF"/>
              </w:rPr>
            </w:pPr>
            <w:r>
              <w:rPr>
                <w:bCs/>
                <w:color w:val="000000"/>
                <w:shd w:val="clear" w:color="auto" w:fill="FFFFFF"/>
              </w:rPr>
              <w:t xml:space="preserve">The subject plant is used for manufacturing of </w:t>
            </w:r>
            <w:r w:rsidR="00FF76D6">
              <w:rPr>
                <w:bCs/>
                <w:color w:val="000000"/>
                <w:shd w:val="clear" w:color="auto" w:fill="FFFFFF"/>
              </w:rPr>
              <w:t>electricity</w:t>
            </w:r>
            <w:r>
              <w:rPr>
                <w:bCs/>
                <w:color w:val="000000"/>
                <w:shd w:val="clear" w:color="auto" w:fill="FFFFFF"/>
              </w:rPr>
              <w:t xml:space="preserve">. As observed during our site survey the machines were appeared to </w:t>
            </w:r>
            <w:r w:rsidR="004639D8">
              <w:rPr>
                <w:bCs/>
                <w:color w:val="000000"/>
                <w:shd w:val="clear" w:color="auto" w:fill="FFFFFF"/>
              </w:rPr>
              <w:t xml:space="preserve">be in </w:t>
            </w:r>
            <w:r w:rsidR="00FF76D6">
              <w:rPr>
                <w:bCs/>
                <w:color w:val="000000"/>
                <w:shd w:val="clear" w:color="auto" w:fill="FFFFFF"/>
              </w:rPr>
              <w:t>good</w:t>
            </w:r>
            <w:r w:rsidR="004639D8">
              <w:rPr>
                <w:bCs/>
                <w:color w:val="000000"/>
                <w:shd w:val="clear" w:color="auto" w:fill="FFFFFF"/>
              </w:rPr>
              <w:t xml:space="preserve"> condition and </w:t>
            </w:r>
            <w:r w:rsidR="00847050">
              <w:rPr>
                <w:bCs/>
                <w:color w:val="000000"/>
                <w:shd w:val="clear" w:color="auto" w:fill="FFFFFF"/>
              </w:rPr>
              <w:t>25 out of 26 windmills</w:t>
            </w:r>
            <w:r w:rsidR="004639D8">
              <w:rPr>
                <w:bCs/>
                <w:color w:val="000000"/>
                <w:shd w:val="clear" w:color="auto" w:fill="FFFFFF"/>
              </w:rPr>
              <w:t xml:space="preserve"> were running.</w:t>
            </w:r>
          </w:p>
        </w:tc>
      </w:tr>
      <w:tr w:rsidR="00803383" w:rsidTr="00803383">
        <w:trPr>
          <w:trHeight w:val="52"/>
          <w:jc w:val="center"/>
        </w:trPr>
        <w:tc>
          <w:tcPr>
            <w:tcW w:w="988" w:type="dxa"/>
            <w:shd w:val="clear" w:color="auto" w:fill="DBE5F1" w:themeFill="accent1" w:themeFillTint="33"/>
          </w:tcPr>
          <w:p w:rsidR="00803383" w:rsidRPr="00B667E9" w:rsidRDefault="00803383" w:rsidP="001D4084">
            <w:pPr>
              <w:spacing w:line="276" w:lineRule="auto"/>
              <w:ind w:left="386"/>
              <w:contextualSpacing/>
              <w:rPr>
                <w:b/>
              </w:rPr>
            </w:pPr>
            <w:r>
              <w:rPr>
                <w:b/>
              </w:rPr>
              <w:t>d.</w:t>
            </w:r>
          </w:p>
        </w:tc>
        <w:tc>
          <w:tcPr>
            <w:tcW w:w="10266" w:type="dxa"/>
            <w:gridSpan w:val="7"/>
            <w:shd w:val="clear" w:color="auto" w:fill="DBE5F1" w:themeFill="accent1" w:themeFillTint="33"/>
            <w:vAlign w:val="bottom"/>
          </w:tcPr>
          <w:sdt>
            <w:sdtPr>
              <w:rPr>
                <w:b/>
              </w:rPr>
              <w:id w:val="-1330748834"/>
              <w:lock w:val="contentLocked"/>
              <w:docPartList>
                <w:docPartGallery w:val="Quick Parts"/>
              </w:docPartList>
            </w:sdtPr>
            <w:sdtEndPr/>
            <w:sdtContent>
              <w:p w:rsidR="00803383" w:rsidRPr="00D70E51" w:rsidRDefault="00803383" w:rsidP="001D4084">
                <w:pPr>
                  <w:spacing w:line="276" w:lineRule="auto"/>
                  <w:contextualSpacing/>
                  <w:rPr>
                    <w:b/>
                  </w:rPr>
                </w:pPr>
                <w:r w:rsidRPr="00D70E51">
                  <w:rPr>
                    <w:b/>
                  </w:rPr>
                  <w:t>SURVEY DETAILS</w:t>
                </w:r>
              </w:p>
            </w:sdtContent>
          </w:sdt>
        </w:tc>
      </w:tr>
      <w:tr w:rsidR="00803383" w:rsidTr="00803383">
        <w:trPr>
          <w:trHeight w:val="52"/>
          <w:jc w:val="center"/>
        </w:trPr>
        <w:tc>
          <w:tcPr>
            <w:tcW w:w="988" w:type="dxa"/>
            <w:shd w:val="clear" w:color="auto" w:fill="FFFFFF" w:themeFill="background1"/>
          </w:tcPr>
          <w:p w:rsidR="00803383" w:rsidRPr="00D70E51"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5551C4" w:rsidRDefault="00803383" w:rsidP="00553FAC">
            <w:pPr>
              <w:spacing w:line="360" w:lineRule="auto"/>
              <w:jc w:val="both"/>
              <w:rPr>
                <w:b/>
              </w:rPr>
            </w:pPr>
            <w:r w:rsidRPr="00D70E51">
              <w:t>Plant has been surveyed by our Engineering Team</w:t>
            </w:r>
            <w:r>
              <w:t xml:space="preserve"> on</w:t>
            </w:r>
            <w:r w:rsidRPr="00D70E51">
              <w:t xml:space="preserve"> </w:t>
            </w:r>
            <w:r w:rsidR="00553FAC">
              <w:rPr>
                <w:lang w:val="en-IN"/>
              </w:rPr>
              <w:t>03/08/2021 &amp; 04/08/2021.</w:t>
            </w:r>
          </w:p>
        </w:tc>
      </w:tr>
      <w:tr w:rsidR="00803383" w:rsidTr="00803383">
        <w:trPr>
          <w:trHeight w:val="52"/>
          <w:jc w:val="center"/>
        </w:trPr>
        <w:tc>
          <w:tcPr>
            <w:tcW w:w="988" w:type="dxa"/>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F3621F" w:rsidRDefault="00803383" w:rsidP="00325B4F">
            <w:pPr>
              <w:spacing w:line="360" w:lineRule="auto"/>
              <w:jc w:val="both"/>
              <w:rPr>
                <w:bCs/>
                <w:color w:val="000000"/>
                <w:shd w:val="clear" w:color="auto" w:fill="FFFFFF"/>
              </w:rPr>
            </w:pPr>
            <w:r w:rsidRPr="00F3621F">
              <w:rPr>
                <w:bCs/>
                <w:color w:val="000000"/>
                <w:shd w:val="clear" w:color="auto" w:fill="FFFFFF"/>
              </w:rPr>
              <w:t>Site inspection was done in the</w:t>
            </w:r>
            <w:r>
              <w:rPr>
                <w:bCs/>
                <w:color w:val="000000"/>
                <w:shd w:val="clear" w:color="auto" w:fill="FFFFFF"/>
              </w:rPr>
              <w:t xml:space="preserve"> presence of</w:t>
            </w:r>
            <w:r w:rsidRPr="00F3621F">
              <w:rPr>
                <w:bCs/>
                <w:color w:val="000000"/>
                <w:shd w:val="clear" w:color="auto" w:fill="FFFFFF"/>
              </w:rPr>
              <w:t xml:space="preserve"> </w:t>
            </w:r>
            <w:r>
              <w:rPr>
                <w:bCs/>
                <w:color w:val="000000"/>
                <w:shd w:val="clear" w:color="auto" w:fill="FFFFFF"/>
              </w:rPr>
              <w:t xml:space="preserve">Company’s representative Mr. </w:t>
            </w:r>
            <w:r w:rsidR="00325B4F">
              <w:rPr>
                <w:bCs/>
                <w:color w:val="000000"/>
                <w:shd w:val="clear" w:color="auto" w:fill="FFFFFF"/>
              </w:rPr>
              <w:t xml:space="preserve">Anil </w:t>
            </w:r>
            <w:proofErr w:type="spellStart"/>
            <w:r w:rsidR="00325B4F">
              <w:rPr>
                <w:bCs/>
                <w:color w:val="000000"/>
                <w:shd w:val="clear" w:color="auto" w:fill="FFFFFF"/>
              </w:rPr>
              <w:t>Namdeo</w:t>
            </w:r>
            <w:proofErr w:type="spellEnd"/>
            <w:r w:rsidR="00325B4F">
              <w:rPr>
                <w:bCs/>
                <w:color w:val="000000"/>
                <w:shd w:val="clear" w:color="auto" w:fill="FFFFFF"/>
              </w:rPr>
              <w:t xml:space="preserve"> </w:t>
            </w:r>
            <w:proofErr w:type="spellStart"/>
            <w:r w:rsidR="00325B4F">
              <w:rPr>
                <w:bCs/>
                <w:color w:val="000000"/>
                <w:shd w:val="clear" w:color="auto" w:fill="FFFFFF"/>
              </w:rPr>
              <w:t>Patil</w:t>
            </w:r>
            <w:proofErr w:type="spellEnd"/>
            <w:r w:rsidR="00325B4F">
              <w:rPr>
                <w:bCs/>
                <w:color w:val="000000"/>
                <w:shd w:val="clear" w:color="auto" w:fill="FFFFFF"/>
              </w:rPr>
              <w:t xml:space="preserve"> </w:t>
            </w:r>
            <w:r>
              <w:rPr>
                <w:bCs/>
                <w:color w:val="000000"/>
                <w:shd w:val="clear" w:color="auto" w:fill="FFFFFF"/>
              </w:rPr>
              <w:t>who was</w:t>
            </w:r>
            <w:r w:rsidRPr="00F3621F">
              <w:rPr>
                <w:bCs/>
                <w:color w:val="000000"/>
                <w:shd w:val="clear" w:color="auto" w:fill="FFFFFF"/>
              </w:rPr>
              <w:t xml:space="preserve"> available from the company to furnish any specific detail about the Plant &amp; Machinery.</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F3621F" w:rsidRDefault="00803383" w:rsidP="00325B4F">
            <w:pPr>
              <w:spacing w:line="360" w:lineRule="auto"/>
              <w:jc w:val="both"/>
              <w:rPr>
                <w:bCs/>
                <w:color w:val="000000"/>
                <w:shd w:val="clear" w:color="auto" w:fill="FFFFFF"/>
              </w:rPr>
            </w:pPr>
            <w:r w:rsidRPr="00F3621F">
              <w:rPr>
                <w:bCs/>
                <w:color w:val="000000"/>
                <w:shd w:val="clear" w:color="auto" w:fill="FFFFFF"/>
              </w:rPr>
              <w:t xml:space="preserve">Our team examined &amp; verified the machines and utilities from the FAR provided by the Company. </w:t>
            </w:r>
            <w:r w:rsidR="00325B4F">
              <w:rPr>
                <w:bCs/>
                <w:color w:val="000000"/>
                <w:shd w:val="clear" w:color="auto" w:fill="FFFFFF"/>
              </w:rPr>
              <w:t xml:space="preserve">Only major machinery </w:t>
            </w:r>
            <w:r>
              <w:rPr>
                <w:bCs/>
                <w:color w:val="000000"/>
                <w:shd w:val="clear" w:color="auto" w:fill="FFFFFF"/>
              </w:rPr>
              <w:t>has been verified.</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F3621F" w:rsidRDefault="00325B4F" w:rsidP="00325B4F">
            <w:pPr>
              <w:spacing w:line="360" w:lineRule="auto"/>
              <w:jc w:val="both"/>
              <w:rPr>
                <w:bCs/>
                <w:color w:val="000000"/>
                <w:shd w:val="clear" w:color="auto" w:fill="FFFFFF"/>
              </w:rPr>
            </w:pPr>
            <w:r>
              <w:rPr>
                <w:bCs/>
                <w:color w:val="000000"/>
                <w:shd w:val="clear" w:color="auto" w:fill="FFFFFF"/>
              </w:rPr>
              <w:t>At the time of survey</w:t>
            </w:r>
            <w:r w:rsidR="00803383">
              <w:rPr>
                <w:bCs/>
                <w:color w:val="000000"/>
                <w:shd w:val="clear" w:color="auto" w:fill="FFFFFF"/>
              </w:rPr>
              <w:t xml:space="preserve"> the plant is </w:t>
            </w:r>
            <w:r>
              <w:rPr>
                <w:bCs/>
                <w:color w:val="000000"/>
                <w:shd w:val="clear" w:color="auto" w:fill="FFFFFF"/>
              </w:rPr>
              <w:t>99</w:t>
            </w:r>
            <w:r w:rsidR="00291A1B">
              <w:rPr>
                <w:bCs/>
                <w:color w:val="000000"/>
                <w:shd w:val="clear" w:color="auto" w:fill="FFFFFF"/>
              </w:rPr>
              <w:t>%</w:t>
            </w:r>
            <w:r w:rsidR="00803383">
              <w:rPr>
                <w:bCs/>
                <w:color w:val="000000"/>
                <w:shd w:val="clear" w:color="auto" w:fill="FFFFFF"/>
              </w:rPr>
              <w:t xml:space="preserve"> operational.</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F3621F" w:rsidRDefault="000630BE" w:rsidP="001D4084">
            <w:pPr>
              <w:spacing w:line="360" w:lineRule="auto"/>
              <w:jc w:val="both"/>
              <w:rPr>
                <w:bCs/>
                <w:color w:val="000000"/>
                <w:shd w:val="clear" w:color="auto" w:fill="FFFFFF"/>
              </w:rPr>
            </w:pPr>
            <w:r>
              <w:rPr>
                <w:bCs/>
                <w:color w:val="000000"/>
                <w:shd w:val="clear" w:color="auto" w:fill="FFFFFF"/>
              </w:rPr>
              <w:t>Most</w:t>
            </w:r>
            <w:r w:rsidR="00803383" w:rsidRPr="00F3621F">
              <w:rPr>
                <w:bCs/>
                <w:color w:val="000000"/>
                <w:shd w:val="clear" w:color="auto" w:fill="FFFFFF"/>
              </w:rPr>
              <w:t xml:space="preserve"> the details have been cross checked as per the documents provided to us by the company and what was observed at the site.</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F3621F" w:rsidRDefault="00803383" w:rsidP="001D4084">
            <w:pPr>
              <w:spacing w:line="360" w:lineRule="auto"/>
              <w:jc w:val="both"/>
              <w:rPr>
                <w:bCs/>
                <w:color w:val="000000"/>
                <w:shd w:val="clear" w:color="auto" w:fill="FFFFFF"/>
              </w:rPr>
            </w:pPr>
            <w:r w:rsidRPr="00C16796">
              <w:rPr>
                <w:color w:val="000000"/>
              </w:rPr>
              <w:t>Condition of the machines is checked through visual observation only. No technical/ mechanical</w:t>
            </w:r>
            <w:r>
              <w:rPr>
                <w:color w:val="000000"/>
              </w:rPr>
              <w:t>/ operational</w:t>
            </w:r>
            <w:r w:rsidRPr="00C16796">
              <w:rPr>
                <w:color w:val="000000"/>
              </w:rPr>
              <w:t xml:space="preserve"> testing has been carried out to ascertain the condition and efficiency of machines.</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03383" w:rsidP="001D4084">
            <w:pPr>
              <w:spacing w:line="360" w:lineRule="auto"/>
              <w:jc w:val="both"/>
              <w:rPr>
                <w:bCs/>
                <w:color w:val="000000"/>
                <w:shd w:val="clear" w:color="auto" w:fill="FFFFFF"/>
              </w:rPr>
            </w:pPr>
            <w:r w:rsidRPr="00C16796">
              <w:rPr>
                <w:color w:val="000000"/>
              </w:rPr>
              <w:t>Site Survey has been carried out on the basis of the physical existence of the assets rather than their technical expediency.</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03383" w:rsidP="008C4958">
            <w:pPr>
              <w:spacing w:line="360" w:lineRule="auto"/>
              <w:jc w:val="both"/>
              <w:rPr>
                <w:bCs/>
                <w:color w:val="000000"/>
                <w:shd w:val="clear" w:color="auto" w:fill="FFFFFF"/>
              </w:rPr>
            </w:pPr>
            <w:r w:rsidRPr="00C16796">
              <w:rPr>
                <w:color w:val="000000"/>
              </w:rPr>
              <w:t>As per the overall site visit s</w:t>
            </w:r>
            <w:r w:rsidR="008C4958">
              <w:rPr>
                <w:color w:val="000000"/>
              </w:rPr>
              <w:t>ummary, Plant appeared to be in</w:t>
            </w:r>
            <w:r>
              <w:rPr>
                <w:color w:val="000000"/>
              </w:rPr>
              <w:t xml:space="preserve"> average</w:t>
            </w:r>
            <w:r w:rsidRPr="00C16796">
              <w:rPr>
                <w:color w:val="000000"/>
              </w:rPr>
              <w:t xml:space="preserve"> condition</w:t>
            </w:r>
            <w:r w:rsidR="008C4958">
              <w:rPr>
                <w:color w:val="000000"/>
              </w:rPr>
              <w:t>.</w:t>
            </w:r>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560587589"/>
              <w:lock w:val="contentLocked"/>
              <w:docPartList>
                <w:docPartGallery w:val="Quick Parts"/>
              </w:docPartList>
            </w:sdtPr>
            <w:sdtEndPr/>
            <w:sdtContent>
              <w:p w:rsidR="00803383" w:rsidRPr="00D70E51" w:rsidRDefault="00803383" w:rsidP="001D4084">
                <w:pPr>
                  <w:spacing w:line="276" w:lineRule="auto"/>
                  <w:contextualSpacing/>
                  <w:rPr>
                    <w:b/>
                  </w:rPr>
                </w:pPr>
                <w:r>
                  <w:rPr>
                    <w:b/>
                  </w:rPr>
                  <w:t>MANUFACTURING</w:t>
                </w:r>
                <w:r w:rsidRPr="004D11E1">
                  <w:rPr>
                    <w:b/>
                  </w:rPr>
                  <w:t xml:space="preserve"> PROCESS</w:t>
                </w:r>
              </w:p>
            </w:sdtContent>
          </w:sdt>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4F32B1" w:rsidRDefault="005645FB" w:rsidP="005645FB">
            <w:pPr>
              <w:pStyle w:val="ListParagraph"/>
              <w:spacing w:line="360" w:lineRule="auto"/>
              <w:ind w:left="742" w:firstLine="0"/>
              <w:jc w:val="both"/>
              <w:rPr>
                <w:b/>
                <w:bCs/>
                <w:color w:val="000000"/>
                <w:shd w:val="clear" w:color="auto" w:fill="FFFFFF"/>
              </w:rPr>
            </w:pPr>
            <w:r>
              <w:rPr>
                <w:b/>
                <w:bCs/>
                <w:noProof/>
                <w:color w:val="000000"/>
                <w:shd w:val="clear" w:color="auto" w:fill="FFFFFF"/>
                <w:lang w:val="en-IN" w:eastAsia="en-IN" w:bidi="ar-SA"/>
              </w:rPr>
              <w:drawing>
                <wp:inline distT="0" distB="0" distL="0" distR="0">
                  <wp:extent cx="5267325" cy="3419474"/>
                  <wp:effectExtent l="19050" t="19050" r="9525"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88B9BE.tmp"/>
                          <pic:cNvPicPr/>
                        </pic:nvPicPr>
                        <pic:blipFill>
                          <a:blip r:embed="rId14">
                            <a:extLst>
                              <a:ext uri="{28A0092B-C50C-407E-A947-70E740481C1C}">
                                <a14:useLocalDpi xmlns:a14="http://schemas.microsoft.com/office/drawing/2010/main" val="0"/>
                              </a:ext>
                            </a:extLst>
                          </a:blip>
                          <a:stretch>
                            <a:fillRect/>
                          </a:stretch>
                        </pic:blipFill>
                        <pic:spPr>
                          <a:xfrm>
                            <a:off x="0" y="0"/>
                            <a:ext cx="5298431" cy="3439668"/>
                          </a:xfrm>
                          <a:prstGeom prst="rect">
                            <a:avLst/>
                          </a:prstGeom>
                          <a:ln>
                            <a:solidFill>
                              <a:schemeClr val="tx1"/>
                            </a:solidFill>
                          </a:ln>
                        </pic:spPr>
                      </pic:pic>
                    </a:graphicData>
                  </a:graphic>
                </wp:inline>
              </w:drawing>
            </w:r>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307005347"/>
              <w:lock w:val="contentLocked"/>
              <w:docPartList>
                <w:docPartGallery w:val="Quick Parts"/>
              </w:docPartList>
            </w:sdtPr>
            <w:sdtEndPr/>
            <w:sdtContent>
              <w:p w:rsidR="00803383" w:rsidRPr="00D70E51" w:rsidRDefault="00803383" w:rsidP="001D4084">
                <w:pPr>
                  <w:spacing w:line="276" w:lineRule="auto"/>
                  <w:contextualSpacing/>
                  <w:rPr>
                    <w:b/>
                  </w:rPr>
                </w:pPr>
                <w:r w:rsidRPr="008B63BC">
                  <w:rPr>
                    <w:b/>
                  </w:rPr>
                  <w:t xml:space="preserve">TECHNOLOGY </w:t>
                </w:r>
                <w:r>
                  <w:rPr>
                    <w:b/>
                  </w:rPr>
                  <w:t xml:space="preserve">TYPE/ GENERATION USED AND TECHNOLOGICAL </w:t>
                </w:r>
                <w:r w:rsidRPr="008B63BC">
                  <w:rPr>
                    <w:b/>
                  </w:rPr>
                  <w:t>COLLABORATIONS</w:t>
                </w:r>
                <w:r>
                  <w:rPr>
                    <w:b/>
                  </w:rPr>
                  <w:t xml:space="preserve"> IF ANY</w:t>
                </w:r>
              </w:p>
            </w:sdtContent>
          </w:sdt>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53AD8" w:rsidP="00853AD8">
            <w:pPr>
              <w:numPr>
                <w:ilvl w:val="0"/>
                <w:numId w:val="37"/>
              </w:numPr>
              <w:spacing w:line="360" w:lineRule="auto"/>
              <w:ind w:left="0"/>
              <w:jc w:val="both"/>
            </w:pPr>
            <w:r>
              <w:t xml:space="preserve">G114 Model- </w:t>
            </w:r>
            <w:proofErr w:type="spellStart"/>
            <w:r>
              <w:t>Gamesa</w:t>
            </w:r>
            <w:proofErr w:type="spellEnd"/>
            <w:r>
              <w:t xml:space="preserve"> Renewable Pvt. Ltd.</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612127798"/>
              <w:lock w:val="contentLocked"/>
              <w:docPartList>
                <w:docPartGallery w:val="Quick Parts"/>
              </w:docPartList>
            </w:sdtPr>
            <w:sdtEndPr/>
            <w:sdtContent>
              <w:p w:rsidR="00803383" w:rsidRPr="000313D5" w:rsidRDefault="00803383" w:rsidP="001D4084">
                <w:pPr>
                  <w:spacing w:line="276" w:lineRule="auto"/>
                  <w:jc w:val="both"/>
                  <w:rPr>
                    <w:b/>
                  </w:rPr>
                </w:pPr>
                <w:r>
                  <w:rPr>
                    <w:b/>
                  </w:rPr>
                  <w:t>RAW MATERIALS REQUIRED &amp; AVAILABILITY</w:t>
                </w:r>
              </w:p>
            </w:sdtContent>
          </w:sdt>
        </w:tc>
      </w:tr>
      <w:tr w:rsidR="00803383" w:rsidTr="00803383">
        <w:trPr>
          <w:trHeight w:val="344"/>
          <w:jc w:val="center"/>
        </w:trPr>
        <w:tc>
          <w:tcPr>
            <w:tcW w:w="988" w:type="dxa"/>
            <w:vMerge w:val="restart"/>
            <w:shd w:val="clear" w:color="auto" w:fill="FFFFFF" w:themeFill="background1"/>
          </w:tcPr>
          <w:p w:rsidR="00803383" w:rsidRPr="00963C8E" w:rsidRDefault="00803383" w:rsidP="001D4084">
            <w:pPr>
              <w:spacing w:line="276" w:lineRule="auto"/>
              <w:contextualSpacing/>
              <w:rPr>
                <w:b/>
              </w:rPr>
            </w:pPr>
          </w:p>
        </w:tc>
        <w:tc>
          <w:tcPr>
            <w:tcW w:w="2613" w:type="dxa"/>
            <w:shd w:val="clear" w:color="auto" w:fill="FFFFFF" w:themeFill="background1"/>
          </w:tcPr>
          <w:sdt>
            <w:sdtPr>
              <w:rPr>
                <w:b/>
              </w:rPr>
              <w:id w:val="1098912041"/>
              <w:docPartList>
                <w:docPartGallery w:val="Quick Parts"/>
              </w:docPartList>
            </w:sdtPr>
            <w:sdtEndPr/>
            <w:sdtContent>
              <w:p w:rsidR="00803383" w:rsidRDefault="00803383" w:rsidP="001D4084">
                <w:pPr>
                  <w:spacing w:line="360" w:lineRule="auto"/>
                  <w:rPr>
                    <w:b/>
                  </w:rPr>
                </w:pPr>
                <w:r>
                  <w:rPr>
                    <w:b/>
                  </w:rPr>
                  <w:t>Type of Raw Material:</w:t>
                </w:r>
              </w:p>
            </w:sdtContent>
          </w:sdt>
        </w:tc>
        <w:tc>
          <w:tcPr>
            <w:tcW w:w="7653" w:type="dxa"/>
            <w:gridSpan w:val="6"/>
            <w:shd w:val="clear" w:color="auto" w:fill="FFFFFF" w:themeFill="background1"/>
            <w:vAlign w:val="bottom"/>
          </w:tcPr>
          <w:p w:rsidR="00803383" w:rsidRPr="00A743D5" w:rsidRDefault="003C723A" w:rsidP="001D4084">
            <w:pPr>
              <w:spacing w:line="360" w:lineRule="auto"/>
              <w:jc w:val="both"/>
            </w:pPr>
            <w:r>
              <w:t>Natural :- Wind</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shd w:val="clear" w:color="auto" w:fill="FFFFFF" w:themeFill="background1"/>
            <w:vAlign w:val="bottom"/>
          </w:tcPr>
          <w:sdt>
            <w:sdtPr>
              <w:rPr>
                <w:b/>
              </w:rPr>
              <w:id w:val="1607070133"/>
              <w:lock w:val="contentLocked"/>
              <w:docPartList>
                <w:docPartGallery w:val="Quick Parts"/>
              </w:docPartList>
            </w:sdtPr>
            <w:sdtEndPr/>
            <w:sdtContent>
              <w:p w:rsidR="00803383" w:rsidRDefault="00803383" w:rsidP="001D4084">
                <w:pPr>
                  <w:spacing w:line="360" w:lineRule="auto"/>
                  <w:jc w:val="both"/>
                  <w:rPr>
                    <w:b/>
                  </w:rPr>
                </w:pPr>
                <w:r>
                  <w:rPr>
                    <w:b/>
                  </w:rPr>
                  <w:t>Availability:</w:t>
                </w:r>
              </w:p>
            </w:sdtContent>
          </w:sdt>
        </w:tc>
        <w:tc>
          <w:tcPr>
            <w:tcW w:w="7653" w:type="dxa"/>
            <w:gridSpan w:val="6"/>
            <w:shd w:val="clear" w:color="auto" w:fill="FFFFFF" w:themeFill="background1"/>
            <w:vAlign w:val="bottom"/>
          </w:tcPr>
          <w:p w:rsidR="00803383" w:rsidRPr="00A743D5" w:rsidRDefault="003C723A" w:rsidP="00416DB4">
            <w:pPr>
              <w:spacing w:line="360" w:lineRule="auto"/>
              <w:jc w:val="both"/>
            </w:pPr>
            <w:r w:rsidRPr="00E80880">
              <w:t>Depends upon the weather condition.</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048580509"/>
              <w:lock w:val="contentLocked"/>
              <w:docPartList>
                <w:docPartGallery w:val="Quick Parts"/>
              </w:docPartList>
            </w:sdtPr>
            <w:sdtEndPr/>
            <w:sdtContent>
              <w:p w:rsidR="00803383" w:rsidRPr="000313D5" w:rsidRDefault="00803383" w:rsidP="001D4084">
                <w:pPr>
                  <w:spacing w:line="276" w:lineRule="auto"/>
                  <w:jc w:val="both"/>
                  <w:rPr>
                    <w:b/>
                  </w:rPr>
                </w:pPr>
                <w:r>
                  <w:rPr>
                    <w:b/>
                  </w:rPr>
                  <w:t>AVAILABILITY &amp; STATUS OF UTILITIES</w:t>
                </w:r>
              </w:p>
            </w:sdtContent>
          </w:sdt>
        </w:tc>
      </w:tr>
      <w:tr w:rsidR="00803383" w:rsidTr="00803383">
        <w:trPr>
          <w:trHeight w:val="66"/>
          <w:jc w:val="center"/>
        </w:trPr>
        <w:tc>
          <w:tcPr>
            <w:tcW w:w="988" w:type="dxa"/>
            <w:vMerge w:val="restart"/>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1254633302"/>
              <w:lock w:val="contentLocked"/>
              <w:docPartList>
                <w:docPartGallery w:val="Quick Parts"/>
              </w:docPartList>
            </w:sdtPr>
            <w:sdtEndPr/>
            <w:sdtContent>
              <w:p w:rsidR="00803383" w:rsidRPr="00A604BF" w:rsidRDefault="00803383" w:rsidP="001D4084">
                <w:pPr>
                  <w:spacing w:line="276" w:lineRule="auto"/>
                </w:pPr>
                <w:r w:rsidRPr="00A604BF">
                  <w:t>Power/ Electricity</w:t>
                </w:r>
              </w:p>
            </w:sdtContent>
          </w:sdt>
        </w:tc>
        <w:tc>
          <w:tcPr>
            <w:tcW w:w="7653" w:type="dxa"/>
            <w:gridSpan w:val="6"/>
            <w:tcBorders>
              <w:bottom w:val="single" w:sz="4" w:space="0" w:color="auto"/>
            </w:tcBorders>
            <w:shd w:val="clear" w:color="auto" w:fill="FFFFFF" w:themeFill="background1"/>
            <w:vAlign w:val="bottom"/>
          </w:tcPr>
          <w:p w:rsidR="00803383" w:rsidRPr="00A743D5" w:rsidRDefault="003C723A" w:rsidP="003C723A">
            <w:pPr>
              <w:spacing w:line="276" w:lineRule="auto"/>
              <w:jc w:val="both"/>
            </w:pPr>
            <w:r w:rsidRPr="00E80880">
              <w:t xml:space="preserve">Property itself is a </w:t>
            </w:r>
            <w:r>
              <w:t>wind</w:t>
            </w:r>
            <w:r w:rsidRPr="00E80880">
              <w:t xml:space="preserve"> power plant.</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1892262368"/>
              <w:lock w:val="contentLocked"/>
              <w:docPartList>
                <w:docPartGallery w:val="Quick Parts"/>
              </w:docPartList>
            </w:sdtPr>
            <w:sdtEndPr/>
            <w:sdtContent>
              <w:p w:rsidR="00803383" w:rsidRPr="00A604BF" w:rsidRDefault="00803383" w:rsidP="001D4084">
                <w:pPr>
                  <w:spacing w:line="276" w:lineRule="auto"/>
                </w:pPr>
                <w:r w:rsidRPr="00A604BF">
                  <w:t>Water</w:t>
                </w:r>
              </w:p>
            </w:sdtContent>
          </w:sdt>
        </w:tc>
        <w:tc>
          <w:tcPr>
            <w:tcW w:w="7653" w:type="dxa"/>
            <w:gridSpan w:val="6"/>
            <w:tcBorders>
              <w:bottom w:val="single" w:sz="4" w:space="0" w:color="auto"/>
            </w:tcBorders>
            <w:shd w:val="clear" w:color="auto" w:fill="FFFFFF" w:themeFill="background1"/>
            <w:vAlign w:val="bottom"/>
          </w:tcPr>
          <w:p w:rsidR="00803383" w:rsidRPr="00A743D5" w:rsidRDefault="003C723A" w:rsidP="001D4084">
            <w:pPr>
              <w:spacing w:line="276" w:lineRule="auto"/>
              <w:jc w:val="both"/>
            </w:pPr>
            <w:r>
              <w:t>NA</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700440192"/>
              <w:lock w:val="contentLocked"/>
              <w:docPartList>
                <w:docPartGallery w:val="Quick Parts"/>
              </w:docPartList>
            </w:sdtPr>
            <w:sdtEndPr/>
            <w:sdtContent>
              <w:p w:rsidR="00803383" w:rsidRDefault="00803383" w:rsidP="001D4084">
                <w:pPr>
                  <w:spacing w:line="276" w:lineRule="auto"/>
                </w:pPr>
                <w:r>
                  <w:t>Road/ Transport</w:t>
                </w:r>
              </w:p>
            </w:sdtContent>
          </w:sdt>
        </w:tc>
        <w:tc>
          <w:tcPr>
            <w:tcW w:w="7653" w:type="dxa"/>
            <w:gridSpan w:val="6"/>
            <w:tcBorders>
              <w:bottom w:val="single" w:sz="4" w:space="0" w:color="auto"/>
            </w:tcBorders>
            <w:shd w:val="clear" w:color="auto" w:fill="FFFFFF" w:themeFill="background1"/>
            <w:vAlign w:val="bottom"/>
          </w:tcPr>
          <w:p w:rsidR="00803383" w:rsidRPr="00A743D5" w:rsidRDefault="003C723A" w:rsidP="001D4084">
            <w:pPr>
              <w:spacing w:line="276" w:lineRule="auto"/>
              <w:jc w:val="both"/>
            </w:pPr>
            <w:r>
              <w:t xml:space="preserve">Only </w:t>
            </w:r>
            <w:proofErr w:type="spellStart"/>
            <w:r>
              <w:t>Kuchcha</w:t>
            </w:r>
            <w:proofErr w:type="spellEnd"/>
            <w:r>
              <w:t xml:space="preserve"> Roads are available to approach windmills.</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997790190"/>
              <w:lock w:val="contentLocked"/>
              <w:docPartList>
                <w:docPartGallery w:val="Quick Parts"/>
              </w:docPartList>
            </w:sdtPr>
            <w:sdtEndPr/>
            <w:sdtContent>
              <w:p w:rsidR="00803383" w:rsidRPr="000313D5" w:rsidRDefault="00803383" w:rsidP="001D4084">
                <w:pPr>
                  <w:spacing w:line="276" w:lineRule="auto"/>
                  <w:jc w:val="both"/>
                  <w:rPr>
                    <w:b/>
                  </w:rPr>
                </w:pPr>
                <w:r>
                  <w:rPr>
                    <w:b/>
                  </w:rPr>
                  <w:t>COMMENT ON AVAILABILITY OF LABOUR</w:t>
                </w:r>
              </w:p>
            </w:sdtContent>
          </w:sdt>
        </w:tc>
      </w:tr>
      <w:tr w:rsidR="00803383" w:rsidTr="00803383">
        <w:trPr>
          <w:trHeight w:val="54"/>
          <w:jc w:val="center"/>
        </w:trPr>
        <w:tc>
          <w:tcPr>
            <w:tcW w:w="988" w:type="dxa"/>
            <w:shd w:val="clear" w:color="auto" w:fill="FFFFFF" w:themeFill="background1"/>
          </w:tcPr>
          <w:p w:rsidR="00803383" w:rsidRPr="00963C8E" w:rsidRDefault="00803383" w:rsidP="001D4084">
            <w:pPr>
              <w:spacing w:line="276" w:lineRule="auto"/>
              <w:contextualSpacing/>
              <w:rPr>
                <w:b/>
              </w:rPr>
            </w:pPr>
          </w:p>
        </w:tc>
        <w:tc>
          <w:tcPr>
            <w:tcW w:w="10266" w:type="dxa"/>
            <w:gridSpan w:val="7"/>
            <w:shd w:val="clear" w:color="auto" w:fill="FFFFFF" w:themeFill="background1"/>
            <w:vAlign w:val="bottom"/>
          </w:tcPr>
          <w:p w:rsidR="00803383" w:rsidRDefault="007641E9" w:rsidP="001D4084">
            <w:pPr>
              <w:spacing w:line="360" w:lineRule="auto"/>
              <w:jc w:val="both"/>
              <w:rPr>
                <w:b/>
              </w:rPr>
            </w:pPr>
            <w:sdt>
              <w:sdt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Not much labours are required. And company have given Operation &amp; Management contract to a third party company." w:value="Not much labours are required. And company have given Operation &amp; Management contract to a third party company."/>
                </w:dropDownList>
              </w:sdtPr>
              <w:sdtEndPr/>
              <w:sdtContent>
                <w:r w:rsidR="003005FD">
                  <w:t>Not much labours are required. And company have given Operation &amp; Management contract to a third party company.</w:t>
                </w:r>
              </w:sdtContent>
            </w:sdt>
          </w:p>
        </w:tc>
      </w:tr>
      <w:tr w:rsidR="00803383" w:rsidTr="00803383">
        <w:trPr>
          <w:trHeight w:val="54"/>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075973850"/>
              <w:lock w:val="contentLocked"/>
              <w:docPartList>
                <w:docPartGallery w:val="Quick Parts"/>
              </w:docPartList>
            </w:sdtPr>
            <w:sdtEndPr/>
            <w:sdtContent>
              <w:p w:rsidR="00803383" w:rsidRPr="005551C4" w:rsidRDefault="00803383" w:rsidP="001D4084">
                <w:pPr>
                  <w:spacing w:line="276" w:lineRule="auto"/>
                  <w:jc w:val="both"/>
                  <w:rPr>
                    <w:b/>
                  </w:rPr>
                </w:pPr>
                <w:r w:rsidRPr="000313D5">
                  <w:rPr>
                    <w:b/>
                  </w:rPr>
                  <w:t>SALES TRANSACTIONAL PROSPECTS OF SUCH PLANTS</w:t>
                </w:r>
                <w:r>
                  <w:rPr>
                    <w:b/>
                  </w:rPr>
                  <w:t>/ MACHINERY</w:t>
                </w:r>
              </w:p>
            </w:sdtContent>
          </w:sdt>
        </w:tc>
      </w:tr>
      <w:tr w:rsidR="00803383" w:rsidTr="00803383">
        <w:trPr>
          <w:trHeight w:val="52"/>
          <w:jc w:val="center"/>
        </w:trPr>
        <w:tc>
          <w:tcPr>
            <w:tcW w:w="988" w:type="dxa"/>
            <w:vMerge w:val="restart"/>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tcPr>
          <w:sdt>
            <w:sdt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dropDownList>
            </w:sdtPr>
            <w:sdtEndPr/>
            <w:sdtContent>
              <w:p w:rsidR="00803383" w:rsidRPr="006A774F" w:rsidRDefault="00803383" w:rsidP="001D4084">
                <w:pPr>
                  <w:spacing w:line="276" w:lineRule="auto"/>
                </w:pPr>
                <w:r>
                  <w:t>Strategic Sale as part of the complete Project.</w:t>
                </w:r>
              </w:p>
            </w:sdtContent>
          </w:sdt>
        </w:tc>
      </w:tr>
      <w:tr w:rsidR="00803383" w:rsidTr="00803383">
        <w:trPr>
          <w:trHeight w:val="52"/>
          <w:jc w:val="center"/>
        </w:trPr>
        <w:tc>
          <w:tcPr>
            <w:tcW w:w="988" w:type="dxa"/>
            <w:vMerge/>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tcPr>
          <w:p w:rsidR="00803383" w:rsidRPr="007532B6" w:rsidRDefault="007641E9" w:rsidP="00291A1B">
            <w:pPr>
              <w:spacing w:line="360" w:lineRule="auto"/>
              <w:jc w:val="both"/>
              <w:rPr>
                <w:b/>
              </w:rPr>
            </w:pPr>
            <w:sdt>
              <w:sdtPr>
                <w:rPr>
                  <w:b/>
                </w:rPr>
                <w:id w:val="2139451373"/>
                <w:lock w:val="contentLocked"/>
                <w:docPartList>
                  <w:docPartGallery w:val="Quick Parts"/>
                </w:docPartList>
              </w:sdtPr>
              <w:sdtEndPr/>
              <w:sdtContent>
                <w:r w:rsidR="00803383" w:rsidRPr="007532B6">
                  <w:rPr>
                    <w:b/>
                  </w:rPr>
                  <w:t>Reason:</w:t>
                </w:r>
              </w:sdtContent>
            </w:sdt>
            <w:r w:rsidR="00803383" w:rsidRPr="007532B6">
              <w:rPr>
                <w:b/>
              </w:rPr>
              <w:t xml:space="preserve"> </w:t>
            </w:r>
            <w:r w:rsidR="00803383">
              <w:t xml:space="preserve">This is a </w:t>
            </w:r>
            <w:r w:rsidR="00291A1B">
              <w:t>Large</w:t>
            </w:r>
            <w:r w:rsidR="00803383">
              <w:t xml:space="preserve"> Scale manufacturing plant &amp; can only be sold as an Integrated Industry to preserve its value since complete process line &amp; machines are special purpose machines &amp; can’t be used in any other industry.</w:t>
            </w:r>
            <w:r w:rsidR="00803383" w:rsidRPr="00DF4928">
              <w:t xml:space="preserve"> </w:t>
            </w:r>
            <w:sdt>
              <w:sdtPr>
                <w:id w:val="412670464"/>
                <w:comboBox>
                  <w:listItem w:value="Choose an item."/>
                  <w:listItem w:displayText=" " w:value=" "/>
                  <w:listItem w:displayText="Therefore these machines can be sold as individual on piecemeal basis." w:value="Therefore these machines can be sold as individual on piecemeal basis."/>
                  <w:listItem w:displayText="Demand of used machinery in this kind of Industry of such a scale is not very high since many times it is not easily available in the market &amp; not technically viable therefore the best sale transaction approach to realize maximum value of such assets" w:value="Demand of used machinery in this kind of Industry of such a scale is not very high since many times it is not easily available in the market &amp; not technically viable therefore the best sale transaction approach to realize maximum value of such assets"/>
                </w:comboBox>
              </w:sdtPr>
              <w:sdtEndPr/>
              <w:sdtContent>
                <w:r w:rsidR="00803383" w:rsidRPr="00DF4928">
                  <w:t>Demand of used machinery in this kind of Industry of such a scale is not very high since many times it is not easily available in the market &amp; not technically viable therefore the best sale transaction approach to realize maximum value of such assets</w:t>
                </w:r>
              </w:sdtContent>
            </w:sdt>
            <w:r w:rsidR="00803383" w:rsidRPr="00DF4928">
              <w:t xml:space="preserve"> </w:t>
            </w:r>
            <w:sdt>
              <w:sdtPr>
                <w:id w:val="1835106386"/>
                <w:dropDownList>
                  <w:listItem w:value="Choose an item."/>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803383">
                  <w:t>is through strategic sale to the players who are already into same or similar Industry who have plans for expansion or any large conglomefrate who plans to enter into this new Industry</w:t>
                </w:r>
              </w:sdtContent>
            </w:sdt>
          </w:p>
        </w:tc>
      </w:tr>
      <w:tr w:rsidR="00803383" w:rsidTr="00803383">
        <w:trPr>
          <w:trHeight w:val="52"/>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rsidR="00803383" w:rsidRDefault="00803383" w:rsidP="001D4084">
                <w:pPr>
                  <w:spacing w:line="276" w:lineRule="auto"/>
                  <w:jc w:val="both"/>
                  <w:rPr>
                    <w:b/>
                  </w:rPr>
                </w:pPr>
                <w:r>
                  <w:rPr>
                    <w:b/>
                  </w:rPr>
                  <w:t>DEMAND OF SUCH PLANT &amp; MACHINERY IN THE MARKET</w:t>
                </w:r>
              </w:p>
            </w:sdtContent>
          </w:sdt>
        </w:tc>
      </w:tr>
      <w:tr w:rsidR="00803383" w:rsidTr="00803383">
        <w:trPr>
          <w:trHeight w:val="52"/>
          <w:jc w:val="center"/>
        </w:trPr>
        <w:tc>
          <w:tcPr>
            <w:tcW w:w="988" w:type="dxa"/>
            <w:shd w:val="clear" w:color="auto" w:fill="FFFFFF" w:themeFill="background1"/>
          </w:tcPr>
          <w:p w:rsidR="00803383" w:rsidRPr="005551C4" w:rsidRDefault="00803383" w:rsidP="001D4084">
            <w:pPr>
              <w:pStyle w:val="ListParagraph"/>
              <w:spacing w:line="276" w:lineRule="auto"/>
              <w:ind w:left="746"/>
              <w:contextualSpacing/>
              <w:rPr>
                <w:b/>
              </w:rPr>
            </w:pPr>
          </w:p>
        </w:tc>
        <w:tc>
          <w:tcPr>
            <w:tcW w:w="10266" w:type="dxa"/>
            <w:gridSpan w:val="7"/>
            <w:shd w:val="clear" w:color="auto" w:fill="FFFFFF" w:themeFill="background1"/>
            <w:vAlign w:val="bottom"/>
          </w:tcPr>
          <w:p w:rsidR="00803383" w:rsidRDefault="007641E9" w:rsidP="001D4084">
            <w:pPr>
              <w:spacing w:line="360" w:lineRule="auto"/>
              <w:jc w:val="both"/>
              <w:rPr>
                <w:b/>
              </w:rPr>
            </w:pPr>
            <w:sdt>
              <w:sdtPr>
                <w:rPr>
                  <w:color w:val="000000" w:themeColor="text1"/>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jut not on piecemeal basis." w:value="Demand is in line if transaction happens for the complete integrated Project as a whole bjut not on piecemeal basis."/>
                  <w:listItem w:displayText="Many similar running/ operational Industries located nearby hence demand should be good." w:value="Many similar running/ operational Industries located nearby hence demand should be good."/>
                </w:dropDownList>
              </w:sdtPr>
              <w:sdtEndPr/>
              <w:sdtContent>
                <w:r w:rsidR="003005FD">
                  <w:rPr>
                    <w:color w:val="000000" w:themeColor="text1"/>
                  </w:rPr>
                  <w:t>Appears to be good as per general information available in public domain.</w:t>
                </w:r>
              </w:sdtContent>
            </w:sdt>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047985889"/>
              <w:lock w:val="contentLocked"/>
              <w:docPartList>
                <w:docPartGallery w:val="Quick Parts"/>
              </w:docPartList>
            </w:sdtPr>
            <w:sdtEndPr/>
            <w:sdtContent>
              <w:p w:rsidR="00803383" w:rsidRPr="005551C4" w:rsidRDefault="00803383" w:rsidP="001D4084">
                <w:pPr>
                  <w:spacing w:line="276" w:lineRule="auto"/>
                  <w:jc w:val="both"/>
                  <w:rPr>
                    <w:b/>
                  </w:rPr>
                </w:pPr>
                <w:r>
                  <w:rPr>
                    <w:b/>
                  </w:rPr>
                  <w:t>VALUATION PRO</w:t>
                </w:r>
                <w:r w:rsidRPr="00FB0696">
                  <w:rPr>
                    <w:b/>
                  </w:rPr>
                  <w:t>EDURE</w:t>
                </w:r>
              </w:p>
            </w:sdtContent>
          </w:sdt>
        </w:tc>
      </w:tr>
      <w:tr w:rsidR="00803383" w:rsidTr="00803383">
        <w:trPr>
          <w:trHeight w:val="52"/>
          <w:jc w:val="center"/>
        </w:trPr>
        <w:tc>
          <w:tcPr>
            <w:tcW w:w="988" w:type="dxa"/>
            <w:shd w:val="clear" w:color="auto" w:fill="FFFFFF" w:themeFill="background1"/>
          </w:tcPr>
          <w:p w:rsidR="00803383" w:rsidRPr="00CD4270"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CD4270" w:rsidRDefault="007641E9" w:rsidP="00416DB4">
            <w:pPr>
              <w:pStyle w:val="ListParagraph"/>
              <w:spacing w:line="360" w:lineRule="auto"/>
              <w:ind w:left="0" w:firstLine="0"/>
              <w:jc w:val="both"/>
              <w:rPr>
                <w:b/>
              </w:rPr>
            </w:pPr>
            <w:sdt>
              <w:sdtPr>
                <w:rPr>
                  <w:b/>
                </w:rPr>
                <w:id w:val="-797063655"/>
                <w:docPartList>
                  <w:docPartGallery w:val="Quick Parts"/>
                </w:docPartList>
              </w:sdtPr>
              <w:sdtEndPr/>
              <w:sdtContent>
                <w:r w:rsidR="00803383">
                  <w:rPr>
                    <w:b/>
                  </w:rPr>
                  <w:t xml:space="preserve">Basic </w:t>
                </w:r>
                <w:r w:rsidR="00803383" w:rsidRPr="00963C8E">
                  <w:rPr>
                    <w:b/>
                  </w:rPr>
                  <w:t>Methodology</w:t>
                </w:r>
                <w:r w:rsidR="00803383">
                  <w:rPr>
                    <w:b/>
                  </w:rPr>
                  <w:t>:</w:t>
                </w:r>
              </w:sdtContent>
            </w:sdt>
            <w:r w:rsidR="00803383">
              <w:rPr>
                <w:b/>
              </w:rPr>
              <w:t xml:space="preserve"> </w:t>
            </w:r>
            <w:sdt>
              <w:sdtPr>
                <w:id w:val="1719941939"/>
                <w:lock w:val="contentLocked"/>
                <w:docPartList>
                  <w:docPartGallery w:val="Quick Parts"/>
                </w:docPartList>
              </w:sdtPr>
              <w:sdtEndPr/>
              <w:sdtContent>
                <w:r w:rsidR="00803383" w:rsidRPr="00FB0696">
                  <w:t xml:space="preserve">For arriving at fair market value </w:t>
                </w:r>
                <w:r w:rsidR="00803383">
                  <w:t xml:space="preserve">of P&amp;M &amp; other fixed assets </w:t>
                </w:r>
                <w:r w:rsidR="00803383" w:rsidRPr="00FB0696">
                  <w:t>our engineering team has rationally applied the mixture of</w:t>
                </w:r>
              </w:sdtContent>
            </w:sdt>
            <w:r w:rsidR="00803383" w:rsidRPr="00CD4270">
              <w:t xml:space="preserve"> </w:t>
            </w:r>
            <w:sdt>
              <w:sdtPr>
                <w:rPr>
                  <w:b/>
                  <w:i/>
                  <w:u w:val="single"/>
                </w:rPr>
                <w:id w:val="-1160463644"/>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listItem w:displayText="'Cost approach (depreciated replacement cost)’" w:value="'Cost approach (depreciated replacement cost)’"/>
                </w:dropDownList>
              </w:sdtPr>
              <w:sdtEndPr/>
              <w:sdtContent>
                <w:r w:rsidR="003005FD">
                  <w:rPr>
                    <w:b/>
                    <w:i/>
                    <w:u w:val="single"/>
                  </w:rPr>
                  <w:t>‘sales comparison approach (market approach)’ and the ‘cost approach (depreciated replacement cost)’</w:t>
                </w:r>
              </w:sdtContent>
            </w:sdt>
            <w:r w:rsidR="00803383" w:rsidRPr="00CD4270">
              <w:rPr>
                <w:i/>
              </w:rPr>
              <w:t xml:space="preserve">. </w:t>
            </w:r>
            <w:sdt>
              <w:sdtPr>
                <w:rPr>
                  <w:i/>
                </w:rPr>
                <w:id w:val="1195572309"/>
                <w:lock w:val="contentLocked"/>
                <w:docPartList>
                  <w:docPartGallery w:val="Quick Parts"/>
                </w:docPartList>
              </w:sdtPr>
              <w:sdtEndPr>
                <w:rPr>
                  <w:i w:val="0"/>
                </w:rPr>
              </w:sdtEndPr>
              <w:sdtContent>
                <w:r w:rsidR="00803383">
                  <w:t xml:space="preserve">The fair market value of Plant &amp; Machinery </w:t>
                </w:r>
                <w:r w:rsidR="00803383" w:rsidRPr="00147515">
                  <w:t xml:space="preserve">on the date of valuation is its cost of reproduction </w:t>
                </w:r>
                <w:r w:rsidR="00803383">
                  <w:t xml:space="preserve">&amp; commissioning </w:t>
                </w:r>
                <w:r w:rsidR="00803383" w:rsidRPr="00147515">
                  <w:t xml:space="preserve">on that date less the depreciation &amp; other deterioration deductions </w:t>
                </w:r>
                <w:r w:rsidR="00803383">
                  <w:t xml:space="preserve">(Technological, Economic, Functional obsolescence) or additions for good maintenance </w:t>
                </w:r>
                <w:r w:rsidR="00803383" w:rsidRPr="00147515">
                  <w:t xml:space="preserve">from the date of </w:t>
                </w:r>
                <w:r w:rsidR="00803383">
                  <w:t>commissioning</w:t>
                </w:r>
                <w:r w:rsidR="00803383" w:rsidRPr="00147515">
                  <w:t xml:space="preserve"> of the </w:t>
                </w:r>
                <w:r w:rsidR="00803383">
                  <w:t>machinery</w:t>
                </w:r>
                <w:r w:rsidR="00803383" w:rsidRPr="00147515">
                  <w:t xml:space="preserve"> to the date of its valuation.</w:t>
                </w:r>
              </w:sdtContent>
            </w:sdt>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sdt>
            <w:sdtPr>
              <w:id w:val="1073469506"/>
              <w:lock w:val="contentLocked"/>
              <w:docPartList>
                <w:docPartGallery w:val="Quick Parts"/>
              </w:docPartList>
            </w:sdtPr>
            <w:sdtEndPr/>
            <w:sdtContent>
              <w:p w:rsidR="00803383" w:rsidRPr="00406FA4" w:rsidRDefault="00803383" w:rsidP="001D4084">
                <w:pPr>
                  <w:spacing w:line="360" w:lineRule="auto"/>
                  <w:jc w:val="both"/>
                </w:pPr>
                <w:r w:rsidRPr="00C16796">
                  <w:t>Core P&amp;M Asset Valuation is done keeping in mind various factors like technology used, machines availability, its condition, average age, maintenance &amp; service and parts replacement availability of the machines and more importantly demand in the market.</w:t>
                </w:r>
              </w:p>
            </w:sdtContent>
          </w:sdt>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406FA4" w:rsidRDefault="003005FD" w:rsidP="003005FD">
            <w:pPr>
              <w:spacing w:line="360" w:lineRule="auto"/>
              <w:jc w:val="both"/>
            </w:pPr>
            <w:r w:rsidRPr="008D51E6">
              <w:t xml:space="preserve">Main Machinery of this Plant are specific purpose machines used for the Power generation plant with auxiliary equipment’s are </w:t>
            </w:r>
            <w:r>
              <w:t>Transformers, feeders, Grid Lines etc.</w:t>
            </w:r>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AA3EC9" w:rsidRDefault="007641E9" w:rsidP="001D4084">
            <w:pPr>
              <w:spacing w:line="360" w:lineRule="auto"/>
              <w:jc w:val="both"/>
            </w:pPr>
            <w:sdt>
              <w:sdt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803383">
                  <w:t>The main data point for the Valuation of Plant &amp; Machinery is the Fixed Asset Register maintained by the company. Plant &amp; Machinery FAR has been provided by the company which has been relied upon in good faith.</w:t>
                </w:r>
              </w:sdtContent>
            </w:sdt>
            <w:r w:rsidR="00803383">
              <w:t xml:space="preserve"> </w:t>
            </w:r>
            <w:sdt>
              <w:sdtPr>
                <w:id w:val="-493423190"/>
                <w:dropDownList>
                  <w:listItem w:value="Choose an item."/>
                  <w:listItem w:displayText="Provided FAR included assets in different heads like Land, Plant &amp; Machinery, &amp; other assets. Assets under different heads are segregated and are evaluated separately." w:value="Provided FAR included assets in different heads like Land, Plant &amp; Machinery, &amp; other asset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A66A55">
                  <w:t>Provided FAR included assets in different heads like Land, Plant &amp; Machinery, &amp; other assets. Assets under different heads are segregated and are evaluated separately.</w:t>
                </w:r>
              </w:sdtContent>
            </w:sdt>
            <w:r w:rsidR="00803383">
              <w:t xml:space="preserve"> </w:t>
            </w:r>
            <w:sdt>
              <w:sdt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803383">
                  <w:t>From the Fixed Asset Register List two key inputs, Date of Capitalization and Cost of capitalization are taken which play vital role in evaluating used Plant &amp; Machinery valuation.</w:t>
                </w:r>
              </w:sdtContent>
            </w:sdt>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sdt>
          <w:sdt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tc>
              <w:tcPr>
                <w:tcW w:w="10266" w:type="dxa"/>
                <w:gridSpan w:val="7"/>
                <w:shd w:val="clear" w:color="auto" w:fill="FFFFFF" w:themeFill="background1"/>
                <w:vAlign w:val="bottom"/>
              </w:tcPr>
              <w:p w:rsidR="00803383" w:rsidRPr="00C16796" w:rsidRDefault="00935BD1" w:rsidP="001D4084">
                <w:pPr>
                  <w:spacing w:line="360" w:lineRule="auto"/>
                  <w:jc w:val="both"/>
                </w:pPr>
                <w:r>
                  <w:t>Provided Capitalization cost include soft cost incurred during the Project establishment like Pre-operative, IDC &amp; Finance cost expenses also. On our request we have not got break-up of hard &amp; soft cost separately hence we have to go by the given figure.</w:t>
                </w:r>
              </w:p>
            </w:tc>
          </w:sdtContent>
        </w:sdt>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595E35" w:rsidRDefault="00E573AB" w:rsidP="000A5369">
            <w:pPr>
              <w:spacing w:line="360" w:lineRule="auto"/>
              <w:jc w:val="both"/>
            </w:pPr>
            <w:r w:rsidRPr="00C16796">
              <w:t>For evaluating depreciation, Central Electricity Commission Guidelines &amp; Chart of Companies Act-2013 for ascertaining useful life of different types of machines are f</w:t>
            </w:r>
            <w:r>
              <w:t>ollowed. Useful life of PV Modules has been taken as 25 years</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tcBorders>
              <w:bottom w:val="single" w:sz="4" w:space="0" w:color="auto"/>
            </w:tcBorders>
            <w:shd w:val="clear" w:color="auto" w:fill="FFFFFF" w:themeFill="background1"/>
          </w:tcPr>
          <w:sdt>
            <w:sdt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p w:rsidR="00803383" w:rsidRPr="00E022CC" w:rsidRDefault="00821EAC" w:rsidP="001D4084">
                <w:pPr>
                  <w:tabs>
                    <w:tab w:val="left" w:pos="426"/>
                  </w:tabs>
                  <w:spacing w:line="360" w:lineRule="auto"/>
                </w:pPr>
                <w:r>
                  <w:t>No further obsolescence/ deterioration or maintenance factor has been applied on the Depreciated Replacement Cost (DRC) since the Depreciated Replacement Cost (DRC) looks to be in line with the estimated Prospective Fair Market Value.</w:t>
                </w:r>
              </w:p>
            </w:sdtContent>
          </w:sdt>
        </w:tc>
      </w:tr>
      <w:tr w:rsidR="00803383" w:rsidTr="00803383">
        <w:trPr>
          <w:trHeight w:val="54"/>
          <w:jc w:val="center"/>
        </w:trPr>
        <w:tc>
          <w:tcPr>
            <w:tcW w:w="988" w:type="dxa"/>
            <w:tcBorders>
              <w:bottom w:val="single" w:sz="4" w:space="0" w:color="auto"/>
            </w:tcBorders>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tcBorders>
              <w:bottom w:val="single" w:sz="4" w:space="0" w:color="auto"/>
            </w:tcBorders>
            <w:shd w:val="clear" w:color="auto" w:fill="FFFFFF" w:themeFill="background1"/>
          </w:tcPr>
          <w:p w:rsidR="00803383" w:rsidRPr="00C16796" w:rsidRDefault="007641E9" w:rsidP="001D4084">
            <w:pPr>
              <w:tabs>
                <w:tab w:val="left" w:pos="426"/>
              </w:tabs>
              <w:spacing w:line="360" w:lineRule="auto"/>
            </w:pPr>
            <w:sdt>
              <w:sdtPr>
                <w:id w:val="1226030670"/>
                <w:lock w:val="contentLocked"/>
                <w:docPartList>
                  <w:docPartGallery w:val="Quick Parts"/>
                </w:docPartList>
              </w:sdtPr>
              <w:sdtEndPr/>
              <w:sdtContent>
                <w:r w:rsidR="00803383" w:rsidRPr="00EB0FCA">
                  <w:rPr>
                    <w:b/>
                  </w:rPr>
                  <w:t>Underline assumption</w:t>
                </w:r>
                <w:r w:rsidR="00803383">
                  <w:t xml:space="preserve"> for the evaluation of this Plant &amp; Machinery is that</w:t>
                </w:r>
              </w:sdtContent>
            </w:sdt>
            <w:r w:rsidR="00803383">
              <w:t xml:space="preserve"> </w:t>
            </w:r>
            <w:sdt>
              <w:sdt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803383">
                  <w:t>it will be sold as an Integrated Plant and not as discrete/ piecemeal machinery basis.</w:t>
                </w:r>
              </w:sdtContent>
            </w:sdt>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878233954"/>
              <w:lock w:val="contentLocked"/>
              <w:docPartList>
                <w:docPartGallery w:val="Quick Parts"/>
              </w:docPartList>
            </w:sdtPr>
            <w:sdtEndPr/>
            <w:sdtContent>
              <w:p w:rsidR="00803383" w:rsidRPr="0005431F" w:rsidRDefault="00803383" w:rsidP="001D4084">
                <w:pPr>
                  <w:spacing w:line="276" w:lineRule="auto"/>
                  <w:jc w:val="both"/>
                </w:pPr>
                <w:r w:rsidRPr="008E12F1">
                  <w:rPr>
                    <w:b/>
                  </w:rPr>
                  <w:t>CONSOLIDATED PLANT &amp; MACHINERY VALUATION</w:t>
                </w:r>
              </w:p>
            </w:sdtContent>
          </w:sdt>
        </w:tc>
      </w:tr>
      <w:tr w:rsidR="00803383" w:rsidTr="00803383">
        <w:trPr>
          <w:trHeight w:val="54"/>
          <w:jc w:val="center"/>
        </w:trPr>
        <w:tc>
          <w:tcPr>
            <w:tcW w:w="988" w:type="dxa"/>
            <w:shd w:val="clear" w:color="auto" w:fill="FFFFFF" w:themeFill="background1"/>
          </w:tcPr>
          <w:p w:rsidR="00803383" w:rsidRPr="00963C8E" w:rsidRDefault="00803383" w:rsidP="001D4084">
            <w:pPr>
              <w:spacing w:line="276" w:lineRule="auto"/>
              <w:contextualSpacing/>
              <w:rPr>
                <w:b/>
              </w:rPr>
            </w:pPr>
          </w:p>
        </w:tc>
        <w:tc>
          <w:tcPr>
            <w:tcW w:w="10266" w:type="dxa"/>
            <w:gridSpan w:val="7"/>
            <w:shd w:val="clear" w:color="auto" w:fill="FFFFFF" w:themeFill="background1"/>
            <w:vAlign w:val="bottom"/>
          </w:tcPr>
          <w:p w:rsidR="00803383" w:rsidRPr="00963C8E" w:rsidRDefault="007641E9" w:rsidP="00D935FB">
            <w:pPr>
              <w:pStyle w:val="ListParagraph"/>
              <w:spacing w:line="360" w:lineRule="auto"/>
              <w:ind w:left="0" w:firstLine="0"/>
              <w:jc w:val="both"/>
              <w:rPr>
                <w:b/>
                <w:u w:val="single"/>
                <w:lang w:val="en-IN"/>
              </w:rPr>
            </w:pPr>
            <w:sdt>
              <w:sdtPr>
                <w:id w:val="-70736417"/>
                <w:docPartList>
                  <w:docPartGallery w:val="Quick Parts"/>
                </w:docPartList>
              </w:sdtPr>
              <w:sdtEndPr/>
              <w:sdtContent>
                <w:r w:rsidR="00803383" w:rsidRPr="008E12F1">
                  <w:t>Consolidated valuation sheet of Plant &amp; Machinery and other asset items are mentioned below with depreciated current market value as per different category of the machines/assets cumulated together.</w:t>
                </w:r>
                <w:r w:rsidR="00803383">
                  <w:t xml:space="preserve"> O</w:t>
                </w:r>
                <w:r w:rsidR="00803383" w:rsidRPr="008E12F1">
                  <w:t>ur engineering team has sepa</w:t>
                </w:r>
                <w:r w:rsidR="00803383">
                  <w:t xml:space="preserve">rated the Cost of Equipment’s </w:t>
                </w:r>
                <w:r w:rsidR="00803383" w:rsidRPr="008E12F1">
                  <w:t>in the different sections of the plant.</w:t>
                </w:r>
              </w:sdtContent>
            </w:sdt>
            <w:r w:rsidR="00803383" w:rsidRPr="008E12F1">
              <w:t xml:space="preserve"> </w:t>
            </w:r>
            <w:sdt>
              <w:sdt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644840">
                  <w:t>The cost of equipment considered from P&amp;M List includes Pre-operative, Finance, and IDC Charges etc.</w:t>
                </w:r>
              </w:sdtContent>
            </w:sdt>
            <w:r w:rsidR="00803383">
              <w:t xml:space="preserve"> </w:t>
            </w:r>
            <w:sdt>
              <w:sdtPr>
                <w:id w:val="1395158626"/>
                <w:lock w:val="contentLocked"/>
                <w:docPartList>
                  <w:docPartGallery w:val="Quick Parts"/>
                </w:docPartList>
              </w:sdtPr>
              <w:sdtEndPr/>
              <w:sdtContent>
                <w:r w:rsidR="00803383">
                  <w:t>The capitalized/ purchase cost of machinery considered from P&amp;M List consists of final commissioning of machines which includes freight, taxes, insurance, etc.</w:t>
                </w:r>
              </w:sdtContent>
            </w:sdt>
          </w:p>
        </w:tc>
      </w:tr>
    </w:tbl>
    <w:p w:rsidR="00E66A53" w:rsidRDefault="00E66A53"/>
    <w:p w:rsidR="00787A51" w:rsidRDefault="00CD5B00">
      <w:r w:rsidRPr="001A64FE">
        <w:rPr>
          <w:noProof/>
          <w:lang w:val="en-IN" w:eastAsia="en-IN" w:bidi="ar-SA"/>
        </w:rPr>
        <w:drawing>
          <wp:inline distT="0" distB="0" distL="0" distR="0" wp14:anchorId="73206840" wp14:editId="3D4C5710">
            <wp:extent cx="6120139" cy="2524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2978" cy="2525296"/>
                    </a:xfrm>
                    <a:prstGeom prst="rect">
                      <a:avLst/>
                    </a:prstGeom>
                    <a:noFill/>
                    <a:ln>
                      <a:noFill/>
                    </a:ln>
                  </pic:spPr>
                </pic:pic>
              </a:graphicData>
            </a:graphic>
          </wp:inline>
        </w:drawing>
      </w:r>
    </w:p>
    <w:p w:rsidR="00E66A53" w:rsidRDefault="00E66A53">
      <w:r>
        <w:br w:type="page"/>
      </w:r>
    </w:p>
    <w:tbl>
      <w:tblPr>
        <w:tblStyle w:val="TableGrid"/>
        <w:tblW w:w="0" w:type="auto"/>
        <w:jc w:val="center"/>
        <w:tblLook w:val="04A0" w:firstRow="1" w:lastRow="0" w:firstColumn="1" w:lastColumn="0" w:noHBand="0" w:noVBand="1"/>
      </w:tblPr>
      <w:tblGrid>
        <w:gridCol w:w="1518"/>
        <w:gridCol w:w="7832"/>
      </w:tblGrid>
      <w:tr w:rsidR="00935BD1" w:rsidTr="00935BD1">
        <w:trPr>
          <w:trHeight w:val="52"/>
          <w:jc w:val="center"/>
        </w:trPr>
        <w:tc>
          <w:tcPr>
            <w:tcW w:w="1518" w:type="dxa"/>
            <w:shd w:val="clear" w:color="auto" w:fill="17365D" w:themeFill="text2" w:themeFillShade="BF"/>
            <w:vAlign w:val="bottom"/>
          </w:tcPr>
          <w:p w:rsidR="00935BD1" w:rsidRPr="00525FC7" w:rsidRDefault="00935BD1" w:rsidP="00935BD1">
            <w:pPr>
              <w:spacing w:line="360" w:lineRule="auto"/>
              <w:jc w:val="center"/>
              <w:rPr>
                <w:b/>
                <w:i/>
                <w:sz w:val="16"/>
                <w:szCs w:val="16"/>
              </w:rPr>
            </w:pPr>
            <w:r>
              <w:rPr>
                <w:b/>
              </w:rPr>
              <w:t xml:space="preserve">PART </w:t>
            </w:r>
          </w:p>
        </w:tc>
        <w:tc>
          <w:tcPr>
            <w:tcW w:w="7832" w:type="dxa"/>
            <w:shd w:val="clear" w:color="auto" w:fill="DBE5F1" w:themeFill="accent1" w:themeFillTint="33"/>
            <w:vAlign w:val="center"/>
          </w:tcPr>
          <w:p w:rsidR="00935BD1" w:rsidRPr="00C33A49" w:rsidRDefault="00935BD1" w:rsidP="00935BD1">
            <w:pPr>
              <w:tabs>
                <w:tab w:val="left" w:pos="360"/>
              </w:tabs>
              <w:spacing w:line="276" w:lineRule="auto"/>
              <w:jc w:val="center"/>
              <w:rPr>
                <w:b/>
              </w:rPr>
            </w:pPr>
            <w:r>
              <w:rPr>
                <w:b/>
              </w:rPr>
              <w:t>CONSOLIDATED VALUATION ASSESSMENT OF ASSETS</w:t>
            </w:r>
          </w:p>
        </w:tc>
      </w:tr>
    </w:tbl>
    <w:p w:rsidR="00935BD1" w:rsidRDefault="00935BD1" w:rsidP="00935BD1"/>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14"/>
        <w:gridCol w:w="3158"/>
        <w:gridCol w:w="923"/>
        <w:gridCol w:w="1355"/>
        <w:gridCol w:w="1191"/>
        <w:gridCol w:w="3501"/>
        <w:gridCol w:w="185"/>
      </w:tblGrid>
      <w:tr w:rsidR="00935BD1" w:rsidRPr="00BF3AFF" w:rsidTr="00935BD1">
        <w:trPr>
          <w:trHeight w:val="538"/>
          <w:jc w:val="center"/>
        </w:trPr>
        <w:tc>
          <w:tcPr>
            <w:tcW w:w="739"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p>
        </w:tc>
        <w:tc>
          <w:tcPr>
            <w:tcW w:w="4081"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r w:rsidRPr="00275766">
              <w:rPr>
                <w:b/>
              </w:rPr>
              <w:t>Description</w:t>
            </w:r>
          </w:p>
        </w:tc>
        <w:tc>
          <w:tcPr>
            <w:tcW w:w="6232" w:type="dxa"/>
            <w:gridSpan w:val="4"/>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r w:rsidRPr="00275766">
              <w:rPr>
                <w:b/>
              </w:rPr>
              <w:t>Value by adopting</w:t>
            </w:r>
          </w:p>
        </w:tc>
      </w:tr>
      <w:tr w:rsidR="00935BD1" w:rsidRPr="00BF3AFF" w:rsidTr="00935BD1">
        <w:trPr>
          <w:gridAfter w:val="1"/>
          <w:wAfter w:w="185" w:type="dxa"/>
          <w:trHeight w:val="792"/>
          <w:jc w:val="center"/>
        </w:trPr>
        <w:tc>
          <w:tcPr>
            <w:tcW w:w="725" w:type="dxa"/>
            <w:shd w:val="clear" w:color="auto" w:fill="DBE5F1" w:themeFill="accent1" w:themeFillTint="33"/>
            <w:vAlign w:val="center"/>
          </w:tcPr>
          <w:p w:rsidR="00935BD1" w:rsidRPr="00BF3AFF" w:rsidRDefault="00935BD1" w:rsidP="00935BD1">
            <w:pPr>
              <w:spacing w:line="360" w:lineRule="auto"/>
              <w:jc w:val="center"/>
              <w:rPr>
                <w:b/>
              </w:rPr>
            </w:pPr>
          </w:p>
        </w:tc>
        <w:tc>
          <w:tcPr>
            <w:tcW w:w="3172" w:type="dxa"/>
            <w:gridSpan w:val="2"/>
            <w:shd w:val="clear" w:color="auto" w:fill="DBE5F1" w:themeFill="accent1" w:themeFillTint="33"/>
            <w:vAlign w:val="center"/>
          </w:tcPr>
          <w:p w:rsidR="00935BD1" w:rsidRPr="00BF3AFF" w:rsidRDefault="00935BD1" w:rsidP="00935BD1">
            <w:pPr>
              <w:spacing w:line="360" w:lineRule="auto"/>
              <w:jc w:val="center"/>
            </w:pPr>
            <w:r w:rsidRPr="00BF3AFF">
              <w:rPr>
                <w:b/>
              </w:rPr>
              <w:t>Valuation of the Property</w:t>
            </w:r>
          </w:p>
        </w:tc>
        <w:tc>
          <w:tcPr>
            <w:tcW w:w="3469" w:type="dxa"/>
            <w:gridSpan w:val="3"/>
            <w:shd w:val="clear" w:color="auto" w:fill="DBE5F1" w:themeFill="accent1" w:themeFillTint="33"/>
            <w:vAlign w:val="center"/>
          </w:tcPr>
          <w:p w:rsidR="00935BD1" w:rsidRPr="00BF3AFF" w:rsidRDefault="00935BD1" w:rsidP="00935BD1">
            <w:pPr>
              <w:spacing w:line="276" w:lineRule="auto"/>
              <w:jc w:val="center"/>
              <w:rPr>
                <w:b/>
              </w:rPr>
            </w:pPr>
            <w:r>
              <w:rPr>
                <w:b/>
              </w:rPr>
              <w:t>Cost of Capitalization</w:t>
            </w:r>
            <w:r w:rsidRPr="0071776F">
              <w:rPr>
                <w:b/>
              </w:rPr>
              <w:t xml:space="preserve"> (</w:t>
            </w:r>
            <w:proofErr w:type="spellStart"/>
            <w:r w:rsidRPr="0071776F">
              <w:rPr>
                <w:b/>
              </w:rPr>
              <w:t>Rs</w:t>
            </w:r>
            <w:proofErr w:type="spellEnd"/>
            <w:r w:rsidRPr="0071776F">
              <w:rPr>
                <w:b/>
              </w:rPr>
              <w:t>.)</w:t>
            </w:r>
          </w:p>
        </w:tc>
        <w:tc>
          <w:tcPr>
            <w:tcW w:w="3501" w:type="dxa"/>
            <w:shd w:val="clear" w:color="auto" w:fill="DBE5F1" w:themeFill="accent1" w:themeFillTint="33"/>
            <w:vAlign w:val="center"/>
          </w:tcPr>
          <w:p w:rsidR="00935BD1" w:rsidRPr="00BF3AFF" w:rsidRDefault="00935BD1" w:rsidP="00935BD1">
            <w:pPr>
              <w:spacing w:line="276" w:lineRule="auto"/>
              <w:jc w:val="center"/>
              <w:rPr>
                <w:b/>
              </w:rPr>
            </w:pPr>
            <w:r>
              <w:rPr>
                <w:b/>
              </w:rPr>
              <w:t xml:space="preserve">Depreciated  Replacement  Market Value </w:t>
            </w:r>
            <w:r w:rsidRPr="00BF3AFF">
              <w:rPr>
                <w:b/>
              </w:rPr>
              <w:t>(</w:t>
            </w:r>
            <w:proofErr w:type="spellStart"/>
            <w:r w:rsidRPr="00BF3AFF">
              <w:rPr>
                <w:b/>
              </w:rPr>
              <w:t>Rs</w:t>
            </w:r>
            <w:proofErr w:type="spellEnd"/>
            <w:r w:rsidRPr="00BF3AFF">
              <w:rPr>
                <w:b/>
              </w:rPr>
              <w:t>.)</w:t>
            </w:r>
          </w:p>
        </w:tc>
      </w:tr>
      <w:tr w:rsidR="00935BD1" w:rsidRPr="00BF3AFF" w:rsidTr="006C7612">
        <w:trPr>
          <w:gridAfter w:val="1"/>
          <w:wAfter w:w="185" w:type="dxa"/>
          <w:trHeight w:val="182"/>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6C7612">
            <w:pPr>
              <w:spacing w:line="480" w:lineRule="auto"/>
              <w:rPr>
                <w:b/>
              </w:rPr>
            </w:pPr>
            <w:r w:rsidRPr="007D4388">
              <w:rPr>
                <w:b/>
              </w:rPr>
              <w:t>Land (A)</w:t>
            </w:r>
          </w:p>
        </w:tc>
        <w:tc>
          <w:tcPr>
            <w:tcW w:w="3469" w:type="dxa"/>
            <w:gridSpan w:val="3"/>
            <w:vAlign w:val="center"/>
          </w:tcPr>
          <w:p w:rsidR="00935BD1" w:rsidRPr="00D75751" w:rsidRDefault="00892D50" w:rsidP="00CD5B00">
            <w:pPr>
              <w:tabs>
                <w:tab w:val="left" w:pos="360"/>
              </w:tabs>
              <w:spacing w:line="240" w:lineRule="auto"/>
              <w:jc w:val="center"/>
              <w:rPr>
                <w:b/>
              </w:rPr>
            </w:pPr>
            <w:proofErr w:type="spellStart"/>
            <w:r>
              <w:rPr>
                <w:b/>
              </w:rPr>
              <w:t>Rs</w:t>
            </w:r>
            <w:proofErr w:type="spellEnd"/>
            <w:r>
              <w:rPr>
                <w:b/>
              </w:rPr>
              <w:t>.   5,37,35,820/-</w:t>
            </w:r>
          </w:p>
        </w:tc>
        <w:tc>
          <w:tcPr>
            <w:tcW w:w="3501" w:type="dxa"/>
            <w:vAlign w:val="center"/>
          </w:tcPr>
          <w:p w:rsidR="00935BD1" w:rsidRPr="000A34E9" w:rsidRDefault="00CD5B00" w:rsidP="00892D50">
            <w:pPr>
              <w:pStyle w:val="Default"/>
              <w:spacing w:line="360" w:lineRule="auto"/>
              <w:jc w:val="center"/>
              <w:rPr>
                <w:b/>
                <w:bCs/>
                <w:sz w:val="22"/>
                <w:szCs w:val="22"/>
                <w:highlight w:val="yellow"/>
              </w:rPr>
            </w:pPr>
            <w:r>
              <w:rPr>
                <w:b/>
              </w:rPr>
              <w:t>Rs.12,34,25,00</w:t>
            </w:r>
            <w:bookmarkStart w:id="0" w:name="_GoBack"/>
            <w:bookmarkEnd w:id="0"/>
            <w:r>
              <w:rPr>
                <w:b/>
              </w:rPr>
              <w:t>0/-</w:t>
            </w:r>
          </w:p>
        </w:tc>
      </w:tr>
      <w:tr w:rsidR="00935BD1" w:rsidRPr="00BF3AFF" w:rsidTr="00935BD1">
        <w:trPr>
          <w:gridAfter w:val="1"/>
          <w:wAfter w:w="185" w:type="dxa"/>
          <w:trHeight w:val="413"/>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935BD1">
            <w:pPr>
              <w:spacing w:line="480" w:lineRule="auto"/>
              <w:rPr>
                <w:b/>
              </w:rPr>
            </w:pPr>
            <w:r w:rsidRPr="007D4388">
              <w:rPr>
                <w:b/>
              </w:rPr>
              <w:t>Building</w:t>
            </w:r>
            <w:r>
              <w:rPr>
                <w:b/>
              </w:rPr>
              <w:t>s</w:t>
            </w:r>
            <w:r w:rsidRPr="007D4388">
              <w:rPr>
                <w:b/>
              </w:rPr>
              <w:t xml:space="preserve"> </w:t>
            </w:r>
            <w:r>
              <w:rPr>
                <w:b/>
              </w:rPr>
              <w:t xml:space="preserve">&amp; Civil Works </w:t>
            </w:r>
            <w:r w:rsidRPr="007D4388">
              <w:rPr>
                <w:b/>
              </w:rPr>
              <w:t>(B)</w:t>
            </w:r>
          </w:p>
        </w:tc>
        <w:tc>
          <w:tcPr>
            <w:tcW w:w="3469" w:type="dxa"/>
            <w:gridSpan w:val="3"/>
            <w:vAlign w:val="center"/>
          </w:tcPr>
          <w:p w:rsidR="00935BD1" w:rsidRPr="006D3C90" w:rsidRDefault="007641E9" w:rsidP="006C7612">
            <w:pPr>
              <w:tabs>
                <w:tab w:val="left" w:pos="360"/>
              </w:tabs>
              <w:spacing w:line="480" w:lineRule="auto"/>
              <w:jc w:val="center"/>
              <w:rPr>
                <w:b/>
              </w:rPr>
            </w:pPr>
            <w:sdt>
              <w:sdtPr>
                <w:rPr>
                  <w:b/>
                  <w:szCs w:val="20"/>
                </w:rPr>
                <w:id w:val="88190106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No Civil Structure is capitalized in Solar Plant" w:value="No Civil Structure is capitalized in Solar Plant"/>
                  <w:listItem w:displayText="No Civil Structure is Capatalised in Wind Plant" w:value="No Civil Structure is Capatalised in Wind Plant"/>
                </w:dropDownList>
              </w:sdtPr>
              <w:sdtEndPr/>
              <w:sdtContent>
                <w:r w:rsidR="006D3C90" w:rsidRPr="006D3C90">
                  <w:rPr>
                    <w:b/>
                    <w:szCs w:val="20"/>
                  </w:rPr>
                  <w:t>No Civil Structure is Capatalised in Wind Plant</w:t>
                </w:r>
              </w:sdtContent>
            </w:sdt>
          </w:p>
        </w:tc>
        <w:tc>
          <w:tcPr>
            <w:tcW w:w="3501" w:type="dxa"/>
            <w:vAlign w:val="center"/>
          </w:tcPr>
          <w:p w:rsidR="00935BD1" w:rsidRPr="006D3C90" w:rsidRDefault="007641E9" w:rsidP="00787A51">
            <w:pPr>
              <w:pStyle w:val="Default"/>
              <w:spacing w:line="360" w:lineRule="auto"/>
              <w:jc w:val="center"/>
              <w:rPr>
                <w:rFonts w:eastAsia="Arial"/>
                <w:color w:val="auto"/>
                <w:sz w:val="22"/>
                <w:szCs w:val="20"/>
                <w:lang w:val="en-US" w:bidi="en-US"/>
              </w:rPr>
            </w:pPr>
            <w:sdt>
              <w:sdtPr>
                <w:rPr>
                  <w:rFonts w:eastAsia="Arial"/>
                  <w:b/>
                  <w:color w:val="auto"/>
                  <w:sz w:val="22"/>
                  <w:szCs w:val="20"/>
                  <w:lang w:val="en-US" w:bidi="en-US"/>
                </w:rPr>
                <w:id w:val="76465538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No Civil Structure is capitalized in Solar Plant" w:value="No Civil Structure is capitalized in Solar Plant"/>
                  <w:listItem w:displayText="No Civil Structure is Capatalised in Wind Plant" w:value="No Civil Structure is Capatalised in Wind Plant"/>
                </w:dropDownList>
              </w:sdtPr>
              <w:sdtEndPr/>
              <w:sdtContent>
                <w:r w:rsidR="006D3C90" w:rsidRPr="006D3C90">
                  <w:rPr>
                    <w:rFonts w:eastAsia="Arial"/>
                    <w:b/>
                    <w:color w:val="auto"/>
                    <w:sz w:val="22"/>
                    <w:szCs w:val="20"/>
                    <w:lang w:val="en-US" w:bidi="en-US"/>
                  </w:rPr>
                  <w:t>No Civil Structure is Capatalised in Wind Plant</w:t>
                </w:r>
              </w:sdtContent>
            </w:sdt>
          </w:p>
        </w:tc>
      </w:tr>
      <w:tr w:rsidR="00935BD1" w:rsidRPr="00BF3AFF" w:rsidTr="00935BD1">
        <w:trPr>
          <w:gridAfter w:val="1"/>
          <w:wAfter w:w="185" w:type="dxa"/>
          <w:trHeight w:val="64"/>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935BD1">
            <w:pPr>
              <w:spacing w:line="480" w:lineRule="auto"/>
              <w:rPr>
                <w:b/>
              </w:rPr>
            </w:pPr>
            <w:r>
              <w:rPr>
                <w:b/>
              </w:rPr>
              <w:t xml:space="preserve">Plant &amp; Machinery, Other Fixed Assets &amp; Spares </w:t>
            </w:r>
            <w:r w:rsidRPr="007D4388">
              <w:rPr>
                <w:b/>
              </w:rPr>
              <w:t>(C)</w:t>
            </w:r>
          </w:p>
        </w:tc>
        <w:tc>
          <w:tcPr>
            <w:tcW w:w="3469" w:type="dxa"/>
            <w:gridSpan w:val="3"/>
            <w:vAlign w:val="center"/>
          </w:tcPr>
          <w:p w:rsidR="00935BD1" w:rsidRPr="00D75751" w:rsidRDefault="006C7612" w:rsidP="003C7950">
            <w:pPr>
              <w:spacing w:line="480" w:lineRule="auto"/>
              <w:jc w:val="center"/>
              <w:rPr>
                <w:b/>
                <w:bCs/>
                <w:color w:val="000000"/>
              </w:rPr>
            </w:pPr>
            <w:r>
              <w:rPr>
                <w:b/>
              </w:rPr>
              <w:t>Rs.</w:t>
            </w:r>
            <w:r w:rsidR="003C7950">
              <w:rPr>
                <w:b/>
              </w:rPr>
              <w:t>377,79,82,204</w:t>
            </w:r>
            <w:r w:rsidR="00935BD1">
              <w:rPr>
                <w:b/>
              </w:rPr>
              <w:t>/-</w:t>
            </w:r>
          </w:p>
        </w:tc>
        <w:tc>
          <w:tcPr>
            <w:tcW w:w="3501" w:type="dxa"/>
            <w:vAlign w:val="center"/>
          </w:tcPr>
          <w:p w:rsidR="00935BD1" w:rsidRPr="007D12D1" w:rsidRDefault="00C13542" w:rsidP="003C7950">
            <w:pPr>
              <w:spacing w:line="480" w:lineRule="auto"/>
              <w:jc w:val="center"/>
              <w:rPr>
                <w:b/>
                <w:highlight w:val="yellow"/>
              </w:rPr>
            </w:pPr>
            <w:r w:rsidRPr="00445F7F">
              <w:rPr>
                <w:b/>
              </w:rPr>
              <w:t>Rs</w:t>
            </w:r>
            <w:r>
              <w:rPr>
                <w:b/>
              </w:rPr>
              <w:t>.</w:t>
            </w:r>
            <w:r w:rsidR="003C7950">
              <w:rPr>
                <w:b/>
              </w:rPr>
              <w:t>286,54,97,980</w:t>
            </w:r>
            <w:r w:rsidRPr="00445F7F">
              <w:rPr>
                <w:b/>
              </w:rPr>
              <w:t>/-</w:t>
            </w:r>
          </w:p>
        </w:tc>
      </w:tr>
      <w:tr w:rsidR="00935BD1" w:rsidRPr="00BF3AFF" w:rsidTr="00935BD1">
        <w:trPr>
          <w:gridAfter w:val="1"/>
          <w:wAfter w:w="185" w:type="dxa"/>
          <w:trHeight w:val="64"/>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BF3AFF" w:rsidRDefault="00935BD1" w:rsidP="00935BD1">
            <w:pPr>
              <w:spacing w:line="480" w:lineRule="auto"/>
              <w:rPr>
                <w:b/>
              </w:rPr>
            </w:pPr>
            <w:r w:rsidRPr="00BF3AFF">
              <w:rPr>
                <w:b/>
              </w:rPr>
              <w:t>Depreciated Asset Replacement Value Total</w:t>
            </w:r>
            <w:r>
              <w:rPr>
                <w:b/>
              </w:rPr>
              <w:t xml:space="preserve"> {D= Add </w:t>
            </w:r>
            <w:r w:rsidRPr="00BF3AFF">
              <w:rPr>
                <w:b/>
              </w:rPr>
              <w:t>(A+B+C)</w:t>
            </w:r>
            <w:r>
              <w:rPr>
                <w:b/>
              </w:rPr>
              <w:t>}</w:t>
            </w:r>
          </w:p>
        </w:tc>
        <w:tc>
          <w:tcPr>
            <w:tcW w:w="3469" w:type="dxa"/>
            <w:gridSpan w:val="3"/>
            <w:vAlign w:val="center"/>
          </w:tcPr>
          <w:p w:rsidR="00935BD1" w:rsidRPr="00D75751" w:rsidRDefault="00FF6CA0" w:rsidP="005773E7">
            <w:pPr>
              <w:spacing w:line="480" w:lineRule="auto"/>
              <w:jc w:val="center"/>
              <w:rPr>
                <w:b/>
                <w:bCs/>
                <w:color w:val="000000"/>
              </w:rPr>
            </w:pPr>
            <w:r>
              <w:rPr>
                <w:b/>
              </w:rPr>
              <w:t>Rs.</w:t>
            </w:r>
            <w:r w:rsidR="00CD5B00">
              <w:rPr>
                <w:b/>
              </w:rPr>
              <w:t>383,1</w:t>
            </w:r>
            <w:r w:rsidR="005773E7">
              <w:rPr>
                <w:b/>
              </w:rPr>
              <w:t>7,18,024</w:t>
            </w:r>
            <w:r>
              <w:rPr>
                <w:b/>
              </w:rPr>
              <w:t>/-</w:t>
            </w:r>
          </w:p>
        </w:tc>
        <w:tc>
          <w:tcPr>
            <w:tcW w:w="3501" w:type="dxa"/>
            <w:vAlign w:val="center"/>
          </w:tcPr>
          <w:p w:rsidR="00935BD1" w:rsidRPr="00D75751" w:rsidRDefault="00935BD1" w:rsidP="00CD5B00">
            <w:pPr>
              <w:spacing w:line="480" w:lineRule="auto"/>
              <w:jc w:val="center"/>
              <w:rPr>
                <w:b/>
                <w:bCs/>
                <w:color w:val="000000"/>
              </w:rPr>
            </w:pPr>
            <w:r w:rsidRPr="00D75751">
              <w:rPr>
                <w:b/>
                <w:bCs/>
                <w:color w:val="000000"/>
              </w:rPr>
              <w:t>Rs.</w:t>
            </w:r>
            <w:r w:rsidR="00CD5B00">
              <w:rPr>
                <w:b/>
                <w:bCs/>
                <w:color w:val="000000"/>
              </w:rPr>
              <w:t>298,89,22,980</w:t>
            </w:r>
            <w:r w:rsidRPr="00D75751">
              <w:rPr>
                <w:b/>
                <w:bCs/>
                <w:color w:val="000000"/>
              </w:rPr>
              <w:t>/-</w:t>
            </w:r>
          </w:p>
        </w:tc>
      </w:tr>
      <w:tr w:rsidR="00935BD1" w:rsidRPr="00BF3AFF" w:rsidTr="00935BD1">
        <w:trPr>
          <w:gridAfter w:val="1"/>
          <w:wAfter w:w="185" w:type="dxa"/>
          <w:trHeight w:val="151"/>
          <w:jc w:val="center"/>
        </w:trPr>
        <w:tc>
          <w:tcPr>
            <w:tcW w:w="10867" w:type="dxa"/>
            <w:gridSpan w:val="7"/>
            <w:shd w:val="clear" w:color="auto" w:fill="auto"/>
            <w:vAlign w:val="center"/>
          </w:tcPr>
          <w:p w:rsidR="00935BD1" w:rsidRPr="004B787B" w:rsidRDefault="00935BD1" w:rsidP="00935BD1">
            <w:pPr>
              <w:spacing w:line="480" w:lineRule="auto"/>
              <w:jc w:val="center"/>
              <w:rPr>
                <w:b/>
                <w:bCs/>
                <w:color w:val="000000"/>
              </w:rPr>
            </w:pPr>
          </w:p>
        </w:tc>
      </w:tr>
      <w:tr w:rsidR="00935BD1" w:rsidRPr="00FB0696" w:rsidTr="00935BD1">
        <w:trPr>
          <w:gridAfter w:val="1"/>
          <w:wAfter w:w="185" w:type="dxa"/>
          <w:trHeight w:val="58"/>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5450" w:type="dxa"/>
            <w:gridSpan w:val="4"/>
          </w:tcPr>
          <w:p w:rsidR="00935BD1" w:rsidRPr="004E1DCA" w:rsidRDefault="00935BD1" w:rsidP="00935BD1">
            <w:pPr>
              <w:spacing w:line="360" w:lineRule="auto"/>
              <w:rPr>
                <w:b/>
                <w:bCs/>
                <w:color w:val="000000"/>
              </w:rPr>
            </w:pPr>
            <w:r>
              <w:rPr>
                <w:b/>
              </w:rPr>
              <w:t>Consolidated Fixed Asset Valuation</w:t>
            </w:r>
            <w:r w:rsidRPr="00BF3AFF">
              <w:rPr>
                <w:b/>
              </w:rPr>
              <w:t xml:space="preserve"> (</w:t>
            </w:r>
            <w:r>
              <w:rPr>
                <w:b/>
              </w:rPr>
              <w:t>E)</w:t>
            </w:r>
          </w:p>
        </w:tc>
        <w:tc>
          <w:tcPr>
            <w:tcW w:w="4692" w:type="dxa"/>
            <w:gridSpan w:val="2"/>
          </w:tcPr>
          <w:p w:rsidR="00935BD1" w:rsidRPr="00ED2A04" w:rsidRDefault="00496E0F" w:rsidP="00935BD1">
            <w:pPr>
              <w:spacing w:line="360" w:lineRule="auto"/>
              <w:jc w:val="both"/>
              <w:rPr>
                <w:b/>
                <w:bCs/>
                <w:color w:val="000000"/>
              </w:rPr>
            </w:pPr>
            <w:r w:rsidRPr="00D75751">
              <w:rPr>
                <w:b/>
                <w:bCs/>
                <w:color w:val="000000"/>
              </w:rPr>
              <w:t>Rs.</w:t>
            </w:r>
            <w:r>
              <w:rPr>
                <w:b/>
                <w:bCs/>
                <w:color w:val="000000"/>
              </w:rPr>
              <w:t>298,89,22,980</w:t>
            </w:r>
            <w:r w:rsidRPr="00D75751">
              <w:rPr>
                <w:b/>
                <w:bCs/>
                <w:color w:val="000000"/>
              </w:rPr>
              <w:t>/-</w:t>
            </w:r>
          </w:p>
        </w:tc>
      </w:tr>
      <w:tr w:rsidR="00935BD1" w:rsidRPr="00FB0696" w:rsidTr="00935BD1">
        <w:trPr>
          <w:gridAfter w:val="1"/>
          <w:wAfter w:w="185" w:type="dxa"/>
          <w:trHeight w:val="196"/>
          <w:jc w:val="center"/>
        </w:trPr>
        <w:tc>
          <w:tcPr>
            <w:tcW w:w="725" w:type="dxa"/>
            <w:shd w:val="clear" w:color="auto" w:fill="DBE5F1" w:themeFill="accent1" w:themeFillTint="33"/>
            <w:vAlign w:val="center"/>
          </w:tcPr>
          <w:p w:rsidR="00935BD1" w:rsidRPr="0011302A" w:rsidRDefault="00935BD1" w:rsidP="0061697C">
            <w:pPr>
              <w:widowControl/>
              <w:numPr>
                <w:ilvl w:val="0"/>
                <w:numId w:val="31"/>
              </w:numPr>
              <w:autoSpaceDE/>
              <w:autoSpaceDN/>
              <w:spacing w:after="0" w:line="480" w:lineRule="auto"/>
              <w:jc w:val="cente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rPr>
                <w:b/>
              </w:rPr>
            </w:pPr>
            <w:r w:rsidRPr="0011302A">
              <w:rPr>
                <w:b/>
              </w:rPr>
              <w:t>Rounded Off</w:t>
            </w:r>
          </w:p>
          <w:p w:rsidR="00935BD1" w:rsidRPr="006661DB" w:rsidRDefault="00935BD1" w:rsidP="00935BD1">
            <w:pPr>
              <w:tabs>
                <w:tab w:val="left" w:pos="720"/>
                <w:tab w:val="left" w:pos="1080"/>
                <w:tab w:val="left" w:pos="3600"/>
                <w:tab w:val="left" w:pos="6480"/>
                <w:tab w:val="left" w:pos="6840"/>
              </w:tabs>
              <w:spacing w:line="360" w:lineRule="auto"/>
              <w:rPr>
                <w:i/>
                <w:highlight w:val="yellow"/>
              </w:rPr>
            </w:pPr>
            <w:r w:rsidRPr="006661DB">
              <w:rPr>
                <w:i/>
                <w:sz w:val="20"/>
              </w:rPr>
              <w:t>(Depreciated  Replacement  Market Value)</w:t>
            </w:r>
          </w:p>
        </w:tc>
        <w:tc>
          <w:tcPr>
            <w:tcW w:w="4692" w:type="dxa"/>
            <w:gridSpan w:val="2"/>
            <w:vAlign w:val="center"/>
          </w:tcPr>
          <w:p w:rsidR="00935BD1" w:rsidRPr="004057CA" w:rsidRDefault="00627C38" w:rsidP="00D13FD6">
            <w:pPr>
              <w:pStyle w:val="Default"/>
              <w:spacing w:line="360" w:lineRule="auto"/>
              <w:ind w:left="29"/>
              <w:rPr>
                <w:b/>
                <w:sz w:val="22"/>
                <w:szCs w:val="22"/>
                <w:highlight w:val="yellow"/>
              </w:rPr>
            </w:pPr>
            <w:r w:rsidRPr="00627C38">
              <w:rPr>
                <w:b/>
                <w:bCs/>
                <w:sz w:val="22"/>
              </w:rPr>
              <w:t>Rs.</w:t>
            </w:r>
            <w:r w:rsidR="00496E0F">
              <w:rPr>
                <w:b/>
                <w:bCs/>
                <w:sz w:val="22"/>
              </w:rPr>
              <w:t>298,</w:t>
            </w:r>
            <w:r w:rsidR="00D13FD6">
              <w:rPr>
                <w:b/>
                <w:bCs/>
                <w:sz w:val="22"/>
              </w:rPr>
              <w:t>8</w:t>
            </w:r>
            <w:r w:rsidR="00496E0F">
              <w:rPr>
                <w:b/>
                <w:bCs/>
                <w:sz w:val="22"/>
              </w:rPr>
              <w:t>9</w:t>
            </w:r>
            <w:r w:rsidRPr="00627C38">
              <w:rPr>
                <w:b/>
                <w:bCs/>
                <w:sz w:val="22"/>
              </w:rPr>
              <w:t>,</w:t>
            </w:r>
            <w:r>
              <w:rPr>
                <w:b/>
                <w:bCs/>
                <w:sz w:val="22"/>
              </w:rPr>
              <w:t>00,000</w:t>
            </w:r>
            <w:r w:rsidRPr="00627C38">
              <w:rPr>
                <w:b/>
                <w:bCs/>
                <w:sz w:val="22"/>
              </w:rPr>
              <w:t>/-</w:t>
            </w:r>
          </w:p>
        </w:tc>
      </w:tr>
      <w:tr w:rsidR="00935BD1" w:rsidRPr="0059027C" w:rsidTr="00935BD1">
        <w:trPr>
          <w:gridAfter w:val="1"/>
          <w:wAfter w:w="185" w:type="dxa"/>
          <w:trHeight w:val="313"/>
          <w:jc w:val="center"/>
        </w:trPr>
        <w:tc>
          <w:tcPr>
            <w:tcW w:w="725" w:type="dxa"/>
            <w:shd w:val="clear" w:color="auto" w:fill="DBE5F1" w:themeFill="accent1" w:themeFillTint="33"/>
            <w:vAlign w:val="center"/>
          </w:tcPr>
          <w:p w:rsidR="00935BD1" w:rsidRPr="009951AF" w:rsidRDefault="00935BD1" w:rsidP="0061697C">
            <w:pPr>
              <w:widowControl/>
              <w:numPr>
                <w:ilvl w:val="0"/>
                <w:numId w:val="31"/>
              </w:numPr>
              <w:autoSpaceDE/>
              <w:autoSpaceDN/>
              <w:spacing w:after="0" w:line="480" w:lineRule="auto"/>
              <w:jc w:val="center"/>
              <w:rPr>
                <w:b/>
              </w:rP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jc w:val="both"/>
            </w:pPr>
            <w:r w:rsidRPr="00086978">
              <w:rPr>
                <w:b/>
              </w:rPr>
              <w:t xml:space="preserve">Total Realizable/ Fetch Value of the </w:t>
            </w:r>
            <w:r>
              <w:rPr>
                <w:b/>
              </w:rPr>
              <w:t>Plant</w:t>
            </w:r>
            <w:r>
              <w:rPr>
                <w:b/>
                <w:sz w:val="20"/>
              </w:rPr>
              <w:t xml:space="preserve"> </w:t>
            </w:r>
          </w:p>
          <w:p w:rsidR="00935BD1" w:rsidRPr="006661DB" w:rsidRDefault="00935BD1" w:rsidP="00935BD1">
            <w:pPr>
              <w:tabs>
                <w:tab w:val="left" w:pos="720"/>
                <w:tab w:val="left" w:pos="1080"/>
                <w:tab w:val="left" w:pos="3600"/>
                <w:tab w:val="left" w:pos="6480"/>
                <w:tab w:val="left" w:pos="6840"/>
              </w:tabs>
              <w:spacing w:line="360" w:lineRule="auto"/>
              <w:jc w:val="both"/>
              <w:rPr>
                <w:b/>
                <w:i/>
              </w:rPr>
            </w:pPr>
            <w:r w:rsidRPr="006661DB">
              <w:rPr>
                <w:i/>
                <w:sz w:val="20"/>
              </w:rPr>
              <w:t>(Minimum Depreciated Replacement Market Value)</w:t>
            </w:r>
          </w:p>
        </w:tc>
        <w:tc>
          <w:tcPr>
            <w:tcW w:w="4692" w:type="dxa"/>
            <w:gridSpan w:val="2"/>
            <w:vAlign w:val="center"/>
          </w:tcPr>
          <w:p w:rsidR="00935BD1" w:rsidRPr="004057CA" w:rsidRDefault="00935BD1" w:rsidP="00D13FD6">
            <w:pPr>
              <w:pStyle w:val="Default"/>
              <w:spacing w:line="360" w:lineRule="auto"/>
              <w:ind w:left="29"/>
              <w:rPr>
                <w:b/>
                <w:bCs/>
                <w:sz w:val="22"/>
                <w:szCs w:val="22"/>
                <w:highlight w:val="yellow"/>
              </w:rPr>
            </w:pPr>
            <w:r w:rsidRPr="00367298">
              <w:rPr>
                <w:b/>
                <w:bCs/>
                <w:sz w:val="22"/>
                <w:szCs w:val="22"/>
              </w:rPr>
              <w:t>Rs.</w:t>
            </w:r>
            <w:r w:rsidR="00D13FD6">
              <w:rPr>
                <w:b/>
                <w:bCs/>
                <w:sz w:val="22"/>
                <w:szCs w:val="22"/>
              </w:rPr>
              <w:t>254,06,00,000/-</w:t>
            </w:r>
          </w:p>
        </w:tc>
      </w:tr>
      <w:tr w:rsidR="00935BD1" w:rsidRPr="0059027C" w:rsidTr="00935BD1">
        <w:trPr>
          <w:gridAfter w:val="1"/>
          <w:wAfter w:w="185" w:type="dxa"/>
          <w:trHeight w:val="548"/>
          <w:jc w:val="center"/>
        </w:trPr>
        <w:tc>
          <w:tcPr>
            <w:tcW w:w="725" w:type="dxa"/>
            <w:shd w:val="clear" w:color="auto" w:fill="DBE5F1" w:themeFill="accent1" w:themeFillTint="33"/>
            <w:vAlign w:val="center"/>
          </w:tcPr>
          <w:p w:rsidR="00935BD1" w:rsidRPr="009951AF" w:rsidRDefault="00935BD1" w:rsidP="0061697C">
            <w:pPr>
              <w:widowControl/>
              <w:numPr>
                <w:ilvl w:val="0"/>
                <w:numId w:val="31"/>
              </w:numPr>
              <w:autoSpaceDE/>
              <w:autoSpaceDN/>
              <w:spacing w:after="0" w:line="480" w:lineRule="auto"/>
              <w:jc w:val="center"/>
              <w:rPr>
                <w:b/>
              </w:rP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jc w:val="both"/>
            </w:pPr>
            <w:r>
              <w:rPr>
                <w:b/>
              </w:rPr>
              <w:t xml:space="preserve">Forced/ Distress Sale Value </w:t>
            </w:r>
          </w:p>
          <w:p w:rsidR="00935BD1" w:rsidRPr="006661DB" w:rsidRDefault="00935BD1" w:rsidP="00935BD1">
            <w:pPr>
              <w:tabs>
                <w:tab w:val="left" w:pos="720"/>
                <w:tab w:val="left" w:pos="1080"/>
                <w:tab w:val="left" w:pos="3600"/>
                <w:tab w:val="left" w:pos="6480"/>
                <w:tab w:val="left" w:pos="6840"/>
              </w:tabs>
              <w:spacing w:line="360" w:lineRule="auto"/>
              <w:jc w:val="both"/>
              <w:rPr>
                <w:b/>
                <w:i/>
              </w:rPr>
            </w:pPr>
            <w:r w:rsidRPr="006661DB">
              <w:rPr>
                <w:i/>
                <w:sz w:val="20"/>
              </w:rPr>
              <w:t>(Orderly Liquidation Value of the assets</w:t>
            </w:r>
            <w:r>
              <w:rPr>
                <w:i/>
                <w:sz w:val="20"/>
              </w:rPr>
              <w:t xml:space="preserve"> on</w:t>
            </w:r>
            <w:r w:rsidRPr="006661DB">
              <w:rPr>
                <w:i/>
                <w:sz w:val="20"/>
              </w:rPr>
              <w:t xml:space="preserve"> On-going Basis)</w:t>
            </w:r>
          </w:p>
        </w:tc>
        <w:tc>
          <w:tcPr>
            <w:tcW w:w="4692" w:type="dxa"/>
            <w:gridSpan w:val="2"/>
            <w:vAlign w:val="center"/>
          </w:tcPr>
          <w:p w:rsidR="00935BD1" w:rsidRPr="004057CA" w:rsidRDefault="00935BD1" w:rsidP="00D13FD6">
            <w:pPr>
              <w:pStyle w:val="Default"/>
              <w:spacing w:line="360" w:lineRule="auto"/>
              <w:ind w:left="29"/>
              <w:rPr>
                <w:b/>
                <w:bCs/>
                <w:sz w:val="22"/>
                <w:szCs w:val="22"/>
                <w:highlight w:val="yellow"/>
              </w:rPr>
            </w:pPr>
            <w:r w:rsidRPr="00367298">
              <w:rPr>
                <w:b/>
                <w:bCs/>
                <w:sz w:val="22"/>
                <w:szCs w:val="22"/>
              </w:rPr>
              <w:t>Rs.</w:t>
            </w:r>
            <w:r w:rsidR="00D13FD6">
              <w:rPr>
                <w:b/>
                <w:bCs/>
                <w:sz w:val="22"/>
                <w:szCs w:val="22"/>
              </w:rPr>
              <w:t>224,17,00,000</w:t>
            </w:r>
            <w:r w:rsidRPr="00367298">
              <w:rPr>
                <w:b/>
                <w:bCs/>
                <w:sz w:val="22"/>
                <w:szCs w:val="22"/>
              </w:rPr>
              <w:t>/-</w:t>
            </w:r>
          </w:p>
        </w:tc>
      </w:tr>
      <w:tr w:rsidR="00935BD1" w:rsidRPr="0059027C" w:rsidTr="00935BD1">
        <w:trPr>
          <w:gridAfter w:val="1"/>
          <w:wAfter w:w="185" w:type="dxa"/>
          <w:trHeight w:val="64"/>
          <w:jc w:val="center"/>
        </w:trPr>
        <w:tc>
          <w:tcPr>
            <w:tcW w:w="725" w:type="dxa"/>
            <w:shd w:val="clear" w:color="auto" w:fill="DBE5F1" w:themeFill="accent1" w:themeFillTint="33"/>
            <w:vAlign w:val="center"/>
          </w:tcPr>
          <w:p w:rsidR="00935BD1" w:rsidRPr="009951AF" w:rsidRDefault="00935BD1" w:rsidP="0061697C">
            <w:pPr>
              <w:widowControl/>
              <w:numPr>
                <w:ilvl w:val="0"/>
                <w:numId w:val="31"/>
              </w:numPr>
              <w:autoSpaceDE/>
              <w:autoSpaceDN/>
              <w:spacing w:after="0" w:line="480" w:lineRule="auto"/>
              <w:jc w:val="center"/>
              <w:rPr>
                <w:b/>
              </w:rP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jc w:val="both"/>
              <w:rPr>
                <w:b/>
              </w:rPr>
            </w:pPr>
            <w:r w:rsidRPr="000E6A81">
              <w:rPr>
                <w:b/>
              </w:rPr>
              <w:t>Liquidation Value</w:t>
            </w:r>
            <w:r>
              <w:rPr>
                <w:b/>
              </w:rPr>
              <w:t xml:space="preserve"> of project excluding Current Assets </w:t>
            </w:r>
          </w:p>
          <w:p w:rsidR="00935BD1" w:rsidRPr="00A039CE" w:rsidRDefault="00935BD1" w:rsidP="00935BD1">
            <w:pPr>
              <w:tabs>
                <w:tab w:val="left" w:pos="720"/>
                <w:tab w:val="left" w:pos="1080"/>
                <w:tab w:val="left" w:pos="3600"/>
                <w:tab w:val="left" w:pos="6480"/>
                <w:tab w:val="left" w:pos="6840"/>
              </w:tabs>
              <w:spacing w:line="360" w:lineRule="auto"/>
              <w:jc w:val="both"/>
              <w:rPr>
                <w:b/>
                <w:highlight w:val="yellow"/>
              </w:rPr>
            </w:pPr>
            <w:r w:rsidRPr="006661DB">
              <w:rPr>
                <w:i/>
                <w:sz w:val="20"/>
              </w:rPr>
              <w:t>(</w:t>
            </w:r>
            <w:r>
              <w:rPr>
                <w:i/>
                <w:sz w:val="20"/>
              </w:rPr>
              <w:t xml:space="preserve">Forced </w:t>
            </w:r>
            <w:r w:rsidRPr="006661DB">
              <w:rPr>
                <w:i/>
                <w:sz w:val="20"/>
              </w:rPr>
              <w:t xml:space="preserve">Liquidation Value of the assets </w:t>
            </w:r>
            <w:r>
              <w:rPr>
                <w:i/>
                <w:sz w:val="20"/>
              </w:rPr>
              <w:t xml:space="preserve">on </w:t>
            </w:r>
            <w:r w:rsidRPr="006661DB">
              <w:rPr>
                <w:i/>
                <w:sz w:val="20"/>
              </w:rPr>
              <w:t>On-going Basis)</w:t>
            </w:r>
          </w:p>
        </w:tc>
        <w:tc>
          <w:tcPr>
            <w:tcW w:w="4692" w:type="dxa"/>
            <w:gridSpan w:val="2"/>
            <w:vAlign w:val="center"/>
          </w:tcPr>
          <w:p w:rsidR="00935BD1" w:rsidRPr="00367298" w:rsidRDefault="00EF17BD" w:rsidP="007B07DA">
            <w:pPr>
              <w:pStyle w:val="Default"/>
              <w:spacing w:line="360" w:lineRule="auto"/>
              <w:ind w:left="29"/>
              <w:rPr>
                <w:b/>
                <w:bCs/>
                <w:sz w:val="22"/>
                <w:szCs w:val="22"/>
              </w:rPr>
            </w:pPr>
            <w:r w:rsidRPr="00AC4579">
              <w:rPr>
                <w:b/>
                <w:bCs/>
                <w:sz w:val="22"/>
                <w:szCs w:val="22"/>
                <w:highlight w:val="yellow"/>
              </w:rPr>
              <w:t>Rs.</w:t>
            </w:r>
            <w:r w:rsidR="007B07DA" w:rsidRPr="00AC4579">
              <w:rPr>
                <w:b/>
                <w:bCs/>
                <w:sz w:val="22"/>
                <w:szCs w:val="22"/>
                <w:highlight w:val="yellow"/>
              </w:rPr>
              <w:t>31,35,00,000</w:t>
            </w:r>
            <w:r w:rsidR="00935BD1" w:rsidRPr="00AC4579">
              <w:rPr>
                <w:b/>
                <w:bCs/>
                <w:sz w:val="22"/>
                <w:szCs w:val="22"/>
                <w:highlight w:val="yellow"/>
              </w:rPr>
              <w:t>/-</w:t>
            </w:r>
            <w:r w:rsidR="00935BD1">
              <w:rPr>
                <w:b/>
                <w:bCs/>
                <w:sz w:val="22"/>
                <w:szCs w:val="22"/>
              </w:rPr>
              <w:t xml:space="preserve"> </w:t>
            </w:r>
          </w:p>
        </w:tc>
      </w:tr>
    </w:tbl>
    <w:p w:rsidR="00935BD1" w:rsidRDefault="00935BD1" w:rsidP="00935BD1"/>
    <w:p w:rsidR="00627C38" w:rsidRPr="00627C38" w:rsidRDefault="00111C18" w:rsidP="00627C38">
      <w:pPr>
        <w:jc w:val="center"/>
        <w:rPr>
          <w:b/>
        </w:rPr>
      </w:pPr>
      <w:r>
        <w:rPr>
          <w:b/>
        </w:rPr>
        <w:t>(RUPEES TWO</w:t>
      </w:r>
      <w:r w:rsidR="00EF17BD">
        <w:rPr>
          <w:b/>
        </w:rPr>
        <w:t xml:space="preserve"> </w:t>
      </w:r>
      <w:r w:rsidR="00D13FD6">
        <w:rPr>
          <w:b/>
        </w:rPr>
        <w:t xml:space="preserve">HUNDRED NINETY EIGHT </w:t>
      </w:r>
      <w:r w:rsidR="00EF17BD">
        <w:rPr>
          <w:b/>
        </w:rPr>
        <w:t>C</w:t>
      </w:r>
      <w:r w:rsidR="00627C38" w:rsidRPr="00627C38">
        <w:rPr>
          <w:b/>
        </w:rPr>
        <w:t xml:space="preserve">RORE </w:t>
      </w:r>
      <w:r w:rsidR="00D13FD6">
        <w:rPr>
          <w:b/>
        </w:rPr>
        <w:t xml:space="preserve">AND EIGHTY NINE </w:t>
      </w:r>
      <w:r w:rsidR="00627C38" w:rsidRPr="00627C38">
        <w:rPr>
          <w:b/>
        </w:rPr>
        <w:t>LAKHS ONLY)</w:t>
      </w:r>
    </w:p>
    <w:p w:rsidR="00741B9B" w:rsidRPr="00741B9B" w:rsidRDefault="00741B9B" w:rsidP="00935BD1">
      <w:pPr>
        <w:rPr>
          <w:b/>
          <w:szCs w:val="20"/>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6041B">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bl>
    <w:p w:rsidR="004B69F2" w:rsidRDefault="004B69F2">
      <w:pPr>
        <w:spacing w:before="93" w:line="276" w:lineRule="auto"/>
        <w:ind w:left="540" w:right="473"/>
        <w:jc w:val="both"/>
        <w:rPr>
          <w:b/>
          <w:sz w:val="20"/>
        </w:rPr>
      </w:pPr>
    </w:p>
    <w:p w:rsidR="00BB4259" w:rsidRPr="00EE16CA" w:rsidRDefault="00BB4259" w:rsidP="00BB4259">
      <w:pPr>
        <w:pStyle w:val="ListParagraph"/>
        <w:widowControl/>
        <w:numPr>
          <w:ilvl w:val="3"/>
          <w:numId w:val="45"/>
        </w:numPr>
        <w:tabs>
          <w:tab w:val="left" w:pos="360"/>
        </w:tabs>
        <w:autoSpaceDE/>
        <w:autoSpaceDN/>
        <w:spacing w:after="0" w:line="240" w:lineRule="auto"/>
        <w:ind w:left="1890" w:hanging="1980"/>
        <w:rPr>
          <w:b/>
          <w:i/>
          <w:sz w:val="20"/>
          <w:szCs w:val="20"/>
        </w:rPr>
      </w:pPr>
      <w:r w:rsidRPr="00EE16CA">
        <w:rPr>
          <w:b/>
          <w:i/>
          <w:sz w:val="20"/>
          <w:szCs w:val="20"/>
        </w:rPr>
        <w:t>REMARKS</w:t>
      </w:r>
    </w:p>
    <w:p w:rsidR="00BB4259" w:rsidRPr="00DC31CA" w:rsidRDefault="00BB4259" w:rsidP="00BB4259">
      <w:pPr>
        <w:rPr>
          <w:i/>
          <w:sz w:val="20"/>
        </w:rPr>
      </w:pPr>
    </w:p>
    <w:p w:rsidR="00BB4259" w:rsidRDefault="00BB4259" w:rsidP="006251E2">
      <w:pPr>
        <w:pStyle w:val="ListParagraph"/>
        <w:widowControl/>
        <w:numPr>
          <w:ilvl w:val="0"/>
          <w:numId w:val="32"/>
        </w:numPr>
        <w:autoSpaceDE/>
        <w:autoSpaceDN/>
        <w:spacing w:after="0" w:line="360" w:lineRule="auto"/>
        <w:ind w:left="720"/>
        <w:jc w:val="both"/>
        <w:rPr>
          <w:i/>
          <w:color w:val="000000"/>
        </w:rPr>
      </w:pPr>
      <w:r w:rsidRPr="00433F27">
        <w:rPr>
          <w:i/>
          <w:color w:val="000000"/>
        </w:rPr>
        <w:t xml:space="preserve">Consolidated Fair Market Fixed Asset Valuation of </w:t>
      </w:r>
      <w:r w:rsidR="00111C18" w:rsidRPr="006D3C90">
        <w:rPr>
          <w:i/>
          <w:color w:val="000000"/>
        </w:rPr>
        <w:t xml:space="preserve">M/s. </w:t>
      </w:r>
      <w:r w:rsidR="006D3C90" w:rsidRPr="006D3C90">
        <w:rPr>
          <w:i/>
          <w:color w:val="000000"/>
        </w:rPr>
        <w:t>Renew Power</w:t>
      </w:r>
      <w:r w:rsidR="00111C18" w:rsidRPr="006D3C90">
        <w:rPr>
          <w:i/>
          <w:color w:val="000000"/>
        </w:rPr>
        <w:t xml:space="preserve"> Pvt. Ltd. </w:t>
      </w:r>
      <w:proofErr w:type="spellStart"/>
      <w:r w:rsidR="00111C18" w:rsidRPr="006D3C90">
        <w:rPr>
          <w:i/>
          <w:color w:val="000000"/>
        </w:rPr>
        <w:t>Deulti</w:t>
      </w:r>
      <w:proofErr w:type="spellEnd"/>
      <w:r w:rsidR="00111C18" w:rsidRPr="006D3C90">
        <w:rPr>
          <w:i/>
          <w:color w:val="000000"/>
        </w:rPr>
        <w:t xml:space="preserve"> Plant, </w:t>
      </w:r>
      <w:r w:rsidR="006D3C90" w:rsidRPr="006D3C90">
        <w:rPr>
          <w:i/>
          <w:color w:val="000000"/>
        </w:rPr>
        <w:t xml:space="preserve">Villages- </w:t>
      </w:r>
      <w:proofErr w:type="spellStart"/>
      <w:r w:rsidR="00D13FD6" w:rsidRPr="00D13FD6">
        <w:rPr>
          <w:i/>
          <w:color w:val="000000"/>
        </w:rPr>
        <w:t>Bhaisadabar</w:t>
      </w:r>
      <w:proofErr w:type="spellEnd"/>
      <w:r w:rsidR="00D13FD6" w:rsidRPr="00D13FD6">
        <w:rPr>
          <w:i/>
          <w:color w:val="000000"/>
        </w:rPr>
        <w:t xml:space="preserve">, </w:t>
      </w:r>
      <w:proofErr w:type="spellStart"/>
      <w:r w:rsidR="00D13FD6" w:rsidRPr="00D13FD6">
        <w:rPr>
          <w:i/>
          <w:color w:val="000000"/>
        </w:rPr>
        <w:t>Khedavada</w:t>
      </w:r>
      <w:proofErr w:type="spellEnd"/>
      <w:r w:rsidR="00D13FD6" w:rsidRPr="00D13FD6">
        <w:rPr>
          <w:i/>
          <w:color w:val="000000"/>
        </w:rPr>
        <w:t xml:space="preserve">, </w:t>
      </w:r>
      <w:proofErr w:type="spellStart"/>
      <w:r w:rsidR="00D13FD6" w:rsidRPr="00D13FD6">
        <w:rPr>
          <w:i/>
          <w:color w:val="000000"/>
        </w:rPr>
        <w:t>Piploda</w:t>
      </w:r>
      <w:proofErr w:type="spellEnd"/>
      <w:r w:rsidR="00D13FD6" w:rsidRPr="00D13FD6">
        <w:rPr>
          <w:i/>
          <w:color w:val="000000"/>
        </w:rPr>
        <w:t xml:space="preserve">, </w:t>
      </w:r>
      <w:proofErr w:type="spellStart"/>
      <w:r w:rsidR="00D13FD6" w:rsidRPr="00D13FD6">
        <w:rPr>
          <w:i/>
          <w:color w:val="000000"/>
        </w:rPr>
        <w:t>Khokhra</w:t>
      </w:r>
      <w:proofErr w:type="spellEnd"/>
      <w:r w:rsidR="00D13FD6" w:rsidRPr="00D13FD6">
        <w:rPr>
          <w:i/>
          <w:color w:val="000000"/>
        </w:rPr>
        <w:t xml:space="preserve">, </w:t>
      </w:r>
      <w:proofErr w:type="spellStart"/>
      <w:r w:rsidR="00D13FD6" w:rsidRPr="00D13FD6">
        <w:rPr>
          <w:i/>
          <w:color w:val="000000"/>
        </w:rPr>
        <w:t>Bodina</w:t>
      </w:r>
      <w:proofErr w:type="spellEnd"/>
      <w:r w:rsidR="00D13FD6" w:rsidRPr="00D13FD6">
        <w:rPr>
          <w:i/>
          <w:color w:val="000000"/>
        </w:rPr>
        <w:t xml:space="preserve">, </w:t>
      </w:r>
      <w:proofErr w:type="spellStart"/>
      <w:r w:rsidR="00D13FD6" w:rsidRPr="00D13FD6">
        <w:rPr>
          <w:i/>
          <w:color w:val="000000"/>
        </w:rPr>
        <w:t>Nandleta</w:t>
      </w:r>
      <w:proofErr w:type="spellEnd"/>
      <w:r w:rsidR="00D13FD6" w:rsidRPr="00D13FD6">
        <w:rPr>
          <w:i/>
          <w:color w:val="000000"/>
        </w:rPr>
        <w:t xml:space="preserve">, </w:t>
      </w:r>
      <w:proofErr w:type="spellStart"/>
      <w:r w:rsidR="00D13FD6" w:rsidRPr="00D13FD6">
        <w:rPr>
          <w:i/>
          <w:color w:val="000000"/>
        </w:rPr>
        <w:t>Hatnara</w:t>
      </w:r>
      <w:proofErr w:type="spellEnd"/>
      <w:r w:rsidR="00D13FD6" w:rsidRPr="00D13FD6">
        <w:rPr>
          <w:i/>
          <w:color w:val="000000"/>
        </w:rPr>
        <w:t xml:space="preserve">, &amp; </w:t>
      </w:r>
      <w:proofErr w:type="spellStart"/>
      <w:r w:rsidR="00D13FD6" w:rsidRPr="00D13FD6">
        <w:rPr>
          <w:i/>
          <w:color w:val="000000"/>
        </w:rPr>
        <w:t>Borkheda</w:t>
      </w:r>
      <w:proofErr w:type="spellEnd"/>
      <w:r w:rsidR="006D3C90" w:rsidRPr="006D3C90">
        <w:rPr>
          <w:i/>
          <w:color w:val="000000"/>
        </w:rPr>
        <w:t>, D</w:t>
      </w:r>
      <w:r w:rsidR="006D3C90">
        <w:rPr>
          <w:i/>
          <w:color w:val="000000"/>
        </w:rPr>
        <w:t xml:space="preserve">istrict- </w:t>
      </w:r>
      <w:proofErr w:type="spellStart"/>
      <w:r w:rsidR="006D3C90">
        <w:rPr>
          <w:i/>
          <w:color w:val="000000"/>
        </w:rPr>
        <w:t>Ratlam</w:t>
      </w:r>
      <w:proofErr w:type="spellEnd"/>
      <w:r w:rsidR="006D3C90">
        <w:rPr>
          <w:i/>
          <w:color w:val="000000"/>
        </w:rPr>
        <w:t xml:space="preserve">, Madhya Pradesh </w:t>
      </w:r>
      <w:r w:rsidRPr="00433F27">
        <w:rPr>
          <w:i/>
          <w:color w:val="000000"/>
        </w:rPr>
        <w:t xml:space="preserve">is well within market scenario and condition of </w:t>
      </w:r>
      <w:r w:rsidR="006251E2">
        <w:rPr>
          <w:i/>
          <w:color w:val="000000"/>
        </w:rPr>
        <w:t>industry</w:t>
      </w:r>
      <w:r w:rsidRPr="00433F27">
        <w:rPr>
          <w:i/>
          <w:color w:val="000000"/>
        </w:rPr>
        <w:t>.</w:t>
      </w:r>
      <w:r>
        <w:rPr>
          <w:i/>
          <w:color w:val="000000"/>
        </w:rPr>
        <w:t xml:space="preserve"> </w:t>
      </w:r>
    </w:p>
    <w:p w:rsidR="00D13FD6" w:rsidRPr="00D13FD6" w:rsidRDefault="00D13FD6" w:rsidP="00D13FD6">
      <w:pPr>
        <w:pStyle w:val="ListParagraph"/>
        <w:widowControl/>
        <w:autoSpaceDE/>
        <w:autoSpaceDN/>
        <w:spacing w:after="0" w:line="360" w:lineRule="auto"/>
        <w:ind w:left="720" w:firstLine="0"/>
        <w:jc w:val="both"/>
        <w:rPr>
          <w:i/>
          <w:color w:val="000000"/>
        </w:rPr>
      </w:pPr>
    </w:p>
    <w:p w:rsidR="00BB4259" w:rsidRDefault="00BB4259" w:rsidP="00BB4259">
      <w:pPr>
        <w:pStyle w:val="ListParagraph"/>
        <w:widowControl/>
        <w:numPr>
          <w:ilvl w:val="0"/>
          <w:numId w:val="32"/>
        </w:numPr>
        <w:autoSpaceDE/>
        <w:autoSpaceDN/>
        <w:spacing w:after="0" w:line="360" w:lineRule="auto"/>
        <w:ind w:left="720"/>
        <w:jc w:val="both"/>
        <w:rPr>
          <w:i/>
          <w:color w:val="000000"/>
        </w:rPr>
      </w:pPr>
      <w:r>
        <w:rPr>
          <w:i/>
          <w:color w:val="000000"/>
        </w:rPr>
        <w:t>Fragmented/ Individual component wise may fetch different values, however this Valuation is prepared based on the ongoing concern and the Values has been applied in totality/ group of assets.</w:t>
      </w:r>
    </w:p>
    <w:p w:rsidR="00BB4259" w:rsidRPr="000C5D49" w:rsidRDefault="00BB4259" w:rsidP="00BB4259">
      <w:pPr>
        <w:pStyle w:val="ListParagraph"/>
        <w:ind w:left="426"/>
        <w:rPr>
          <w:i/>
          <w:color w:val="000000"/>
        </w:rPr>
      </w:pPr>
    </w:p>
    <w:p w:rsidR="00BB4259" w:rsidRDefault="00BB4259" w:rsidP="00BB4259">
      <w:pPr>
        <w:pStyle w:val="ListParagraph"/>
        <w:widowControl/>
        <w:numPr>
          <w:ilvl w:val="0"/>
          <w:numId w:val="32"/>
        </w:numPr>
        <w:autoSpaceDE/>
        <w:autoSpaceDN/>
        <w:spacing w:after="0" w:line="360" w:lineRule="auto"/>
        <w:ind w:left="720"/>
        <w:jc w:val="both"/>
        <w:rPr>
          <w:i/>
          <w:color w:val="000000"/>
        </w:rPr>
      </w:pPr>
      <w:r>
        <w:rPr>
          <w:i/>
          <w:color w:val="000000"/>
        </w:rPr>
        <w:t xml:space="preserve">This valuation exercise has been performed to reach the prospective fair market value using the depreciated replacement cost approach for setting up such </w:t>
      </w:r>
      <w:r w:rsidRPr="00D13FD6">
        <w:rPr>
          <w:i/>
          <w:color w:val="000000"/>
          <w:highlight w:val="yellow"/>
        </w:rPr>
        <w:t>Greenfield projects</w:t>
      </w:r>
      <w:r>
        <w:rPr>
          <w:i/>
          <w:color w:val="000000"/>
        </w:rPr>
        <w:t xml:space="preserve"> in current scenario. This should not be treated as the transactional value of these assets.</w:t>
      </w:r>
    </w:p>
    <w:p w:rsidR="00BB4259" w:rsidRPr="00BC29A7" w:rsidRDefault="00BB4259" w:rsidP="00BB4259">
      <w:pPr>
        <w:pStyle w:val="ListParagraph"/>
        <w:spacing w:line="360" w:lineRule="auto"/>
        <w:ind w:left="426"/>
        <w:jc w:val="both"/>
        <w:rPr>
          <w:u w:val="single"/>
        </w:rPr>
      </w:pPr>
    </w:p>
    <w:p w:rsidR="00BB4259" w:rsidRPr="005C47C5" w:rsidRDefault="00BB4259" w:rsidP="00BB4259">
      <w:pPr>
        <w:pStyle w:val="ListParagraph"/>
        <w:widowControl/>
        <w:numPr>
          <w:ilvl w:val="0"/>
          <w:numId w:val="32"/>
        </w:numPr>
        <w:autoSpaceDE/>
        <w:autoSpaceDN/>
        <w:spacing w:after="0" w:line="360" w:lineRule="auto"/>
        <w:ind w:left="720"/>
        <w:jc w:val="both"/>
        <w:rPr>
          <w:sz w:val="28"/>
          <w:u w:val="single"/>
        </w:rPr>
      </w:pPr>
      <w:r w:rsidRPr="00E100A2">
        <w:rPr>
          <w:i/>
        </w:rPr>
        <w:t>This valuati</w:t>
      </w:r>
      <w:r>
        <w:rPr>
          <w:i/>
        </w:rPr>
        <w:t>on assessment doesn’t cover any Enterprise Valuation</w:t>
      </w:r>
      <w:r w:rsidRPr="00E100A2">
        <w:rPr>
          <w:i/>
        </w:rPr>
        <w:t xml:space="preserve"> of the Project which may have additional premium or discounting impact on the overall Project Value due to various other financial conditions of the Project.</w:t>
      </w:r>
    </w:p>
    <w:p w:rsidR="00BB4259" w:rsidRPr="00BC29A7" w:rsidRDefault="00BB4259" w:rsidP="00BB4259">
      <w:pPr>
        <w:pStyle w:val="ListParagraph"/>
        <w:spacing w:line="360" w:lineRule="auto"/>
        <w:ind w:left="426"/>
        <w:jc w:val="both"/>
        <w:rPr>
          <w:u w:val="single"/>
        </w:rPr>
      </w:pPr>
    </w:p>
    <w:p w:rsidR="00BB4259" w:rsidRPr="00D13FD6" w:rsidRDefault="00BB4259" w:rsidP="00BB4259">
      <w:pPr>
        <w:pStyle w:val="ListParagraph"/>
        <w:widowControl/>
        <w:numPr>
          <w:ilvl w:val="0"/>
          <w:numId w:val="32"/>
        </w:numPr>
        <w:autoSpaceDE/>
        <w:autoSpaceDN/>
        <w:spacing w:after="0" w:line="360" w:lineRule="auto"/>
        <w:ind w:left="720"/>
        <w:jc w:val="both"/>
        <w:rPr>
          <w:i/>
          <w:highlight w:val="yellow"/>
        </w:rPr>
      </w:pPr>
      <w:r w:rsidRPr="00D13FD6">
        <w:rPr>
          <w:i/>
          <w:highlight w:val="yellow"/>
        </w:rPr>
        <w:t>All the Values includes soft cost incurred during the Project inception such as Pre-Operative expenses, Finance cost, IDC, etc. since the FAR is capitalized with all these soft cost and FAR was the main reference point</w:t>
      </w:r>
      <w:r w:rsidR="00D13FD6" w:rsidRPr="00D13FD6">
        <w:rPr>
          <w:i/>
          <w:highlight w:val="yellow"/>
        </w:rPr>
        <w:t xml:space="preserve"> for this Valuation assessment.</w:t>
      </w:r>
    </w:p>
    <w:p w:rsidR="00BB4259" w:rsidRPr="00491477" w:rsidRDefault="00BB4259" w:rsidP="00BB4259">
      <w:pPr>
        <w:pStyle w:val="ListParagraph"/>
        <w:spacing w:line="360" w:lineRule="auto"/>
        <w:jc w:val="both"/>
        <w:rPr>
          <w:i/>
        </w:rPr>
      </w:pPr>
    </w:p>
    <w:p w:rsidR="00BB4259" w:rsidRPr="00D13FD6" w:rsidRDefault="00BB4259" w:rsidP="00BB4259">
      <w:pPr>
        <w:pStyle w:val="ListParagraph"/>
        <w:widowControl/>
        <w:numPr>
          <w:ilvl w:val="0"/>
          <w:numId w:val="32"/>
        </w:numPr>
        <w:autoSpaceDE/>
        <w:autoSpaceDN/>
        <w:spacing w:after="0" w:line="360" w:lineRule="auto"/>
        <w:ind w:left="720"/>
        <w:jc w:val="both"/>
        <w:rPr>
          <w:i/>
          <w:highlight w:val="yellow"/>
        </w:rPr>
      </w:pPr>
      <w:r w:rsidRPr="00D13FD6">
        <w:rPr>
          <w:i/>
          <w:highlight w:val="yellow"/>
        </w:rPr>
        <w:t>Any kind of unpaid statutory, utilities, lease, interest or any other pecuniary dues on the asset has not been factored in the Valuation.</w:t>
      </w:r>
    </w:p>
    <w:p w:rsidR="00BB4259" w:rsidRPr="00491477" w:rsidRDefault="00BB4259" w:rsidP="00BB4259">
      <w:pPr>
        <w:pStyle w:val="ListParagraph"/>
        <w:spacing w:line="360" w:lineRule="auto"/>
        <w:jc w:val="both"/>
        <w:rPr>
          <w:i/>
        </w:rPr>
      </w:pPr>
    </w:p>
    <w:p w:rsidR="00BB4259" w:rsidRDefault="00BB4259" w:rsidP="00BB4259">
      <w:pPr>
        <w:pStyle w:val="ListParagraph"/>
        <w:widowControl/>
        <w:numPr>
          <w:ilvl w:val="0"/>
          <w:numId w:val="32"/>
        </w:numPr>
        <w:autoSpaceDE/>
        <w:autoSpaceDN/>
        <w:spacing w:after="0" w:line="360" w:lineRule="auto"/>
        <w:ind w:left="720"/>
        <w:jc w:val="both"/>
        <w:rPr>
          <w:i/>
        </w:rPr>
      </w:pPr>
      <w:r w:rsidRPr="00491477">
        <w:rPr>
          <w:i/>
        </w:rPr>
        <w:t>Secondary/ Tertiary costs related to asset transaction like Stamp Duty, Registration charges, Brokerage, Bank interest etc. pertaining to the sale/ purchase of this property are not considered while assessing the Market Value.</w:t>
      </w:r>
    </w:p>
    <w:p w:rsidR="00BB4259" w:rsidRPr="0047349D" w:rsidRDefault="00BB4259" w:rsidP="00BB4259">
      <w:pPr>
        <w:pStyle w:val="ListParagraph"/>
        <w:spacing w:line="360" w:lineRule="auto"/>
        <w:jc w:val="both"/>
        <w:rPr>
          <w:i/>
        </w:rPr>
      </w:pPr>
    </w:p>
    <w:p w:rsidR="00BB4259" w:rsidRDefault="00BB4259" w:rsidP="00BB4259">
      <w:pPr>
        <w:pStyle w:val="ListParagraph"/>
        <w:widowControl/>
        <w:numPr>
          <w:ilvl w:val="0"/>
          <w:numId w:val="32"/>
        </w:numPr>
        <w:autoSpaceDE/>
        <w:autoSpaceDN/>
        <w:spacing w:after="0" w:line="360" w:lineRule="auto"/>
        <w:ind w:left="720"/>
        <w:jc w:val="both"/>
        <w:rPr>
          <w:i/>
        </w:rPr>
      </w:pPr>
      <w:r w:rsidRPr="0047349D">
        <w:rPr>
          <w:i/>
        </w:rPr>
        <w:t>Discounting factors used in different values assigned like Fair Value, Realizable Value</w:t>
      </w:r>
      <w:r>
        <w:rPr>
          <w:i/>
        </w:rPr>
        <w:t xml:space="preserve"> &amp;</w:t>
      </w:r>
      <w:r w:rsidRPr="0047349D">
        <w:rPr>
          <w:i/>
        </w:rPr>
        <w:t xml:space="preserve"> Distress Value is based on the different condition &amp; situation of the asset </w:t>
      </w:r>
      <w:proofErr w:type="spellStart"/>
      <w:r w:rsidRPr="0047349D">
        <w:rPr>
          <w:i/>
        </w:rPr>
        <w:t>re</w:t>
      </w:r>
      <w:r>
        <w:rPr>
          <w:i/>
        </w:rPr>
        <w:t>ali</w:t>
      </w:r>
      <w:r w:rsidRPr="0047349D">
        <w:rPr>
          <w:i/>
        </w:rPr>
        <w:t>zability</w:t>
      </w:r>
      <w:proofErr w:type="spellEnd"/>
      <w:r w:rsidRPr="0047349D">
        <w:rPr>
          <w:i/>
        </w:rPr>
        <w:t xml:space="preserve"> and the different processes which has already been tried for the asset sale.</w:t>
      </w:r>
    </w:p>
    <w:p w:rsidR="00BB4259" w:rsidRPr="0047349D" w:rsidRDefault="00BB4259" w:rsidP="00BB4259">
      <w:pPr>
        <w:pStyle w:val="ListParagraph"/>
        <w:spacing w:line="360" w:lineRule="auto"/>
        <w:jc w:val="both"/>
        <w:rPr>
          <w:i/>
        </w:rPr>
      </w:pPr>
    </w:p>
    <w:p w:rsidR="00BB4259" w:rsidRDefault="00BB4259" w:rsidP="00BB4259">
      <w:pPr>
        <w:pStyle w:val="ListParagraph"/>
        <w:widowControl/>
        <w:numPr>
          <w:ilvl w:val="0"/>
          <w:numId w:val="32"/>
        </w:numPr>
        <w:autoSpaceDE/>
        <w:autoSpaceDN/>
        <w:spacing w:after="0" w:line="360" w:lineRule="auto"/>
        <w:ind w:left="720"/>
        <w:jc w:val="both"/>
        <w:rPr>
          <w:i/>
        </w:rPr>
      </w:pPr>
      <w:r w:rsidRPr="0047349D">
        <w:rPr>
          <w:i/>
        </w:rPr>
        <w:t>There is no fixed formula for assigning the discounting factors and it depends largely on the nature, type of the asset and the market trend.</w:t>
      </w:r>
    </w:p>
    <w:p w:rsidR="00BB4259" w:rsidRPr="009D13D1" w:rsidRDefault="00BB4259" w:rsidP="00BB4259">
      <w:pPr>
        <w:pStyle w:val="ListParagraph"/>
        <w:rPr>
          <w:i/>
        </w:rPr>
      </w:pPr>
    </w:p>
    <w:p w:rsidR="00BB4259" w:rsidRPr="009D13D1" w:rsidRDefault="00BB4259" w:rsidP="00BB4259">
      <w:pPr>
        <w:pStyle w:val="ListParagraph"/>
        <w:widowControl/>
        <w:numPr>
          <w:ilvl w:val="0"/>
          <w:numId w:val="32"/>
        </w:numPr>
        <w:autoSpaceDE/>
        <w:autoSpaceDN/>
        <w:spacing w:after="0" w:line="360" w:lineRule="auto"/>
        <w:ind w:left="720"/>
        <w:jc w:val="both"/>
        <w:rPr>
          <w:i/>
        </w:rPr>
      </w:pPr>
      <w:r w:rsidRPr="009D13D1">
        <w:rPr>
          <w:i/>
        </w:rPr>
        <w:t xml:space="preserve">As per the scope of the Report, Value assessment is subject to Assumption &amp; Remarks, R.K. Associates Important Notes and </w:t>
      </w:r>
      <w:proofErr w:type="spellStart"/>
      <w:r w:rsidRPr="009D13D1">
        <w:rPr>
          <w:i/>
        </w:rPr>
        <w:t>Valuer’s</w:t>
      </w:r>
      <w:proofErr w:type="spellEnd"/>
      <w:r w:rsidRPr="009D13D1">
        <w:rPr>
          <w:i/>
        </w:rPr>
        <w:t xml:space="preserve"> Remarks &amp; other enclosed documents with the Report</w:t>
      </w:r>
    </w:p>
    <w:p w:rsidR="00BB4259" w:rsidRPr="00A30C6F" w:rsidRDefault="00BB4259" w:rsidP="00BB4259">
      <w:pPr>
        <w:rPr>
          <w:i/>
        </w:rPr>
      </w:pPr>
    </w:p>
    <w:p w:rsidR="00BB4259" w:rsidRPr="00EE16CA" w:rsidRDefault="00BB4259" w:rsidP="00BB4259">
      <w:pPr>
        <w:pStyle w:val="ListParagraph"/>
        <w:widowControl/>
        <w:numPr>
          <w:ilvl w:val="3"/>
          <w:numId w:val="45"/>
        </w:numPr>
        <w:tabs>
          <w:tab w:val="left" w:pos="360"/>
        </w:tabs>
        <w:autoSpaceDE/>
        <w:autoSpaceDN/>
        <w:spacing w:after="0" w:line="240" w:lineRule="auto"/>
        <w:ind w:left="1890" w:hanging="1980"/>
        <w:rPr>
          <w:b/>
          <w:i/>
          <w:sz w:val="20"/>
          <w:szCs w:val="20"/>
        </w:rPr>
      </w:pPr>
      <w:r>
        <w:rPr>
          <w:b/>
          <w:i/>
          <w:sz w:val="20"/>
          <w:szCs w:val="20"/>
        </w:rPr>
        <w:t>DEFINITIONS</w:t>
      </w:r>
    </w:p>
    <w:p w:rsidR="00BB4259" w:rsidRDefault="00BB4259" w:rsidP="00BB4259">
      <w:pPr>
        <w:tabs>
          <w:tab w:val="left" w:pos="360"/>
        </w:tabs>
        <w:rPr>
          <w:b/>
          <w:i/>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Fair Market Value</w:t>
      </w:r>
      <w:r w:rsidRPr="0047349D">
        <w:rPr>
          <w:i/>
          <w:color w:val="000000"/>
        </w:rPr>
        <w:t xml:space="preserve"> suggested by the competent </w:t>
      </w:r>
      <w:proofErr w:type="spellStart"/>
      <w:r w:rsidRPr="0047349D">
        <w:rPr>
          <w:i/>
          <w:color w:val="000000"/>
        </w:rPr>
        <w:t>Valuer</w:t>
      </w:r>
      <w:proofErr w:type="spellEnd"/>
      <w:r w:rsidRPr="0047349D">
        <w:rPr>
          <w:i/>
          <w:color w:val="000000"/>
        </w:rPr>
        <w:t xml:space="preserve"> is that prospective estimated amount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47349D">
        <w:rPr>
          <w:i/>
          <w:color w:val="000000"/>
        </w:rPr>
        <w:t>Forced, under compulsion &amp; constraint, obligatory sales transactions data doesn’t indicate the Fair Market Value.</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Realizable Value</w:t>
      </w:r>
      <w:r w:rsidRPr="0047349D">
        <w:rPr>
          <w:i/>
          <w:color w:val="000000"/>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Forced/ Distress Sale Value</w:t>
      </w:r>
      <w:r w:rsidRPr="0047349D">
        <w:rPr>
          <w:i/>
          <w:color w:val="000000"/>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BB4259" w:rsidRDefault="00BB4259">
      <w: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61697C">
            <w:pPr>
              <w:pStyle w:val="ListParagraph"/>
              <w:numPr>
                <w:ilvl w:val="0"/>
                <w:numId w:val="10"/>
              </w:numPr>
              <w:tabs>
                <w:tab w:val="left" w:pos="5177"/>
              </w:tabs>
              <w:spacing w:before="43"/>
            </w:pPr>
          </w:p>
        </w:tc>
        <w:tc>
          <w:tcPr>
            <w:tcW w:w="10620" w:type="dxa"/>
            <w:gridSpan w:val="5"/>
          </w:tcPr>
          <w:p w:rsidR="004B69F2" w:rsidRPr="006470CA" w:rsidRDefault="004B69F2" w:rsidP="007652AA">
            <w:pPr>
              <w:pStyle w:val="NoSpacing"/>
              <w:jc w:val="both"/>
            </w:pPr>
            <w:r w:rsidRPr="006470CA">
              <w:t xml:space="preserve">As a result of my appraisal and analysis, it is </w:t>
            </w:r>
            <w:r w:rsidRPr="003C3806">
              <w:t>my considered opinion that the present fair market value of the above property in the prevailing condition with aforesaid specifications</w:t>
            </w:r>
            <w:r w:rsidRPr="003C3806">
              <w:rPr>
                <w:spacing w:val="-18"/>
              </w:rPr>
              <w:t xml:space="preserve"> </w:t>
            </w:r>
            <w:r w:rsidRPr="003C3806">
              <w:t>is</w:t>
            </w:r>
            <w:r w:rsidRPr="003C3806">
              <w:rPr>
                <w:spacing w:val="-18"/>
              </w:rPr>
              <w:t xml:space="preserve"> </w:t>
            </w:r>
            <w:r w:rsidR="00D13FD6" w:rsidRPr="00627C38">
              <w:rPr>
                <w:b/>
                <w:bCs/>
              </w:rPr>
              <w:t>Rs.</w:t>
            </w:r>
            <w:r w:rsidR="00D13FD6">
              <w:rPr>
                <w:b/>
                <w:bCs/>
              </w:rPr>
              <w:t>298</w:t>
            </w:r>
            <w:proofErr w:type="gramStart"/>
            <w:r w:rsidR="00D13FD6">
              <w:rPr>
                <w:b/>
                <w:bCs/>
              </w:rPr>
              <w:t>,89</w:t>
            </w:r>
            <w:r w:rsidR="00D13FD6" w:rsidRPr="00627C38">
              <w:rPr>
                <w:b/>
                <w:bCs/>
              </w:rPr>
              <w:t>,</w:t>
            </w:r>
            <w:r w:rsidR="00D13FD6">
              <w:rPr>
                <w:b/>
                <w:bCs/>
              </w:rPr>
              <w:t>00,000</w:t>
            </w:r>
            <w:proofErr w:type="gramEnd"/>
            <w:r w:rsidR="00D13FD6" w:rsidRPr="00627C38">
              <w:rPr>
                <w:b/>
                <w:bCs/>
              </w:rPr>
              <w:t>/-</w:t>
            </w:r>
            <w:r w:rsidR="00D13FD6" w:rsidRPr="003C3806">
              <w:t xml:space="preserve"> </w:t>
            </w:r>
            <w:r w:rsidR="009D590A" w:rsidRPr="003C3806">
              <w:t>(</w:t>
            </w:r>
            <w:r w:rsidR="009D590A" w:rsidRPr="003C3806">
              <w:rPr>
                <w:u w:val="single"/>
              </w:rPr>
              <w:t>Rupees</w:t>
            </w:r>
            <w:r w:rsidR="000804F5" w:rsidRPr="003C3806">
              <w:rPr>
                <w:u w:val="single"/>
              </w:rPr>
              <w:t xml:space="preserve"> </w:t>
            </w:r>
            <w:r w:rsidR="00156400">
              <w:rPr>
                <w:u w:val="single"/>
              </w:rPr>
              <w:t xml:space="preserve">Two Hundred Ninety </w:t>
            </w:r>
            <w:r w:rsidR="00D13FD6">
              <w:rPr>
                <w:u w:val="single"/>
              </w:rPr>
              <w:t>Eight</w:t>
            </w:r>
            <w:r w:rsidR="00156400">
              <w:rPr>
                <w:u w:val="single"/>
              </w:rPr>
              <w:t xml:space="preserve"> </w:t>
            </w:r>
            <w:proofErr w:type="spellStart"/>
            <w:r w:rsidR="00156400">
              <w:rPr>
                <w:u w:val="single"/>
              </w:rPr>
              <w:t>Crores</w:t>
            </w:r>
            <w:proofErr w:type="spellEnd"/>
            <w:r w:rsidR="00156400">
              <w:rPr>
                <w:u w:val="single"/>
              </w:rPr>
              <w:t xml:space="preserve"> </w:t>
            </w:r>
            <w:r w:rsidR="00D13FD6">
              <w:rPr>
                <w:u w:val="single"/>
              </w:rPr>
              <w:t>and Eighty Nine</w:t>
            </w:r>
            <w:r w:rsidR="00EF17BD" w:rsidRPr="003C3806">
              <w:rPr>
                <w:u w:val="single"/>
              </w:rPr>
              <w:t xml:space="preserve"> </w:t>
            </w:r>
            <w:r w:rsidR="00741B9B" w:rsidRPr="003C3806">
              <w:rPr>
                <w:u w:val="single"/>
              </w:rPr>
              <w:t>Lakhs O</w:t>
            </w:r>
            <w:r w:rsidRPr="003C3806">
              <w:rPr>
                <w:u w:val="single"/>
              </w:rPr>
              <w:t>nly</w:t>
            </w:r>
            <w:r w:rsidRPr="003C3806">
              <w:t>). The Realizable value of the above property</w:t>
            </w:r>
            <w:r w:rsidRPr="003C3806">
              <w:rPr>
                <w:spacing w:val="-24"/>
              </w:rPr>
              <w:t xml:space="preserve"> </w:t>
            </w:r>
            <w:r w:rsidRPr="003C3806">
              <w:t>is</w:t>
            </w:r>
            <w:r w:rsidRPr="003C3806">
              <w:rPr>
                <w:spacing w:val="-6"/>
              </w:rPr>
              <w:t xml:space="preserve"> </w:t>
            </w:r>
            <w:r w:rsidR="007652AA" w:rsidRPr="00367298">
              <w:rPr>
                <w:b/>
                <w:bCs/>
              </w:rPr>
              <w:t>Rs.</w:t>
            </w:r>
            <w:r w:rsidR="007652AA">
              <w:rPr>
                <w:b/>
                <w:bCs/>
              </w:rPr>
              <w:t>254</w:t>
            </w:r>
            <w:proofErr w:type="gramStart"/>
            <w:r w:rsidR="007652AA">
              <w:rPr>
                <w:b/>
                <w:bCs/>
              </w:rPr>
              <w:t>,06,00,000</w:t>
            </w:r>
            <w:proofErr w:type="gramEnd"/>
            <w:r w:rsidR="007652AA">
              <w:rPr>
                <w:b/>
                <w:bCs/>
              </w:rPr>
              <w:t>/-</w:t>
            </w:r>
            <w:r w:rsidR="007652AA" w:rsidRPr="003C3806">
              <w:t xml:space="preserve"> </w:t>
            </w:r>
            <w:r w:rsidRPr="003C3806">
              <w:t>(</w:t>
            </w:r>
            <w:r w:rsidRPr="003C3806">
              <w:rPr>
                <w:u w:val="single"/>
              </w:rPr>
              <w:t xml:space="preserve">Rupees </w:t>
            </w:r>
            <w:r w:rsidR="00156400">
              <w:rPr>
                <w:u w:val="single"/>
              </w:rPr>
              <w:t xml:space="preserve">Two Hundred </w:t>
            </w:r>
            <w:r w:rsidR="007652AA">
              <w:rPr>
                <w:u w:val="single"/>
              </w:rPr>
              <w:t>Fifty Four</w:t>
            </w:r>
            <w:r w:rsidR="00156400">
              <w:rPr>
                <w:u w:val="single"/>
              </w:rPr>
              <w:t xml:space="preserve"> </w:t>
            </w:r>
            <w:proofErr w:type="spellStart"/>
            <w:r w:rsidR="00231DEC" w:rsidRPr="003C3806">
              <w:rPr>
                <w:u w:val="single"/>
              </w:rPr>
              <w:t>Crores</w:t>
            </w:r>
            <w:proofErr w:type="spellEnd"/>
            <w:r w:rsidR="00066D6E" w:rsidRPr="003C3806">
              <w:rPr>
                <w:u w:val="single"/>
              </w:rPr>
              <w:t xml:space="preserve"> </w:t>
            </w:r>
            <w:r w:rsidR="007652AA">
              <w:rPr>
                <w:u w:val="single"/>
              </w:rPr>
              <w:t>and Six</w:t>
            </w:r>
            <w:r w:rsidR="00EF17BD" w:rsidRPr="003C3806">
              <w:rPr>
                <w:u w:val="single"/>
              </w:rPr>
              <w:t xml:space="preserve"> </w:t>
            </w:r>
            <w:r w:rsidR="009D590A" w:rsidRPr="003C3806">
              <w:rPr>
                <w:u w:val="single"/>
              </w:rPr>
              <w:t>Lakhs</w:t>
            </w:r>
            <w:r w:rsidR="00AB5EAA" w:rsidRPr="003C3806">
              <w:rPr>
                <w:u w:val="single"/>
              </w:rPr>
              <w:t xml:space="preserve"> </w:t>
            </w:r>
            <w:r w:rsidR="00066D6E" w:rsidRPr="003C3806">
              <w:rPr>
                <w:u w:val="single"/>
              </w:rPr>
              <w:t>O</w:t>
            </w:r>
            <w:r w:rsidRPr="003C3806">
              <w:rPr>
                <w:u w:val="single"/>
              </w:rPr>
              <w:t>nly</w:t>
            </w:r>
            <w:r w:rsidRPr="003C3806">
              <w:t>). The book value of the above</w:t>
            </w:r>
            <w:r w:rsidRPr="003C3806">
              <w:rPr>
                <w:spacing w:val="20"/>
              </w:rPr>
              <w:t xml:space="preserve"> </w:t>
            </w:r>
            <w:r w:rsidR="003C3806">
              <w:t>property</w:t>
            </w:r>
            <w:r w:rsidR="00415DD5" w:rsidRPr="003C3806">
              <w:rPr>
                <w:u w:val="single"/>
              </w:rPr>
              <w:t xml:space="preserve"> </w:t>
            </w:r>
            <w:r w:rsidRPr="003C3806">
              <w:t>is</w:t>
            </w:r>
            <w:r w:rsidRPr="003C3806">
              <w:rPr>
                <w:spacing w:val="48"/>
              </w:rPr>
              <w:t xml:space="preserve"> </w:t>
            </w:r>
            <w:r w:rsidR="003C3806">
              <w:t xml:space="preserve">_________ </w:t>
            </w:r>
            <w:r w:rsidRPr="003C3806">
              <w:rPr>
                <w:spacing w:val="26"/>
              </w:rPr>
              <w:t>and</w:t>
            </w:r>
            <w:r w:rsidRPr="003C3806">
              <w:t xml:space="preserve"> the </w:t>
            </w:r>
            <w:r w:rsidRPr="003C3806">
              <w:rPr>
                <w:spacing w:val="25"/>
              </w:rPr>
              <w:t>distress</w:t>
            </w:r>
            <w:r w:rsidRPr="003C3806">
              <w:t xml:space="preserve"> </w:t>
            </w:r>
            <w:r w:rsidRPr="003C3806">
              <w:rPr>
                <w:spacing w:val="26"/>
              </w:rPr>
              <w:t>value</w:t>
            </w:r>
            <w:r w:rsidRPr="003C3806">
              <w:rPr>
                <w:b/>
              </w:rPr>
              <w:t xml:space="preserve"> </w:t>
            </w:r>
            <w:r w:rsidR="007652AA" w:rsidRPr="00367298">
              <w:rPr>
                <w:b/>
                <w:bCs/>
              </w:rPr>
              <w:t>Rs.</w:t>
            </w:r>
            <w:r w:rsidR="007652AA">
              <w:rPr>
                <w:b/>
                <w:bCs/>
              </w:rPr>
              <w:t>224</w:t>
            </w:r>
            <w:proofErr w:type="gramStart"/>
            <w:r w:rsidR="007652AA">
              <w:rPr>
                <w:b/>
                <w:bCs/>
              </w:rPr>
              <w:t>,17,00,000</w:t>
            </w:r>
            <w:proofErr w:type="gramEnd"/>
            <w:r w:rsidR="007652AA" w:rsidRPr="00367298">
              <w:rPr>
                <w:b/>
                <w:bCs/>
              </w:rPr>
              <w:t>/-</w:t>
            </w:r>
            <w:r w:rsidR="007652AA" w:rsidRPr="003C3806">
              <w:t xml:space="preserve"> </w:t>
            </w:r>
            <w:r w:rsidRPr="003C3806">
              <w:t>(</w:t>
            </w:r>
            <w:r w:rsidR="00156400" w:rsidRPr="003C3806">
              <w:rPr>
                <w:u w:val="single"/>
              </w:rPr>
              <w:t xml:space="preserve">Rupees </w:t>
            </w:r>
            <w:r w:rsidR="00156400">
              <w:rPr>
                <w:u w:val="single"/>
              </w:rPr>
              <w:t xml:space="preserve">Two Hundred </w:t>
            </w:r>
            <w:r w:rsidR="007652AA">
              <w:rPr>
                <w:u w:val="single"/>
              </w:rPr>
              <w:t xml:space="preserve">Twenty Four </w:t>
            </w:r>
            <w:proofErr w:type="spellStart"/>
            <w:r w:rsidR="00156400">
              <w:rPr>
                <w:u w:val="single"/>
              </w:rPr>
              <w:t>Crores</w:t>
            </w:r>
            <w:proofErr w:type="spellEnd"/>
            <w:r w:rsidR="00156400">
              <w:rPr>
                <w:u w:val="single"/>
              </w:rPr>
              <w:t xml:space="preserve"> </w:t>
            </w:r>
            <w:r w:rsidR="007652AA">
              <w:rPr>
                <w:u w:val="single"/>
              </w:rPr>
              <w:t>and</w:t>
            </w:r>
            <w:r w:rsidR="007652AA" w:rsidRPr="003C3806">
              <w:rPr>
                <w:u w:val="single"/>
              </w:rPr>
              <w:t xml:space="preserve"> </w:t>
            </w:r>
            <w:r w:rsidR="007652AA">
              <w:rPr>
                <w:u w:val="single"/>
              </w:rPr>
              <w:t xml:space="preserve">Seventeen </w:t>
            </w:r>
            <w:r w:rsidR="00156400" w:rsidRPr="003C3806">
              <w:rPr>
                <w:u w:val="single"/>
              </w:rPr>
              <w:t>Lakhs</w:t>
            </w:r>
            <w:r w:rsidR="00156400">
              <w:rPr>
                <w:u w:val="single"/>
              </w:rPr>
              <w:t xml:space="preserve"> </w:t>
            </w:r>
            <w:r w:rsidR="00156400" w:rsidRPr="003C3806">
              <w:rPr>
                <w:u w:val="single"/>
              </w:rPr>
              <w:t>Only</w:t>
            </w:r>
            <w:r w:rsidRPr="003C3806">
              <w:t>).</w:t>
            </w:r>
          </w:p>
        </w:tc>
      </w:tr>
      <w:tr w:rsidR="004B69F2" w:rsidTr="004B69F2">
        <w:tc>
          <w:tcPr>
            <w:tcW w:w="630" w:type="dxa"/>
          </w:tcPr>
          <w:p w:rsidR="004B69F2" w:rsidRPr="006470CA" w:rsidRDefault="004B69F2" w:rsidP="0061697C">
            <w:pPr>
              <w:pStyle w:val="ListParagraph"/>
              <w:numPr>
                <w:ilvl w:val="0"/>
                <w:numId w:val="10"/>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61697C">
            <w:pPr>
              <w:pStyle w:val="ListParagraph"/>
              <w:numPr>
                <w:ilvl w:val="0"/>
                <w:numId w:val="10"/>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AB5EAA" w:rsidRDefault="0095755F" w:rsidP="00AB5EAA">
            <w:pPr>
              <w:tabs>
                <w:tab w:val="left" w:pos="366"/>
              </w:tabs>
              <w:jc w:val="center"/>
            </w:pPr>
            <w:r w:rsidRPr="00AB5EAA">
              <w:t>01</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AB5EAA" w:rsidRDefault="0095755F" w:rsidP="00AB5EAA">
            <w:pPr>
              <w:tabs>
                <w:tab w:val="left" w:pos="366"/>
              </w:tabs>
              <w:jc w:val="center"/>
            </w:pPr>
            <w:r w:rsidRPr="00AB5EAA">
              <w:t>01</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AB5EAA" w:rsidRDefault="0029185D" w:rsidP="00AB5EAA">
            <w:pPr>
              <w:tabs>
                <w:tab w:val="left" w:pos="366"/>
              </w:tabs>
              <w:jc w:val="center"/>
            </w:pPr>
            <w:r>
              <w:t>05</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AB5EAA" w:rsidRDefault="0029185D" w:rsidP="00AB5EAA">
            <w:pPr>
              <w:tabs>
                <w:tab w:val="left" w:pos="366"/>
              </w:tabs>
              <w:jc w:val="center"/>
            </w:pPr>
            <w:r>
              <w:t>05</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AB5EAA" w:rsidRDefault="00DB373E" w:rsidP="00AB5EAA">
            <w:pPr>
              <w:tabs>
                <w:tab w:val="left" w:pos="366"/>
              </w:tabs>
              <w:jc w:val="center"/>
            </w:pPr>
            <w:r w:rsidRPr="00AB5EAA">
              <w:t>05</w:t>
            </w:r>
          </w:p>
        </w:tc>
      </w:tr>
      <w:tr w:rsidR="00D15EDC" w:rsidTr="00DB0445">
        <w:trPr>
          <w:trHeight w:val="33"/>
        </w:trPr>
        <w:tc>
          <w:tcPr>
            <w:tcW w:w="630" w:type="dxa"/>
          </w:tcPr>
          <w:p w:rsidR="00D15EDC" w:rsidRPr="006470CA" w:rsidRDefault="00D15EDC" w:rsidP="0061697C">
            <w:pPr>
              <w:pStyle w:val="ListParagraph"/>
              <w:numPr>
                <w:ilvl w:val="0"/>
                <w:numId w:val="10"/>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590CE6" w:rsidP="00DB0445">
            <w:pPr>
              <w:tabs>
                <w:tab w:val="left" w:pos="360"/>
              </w:tabs>
              <w:rPr>
                <w:sz w:val="20"/>
                <w:szCs w:val="20"/>
              </w:rPr>
            </w:pPr>
            <w:r>
              <w:rPr>
                <w:sz w:val="20"/>
                <w:szCs w:val="20"/>
              </w:rPr>
              <w:t>45</w:t>
            </w:r>
          </w:p>
        </w:tc>
      </w:tr>
      <w:tr w:rsidR="00D15EDC" w:rsidTr="00D445DE">
        <w:trPr>
          <w:trHeight w:val="779"/>
        </w:trPr>
        <w:tc>
          <w:tcPr>
            <w:tcW w:w="630" w:type="dxa"/>
            <w:vMerge w:val="restart"/>
          </w:tcPr>
          <w:p w:rsidR="00D15EDC" w:rsidRPr="006470CA" w:rsidRDefault="00D15EDC" w:rsidP="0061697C">
            <w:pPr>
              <w:pStyle w:val="ListParagraph"/>
              <w:numPr>
                <w:ilvl w:val="0"/>
                <w:numId w:val="10"/>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FF0871">
            <w:pPr>
              <w:tabs>
                <w:tab w:val="left" w:pos="360"/>
              </w:tabs>
              <w:ind w:left="1769" w:hanging="1769"/>
            </w:pPr>
            <w:r w:rsidRPr="00E8533A">
              <w:rPr>
                <w:b/>
                <w:i/>
              </w:rPr>
              <w:t xml:space="preserve">SURVEYED BY: </w:t>
            </w:r>
            <w:r w:rsidR="00231DEC">
              <w:rPr>
                <w:i/>
              </w:rPr>
              <w:t xml:space="preserve">AE </w:t>
            </w:r>
            <w:r w:rsidR="00FF0871">
              <w:rPr>
                <w:i/>
              </w:rPr>
              <w:t xml:space="preserve">Zaid Ebne </w:t>
            </w:r>
            <w:proofErr w:type="spellStart"/>
            <w:r w:rsidR="00FF0871">
              <w:rPr>
                <w:i/>
              </w:rPr>
              <w:t>Mairaj</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8A7F76">
            <w:pPr>
              <w:tabs>
                <w:tab w:val="left" w:pos="360"/>
              </w:tabs>
            </w:pPr>
            <w:r w:rsidRPr="00E8533A">
              <w:rPr>
                <w:b/>
                <w:i/>
              </w:rPr>
              <w:t>PREPARED BY</w:t>
            </w:r>
            <w:r w:rsidRPr="00E055E4">
              <w:rPr>
                <w:i/>
              </w:rPr>
              <w:t xml:space="preserve">: </w:t>
            </w:r>
            <w:r w:rsidR="00590CE6">
              <w:rPr>
                <w:i/>
              </w:rPr>
              <w:t xml:space="preserve">AE </w:t>
            </w:r>
            <w:r w:rsidR="008A7F76">
              <w:rPr>
                <w:i/>
              </w:rPr>
              <w:t xml:space="preserve">Zaid Ebne </w:t>
            </w:r>
            <w:proofErr w:type="spellStart"/>
            <w:r w:rsidR="008A7F76">
              <w:rPr>
                <w:i/>
              </w:rPr>
              <w:t>Mairaj</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61697C">
            <w:pPr>
              <w:pStyle w:val="ListParagraph"/>
              <w:numPr>
                <w:ilvl w:val="0"/>
                <w:numId w:val="11"/>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7641E9" w:rsidP="00DB0445">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sdt>
              <w:sdtPr>
                <w:rPr>
                  <w:sz w:val="20"/>
                  <w:szCs w:val="20"/>
                  <w:highlight w:val="yellow"/>
                </w:rPr>
                <w:id w:val="-10682102"/>
                <w:docPartList>
                  <w:docPartGallery w:val="Quick Parts"/>
                </w:docPartList>
              </w:sdtPr>
              <w:sdtEndPr>
                <w:rPr>
                  <w:i/>
                </w:rPr>
              </w:sdtEndPr>
              <w:sdtContent>
                <w:r w:rsidR="00B93BB8" w:rsidRPr="00FF0871">
                  <w:rPr>
                    <w:b/>
                    <w:i/>
                    <w:sz w:val="20"/>
                    <w:szCs w:val="20"/>
                    <w:highlight w:val="yellow"/>
                  </w:rPr>
                  <w:t>cannot comment since copy of TIR is not provided to us</w:t>
                </w:r>
              </w:sdtContent>
            </w:sdt>
          </w:p>
        </w:tc>
      </w:tr>
      <w:tr w:rsidR="00397716" w:rsidRPr="00892B5D" w:rsidTr="000A58AA">
        <w:trPr>
          <w:trHeight w:val="50"/>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7641E9"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EndPr/>
              <w:sdtContent>
                <w:r w:rsidR="00397716" w:rsidRPr="00C024F1">
                  <w:rPr>
                    <w:b/>
                    <w:i/>
                    <w:sz w:val="20"/>
                    <w:szCs w:val="20"/>
                  </w:rPr>
                  <w:t>Yes</w:t>
                </w:r>
              </w:sdtContent>
            </w:sdt>
          </w:p>
        </w:tc>
      </w:tr>
      <w:tr w:rsidR="00397716" w:rsidRPr="00892B5D"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7641E9"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397716" w:rsidRPr="00C024F1">
                  <w:rPr>
                    <w:b/>
                    <w:i/>
                    <w:sz w:val="20"/>
                    <w:szCs w:val="20"/>
                  </w:rPr>
                  <w:t>No</w:t>
                </w:r>
              </w:sdtContent>
            </w:sdt>
          </w:p>
        </w:tc>
      </w:tr>
      <w:tr w:rsidR="00397716" w:rsidRPr="00D17C7F"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7641E9" w:rsidP="00FF0871">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397716" w:rsidRPr="00C024F1">
                  <w:rPr>
                    <w:b/>
                    <w:i/>
                    <w:sz w:val="20"/>
                    <w:szCs w:val="20"/>
                  </w:rPr>
                  <w:t>Yes</w:t>
                </w:r>
              </w:sdtContent>
            </w:sdt>
            <w:r w:rsidR="00590CE6">
              <w:rPr>
                <w:b/>
                <w:i/>
                <w:sz w:val="20"/>
                <w:szCs w:val="20"/>
              </w:rPr>
              <w:t>,</w:t>
            </w:r>
            <w:r w:rsidR="00FF0871">
              <w:rPr>
                <w:b/>
                <w:i/>
                <w:sz w:val="20"/>
                <w:szCs w:val="20"/>
              </w:rPr>
              <w:t xml:space="preserve"> to be</w:t>
            </w:r>
            <w:r w:rsidR="00925573" w:rsidRPr="00C024F1">
              <w:rPr>
                <w:b/>
                <w:i/>
                <w:sz w:val="20"/>
                <w:szCs w:val="20"/>
              </w:rPr>
              <w:t xml:space="preserve"> </w:t>
            </w:r>
            <w:r w:rsidR="00B93BB8" w:rsidRPr="00C024F1">
              <w:rPr>
                <w:b/>
                <w:i/>
                <w:sz w:val="20"/>
                <w:szCs w:val="20"/>
              </w:rPr>
              <w:t>mortgaged</w:t>
            </w:r>
          </w:p>
        </w:tc>
      </w:tr>
      <w:tr w:rsidR="00397716" w:rsidRPr="00892B5D"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7641E9"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C024F1">
                  <w:rPr>
                    <w:b/>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FB2806" w:rsidRDefault="007641E9"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437434" w:rsidRDefault="00397716" w:rsidP="0061697C">
            <w:pPr>
              <w:pStyle w:val="ListParagraph"/>
              <w:numPr>
                <w:ilvl w:val="0"/>
                <w:numId w:val="25"/>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437434" w:rsidRDefault="00397716" w:rsidP="0061697C">
            <w:pPr>
              <w:pStyle w:val="ListParagraph"/>
              <w:numPr>
                <w:ilvl w:val="0"/>
                <w:numId w:val="25"/>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F1344B" w:rsidRDefault="00397716" w:rsidP="0061697C">
            <w:pPr>
              <w:pStyle w:val="ListParagraph"/>
              <w:numPr>
                <w:ilvl w:val="0"/>
                <w:numId w:val="25"/>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0A58AA">
        <w:rPr>
          <w:b/>
        </w:rPr>
        <w:t>ENCLOSURE: II</w:t>
      </w:r>
      <w:r>
        <w:rPr>
          <w:b/>
        </w:rPr>
        <w:t xml:space="preserve">- REFERENCES ON PRICE TREND </w:t>
      </w:r>
      <w:r w:rsidRPr="00553218">
        <w:rPr>
          <w:b/>
        </w:rPr>
        <w:t>OF THE SIMILAR RELATED PROPERTIES AVAILABLE ON PUBLIC DOMAIN</w:t>
      </w:r>
    </w:p>
    <w:p w:rsidR="008444AD" w:rsidRDefault="008444AD" w:rsidP="00DB0445">
      <w:pPr>
        <w:spacing w:line="360" w:lineRule="auto"/>
        <w:rPr>
          <w:b/>
        </w:rPr>
      </w:pPr>
    </w:p>
    <w:p w:rsidR="00590CE6" w:rsidRDefault="00FF0871" w:rsidP="008A7F76">
      <w:pPr>
        <w:spacing w:line="360" w:lineRule="auto"/>
        <w:ind w:hanging="142"/>
        <w:jc w:val="center"/>
        <w:rPr>
          <w:b/>
          <w:u w:val="single"/>
        </w:rPr>
      </w:pPr>
      <w:r>
        <w:rPr>
          <w:b/>
          <w:noProof/>
          <w:lang w:val="en-IN" w:eastAsia="en-IN" w:bidi="ar-SA"/>
        </w:rPr>
        <w:t>(No Reference Available over Internet)</w:t>
      </w:r>
    </w:p>
    <w:p w:rsidR="008A7F76" w:rsidRPr="008A7F76" w:rsidRDefault="008A7F76">
      <w:pPr>
        <w:rPr>
          <w:b/>
        </w:rPr>
      </w:pPr>
      <w:r w:rsidRPr="008A7F76">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98814E3"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0A58AA">
        <w:rPr>
          <w:b/>
        </w:rPr>
        <w:t>ENCLOSURE: III</w:t>
      </w:r>
      <w:r>
        <w:rPr>
          <w:b/>
        </w:rPr>
        <w:t xml:space="preserve"> – GOOGLE MAP LOCATION</w:t>
      </w:r>
    </w:p>
    <w:p w:rsidR="00F32387" w:rsidRPr="00EF17BD" w:rsidRDefault="00F32387" w:rsidP="00E055E4">
      <w:pPr>
        <w:spacing w:line="360" w:lineRule="auto"/>
        <w:ind w:right="214"/>
        <w:rPr>
          <w:b/>
          <w:sz w:val="10"/>
        </w:rPr>
      </w:pPr>
    </w:p>
    <w:p w:rsidR="00676F6E" w:rsidRDefault="00676F6E" w:rsidP="00B47459">
      <w:pPr>
        <w:spacing w:line="360" w:lineRule="auto"/>
        <w:jc w:val="center"/>
        <w:rPr>
          <w:b/>
          <w:bCs/>
        </w:rPr>
      </w:pPr>
      <w:r>
        <w:rPr>
          <w:noProof/>
          <w:lang w:val="en-IN" w:eastAsia="en-IN" w:bidi="ar-SA"/>
        </w:rPr>
        <w:drawing>
          <wp:inline distT="0" distB="0" distL="0" distR="0" wp14:anchorId="2AC22C05" wp14:editId="761F7FC6">
            <wp:extent cx="6075831" cy="3848100"/>
            <wp:effectExtent l="19050" t="19050" r="2032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744E06.tmp"/>
                    <pic:cNvPicPr/>
                  </pic:nvPicPr>
                  <pic:blipFill>
                    <a:blip r:embed="rId13">
                      <a:extLst>
                        <a:ext uri="{28A0092B-C50C-407E-A947-70E740481C1C}">
                          <a14:useLocalDpi xmlns:a14="http://schemas.microsoft.com/office/drawing/2010/main" val="0"/>
                        </a:ext>
                      </a:extLst>
                    </a:blip>
                    <a:stretch>
                      <a:fillRect/>
                    </a:stretch>
                  </pic:blipFill>
                  <pic:spPr>
                    <a:xfrm>
                      <a:off x="0" y="0"/>
                      <a:ext cx="6080423" cy="3851008"/>
                    </a:xfrm>
                    <a:prstGeom prst="rect">
                      <a:avLst/>
                    </a:prstGeom>
                    <a:ln>
                      <a:solidFill>
                        <a:schemeClr val="tx1"/>
                      </a:solidFill>
                    </a:ln>
                  </pic:spPr>
                </pic:pic>
              </a:graphicData>
            </a:graphic>
          </wp:inline>
        </w:drawing>
      </w:r>
    </w:p>
    <w:p w:rsidR="00676F6E" w:rsidRDefault="00676F6E">
      <w:pPr>
        <w:rPr>
          <w:b/>
          <w:bCs/>
        </w:rPr>
      </w:pPr>
      <w:r>
        <w:rPr>
          <w:b/>
          <w:bCs/>
        </w:rPr>
        <w:br w:type="page"/>
      </w:r>
    </w:p>
    <w:p w:rsidR="00B47459" w:rsidRPr="00B47459" w:rsidRDefault="00397716" w:rsidP="00B47459">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47EFD52E" wp14:editId="56D214FC">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42CDCDF"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 xml:space="preserve">ENCLOSURE: </w:t>
      </w:r>
      <w:r w:rsidR="000A58AA">
        <w:rPr>
          <w:b/>
        </w:rPr>
        <w:t>I</w:t>
      </w:r>
      <w:r w:rsidR="00F32387">
        <w:rPr>
          <w:b/>
        </w:rPr>
        <w:t>V – PHOTOGRAPHS OF THE PROPERTY</w:t>
      </w:r>
    </w:p>
    <w:p w:rsidR="00617ED2" w:rsidRDefault="00617ED2" w:rsidP="000E4C61">
      <w:pPr>
        <w:spacing w:line="360" w:lineRule="auto"/>
        <w:rPr>
          <w:b/>
          <w:noProof/>
          <w:sz w:val="16"/>
          <w:u w:val="single"/>
          <w:lang w:val="en-IN" w:eastAsia="en-IN"/>
        </w:rPr>
      </w:pPr>
    </w:p>
    <w:p w:rsidR="00072690" w:rsidRDefault="00676F6E" w:rsidP="00676F6E">
      <w:pPr>
        <w:spacing w:line="360" w:lineRule="auto"/>
        <w:ind w:left="284"/>
        <w:rPr>
          <w:noProof/>
          <w:sz w:val="16"/>
          <w:lang w:val="en-IN" w:eastAsia="en-IN"/>
        </w:rPr>
      </w:pPr>
      <w:r w:rsidRPr="009F7901">
        <w:rPr>
          <w:noProof/>
          <w:lang w:val="en-IN" w:eastAsia="en-IN" w:bidi="ar-SA"/>
        </w:rPr>
        <w:drawing>
          <wp:inline distT="0" distB="0" distL="0" distR="0" wp14:anchorId="327C86A0" wp14:editId="6E4587E1">
            <wp:extent cx="6038850" cy="2579370"/>
            <wp:effectExtent l="19050" t="19050" r="19050" b="11430"/>
            <wp:docPr id="6" name="Picture 6" descr="Z:\In Progress Files\Zaid Ebne Mairaj\delhi\VIS(2021-22)PL-192-183-219\ratlam windmill survey pics\IMG_20210804_12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VIS(2021-22)PL-192-183-219\ratlam windmill survey pics\IMG_20210804_1215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9915" cy="2579825"/>
                    </a:xfrm>
                    <a:prstGeom prst="rect">
                      <a:avLst/>
                    </a:prstGeom>
                    <a:noFill/>
                    <a:ln>
                      <a:solidFill>
                        <a:schemeClr val="tx1"/>
                      </a:solidFill>
                    </a:ln>
                  </pic:spPr>
                </pic:pic>
              </a:graphicData>
            </a:graphic>
          </wp:inline>
        </w:drawing>
      </w:r>
    </w:p>
    <w:p w:rsidR="00676F6E" w:rsidRDefault="00676F6E" w:rsidP="00676F6E">
      <w:pPr>
        <w:spacing w:line="360" w:lineRule="auto"/>
        <w:ind w:left="284"/>
        <w:rPr>
          <w:noProof/>
          <w:sz w:val="16"/>
          <w:lang w:val="en-IN" w:eastAsia="en-IN"/>
        </w:rPr>
      </w:pPr>
      <w:r w:rsidRPr="00676F6E">
        <w:rPr>
          <w:noProof/>
          <w:sz w:val="16"/>
          <w:lang w:val="en-IN" w:eastAsia="en-IN" w:bidi="ar-SA"/>
        </w:rPr>
        <w:drawing>
          <wp:inline distT="0" distB="0" distL="0" distR="0">
            <wp:extent cx="6075680" cy="2514600"/>
            <wp:effectExtent l="19050" t="19050" r="20320" b="19050"/>
            <wp:docPr id="12" name="Picture 12" descr="Z:\In Progress Files\Zaid Ebne Mairaj\delhi\VIS(2021-22)PL-192-183-219\ratlam windmill survey pics\IMG_20210804_12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VIS(2021-22)PL-192-183-219\ratlam windmill survey pics\IMG_20210804_1235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9710" cy="2516268"/>
                    </a:xfrm>
                    <a:prstGeom prst="rect">
                      <a:avLst/>
                    </a:prstGeom>
                    <a:noFill/>
                    <a:ln>
                      <a:solidFill>
                        <a:schemeClr val="tx1"/>
                      </a:solidFill>
                    </a:ln>
                  </pic:spPr>
                </pic:pic>
              </a:graphicData>
            </a:graphic>
          </wp:inline>
        </w:drawing>
      </w:r>
    </w:p>
    <w:p w:rsidR="00676F6E" w:rsidRDefault="00676F6E" w:rsidP="00676F6E">
      <w:pPr>
        <w:spacing w:line="360" w:lineRule="auto"/>
        <w:ind w:left="284"/>
        <w:rPr>
          <w:noProof/>
          <w:sz w:val="16"/>
          <w:lang w:val="en-IN" w:eastAsia="en-IN"/>
        </w:rPr>
      </w:pPr>
      <w:r w:rsidRPr="00676F6E">
        <w:rPr>
          <w:noProof/>
          <w:sz w:val="16"/>
          <w:lang w:val="en-IN" w:eastAsia="en-IN" w:bidi="ar-SA"/>
        </w:rPr>
        <w:drawing>
          <wp:inline distT="0" distB="0" distL="0" distR="0">
            <wp:extent cx="6076315" cy="2314575"/>
            <wp:effectExtent l="19050" t="19050" r="19685" b="28575"/>
            <wp:docPr id="14" name="Picture 14" descr="Z:\In Progress Files\Zaid Ebne Mairaj\delhi\VIS(2021-22)PL-192-183-219\ratlam windmill survey pics\TimePhoto_20210803_15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lhi\VIS(2021-22)PL-192-183-219\ratlam windmill survey pics\TimePhoto_20210803_1502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7584" cy="2315058"/>
                    </a:xfrm>
                    <a:prstGeom prst="rect">
                      <a:avLst/>
                    </a:prstGeom>
                    <a:noFill/>
                    <a:ln>
                      <a:solidFill>
                        <a:schemeClr val="tx1"/>
                      </a:solidFill>
                    </a:ln>
                  </pic:spPr>
                </pic:pic>
              </a:graphicData>
            </a:graphic>
          </wp:inline>
        </w:drawing>
      </w:r>
    </w:p>
    <w:p w:rsidR="00676F6E" w:rsidRDefault="00676F6E" w:rsidP="00676F6E">
      <w:pPr>
        <w:spacing w:line="360" w:lineRule="auto"/>
        <w:ind w:left="284"/>
        <w:rPr>
          <w:noProof/>
          <w:sz w:val="16"/>
          <w:lang w:val="en-IN" w:eastAsia="en-IN"/>
        </w:rPr>
      </w:pPr>
      <w:r w:rsidRPr="00676F6E">
        <w:rPr>
          <w:noProof/>
          <w:sz w:val="16"/>
          <w:lang w:val="en-IN" w:eastAsia="en-IN" w:bidi="ar-SA"/>
        </w:rPr>
        <w:drawing>
          <wp:inline distT="0" distB="0" distL="0" distR="0">
            <wp:extent cx="6076526" cy="2552700"/>
            <wp:effectExtent l="0" t="0" r="635" b="0"/>
            <wp:docPr id="18" name="Picture 18" descr="Z:\In Progress Files\Zaid Ebne Mairaj\delhi\VIS(2021-22)PL-192-183-219\ratlam windmill survey pics\TimePhoto_20210803_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lhi\VIS(2021-22)PL-192-183-219\ratlam windmill survey pics\TimePhoto_20210803_1501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9060" cy="2553765"/>
                    </a:xfrm>
                    <a:prstGeom prst="rect">
                      <a:avLst/>
                    </a:prstGeom>
                    <a:noFill/>
                    <a:ln>
                      <a:noFill/>
                    </a:ln>
                  </pic:spPr>
                </pic:pic>
              </a:graphicData>
            </a:graphic>
          </wp:inline>
        </w:drawing>
      </w:r>
    </w:p>
    <w:p w:rsidR="005837E4" w:rsidRDefault="00676F6E" w:rsidP="00676F6E">
      <w:pPr>
        <w:ind w:left="284"/>
        <w:rPr>
          <w:noProof/>
          <w:sz w:val="16"/>
          <w:lang w:val="en-IN" w:eastAsia="en-IN"/>
        </w:rPr>
      </w:pPr>
      <w:r w:rsidRPr="00676F6E">
        <w:rPr>
          <w:noProof/>
          <w:sz w:val="16"/>
          <w:lang w:val="en-IN" w:eastAsia="en-IN" w:bidi="ar-SA"/>
        </w:rPr>
        <w:drawing>
          <wp:inline distT="0" distB="0" distL="0" distR="0">
            <wp:extent cx="6076315" cy="2571750"/>
            <wp:effectExtent l="0" t="0" r="635" b="0"/>
            <wp:docPr id="19" name="Picture 19" descr="Z:\In Progress Files\Zaid Ebne Mairaj\delhi\VIS(2021-22)PL-192-183-219\ratlam windmill survey pics\TimePhoto_20210803_15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lhi\VIS(2021-22)PL-192-183-219\ratlam windmill survey pics\TimePhoto_20210803_1502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7586" cy="2572288"/>
                    </a:xfrm>
                    <a:prstGeom prst="rect">
                      <a:avLst/>
                    </a:prstGeom>
                    <a:noFill/>
                    <a:ln>
                      <a:noFill/>
                    </a:ln>
                  </pic:spPr>
                </pic:pic>
              </a:graphicData>
            </a:graphic>
          </wp:inline>
        </w:drawing>
      </w:r>
    </w:p>
    <w:p w:rsidR="00676F6E" w:rsidRDefault="00676F6E" w:rsidP="00676F6E">
      <w:pPr>
        <w:ind w:left="284"/>
        <w:rPr>
          <w:noProof/>
          <w:sz w:val="16"/>
          <w:lang w:val="en-IN" w:eastAsia="en-IN"/>
        </w:rPr>
      </w:pPr>
      <w:r w:rsidRPr="00676F6E">
        <w:rPr>
          <w:noProof/>
          <w:sz w:val="16"/>
          <w:lang w:val="en-IN" w:eastAsia="en-IN" w:bidi="ar-SA"/>
        </w:rPr>
        <w:drawing>
          <wp:inline distT="0" distB="0" distL="0" distR="0">
            <wp:extent cx="6076315" cy="3042797"/>
            <wp:effectExtent l="0" t="0" r="635" b="5715"/>
            <wp:docPr id="47" name="Picture 47" descr="Z:\In Progress Files\Zaid Ebne Mairaj\delhi\VIS(2021-22)PL-192-183-219\ratlam windmill survey pics\TimePhoto_20210803_15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lhi\VIS(2021-22)PL-192-183-219\ratlam windmill survey pics\TimePhoto_20210803_1503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1124" cy="3045205"/>
                    </a:xfrm>
                    <a:prstGeom prst="rect">
                      <a:avLst/>
                    </a:prstGeom>
                    <a:noFill/>
                    <a:ln>
                      <a:noFill/>
                    </a:ln>
                  </pic:spPr>
                </pic:pic>
              </a:graphicData>
            </a:graphic>
          </wp:inline>
        </w:drawing>
      </w:r>
    </w:p>
    <w:p w:rsidR="00676F6E" w:rsidRDefault="00676F6E" w:rsidP="00676F6E">
      <w:pPr>
        <w:ind w:left="284"/>
        <w:rPr>
          <w:noProof/>
          <w:sz w:val="16"/>
          <w:lang w:val="en-IN" w:eastAsia="en-IN"/>
        </w:rPr>
      </w:pPr>
      <w:r w:rsidRPr="00676F6E">
        <w:rPr>
          <w:noProof/>
          <w:sz w:val="16"/>
          <w:lang w:val="en-IN" w:eastAsia="en-IN" w:bidi="ar-SA"/>
        </w:rPr>
        <w:drawing>
          <wp:inline distT="0" distB="0" distL="0" distR="0">
            <wp:extent cx="6076314" cy="4238625"/>
            <wp:effectExtent l="19050" t="19050" r="20320" b="9525"/>
            <wp:docPr id="48" name="Picture 48" descr="Z:\In Progress Files\Zaid Ebne Mairaj\delhi\VIS(2021-22)PL-192-183-219\ratlam windmill survey pics\TimePhoto_20210803_15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lhi\VIS(2021-22)PL-192-183-219\ratlam windmill survey pics\TimePhoto_20210803_1518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2866" cy="4243195"/>
                    </a:xfrm>
                    <a:prstGeom prst="rect">
                      <a:avLst/>
                    </a:prstGeom>
                    <a:noFill/>
                    <a:ln>
                      <a:solidFill>
                        <a:schemeClr val="tx1"/>
                      </a:solidFill>
                    </a:ln>
                  </pic:spPr>
                </pic:pic>
              </a:graphicData>
            </a:graphic>
          </wp:inline>
        </w:drawing>
      </w:r>
    </w:p>
    <w:p w:rsidR="00BB2B84" w:rsidRDefault="00BB2B84" w:rsidP="00676F6E">
      <w:pPr>
        <w:ind w:left="284"/>
        <w:rPr>
          <w:noProof/>
          <w:sz w:val="16"/>
          <w:lang w:val="en-IN" w:eastAsia="en-IN"/>
        </w:rPr>
      </w:pPr>
      <w:r w:rsidRPr="00BB2B84">
        <w:rPr>
          <w:noProof/>
          <w:sz w:val="16"/>
          <w:lang w:val="en-IN" w:eastAsia="en-IN" w:bidi="ar-SA"/>
        </w:rPr>
        <w:drawing>
          <wp:inline distT="0" distB="0" distL="0" distR="0">
            <wp:extent cx="6076526" cy="3900170"/>
            <wp:effectExtent l="19050" t="19050" r="19685" b="24130"/>
            <wp:docPr id="49" name="Picture 49" descr="Z:\In Progress Files\Zaid Ebne Mairaj\delhi\VIS(2021-22)PL-192-183-219\ratlam windmill survey pics\TimePhoto_20210803_15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lhi\VIS(2021-22)PL-192-183-219\ratlam windmill survey pics\TimePhoto_20210803_1522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77583" cy="3900848"/>
                    </a:xfrm>
                    <a:prstGeom prst="rect">
                      <a:avLst/>
                    </a:prstGeom>
                    <a:noFill/>
                    <a:ln>
                      <a:solidFill>
                        <a:schemeClr val="tx1"/>
                      </a:solidFill>
                    </a:ln>
                  </pic:spPr>
                </pic:pic>
              </a:graphicData>
            </a:graphic>
          </wp:inline>
        </w:drawing>
      </w:r>
    </w:p>
    <w:p w:rsidR="00BB2B84" w:rsidRDefault="00BB2B84" w:rsidP="00676F6E">
      <w:pPr>
        <w:ind w:left="284"/>
        <w:rPr>
          <w:noProof/>
          <w:sz w:val="16"/>
          <w:lang w:val="en-IN" w:eastAsia="en-IN"/>
        </w:rPr>
      </w:pPr>
      <w:r w:rsidRPr="00BB2B84">
        <w:rPr>
          <w:noProof/>
          <w:sz w:val="16"/>
          <w:lang w:val="en-IN" w:eastAsia="en-IN" w:bidi="ar-SA"/>
        </w:rPr>
        <w:drawing>
          <wp:inline distT="0" distB="0" distL="0" distR="0">
            <wp:extent cx="3755754" cy="2474507"/>
            <wp:effectExtent l="12065" t="26035" r="9525" b="9525"/>
            <wp:docPr id="51" name="Picture 51" descr="Z:\In Progress Files\Zaid Ebne Mairaj\delhi\VIS(2021-22)PL-192-183-219\ratlam windmill survey pics\TimePhoto_20210803_15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lhi\VIS(2021-22)PL-192-183-219\ratlam windmill survey pics\TimePhoto_20210803_1541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767399" cy="2482180"/>
                    </a:xfrm>
                    <a:prstGeom prst="rect">
                      <a:avLst/>
                    </a:prstGeom>
                    <a:noFill/>
                    <a:ln>
                      <a:solidFill>
                        <a:schemeClr val="tx1"/>
                      </a:solidFill>
                    </a:ln>
                  </pic:spPr>
                </pic:pic>
              </a:graphicData>
            </a:graphic>
          </wp:inline>
        </w:drawing>
      </w:r>
      <w:r>
        <w:rPr>
          <w:noProof/>
          <w:sz w:val="16"/>
          <w:lang w:val="en-IN" w:eastAsia="en-IN"/>
        </w:rPr>
        <w:t xml:space="preserve">                       </w:t>
      </w:r>
      <w:r w:rsidRPr="009F7901">
        <w:rPr>
          <w:noProof/>
          <w:lang w:val="en-IN" w:eastAsia="en-IN" w:bidi="ar-SA"/>
        </w:rPr>
        <w:drawing>
          <wp:inline distT="0" distB="0" distL="0" distR="0" wp14:anchorId="2550D9E2" wp14:editId="29C36EAC">
            <wp:extent cx="2695575" cy="3724275"/>
            <wp:effectExtent l="19050" t="19050" r="28575" b="28575"/>
            <wp:docPr id="52" name="Picture 52" descr="Z:\In Progress Files\Zaid Ebne Mairaj\delhi\VIS(2021-22)PL-192-183-219\ratlam windmill survey pics\TimePhoto_20210803_15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lhi\VIS(2021-22)PL-192-183-219\ratlam windmill survey pics\TimePhoto_20210803_1546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775" cy="3724552"/>
                    </a:xfrm>
                    <a:prstGeom prst="rect">
                      <a:avLst/>
                    </a:prstGeom>
                    <a:noFill/>
                    <a:ln>
                      <a:solidFill>
                        <a:schemeClr val="tx1"/>
                      </a:solidFill>
                    </a:ln>
                  </pic:spPr>
                </pic:pic>
              </a:graphicData>
            </a:graphic>
          </wp:inline>
        </w:drawing>
      </w:r>
    </w:p>
    <w:p w:rsidR="00BB2B84" w:rsidRDefault="00BB2B84" w:rsidP="00676F6E">
      <w:pPr>
        <w:ind w:left="284"/>
        <w:rPr>
          <w:noProof/>
          <w:sz w:val="16"/>
          <w:lang w:val="en-IN" w:eastAsia="en-IN"/>
        </w:rPr>
      </w:pPr>
      <w:r w:rsidRPr="00BB2B84">
        <w:rPr>
          <w:noProof/>
          <w:sz w:val="16"/>
          <w:lang w:val="en-IN" w:eastAsia="en-IN" w:bidi="ar-SA"/>
        </w:rPr>
        <w:drawing>
          <wp:inline distT="0" distB="0" distL="0" distR="0">
            <wp:extent cx="2562225" cy="4557395"/>
            <wp:effectExtent l="0" t="0" r="9525" b="0"/>
            <wp:docPr id="53" name="Picture 53" descr="Z:\In Progress Files\Zaid Ebne Mairaj\delhi\VIS(2021-22)PL-192-183-219\ratlam windmill survey pics\TimePhoto_20210803_15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delhi\VIS(2021-22)PL-192-183-219\ratlam windmill survey pics\TimePhoto_20210803_1547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2405" cy="4557715"/>
                    </a:xfrm>
                    <a:prstGeom prst="rect">
                      <a:avLst/>
                    </a:prstGeom>
                    <a:noFill/>
                    <a:ln>
                      <a:noFill/>
                    </a:ln>
                  </pic:spPr>
                </pic:pic>
              </a:graphicData>
            </a:graphic>
          </wp:inline>
        </w:drawing>
      </w:r>
      <w:r>
        <w:rPr>
          <w:noProof/>
          <w:sz w:val="16"/>
          <w:lang w:val="en-IN" w:eastAsia="en-IN"/>
        </w:rPr>
        <w:t xml:space="preserve">                    </w:t>
      </w:r>
      <w:r w:rsidRPr="00BB2B84">
        <w:rPr>
          <w:noProof/>
          <w:sz w:val="16"/>
          <w:lang w:val="en-IN" w:eastAsia="en-IN" w:bidi="ar-SA"/>
        </w:rPr>
        <w:drawing>
          <wp:inline distT="0" distB="0" distL="0" distR="0">
            <wp:extent cx="4495749" cy="2642578"/>
            <wp:effectExtent l="12065" t="26035" r="12700" b="12700"/>
            <wp:docPr id="54" name="Picture 54" descr="Z:\In Progress Files\Zaid Ebne Mairaj\delhi\VIS(2021-22)PL-192-183-219\ratlam windmill survey pics\TimePhoto_20210803_16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Zaid Ebne Mairaj\delhi\VIS(2021-22)PL-192-183-219\ratlam windmill survey pics\TimePhoto_20210803_1607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4520297" cy="2657007"/>
                    </a:xfrm>
                    <a:prstGeom prst="rect">
                      <a:avLst/>
                    </a:prstGeom>
                    <a:noFill/>
                    <a:ln>
                      <a:solidFill>
                        <a:schemeClr val="tx1"/>
                      </a:solidFill>
                    </a:ln>
                  </pic:spPr>
                </pic:pic>
              </a:graphicData>
            </a:graphic>
          </wp:inline>
        </w:drawing>
      </w:r>
    </w:p>
    <w:p w:rsidR="00943EB8" w:rsidRDefault="00943EB8" w:rsidP="00676F6E">
      <w:pPr>
        <w:ind w:left="284"/>
        <w:rPr>
          <w:noProof/>
          <w:sz w:val="16"/>
          <w:lang w:val="en-IN" w:eastAsia="en-IN"/>
        </w:rPr>
      </w:pPr>
      <w:r w:rsidRPr="00943EB8">
        <w:rPr>
          <w:noProof/>
          <w:sz w:val="16"/>
          <w:lang w:val="en-IN" w:eastAsia="en-IN" w:bidi="ar-SA"/>
        </w:rPr>
        <w:drawing>
          <wp:inline distT="0" distB="0" distL="0" distR="0">
            <wp:extent cx="3912732" cy="2601871"/>
            <wp:effectExtent l="26670" t="11430" r="19685" b="19685"/>
            <wp:docPr id="55" name="Picture 55" descr="Z:\In Progress Files\Zaid Ebne Mairaj\delhi\VIS(2021-22)PL-192-183-219\ratlam windmill survey pics\TimePhoto_20210803_16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Zaid Ebne Mairaj\delhi\VIS(2021-22)PL-192-183-219\ratlam windmill survey pics\TimePhoto_20210803_1625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943477" cy="2622316"/>
                    </a:xfrm>
                    <a:prstGeom prst="rect">
                      <a:avLst/>
                    </a:prstGeom>
                    <a:noFill/>
                    <a:ln>
                      <a:solidFill>
                        <a:schemeClr val="tx1"/>
                      </a:solidFill>
                    </a:ln>
                  </pic:spPr>
                </pic:pic>
              </a:graphicData>
            </a:graphic>
          </wp:inline>
        </w:drawing>
      </w:r>
      <w:r>
        <w:rPr>
          <w:noProof/>
          <w:sz w:val="16"/>
          <w:lang w:val="en-IN" w:eastAsia="en-IN"/>
        </w:rPr>
        <w:t xml:space="preserve">                 </w:t>
      </w:r>
      <w:r w:rsidRPr="009F7901">
        <w:rPr>
          <w:noProof/>
          <w:lang w:val="en-IN" w:eastAsia="en-IN" w:bidi="ar-SA"/>
        </w:rPr>
        <w:drawing>
          <wp:inline distT="0" distB="0" distL="0" distR="0" wp14:anchorId="7675749F" wp14:editId="1307FCEA">
            <wp:extent cx="2714625" cy="3895725"/>
            <wp:effectExtent l="19050" t="19050" r="28575" b="28575"/>
            <wp:docPr id="57" name="Picture 57" descr="Z:\In Progress Files\Zaid Ebne Mairaj\delhi\VIS(2021-22)PL-192-183-219\ratlam windmill survey pics\TimePhoto_20210803_16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lhi\VIS(2021-22)PL-192-183-219\ratlam windmill survey pics\TimePhoto_20210803_1627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4835" cy="3896027"/>
                    </a:xfrm>
                    <a:prstGeom prst="rect">
                      <a:avLst/>
                    </a:prstGeom>
                    <a:noFill/>
                    <a:ln>
                      <a:solidFill>
                        <a:schemeClr val="tx1"/>
                      </a:solidFill>
                    </a:ln>
                  </pic:spPr>
                </pic:pic>
              </a:graphicData>
            </a:graphic>
          </wp:inline>
        </w:drawing>
      </w:r>
    </w:p>
    <w:p w:rsidR="00943EB8" w:rsidRDefault="00B81A6B" w:rsidP="00676F6E">
      <w:pPr>
        <w:ind w:left="284"/>
        <w:rPr>
          <w:noProof/>
          <w:sz w:val="16"/>
          <w:lang w:val="en-IN" w:eastAsia="en-IN"/>
        </w:rPr>
      </w:pPr>
      <w:r w:rsidRPr="00B81A6B">
        <w:rPr>
          <w:noProof/>
          <w:sz w:val="16"/>
          <w:lang w:val="en-IN" w:eastAsia="en-IN" w:bidi="ar-SA"/>
        </w:rPr>
        <w:drawing>
          <wp:inline distT="0" distB="0" distL="0" distR="0">
            <wp:extent cx="4275605" cy="2630805"/>
            <wp:effectExtent l="22225" t="15875" r="13970" b="13970"/>
            <wp:docPr id="58" name="Picture 58" descr="Z:\In Progress Files\Zaid Ebne Mairaj\delhi\VIS(2021-22)PL-192-183-219\ratlam windmill survey pics\TimePhoto_20210803_16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Zaid Ebne Mairaj\delhi\VIS(2021-22)PL-192-183-219\ratlam windmill survey pics\TimePhoto_20210803_16330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4282602" cy="2635110"/>
                    </a:xfrm>
                    <a:prstGeom prst="rect">
                      <a:avLst/>
                    </a:prstGeom>
                    <a:noFill/>
                    <a:ln>
                      <a:solidFill>
                        <a:schemeClr val="tx1"/>
                      </a:solidFill>
                    </a:ln>
                  </pic:spPr>
                </pic:pic>
              </a:graphicData>
            </a:graphic>
          </wp:inline>
        </w:drawing>
      </w:r>
      <w:r>
        <w:rPr>
          <w:noProof/>
          <w:sz w:val="16"/>
          <w:lang w:val="en-IN" w:eastAsia="en-IN"/>
        </w:rPr>
        <w:t xml:space="preserve">                      </w:t>
      </w:r>
      <w:r w:rsidRPr="00B81A6B">
        <w:rPr>
          <w:noProof/>
          <w:sz w:val="16"/>
          <w:lang w:val="en-IN" w:eastAsia="en-IN" w:bidi="ar-SA"/>
        </w:rPr>
        <w:drawing>
          <wp:inline distT="0" distB="0" distL="0" distR="0">
            <wp:extent cx="2505075" cy="4171950"/>
            <wp:effectExtent l="19050" t="19050" r="28575" b="19050"/>
            <wp:docPr id="59" name="Picture 59" descr="Z:\In Progress Files\Zaid Ebne Mairaj\delhi\VIS(2021-22)PL-192-183-219\ratlam windmill survey pics\TimePhoto_20210803_16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Zaid Ebne Mairaj\delhi\VIS(2021-22)PL-192-183-219\ratlam windmill survey pics\TimePhoto_20210803_1634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5253" cy="4172246"/>
                    </a:xfrm>
                    <a:prstGeom prst="rect">
                      <a:avLst/>
                    </a:prstGeom>
                    <a:noFill/>
                    <a:ln>
                      <a:solidFill>
                        <a:schemeClr val="tx1"/>
                      </a:solidFill>
                    </a:ln>
                  </pic:spPr>
                </pic:pic>
              </a:graphicData>
            </a:graphic>
          </wp:inline>
        </w:drawing>
      </w:r>
    </w:p>
    <w:p w:rsidR="00397716" w:rsidRDefault="00397716" w:rsidP="00653910">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69015802" wp14:editId="739A3318">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C0491EC"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0A58AA">
        <w:rPr>
          <w:b/>
        </w:rPr>
        <w:t>ENCLOSURE: V</w:t>
      </w:r>
      <w:r w:rsidR="00653910">
        <w:rPr>
          <w:b/>
        </w:rPr>
        <w:t>– COPY OF CIRCLE RATE</w:t>
      </w:r>
    </w:p>
    <w:p w:rsidR="00A136A1" w:rsidRDefault="00A136A1" w:rsidP="00A72FB9">
      <w:pPr>
        <w:spacing w:line="240" w:lineRule="auto"/>
        <w:rPr>
          <w:b/>
        </w:rPr>
      </w:pPr>
    </w:p>
    <w:p w:rsidR="00A136A1" w:rsidRDefault="00A136A1" w:rsidP="00A72FB9">
      <w:pPr>
        <w:spacing w:line="240" w:lineRule="auto"/>
        <w:rPr>
          <w:b/>
        </w:rPr>
      </w:pPr>
      <w:r>
        <w:rPr>
          <w:b/>
        </w:rPr>
        <w:t>VILLAGE- BHAINSA DABAR</w:t>
      </w:r>
    </w:p>
    <w:p w:rsidR="00665D87" w:rsidRDefault="00A136A1" w:rsidP="00A72FB9">
      <w:pPr>
        <w:spacing w:line="240" w:lineRule="auto"/>
        <w:rPr>
          <w:b/>
        </w:rPr>
      </w:pPr>
      <w:r>
        <w:rPr>
          <w:b/>
          <w:noProof/>
          <w:lang w:val="en-IN" w:eastAsia="en-IN" w:bidi="ar-SA"/>
        </w:rPr>
        <mc:AlternateContent>
          <mc:Choice Requires="wps">
            <w:drawing>
              <wp:anchor distT="0" distB="0" distL="114300" distR="114300" simplePos="0" relativeHeight="251746304" behindDoc="0" locked="0" layoutInCell="1" allowOverlap="1" wp14:anchorId="5BF0132E" wp14:editId="241CC3AC">
                <wp:simplePos x="0" y="0"/>
                <wp:positionH relativeFrom="column">
                  <wp:posOffset>4502150</wp:posOffset>
                </wp:positionH>
                <wp:positionV relativeFrom="paragraph">
                  <wp:posOffset>2115185</wp:posOffset>
                </wp:positionV>
                <wp:extent cx="352425" cy="276225"/>
                <wp:effectExtent l="19050" t="19050" r="28575" b="28575"/>
                <wp:wrapNone/>
                <wp:docPr id="61" name="Rectangle 61"/>
                <wp:cNvGraphicFramePr/>
                <a:graphic xmlns:a="http://schemas.openxmlformats.org/drawingml/2006/main">
                  <a:graphicData uri="http://schemas.microsoft.com/office/word/2010/wordprocessingShape">
                    <wps:wsp>
                      <wps:cNvSpPr/>
                      <wps:spPr>
                        <a:xfrm>
                          <a:off x="0" y="0"/>
                          <a:ext cx="352425"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2E7684" id="Rectangle 61" o:spid="_x0000_s1026" style="position:absolute;margin-left:354.5pt;margin-top:166.55pt;width:27.75pt;height:21.7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jfWmwIAAJAFAAAOAAAAZHJzL2Uyb0RvYy54bWysVE1v2zAMvQ/YfxB0X514ST+MOkXQIsOA&#10;og3aDj0rshQbkEVNUuJkv36UZLtBV+wwLAeHEslH8onk9c2hVWQvrGtAl3R6NqFEaA5Vo7cl/fGy&#10;+nJJifNMV0yBFiU9CkdvFp8/XXemEDnUoCphCYJoV3SmpLX3psgyx2vRMncGRmhUSrAt83i026yy&#10;rEP0VmX5ZHKedWArY4EL5/D2LinpIuJLKbh/lNIJT1RJMTcfvzZ+N+GbLa5ZsbXM1A3v02D/kEXL&#10;Go1BR6g75hnZ2eYPqLbhFhxIf8ahzUDKhotYA1Yznbyr5rlmRsRakBxnRprc/4PlD/u1JU1V0vMp&#10;JZq1+EZPyBrTWyUI3iFBnXEF2j2bte1PDsVQ7UHaNvxjHeQQST2OpIqDJxwvv87zWT6nhKMqvzjP&#10;UUaU7M3ZWOe/CWhJEEpqMXqkku3vnU+mg0mIpWHVKIX3rFCadAh6Ob+YRw8HqqmCNiid3W5ulSV7&#10;hk+/Wk3w1wc+McM0lMZsQompqCj5oxIpwJOQyA6WkacIoS/FCMs4F9pPk6pmlUjR5qfBBo9Ys9II&#10;GJAlZjli9wCDZQIZsBMDvX1wFbGtR+fJ3xJLzqNHjAzaj85to8F+BKCwqj5ysh9IStQEljZQHbF3&#10;LKShcoavGnzBe+b8mlmcIpw33Az+ET9SAb4U9BIlNdhfH90He2xu1FLS4VSW1P3cMSsoUd81tv3V&#10;dDYLYxwPs/lFjgd7qtmcavSuvQV8fexszC6Kwd6rQZQW2ldcIMsQFVVMc4xdUu7tcLj1aVvgCuJi&#10;uYxmOLqG+Xv9bHgAD6yGDn05vDJr+jb22P8PMEwwK951c7INnhqWOw+yia3+xmvPN459bJx+RYW9&#10;cnqOVm+LdPEbAAD//wMAUEsDBBQABgAIAAAAIQD0NBQ64QAAAAsBAAAPAAAAZHJzL2Rvd25yZXYu&#10;eG1sTI/BTsMwEETvSPyDtUhcEHVKwIEQp0JUiFslAirXTewmEfE6it028PVsT3CcndHsm2I1u0Ec&#10;7BR6TxqWiwSEpcabnloNH+8v1/cgQkQyOHiyGr5tgFV5flZgbvyR3uyhiq3gEgo5auhiHHMpQ9NZ&#10;h2HhR0vs7fzkMLKcWmkmPHK5G+RNkijpsCf+0OFonzvbfFV7p6HejsPPbu0+522lCDevG6T1ldaX&#10;F/PTI4ho5/gXhhM+o0PJTLXfkwli0JAlD7wlakjTdAmCE5m6vQNR8yVTCmRZyP8byl8AAAD//wMA&#10;UEsBAi0AFAAGAAgAAAAhALaDOJL+AAAA4QEAABMAAAAAAAAAAAAAAAAAAAAAAFtDb250ZW50X1R5&#10;cGVzXS54bWxQSwECLQAUAAYACAAAACEAOP0h/9YAAACUAQAACwAAAAAAAAAAAAAAAAAvAQAAX3Jl&#10;bHMvLnJlbHNQSwECLQAUAAYACAAAACEAdE431psCAACQBQAADgAAAAAAAAAAAAAAAAAuAgAAZHJz&#10;L2Uyb0RvYy54bWxQSwECLQAUAAYACAAAACEA9DQUOuEAAAALAQAADwAAAAAAAAAAAAAAAAD1BAAA&#10;ZHJzL2Rvd25yZXYueG1sUEsFBgAAAAAEAAQA8wAAAAMGAAAAAA==&#10;" filled="f" strokecolor="red" strokeweight="2.25pt"/>
            </w:pict>
          </mc:Fallback>
        </mc:AlternateContent>
      </w:r>
      <w:r>
        <w:rPr>
          <w:b/>
          <w:noProof/>
          <w:lang w:val="en-IN" w:eastAsia="en-IN" w:bidi="ar-SA"/>
        </w:rPr>
        <mc:AlternateContent>
          <mc:Choice Requires="wps">
            <w:drawing>
              <wp:anchor distT="0" distB="0" distL="114300" distR="114300" simplePos="0" relativeHeight="251744256" behindDoc="0" locked="0" layoutInCell="1" allowOverlap="1" wp14:anchorId="30DDD7C3" wp14:editId="49AB20CA">
                <wp:simplePos x="0" y="0"/>
                <wp:positionH relativeFrom="column">
                  <wp:posOffset>234950</wp:posOffset>
                </wp:positionH>
                <wp:positionV relativeFrom="paragraph">
                  <wp:posOffset>2115820</wp:posOffset>
                </wp:positionV>
                <wp:extent cx="876300" cy="276225"/>
                <wp:effectExtent l="19050" t="19050" r="19050" b="28575"/>
                <wp:wrapNone/>
                <wp:docPr id="43" name="Rectangle 43"/>
                <wp:cNvGraphicFramePr/>
                <a:graphic xmlns:a="http://schemas.openxmlformats.org/drawingml/2006/main">
                  <a:graphicData uri="http://schemas.microsoft.com/office/word/2010/wordprocessingShape">
                    <wps:wsp>
                      <wps:cNvSpPr/>
                      <wps:spPr>
                        <a:xfrm>
                          <a:off x="0" y="0"/>
                          <a:ext cx="87630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371518" id="Rectangle 43" o:spid="_x0000_s1026" style="position:absolute;margin-left:18.5pt;margin-top:166.6pt;width:69pt;height:21.7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nAIAAJAFAAAOAAAAZHJzL2Uyb0RvYy54bWysVMFu2zAMvQ/YPwi6r3bcpOmCOkXQIsOA&#10;oi3aDj0rshQbkEVNUuJkXz9Kst2gK3YY5oMsieQj+UTy6vrQKrIX1jWgSzo5yykRmkPV6G1Jf7ys&#10;v1xS4jzTFVOgRUmPwtHr5edPV51ZiAJqUJWwBEG0W3SmpLX3ZpFljteiZe4MjNAolGBb5vFot1ll&#10;WYforcqKPL/IOrCVscCFc3h7m4R0GfGlFNw/SOmEJ6qkGJuPq43rJqzZ8oottpaZuuF9GOwfomhZ&#10;o9HpCHXLPCM72/wB1TbcggPpzzi0GUjZcBFzwGwm+btsnmtmRMwFyXFmpMn9P1h+v3+0pKlKOj2n&#10;RLMW3+gJWWN6qwTBOySoM26Bes/m0fYnh9uQ7UHaNvwxD3KIpB5HUsXBE46Xl/OL8xyp5ygq5hdF&#10;MQuY2Zuxsc5/E9CSsCmpRe+RSra/cz6pDirBl4Z1oxTes4XSpEPQy9l8Fi0cqKYK0iB0dru5UZbs&#10;GT79ep3j1zs+UcMwlMZoQoopqbjzRyWSgychkR1Mo0geQl2KEZZxLrSfJFHNKpG8zU6dDRYxZ6UR&#10;MCBLjHLE7gEGzQQyYCcGev1gKmJZj8b53wJLxqNF9Azaj8Zto8F+BKAwq95z0h9IStQEljZQHbF2&#10;LKSmcoavG3zBO+b8I7PYRfjoOBn8Ay5SAb4U9DtKarC/ProP+ljcKKWkw64sqfu5Y1ZQor5rLPuv&#10;k+k0tHE8TGfzAg/2VLI5lehdewP4+hOcQYbHbdD3athKC+0rDpBV8Ioipjn6Lin3djjc+DQtcARx&#10;sVpFNWxdw/ydfjY8gAdWQ4W+HF6ZNX0Ze6z/exg6mC3eVXPSDZYaVjsPsoml/sZrzze2fSycfkSF&#10;uXJ6jlpvg3T5GwAA//8DAFBLAwQUAAYACAAAACEABBWk2N4AAAAKAQAADwAAAGRycy9kb3ducmV2&#10;LnhtbEyPQUvEMBCF74L/IYzgRdzULbZSmy7iIt4WrLJep022LSaT0mR3q7/e6UlPw8x7vPleuZmd&#10;FSczhcGTgrtVAsJQ6/VAnYKP95fbBxAhImm0noyCbxNgU11elFhof6Y3c6pjJziEQoEK+hjHQsrQ&#10;9sZhWPnREGsHPzmMvE6d1BOeOdxZuU6STDociD/0OJrn3rRf9dEpaPaj/Tls3ee8rzPC3esOaXuj&#10;1PXV/PQIIpo5/plhwWd0qJip8UfSQVgFac5VIs80XYNYDPk9X5pFyXKQVSn/V6h+AQAA//8DAFBL&#10;AQItABQABgAIAAAAIQC2gziS/gAAAOEBAAATAAAAAAAAAAAAAAAAAAAAAABbQ29udGVudF9UeXBl&#10;c10ueG1sUEsBAi0AFAAGAAgAAAAhADj9If/WAAAAlAEAAAsAAAAAAAAAAAAAAAAALwEAAF9yZWxz&#10;Ly5yZWxzUEsBAi0AFAAGAAgAAAAhAL5f5uGcAgAAkAUAAA4AAAAAAAAAAAAAAAAALgIAAGRycy9l&#10;Mm9Eb2MueG1sUEsBAi0AFAAGAAgAAAAhAAQVpNjeAAAACgEAAA8AAAAAAAAAAAAAAAAA9gQAAGRy&#10;cy9kb3ducmV2LnhtbFBLBQYAAAAABAAEAPMAAAABBgAAAAA=&#10;" filled="f" strokecolor="red" strokeweight="2.25pt"/>
            </w:pict>
          </mc:Fallback>
        </mc:AlternateContent>
      </w:r>
      <w:r>
        <w:rPr>
          <w:noProof/>
          <w:lang w:val="en-IN" w:eastAsia="en-IN" w:bidi="ar-SA"/>
        </w:rPr>
        <w:drawing>
          <wp:inline distT="0" distB="0" distL="0" distR="0" wp14:anchorId="4F1D5F6B" wp14:editId="34E26842">
            <wp:extent cx="5731510" cy="3457575"/>
            <wp:effectExtent l="19050" t="19050" r="21590" b="285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FC75EC.tmp"/>
                    <pic:cNvPicPr/>
                  </pic:nvPicPr>
                  <pic:blipFill>
                    <a:blip r:embed="rId33">
                      <a:extLst>
                        <a:ext uri="{28A0092B-C50C-407E-A947-70E740481C1C}">
                          <a14:useLocalDpi xmlns:a14="http://schemas.microsoft.com/office/drawing/2010/main" val="0"/>
                        </a:ext>
                      </a:extLst>
                    </a:blip>
                    <a:stretch>
                      <a:fillRect/>
                    </a:stretch>
                  </pic:blipFill>
                  <pic:spPr>
                    <a:xfrm>
                      <a:off x="0" y="0"/>
                      <a:ext cx="5731510" cy="3457575"/>
                    </a:xfrm>
                    <a:prstGeom prst="rect">
                      <a:avLst/>
                    </a:prstGeom>
                    <a:ln>
                      <a:solidFill>
                        <a:schemeClr val="tx1"/>
                      </a:solidFill>
                    </a:ln>
                  </pic:spPr>
                </pic:pic>
              </a:graphicData>
            </a:graphic>
          </wp:inline>
        </w:drawing>
      </w:r>
    </w:p>
    <w:p w:rsidR="00A136A1" w:rsidRDefault="00A136A1" w:rsidP="00A136A1">
      <w:pPr>
        <w:spacing w:line="240" w:lineRule="auto"/>
        <w:rPr>
          <w:b/>
        </w:rPr>
      </w:pPr>
      <w:r>
        <w:rPr>
          <w:b/>
        </w:rPr>
        <w:t>VILLAGE- KHEDA VADA</w:t>
      </w:r>
    </w:p>
    <w:p w:rsidR="00A136A1" w:rsidRDefault="00A136A1" w:rsidP="00A136A1">
      <w:pPr>
        <w:spacing w:line="240" w:lineRule="auto"/>
        <w:rPr>
          <w:b/>
        </w:rPr>
      </w:pPr>
      <w:r>
        <w:rPr>
          <w:b/>
          <w:noProof/>
          <w:lang w:val="en-IN" w:eastAsia="en-IN" w:bidi="ar-SA"/>
        </w:rPr>
        <mc:AlternateContent>
          <mc:Choice Requires="wps">
            <w:drawing>
              <wp:anchor distT="0" distB="0" distL="114300" distR="114300" simplePos="0" relativeHeight="251750400" behindDoc="0" locked="0" layoutInCell="1" allowOverlap="1" wp14:anchorId="2144D150" wp14:editId="681EA76D">
                <wp:simplePos x="0" y="0"/>
                <wp:positionH relativeFrom="column">
                  <wp:posOffset>4517556</wp:posOffset>
                </wp:positionH>
                <wp:positionV relativeFrom="paragraph">
                  <wp:posOffset>1955248</wp:posOffset>
                </wp:positionV>
                <wp:extent cx="302149" cy="276225"/>
                <wp:effectExtent l="19050" t="19050" r="22225" b="28575"/>
                <wp:wrapNone/>
                <wp:docPr id="94144" name="Rectangle 94144"/>
                <wp:cNvGraphicFramePr/>
                <a:graphic xmlns:a="http://schemas.openxmlformats.org/drawingml/2006/main">
                  <a:graphicData uri="http://schemas.microsoft.com/office/word/2010/wordprocessingShape">
                    <wps:wsp>
                      <wps:cNvSpPr/>
                      <wps:spPr>
                        <a:xfrm>
                          <a:off x="0" y="0"/>
                          <a:ext cx="302149"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ABF5A8" id="Rectangle 94144" o:spid="_x0000_s1026" style="position:absolute;margin-left:355.7pt;margin-top:153.95pt;width:23.8pt;height:21.7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EAnwIAAJYFAAAOAAAAZHJzL2Uyb0RvYy54bWysVE1v2zAMvQ/YfxB0X514ST+MOkXQIsOA&#10;og3aDj0rshQbkEVNUuJkv36UZLtBV+wwzAdZEslH8onk9c2hVWQvrGtAl3R6NqFEaA5Vo7cl/fGy&#10;+nJJifNMV0yBFiU9CkdvFp8/XXemEDnUoCphCYJoV3SmpLX3psgyx2vRMncGRmgUSrAt83i026yy&#10;rEP0VmX5ZHKedWArY4EL5/D2LgnpIuJLKbh/lNIJT1RJMTYfVxvXTVizxTUrtpaZuuF9GOwfomhZ&#10;o9HpCHXHPCM72/wB1TbcggPpzzi0GUjZcBFzwGymk3fZPNfMiJgLkuPMSJP7f7D8Yb+2pKlKejWb&#10;zmaUaNbiMz0hcUxvlSDpGmnqjCtQ+9msbX9yuA05H6Rtwx+zIYdI7XGkVhw84Xj5dZJPZ1eUcBTl&#10;F+d5Pg/UZ2/Gxjr/TUBLwqakFgOIhLL9vfNJdVAJvjSsGqXwnhVKkw5BL+cX82jhQDVVkAahs9vN&#10;rbJkz7AAVqsJfr3jEzUMQ2mMJqSYkoo7f1QiOXgSEjnCNPLkIVSnGGEZ50L7aRLVrBLJ2/zU2WAR&#10;c1YaAQOyxChH7B5g0EwgA3ZioNcPpiIW92g8+VtgyXi0iJ5B+9G4bTTYjwAUZtV7TvoDSYmawNIG&#10;qiNWkIXUWs7wVYMveM+cXzOLvYRdh/PBP+IiFeBLQb+jpAb766P7oI8ljlJKOuzNkrqfO2YFJeq7&#10;xuK/wkoNzRwPs/lFjgd7KtmcSvSuvQV8/SlOIsPjNuh7NWylhfYVx8gyeEUR0xx9l5R7OxxufZoZ&#10;OIi4WC6jGjawYf5ePxsewAOroUJfDq/Mmr6MPdb/Awx9zIp31Zx0g6WG5c6DbGKpv/Ha843NHwun&#10;H1Rhupyeo9bbOF38BgAA//8DAFBLAwQUAAYACAAAACEAeFgXIuAAAAALAQAADwAAAGRycy9kb3du&#10;cmV2LnhtbEyPwU7DMBBE70j8g7VIXBB1ArRpQ5wKUSFulQiovW5iN4mw11HstoGvZznBcWeeZmeK&#10;9eSsOJkx9J4UpLMEhKHG655aBR/vL7dLECEiabSejIIvE2BdXl4UmGt/pjdzqmIrOIRCjgq6GIdc&#10;ytB0xmGY+cEQewc/Oox8jq3UI5453Fl5lyQL6bAn/tDhYJ4703xWR6eg3g32+7Bx+2lXLQi3r1uk&#10;zY1S11fT0yOIaKb4B8Nvfa4OJXeq/ZF0EFZBlqYPjCq4T7IVCCay+YrX1azM2ZJlIf9vKH8AAAD/&#10;/wMAUEsBAi0AFAAGAAgAAAAhALaDOJL+AAAA4QEAABMAAAAAAAAAAAAAAAAAAAAAAFtDb250ZW50&#10;X1R5cGVzXS54bWxQSwECLQAUAAYACAAAACEAOP0h/9YAAACUAQAACwAAAAAAAAAAAAAAAAAvAQAA&#10;X3JlbHMvLnJlbHNQSwECLQAUAAYACAAAACEAVDNRAJ8CAACWBQAADgAAAAAAAAAAAAAAAAAuAgAA&#10;ZHJzL2Uyb0RvYy54bWxQSwECLQAUAAYACAAAACEAeFgXIuAAAAALAQAADwAAAAAAAAAAAAAAAAD5&#10;BAAAZHJzL2Rvd25yZXYueG1sUEsFBgAAAAAEAAQA8wAAAAYGAAAAAA==&#10;" filled="f" strokecolor="red" strokeweight="2.25pt"/>
            </w:pict>
          </mc:Fallback>
        </mc:AlternateContent>
      </w:r>
      <w:r>
        <w:rPr>
          <w:b/>
          <w:noProof/>
          <w:lang w:val="en-IN" w:eastAsia="en-IN" w:bidi="ar-SA"/>
        </w:rPr>
        <mc:AlternateContent>
          <mc:Choice Requires="wps">
            <w:drawing>
              <wp:anchor distT="0" distB="0" distL="114300" distR="114300" simplePos="0" relativeHeight="251748352" behindDoc="0" locked="0" layoutInCell="1" allowOverlap="1" wp14:anchorId="1E320F4E" wp14:editId="0181EF51">
                <wp:simplePos x="0" y="0"/>
                <wp:positionH relativeFrom="column">
                  <wp:posOffset>270951</wp:posOffset>
                </wp:positionH>
                <wp:positionV relativeFrom="paragraph">
                  <wp:posOffset>1922918</wp:posOffset>
                </wp:positionV>
                <wp:extent cx="876300" cy="276225"/>
                <wp:effectExtent l="19050" t="19050" r="19050" b="28575"/>
                <wp:wrapNone/>
                <wp:docPr id="63" name="Rectangle 63"/>
                <wp:cNvGraphicFramePr/>
                <a:graphic xmlns:a="http://schemas.openxmlformats.org/drawingml/2006/main">
                  <a:graphicData uri="http://schemas.microsoft.com/office/word/2010/wordprocessingShape">
                    <wps:wsp>
                      <wps:cNvSpPr/>
                      <wps:spPr>
                        <a:xfrm>
                          <a:off x="0" y="0"/>
                          <a:ext cx="87630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37EA66" id="Rectangle 63" o:spid="_x0000_s1026" style="position:absolute;margin-left:21.35pt;margin-top:151.4pt;width:69pt;height:21.7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n0nAIAAJAFAAAOAAAAZHJzL2Uyb0RvYy54bWysVMFu2zAMvQ/YPwi6r07cJumMOkXQIsOA&#10;oi3aDj0rshQbkEVNUuJkXz9Kst2gK3YY5oMsieQj+UTy6vrQKrIX1jWgSzo9m1AiNIeq0duS/nhZ&#10;f7mkxHmmK6ZAi5IehaPXy8+frjpTiBxqUJWwBEG0KzpT0tp7U2SZ47VomTsDIzQKJdiWeTzabVZZ&#10;1iF6q7J8MplnHdjKWODCOby9TUK6jPhSCu4fpHTCE1VSjM3H1cZ1E9ZsecWKrWWmbngfBvuHKFrW&#10;aHQ6Qt0yz8jONn9AtQ234ED6Mw5tBlI2XMQcMJvp5F02zzUzIuaC5Dgz0uT+Hyy/3z9a0lQlnZ9T&#10;olmLb/SErDG9VYLgHRLUGVeg3rN5tP3J4TZke5C2DX/MgxwiqceRVHHwhOPl5WJ+PkHqOYryxTzP&#10;ZwEzezM21vlvAloSNiW16D1SyfZ3zifVQSX40rBulMJ7VihNOgS9nC1m0cKBaqogDUJnt5sbZcme&#10;4dOv1xP8escnahiG0hhNSDElFXf+qERy8CQksoNp5MlDqEsxwjLOhfbTJKpZJZK32amzwSLmrDQC&#10;BmSJUY7YPcCgmUAG7MRArx9MRSzr0Xjyt8CS8WgRPYP2o3HbaLAfASjMqvec9AeSEjWBpQ1UR6wd&#10;C6mpnOHrBl/wjjn/yCx2ET46Tgb/gItUgC8F/Y6SGuyvj+6DPhY3SinpsCtL6n7umBWUqO8ay/7r&#10;9OIitHE8XMwWOR7sqWRzKtG79gbw9ac4gwyP26Dv1bCVFtpXHCCr4BVFTHP0XVLu7XC48Wla4Aji&#10;YrWKati6hvk7/Wx4AA+shgp9Obwya/oy9lj/9zB0MCveVXPSDZYaVjsPsoml/sZrzze2fSycfkSF&#10;uXJ6jlpvg3T5GwAA//8DAFBLAwQUAAYACAAAACEAnmM2rN4AAAAKAQAADwAAAGRycy9kb3ducmV2&#10;LnhtbEyPTUvDQBCG74L/YRnBi9hd0xJLmk0Ri3grGKW9TrLbJJidDdltG/31Tk/2OO88vB/5enK9&#10;ONkxdJ40PM0UCEu1Nx01Gr4+3x6XIEJEMth7shp+bIB1cXuTY2b8mT7sqYyNYBMKGWpoYxwyKUPd&#10;Wodh5gdL/Dv40WHkc2ykGfHM5q6XiVKpdNgRJ7Q42NfW1t/l0WmodkP/e9i4/bQrU8Lt+xZp86D1&#10;/d30sgIR7RT/YbjU5+pQcKfKH8kE0WtYJM9MapirhCdcgKVipWJlkc5BFrm8nlD8AQAA//8DAFBL&#10;AQItABQABgAIAAAAIQC2gziS/gAAAOEBAAATAAAAAAAAAAAAAAAAAAAAAABbQ29udGVudF9UeXBl&#10;c10ueG1sUEsBAi0AFAAGAAgAAAAhADj9If/WAAAAlAEAAAsAAAAAAAAAAAAAAAAALwEAAF9yZWxz&#10;Ly5yZWxzUEsBAi0AFAAGAAgAAAAhAJAdefScAgAAkAUAAA4AAAAAAAAAAAAAAAAALgIAAGRycy9l&#10;Mm9Eb2MueG1sUEsBAi0AFAAGAAgAAAAhAJ5jNqzeAAAACgEAAA8AAAAAAAAAAAAAAAAA9gQAAGRy&#10;cy9kb3ducmV2LnhtbFBLBQYAAAAABAAEAPMAAAABBgAAAAA=&#10;" filled="f" strokecolor="red" strokeweight="2.25pt"/>
            </w:pict>
          </mc:Fallback>
        </mc:AlternateContent>
      </w:r>
      <w:r>
        <w:rPr>
          <w:noProof/>
          <w:lang w:val="en-IN" w:eastAsia="en-IN" w:bidi="ar-SA"/>
        </w:rPr>
        <w:drawing>
          <wp:inline distT="0" distB="0" distL="0" distR="0" wp14:anchorId="561B4CF4" wp14:editId="70641AEF">
            <wp:extent cx="5731510" cy="3095625"/>
            <wp:effectExtent l="19050" t="19050" r="21590" b="285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CF42B.tmp"/>
                    <pic:cNvPicPr/>
                  </pic:nvPicPr>
                  <pic:blipFill>
                    <a:blip r:embed="rId34">
                      <a:extLst>
                        <a:ext uri="{28A0092B-C50C-407E-A947-70E740481C1C}">
                          <a14:useLocalDpi xmlns:a14="http://schemas.microsoft.com/office/drawing/2010/main" val="0"/>
                        </a:ext>
                      </a:extLst>
                    </a:blip>
                    <a:stretch>
                      <a:fillRect/>
                    </a:stretch>
                  </pic:blipFill>
                  <pic:spPr>
                    <a:xfrm>
                      <a:off x="0" y="0"/>
                      <a:ext cx="5731510" cy="3095625"/>
                    </a:xfrm>
                    <a:prstGeom prst="rect">
                      <a:avLst/>
                    </a:prstGeom>
                    <a:ln>
                      <a:solidFill>
                        <a:schemeClr val="tx1"/>
                      </a:solidFill>
                    </a:ln>
                  </pic:spPr>
                </pic:pic>
              </a:graphicData>
            </a:graphic>
          </wp:inline>
        </w:drawing>
      </w:r>
    </w:p>
    <w:p w:rsidR="00A136A1" w:rsidRDefault="00A136A1">
      <w:pPr>
        <w:rPr>
          <w:b/>
        </w:rPr>
      </w:pPr>
      <w:r>
        <w:rPr>
          <w:b/>
        </w:rPr>
        <w:br w:type="page"/>
      </w:r>
    </w:p>
    <w:p w:rsidR="00A136A1" w:rsidRDefault="00A136A1" w:rsidP="00A136A1">
      <w:pPr>
        <w:spacing w:line="240" w:lineRule="auto"/>
        <w:rPr>
          <w:b/>
        </w:rPr>
      </w:pPr>
      <w:r>
        <w:rPr>
          <w:b/>
        </w:rPr>
        <w:t>VILLAGE- PIPODA (HARIJAN BASTI)</w:t>
      </w:r>
    </w:p>
    <w:p w:rsidR="00A136A1" w:rsidRDefault="00704DFB" w:rsidP="00A72FB9">
      <w:pPr>
        <w:spacing w:line="240" w:lineRule="auto"/>
        <w:rPr>
          <w:b/>
        </w:rPr>
      </w:pPr>
      <w:r>
        <w:rPr>
          <w:b/>
          <w:noProof/>
          <w:lang w:val="en-IN" w:eastAsia="en-IN" w:bidi="ar-SA"/>
        </w:rPr>
        <mc:AlternateContent>
          <mc:Choice Requires="wps">
            <w:drawing>
              <wp:anchor distT="0" distB="0" distL="114300" distR="114300" simplePos="0" relativeHeight="251752448" behindDoc="0" locked="0" layoutInCell="1" allowOverlap="1" wp14:anchorId="1E656C2D" wp14:editId="33F3B145">
                <wp:simplePos x="0" y="0"/>
                <wp:positionH relativeFrom="column">
                  <wp:posOffset>4533265</wp:posOffset>
                </wp:positionH>
                <wp:positionV relativeFrom="paragraph">
                  <wp:posOffset>853854</wp:posOffset>
                </wp:positionV>
                <wp:extent cx="286247" cy="206734"/>
                <wp:effectExtent l="19050" t="19050" r="19050" b="22225"/>
                <wp:wrapNone/>
                <wp:docPr id="94146" name="Rectangle 94146"/>
                <wp:cNvGraphicFramePr/>
                <a:graphic xmlns:a="http://schemas.openxmlformats.org/drawingml/2006/main">
                  <a:graphicData uri="http://schemas.microsoft.com/office/word/2010/wordprocessingShape">
                    <wps:wsp>
                      <wps:cNvSpPr/>
                      <wps:spPr>
                        <a:xfrm>
                          <a:off x="0" y="0"/>
                          <a:ext cx="286247" cy="20673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8913F" id="Rectangle 94146" o:spid="_x0000_s1026" style="position:absolute;margin-left:356.95pt;margin-top:67.25pt;width:22.55pt;height:16.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qNnwIAAJYFAAAOAAAAZHJzL2Uyb0RvYy54bWysVMFu2zAMvQ/YPwi6r3YyJ2mNOkXQIsOA&#10;og3aDj0rshwbkEVNUuJkXz9Kst2gK3YY5oMsieQj+UTy+ubYSnIQxjagCjq5SCkRikPZqF1Bf7ys&#10;v1xSYh1TJZOgREFPwtKb5edP153OxRRqkKUwBEGUzTtd0No5nSeJ5bVomb0ALRQKKzAtc3g0u6Q0&#10;rEP0VibTNJ0nHZhSG+DCWry9i0K6DPhVJbh7rCorHJEFxdhcWE1Yt35Nltcs3xmm64b3YbB/iKJl&#10;jUKnI9Qdc4zsTfMHVNtwAxYqd8GhTaCqGi5CDpjNJH2XzXPNtAi5IDlWjzTZ/wfLHw4bQ5qyoFfZ&#10;JJtToliLz/SExDG1k4LEa6Sp0zZH7We9Mf3J4tbnfKxM6/+YDTkGak8jteLoCMfL6eV8mi0o4Sia&#10;pvPF18xTn7wZa2PdNwEt8ZuCGgwgEMoO99ZF1UHF+1KwbqTEe5ZLRTrvYLaYBQsLsim91Aut2W1v&#10;pSEHhgWwXqf49Y7P1DAMqTAan2JMKuzcSYro4ElUyJFPI3rw1SlGWMa5UG4SRTUrRfQ2O3c2WISc&#10;pUJAj1xhlCN2DzBoRpABOzLQ63tTEYp7NE7/Flg0Hi2CZ1BuNG4bBeYjAIlZ9Z6j/kBSpMaztIXy&#10;hBVkILaW1Xzd4AveM+s2zGAvYdfhfHCPuFQS8KWg31FSg/n10b3XxxJHKSUd9mZB7c89M4IS+V1h&#10;8V9Nssw3czhks8UUD+Zcsj2XqH17C/j6E5xEmoet13dy2FYG2lccIyvvFUVMcfRdUO7McLh1cWbg&#10;IOJitQpq2MCauXv1rLkH96z6Cn05vjKj+zJ2WP8PMPQxy99Vc9T1lgpWewdVE0r9jdeeb2z+UDj9&#10;oPLT5fwctN7G6fI3AAAA//8DAFBLAwQUAAYACAAAACEAqPNMpeEAAAALAQAADwAAAGRycy9kb3du&#10;cmV2LnhtbEyPwU7DMBBE70j8g7VIXBB1QmlCQ5wKUSFulQhVe93EbhIRr6PYbQNfz/YEx515mp3J&#10;V5PtxcmMvnOkIJ5FIAzVTnfUKNh+vt0/gfABSWPvyCj4Nh5WxfVVjpl2Z/owpzI0gkPIZ6igDWHI&#10;pPR1ayz6mRsMsXdwo8XA59hIPeKZw20vH6IokRY74g8tDua1NfVXebQKqt3Q/xzWdj/tyoRw875B&#10;Wt8pdXszvTyDCGYKfzBc6nN1KLhT5Y6kvegVpPF8ySgb88cFCCbSxZLXVawkaQyyyOX/DcUvAAAA&#10;//8DAFBLAQItABQABgAIAAAAIQC2gziS/gAAAOEBAAATAAAAAAAAAAAAAAAAAAAAAABbQ29udGVu&#10;dF9UeXBlc10ueG1sUEsBAi0AFAAGAAgAAAAhADj9If/WAAAAlAEAAAsAAAAAAAAAAAAAAAAALwEA&#10;AF9yZWxzLy5yZWxzUEsBAi0AFAAGAAgAAAAhAAO0Co2fAgAAlgUAAA4AAAAAAAAAAAAAAAAALgIA&#10;AGRycy9lMm9Eb2MueG1sUEsBAi0AFAAGAAgAAAAhAKjzTKXhAAAACwEAAA8AAAAAAAAAAAAAAAAA&#10;+QQAAGRycy9kb3ducmV2LnhtbFBLBQYAAAAABAAEAPMAAAAHBgAAAAA=&#10;" filled="f" strokecolor="red" strokeweight="2.25pt"/>
            </w:pict>
          </mc:Fallback>
        </mc:AlternateContent>
      </w:r>
      <w:r>
        <w:rPr>
          <w:b/>
          <w:noProof/>
          <w:lang w:val="en-IN" w:eastAsia="en-IN" w:bidi="ar-SA"/>
        </w:rPr>
        <mc:AlternateContent>
          <mc:Choice Requires="wps">
            <w:drawing>
              <wp:anchor distT="0" distB="0" distL="114300" distR="114300" simplePos="0" relativeHeight="251754496" behindDoc="0" locked="0" layoutInCell="1" allowOverlap="1" wp14:anchorId="04780258" wp14:editId="0AFE9A14">
                <wp:simplePos x="0" y="0"/>
                <wp:positionH relativeFrom="column">
                  <wp:posOffset>263911</wp:posOffset>
                </wp:positionH>
                <wp:positionV relativeFrom="paragraph">
                  <wp:posOffset>784722</wp:posOffset>
                </wp:positionV>
                <wp:extent cx="876300" cy="276225"/>
                <wp:effectExtent l="19050" t="19050" r="19050" b="28575"/>
                <wp:wrapNone/>
                <wp:docPr id="94147" name="Rectangle 94147"/>
                <wp:cNvGraphicFramePr/>
                <a:graphic xmlns:a="http://schemas.openxmlformats.org/drawingml/2006/main">
                  <a:graphicData uri="http://schemas.microsoft.com/office/word/2010/wordprocessingShape">
                    <wps:wsp>
                      <wps:cNvSpPr/>
                      <wps:spPr>
                        <a:xfrm>
                          <a:off x="0" y="0"/>
                          <a:ext cx="87630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16CE24" id="Rectangle 94147" o:spid="_x0000_s1026" style="position:absolute;margin-left:20.8pt;margin-top:61.8pt;width:69pt;height:21.7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x9oAIAAJYFAAAOAAAAZHJzL2Uyb0RvYy54bWysVMFu2zAMvQ/YPwi6r3a8pGmDOkXQIsOA&#10;oi3aDj0rshQbkEVNUuJkXz9Kst2gK3YY5oMsieQj+UTy6vrQKrIX1jWgSzo5yykRmkPV6G1Jf7ys&#10;v1xQ4jzTFVOgRUmPwtHr5edPV51ZiAJqUJWwBEG0W3SmpLX3ZpFljteiZe4MjNAolGBb5vFot1ll&#10;WYforcqKPD/POrCVscCFc3h7m4R0GfGlFNw/SOmEJ6qkGJuPq43rJqzZ8oottpaZuuF9GOwfomhZ&#10;o9HpCHXLPCM72/wB1TbcggPpzzi0GUjZcBFzwGwm+btsnmtmRMwFyXFmpMn9P1h+v3+0pKlKejmd&#10;TOeUaNbiMz0hcUxvlSDpGmnqjFug9rN5tP3J4TbkfJC2DX/MhhwitceRWnHwhOPlxfz8a44PwFFU&#10;zM+LYhaoz96MjXX+m4CWhE1JLQYQCWX7O+eT6qASfGlYN0rhPVsoTToEvZjNZ9HCgWqqIA1CZ7eb&#10;G2XJnmEBrNc5fr3jEzUMQ2mMJqSYkoo7f1QiOXgSEjnCNIrkIVSnGGEZ50L7SRLVrBLJ2+zU2WAR&#10;c1YaAQOyxChH7B5g0EwgA3ZioNcPpiIW92ic/y2wZDxaRM+g/WjcNhrsRwAKs+o9J/2BpERNYGkD&#10;1REryEJqLWf4usEXvGPOPzKLvYSPjvPBP+AiFeBLQb+jpAb766P7oI8ljlJKOuzNkrqfO2YFJeq7&#10;xuK/nEynoZnjYTqbF3iwp5LNqUTv2hvA15/gJDI8boO+V8NWWmhfcYysglcUMc3Rd0m5t8PhxqeZ&#10;gYOIi9UqqmEDG+bv9LPhATywGir05fDKrOnL2GP938PQx2zxrpqTbrDUsNp5kE0s9Tdee76x+WPh&#10;9IMqTJfTc9R6G6fL3wAAAP//AwBQSwMEFAAGAAgAAAAhAItdDw/eAAAACgEAAA8AAABkcnMvZG93&#10;bnJldi54bWxMj0FPwzAMhe9I/IfISFwQSztQN0rTCTEhbpNW0HZ1m6ytSJyqybbCr8c7we3Z7+n5&#10;c7GanBUnM4bek4J0loAw1HjdU6vg8+PtfgkiRCSN1pNR8G0CrMrrqwJz7c+0NacqtoJLKOSooItx&#10;yKUMTWcchpkfDLF38KPDyOPYSj3imcudlfMkyaTDnvhCh4N57UzzVR2dgno32J/D2u2nXZURbt43&#10;SOs7pW5vppdnENFM8S8MF3xGh5KZan8kHYRV8JhmnOT9/IHFJbB4YlGzyBYpyLKQ/18ofwEAAP//&#10;AwBQSwECLQAUAAYACAAAACEAtoM4kv4AAADhAQAAEwAAAAAAAAAAAAAAAAAAAAAAW0NvbnRlbnRf&#10;VHlwZXNdLnhtbFBLAQItABQABgAIAAAAIQA4/SH/1gAAAJQBAAALAAAAAAAAAAAAAAAAAC8BAABf&#10;cmVscy8ucmVsc1BLAQItABQABgAIAAAAIQDNKax9oAIAAJYFAAAOAAAAAAAAAAAAAAAAAC4CAABk&#10;cnMvZTJvRG9jLnhtbFBLAQItABQABgAIAAAAIQCLXQ8P3gAAAAoBAAAPAAAAAAAAAAAAAAAAAPoE&#10;AABkcnMvZG93bnJldi54bWxQSwUGAAAAAAQABADzAAAABQYAAAAA&#10;" filled="f" strokecolor="red" strokeweight="2.25pt"/>
            </w:pict>
          </mc:Fallback>
        </mc:AlternateContent>
      </w:r>
      <w:r w:rsidR="00A136A1">
        <w:rPr>
          <w:noProof/>
          <w:lang w:val="en-IN" w:eastAsia="en-IN" w:bidi="ar-SA"/>
        </w:rPr>
        <w:drawing>
          <wp:inline distT="0" distB="0" distL="0" distR="0" wp14:anchorId="26E48361" wp14:editId="2790D584">
            <wp:extent cx="5731510" cy="2926080"/>
            <wp:effectExtent l="19050" t="19050" r="21590" b="26670"/>
            <wp:docPr id="94145" name="Picture 9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FCD498.tmp"/>
                    <pic:cNvPicPr/>
                  </pic:nvPicPr>
                  <pic:blipFill>
                    <a:blip r:embed="rId35">
                      <a:extLst>
                        <a:ext uri="{28A0092B-C50C-407E-A947-70E740481C1C}">
                          <a14:useLocalDpi xmlns:a14="http://schemas.microsoft.com/office/drawing/2010/main" val="0"/>
                        </a:ext>
                      </a:extLst>
                    </a:blip>
                    <a:stretch>
                      <a:fillRect/>
                    </a:stretch>
                  </pic:blipFill>
                  <pic:spPr>
                    <a:xfrm>
                      <a:off x="0" y="0"/>
                      <a:ext cx="5736765" cy="2928763"/>
                    </a:xfrm>
                    <a:prstGeom prst="rect">
                      <a:avLst/>
                    </a:prstGeom>
                    <a:ln>
                      <a:solidFill>
                        <a:schemeClr val="tx1"/>
                      </a:solidFill>
                    </a:ln>
                  </pic:spPr>
                </pic:pic>
              </a:graphicData>
            </a:graphic>
          </wp:inline>
        </w:drawing>
      </w:r>
    </w:p>
    <w:p w:rsidR="00704DFB" w:rsidRDefault="00704DFB" w:rsidP="00A72FB9">
      <w:pPr>
        <w:spacing w:line="240" w:lineRule="auto"/>
        <w:rPr>
          <w:b/>
        </w:rPr>
      </w:pPr>
    </w:p>
    <w:p w:rsidR="00704DFB" w:rsidRDefault="00704DFB" w:rsidP="00704DFB">
      <w:pPr>
        <w:spacing w:line="240" w:lineRule="auto"/>
        <w:rPr>
          <w:b/>
        </w:rPr>
      </w:pPr>
      <w:r>
        <w:rPr>
          <w:b/>
        </w:rPr>
        <w:t>VILLAGE- BODINA</w:t>
      </w:r>
    </w:p>
    <w:p w:rsidR="00704DFB" w:rsidRDefault="00704DFB" w:rsidP="00704DFB">
      <w:pPr>
        <w:spacing w:line="240" w:lineRule="auto"/>
        <w:rPr>
          <w:b/>
        </w:rPr>
      </w:pPr>
      <w:r>
        <w:rPr>
          <w:b/>
          <w:noProof/>
          <w:lang w:val="en-IN" w:eastAsia="en-IN" w:bidi="ar-SA"/>
        </w:rPr>
        <mc:AlternateContent>
          <mc:Choice Requires="wps">
            <w:drawing>
              <wp:anchor distT="0" distB="0" distL="114300" distR="114300" simplePos="0" relativeHeight="251758592" behindDoc="0" locked="0" layoutInCell="1" allowOverlap="1" wp14:anchorId="325138AF" wp14:editId="70F853A9">
                <wp:simplePos x="0" y="0"/>
                <wp:positionH relativeFrom="column">
                  <wp:posOffset>184095</wp:posOffset>
                </wp:positionH>
                <wp:positionV relativeFrom="paragraph">
                  <wp:posOffset>2879256</wp:posOffset>
                </wp:positionV>
                <wp:extent cx="938254" cy="276225"/>
                <wp:effectExtent l="19050" t="19050" r="14605" b="28575"/>
                <wp:wrapNone/>
                <wp:docPr id="94150" name="Rectangle 94150"/>
                <wp:cNvGraphicFramePr/>
                <a:graphic xmlns:a="http://schemas.openxmlformats.org/drawingml/2006/main">
                  <a:graphicData uri="http://schemas.microsoft.com/office/word/2010/wordprocessingShape">
                    <wps:wsp>
                      <wps:cNvSpPr/>
                      <wps:spPr>
                        <a:xfrm>
                          <a:off x="0" y="0"/>
                          <a:ext cx="938254"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13E40A" id="Rectangle 94150" o:spid="_x0000_s1026" style="position:absolute;margin-left:14.5pt;margin-top:226.7pt;width:73.9pt;height:21.7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PdroAIAAJYFAAAOAAAAZHJzL2Uyb0RvYy54bWysVE1v2zAMvQ/YfxB0X514cT+COkXQIsOA&#10;og3aDj0rshQbkEVNUuJkv36UZLtBV+wwzAdZEslH8onk9c2hVWQvrGtAl3R6NqFEaA5Vo7cl/fGy&#10;+nJJifNMV0yBFiU9CkdvFp8/XXdmLnKoQVXCEgTRbt6Zktbem3mWOV6LlrkzMEKjUIJtmcej3WaV&#10;ZR2ityrLJ5PzrANbGQtcOIe3d0lIFxFfSsH9o5ROeKJKirH5uNq4bsKaLa7ZfGuZqRveh8H+IYqW&#10;NRqdjlB3zDOys80fUG3DLTiQ/oxDm4GUDRcxB8xmOnmXzXPNjIi5IDnOjDS5/wfLH/ZrS5qqpFez&#10;aYEMadbiMz0hcUxvlSDpGmnqjJuj9rNZ2/7kcBtyPkjbhj9mQw6R2uNIrTh4wvHy6utlXswo4SjK&#10;L87zvAjUZ2/Gxjr/TUBLwqakFgOIhLL9vfNJdVAJvjSsGqXwns2VJh2CXhYXRbRwoJoqSIPQ2e3m&#10;VlmyZ1gAq9UEv97xiRqGoTRGE1JMScWdPyqRHDwJiRxhGnnyEKpTjLCMc6H9NIlqVonkrTh1NljE&#10;nJVGwIAsMcoRuwcYNBPIgJ0Y6PWDqYjFPRpP/hZYMh4tomfQfjRuGw32IwCFWfWek/5AUqImsLSB&#10;6ogVZCG1ljN81eAL3jPn18xiL2FN4Xzwj7hIBfhS0O8oqcH++ug+6GOJo5SSDnuzpO7njllBifqu&#10;sfivprNZaOZ4mBUXOR7sqWRzKtG79hbw9ac4iQyP26Dv1bCVFtpXHCPL4BVFTHP0XVLu7XC49Wlm&#10;4CDiYrmMatjAhvl7/Wx4AA+shgp9Obwya/oy9lj/DzD0MZu/q+akGyw1LHceZBNL/Y3Xnm9s/lg4&#10;/aAK0+X0HLXexuniNwAAAP//AwBQSwMEFAAGAAgAAAAhAK+GLAzfAAAACgEAAA8AAABkcnMvZG93&#10;bnJldi54bWxMj8FOwzAMhu9IvENkJC6IpYzR0dJ0QkyI2yTKNK5u47UViVM12VZ4erITHG3/+v19&#10;xWqyRhxp9L1jBXezBARx43TPrYLtx+vtIwgfkDUax6TgmzysysuLAnPtTvxOxyq0Ipawz1FBF8KQ&#10;S+mbjiz6mRuI423vRoshjmMr9YinWG6NnCdJKi32HD90ONBLR81XdbAK6t1gfvZr+zntqpRx87ZB&#10;Xt8odX01PT+BCDSFvzCc8SM6lJGpdgfWXhgF8yyqBAWLh/sFiHNgmUaXOm6yNANZFvK/QvkLAAD/&#10;/wMAUEsBAi0AFAAGAAgAAAAhALaDOJL+AAAA4QEAABMAAAAAAAAAAAAAAAAAAAAAAFtDb250ZW50&#10;X1R5cGVzXS54bWxQSwECLQAUAAYACAAAACEAOP0h/9YAAACUAQAACwAAAAAAAAAAAAAAAAAvAQAA&#10;X3JlbHMvLnJlbHNQSwECLQAUAAYACAAAACEA1/D3a6ACAACWBQAADgAAAAAAAAAAAAAAAAAuAgAA&#10;ZHJzL2Uyb0RvYy54bWxQSwECLQAUAAYACAAAACEAr4YsDN8AAAAKAQAADwAAAAAAAAAAAAAAAAD6&#10;BAAAZHJzL2Rvd25yZXYueG1sUEsFBgAAAAAEAAQA8wAAAAYGAAAAAA==&#10;" filled="f" strokecolor="red" strokeweight="2.25pt"/>
            </w:pict>
          </mc:Fallback>
        </mc:AlternateContent>
      </w:r>
      <w:r>
        <w:rPr>
          <w:b/>
          <w:noProof/>
          <w:lang w:val="en-IN" w:eastAsia="en-IN" w:bidi="ar-SA"/>
        </w:rPr>
        <mc:AlternateContent>
          <mc:Choice Requires="wps">
            <w:drawing>
              <wp:anchor distT="0" distB="0" distL="114300" distR="114300" simplePos="0" relativeHeight="251756544" behindDoc="0" locked="0" layoutInCell="1" allowOverlap="1" wp14:anchorId="724E19F9" wp14:editId="39475D45">
                <wp:simplePos x="0" y="0"/>
                <wp:positionH relativeFrom="column">
                  <wp:posOffset>4541411</wp:posOffset>
                </wp:positionH>
                <wp:positionV relativeFrom="paragraph">
                  <wp:posOffset>2879256</wp:posOffset>
                </wp:positionV>
                <wp:extent cx="310100" cy="276225"/>
                <wp:effectExtent l="19050" t="19050" r="13970" b="28575"/>
                <wp:wrapNone/>
                <wp:docPr id="94149" name="Rectangle 94149"/>
                <wp:cNvGraphicFramePr/>
                <a:graphic xmlns:a="http://schemas.openxmlformats.org/drawingml/2006/main">
                  <a:graphicData uri="http://schemas.microsoft.com/office/word/2010/wordprocessingShape">
                    <wps:wsp>
                      <wps:cNvSpPr/>
                      <wps:spPr>
                        <a:xfrm>
                          <a:off x="0" y="0"/>
                          <a:ext cx="31010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0B102E" id="Rectangle 94149" o:spid="_x0000_s1026" style="position:absolute;margin-left:357.6pt;margin-top:226.7pt;width:24.4pt;height:21.7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8RnwIAAJYFAAAOAAAAZHJzL2Uyb0RvYy54bWysVE1v2zAMvQ/YfxB0Xx17ST+COkXQIsOA&#10;og3aDj0rshQbkEVNUuJkv36UZLtBV+wwzAdZEslH8onk9c2hVWQvrGtAlzQ/m1AiNIeq0duS/nhZ&#10;fbmkxHmmK6ZAi5IehaM3i8+frjszFwXUoCphCYJoN+9MSWvvzTzLHK9Fy9wZGKFRKMG2zOPRbrPK&#10;sg7RW5UVk8l51oGtjAUunMPbuySki4gvpeD+UUonPFElxdh8XG1cN2HNFtdsvrXM1A3vw2D/EEXL&#10;Go1OR6g75hnZ2eYPqLbhFhxIf8ahzUDKhouYA2aTT95l81wzI2IuSI4zI03u/8Hyh/3akqYq6dU0&#10;n15RolmLz/SExDG9VYKka6SpM26O2s9mbfuTw23I+SBtG/6YDTlEao8jteLgCcfLrzmmhw/AUVRc&#10;nBfFLFCfvRkb6/w3AS0Jm5JaDCASyvb3zifVQSX40rBqlMJ7NleadAh6ObuYRQsHqqmCNAid3W5u&#10;lSV7hgWwWk3w6x2fqGEYSmM0IcWUVNz5oxLJwZOQyBGmUSQPoTrFCMs4F9rnSVSzSiRvs1Nng0XM&#10;WWkEDMgSoxyxe4BBM4EM2ImBXj+Yiljco/Hkb4El49EiegbtR+O20WA/AlCYVe856Q8kJWoCSxuo&#10;jlhBFlJrOcNXDb7gPXN+zSz2Ej46zgf/iItUgC8F/Y6SGuyvj+6DPpY4SinpsDdL6n7umBWUqO8a&#10;i/8qn05DM8fDdHZR4MGeSjanEr1rbwFfP8dJZHjcBn2vhq200L7iGFkGryhimqPvknJvh8OtTzMD&#10;BxEXy2VUwwY2zN/rZ8MDeGA1VOjL4ZVZ05exx/p/gKGP2fxdNSfdYKlhufMgm1jqb7z2fGPzx8Lp&#10;B1WYLqfnqPU2The/AQAA//8DAFBLAwQUAAYACAAAACEAZrO74eEAAAALAQAADwAAAGRycy9kb3du&#10;cmV2LnhtbEyPwU7DMAyG70i8Q2QkLoilG13HStMJMSFukyhoXN0maysSp2qyrfD0mBMcbX/6/f3F&#10;ZnJWnMwYek8K5rMEhKHG655aBe9vz7f3IEJE0mg9GQVfJsCmvLwoMNf+TK/mVMVWcAiFHBV0MQ65&#10;lKHpjMMw84Mhvh386DDyOLZSj3jmcGflIkky6bAn/tDhYJ4603xWR6eg3g/2+7B1H9O+ygh3Lzuk&#10;7Y1S11fT4wOIaKb4B8OvPqtDyU61P5IOwipYzZcLRhWky7sUBBOrLOV2NW/W2RpkWcj/HcofAAAA&#10;//8DAFBLAQItABQABgAIAAAAIQC2gziS/gAAAOEBAAATAAAAAAAAAAAAAAAAAAAAAABbQ29udGVu&#10;dF9UeXBlc10ueG1sUEsBAi0AFAAGAAgAAAAhADj9If/WAAAAlAEAAAsAAAAAAAAAAAAAAAAALwEA&#10;AF9yZWxzLy5yZWxzUEsBAi0AFAAGAAgAAAAhAC6mfxGfAgAAlgUAAA4AAAAAAAAAAAAAAAAALgIA&#10;AGRycy9lMm9Eb2MueG1sUEsBAi0AFAAGAAgAAAAhAGazu+HhAAAACwEAAA8AAAAAAAAAAAAAAAAA&#10;+QQAAGRycy9kb3ducmV2LnhtbFBLBQYAAAAABAAEAPMAAAAHBgAAAAA=&#10;" filled="f" strokecolor="red" strokeweight="2.25pt"/>
            </w:pict>
          </mc:Fallback>
        </mc:AlternateContent>
      </w:r>
      <w:r>
        <w:rPr>
          <w:noProof/>
          <w:lang w:val="en-IN" w:eastAsia="en-IN" w:bidi="ar-SA"/>
        </w:rPr>
        <w:drawing>
          <wp:inline distT="0" distB="0" distL="0" distR="0" wp14:anchorId="20FED311" wp14:editId="6AF3E6CD">
            <wp:extent cx="5731510" cy="3172570"/>
            <wp:effectExtent l="19050" t="19050" r="21590" b="27940"/>
            <wp:docPr id="94148" name="Picture 9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FCE01E.tmp"/>
                    <pic:cNvPicPr/>
                  </pic:nvPicPr>
                  <pic:blipFill>
                    <a:blip r:embed="rId36">
                      <a:extLst>
                        <a:ext uri="{28A0092B-C50C-407E-A947-70E740481C1C}">
                          <a14:useLocalDpi xmlns:a14="http://schemas.microsoft.com/office/drawing/2010/main" val="0"/>
                        </a:ext>
                      </a:extLst>
                    </a:blip>
                    <a:stretch>
                      <a:fillRect/>
                    </a:stretch>
                  </pic:blipFill>
                  <pic:spPr>
                    <a:xfrm>
                      <a:off x="0" y="0"/>
                      <a:ext cx="5736800" cy="3175498"/>
                    </a:xfrm>
                    <a:prstGeom prst="rect">
                      <a:avLst/>
                    </a:prstGeom>
                    <a:ln>
                      <a:solidFill>
                        <a:schemeClr val="tx1"/>
                      </a:solidFill>
                    </a:ln>
                  </pic:spPr>
                </pic:pic>
              </a:graphicData>
            </a:graphic>
          </wp:inline>
        </w:drawing>
      </w:r>
    </w:p>
    <w:p w:rsidR="00704DFB" w:rsidRDefault="00704DFB" w:rsidP="00A72FB9">
      <w:pPr>
        <w:spacing w:line="240" w:lineRule="auto"/>
        <w:rPr>
          <w:b/>
        </w:rPr>
      </w:pPr>
    </w:p>
    <w:p w:rsidR="005D5514" w:rsidRDefault="005D5514">
      <w:pPr>
        <w:rPr>
          <w:b/>
        </w:rPr>
      </w:pPr>
      <w:r>
        <w:rPr>
          <w:b/>
        </w:rPr>
        <w:br w:type="page"/>
      </w:r>
    </w:p>
    <w:p w:rsidR="005D5514" w:rsidRDefault="005D5514" w:rsidP="005D5514">
      <w:pPr>
        <w:spacing w:line="240" w:lineRule="auto"/>
        <w:rPr>
          <w:b/>
        </w:rPr>
      </w:pPr>
      <w:r>
        <w:rPr>
          <w:b/>
        </w:rPr>
        <w:t>VILLAGE- NANDLETA</w:t>
      </w:r>
    </w:p>
    <w:p w:rsidR="005D5514" w:rsidRDefault="005D5514" w:rsidP="005D5514">
      <w:pPr>
        <w:spacing w:line="240" w:lineRule="auto"/>
        <w:rPr>
          <w:b/>
        </w:rPr>
      </w:pPr>
      <w:r>
        <w:rPr>
          <w:b/>
          <w:noProof/>
          <w:lang w:val="en-IN" w:eastAsia="en-IN" w:bidi="ar-SA"/>
        </w:rPr>
        <mc:AlternateContent>
          <mc:Choice Requires="wps">
            <w:drawing>
              <wp:anchor distT="0" distB="0" distL="114300" distR="114300" simplePos="0" relativeHeight="251760640" behindDoc="0" locked="0" layoutInCell="1" allowOverlap="1" wp14:anchorId="02C04274" wp14:editId="24C21157">
                <wp:simplePos x="0" y="0"/>
                <wp:positionH relativeFrom="margin">
                  <wp:posOffset>4525508</wp:posOffset>
                </wp:positionH>
                <wp:positionV relativeFrom="paragraph">
                  <wp:posOffset>1117987</wp:posOffset>
                </wp:positionV>
                <wp:extent cx="302150" cy="276225"/>
                <wp:effectExtent l="19050" t="19050" r="22225" b="28575"/>
                <wp:wrapNone/>
                <wp:docPr id="94152" name="Rectangle 94152"/>
                <wp:cNvGraphicFramePr/>
                <a:graphic xmlns:a="http://schemas.openxmlformats.org/drawingml/2006/main">
                  <a:graphicData uri="http://schemas.microsoft.com/office/word/2010/wordprocessingShape">
                    <wps:wsp>
                      <wps:cNvSpPr/>
                      <wps:spPr>
                        <a:xfrm>
                          <a:off x="0" y="0"/>
                          <a:ext cx="30215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742BBD" id="Rectangle 94152" o:spid="_x0000_s1026" style="position:absolute;margin-left:356.35pt;margin-top:88.05pt;width:23.8pt;height:21.75pt;z-index:251760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ehnwIAAJYFAAAOAAAAZHJzL2Uyb0RvYy54bWysVE1v2zAMvQ/YfxB0Xx17cT+MOkXQIsOA&#10;og3aDj0rshwbkEVNUuJkv36UZLtBV+wwzAdZEslH8onk9c2hk2QvjG1BlTQ9m1EiFIeqVduS/nhZ&#10;fbmkxDqmKiZBiZIehaU3i8+frntdiAwakJUwBEGULXpd0sY5XSSJ5Y3omD0DLRQKazAdc3g026Qy&#10;rEf0TibZbHae9GAqbYALa/H2LgrpIuDXteDusa6tcESWFGNzYTVh3fg1WVyzYmuYblo+hMH+IYqO&#10;tQqdTlB3zDGyM+0fUF3LDVio3RmHLoG6brkIOWA26exdNs8N0yLkguRYPdFk/x8sf9ivDWmrkl7N&#10;0zyjRLEOn+kJiWNqKwWJ10hTr22B2s96bYaTxa3P+VCbzv8xG3II1B4nasXBEY6XX2dZmuMDcBRl&#10;F+dZlnvqkzdjbaz7JqAjflNSgwEEQtn+3rqoOqp4XwpWrZR4zwqpSI+gl/lFHiwsyLbyUi+0Zru5&#10;lYbsGRbAajXDb3B8ooZhSIXR+BRjUmHnjlJEB0+iRo4wjSx68NUpJljGuVAujaKGVSJ6y0+djRYh&#10;Z6kQ0CPXGOWEPQCMmhFkxI4MDPreVITinoxnfwssGk8WwTMoNxl3rQLzEYDErAbPUX8kKVLjWdpA&#10;dcQKMhBby2q+avEF75l1a2awl/DRcT64R1xqCfhSMOwoacD8+uje62OJo5SSHnuzpPbnjhlBifyu&#10;sPiv0vncN3M4zPOLDA/mVLI5lahddwv4+ilOIs3D1us7OW5rA90rjpGl94oipjj6Lil3Zjzcujgz&#10;cBBxsVwGNWxgzdy9etbcg3tWfYW+HF6Z0UMZO6z/Bxj7mBXvqjnqeksFy52Dug2l/sbrwDc2fyic&#10;YVD56XJ6Dlpv43TxGwAA//8DAFBLAwQUAAYACAAAACEAriHEmN8AAAALAQAADwAAAGRycy9kb3du&#10;cmV2LnhtbEyPQUvEMBCF74L/IYzgRdy0FVqtTRdxEW8LVlmv0ybbFpNJabK71V/veHKPw/t475tq&#10;vTgrjmYOoycF6SoBYajzeqRewcf7y+09iBCRNFpPRsG3CbCuLy8qLLU/0Zs5NrEXXEKhRAVDjFMp&#10;ZegG4zCs/GSIs72fHUY+517qGU9c7qzMkiSXDkfihQEn8zyY7qs5OAXtbrI/+437XHZNTrh93SJt&#10;bpS6vlqeHkFEs8R/GP70WR1qdmr9gXQQVkGRZgWjHBR5CoKJIk/uQLQKsvQhB1lX8vyH+hcAAP//&#10;AwBQSwECLQAUAAYACAAAACEAtoM4kv4AAADhAQAAEwAAAAAAAAAAAAAAAAAAAAAAW0NvbnRlbnRf&#10;VHlwZXNdLnhtbFBLAQItABQABgAIAAAAIQA4/SH/1gAAAJQBAAALAAAAAAAAAAAAAAAAAC8BAABf&#10;cmVscy8ucmVsc1BLAQItABQABgAIAAAAIQBZlpehnwIAAJYFAAAOAAAAAAAAAAAAAAAAAC4CAABk&#10;cnMvZTJvRG9jLnhtbFBLAQItABQABgAIAAAAIQCuIcSY3wAAAAsBAAAPAAAAAAAAAAAAAAAAAPkE&#10;AABkcnMvZG93bnJldi54bWxQSwUGAAAAAAQABADzAAAABQYAAAAA&#10;" filled="f" strokecolor="red" strokeweight="2.25pt">
                <w10:wrap anchorx="margin"/>
              </v:rect>
            </w:pict>
          </mc:Fallback>
        </mc:AlternateContent>
      </w:r>
      <w:r>
        <w:rPr>
          <w:b/>
          <w:noProof/>
          <w:lang w:val="en-IN" w:eastAsia="en-IN" w:bidi="ar-SA"/>
        </w:rPr>
        <mc:AlternateContent>
          <mc:Choice Requires="wps">
            <w:drawing>
              <wp:anchor distT="0" distB="0" distL="114300" distR="114300" simplePos="0" relativeHeight="251762688" behindDoc="0" locked="0" layoutInCell="1" allowOverlap="1" wp14:anchorId="01925765" wp14:editId="662F7B35">
                <wp:simplePos x="0" y="0"/>
                <wp:positionH relativeFrom="column">
                  <wp:posOffset>176861</wp:posOffset>
                </wp:positionH>
                <wp:positionV relativeFrom="paragraph">
                  <wp:posOffset>1111305</wp:posOffset>
                </wp:positionV>
                <wp:extent cx="938254" cy="276225"/>
                <wp:effectExtent l="19050" t="19050" r="14605" b="28575"/>
                <wp:wrapNone/>
                <wp:docPr id="94153" name="Rectangle 94153"/>
                <wp:cNvGraphicFramePr/>
                <a:graphic xmlns:a="http://schemas.openxmlformats.org/drawingml/2006/main">
                  <a:graphicData uri="http://schemas.microsoft.com/office/word/2010/wordprocessingShape">
                    <wps:wsp>
                      <wps:cNvSpPr/>
                      <wps:spPr>
                        <a:xfrm>
                          <a:off x="0" y="0"/>
                          <a:ext cx="938254"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676F4E" id="Rectangle 94153" o:spid="_x0000_s1026" style="position:absolute;margin-left:13.95pt;margin-top:87.5pt;width:73.9pt;height:21.7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5/oAIAAJYFAAAOAAAAZHJzL2Uyb0RvYy54bWysVE1v2zAMvQ/YfxB0X524ST+MOkXQIsOA&#10;oi3aDj0rshQbkEVNUuJkv36UZLtBW+wwzAdZEslH8onk1fW+VWQnrGtAl3R6MqFEaA5Vozcl/fmy&#10;+nZBifNMV0yBFiU9CEevF1+/XHWmEDnUoCphCYJoV3SmpLX3psgyx2vRMncCRmgUSrAt83i0m6yy&#10;rEP0VmX5ZHKWdWArY4EL5/D2NgnpIuJLKbh/kNIJT1RJMTYfVxvXdVizxRUrNpaZuuF9GOwfomhZ&#10;o9HpCHXLPCNb23yAahtuwYH0JxzaDKRsuIg5YDbTybtsnmtmRMwFyXFmpMn9P1h+v3u0pKlKejmb&#10;zk8p0azFZ3pC4pjeKEHSNdLUGVeg9rN5tP3J4TbkvJe2DX/MhuwjtYeRWrH3hOPl5elFPp9RwlGU&#10;n5/l+TxQn70ZG+v8dwEtCZuSWgwgEsp2d84n1UEl+NKwapTCe1YoTToEvZifz6OFA9VUQRqEzm7W&#10;N8qSHcMCWK0m+PWOj9QwDKUxmpBiSiru/EGJ5OBJSOQI08iTh1CdYoRlnAvtp0lUs0okb/NjZ4NF&#10;zFlpBAzIEqMcsXuAQTOBDNiJgV4/mIpY3KPx5G+BJePRInoG7UfjttFgPwNQmFXvOekPJCVqAktr&#10;qA5YQRZSaznDVw2+4B1z/pFZ7CXsOpwP/gEXqQBfCvodJTXY35/dB30scZRS0mFvltT92jIrKFE/&#10;NBb/5XQ2C80cD7P5eY4HeyxZH0v0tr0BfP0pTiLD4zboezVspYX2FcfIMnhFEdMcfZeUezscbnya&#10;GTiIuFguoxo2sGH+Tj8bHsADq6FCX/avzJq+jD3W/z0MfcyKd9WcdIOlhuXWg2xiqb/x2vONzR8L&#10;px9UYbocn6PW2zhd/AEAAP//AwBQSwMEFAAGAAgAAAAhAAlPzn/fAAAACgEAAA8AAABkcnMvZG93&#10;bnJldi54bWxMj8FOwzAQRO+V+AdrkbhU1GmlNCXEqRAV4laJgMp1E7tJhL2OYrcNfD3bExx35ml2&#10;pthOzoqzGUPvScFykYAw1HjdU6vg4/3lfgMiRCSN1pNR8G0CbMubWYG59hd6M+cqtoJDKOSooItx&#10;yKUMTWcchoUfDLF39KPDyOfYSj3ihcOdlaskWUuHPfGHDgfz3Jnmqzo5BfVhsD/HnfucDtWacP+6&#10;R9rNlbq7nZ4eQUQzxT8YrvW5OpTcqfYn0kFYBavsgUnWs5Q3XYEszUDU7Cw3KciykP8nlL8AAAD/&#10;/wMAUEsBAi0AFAAGAAgAAAAhALaDOJL+AAAA4QEAABMAAAAAAAAAAAAAAAAAAAAAAFtDb250ZW50&#10;X1R5cGVzXS54bWxQSwECLQAUAAYACAAAACEAOP0h/9YAAACUAQAACwAAAAAAAAAAAAAAAAAvAQAA&#10;X3JlbHMvLnJlbHNQSwECLQAUAAYACAAAACEAIVVuf6ACAACWBQAADgAAAAAAAAAAAAAAAAAuAgAA&#10;ZHJzL2Uyb0RvYy54bWxQSwECLQAUAAYACAAAACEACU/Of98AAAAKAQAADwAAAAAAAAAAAAAAAAD6&#10;BAAAZHJzL2Rvd25yZXYueG1sUEsFBgAAAAAEAAQA8wAAAAYGAAAAAA==&#10;" filled="f" strokecolor="red" strokeweight="2.25pt"/>
            </w:pict>
          </mc:Fallback>
        </mc:AlternateContent>
      </w:r>
      <w:r>
        <w:rPr>
          <w:noProof/>
          <w:lang w:val="en-IN" w:eastAsia="en-IN" w:bidi="ar-SA"/>
        </w:rPr>
        <w:drawing>
          <wp:inline distT="0" distB="0" distL="0" distR="0" wp14:anchorId="77E08BC2" wp14:editId="7C5E925A">
            <wp:extent cx="5731510" cy="3218180"/>
            <wp:effectExtent l="19050" t="19050" r="21590" b="20320"/>
            <wp:docPr id="94151" name="Picture 9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FCA351.tmp"/>
                    <pic:cNvPicPr/>
                  </pic:nvPicPr>
                  <pic:blipFill>
                    <a:blip r:embed="rId37">
                      <a:extLst>
                        <a:ext uri="{28A0092B-C50C-407E-A947-70E740481C1C}">
                          <a14:useLocalDpi xmlns:a14="http://schemas.microsoft.com/office/drawing/2010/main" val="0"/>
                        </a:ext>
                      </a:extLst>
                    </a:blip>
                    <a:stretch>
                      <a:fillRect/>
                    </a:stretch>
                  </pic:blipFill>
                  <pic:spPr>
                    <a:xfrm>
                      <a:off x="0" y="0"/>
                      <a:ext cx="5731510" cy="3218180"/>
                    </a:xfrm>
                    <a:prstGeom prst="rect">
                      <a:avLst/>
                    </a:prstGeom>
                    <a:ln>
                      <a:solidFill>
                        <a:schemeClr val="tx1"/>
                      </a:solidFill>
                    </a:ln>
                  </pic:spPr>
                </pic:pic>
              </a:graphicData>
            </a:graphic>
          </wp:inline>
        </w:drawing>
      </w:r>
    </w:p>
    <w:p w:rsidR="0094764B" w:rsidRDefault="0094764B" w:rsidP="005D5514">
      <w:pPr>
        <w:spacing w:line="240" w:lineRule="auto"/>
        <w:rPr>
          <w:b/>
        </w:rPr>
      </w:pPr>
    </w:p>
    <w:p w:rsidR="0094764B" w:rsidRDefault="0094764B" w:rsidP="0094764B">
      <w:r>
        <w:rPr>
          <w:b/>
        </w:rPr>
        <w:t>VILLAGE-</w:t>
      </w:r>
      <w:r w:rsidRPr="0094764B">
        <w:t xml:space="preserve"> </w:t>
      </w:r>
      <w:r w:rsidRPr="0094764B">
        <w:rPr>
          <w:b/>
        </w:rPr>
        <w:t>KHOKHRA</w:t>
      </w:r>
    </w:p>
    <w:p w:rsidR="0094764B" w:rsidRDefault="0094764B" w:rsidP="005D5514">
      <w:pPr>
        <w:spacing w:line="240" w:lineRule="auto"/>
        <w:rPr>
          <w:b/>
        </w:rPr>
      </w:pPr>
      <w:r>
        <w:rPr>
          <w:b/>
          <w:noProof/>
          <w:lang w:val="en-IN" w:eastAsia="en-IN" w:bidi="ar-SA"/>
        </w:rPr>
        <mc:AlternateContent>
          <mc:Choice Requires="wps">
            <w:drawing>
              <wp:anchor distT="0" distB="0" distL="114300" distR="114300" simplePos="0" relativeHeight="251766784" behindDoc="0" locked="0" layoutInCell="1" allowOverlap="1" wp14:anchorId="49817724" wp14:editId="06C47799">
                <wp:simplePos x="0" y="0"/>
                <wp:positionH relativeFrom="margin">
                  <wp:posOffset>4485143</wp:posOffset>
                </wp:positionH>
                <wp:positionV relativeFrom="paragraph">
                  <wp:posOffset>2842730</wp:posOffset>
                </wp:positionV>
                <wp:extent cx="302150" cy="276225"/>
                <wp:effectExtent l="19050" t="19050" r="22225" b="28575"/>
                <wp:wrapNone/>
                <wp:docPr id="94156" name="Rectangle 94156"/>
                <wp:cNvGraphicFramePr/>
                <a:graphic xmlns:a="http://schemas.openxmlformats.org/drawingml/2006/main">
                  <a:graphicData uri="http://schemas.microsoft.com/office/word/2010/wordprocessingShape">
                    <wps:wsp>
                      <wps:cNvSpPr/>
                      <wps:spPr>
                        <a:xfrm>
                          <a:off x="0" y="0"/>
                          <a:ext cx="30215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6CCB55" id="Rectangle 94156" o:spid="_x0000_s1026" style="position:absolute;margin-left:353.15pt;margin-top:223.85pt;width:23.8pt;height:21.75pt;z-index:251766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0qQoAIAAJYFAAAOAAAAZHJzL2Uyb0RvYy54bWysVEtv2zAMvg/YfxB0X/1Y3EdQpwhaZBhQ&#10;tEHboWdFlmMDsqhJSpzs14+SbDfoih2G+SBLIvmR/ETy+ubQSbIXxragSpqdpZQIxaFq1bakP15W&#10;Xy4psY6piklQoqRHYenN4vOn617PRQ4NyEoYgiDKzntd0sY5PU8SyxvRMXsGWigU1mA65vBotkll&#10;WI/onUzyND1PejCVNsCFtXh7F4V0EfDrWnD3WNdWOCJLirG5sJqwbvyaLK7ZfGuYblo+hMH+IYqO&#10;tQqdTlB3zDGyM+0fUF3LDVio3RmHLoG6brkIOWA2Wfoum+eGaRFyQXKsnmiy/w+WP+zXhrRVSa9m&#10;WXFOiWIdPtMTEsfUVgoSr5GmXts5aj/rtRlOFrc+50NtOv/HbMghUHucqBUHRzhefk3zrMAH4CjK&#10;L87zvPDUJ2/G2lj3TUBH/KakBgMIhLL9vXVRdVTxvhSsWinxns2lIj2CXhYXRbCwINvKS73Qmu3m&#10;VhqyZ1gAq1WK3+D4RA3DkAqj8SnGpMLOHaWIDp5EjRxhGnn04KtTTLCMc6FcFkUNq0T0Vpw6Gy1C&#10;zlIhoEeuMcoJewAYNSPIiB0ZGPS9qQjFPRmnfwssGk8WwTMoNxl3rQLzEYDErAbPUX8kKVLjWdpA&#10;dcQKMhBby2q+avEF75l1a2awl/DRcT64R1xqCfhSMOwoacD8+uje62OJo5SSHnuzpPbnjhlBifyu&#10;sPivstnMN3M4zIqLHA/mVLI5lahddwv4+hlOIs3D1us7OW5rA90rjpGl94oipjj6Lil3Zjzcujgz&#10;cBBxsVwGNWxgzdy9etbcg3tWfYW+HF6Z0UMZO6z/Bxj7mM3fVXPU9ZYKljsHdRtK/Y3XgW9s/lA4&#10;w6Dy0+X0HLTexuniNwAAAP//AwBQSwMEFAAGAAgAAAAhAOsUfqbhAAAACwEAAA8AAABkcnMvZG93&#10;bnJldi54bWxMj01PwzAMhu9I/IfISFwQS/dBy0rTCTEhbpMoaFzdxmsrEqdqsq3w6wknONp+9Pp5&#10;i81kjTjR6HvHCuazBARx43TPrYL3t+fbexA+IGs0jknBF3nYlJcXBebanfmVTlVoRQxhn6OCLoQh&#10;l9I3HVn0MzcQx9vBjRZDHMdW6hHPMdwauUiSVFrsOX7ocKCnjprP6mgV1PvBfB+29mPaVynj7mWH&#10;vL1R6vpqenwAEWgKfzD86kd1KKNT7Y6svTAKsiRdRlTBapVlICKR3S3XIOq4Wc8XIMtC/u9Q/gAA&#10;AP//AwBQSwECLQAUAAYACAAAACEAtoM4kv4AAADhAQAAEwAAAAAAAAAAAAAAAAAAAAAAW0NvbnRl&#10;bnRfVHlwZXNdLnhtbFBLAQItABQABgAIAAAAIQA4/SH/1gAAAJQBAAALAAAAAAAAAAAAAAAAAC8B&#10;AABfcmVscy8ucmVsc1BLAQItABQABgAIAAAAIQARG0qQoAIAAJYFAAAOAAAAAAAAAAAAAAAAAC4C&#10;AABkcnMvZTJvRG9jLnhtbFBLAQItABQABgAIAAAAIQDrFH6m4QAAAAsBAAAPAAAAAAAAAAAAAAAA&#10;APoEAABkcnMvZG93bnJldi54bWxQSwUGAAAAAAQABADzAAAACAYAAAAA&#10;" filled="f" strokecolor="red" strokeweight="2.25pt">
                <w10:wrap anchorx="margin"/>
              </v:rect>
            </w:pict>
          </mc:Fallback>
        </mc:AlternateContent>
      </w:r>
      <w:r>
        <w:rPr>
          <w:b/>
          <w:noProof/>
          <w:lang w:val="en-IN" w:eastAsia="en-IN" w:bidi="ar-SA"/>
        </w:rPr>
        <mc:AlternateContent>
          <mc:Choice Requires="wps">
            <w:drawing>
              <wp:anchor distT="0" distB="0" distL="114300" distR="114300" simplePos="0" relativeHeight="251764736" behindDoc="0" locked="0" layoutInCell="1" allowOverlap="1" wp14:anchorId="3F7CD9A0" wp14:editId="33B5A897">
                <wp:simplePos x="0" y="0"/>
                <wp:positionH relativeFrom="column">
                  <wp:posOffset>183487</wp:posOffset>
                </wp:positionH>
                <wp:positionV relativeFrom="paragraph">
                  <wp:posOffset>2842730</wp:posOffset>
                </wp:positionV>
                <wp:extent cx="938254" cy="276225"/>
                <wp:effectExtent l="19050" t="19050" r="14605" b="28575"/>
                <wp:wrapNone/>
                <wp:docPr id="94155" name="Rectangle 94155"/>
                <wp:cNvGraphicFramePr/>
                <a:graphic xmlns:a="http://schemas.openxmlformats.org/drawingml/2006/main">
                  <a:graphicData uri="http://schemas.microsoft.com/office/word/2010/wordprocessingShape">
                    <wps:wsp>
                      <wps:cNvSpPr/>
                      <wps:spPr>
                        <a:xfrm>
                          <a:off x="0" y="0"/>
                          <a:ext cx="938254"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8A3FC8" id="Rectangle 94155" o:spid="_x0000_s1026" style="position:absolute;margin-left:14.45pt;margin-top:223.85pt;width:73.9pt;height:21.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1WoAIAAJYFAAAOAAAAZHJzL2Uyb0RvYy54bWysVE1v2zAMvQ/YfxB0X514cT+COkXQIsOA&#10;og3aDj0rshQbkEVNUuJkv36UZLtBV+wwzAdZEslH8onk9c2hVWQvrGtAl3R6NqFEaA5Vo7cl/fGy&#10;+nJJifNMV0yBFiU9CkdvFp8/XXdmLnKoQVXCEgTRbt6Zktbem3mWOV6LlrkzMEKjUIJtmcej3WaV&#10;ZR2ityrLJ5PzrANbGQtcOIe3d0lIFxFfSsH9o5ROeKJKirH5uNq4bsKaLa7ZfGuZqRveh8H+IYqW&#10;NRqdjlB3zDOys80fUG3DLTiQ/oxDm4GUDRcxB8xmOnmXzXPNjIi5IDnOjDS5/wfLH/ZrS5qqpFez&#10;aVFQolmLz/SExDG9VYKka6SpM26O2s9mbfuTw23I+SBtG/6YDTlEao8jteLgCcfLq6+XeTGjhKMo&#10;vzjP8yJQn70ZG+v8NwEtCZuSWgwgEsr2984n1UEl+NKwapTCezZXmnQIellcFNHCgWqqIA1CZ7eb&#10;W2XJnmEBrFYT/HrHJ2oYhtIYTUgxJRV3/qhEcvAkJHKEaeTJQ6hOMcIyzoX20ySqWSWSt+LU2WAR&#10;c1YaAQOyxChH7B5g0EwgA3ZioNcPpiIW92g8+VtgyXi0iJ5B+9G4bTTYjwAUZtV7TvoDSYmawNIG&#10;qiNWkIXUWs7wVYMveM+cXzOLvYRdh/PBP+IiFeBLQb+jpAb766P7oI8ljlJKOuzNkrqfO2YFJeq7&#10;xuK/ms5moZnjYVZc5Hiwp5LNqUTv2lvA15/iJDI8boO+V8NWWmhfcYwsg1cUMc3Rd0m5t8Ph1qeZ&#10;gYOIi+UyqmEDG+bv9bPhATywGir05fDKrOnL2GP9P8DQx2z+rpqTbrDUsNx5kE0s9Tdee76x+WPh&#10;9IMqTJfTc9R6G6eL3wAAAP//AwBQSwMEFAAGAAgAAAAhAMUpf1/fAAAACgEAAA8AAABkcnMvZG93&#10;bnJldi54bWxMj01Lw0AQhu+C/2EZwYvYTUNJ2jSbIhbxVjBKvU6y2yQ0Oxuy2zb6652e7G0+Ht55&#10;Jt9MthdnM/rOkYL5LAJhqHa6o0bB1+fb8xKED0gae0dGwY/xsCnu73LMtLvQhzmXoREcQj5DBW0I&#10;Qyalr1tj0c/cYIh3BzdaDNyOjdQjXjjc9jKOokRa7IgvtDiY19bUx/JkFVT7of89bO33tC8Twt37&#10;Dmn7pNTjw/SyBhHMFP5huOqzOhTsVLkTaS96BfFyxaSCxSJNQVyBNOGi4slqHoMscnn7QvEHAAD/&#10;/wMAUEsBAi0AFAAGAAgAAAAhALaDOJL+AAAA4QEAABMAAAAAAAAAAAAAAAAAAAAAAFtDb250ZW50&#10;X1R5cGVzXS54bWxQSwECLQAUAAYACAAAACEAOP0h/9YAAACUAQAACwAAAAAAAAAAAAAAAAAvAQAA&#10;X3JlbHMvLnJlbHNQSwECLQAUAAYACAAAACEAzR5dVqACAACWBQAADgAAAAAAAAAAAAAAAAAuAgAA&#10;ZHJzL2Uyb0RvYy54bWxQSwECLQAUAAYACAAAACEAxSl/X98AAAAKAQAADwAAAAAAAAAAAAAAAAD6&#10;BAAAZHJzL2Rvd25yZXYueG1sUEsFBgAAAAAEAAQA8wAAAAYGAAAAAA==&#10;" filled="f" strokecolor="red" strokeweight="2.25pt"/>
            </w:pict>
          </mc:Fallback>
        </mc:AlternateContent>
      </w:r>
      <w:r>
        <w:rPr>
          <w:noProof/>
          <w:lang w:val="en-IN" w:eastAsia="en-IN" w:bidi="ar-SA"/>
        </w:rPr>
        <w:drawing>
          <wp:inline distT="0" distB="0" distL="0" distR="0" wp14:anchorId="3D058781" wp14:editId="182C222D">
            <wp:extent cx="5731510" cy="3434964"/>
            <wp:effectExtent l="19050" t="19050" r="21590" b="13335"/>
            <wp:docPr id="94154" name="Picture 9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FC4886.tmp"/>
                    <pic:cNvPicPr/>
                  </pic:nvPicPr>
                  <pic:blipFill>
                    <a:blip r:embed="rId38">
                      <a:extLst>
                        <a:ext uri="{28A0092B-C50C-407E-A947-70E740481C1C}">
                          <a14:useLocalDpi xmlns:a14="http://schemas.microsoft.com/office/drawing/2010/main" val="0"/>
                        </a:ext>
                      </a:extLst>
                    </a:blip>
                    <a:stretch>
                      <a:fillRect/>
                    </a:stretch>
                  </pic:blipFill>
                  <pic:spPr>
                    <a:xfrm>
                      <a:off x="0" y="0"/>
                      <a:ext cx="5739783" cy="3439922"/>
                    </a:xfrm>
                    <a:prstGeom prst="rect">
                      <a:avLst/>
                    </a:prstGeom>
                    <a:ln>
                      <a:solidFill>
                        <a:schemeClr val="tx1"/>
                      </a:solidFill>
                    </a:ln>
                  </pic:spPr>
                </pic:pic>
              </a:graphicData>
            </a:graphic>
          </wp:inline>
        </w:drawing>
      </w:r>
    </w:p>
    <w:p w:rsidR="0094764B" w:rsidRDefault="0094764B">
      <w:pPr>
        <w:rPr>
          <w:b/>
        </w:rPr>
      </w:pPr>
      <w:r>
        <w:rPr>
          <w:b/>
        </w:rPr>
        <w:br w:type="page"/>
      </w:r>
    </w:p>
    <w:p w:rsidR="0094764B" w:rsidRDefault="0094764B" w:rsidP="0094764B">
      <w:pPr>
        <w:rPr>
          <w:b/>
        </w:rPr>
      </w:pPr>
      <w:r>
        <w:rPr>
          <w:b/>
        </w:rPr>
        <w:t>VILLAGE-</w:t>
      </w:r>
      <w:r w:rsidRPr="0094764B">
        <w:t xml:space="preserve"> </w:t>
      </w:r>
      <w:r>
        <w:rPr>
          <w:b/>
        </w:rPr>
        <w:t>HATNARA</w:t>
      </w:r>
    </w:p>
    <w:p w:rsidR="00A72FB9" w:rsidRPr="001D6673" w:rsidRDefault="0094764B" w:rsidP="001D6673">
      <w:r>
        <w:rPr>
          <w:b/>
          <w:noProof/>
          <w:lang w:val="en-IN" w:eastAsia="en-IN" w:bidi="ar-SA"/>
        </w:rPr>
        <mc:AlternateContent>
          <mc:Choice Requires="wps">
            <w:drawing>
              <wp:anchor distT="0" distB="0" distL="114300" distR="114300" simplePos="0" relativeHeight="251768832" behindDoc="0" locked="0" layoutInCell="1" allowOverlap="1" wp14:anchorId="2D67CA66" wp14:editId="01CC7251">
                <wp:simplePos x="0" y="0"/>
                <wp:positionH relativeFrom="column">
                  <wp:posOffset>4551895</wp:posOffset>
                </wp:positionH>
                <wp:positionV relativeFrom="paragraph">
                  <wp:posOffset>2727900</wp:posOffset>
                </wp:positionV>
                <wp:extent cx="310101" cy="276225"/>
                <wp:effectExtent l="19050" t="19050" r="13970" b="28575"/>
                <wp:wrapNone/>
                <wp:docPr id="94158" name="Rectangle 94158"/>
                <wp:cNvGraphicFramePr/>
                <a:graphic xmlns:a="http://schemas.openxmlformats.org/drawingml/2006/main">
                  <a:graphicData uri="http://schemas.microsoft.com/office/word/2010/wordprocessingShape">
                    <wps:wsp>
                      <wps:cNvSpPr/>
                      <wps:spPr>
                        <a:xfrm>
                          <a:off x="0" y="0"/>
                          <a:ext cx="310101"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20214A" id="Rectangle 94158" o:spid="_x0000_s1026" style="position:absolute;margin-left:358.4pt;margin-top:214.8pt;width:24.4pt;height:21.7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7DngIAAJYFAAAOAAAAZHJzL2Uyb0RvYy54bWysVE1v2zAMvQ/YfxB0Xx17ST+COkXQIsOA&#10;og3aDj0rshQbkEVNUuJkv36UZLtBV+wwzAdZEslH8onk9c2hVWQvrGtAlzQ/m1AiNIeq0duS/nhZ&#10;fbmkxHmmK6ZAi5IehaM3i8+frjszFwXUoCphCYJoN+9MSWvvzTzLHK9Fy9wZGKFRKMG2zOPRbrPK&#10;sg7RW5UVk8l51oGtjAUunMPbuySki4gvpeD+UUonPFElxdh8XG1cN2HNFtdsvrXM1A3vw2D/EEXL&#10;Go1OR6g75hnZ2eYPqLbhFhxIf8ahzUDKhouYA2aTT95l81wzI2IuSI4zI03u/8Hyh/3akqYq6dU0&#10;n+FjadbiMz0hcUxvlSDpGmnqjJuj9rNZ2/7kcBtyPkjbhj9mQw6R2uNIrTh4wvHya47p5ZRwFBUX&#10;50UxC9Rnb8bGOv9NQEvCpqQWA4iEsv2980l1UAm+NKwapfCezZUmHYJezi5m0cKBaqogDUJnt5tb&#10;ZcmeYQGsVhP8escnahiG0hhNSDElFXf+qERy8CQkcoRpFMlDqE4xwjLOhfZ5EtWsEsnb7NTZYBFz&#10;VhoBA7LEKEfsHmDQTCADdmKg1w+mIhb3aDz5W2DJeLSInkH70bhtNNiPABRm1XtO+gNJiZrA0gaq&#10;I1aQhdRazvBVgy94z5xfM4u9hF2H88E/4iIV4EtBv6OkBvvro/ugjyWOUko67M2Sup87ZgUl6rvG&#10;4r/Kp9PQzPEwnV0UeLCnks2pRO/aW8DXx+rD6OI26Hs1bKWF9hXHyDJ4RRHTHH2XlHs7HG59mhk4&#10;iLhYLqMaNrBh/l4/Gx7AA6uhQl8Or8yavow91v8DDH3M5u+qOekGSw3LnQfZxFJ/47XnG5s/Fk4/&#10;qMJ0OT1HrbdxuvgNAAD//wMAUEsDBBQABgAIAAAAIQDHRAzl4AAAAAsBAAAPAAAAZHJzL2Rvd25y&#10;ZXYueG1sTI9BT8MwDIXvSPyHyEhcEEs7IIXSdEJMiNskChpXt8naisapmmwr/Hq8E9zs56f3Pher&#10;2Q3iYKfQe9KQLhIQlhpvemo1fLy/XN+DCBHJ4ODJavi2AVbl+VmBufFHerOHKraCQyjkqKGLccyl&#10;DE1nHYaFHy3xbecnh5HXqZVmwiOHu0Euk0RJhz1xQ4ejfe5s81XtnYZ6Ow4/u7X7nLeVIty8bpDW&#10;V1pfXsxPjyCineOfGU74jA4lM9V+TyaIQUOWKkaPGm6XDwoEOzJ1x0PNSnaTgiwL+f+H8hcAAP//&#10;AwBQSwECLQAUAAYACAAAACEAtoM4kv4AAADhAQAAEwAAAAAAAAAAAAAAAAAAAAAAW0NvbnRlbnRf&#10;VHlwZXNdLnhtbFBLAQItABQABgAIAAAAIQA4/SH/1gAAAJQBAAALAAAAAAAAAAAAAAAAAC8BAABf&#10;cmVscy8ucmVsc1BLAQItABQABgAIAAAAIQDNXx7DngIAAJYFAAAOAAAAAAAAAAAAAAAAAC4CAABk&#10;cnMvZTJvRG9jLnhtbFBLAQItABQABgAIAAAAIQDHRAzl4AAAAAsBAAAPAAAAAAAAAAAAAAAAAPgE&#10;AABkcnMvZG93bnJldi54bWxQSwUGAAAAAAQABADzAAAABQYAAAAA&#10;" filled="f" strokecolor="red" strokeweight="2.25pt"/>
            </w:pict>
          </mc:Fallback>
        </mc:AlternateContent>
      </w:r>
      <w:r>
        <w:rPr>
          <w:b/>
          <w:noProof/>
          <w:lang w:val="en-IN" w:eastAsia="en-IN" w:bidi="ar-SA"/>
        </w:rPr>
        <mc:AlternateContent>
          <mc:Choice Requires="wps">
            <w:drawing>
              <wp:anchor distT="0" distB="0" distL="114300" distR="114300" simplePos="0" relativeHeight="251770880" behindDoc="0" locked="0" layoutInCell="1" allowOverlap="1" wp14:anchorId="6C1E9C54" wp14:editId="6D602AD0">
                <wp:simplePos x="0" y="0"/>
                <wp:positionH relativeFrom="column">
                  <wp:posOffset>167904</wp:posOffset>
                </wp:positionH>
                <wp:positionV relativeFrom="paragraph">
                  <wp:posOffset>2728990</wp:posOffset>
                </wp:positionV>
                <wp:extent cx="938254" cy="276225"/>
                <wp:effectExtent l="19050" t="19050" r="14605" b="28575"/>
                <wp:wrapNone/>
                <wp:docPr id="94159" name="Rectangle 94159"/>
                <wp:cNvGraphicFramePr/>
                <a:graphic xmlns:a="http://schemas.openxmlformats.org/drawingml/2006/main">
                  <a:graphicData uri="http://schemas.microsoft.com/office/word/2010/wordprocessingShape">
                    <wps:wsp>
                      <wps:cNvSpPr/>
                      <wps:spPr>
                        <a:xfrm>
                          <a:off x="0" y="0"/>
                          <a:ext cx="938254"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F8C56F" id="Rectangle 94159" o:spid="_x0000_s1026" style="position:absolute;margin-left:13.2pt;margin-top:214.9pt;width:73.9pt;height:21.7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sEoAIAAJYFAAAOAAAAZHJzL2Uyb0RvYy54bWysVMFu2zAMvQ/YPwi6r068uG2COkXQIsOA&#10;oi3aDj0rshQbkEVNUuJkXz9Kst2gK3YY5oMsieQj+UTy6vrQKrIX1jWgSzo9m1AiNIeq0duS/nhZ&#10;f7mkxHmmK6ZAi5IehaPXy8+frjqzEDnUoCphCYJot+hMSWvvzSLLHK9Fy9wZGKFRKMG2zOPRbrPK&#10;sg7RW5Xlk8l51oGtjAUunMPb2ySky4gvpeD+QUonPFElxdh8XG1cN2HNlldssbXM1A3vw2D/EEXL&#10;Go1OR6hb5hnZ2eYPqLbhFhxIf8ahzUDKhouYA2YznbzL5rlmRsRckBxnRprc/4Pl9/tHS5qqpPPZ&#10;tJhTolmLz/SExDG9VYKka6SpM26B2s/m0fYnh9uQ80HaNvwxG3KI1B5HasXBE46X86+XeTGjhKMo&#10;vzjP8yJQn70ZG+v8NwEtCZuSWgwgEsr2d84n1UEl+NKwbpTCe7ZQmnQIellcFNHCgWqqIA1CZ7eb&#10;G2XJnmEBrNcT/HrHJ2oYhtIYTUgxJRV3/qhEcvAkJHKEaeTJQ6hOMcIyzoX20ySqWSWSt+LU2WAR&#10;c1YaAQOyxChH7B5g0EwgA3ZioNcPpiIW92g8+VtgyXi0iJ5B+9G4bTTYjwAUZtV7TvoDSYmawNIG&#10;qiNWkIXUWs7wdYMveMecf2QWewm7DueDf8BFKsCXgn5HSQ3210f3QR9LHKWUdNibJXU/d8wKStR3&#10;jcU/n85moZnjYVZc5Hiwp5LNqUTv2hvA15/iJDI8boO+V8NWWmhfcYysglcUMc3Rd0m5t8PhxqeZ&#10;gYOIi9UqqmEDG+bv9LPhATywGir05fDKrOnL2GP938PQx2zxrpqTbrDUsNp5kE0s9Tdee76x+WPh&#10;9IMqTJfTc9R6G6fL3wAAAP//AwBQSwMEFAAGAAgAAAAhAP8g7qrfAAAACgEAAA8AAABkcnMvZG93&#10;bnJldi54bWxMj8FOwzAMhu9IvENkJC6IpXRVB6XphJgQt0kUNK5uk7UViVM12VZ4erwTHG1/+v39&#10;5Xp2VhzNFAZPCu4WCQhDrdcDdQo+3l9u70GEiKTRejIKvk2AdXV5UWKh/YnezLGOneAQCgUq6GMc&#10;CylD2xuHYeFHQ3zb+8lh5HHqpJ7wxOHOyjRJculwIP7Q42iee9N+1QenoNmN9me/cZ/zrs4Jt69b&#10;pM2NUtdX89MjiGjm+AfDWZ/VoWKnxh9IB2EVpHnGpIIsfeAKZ2CVpSAa3qyWS5BVKf9XqH4BAAD/&#10;/wMAUEsBAi0AFAAGAAgAAAAhALaDOJL+AAAA4QEAABMAAAAAAAAAAAAAAAAAAAAAAFtDb250ZW50&#10;X1R5cGVzXS54bWxQSwECLQAUAAYACAAAACEAOP0h/9YAAACUAQAACwAAAAAAAAAAAAAAAAAvAQAA&#10;X3JlbHMvLnJlbHNQSwECLQAUAAYACAAAACEAFYk7BKACAACWBQAADgAAAAAAAAAAAAAAAAAuAgAA&#10;ZHJzL2Uyb0RvYy54bWxQSwECLQAUAAYACAAAACEA/yDuqt8AAAAKAQAADwAAAAAAAAAAAAAAAAD6&#10;BAAAZHJzL2Rvd25yZXYueG1sUEsFBgAAAAAEAAQA8wAAAAYGAAAAAA==&#10;" filled="f" strokecolor="red" strokeweight="2.25pt"/>
            </w:pict>
          </mc:Fallback>
        </mc:AlternateContent>
      </w:r>
      <w:r>
        <w:rPr>
          <w:noProof/>
          <w:lang w:val="en-IN" w:eastAsia="en-IN" w:bidi="ar-SA"/>
        </w:rPr>
        <w:drawing>
          <wp:inline distT="0" distB="0" distL="0" distR="0" wp14:anchorId="2F214D77" wp14:editId="2BA59B68">
            <wp:extent cx="5730476" cy="3312543"/>
            <wp:effectExtent l="19050" t="19050" r="22860" b="21590"/>
            <wp:docPr id="94157" name="Picture 9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FCCB2F.tmp"/>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2388" cy="3319429"/>
                    </a:xfrm>
                    <a:prstGeom prst="rect">
                      <a:avLst/>
                    </a:prstGeom>
                    <a:ln>
                      <a:solidFill>
                        <a:schemeClr val="tx1"/>
                      </a:solidFill>
                    </a:ln>
                  </pic:spPr>
                </pic:pic>
              </a:graphicData>
            </a:graphic>
          </wp:inline>
        </w:drawing>
      </w:r>
    </w:p>
    <w:p w:rsidR="002B28A3" w:rsidRDefault="002B28A3" w:rsidP="00A72FB9">
      <w:pPr>
        <w:spacing w:line="240" w:lineRule="auto"/>
        <w:rPr>
          <w:b/>
        </w:rPr>
      </w:pPr>
    </w:p>
    <w:p w:rsidR="002B28A3" w:rsidRDefault="002B28A3" w:rsidP="002B28A3">
      <w:pPr>
        <w:rPr>
          <w:b/>
        </w:rPr>
      </w:pPr>
      <w:r>
        <w:rPr>
          <w:b/>
        </w:rPr>
        <w:t>VILLAGE-</w:t>
      </w:r>
      <w:r w:rsidRPr="0094764B">
        <w:t xml:space="preserve"> </w:t>
      </w:r>
      <w:r w:rsidR="00EF7EAC">
        <w:rPr>
          <w:b/>
        </w:rPr>
        <w:t>BORKHEDA</w:t>
      </w:r>
    </w:p>
    <w:p w:rsidR="002B28A3" w:rsidRDefault="00DE1ED3" w:rsidP="00A72FB9">
      <w:pPr>
        <w:spacing w:line="240" w:lineRule="auto"/>
        <w:rPr>
          <w:b/>
        </w:rPr>
      </w:pPr>
      <w:r>
        <w:rPr>
          <w:b/>
          <w:noProof/>
          <w:lang w:val="en-IN" w:eastAsia="en-IN" w:bidi="ar-SA"/>
        </w:rPr>
        <mc:AlternateContent>
          <mc:Choice Requires="wps">
            <w:drawing>
              <wp:anchor distT="0" distB="0" distL="114300" distR="114300" simplePos="0" relativeHeight="251783168" behindDoc="0" locked="0" layoutInCell="1" allowOverlap="1" wp14:anchorId="5F884770" wp14:editId="0A296B6F">
                <wp:simplePos x="0" y="0"/>
                <wp:positionH relativeFrom="column">
                  <wp:posOffset>4838700</wp:posOffset>
                </wp:positionH>
                <wp:positionV relativeFrom="paragraph">
                  <wp:posOffset>712793</wp:posOffset>
                </wp:positionV>
                <wp:extent cx="301924" cy="293298"/>
                <wp:effectExtent l="19050" t="19050" r="22225" b="12065"/>
                <wp:wrapNone/>
                <wp:docPr id="94168" name="Rectangle 94168"/>
                <wp:cNvGraphicFramePr/>
                <a:graphic xmlns:a="http://schemas.openxmlformats.org/drawingml/2006/main">
                  <a:graphicData uri="http://schemas.microsoft.com/office/word/2010/wordprocessingShape">
                    <wps:wsp>
                      <wps:cNvSpPr/>
                      <wps:spPr>
                        <a:xfrm>
                          <a:off x="0" y="0"/>
                          <a:ext cx="301924" cy="29329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769AE" id="Rectangle 94168" o:spid="_x0000_s1026" style="position:absolute;margin-left:381pt;margin-top:56.15pt;width:23.75pt;height:23.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TzoAIAAJYFAAAOAAAAZHJzL2Uyb0RvYy54bWysVE1v2zAMvQ/YfxB0X/3RpGuMOkXQIsOA&#10;oi3aDj0rshwbkEVNUuJkv36UZLtBV+wwzAdZEslH8onk1fWhk2QvjG1BlTQ7SykRikPVqm1Jf7ys&#10;v1xSYh1TFZOgREmPwtLr5edPV70uRA4NyEoYgiDKFr0uaeOcLpLE8kZ0zJ6BFgqFNZiOOTyabVIZ&#10;1iN6J5M8TS+SHkylDXBhLd7eRiFdBvy6Ftw91LUVjsiSYmwurCasG78myytWbA3TTcuHMNg/RNGx&#10;VqHTCeqWOUZ2pv0Dqmu5AQu1O+PQJVDXLRchB8wmS99l89wwLUIuSI7VE032/8Hy+/2jIW1V0sUs&#10;u8DHUqzDZ3pC4pjaSkHiNdLUa1ug9rN+NMPJ4tbnfKhN5/+YDTkEao8TteLgCMfL8zRb5DNKOIry&#10;xXm+uPTUJ2/G2lj3TUBH/KakBgMIhLL9nXVRdVTxvhSsWynxnhVSkR5BL+df58HCgmwrL/VCa7ab&#10;G2nInmEBrNcpfoPjEzUMQyqMxqcYkwo7d5QiOngSNXKEaeTRg69OMcEyzoVyWRQ1rBLR2/zU2WgR&#10;cpYKAT1yjVFO2APAqBlBRuzIwKDvTUUo7sk4/Vtg0XiyCJ5Bucm4axWYjwAkZjV4jvojSZEaz9IG&#10;qiNWkIHYWlbzdYsveMese2QGewm7DueDe8ClloAvBcOOkgbMr4/uvT6WOEop6bE3S2p/7pgRlMjv&#10;Cot/kc1mvpnDYTb/muPBnEo2pxK1624AXz/DSaR52Hp9J8dtbaB7xTGy8l5RxBRH3yXlzoyHGxdn&#10;Bg4iLlaroIYNrJm7U8+ae3DPqq/Ql8MrM3ooY4f1fw9jH7PiXTVHXW+pYLVzULeh1N94HfjG5g+F&#10;MwwqP11Oz0HrbZwufwMAAP//AwBQSwMEFAAGAAgAAAAhANIZp4LgAAAACwEAAA8AAABkcnMvZG93&#10;bnJldi54bWxMj0FPg0AQhe8m/ofNmHgx7VIMiMjSGBvjrUnRtNeB3QKRnSXstkV/veNJj/Pey5vv&#10;FevZDuJsJt87UrBaRiAMNU731Cr4eH9dZCB8QNI4ODIKvoyHdXl9VWCu3YV25lyFVnAJ+RwVdCGM&#10;uZS+6YxFv3SjIfaObrIY+JxaqSe8cLkdZBxFqbTYE3/ocDQvnWk+q5NVUO/H4fu4sYd5X6WE27ct&#10;0uZOqdub+fkJRDBz+AvDLz6jQ8lMtTuR9mJQ8JDGvCWwsYrvQXAiix4TEDUrSZaALAv5f0P5AwAA&#10;//8DAFBLAQItABQABgAIAAAAIQC2gziS/gAAAOEBAAATAAAAAAAAAAAAAAAAAAAAAABbQ29udGVu&#10;dF9UeXBlc10ueG1sUEsBAi0AFAAGAAgAAAAhADj9If/WAAAAlAEAAAsAAAAAAAAAAAAAAAAALwEA&#10;AF9yZWxzLy5yZWxzUEsBAi0AFAAGAAgAAAAhAE5FFPOgAgAAlgUAAA4AAAAAAAAAAAAAAAAALgIA&#10;AGRycy9lMm9Eb2MueG1sUEsBAi0AFAAGAAgAAAAhANIZp4LgAAAACwEAAA8AAAAAAAAAAAAAAAAA&#10;+gQAAGRycy9kb3ducmV2LnhtbFBLBQYAAAAABAAEAPMAAAAHBgAAAAA=&#10;" filled="f" strokecolor="red" strokeweight="2.25pt"/>
            </w:pict>
          </mc:Fallback>
        </mc:AlternateContent>
      </w:r>
      <w:r w:rsidR="0043433E">
        <w:rPr>
          <w:b/>
          <w:noProof/>
          <w:lang w:val="en-IN" w:eastAsia="en-IN" w:bidi="ar-SA"/>
        </w:rPr>
        <mc:AlternateContent>
          <mc:Choice Requires="wps">
            <w:drawing>
              <wp:anchor distT="0" distB="0" distL="114300" distR="114300" simplePos="0" relativeHeight="251781120" behindDoc="0" locked="0" layoutInCell="1" allowOverlap="1" wp14:anchorId="11AF9992" wp14:editId="18A33103">
                <wp:simplePos x="0" y="0"/>
                <wp:positionH relativeFrom="column">
                  <wp:posOffset>171917</wp:posOffset>
                </wp:positionH>
                <wp:positionV relativeFrom="paragraph">
                  <wp:posOffset>729148</wp:posOffset>
                </wp:positionV>
                <wp:extent cx="938254" cy="276225"/>
                <wp:effectExtent l="19050" t="19050" r="14605" b="28575"/>
                <wp:wrapNone/>
                <wp:docPr id="94167" name="Rectangle 94167"/>
                <wp:cNvGraphicFramePr/>
                <a:graphic xmlns:a="http://schemas.openxmlformats.org/drawingml/2006/main">
                  <a:graphicData uri="http://schemas.microsoft.com/office/word/2010/wordprocessingShape">
                    <wps:wsp>
                      <wps:cNvSpPr/>
                      <wps:spPr>
                        <a:xfrm>
                          <a:off x="0" y="0"/>
                          <a:ext cx="938254"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7A05A0" id="Rectangle 94167" o:spid="_x0000_s1026" style="position:absolute;margin-left:13.55pt;margin-top:57.4pt;width:73.9pt;height:21.7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kaoAIAAJYFAAAOAAAAZHJzL2Uyb0RvYy54bWysVMFu2zAMvQ/YPwi6r068pGmNOkXQIsOA&#10;oi3aDj0rshQbkEVNUuJkXz9Kst2gK3YY5oMsieQj+UTy6vrQKrIX1jWgSzo9m1AiNIeq0duS/nhZ&#10;f7mgxHmmK6ZAi5IehaPXy8+frjpTiBxqUJWwBEG0KzpT0tp7U2SZ47VomTsDIzQKJdiWeTzabVZZ&#10;1iF6q7J8MjnPOrCVscCFc3h7m4R0GfGlFNw/SOmEJ6qkGJuPq43rJqzZ8ooVW8tM3fA+DPYPUbSs&#10;0eh0hLplnpGdbf6AahtuwYH0ZxzaDKRsuIg5YDbTybtsnmtmRMwFyXFmpMn9P1h+v3+0pKlKejmb&#10;ni8o0azFZ3pC4pjeKkHSNdLUGVeg9rN5tP3J4TbkfJC2DX/MhhwitceRWnHwhOPl5deLfD6jhKMo&#10;X5zn+TxQn70ZG+v8NwEtCZuSWgwgEsr2d84n1UEl+NKwbpTCe1YoTToEvZgv5tHCgWqqIA1CZ7eb&#10;G2XJnmEBrNcT/HrHJ2oYhtIYTUgxJRV3/qhEcvAkJHKEaeTJQ6hOMcIyzoX20ySqWSWSt/mps8Ei&#10;5qw0AgZkiVGO2D3AoJlABuzEQK8fTEUs7tF48rfAkvFoET2D9qNx22iwHwEozKr3nPQHkhI1gaUN&#10;VEesIAuptZzh6wZf8I45/8gs9hJ2Hc4H/4CLVIAvBf2Okhrsr4/ugz6WOEop6bA3S+p+7pgVlKjv&#10;Gov/cjqbhWaOh9l8kePBnko2pxK9a28AX3+Kk8jwuA36Xg1baaF9xTGyCl5RxDRH3yXl3g6HG59m&#10;Bg4iLlarqIYNbJi/08+GB/DAaqjQl8Mrs6YvY4/1fw9DH7PiXTUn3WCpYbXzIJtY6m+89nxj88fC&#10;6QdVmC6n56j1Nk6XvwEAAP//AwBQSwMEFAAGAAgAAAAhAFJtQMfgAAAACgEAAA8AAABkcnMvZG93&#10;bnJldi54bWxMj0FPwzAMhe9I/IfISFwQSzvGNkrTCTEhbpMo03Z1m6ytSJyqybbCr8c7wc32e3r+&#10;Xr4anRUnM4TOk4J0koAwVHvdUaNg+/l2vwQRIpJG68ko+DYBVsX1VY6Z9mf6MKcyNoJDKGSooI2x&#10;z6QMdWschonvDbF28IPDyOvQSD3gmcOdldMkmUuHHfGHFnvz2pr6qzw6BdWutz+HtduPu3JOuHnf&#10;IK3vlLq9GV+eQUQzxj8zXPAZHQpmqvyRdBBWwXSRspPv6YwrXAyL2ROIiofH5QPIIpf/KxS/AAAA&#10;//8DAFBLAQItABQABgAIAAAAIQC2gziS/gAAAOEBAAATAAAAAAAAAAAAAAAAAAAAAABbQ29udGVu&#10;dF9UeXBlc10ueG1sUEsBAi0AFAAGAAgAAAAhADj9If/WAAAAlAEAAAsAAAAAAAAAAAAAAAAALwEA&#10;AF9yZWxzLy5yZWxzUEsBAi0AFAAGAAgAAAAhAOUWeRqgAgAAlgUAAA4AAAAAAAAAAAAAAAAALgIA&#10;AGRycy9lMm9Eb2MueG1sUEsBAi0AFAAGAAgAAAAhAFJtQMfgAAAACgEAAA8AAAAAAAAAAAAAAAAA&#10;+gQAAGRycy9kb3ducmV2LnhtbFBLBQYAAAAABAAEAPMAAAAHBgAAAAA=&#10;" filled="f" strokecolor="red" strokeweight="2.25pt"/>
            </w:pict>
          </mc:Fallback>
        </mc:AlternateContent>
      </w:r>
      <w:r w:rsidR="00EF7EAC">
        <w:rPr>
          <w:noProof/>
          <w:lang w:val="en-IN" w:eastAsia="en-IN" w:bidi="ar-SA"/>
        </w:rPr>
        <w:drawing>
          <wp:inline distT="0" distB="0" distL="0" distR="0" wp14:anchorId="720B2955" wp14:editId="313DA1EF">
            <wp:extent cx="5731510" cy="3286664"/>
            <wp:effectExtent l="19050" t="19050" r="21590" b="28575"/>
            <wp:docPr id="94166" name="Picture 9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FC2E4.tmp"/>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5202" cy="3288781"/>
                    </a:xfrm>
                    <a:prstGeom prst="rect">
                      <a:avLst/>
                    </a:prstGeom>
                    <a:ln>
                      <a:solidFill>
                        <a:schemeClr val="tx1"/>
                      </a:solidFill>
                    </a:ln>
                  </pic:spPr>
                </pic:pic>
              </a:graphicData>
            </a:graphic>
          </wp:inline>
        </w:drawing>
      </w:r>
    </w:p>
    <w:p w:rsidR="00DE1ED3" w:rsidRDefault="00DE1ED3" w:rsidP="00A72FB9">
      <w:pPr>
        <w:spacing w:line="240" w:lineRule="auto"/>
        <w:rPr>
          <w:b/>
        </w:rPr>
      </w:pPr>
    </w:p>
    <w:p w:rsidR="009C62E5" w:rsidRDefault="00DE1ED3">
      <w:pPr>
        <w:rPr>
          <w:b/>
        </w:rPr>
      </w:pPr>
      <w:r>
        <w:rPr>
          <w:b/>
        </w:rPr>
        <w:br w:type="page"/>
      </w:r>
    </w:p>
    <w:p w:rsidR="00723BC9" w:rsidRDefault="00723BC9" w:rsidP="00723BC9">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rsidR="00723BC9" w:rsidRDefault="00723BC9" w:rsidP="00723BC9">
      <w:pPr>
        <w:adjustRightInd w:val="0"/>
        <w:spacing w:after="0" w:line="240" w:lineRule="auto"/>
        <w:jc w:val="center"/>
        <w:rPr>
          <w:rFonts w:eastAsiaTheme="minorEastAsia"/>
          <w:b/>
          <w:bCs/>
          <w:sz w:val="24"/>
          <w:szCs w:val="24"/>
        </w:rPr>
      </w:pPr>
    </w:p>
    <w:p w:rsidR="00723BC9" w:rsidRDefault="00723BC9" w:rsidP="00723BC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743232" behindDoc="0" locked="0" layoutInCell="1" allowOverlap="1" wp14:anchorId="0973FF10" wp14:editId="420CD04B">
                <wp:simplePos x="0" y="0"/>
                <wp:positionH relativeFrom="column">
                  <wp:posOffset>0</wp:posOffset>
                </wp:positionH>
                <wp:positionV relativeFrom="paragraph">
                  <wp:posOffset>38100</wp:posOffset>
                </wp:positionV>
                <wp:extent cx="5928360" cy="0"/>
                <wp:effectExtent l="0" t="38100" r="15240" b="3810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2935474" id="Straight Connector 238"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dStOQIAAAwFAAAOAAAAZHJzL2Uyb0RvYy54bWysVNuO0zAQfUfiH6y801y6vRA1XUG75WXF&#10;VhQ+wHXsxMKxLds07d8zdi50aXkA8WLFnjlzOWcmq8dzI9CJGsuVLKJ0kkSISqJKLqsi+vZ1924Z&#10;IeuwLLFQkhbRhdrocf32zarVOc1UrURJDYIg0uatLqLaOZ3HsSU1bbCdKE0lGJkyDXZwNVVcGtxC&#10;9EbEWZLM41aZUhtFqLXwuu2M0TrEZ4wS98KYpQ6JIoLaXDhNOI/+jNcrnFcG65qTvgz8D1U0mEtI&#10;OobaYofRD8NvQjWcGGUVcxOimlgxxgkNPUA3afJbN4caaxp6AXKsHmmy/y8s+XzaG8TLIsqmIJXE&#10;DYh0cAbzqnZoo6QECpVB3gpctdrmANnIvfHdkrM86GdFvluwxa+M/mJ153ZmpvHu0C46B+4vI/f0&#10;7BCBx9n7bDmdg0RksMU4H4DaWPeJqgb5jyISXHpacI5Pz9b51DgfXPyzkKgtosUcBmQQpdxxIbyt&#10;sgDpPpBWwGTnYk113AiDTtgPynT78CH0C4Ere+2dzZI+6CtElm7nT2GabhCL+4gkWS6e5p7TG0QK&#10;Ke4lSZLZ5uPuChKQfTvACcJ+6WYPHRxZggUFYceyDO5ZAJyQvWCdRkEtdxG0o+8LZTAToEoa+Avb&#10;SEd6MCFUurQvREjw9jAGDI/AnlW/xn8C9v4eSsOm/g14RITMSroR3HCpzL2y3XkomXX+AwNd356C&#10;oyovezPMMqxcp073e/A7fX0P8F8/sfVPAAAA//8DAFBLAwQUAAYACAAAACEARn+oyNcAAAAEAQAA&#10;DwAAAGRycy9kb3ducmV2LnhtbEyPwU7DMBBE70j8g7VI3KgDEVFJ41QoEidOFD7AiU3sYq9T220N&#10;X8/CBU6j0axm3nbb4h076ZhsQAG3qwqYxikoi7OAt9enmzWwlCUq6QJqAZ86wba/vOhkq8IZX/Rp&#10;l2dGJZhaKcDkvLScp8loL9MqLBopew/Ry0w2zlxFeaZy7/hdVTXcS4u0YOSiB6Onj93RC7i3uOdL&#10;LG54tqU247A+HL6SENdX5XEDLOuS/47hB5/QoSemMRxRJeYE0CNZQENC4UNdN8DGX8/7jv+H778B&#10;AAD//wMAUEsBAi0AFAAGAAgAAAAhALaDOJL+AAAA4QEAABMAAAAAAAAAAAAAAAAAAAAAAFtDb250&#10;ZW50X1R5cGVzXS54bWxQSwECLQAUAAYACAAAACEAOP0h/9YAAACUAQAACwAAAAAAAAAAAAAAAAAv&#10;AQAAX3JlbHMvLnJlbHNQSwECLQAUAAYACAAAACEAdunUrTkCAAAMBQAADgAAAAAAAAAAAAAAAAAu&#10;AgAAZHJzL2Uyb0RvYy54bWxQSwECLQAUAAYACAAAACEARn+oyNcAAAAEAQAADwAAAAAAAAAAAAAA&#10;AACTBAAAZHJzL2Rvd25yZXYueG1sUEsFBgAAAAAEAAQA8wAAAJcFAAAAAA==&#10;" strokeweight="6pt">
                <o:lock v:ext="edit" shapetype="f"/>
              </v:line>
            </w:pict>
          </mc:Fallback>
        </mc:AlternateConten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28"/>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723BC9" w:rsidRPr="00A20370" w:rsidRDefault="00723BC9" w:rsidP="0061697C">
      <w:pPr>
        <w:pStyle w:val="ListParagraph"/>
        <w:widowControl/>
        <w:numPr>
          <w:ilvl w:val="0"/>
          <w:numId w:val="28"/>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723BC9" w:rsidRPr="00A20370" w:rsidRDefault="00723BC9" w:rsidP="0061697C">
      <w:pPr>
        <w:pStyle w:val="ListParagraph"/>
        <w:widowControl/>
        <w:numPr>
          <w:ilvl w:val="0"/>
          <w:numId w:val="28"/>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62FFF303EC2403A9E6841C2B8F5DA79"/>
          </w:placeholder>
          <w:date w:fullDate="2021-08-12T00:00:00Z">
            <w:dateFormat w:val="d/M/yyyy"/>
            <w:lid w:val="en-US"/>
            <w:storeMappedDataAs w:val="dateTime"/>
            <w:calendar w:val="gregorian"/>
          </w:date>
        </w:sdtPr>
        <w:sdtEndPr/>
        <w:sdtContent>
          <w:r w:rsidR="00D017E1">
            <w:rPr>
              <w:rFonts w:eastAsiaTheme="minorEastAsia"/>
              <w:sz w:val="24"/>
              <w:szCs w:val="24"/>
            </w:rPr>
            <w:t>12/8/2021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723BC9" w:rsidRPr="00B7400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665D87">
        <w:rPr>
          <w:rFonts w:eastAsiaTheme="minorEastAsia"/>
          <w:sz w:val="24"/>
          <w:szCs w:val="24"/>
        </w:rPr>
        <w:t xml:space="preserve"> </w:t>
      </w:r>
      <w:r w:rsidR="00D017E1">
        <w:rPr>
          <w:rFonts w:eastAsiaTheme="minorEastAsia"/>
          <w:sz w:val="24"/>
          <w:szCs w:val="24"/>
        </w:rPr>
        <w:t xml:space="preserve">Zaid Ebne </w:t>
      </w:r>
      <w:proofErr w:type="spellStart"/>
      <w:r w:rsidR="00D017E1">
        <w:rPr>
          <w:rFonts w:eastAsiaTheme="minorEastAsia"/>
          <w:sz w:val="24"/>
          <w:szCs w:val="24"/>
        </w:rPr>
        <w:t>Mairaj</w:t>
      </w:r>
      <w:proofErr w:type="spellEnd"/>
      <w:r w:rsidR="00D017E1">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62FFF303EC2403A9E6841C2B8F5DA79"/>
          </w:placeholder>
          <w:date w:fullDate="2021-08-03T00:00:00Z">
            <w:dateFormat w:val="d/M/yyyy"/>
            <w:lid w:val="en-US"/>
            <w:storeMappedDataAs w:val="dateTime"/>
            <w:calendar w:val="gregorian"/>
          </w:date>
        </w:sdtPr>
        <w:sdtEndPr/>
        <w:sdtContent>
          <w:r w:rsidR="00A82F8C">
            <w:rPr>
              <w:rFonts w:eastAsiaTheme="minorEastAsia"/>
              <w:sz w:val="24"/>
              <w:szCs w:val="24"/>
            </w:rPr>
            <w:t>3/8/2021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723BC9" w:rsidRPr="009C3407"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723BC9" w:rsidRPr="00DE1724"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723BC9" w:rsidRPr="003C4E9B"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Pr>
          <w:rFonts w:eastAsiaTheme="minorEastAsia"/>
          <w:b/>
          <w:bCs/>
          <w:sz w:val="24"/>
          <w:szCs w:val="24"/>
        </w:rPr>
        <w:t>.</w:t>
      </w:r>
    </w:p>
    <w:tbl>
      <w:tblPr>
        <w:tblStyle w:val="TableGrid"/>
        <w:tblW w:w="10008" w:type="dxa"/>
        <w:tblLook w:val="04A0" w:firstRow="1" w:lastRow="0" w:firstColumn="1" w:lastColumn="0" w:noHBand="0" w:noVBand="1"/>
      </w:tblPr>
      <w:tblGrid>
        <w:gridCol w:w="918"/>
        <w:gridCol w:w="2763"/>
        <w:gridCol w:w="3807"/>
        <w:gridCol w:w="2520"/>
      </w:tblGrid>
      <w:tr w:rsidR="00723BC9" w:rsidTr="00A82F8C">
        <w:trPr>
          <w:trHeight w:val="42"/>
        </w:trPr>
        <w:tc>
          <w:tcPr>
            <w:tcW w:w="918" w:type="dxa"/>
          </w:tcPr>
          <w:p w:rsidR="00723BC9" w:rsidRDefault="00723BC9" w:rsidP="005A7CA5">
            <w:pPr>
              <w:autoSpaceDE w:val="0"/>
              <w:autoSpaceDN w:val="0"/>
              <w:adjustRightInd w:val="0"/>
              <w:rPr>
                <w:rFonts w:eastAsiaTheme="minorEastAsia"/>
                <w:b/>
                <w:bCs/>
              </w:rPr>
            </w:pPr>
            <w:r>
              <w:rPr>
                <w:rFonts w:eastAsiaTheme="minorEastAsia"/>
                <w:b/>
                <w:bCs/>
              </w:rPr>
              <w:t>S. No.</w:t>
            </w:r>
          </w:p>
        </w:tc>
        <w:tc>
          <w:tcPr>
            <w:tcW w:w="2763" w:type="dxa"/>
          </w:tcPr>
          <w:p w:rsidR="00723BC9" w:rsidRDefault="00723BC9" w:rsidP="005A7CA5">
            <w:pPr>
              <w:autoSpaceDE w:val="0"/>
              <w:autoSpaceDN w:val="0"/>
              <w:adjustRightInd w:val="0"/>
              <w:rPr>
                <w:rFonts w:eastAsiaTheme="minorEastAsia"/>
                <w:b/>
                <w:bCs/>
              </w:rPr>
            </w:pPr>
            <w:r>
              <w:rPr>
                <w:rFonts w:eastAsiaTheme="minorEastAsia"/>
                <w:b/>
                <w:bCs/>
              </w:rPr>
              <w:t>Particulars</w:t>
            </w:r>
          </w:p>
        </w:tc>
        <w:tc>
          <w:tcPr>
            <w:tcW w:w="6327" w:type="dxa"/>
            <w:gridSpan w:val="2"/>
          </w:tcPr>
          <w:p w:rsidR="00723BC9" w:rsidRDefault="00723BC9" w:rsidP="005A7CA5">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723BC9" w:rsidTr="00A82F8C">
        <w:trPr>
          <w:trHeight w:val="50"/>
        </w:trPr>
        <w:tc>
          <w:tcPr>
            <w:tcW w:w="918" w:type="dxa"/>
          </w:tcPr>
          <w:p w:rsidR="00723BC9" w:rsidRPr="001C1758"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tcPr>
          <w:p w:rsidR="00723BC9" w:rsidRDefault="00723BC9" w:rsidP="005A7CA5">
            <w:pPr>
              <w:autoSpaceDE w:val="0"/>
              <w:autoSpaceDN w:val="0"/>
              <w:adjustRightInd w:val="0"/>
              <w:jc w:val="both"/>
              <w:rPr>
                <w:rFonts w:eastAsiaTheme="minorEastAsia"/>
                <w:b/>
                <w:bCs/>
              </w:rPr>
            </w:pPr>
            <w:r>
              <w:rPr>
                <w:rFonts w:eastAsiaTheme="minorEastAsia"/>
              </w:rPr>
              <w:t>Background information of the asset being valued</w:t>
            </w:r>
          </w:p>
        </w:tc>
        <w:tc>
          <w:tcPr>
            <w:tcW w:w="6327" w:type="dxa"/>
            <w:gridSpan w:val="2"/>
          </w:tcPr>
          <w:p w:rsidR="00723BC9" w:rsidRPr="00CD380A" w:rsidRDefault="00A514CF" w:rsidP="001D6673">
            <w:pPr>
              <w:jc w:val="both"/>
              <w:rPr>
                <w:b/>
                <w:sz w:val="24"/>
                <w:szCs w:val="24"/>
              </w:rPr>
            </w:pPr>
            <w:r>
              <w:rPr>
                <w:rFonts w:eastAsiaTheme="minorEastAsia"/>
                <w:bCs/>
              </w:rPr>
              <w:t xml:space="preserve">This is an Industrial property </w:t>
            </w:r>
            <w:r w:rsidR="00723BC9" w:rsidRPr="00B6077A">
              <w:rPr>
                <w:rFonts w:eastAsiaTheme="minorEastAsia"/>
                <w:bCs/>
              </w:rPr>
              <w:t>loc</w:t>
            </w:r>
            <w:r w:rsidR="00B6077A" w:rsidRPr="00B6077A">
              <w:rPr>
                <w:rFonts w:eastAsiaTheme="minorEastAsia"/>
                <w:bCs/>
              </w:rPr>
              <w:t xml:space="preserve">ated at address: </w:t>
            </w:r>
            <w:r w:rsidR="00A82F8C">
              <w:t xml:space="preserve">Villages- </w:t>
            </w:r>
            <w:proofErr w:type="spellStart"/>
            <w:r w:rsidR="00A82F8C" w:rsidRPr="00EC7583">
              <w:rPr>
                <w:sz w:val="24"/>
                <w:szCs w:val="24"/>
              </w:rPr>
              <w:t>Bhaisadabar</w:t>
            </w:r>
            <w:proofErr w:type="spellEnd"/>
            <w:r w:rsidR="00A82F8C" w:rsidRPr="00EC7583">
              <w:rPr>
                <w:sz w:val="24"/>
                <w:szCs w:val="24"/>
              </w:rPr>
              <w:t xml:space="preserve">, </w:t>
            </w:r>
            <w:proofErr w:type="spellStart"/>
            <w:r w:rsidR="00A82F8C" w:rsidRPr="00EC7583">
              <w:rPr>
                <w:sz w:val="24"/>
                <w:szCs w:val="24"/>
              </w:rPr>
              <w:t>Khedavada</w:t>
            </w:r>
            <w:proofErr w:type="spellEnd"/>
            <w:r w:rsidR="00A82F8C" w:rsidRPr="00EC7583">
              <w:rPr>
                <w:sz w:val="24"/>
                <w:szCs w:val="24"/>
              </w:rPr>
              <w:t xml:space="preserve">, </w:t>
            </w:r>
            <w:proofErr w:type="spellStart"/>
            <w:r w:rsidR="00A82F8C" w:rsidRPr="00EC7583">
              <w:rPr>
                <w:sz w:val="24"/>
                <w:szCs w:val="24"/>
              </w:rPr>
              <w:t>Piploda</w:t>
            </w:r>
            <w:proofErr w:type="spellEnd"/>
            <w:r w:rsidR="00A82F8C" w:rsidRPr="00EC7583">
              <w:rPr>
                <w:sz w:val="24"/>
                <w:szCs w:val="24"/>
              </w:rPr>
              <w:t xml:space="preserve">, </w:t>
            </w:r>
            <w:proofErr w:type="spellStart"/>
            <w:r w:rsidR="00A82F8C" w:rsidRPr="00EC7583">
              <w:rPr>
                <w:sz w:val="24"/>
                <w:szCs w:val="24"/>
              </w:rPr>
              <w:t>Khokhra</w:t>
            </w:r>
            <w:proofErr w:type="spellEnd"/>
            <w:r w:rsidR="00A82F8C" w:rsidRPr="00EC7583">
              <w:rPr>
                <w:sz w:val="24"/>
                <w:szCs w:val="24"/>
              </w:rPr>
              <w:t xml:space="preserve">, </w:t>
            </w:r>
            <w:proofErr w:type="spellStart"/>
            <w:r w:rsidR="00A82F8C" w:rsidRPr="00EC7583">
              <w:rPr>
                <w:sz w:val="24"/>
                <w:szCs w:val="24"/>
              </w:rPr>
              <w:t>Bodina</w:t>
            </w:r>
            <w:proofErr w:type="spellEnd"/>
            <w:r w:rsidR="00A82F8C" w:rsidRPr="00EC7583">
              <w:rPr>
                <w:sz w:val="24"/>
                <w:szCs w:val="24"/>
              </w:rPr>
              <w:t xml:space="preserve">, </w:t>
            </w:r>
            <w:proofErr w:type="spellStart"/>
            <w:r w:rsidR="00A82F8C" w:rsidRPr="00EC7583">
              <w:rPr>
                <w:sz w:val="24"/>
                <w:szCs w:val="24"/>
              </w:rPr>
              <w:t>Nandleta</w:t>
            </w:r>
            <w:proofErr w:type="spellEnd"/>
            <w:r w:rsidR="00A82F8C" w:rsidRPr="00EC7583">
              <w:rPr>
                <w:sz w:val="24"/>
                <w:szCs w:val="24"/>
              </w:rPr>
              <w:t xml:space="preserve">, </w:t>
            </w:r>
            <w:proofErr w:type="spellStart"/>
            <w:r w:rsidR="00A82F8C" w:rsidRPr="00EC7583">
              <w:rPr>
                <w:sz w:val="24"/>
                <w:szCs w:val="24"/>
              </w:rPr>
              <w:t>Hatnara</w:t>
            </w:r>
            <w:proofErr w:type="spellEnd"/>
            <w:r w:rsidR="00A82F8C" w:rsidRPr="00EC7583">
              <w:rPr>
                <w:sz w:val="24"/>
                <w:szCs w:val="24"/>
              </w:rPr>
              <w:t xml:space="preserve">, &amp; </w:t>
            </w:r>
            <w:proofErr w:type="spellStart"/>
            <w:r w:rsidR="00A82F8C" w:rsidRPr="00EC7583">
              <w:rPr>
                <w:sz w:val="24"/>
                <w:szCs w:val="24"/>
              </w:rPr>
              <w:t>Borkheda</w:t>
            </w:r>
            <w:proofErr w:type="spellEnd"/>
            <w:r w:rsidR="00A82F8C">
              <w:rPr>
                <w:sz w:val="24"/>
                <w:szCs w:val="24"/>
              </w:rPr>
              <w:t xml:space="preserve">, </w:t>
            </w:r>
            <w:r w:rsidR="00A82F8C">
              <w:t xml:space="preserve">District- </w:t>
            </w:r>
            <w:proofErr w:type="spellStart"/>
            <w:r w:rsidR="00A82F8C">
              <w:t>Ratlam</w:t>
            </w:r>
            <w:proofErr w:type="spellEnd"/>
            <w:r w:rsidR="00A82F8C">
              <w:t xml:space="preserve">, Madhya Pradesh. </w:t>
            </w:r>
            <w:proofErr w:type="gramStart"/>
            <w:r w:rsidR="00723BC9" w:rsidRPr="00B6077A">
              <w:rPr>
                <w:rFonts w:eastAsiaTheme="minorEastAsia"/>
                <w:bCs/>
              </w:rPr>
              <w:t>having</w:t>
            </w:r>
            <w:proofErr w:type="gramEnd"/>
            <w:r w:rsidR="00723BC9" w:rsidRPr="00B6077A">
              <w:rPr>
                <w:rFonts w:eastAsiaTheme="minorEastAsia"/>
                <w:bCs/>
              </w:rPr>
              <w:t xml:space="preserve"> </w:t>
            </w:r>
            <w:sdt>
              <w:sdtPr>
                <w:rPr>
                  <w:rFonts w:eastAsiaTheme="minorEastAsia"/>
                  <w:bCs/>
                </w:rPr>
                <w:id w:val="256725519"/>
                <w:placeholder>
                  <w:docPart w:val="1289181C2FE64F9DB1C2EF5BF7BB8EDB"/>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00723BC9" w:rsidRPr="00B6077A">
                  <w:rPr>
                    <w:rFonts w:eastAsiaTheme="minorEastAsia"/>
                    <w:bCs/>
                  </w:rPr>
                  <w:t>total land area</w:t>
                </w:r>
              </w:sdtContent>
            </w:sdt>
            <w:r w:rsidR="00723BC9" w:rsidRPr="00B6077A">
              <w:rPr>
                <w:rFonts w:eastAsiaTheme="minorEastAsia"/>
                <w:bCs/>
              </w:rPr>
              <w:t xml:space="preserve"> as </w:t>
            </w:r>
            <w:r w:rsidR="00665D87">
              <w:rPr>
                <w:color w:val="000000" w:themeColor="text1"/>
              </w:rPr>
              <w:t>described above</w:t>
            </w:r>
            <w:r w:rsidR="00723BC9" w:rsidRPr="00B6077A">
              <w:rPr>
                <w:rFonts w:eastAsiaTheme="minorEastAsia"/>
                <w:bCs/>
              </w:rPr>
              <w:t xml:space="preserve"> as per the documents/ information provided to us by the Bank/ client.</w:t>
            </w:r>
          </w:p>
        </w:tc>
      </w:tr>
      <w:tr w:rsidR="00723BC9" w:rsidTr="00A82F8C">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tcPr>
          <w:p w:rsidR="00723BC9" w:rsidRDefault="00723BC9" w:rsidP="005A7CA5">
            <w:pPr>
              <w:autoSpaceDE w:val="0"/>
              <w:autoSpaceDN w:val="0"/>
              <w:adjustRightInd w:val="0"/>
              <w:jc w:val="both"/>
              <w:rPr>
                <w:rFonts w:eastAsiaTheme="minorEastAsia"/>
                <w:b/>
                <w:bCs/>
              </w:rPr>
            </w:pPr>
            <w:r>
              <w:rPr>
                <w:rFonts w:eastAsiaTheme="minorEastAsia"/>
              </w:rPr>
              <w:t>Purpose of valuation and appointing authority</w:t>
            </w:r>
          </w:p>
        </w:tc>
        <w:tc>
          <w:tcPr>
            <w:tcW w:w="6327" w:type="dxa"/>
            <w:gridSpan w:val="2"/>
          </w:tcPr>
          <w:p w:rsidR="00723BC9" w:rsidRDefault="00723BC9" w:rsidP="005A7CA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723BC9" w:rsidTr="00A82F8C">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tcPr>
          <w:p w:rsidR="00723BC9" w:rsidRDefault="00723BC9" w:rsidP="005A7CA5">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6327" w:type="dxa"/>
            <w:gridSpan w:val="2"/>
          </w:tcPr>
          <w:p w:rsidR="00723BC9" w:rsidRDefault="00723BC9" w:rsidP="00460CCD">
            <w:pPr>
              <w:autoSpaceDE w:val="0"/>
              <w:autoSpaceDN w:val="0"/>
              <w:adjustRightInd w:val="0"/>
              <w:ind w:left="-16"/>
              <w:jc w:val="both"/>
              <w:rPr>
                <w:rFonts w:eastAsiaTheme="minorEastAsia"/>
                <w:b/>
                <w:bCs/>
              </w:rPr>
            </w:pPr>
            <w:r>
              <w:rPr>
                <w:rFonts w:eastAsiaTheme="minorEastAsia"/>
                <w:b/>
                <w:bCs/>
              </w:rPr>
              <w:t xml:space="preserve">Survey Analyst: </w:t>
            </w:r>
            <w:r w:rsidR="00460CCD">
              <w:rPr>
                <w:rFonts w:eastAsiaTheme="minorEastAsia"/>
                <w:b/>
                <w:bCs/>
              </w:rPr>
              <w:t xml:space="preserve"> </w:t>
            </w:r>
            <w:r w:rsidR="00A74743">
              <w:rPr>
                <w:rFonts w:eastAsiaTheme="minorEastAsia"/>
                <w:b/>
                <w:bCs/>
              </w:rPr>
              <w:t>AE</w:t>
            </w:r>
            <w:r w:rsidR="00460CCD">
              <w:rPr>
                <w:rFonts w:eastAsiaTheme="minorEastAsia"/>
                <w:b/>
                <w:bCs/>
              </w:rPr>
              <w:t xml:space="preserve"> </w:t>
            </w:r>
            <w:sdt>
              <w:sdtPr>
                <w:rPr>
                  <w:rFonts w:eastAsiaTheme="minorEastAsia"/>
                  <w:b/>
                  <w:bCs/>
                </w:rPr>
                <w:id w:val="1132991092"/>
                <w:placeholder>
                  <w:docPart w:val="20A7BDB7F8C1418F8B7470A59A945021"/>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Arup &amp; Anirban" w:value="Arup &amp; Anirban"/>
                </w:dropDownList>
              </w:sdtPr>
              <w:sdtEndPr/>
              <w:sdtContent>
                <w:r w:rsidR="00645128">
                  <w:rPr>
                    <w:rFonts w:eastAsiaTheme="minorEastAsia"/>
                    <w:b/>
                    <w:bCs/>
                  </w:rPr>
                  <w:t>Arup &amp; Anirban</w:t>
                </w:r>
              </w:sdtContent>
            </w:sdt>
            <w:r w:rsidR="00460CCD">
              <w:rPr>
                <w:rFonts w:eastAsiaTheme="minorEastAsia"/>
                <w:b/>
                <w:bCs/>
              </w:rPr>
              <w:t xml:space="preserve"> </w:t>
            </w:r>
          </w:p>
          <w:p w:rsidR="00723BC9" w:rsidRDefault="00A74743" w:rsidP="005A7CA5">
            <w:pPr>
              <w:autoSpaceDE w:val="0"/>
              <w:autoSpaceDN w:val="0"/>
              <w:adjustRightInd w:val="0"/>
              <w:rPr>
                <w:rFonts w:eastAsiaTheme="minorEastAsia"/>
                <w:b/>
                <w:bCs/>
              </w:rPr>
            </w:pPr>
            <w:r>
              <w:rPr>
                <w:rFonts w:eastAsiaTheme="minorEastAsia"/>
                <w:b/>
                <w:bCs/>
              </w:rPr>
              <w:t>Engineering Analyst:</w:t>
            </w:r>
            <w:sdt>
              <w:sdtPr>
                <w:rPr>
                  <w:rFonts w:eastAsiaTheme="minorEastAsia"/>
                  <w:b/>
                  <w:bCs/>
                </w:rPr>
                <w:id w:val="-1943299218"/>
                <w:placeholder>
                  <w:docPart w:val="1289181C2FE64F9DB1C2EF5BF7BB8EDB"/>
                </w:placeholder>
                <w:dropDownList>
                  <w:listItem w:value="Choose an item."/>
                  <w:listItem w:displayText="Sachin Agrahari" w:value="Sachin Agrahari"/>
                  <w:listItem w:displayText="Jitender Sharma" w:value="Jitender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E Vibhanshu Vaibhav" w:value="AE Vibhanshu Vaibhav"/>
                </w:dropDownList>
              </w:sdtPr>
              <w:sdtEndPr/>
              <w:sdtContent>
                <w:r w:rsidR="00665D87">
                  <w:rPr>
                    <w:rFonts w:eastAsiaTheme="minorEastAsia"/>
                    <w:b/>
                    <w:bCs/>
                  </w:rPr>
                  <w:t>Zaid Ebne Mairaj</w:t>
                </w:r>
              </w:sdtContent>
            </w:sdt>
          </w:p>
          <w:p w:rsidR="00723BC9" w:rsidRDefault="00723BC9" w:rsidP="005A7CA5">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723BC9" w:rsidTr="00A82F8C">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tcPr>
          <w:p w:rsidR="00723BC9" w:rsidRDefault="00723BC9" w:rsidP="005A7CA5">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6327" w:type="dxa"/>
            <w:gridSpan w:val="2"/>
          </w:tcPr>
          <w:p w:rsidR="00723BC9" w:rsidRPr="00A3330E" w:rsidRDefault="00723BC9" w:rsidP="005A7CA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723BC9" w:rsidTr="00A82F8C">
        <w:trPr>
          <w:trHeight w:val="50"/>
        </w:trPr>
        <w:tc>
          <w:tcPr>
            <w:tcW w:w="918" w:type="dxa"/>
            <w:vMerge w:val="restart"/>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vMerge w:val="restart"/>
          </w:tcPr>
          <w:p w:rsidR="00723BC9" w:rsidRDefault="00723BC9" w:rsidP="005A7CA5">
            <w:pPr>
              <w:autoSpaceDE w:val="0"/>
              <w:autoSpaceDN w:val="0"/>
              <w:adjustRightInd w:val="0"/>
              <w:jc w:val="both"/>
              <w:rPr>
                <w:rFonts w:eastAsiaTheme="minorEastAsia"/>
              </w:rPr>
            </w:pPr>
            <w:r>
              <w:rPr>
                <w:rFonts w:eastAsiaTheme="minorEastAsia"/>
              </w:rPr>
              <w:t>Date of appointment, valuation date and date of report</w:t>
            </w:r>
          </w:p>
        </w:tc>
        <w:tc>
          <w:tcPr>
            <w:tcW w:w="3807" w:type="dxa"/>
          </w:tcPr>
          <w:p w:rsidR="00723BC9" w:rsidRPr="007F4715" w:rsidRDefault="00723BC9" w:rsidP="005A7CA5">
            <w:pPr>
              <w:autoSpaceDE w:val="0"/>
              <w:autoSpaceDN w:val="0"/>
              <w:adjustRightInd w:val="0"/>
              <w:rPr>
                <w:b/>
                <w:bCs/>
              </w:rPr>
            </w:pPr>
            <w:r w:rsidRPr="007F4715">
              <w:rPr>
                <w:rFonts w:eastAsiaTheme="minorEastAsia"/>
                <w:b/>
                <w:bCs/>
              </w:rPr>
              <w:t>Date of Appointment:</w:t>
            </w:r>
          </w:p>
        </w:tc>
        <w:tc>
          <w:tcPr>
            <w:tcW w:w="2520" w:type="dxa"/>
          </w:tcPr>
          <w:p w:rsidR="00723BC9" w:rsidRDefault="007641E9" w:rsidP="00323263">
            <w:pPr>
              <w:autoSpaceDE w:val="0"/>
              <w:autoSpaceDN w:val="0"/>
              <w:adjustRightInd w:val="0"/>
              <w:rPr>
                <w:rFonts w:eastAsiaTheme="minorEastAsia"/>
                <w:b/>
                <w:bCs/>
              </w:rPr>
            </w:pPr>
            <w:sdt>
              <w:sdtPr>
                <w:rPr>
                  <w:rFonts w:eastAsiaTheme="minorEastAsia"/>
                  <w:b/>
                  <w:bCs/>
                </w:rPr>
                <w:id w:val="633986393"/>
                <w:placeholder>
                  <w:docPart w:val="662FFF303EC2403A9E6841C2B8F5DA79"/>
                </w:placeholder>
                <w:date w:fullDate="2020-12-18T00:00:00Z">
                  <w:dateFormat w:val="d/M/yyyy"/>
                  <w:lid w:val="en-US"/>
                  <w:storeMappedDataAs w:val="dateTime"/>
                  <w:calendar w:val="gregorian"/>
                </w:date>
              </w:sdtPr>
              <w:sdtEndPr/>
              <w:sdtContent>
                <w:r w:rsidR="00A74743">
                  <w:rPr>
                    <w:rFonts w:eastAsiaTheme="minorEastAsia"/>
                    <w:b/>
                    <w:bCs/>
                  </w:rPr>
                  <w:t>18/12/2020</w:t>
                </w:r>
              </w:sdtContent>
            </w:sdt>
            <w:r w:rsidR="00723BC9">
              <w:rPr>
                <w:rFonts w:eastAsiaTheme="minorEastAsia"/>
                <w:b/>
                <w:bCs/>
              </w:rPr>
              <w:t xml:space="preserve">     </w:t>
            </w:r>
          </w:p>
        </w:tc>
      </w:tr>
      <w:tr w:rsidR="00723BC9" w:rsidTr="00A82F8C">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vMerge/>
          </w:tcPr>
          <w:p w:rsidR="00723BC9" w:rsidRDefault="00723BC9" w:rsidP="005A7CA5">
            <w:pPr>
              <w:autoSpaceDE w:val="0"/>
              <w:autoSpaceDN w:val="0"/>
              <w:adjustRightInd w:val="0"/>
              <w:jc w:val="both"/>
              <w:rPr>
                <w:rFonts w:eastAsiaTheme="minorEastAsia"/>
              </w:rPr>
            </w:pPr>
          </w:p>
        </w:tc>
        <w:tc>
          <w:tcPr>
            <w:tcW w:w="3807" w:type="dxa"/>
          </w:tcPr>
          <w:p w:rsidR="00723BC9" w:rsidRPr="007F4715" w:rsidRDefault="00723BC9" w:rsidP="005A7CA5">
            <w:pPr>
              <w:autoSpaceDE w:val="0"/>
              <w:autoSpaceDN w:val="0"/>
              <w:adjustRightInd w:val="0"/>
              <w:rPr>
                <w:b/>
                <w:bCs/>
              </w:rPr>
            </w:pPr>
            <w:r w:rsidRPr="007F4715">
              <w:rPr>
                <w:rFonts w:eastAsiaTheme="minorEastAsia"/>
                <w:b/>
                <w:bCs/>
              </w:rPr>
              <w:t>Date of Survey:</w:t>
            </w:r>
          </w:p>
        </w:tc>
        <w:tc>
          <w:tcPr>
            <w:tcW w:w="2520" w:type="dxa"/>
          </w:tcPr>
          <w:p w:rsidR="00723BC9" w:rsidRPr="007756F9" w:rsidRDefault="007641E9" w:rsidP="005A7CA5">
            <w:pPr>
              <w:autoSpaceDE w:val="0"/>
              <w:autoSpaceDN w:val="0"/>
              <w:adjustRightInd w:val="0"/>
              <w:rPr>
                <w:rFonts w:eastAsiaTheme="minorEastAsia"/>
                <w:b/>
                <w:bCs/>
              </w:rPr>
            </w:pPr>
            <w:sdt>
              <w:sdtPr>
                <w:rPr>
                  <w:rFonts w:eastAsiaTheme="minorEastAsia"/>
                  <w:b/>
                  <w:bCs/>
                </w:rPr>
                <w:id w:val="-466356704"/>
                <w:placeholder>
                  <w:docPart w:val="662FFF303EC2403A9E6841C2B8F5DA79"/>
                </w:placeholder>
                <w:date w:fullDate="2021-08-03T00:00:00Z">
                  <w:dateFormat w:val="d/M/yyyy"/>
                  <w:lid w:val="en-US"/>
                  <w:storeMappedDataAs w:val="dateTime"/>
                  <w:calendar w:val="gregorian"/>
                </w:date>
              </w:sdtPr>
              <w:sdtEndPr/>
              <w:sdtContent>
                <w:r w:rsidR="00A82F8C">
                  <w:rPr>
                    <w:rFonts w:eastAsiaTheme="minorEastAsia"/>
                    <w:b/>
                    <w:bCs/>
                  </w:rPr>
                  <w:t>3/8/2021</w:t>
                </w:r>
              </w:sdtContent>
            </w:sdt>
            <w:r w:rsidR="00A82F8C">
              <w:rPr>
                <w:rFonts w:eastAsiaTheme="minorEastAsia"/>
                <w:b/>
                <w:bCs/>
              </w:rPr>
              <w:t xml:space="preserve"> &amp; </w:t>
            </w:r>
            <w:sdt>
              <w:sdtPr>
                <w:rPr>
                  <w:rFonts w:eastAsiaTheme="minorEastAsia"/>
                  <w:b/>
                  <w:bCs/>
                </w:rPr>
                <w:id w:val="422315095"/>
                <w:placeholder>
                  <w:docPart w:val="F8E28195601B462C835CA48CDD0330E6"/>
                </w:placeholder>
                <w:date w:fullDate="2021-08-04T00:00:00Z">
                  <w:dateFormat w:val="d/M/yyyy"/>
                  <w:lid w:val="en-US"/>
                  <w:storeMappedDataAs w:val="dateTime"/>
                  <w:calendar w:val="gregorian"/>
                </w:date>
              </w:sdtPr>
              <w:sdtEndPr/>
              <w:sdtContent>
                <w:r w:rsidR="00A82F8C">
                  <w:rPr>
                    <w:rFonts w:eastAsiaTheme="minorEastAsia"/>
                    <w:b/>
                    <w:bCs/>
                  </w:rPr>
                  <w:t>4/8/2021</w:t>
                </w:r>
              </w:sdtContent>
            </w:sdt>
          </w:p>
        </w:tc>
      </w:tr>
      <w:tr w:rsidR="00723BC9" w:rsidTr="00A82F8C">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vMerge/>
          </w:tcPr>
          <w:p w:rsidR="00723BC9" w:rsidRDefault="00723BC9" w:rsidP="005A7CA5">
            <w:pPr>
              <w:autoSpaceDE w:val="0"/>
              <w:autoSpaceDN w:val="0"/>
              <w:adjustRightInd w:val="0"/>
              <w:jc w:val="both"/>
              <w:rPr>
                <w:rFonts w:eastAsiaTheme="minorEastAsia"/>
              </w:rPr>
            </w:pPr>
          </w:p>
        </w:tc>
        <w:tc>
          <w:tcPr>
            <w:tcW w:w="3807" w:type="dxa"/>
          </w:tcPr>
          <w:p w:rsidR="00723BC9" w:rsidRPr="007F4715" w:rsidRDefault="00723BC9" w:rsidP="005A7CA5">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62FFF303EC2403A9E6841C2B8F5DA79"/>
            </w:placeholder>
            <w:date w:fullDate="2021-08-12T00:00:00Z">
              <w:dateFormat w:val="d/M/yyyy"/>
              <w:lid w:val="en-US"/>
              <w:storeMappedDataAs w:val="dateTime"/>
              <w:calendar w:val="gregorian"/>
            </w:date>
          </w:sdtPr>
          <w:sdtEndPr/>
          <w:sdtContent>
            <w:tc>
              <w:tcPr>
                <w:tcW w:w="2520" w:type="dxa"/>
              </w:tcPr>
              <w:p w:rsidR="00723BC9" w:rsidRPr="007756F9" w:rsidRDefault="00A82F8C" w:rsidP="005A7CA5">
                <w:pPr>
                  <w:autoSpaceDE w:val="0"/>
                  <w:autoSpaceDN w:val="0"/>
                  <w:adjustRightInd w:val="0"/>
                  <w:rPr>
                    <w:rFonts w:eastAsiaTheme="minorEastAsia"/>
                    <w:b/>
                    <w:bCs/>
                  </w:rPr>
                </w:pPr>
                <w:r>
                  <w:rPr>
                    <w:rFonts w:eastAsiaTheme="minorEastAsia"/>
                    <w:b/>
                    <w:bCs/>
                  </w:rPr>
                  <w:t>12/8/2021</w:t>
                </w:r>
              </w:p>
            </w:tc>
          </w:sdtContent>
        </w:sdt>
      </w:tr>
      <w:tr w:rsidR="00723BC9" w:rsidTr="00A82F8C">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vMerge/>
          </w:tcPr>
          <w:p w:rsidR="00723BC9" w:rsidRDefault="00723BC9" w:rsidP="005A7CA5">
            <w:pPr>
              <w:autoSpaceDE w:val="0"/>
              <w:autoSpaceDN w:val="0"/>
              <w:adjustRightInd w:val="0"/>
              <w:jc w:val="both"/>
              <w:rPr>
                <w:rFonts w:eastAsiaTheme="minorEastAsia"/>
              </w:rPr>
            </w:pPr>
          </w:p>
        </w:tc>
        <w:tc>
          <w:tcPr>
            <w:tcW w:w="3807" w:type="dxa"/>
          </w:tcPr>
          <w:p w:rsidR="00723BC9" w:rsidRDefault="00723BC9" w:rsidP="005A7CA5">
            <w:r w:rsidRPr="007F4715">
              <w:rPr>
                <w:rFonts w:eastAsiaTheme="minorEastAsia"/>
                <w:b/>
                <w:bCs/>
              </w:rPr>
              <w:t>Date of Report:</w:t>
            </w:r>
          </w:p>
        </w:tc>
        <w:sdt>
          <w:sdtPr>
            <w:rPr>
              <w:rFonts w:eastAsiaTheme="minorEastAsia"/>
              <w:b/>
              <w:bCs/>
            </w:rPr>
            <w:id w:val="2063661737"/>
            <w:placeholder>
              <w:docPart w:val="4BC98E8A564C40C2831C16E6136069EC"/>
            </w:placeholder>
            <w:date w:fullDate="2021-08-12T00:00:00Z">
              <w:dateFormat w:val="d/M/yyyy"/>
              <w:lid w:val="en-US"/>
              <w:storeMappedDataAs w:val="dateTime"/>
              <w:calendar w:val="gregorian"/>
            </w:date>
          </w:sdtPr>
          <w:sdtEndPr/>
          <w:sdtContent>
            <w:tc>
              <w:tcPr>
                <w:tcW w:w="2520" w:type="dxa"/>
              </w:tcPr>
              <w:p w:rsidR="00723BC9" w:rsidRPr="007756F9" w:rsidRDefault="00A82F8C" w:rsidP="005A7CA5">
                <w:pPr>
                  <w:autoSpaceDE w:val="0"/>
                  <w:autoSpaceDN w:val="0"/>
                  <w:adjustRightInd w:val="0"/>
                  <w:rPr>
                    <w:rFonts w:eastAsiaTheme="minorEastAsia"/>
                    <w:b/>
                    <w:bCs/>
                  </w:rPr>
                </w:pPr>
                <w:r>
                  <w:rPr>
                    <w:rFonts w:eastAsiaTheme="minorEastAsia"/>
                    <w:b/>
                    <w:bCs/>
                  </w:rPr>
                  <w:t>12/8/2021</w:t>
                </w:r>
              </w:p>
            </w:tc>
          </w:sdtContent>
        </w:sdt>
      </w:tr>
      <w:tr w:rsidR="00723BC9" w:rsidTr="00A82F8C">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tcPr>
          <w:p w:rsidR="00723BC9" w:rsidRDefault="00723BC9" w:rsidP="005A7CA5">
            <w:pPr>
              <w:autoSpaceDE w:val="0"/>
              <w:autoSpaceDN w:val="0"/>
              <w:adjustRightInd w:val="0"/>
              <w:jc w:val="both"/>
              <w:rPr>
                <w:rFonts w:eastAsiaTheme="minorEastAsia"/>
              </w:rPr>
            </w:pPr>
            <w:r>
              <w:rPr>
                <w:rFonts w:eastAsiaTheme="minorEastAsia"/>
              </w:rPr>
              <w:t>Inspections and/or investigations undertaken</w:t>
            </w:r>
          </w:p>
        </w:tc>
        <w:tc>
          <w:tcPr>
            <w:tcW w:w="6327" w:type="dxa"/>
            <w:gridSpan w:val="2"/>
          </w:tcPr>
          <w:p w:rsidR="00723BC9" w:rsidRDefault="00723BC9" w:rsidP="00A82F8C">
            <w:pPr>
              <w:autoSpaceDE w:val="0"/>
              <w:autoSpaceDN w:val="0"/>
              <w:adjustRightInd w:val="0"/>
              <w:jc w:val="both"/>
              <w:rPr>
                <w:rFonts w:eastAsiaTheme="minorEastAsia"/>
                <w:b/>
                <w:bCs/>
              </w:rPr>
            </w:pPr>
            <w:r w:rsidRPr="00B6077A">
              <w:rPr>
                <w:rFonts w:eastAsiaTheme="minorEastAsia"/>
                <w:bCs/>
              </w:rPr>
              <w:t xml:space="preserve">Yes by our authorized Survey Engineer </w:t>
            </w:r>
            <w:r w:rsidR="00A74743">
              <w:rPr>
                <w:rFonts w:eastAsiaTheme="minorEastAsia"/>
                <w:bCs/>
              </w:rPr>
              <w:t xml:space="preserve">Mr. </w:t>
            </w:r>
            <w:sdt>
              <w:sdtPr>
                <w:rPr>
                  <w:rFonts w:eastAsiaTheme="minorEastAsia"/>
                  <w:bCs/>
                </w:rPr>
                <w:id w:val="96537547"/>
                <w:placeholder>
                  <w:docPart w:val="B5E3ABE137BC45E9B368795AF76FC2CA"/>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Arup &amp; Anirban" w:value="Arup &amp; Anirban"/>
                </w:dropDownList>
              </w:sdtPr>
              <w:sdtEndPr/>
              <w:sdtContent>
                <w:r w:rsidR="00645128">
                  <w:rPr>
                    <w:rFonts w:eastAsiaTheme="minorEastAsia"/>
                    <w:bCs/>
                  </w:rPr>
                  <w:t>Arup &amp; Anirban</w:t>
                </w:r>
              </w:sdtContent>
            </w:sdt>
            <w:r w:rsidRPr="00B6077A">
              <w:rPr>
                <w:rFonts w:eastAsiaTheme="minorEastAsia"/>
                <w:bCs/>
              </w:rPr>
              <w:t xml:space="preserve"> bearing knowledge of that area on</w:t>
            </w:r>
            <w:r w:rsidRPr="00B6077A">
              <w:rPr>
                <w:rFonts w:eastAsiaTheme="minorEastAsia"/>
                <w:b/>
                <w:bCs/>
              </w:rPr>
              <w:t xml:space="preserve"> </w:t>
            </w:r>
            <w:sdt>
              <w:sdtPr>
                <w:rPr>
                  <w:rFonts w:eastAsiaTheme="minorEastAsia"/>
                  <w:bCs/>
                </w:rPr>
                <w:id w:val="-1327127440"/>
                <w:placeholder>
                  <w:docPart w:val="E54218E6B5554C6EA253C8544CE54FB9"/>
                </w:placeholder>
                <w:date w:fullDate="2021-07-16T00:00:00Z">
                  <w:dateFormat w:val="d/M/yyyy"/>
                  <w:lid w:val="en-US"/>
                  <w:storeMappedDataAs w:val="dateTime"/>
                  <w:calendar w:val="gregorian"/>
                </w:date>
              </w:sdtPr>
              <w:sdtEndPr/>
              <w:sdtContent>
                <w:r w:rsidR="00153AF7">
                  <w:rPr>
                    <w:rFonts w:eastAsiaTheme="minorEastAsia"/>
                    <w:bCs/>
                  </w:rPr>
                  <w:t>16/7/2021</w:t>
                </w:r>
              </w:sdtContent>
            </w:sdt>
            <w:r w:rsidRPr="00B6077A">
              <w:rPr>
                <w:rFonts w:eastAsiaTheme="minorEastAsia"/>
                <w:bCs/>
              </w:rPr>
              <w:t xml:space="preserve">. </w:t>
            </w:r>
            <w:sdt>
              <w:sdtPr>
                <w:rPr>
                  <w:rFonts w:eastAsiaTheme="minorEastAsia"/>
                  <w:bCs/>
                </w:rPr>
                <w:id w:val="-1925484059"/>
                <w:placeholder>
                  <w:docPart w:val="1289181C2FE64F9DB1C2EF5BF7BB8EDB"/>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B6077A">
                  <w:rPr>
                    <w:rFonts w:eastAsiaTheme="minorEastAsia"/>
                    <w:bCs/>
                  </w:rPr>
                  <w:t>Property was shown and identified by</w:t>
                </w:r>
              </w:sdtContent>
            </w:sdt>
            <w:r w:rsidRPr="00B6077A">
              <w:rPr>
                <w:rFonts w:eastAsiaTheme="minorEastAsia"/>
                <w:b/>
                <w:bCs/>
              </w:rPr>
              <w:t xml:space="preserve"> </w:t>
            </w:r>
            <w:r w:rsidR="00A82F8C" w:rsidRPr="00A82F8C">
              <w:rPr>
                <w:rFonts w:eastAsiaTheme="minorEastAsia"/>
                <w:bCs/>
              </w:rPr>
              <w:t xml:space="preserve">owner’s representative Mr. Anil </w:t>
            </w:r>
            <w:proofErr w:type="spellStart"/>
            <w:r w:rsidR="00A82F8C" w:rsidRPr="00A82F8C">
              <w:rPr>
                <w:rFonts w:eastAsiaTheme="minorEastAsia"/>
                <w:bCs/>
              </w:rPr>
              <w:t>Namdeo</w:t>
            </w:r>
            <w:proofErr w:type="spellEnd"/>
            <w:r w:rsidR="00A82F8C" w:rsidRPr="00A82F8C">
              <w:rPr>
                <w:rFonts w:eastAsiaTheme="minorEastAsia"/>
                <w:bCs/>
              </w:rPr>
              <w:t xml:space="preserve"> </w:t>
            </w:r>
            <w:proofErr w:type="spellStart"/>
            <w:r w:rsidR="00A82F8C" w:rsidRPr="00A82F8C">
              <w:rPr>
                <w:rFonts w:eastAsiaTheme="minorEastAsia"/>
                <w:bCs/>
              </w:rPr>
              <w:t>Patil</w:t>
            </w:r>
            <w:proofErr w:type="spellEnd"/>
            <w:r w:rsidR="00A82F8C">
              <w:rPr>
                <w:rFonts w:eastAsiaTheme="minorEastAsia"/>
                <w:b/>
                <w:bCs/>
              </w:rPr>
              <w:t xml:space="preserve"> </w:t>
            </w:r>
            <w:r w:rsidR="00153AF7">
              <w:t>(</w:t>
            </w:r>
            <w:r w:rsidR="00153AF7">
              <w:sym w:font="Wingdings" w:char="F028"/>
            </w:r>
            <w:r w:rsidR="00153AF7">
              <w:t>-</w:t>
            </w:r>
            <w:r w:rsidR="00A82F8C">
              <w:t>8696484323)</w:t>
            </w:r>
          </w:p>
        </w:tc>
      </w:tr>
      <w:tr w:rsidR="00723BC9" w:rsidTr="00A82F8C">
        <w:trPr>
          <w:trHeight w:val="50"/>
        </w:trPr>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tcPr>
          <w:p w:rsidR="00723BC9" w:rsidRDefault="00723BC9" w:rsidP="005A7CA5">
            <w:pPr>
              <w:autoSpaceDE w:val="0"/>
              <w:autoSpaceDN w:val="0"/>
              <w:adjustRightInd w:val="0"/>
              <w:jc w:val="both"/>
              <w:rPr>
                <w:rFonts w:eastAsiaTheme="minorEastAsia"/>
              </w:rPr>
            </w:pPr>
            <w:r>
              <w:rPr>
                <w:rFonts w:eastAsiaTheme="minorEastAsia"/>
              </w:rPr>
              <w:t>Nature and sources of the information used or relied upon</w:t>
            </w:r>
          </w:p>
        </w:tc>
        <w:tc>
          <w:tcPr>
            <w:tcW w:w="6327" w:type="dxa"/>
            <w:gridSpan w:val="2"/>
          </w:tcPr>
          <w:p w:rsidR="00723BC9" w:rsidRPr="00436F2C" w:rsidRDefault="00723BC9" w:rsidP="005A7CA5">
            <w:pPr>
              <w:autoSpaceDE w:val="0"/>
              <w:autoSpaceDN w:val="0"/>
              <w:adjustRightInd w:val="0"/>
              <w:jc w:val="both"/>
              <w:rPr>
                <w:rFonts w:eastAsiaTheme="minorEastAsia"/>
                <w:bCs/>
              </w:rPr>
            </w:pPr>
            <w:r w:rsidRPr="00436F2C">
              <w:rPr>
                <w:rFonts w:eastAsiaTheme="minorEastAsia"/>
                <w:bCs/>
              </w:rPr>
              <w:t xml:space="preserve">Please refer to </w:t>
            </w:r>
            <w:r w:rsidRPr="00323263">
              <w:rPr>
                <w:rFonts w:eastAsiaTheme="minorEastAsia"/>
                <w:bCs/>
              </w:rPr>
              <w:t>Page No. 04</w:t>
            </w:r>
            <w:r>
              <w:rPr>
                <w:rFonts w:eastAsiaTheme="minorEastAsia"/>
                <w:bCs/>
              </w:rPr>
              <w:t xml:space="preserve"> </w:t>
            </w:r>
            <w:r w:rsidRPr="00436F2C">
              <w:rPr>
                <w:rFonts w:eastAsiaTheme="minorEastAsia"/>
                <w:bCs/>
              </w:rPr>
              <w:t>of the Report.</w:t>
            </w:r>
          </w:p>
        </w:tc>
      </w:tr>
      <w:tr w:rsidR="00723BC9" w:rsidTr="00A82F8C">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tcPr>
          <w:p w:rsidR="00723BC9" w:rsidRDefault="00723BC9" w:rsidP="005A7CA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6327" w:type="dxa"/>
            <w:gridSpan w:val="2"/>
          </w:tcPr>
          <w:p w:rsidR="00723BC9" w:rsidRDefault="00723BC9" w:rsidP="005A7CA5">
            <w:pPr>
              <w:autoSpaceDE w:val="0"/>
              <w:autoSpaceDN w:val="0"/>
              <w:adjustRightInd w:val="0"/>
              <w:jc w:val="both"/>
              <w:rPr>
                <w:rFonts w:eastAsiaTheme="minorEastAsia"/>
                <w:b/>
                <w:bCs/>
              </w:rPr>
            </w:pPr>
            <w:r>
              <w:rPr>
                <w:rFonts w:eastAsiaTheme="minorEastAsia"/>
                <w:bCs/>
              </w:rPr>
              <w:t>Land value is calculated on the basis of ‘Market Comparable Sales Approach’ and building construction value is calculated on the basis of ‘Depreciated Replacement cost Approach’.</w:t>
            </w:r>
            <w:r w:rsidR="00A74743">
              <w:rPr>
                <w:rFonts w:eastAsiaTheme="minorEastAsia"/>
                <w:bCs/>
              </w:rPr>
              <w:t xml:space="preserve"> Plant &amp; Machinery value is calculated on the basis of ‘Depreciated Replacement cost Approach’.</w:t>
            </w:r>
          </w:p>
        </w:tc>
      </w:tr>
      <w:tr w:rsidR="00723BC9" w:rsidTr="00A82F8C">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tcPr>
          <w:p w:rsidR="00723BC9" w:rsidRDefault="00723BC9" w:rsidP="005A7CA5">
            <w:pPr>
              <w:autoSpaceDE w:val="0"/>
              <w:autoSpaceDN w:val="0"/>
              <w:adjustRightInd w:val="0"/>
              <w:jc w:val="both"/>
              <w:rPr>
                <w:rFonts w:eastAsiaTheme="minorEastAsia"/>
              </w:rPr>
            </w:pPr>
            <w:r>
              <w:rPr>
                <w:rFonts w:eastAsiaTheme="minorEastAsia"/>
              </w:rPr>
              <w:t>Restrictions on use of the report, if any</w:t>
            </w:r>
          </w:p>
        </w:tc>
        <w:tc>
          <w:tcPr>
            <w:tcW w:w="6327" w:type="dxa"/>
            <w:gridSpan w:val="2"/>
          </w:tcPr>
          <w:p w:rsidR="00723BC9" w:rsidRDefault="00723BC9" w:rsidP="005A7CA5">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723BC9" w:rsidRDefault="00723BC9" w:rsidP="005A7CA5">
            <w:pPr>
              <w:jc w:val="both"/>
            </w:pPr>
          </w:p>
          <w:p w:rsidR="00723BC9" w:rsidRDefault="00723BC9" w:rsidP="005A7CA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723BC9" w:rsidRDefault="00723BC9" w:rsidP="005A7CA5">
            <w:pPr>
              <w:jc w:val="both"/>
              <w:rPr>
                <w:rFonts w:eastAsia="Times New Roman"/>
                <w:lang w:eastAsia="en-GB" w:bidi="hi-IN"/>
              </w:rPr>
            </w:pPr>
          </w:p>
          <w:p w:rsidR="00723BC9" w:rsidRDefault="00723BC9" w:rsidP="005A7CA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723BC9" w:rsidRDefault="00723BC9" w:rsidP="005A7CA5">
            <w:pPr>
              <w:jc w:val="both"/>
              <w:rPr>
                <w:rFonts w:eastAsia="Times New Roman"/>
                <w:lang w:eastAsia="en-GB" w:bidi="hi-IN"/>
              </w:rPr>
            </w:pPr>
          </w:p>
          <w:p w:rsidR="00723BC9" w:rsidRPr="00DB4CEA" w:rsidRDefault="00723BC9" w:rsidP="005A7CA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723BC9" w:rsidTr="00A82F8C">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tcPr>
          <w:p w:rsidR="00723BC9" w:rsidRDefault="00723BC9" w:rsidP="005A7CA5">
            <w:pPr>
              <w:autoSpaceDE w:val="0"/>
              <w:autoSpaceDN w:val="0"/>
              <w:adjustRightInd w:val="0"/>
              <w:jc w:val="both"/>
              <w:rPr>
                <w:rFonts w:eastAsiaTheme="minorEastAsia"/>
              </w:rPr>
            </w:pPr>
            <w:r>
              <w:rPr>
                <w:rFonts w:eastAsiaTheme="minorEastAsia"/>
              </w:rPr>
              <w:t>Major factors that were taken into account during the valuation</w:t>
            </w:r>
          </w:p>
        </w:tc>
        <w:tc>
          <w:tcPr>
            <w:tcW w:w="6327" w:type="dxa"/>
            <w:gridSpan w:val="2"/>
          </w:tcPr>
          <w:p w:rsidR="00723BC9" w:rsidRDefault="00723BC9" w:rsidP="005A7CA5">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723BC9" w:rsidTr="00A82F8C">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tcPr>
          <w:p w:rsidR="00723BC9" w:rsidRDefault="00723BC9" w:rsidP="005A7CA5">
            <w:pPr>
              <w:autoSpaceDE w:val="0"/>
              <w:autoSpaceDN w:val="0"/>
              <w:adjustRightInd w:val="0"/>
              <w:jc w:val="both"/>
              <w:rPr>
                <w:rFonts w:eastAsiaTheme="minorEastAsia"/>
              </w:rPr>
            </w:pPr>
            <w:r>
              <w:rPr>
                <w:rFonts w:eastAsiaTheme="minorEastAsia"/>
              </w:rPr>
              <w:t>Major factors that were not taken into account during the valuation</w:t>
            </w:r>
          </w:p>
        </w:tc>
        <w:tc>
          <w:tcPr>
            <w:tcW w:w="6327" w:type="dxa"/>
            <w:gridSpan w:val="2"/>
          </w:tcPr>
          <w:p w:rsidR="00723BC9" w:rsidRDefault="00723BC9" w:rsidP="005A7CA5">
            <w:pPr>
              <w:autoSpaceDE w:val="0"/>
              <w:autoSpaceDN w:val="0"/>
              <w:adjustRightInd w:val="0"/>
              <w:rPr>
                <w:rFonts w:eastAsiaTheme="minorEastAsia"/>
                <w:b/>
                <w:bCs/>
              </w:rPr>
            </w:pPr>
            <w:r>
              <w:rPr>
                <w:rFonts w:eastAsiaTheme="minorEastAsia"/>
                <w:bCs/>
              </w:rPr>
              <w:t>NA</w:t>
            </w:r>
          </w:p>
        </w:tc>
      </w:tr>
      <w:tr w:rsidR="00723BC9" w:rsidTr="00A82F8C">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2763" w:type="dxa"/>
          </w:tcPr>
          <w:p w:rsidR="00723BC9" w:rsidRDefault="00723BC9" w:rsidP="005A7CA5">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6327" w:type="dxa"/>
            <w:gridSpan w:val="2"/>
          </w:tcPr>
          <w:p w:rsidR="00723BC9" w:rsidRPr="00563198" w:rsidRDefault="00723BC9" w:rsidP="005A7CA5">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723BC9" w:rsidRDefault="00723BC9" w:rsidP="00723BC9">
      <w:pPr>
        <w:adjustRightInd w:val="0"/>
        <w:spacing w:after="0" w:line="240" w:lineRule="auto"/>
        <w:rPr>
          <w:rFonts w:eastAsiaTheme="minorEastAsia"/>
        </w:rPr>
      </w:pPr>
    </w:p>
    <w:p w:rsidR="00723BC9" w:rsidRDefault="00723BC9" w:rsidP="00723BC9">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116F3D757C3A4FAEA793BF02FE4D711B"/>
          </w:placeholder>
          <w:date w:fullDate="2021-08-12T00:00:00Z">
            <w:dateFormat w:val="d/M/yyyy"/>
            <w:lid w:val="en-US"/>
            <w:storeMappedDataAs w:val="dateTime"/>
            <w:calendar w:val="gregorian"/>
          </w:date>
        </w:sdtPr>
        <w:sdtEndPr/>
        <w:sdtContent>
          <w:r w:rsidR="00A82F8C">
            <w:rPr>
              <w:rFonts w:eastAsiaTheme="minorEastAsia"/>
              <w:b/>
              <w:bCs/>
            </w:rPr>
            <w:t>12/8/2021</w:t>
          </w:r>
        </w:sdtContent>
      </w:sdt>
    </w:p>
    <w:p w:rsidR="00723BC9" w:rsidRDefault="00723BC9" w:rsidP="00723BC9">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29CE742306C447B79CCEFE80B608DC1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723BC9" w:rsidRDefault="00723BC9" w:rsidP="00723BC9">
      <w:pPr>
        <w:adjustRightInd w:val="0"/>
        <w:spacing w:after="0" w:line="240" w:lineRule="auto"/>
        <w:jc w:val="center"/>
        <w:rPr>
          <w:rFonts w:eastAsiaTheme="minorEastAsia"/>
          <w:b/>
          <w:bCs/>
          <w:sz w:val="24"/>
          <w:szCs w:val="24"/>
        </w:rPr>
      </w:pPr>
      <w:r>
        <w:rPr>
          <w:rFonts w:eastAsiaTheme="minorEastAsia"/>
          <w:b/>
          <w:bCs/>
          <w:sz w:val="24"/>
          <w:szCs w:val="24"/>
        </w:rPr>
        <w:t>Signature</w:t>
      </w:r>
    </w:p>
    <w:p w:rsidR="00723BC9" w:rsidRDefault="00723BC9" w:rsidP="00723BC9">
      <w:pPr>
        <w:adjustRightInd w:val="0"/>
        <w:spacing w:after="0" w:line="240" w:lineRule="auto"/>
        <w:jc w:val="center"/>
        <w:rPr>
          <w:rFonts w:eastAsiaTheme="minorEastAsia"/>
          <w:b/>
          <w:bCs/>
          <w:sz w:val="24"/>
          <w:szCs w:val="24"/>
        </w:rPr>
      </w:pPr>
    </w:p>
    <w:p w:rsidR="00723BC9" w:rsidRPr="00A514CF" w:rsidRDefault="00723BC9" w:rsidP="00A514CF">
      <w:pPr>
        <w:spacing w:after="247" w:line="267" w:lineRule="auto"/>
        <w:ind w:left="720" w:right="-12"/>
        <w:jc w:val="cente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723BC9" w:rsidRDefault="006F7FA4" w:rsidP="00A82F8C">
      <w:pPr>
        <w:jc w:val="center"/>
        <w:rPr>
          <w:rFonts w:eastAsiaTheme="minorEastAsia"/>
          <w:b/>
          <w:bCs/>
          <w:sz w:val="24"/>
          <w:szCs w:val="24"/>
        </w:rPr>
      </w:pPr>
      <w:r>
        <w:rPr>
          <w:rFonts w:eastAsiaTheme="minorEastAsia"/>
          <w:b/>
          <w:bCs/>
          <w:sz w:val="24"/>
          <w:szCs w:val="24"/>
        </w:rPr>
        <w:br w:type="page"/>
      </w:r>
      <w:r w:rsidR="00723BC9">
        <w:rPr>
          <w:rFonts w:eastAsiaTheme="minorEastAsia"/>
          <w:b/>
          <w:bCs/>
          <w:sz w:val="24"/>
          <w:szCs w:val="24"/>
        </w:rPr>
        <w:t>ANNEXURE: VII- MODEL CODE OF CONDUCT FOR VALUERS</w:t>
      </w:r>
    </w:p>
    <w:p w:rsidR="00723BC9" w:rsidRDefault="00723BC9" w:rsidP="00723BC9">
      <w:pPr>
        <w:adjustRightInd w:val="0"/>
        <w:spacing w:after="0" w:line="240" w:lineRule="auto"/>
        <w:jc w:val="center"/>
        <w:rPr>
          <w:rFonts w:eastAsiaTheme="minorEastAsia"/>
          <w:b/>
          <w:bCs/>
          <w:sz w:val="24"/>
          <w:szCs w:val="24"/>
        </w:rPr>
      </w:pPr>
    </w:p>
    <w:p w:rsidR="00723BC9" w:rsidRDefault="00723BC9" w:rsidP="00723BC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742208" behindDoc="0" locked="0" layoutInCell="1" allowOverlap="1" wp14:anchorId="009FB207" wp14:editId="097D75C9">
                <wp:simplePos x="0" y="0"/>
                <wp:positionH relativeFrom="column">
                  <wp:posOffset>0</wp:posOffset>
                </wp:positionH>
                <wp:positionV relativeFrom="paragraph">
                  <wp:posOffset>38100</wp:posOffset>
                </wp:positionV>
                <wp:extent cx="5928360" cy="0"/>
                <wp:effectExtent l="0" t="38100" r="15240" b="3810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C59D232" id="Straight Connector 239"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cuOgIAAAwFAAAOAAAAZHJzL2Uyb0RvYy54bWysVNuO0zAQfUfiHyy/01y67Xajpitot7ys&#10;oKLwAa5jJxGObdmmSf+esXOhy5YHEC9W7JkzM+fMTNaPXSPQmRlbK5njZBZjxCRVRS3LHH/7un+3&#10;wsg6IgsilGQ5vjCLHzdv36xbnbFUVUoUzCAIIm3W6hxXzuksiiytWEPsTGkmwciVaYiDqymjwpAW&#10;ojciSuN4GbXKFNooyqyF111vxJsQn3NG3WfOLXNI5Bhqc+E04Tz5M9qsSVYaoquaDmWQf6iiIbWE&#10;pFOoHXEE/TD1q1BNTY2yirsZVU2kOK8pCxyATRL/xuZYEc0CFxDH6kkm+//C0k/ng0F1keN0/oCR&#10;JA006egMqcvKoa2SEiRUBnkraNVqmwFkKw/Gs6WdPOpnRb9bsEUvjP5ide/WcdN4d6CLuqD9ZdKe&#10;dQ5ReFw8pKv5ElpER1tEshGojXUfmWqQ/8ixqKWXhWTk/GydT02y0cU/C4naHN8vYUDGphT7Wghv&#10;Ky1A+g+kFSjZu1hTnrbCoDPxgzLf3b1feb4QuLTX3ukiHoK+QKTJbvkUpukV4v42Io5X90/LmzkS&#10;SHErSRwvth/2V5CQa6ADmiDil25x18ORpUQwaOxUliGDCoATcmhY36PQLXcRrJfvC+MwE9CVJOgX&#10;tpFN8hBKmXTJUIiQ4O1hHBSegIOqfo3/BBz8PZSFTf0b8IQImZV0E7ippTK3ynbdWDLv/UcFet5e&#10;gpMqLgczzjKsXD8B/e/B7/T1PcB//cQ2PwEAAP//AwBQSwMEFAAGAAgAAAAhAEZ/qMjXAAAABAEA&#10;AA8AAABkcnMvZG93bnJldi54bWxMj8FOwzAQRO9I/IO1SNyoAxFRSeNUKBInThQ+wIlN7GKvU9tt&#10;DV/PwgVOo9GsZt522+IdO+mYbEABt6sKmMYpKIuzgLfXp5s1sJQlKukCagGfOsG2v7zoZKvCGV/0&#10;aZdnRiWYWinA5Ly0nKfJaC/TKiwaKXsP0ctMNs5cRXmmcu/4XVU13EuLtGDkogejp4/d0Qu4t7jn&#10;SyxueLalNuOwPhy+khDXV+VxAyzrkv+O4Qef0KEnpjEcUSXmBNAjWUBDQuFDXTfAxl/P+47/h++/&#10;AQAA//8DAFBLAQItABQABgAIAAAAIQC2gziS/gAAAOEBAAATAAAAAAAAAAAAAAAAAAAAAABbQ29u&#10;dGVudF9UeXBlc10ueG1sUEsBAi0AFAAGAAgAAAAhADj9If/WAAAAlAEAAAsAAAAAAAAAAAAAAAAA&#10;LwEAAF9yZWxzLy5yZWxzUEsBAi0AFAAGAAgAAAAhAE47Jy46AgAADAUAAA4AAAAAAAAAAAAAAAAA&#10;LgIAAGRycy9lMm9Eb2MueG1sUEsBAi0AFAAGAAgAAAAhAEZ/qMjXAAAABAEAAA8AAAAAAAAAAAAA&#10;AAAAlAQAAGRycy9kb3ducmV2LnhtbFBLBQYAAAAABAAEAPMAAACYBQAAAAA=&#10;" strokeweight="6pt">
                <o:lock v:ext="edit" shapetype="f"/>
              </v:line>
            </w:pict>
          </mc:Fallback>
        </mc:AlternateConten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723BC9" w:rsidRDefault="00723BC9" w:rsidP="00723BC9">
      <w:pPr>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723BC9" w:rsidRPr="00345DBE"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723BC9" w:rsidRPr="00926136"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723BC9" w:rsidRPr="00CB23C0"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proofErr w:type="gramEnd"/>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723BC9" w:rsidRPr="00926136"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723BC9" w:rsidRDefault="00723BC9" w:rsidP="00723BC9">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723BC9" w:rsidRPr="00C33C06" w:rsidRDefault="00723BC9" w:rsidP="00723BC9">
      <w:pPr>
        <w:pStyle w:val="ListParagraph"/>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723BC9" w:rsidRPr="00C33C06"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723BC9" w:rsidRPr="00C33C06" w:rsidRDefault="00723BC9" w:rsidP="00723BC9">
      <w:pPr>
        <w:pStyle w:val="ListParagraph"/>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1289181C2FE64F9DB1C2EF5BF7BB8EDB"/>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53D42E4452D6477AA3C698DB70AB6161"/>
          </w:placeholder>
          <w:date w:fullDate="2021-08-12T00:00:00Z">
            <w:dateFormat w:val="d/M/yyyy"/>
            <w:lid w:val="en-US"/>
            <w:storeMappedDataAs w:val="dateTime"/>
            <w:calendar w:val="gregorian"/>
          </w:date>
        </w:sdtPr>
        <w:sdtEndPr/>
        <w:sdtContent>
          <w:r w:rsidR="00A82F8C">
            <w:rPr>
              <w:rFonts w:eastAsiaTheme="minorEastAsia"/>
              <w:bCs/>
            </w:rPr>
            <w:t>12/8/2021</w:t>
          </w:r>
        </w:sdtContent>
      </w:sdt>
    </w:p>
    <w:p w:rsidR="00723BC9" w:rsidRDefault="00723BC9" w:rsidP="00723BC9">
      <w:pPr>
        <w:adjustRightInd w:val="0"/>
        <w:spacing w:after="0" w:line="240" w:lineRule="auto"/>
        <w:rPr>
          <w:rFonts w:eastAsiaTheme="minorEastAsia"/>
          <w:sz w:val="24"/>
          <w:szCs w:val="24"/>
        </w:rPr>
      </w:pPr>
    </w:p>
    <w:p w:rsidR="00723BC9" w:rsidRDefault="00723BC9" w:rsidP="00723BC9">
      <w:pPr>
        <w:spacing w:after="0"/>
        <w:rPr>
          <w:b/>
        </w:rPr>
      </w:pPr>
      <w:r>
        <w:rPr>
          <w:rFonts w:eastAsiaTheme="minorEastAsia"/>
          <w:sz w:val="24"/>
          <w:szCs w:val="24"/>
        </w:rPr>
        <w:t xml:space="preserve">Place: </w:t>
      </w:r>
      <w:sdt>
        <w:sdtPr>
          <w:rPr>
            <w:rFonts w:eastAsiaTheme="minorEastAsia"/>
            <w:sz w:val="24"/>
            <w:szCs w:val="24"/>
          </w:rPr>
          <w:id w:val="-1493097536"/>
          <w:placeholder>
            <w:docPart w:val="1289181C2FE64F9DB1C2EF5BF7BB8ED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741184" behindDoc="0" locked="0" layoutInCell="1" allowOverlap="1" wp14:anchorId="2D1C5F30" wp14:editId="347C78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648AE1BA" id="Group 89116" o:spid="_x0000_s1026" style="position:absolute;margin-left:817.55pt;margin-top:24.5pt;width:.5pt;height:546.5pt;z-index:25174118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397716" w:rsidRPr="00723BC9" w:rsidRDefault="00FE6FD6" w:rsidP="00723BC9">
      <w:pPr>
        <w:rPr>
          <w:rFonts w:eastAsia="Times New Roman"/>
          <w:b/>
          <w:sz w:val="20"/>
          <w:szCs w:val="20"/>
        </w:rPr>
      </w:pPr>
      <w:r>
        <w:rPr>
          <w:rFonts w:eastAsia="Times New Roman"/>
          <w:b/>
          <w:sz w:val="20"/>
          <w:szCs w:val="20"/>
        </w:rPr>
        <w:br w:type="page"/>
      </w:r>
      <w:r w:rsidR="00397716">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61B2DCF4" wp14:editId="25D373B4">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E34A2F">
        <w:rPr>
          <w:rFonts w:eastAsia="Times New Roman"/>
          <w:b/>
          <w:sz w:val="20"/>
          <w:szCs w:val="20"/>
        </w:rPr>
        <w:t xml:space="preserve">                                                 </w:t>
      </w:r>
      <w:r w:rsidR="000A58AA">
        <w:rPr>
          <w:b/>
        </w:rPr>
        <w:t>ENCLOSURE: VI</w:t>
      </w:r>
      <w:r w:rsidR="00397716">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w:t>
            </w:r>
            <w:r w:rsidR="00A00C64">
              <w:rPr>
                <w:sz w:val="20"/>
                <w:szCs w:val="20"/>
              </w:rPr>
              <w:t>ust be approved in all respect.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4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7505FF" w:rsidRPr="00EA1374" w:rsidRDefault="007505FF" w:rsidP="00EA1374"/>
    <w:sectPr w:rsidR="007505FF" w:rsidRPr="00EA1374" w:rsidSect="00DB0445">
      <w:headerReference w:type="even" r:id="rId44"/>
      <w:headerReference w:type="default" r:id="rId45"/>
      <w:footerReference w:type="default" r:id="rId46"/>
      <w:headerReference w:type="first" r:id="rId47"/>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D58" w:rsidRDefault="00BF0D58">
      <w:r>
        <w:separator/>
      </w:r>
    </w:p>
  </w:endnote>
  <w:endnote w:type="continuationSeparator" w:id="0">
    <w:p w:rsidR="00BF0D58" w:rsidRDefault="00BF0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BF0D58" w:rsidRPr="00FE2CE4" w:rsidRDefault="00BF0D58"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69504" behindDoc="0" locked="0" layoutInCell="1" allowOverlap="1" wp14:anchorId="53F13DC3" wp14:editId="68DB4438">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BF0D58" w:rsidRPr="00FE2CE4" w:rsidRDefault="00BF0D58"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proofErr w:type="gramEnd"/>
            <w:r>
              <w:rPr>
                <w:rFonts w:ascii="Cambria Math" w:hAnsi="Cambria Math" w:cstheme="majorHAnsi"/>
                <w:b/>
              </w:rPr>
              <w:t>2021-22)-PL-192-183-219</w:t>
            </w:r>
            <w:r>
              <w:rPr>
                <w:rFonts w:ascii="Cambria Math" w:hAnsi="Cambria Math" w:cstheme="majorHAnsi"/>
                <w:b/>
              </w:rPr>
              <w:tab/>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641E9">
              <w:rPr>
                <w:rFonts w:ascii="Cambria Math" w:hAnsi="Cambria Math" w:cstheme="majorHAnsi"/>
                <w:b/>
                <w:noProof/>
              </w:rPr>
              <w:t>33</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4</w:t>
            </w:r>
            <w:r w:rsidR="001D6673">
              <w:rPr>
                <w:rFonts w:ascii="Cambria Math" w:hAnsi="Cambria Math" w:cstheme="majorHAnsi"/>
                <w:b/>
              </w:rPr>
              <w:t>4</w:t>
            </w:r>
          </w:p>
          <w:p w:rsidR="00BF0D58" w:rsidRPr="00FE2CE4" w:rsidRDefault="00BF0D58"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75648" behindDoc="0" locked="0" layoutInCell="1" allowOverlap="1" wp14:anchorId="3ED50524" wp14:editId="0D330608">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4624" behindDoc="0" locked="0" layoutInCell="1" allowOverlap="1" wp14:anchorId="797B0D1C" wp14:editId="00B2F1D2">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3600" behindDoc="0" locked="0" layoutInCell="1" allowOverlap="1" wp14:anchorId="6BF3C87F" wp14:editId="025FADB9">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2576" behindDoc="0" locked="0" layoutInCell="1" allowOverlap="1" wp14:anchorId="2B983B58" wp14:editId="0A296E1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1552" behindDoc="0" locked="0" layoutInCell="1" allowOverlap="1" wp14:anchorId="7271785D" wp14:editId="06238C56">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BF0D58" w:rsidRDefault="00BF0D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D58" w:rsidRDefault="00BF0D58">
      <w:r>
        <w:separator/>
      </w:r>
    </w:p>
  </w:footnote>
  <w:footnote w:type="continuationSeparator" w:id="0">
    <w:p w:rsidR="00BF0D58" w:rsidRDefault="00BF0D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D58" w:rsidRDefault="007641E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778766" o:spid="_x0000_s2050" type="#_x0000_t136" style="position:absolute;margin-left:0;margin-top:0;width:481.9pt;height:192.75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D58" w:rsidRPr="006470CA" w:rsidRDefault="007641E9"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778767" o:spid="_x0000_s2051" type="#_x0000_t136" style="position:absolute;margin-left:0;margin-top:0;width:481.9pt;height:192.75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BF0D58" w:rsidRPr="006470CA">
      <w:rPr>
        <w:rFonts w:asciiTheme="minorHAnsi" w:hAnsiTheme="minorHAnsi" w:cstheme="minorHAnsi"/>
        <w:noProof/>
        <w:color w:val="4F81BD" w:themeColor="accent1"/>
        <w:lang w:val="en-IN" w:eastAsia="en-IN" w:bidi="ar-SA"/>
      </w:rPr>
      <w:drawing>
        <wp:anchor distT="0" distB="0" distL="114300" distR="114300" simplePos="0" relativeHeight="251676672"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0" name="Picture 20"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D58" w:rsidRPr="006470CA">
      <w:rPr>
        <w:rFonts w:ascii="Cambria Math" w:hAnsi="Cambria Math" w:cstheme="minorHAnsi"/>
        <w:b/>
      </w:rPr>
      <w:t>VALUATION ASSESSMENT</w:t>
    </w:r>
    <w:r w:rsidR="00BF0D58" w:rsidRPr="006470CA">
      <w:rPr>
        <w:rFonts w:asciiTheme="minorHAnsi" w:hAnsiTheme="minorHAnsi" w:cstheme="minorHAnsi"/>
        <w:b/>
      </w:rPr>
      <w:tab/>
    </w:r>
    <w:r w:rsidR="00BF0D58" w:rsidRPr="006470CA">
      <w:rPr>
        <w:rFonts w:asciiTheme="minorHAnsi" w:hAnsiTheme="minorHAnsi" w:cstheme="minorHAnsi"/>
      </w:rPr>
      <w:tab/>
      <w:t xml:space="preserve">  </w:t>
    </w:r>
    <w:r w:rsidR="00BF0D58" w:rsidRPr="006470CA">
      <w:rPr>
        <w:rFonts w:asciiTheme="minorHAnsi" w:hAnsiTheme="minorHAnsi" w:cstheme="minorHAnsi"/>
      </w:rPr>
      <w:tab/>
    </w:r>
    <w:r w:rsidR="00BF0D58" w:rsidRPr="006470CA">
      <w:rPr>
        <w:rFonts w:asciiTheme="minorHAnsi" w:hAnsiTheme="minorHAnsi" w:cstheme="minorHAnsi"/>
      </w:rPr>
      <w:tab/>
    </w:r>
    <w:r w:rsidR="00BF0D58" w:rsidRPr="006470CA">
      <w:rPr>
        <w:rFonts w:asciiTheme="minorHAnsi" w:hAnsiTheme="minorHAnsi" w:cstheme="minorHAnsi"/>
      </w:rPr>
      <w:tab/>
    </w:r>
    <w:r w:rsidR="00BF0D58" w:rsidRPr="006470CA">
      <w:rPr>
        <w:rFonts w:asciiTheme="minorHAnsi" w:hAnsiTheme="minorHAnsi" w:cstheme="minorHAnsi"/>
      </w:rPr>
      <w:tab/>
      <w:t xml:space="preserve">   </w:t>
    </w:r>
  </w:p>
  <w:p w:rsidR="00BF0D58" w:rsidRDefault="00BF0D58"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RENEW POWER PVT. LTD.</w:t>
    </w:r>
  </w:p>
  <w:p w:rsidR="00BF0D58" w:rsidRPr="00EF17BD" w:rsidRDefault="00BF0D58" w:rsidP="00562090">
    <w:pPr>
      <w:pStyle w:val="Header"/>
      <w:tabs>
        <w:tab w:val="right" w:pos="10206"/>
      </w:tabs>
      <w:spacing w:line="276" w:lineRule="auto"/>
      <w:ind w:right="-894"/>
      <w:rPr>
        <w:rFonts w:ascii="Cambria Math" w:hAnsi="Cambria Math" w:cstheme="minorHAnsi"/>
        <w:b/>
        <w:color w:val="4F81BD" w:themeColor="accent1"/>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D58" w:rsidRDefault="007641E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778765" o:spid="_x0000_s2049" type="#_x0000_t136" style="position:absolute;margin-left:0;margin-top:0;width:481.9pt;height:192.75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7C496B"/>
    <w:multiLevelType w:val="hybridMultilevel"/>
    <w:tmpl w:val="8A402C1E"/>
    <w:lvl w:ilvl="0" w:tplc="40090001">
      <w:start w:val="1"/>
      <w:numFmt w:val="bullet"/>
      <w:lvlText w:val=""/>
      <w:lvlJc w:val="left"/>
      <w:pPr>
        <w:ind w:left="908" w:hanging="360"/>
      </w:pPr>
      <w:rPr>
        <w:rFonts w:ascii="Symbol" w:hAnsi="Symbol" w:hint="default"/>
      </w:rPr>
    </w:lvl>
    <w:lvl w:ilvl="1" w:tplc="40090003" w:tentative="1">
      <w:start w:val="1"/>
      <w:numFmt w:val="bullet"/>
      <w:lvlText w:val="o"/>
      <w:lvlJc w:val="left"/>
      <w:pPr>
        <w:ind w:left="1628" w:hanging="360"/>
      </w:pPr>
      <w:rPr>
        <w:rFonts w:ascii="Courier New" w:hAnsi="Courier New" w:cs="Courier New" w:hint="default"/>
      </w:rPr>
    </w:lvl>
    <w:lvl w:ilvl="2" w:tplc="40090005" w:tentative="1">
      <w:start w:val="1"/>
      <w:numFmt w:val="bullet"/>
      <w:lvlText w:val=""/>
      <w:lvlJc w:val="left"/>
      <w:pPr>
        <w:ind w:left="2348" w:hanging="360"/>
      </w:pPr>
      <w:rPr>
        <w:rFonts w:ascii="Wingdings" w:hAnsi="Wingdings" w:hint="default"/>
      </w:rPr>
    </w:lvl>
    <w:lvl w:ilvl="3" w:tplc="40090001" w:tentative="1">
      <w:start w:val="1"/>
      <w:numFmt w:val="bullet"/>
      <w:lvlText w:val=""/>
      <w:lvlJc w:val="left"/>
      <w:pPr>
        <w:ind w:left="3068" w:hanging="360"/>
      </w:pPr>
      <w:rPr>
        <w:rFonts w:ascii="Symbol" w:hAnsi="Symbol" w:hint="default"/>
      </w:rPr>
    </w:lvl>
    <w:lvl w:ilvl="4" w:tplc="40090003" w:tentative="1">
      <w:start w:val="1"/>
      <w:numFmt w:val="bullet"/>
      <w:lvlText w:val="o"/>
      <w:lvlJc w:val="left"/>
      <w:pPr>
        <w:ind w:left="3788" w:hanging="360"/>
      </w:pPr>
      <w:rPr>
        <w:rFonts w:ascii="Courier New" w:hAnsi="Courier New" w:cs="Courier New" w:hint="default"/>
      </w:rPr>
    </w:lvl>
    <w:lvl w:ilvl="5" w:tplc="40090005" w:tentative="1">
      <w:start w:val="1"/>
      <w:numFmt w:val="bullet"/>
      <w:lvlText w:val=""/>
      <w:lvlJc w:val="left"/>
      <w:pPr>
        <w:ind w:left="4508" w:hanging="360"/>
      </w:pPr>
      <w:rPr>
        <w:rFonts w:ascii="Wingdings" w:hAnsi="Wingdings" w:hint="default"/>
      </w:rPr>
    </w:lvl>
    <w:lvl w:ilvl="6" w:tplc="40090001" w:tentative="1">
      <w:start w:val="1"/>
      <w:numFmt w:val="bullet"/>
      <w:lvlText w:val=""/>
      <w:lvlJc w:val="left"/>
      <w:pPr>
        <w:ind w:left="5228" w:hanging="360"/>
      </w:pPr>
      <w:rPr>
        <w:rFonts w:ascii="Symbol" w:hAnsi="Symbol" w:hint="default"/>
      </w:rPr>
    </w:lvl>
    <w:lvl w:ilvl="7" w:tplc="40090003" w:tentative="1">
      <w:start w:val="1"/>
      <w:numFmt w:val="bullet"/>
      <w:lvlText w:val="o"/>
      <w:lvlJc w:val="left"/>
      <w:pPr>
        <w:ind w:left="5948" w:hanging="360"/>
      </w:pPr>
      <w:rPr>
        <w:rFonts w:ascii="Courier New" w:hAnsi="Courier New" w:cs="Courier New" w:hint="default"/>
      </w:rPr>
    </w:lvl>
    <w:lvl w:ilvl="8" w:tplc="40090005" w:tentative="1">
      <w:start w:val="1"/>
      <w:numFmt w:val="bullet"/>
      <w:lvlText w:val=""/>
      <w:lvlJc w:val="left"/>
      <w:pPr>
        <w:ind w:left="6668" w:hanging="360"/>
      </w:pPr>
      <w:rPr>
        <w:rFonts w:ascii="Wingdings" w:hAnsi="Wingdings" w:hint="default"/>
      </w:rPr>
    </w:lvl>
  </w:abstractNum>
  <w:abstractNum w:abstractNumId="2">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nsid w:val="05B51833"/>
    <w:multiLevelType w:val="multilevel"/>
    <w:tmpl w:val="05B51833"/>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0E342248"/>
    <w:multiLevelType w:val="multilevel"/>
    <w:tmpl w:val="D61A5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14193359"/>
    <w:multiLevelType w:val="hybridMultilevel"/>
    <w:tmpl w:val="5AA4C824"/>
    <w:lvl w:ilvl="0" w:tplc="902EA94C">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B193F15"/>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1F45627D"/>
    <w:multiLevelType w:val="hybridMultilevel"/>
    <w:tmpl w:val="27380FEC"/>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4">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7">
    <w:nsid w:val="2AB75DF7"/>
    <w:multiLevelType w:val="multilevel"/>
    <w:tmpl w:val="2FF8B7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30E738B4"/>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317381E"/>
    <w:multiLevelType w:val="hybridMultilevel"/>
    <w:tmpl w:val="2B00F8B4"/>
    <w:lvl w:ilvl="0" w:tplc="40090001">
      <w:start w:val="1"/>
      <w:numFmt w:val="bullet"/>
      <w:lvlText w:val=""/>
      <w:lvlJc w:val="left"/>
      <w:pPr>
        <w:ind w:left="819" w:hanging="360"/>
      </w:pPr>
      <w:rPr>
        <w:rFonts w:ascii="Symbol" w:hAnsi="Symbol" w:hint="default"/>
        <w:b w:val="0"/>
      </w:rPr>
    </w:lvl>
    <w:lvl w:ilvl="1" w:tplc="40090019">
      <w:start w:val="1"/>
      <w:numFmt w:val="lowerLetter"/>
      <w:lvlText w:val="%2."/>
      <w:lvlJc w:val="left"/>
      <w:pPr>
        <w:ind w:left="1539" w:hanging="360"/>
      </w:pPr>
    </w:lvl>
    <w:lvl w:ilvl="2" w:tplc="4009001B">
      <w:start w:val="1"/>
      <w:numFmt w:val="lowerRoman"/>
      <w:lvlText w:val="%3."/>
      <w:lvlJc w:val="right"/>
      <w:pPr>
        <w:ind w:left="2259" w:hanging="180"/>
      </w:pPr>
    </w:lvl>
    <w:lvl w:ilvl="3" w:tplc="4009000F">
      <w:start w:val="1"/>
      <w:numFmt w:val="decimal"/>
      <w:lvlText w:val="%4."/>
      <w:lvlJc w:val="left"/>
      <w:pPr>
        <w:ind w:left="2979" w:hanging="360"/>
      </w:pPr>
    </w:lvl>
    <w:lvl w:ilvl="4" w:tplc="40090019">
      <w:start w:val="1"/>
      <w:numFmt w:val="lowerLetter"/>
      <w:lvlText w:val="%5."/>
      <w:lvlJc w:val="left"/>
      <w:pPr>
        <w:ind w:left="3699" w:hanging="360"/>
      </w:pPr>
    </w:lvl>
    <w:lvl w:ilvl="5" w:tplc="4009001B">
      <w:start w:val="1"/>
      <w:numFmt w:val="lowerRoman"/>
      <w:lvlText w:val="%6."/>
      <w:lvlJc w:val="right"/>
      <w:pPr>
        <w:ind w:left="4419" w:hanging="180"/>
      </w:pPr>
    </w:lvl>
    <w:lvl w:ilvl="6" w:tplc="4009000F">
      <w:start w:val="1"/>
      <w:numFmt w:val="decimal"/>
      <w:lvlText w:val="%7."/>
      <w:lvlJc w:val="left"/>
      <w:pPr>
        <w:ind w:left="5139" w:hanging="360"/>
      </w:pPr>
    </w:lvl>
    <w:lvl w:ilvl="7" w:tplc="40090019">
      <w:start w:val="1"/>
      <w:numFmt w:val="lowerLetter"/>
      <w:lvlText w:val="%8."/>
      <w:lvlJc w:val="left"/>
      <w:pPr>
        <w:ind w:left="5859" w:hanging="360"/>
      </w:pPr>
    </w:lvl>
    <w:lvl w:ilvl="8" w:tplc="4009001B">
      <w:start w:val="1"/>
      <w:numFmt w:val="lowerRoman"/>
      <w:lvlText w:val="%9."/>
      <w:lvlJc w:val="right"/>
      <w:pPr>
        <w:ind w:left="6579" w:hanging="180"/>
      </w:pPr>
    </w:lvl>
  </w:abstractNum>
  <w:abstractNum w:abstractNumId="2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DC0BBF"/>
    <w:multiLevelType w:val="hybridMultilevel"/>
    <w:tmpl w:val="BD9C8E38"/>
    <w:lvl w:ilvl="0" w:tplc="9F96E818">
      <w:start w:val="1"/>
      <w:numFmt w:val="decimal"/>
      <w:lvlText w:val="%1."/>
      <w:lvlJc w:val="left"/>
      <w:pPr>
        <w:ind w:left="360" w:hanging="360"/>
      </w:pPr>
      <w:rPr>
        <w:rFonts w:ascii="Arial" w:hAnsi="Arial" w:cs="Arial"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C6D1576"/>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D55B73"/>
    <w:multiLevelType w:val="hybridMultilevel"/>
    <w:tmpl w:val="51209260"/>
    <w:lvl w:ilvl="0" w:tplc="DD90794E">
      <w:start w:val="1"/>
      <w:numFmt w:val="lowerLetter"/>
      <w:lvlText w:val="%1."/>
      <w:lvlJc w:val="left"/>
      <w:pPr>
        <w:ind w:left="746" w:hanging="360"/>
      </w:pPr>
      <w:rPr>
        <w:b/>
        <w:sz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0083D0D"/>
    <w:multiLevelType w:val="hybridMultilevel"/>
    <w:tmpl w:val="DC1015E2"/>
    <w:lvl w:ilvl="0" w:tplc="40090001">
      <w:start w:val="1"/>
      <w:numFmt w:val="bullet"/>
      <w:lvlText w:val=""/>
      <w:lvlJc w:val="left"/>
      <w:pPr>
        <w:ind w:left="852" w:hanging="360"/>
      </w:pPr>
      <w:rPr>
        <w:rFonts w:ascii="Symbol" w:hAnsi="Symbol" w:hint="default"/>
      </w:rPr>
    </w:lvl>
    <w:lvl w:ilvl="1" w:tplc="40090003" w:tentative="1">
      <w:start w:val="1"/>
      <w:numFmt w:val="bullet"/>
      <w:lvlText w:val="o"/>
      <w:lvlJc w:val="left"/>
      <w:pPr>
        <w:ind w:left="1572" w:hanging="360"/>
      </w:pPr>
      <w:rPr>
        <w:rFonts w:ascii="Courier New" w:hAnsi="Courier New" w:cs="Courier New" w:hint="default"/>
      </w:rPr>
    </w:lvl>
    <w:lvl w:ilvl="2" w:tplc="40090005" w:tentative="1">
      <w:start w:val="1"/>
      <w:numFmt w:val="bullet"/>
      <w:lvlText w:val=""/>
      <w:lvlJc w:val="left"/>
      <w:pPr>
        <w:ind w:left="2292" w:hanging="360"/>
      </w:pPr>
      <w:rPr>
        <w:rFonts w:ascii="Wingdings" w:hAnsi="Wingdings" w:hint="default"/>
      </w:rPr>
    </w:lvl>
    <w:lvl w:ilvl="3" w:tplc="40090001" w:tentative="1">
      <w:start w:val="1"/>
      <w:numFmt w:val="bullet"/>
      <w:lvlText w:val=""/>
      <w:lvlJc w:val="left"/>
      <w:pPr>
        <w:ind w:left="3012" w:hanging="360"/>
      </w:pPr>
      <w:rPr>
        <w:rFonts w:ascii="Symbol" w:hAnsi="Symbol" w:hint="default"/>
      </w:rPr>
    </w:lvl>
    <w:lvl w:ilvl="4" w:tplc="40090003" w:tentative="1">
      <w:start w:val="1"/>
      <w:numFmt w:val="bullet"/>
      <w:lvlText w:val="o"/>
      <w:lvlJc w:val="left"/>
      <w:pPr>
        <w:ind w:left="3732" w:hanging="360"/>
      </w:pPr>
      <w:rPr>
        <w:rFonts w:ascii="Courier New" w:hAnsi="Courier New" w:cs="Courier New" w:hint="default"/>
      </w:rPr>
    </w:lvl>
    <w:lvl w:ilvl="5" w:tplc="40090005" w:tentative="1">
      <w:start w:val="1"/>
      <w:numFmt w:val="bullet"/>
      <w:lvlText w:val=""/>
      <w:lvlJc w:val="left"/>
      <w:pPr>
        <w:ind w:left="4452" w:hanging="360"/>
      </w:pPr>
      <w:rPr>
        <w:rFonts w:ascii="Wingdings" w:hAnsi="Wingdings" w:hint="default"/>
      </w:rPr>
    </w:lvl>
    <w:lvl w:ilvl="6" w:tplc="40090001" w:tentative="1">
      <w:start w:val="1"/>
      <w:numFmt w:val="bullet"/>
      <w:lvlText w:val=""/>
      <w:lvlJc w:val="left"/>
      <w:pPr>
        <w:ind w:left="5172" w:hanging="360"/>
      </w:pPr>
      <w:rPr>
        <w:rFonts w:ascii="Symbol" w:hAnsi="Symbol" w:hint="default"/>
      </w:rPr>
    </w:lvl>
    <w:lvl w:ilvl="7" w:tplc="40090003" w:tentative="1">
      <w:start w:val="1"/>
      <w:numFmt w:val="bullet"/>
      <w:lvlText w:val="o"/>
      <w:lvlJc w:val="left"/>
      <w:pPr>
        <w:ind w:left="5892" w:hanging="360"/>
      </w:pPr>
      <w:rPr>
        <w:rFonts w:ascii="Courier New" w:hAnsi="Courier New" w:cs="Courier New" w:hint="default"/>
      </w:rPr>
    </w:lvl>
    <w:lvl w:ilvl="8" w:tplc="40090005" w:tentative="1">
      <w:start w:val="1"/>
      <w:numFmt w:val="bullet"/>
      <w:lvlText w:val=""/>
      <w:lvlJc w:val="left"/>
      <w:pPr>
        <w:ind w:left="6612" w:hanging="360"/>
      </w:pPr>
      <w:rPr>
        <w:rFonts w:ascii="Wingdings" w:hAnsi="Wingdings" w:hint="default"/>
      </w:rPr>
    </w:lvl>
  </w:abstractNum>
  <w:abstractNum w:abstractNumId="4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0677F12"/>
    <w:multiLevelType w:val="hybridMultilevel"/>
    <w:tmpl w:val="C1B014C6"/>
    <w:lvl w:ilvl="0" w:tplc="5434C7F0">
      <w:start w:val="1"/>
      <w:numFmt w:val="lowerRoman"/>
      <w:lvlText w:val="%1."/>
      <w:lvlJc w:val="right"/>
      <w:pPr>
        <w:ind w:left="786" w:hanging="360"/>
      </w:pPr>
      <w:rPr>
        <w:rFonts w:hint="default"/>
        <w:b w:val="0"/>
        <w:bCs/>
        <w:sz w:val="22"/>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42">
    <w:nsid w:val="70F8197F"/>
    <w:multiLevelType w:val="hybridMultilevel"/>
    <w:tmpl w:val="5BCC3776"/>
    <w:lvl w:ilvl="0" w:tplc="AF784260">
      <w:start w:val="1"/>
      <w:numFmt w:val="upperLetter"/>
      <w:lvlText w:val="%1."/>
      <w:lvlJc w:val="left"/>
      <w:pPr>
        <w:ind w:left="36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2A4324"/>
    <w:multiLevelType w:val="hybridMultilevel"/>
    <w:tmpl w:val="32E49BB4"/>
    <w:lvl w:ilvl="0" w:tplc="D4CC4F58">
      <w:start w:val="1"/>
      <w:numFmt w:val="decimal"/>
      <w:lvlText w:val="%1."/>
      <w:lvlJc w:val="left"/>
      <w:pPr>
        <w:ind w:left="36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7">
    <w:nsid w:val="7FE4159C"/>
    <w:multiLevelType w:val="hybridMultilevel"/>
    <w:tmpl w:val="55DAFB08"/>
    <w:lvl w:ilvl="0" w:tplc="40090001">
      <w:start w:val="1"/>
      <w:numFmt w:val="bullet"/>
      <w:lvlText w:val=""/>
      <w:lvlJc w:val="left"/>
      <w:pPr>
        <w:tabs>
          <w:tab w:val="num" w:pos="502"/>
        </w:tabs>
        <w:ind w:left="862" w:hanging="720"/>
      </w:pPr>
      <w:rPr>
        <w:rFonts w:ascii="Symbol" w:hAnsi="Symbo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13"/>
  </w:num>
  <w:num w:numId="2">
    <w:abstractNumId w:val="38"/>
  </w:num>
  <w:num w:numId="3">
    <w:abstractNumId w:val="23"/>
  </w:num>
  <w:num w:numId="4">
    <w:abstractNumId w:val="2"/>
  </w:num>
  <w:num w:numId="5">
    <w:abstractNumId w:val="7"/>
  </w:num>
  <w:num w:numId="6">
    <w:abstractNumId w:val="28"/>
  </w:num>
  <w:num w:numId="7">
    <w:abstractNumId w:val="0"/>
  </w:num>
  <w:num w:numId="8">
    <w:abstractNumId w:val="6"/>
  </w:num>
  <w:num w:numId="9">
    <w:abstractNumId w:val="25"/>
  </w:num>
  <w:num w:numId="10">
    <w:abstractNumId w:val="35"/>
  </w:num>
  <w:num w:numId="11">
    <w:abstractNumId w:val="29"/>
  </w:num>
  <w:num w:numId="12">
    <w:abstractNumId w:val="44"/>
  </w:num>
  <w:num w:numId="13">
    <w:abstractNumId w:val="22"/>
  </w:num>
  <w:num w:numId="14">
    <w:abstractNumId w:val="20"/>
  </w:num>
  <w:num w:numId="15">
    <w:abstractNumId w:val="21"/>
  </w:num>
  <w:num w:numId="16">
    <w:abstractNumId w:val="40"/>
  </w:num>
  <w:num w:numId="17">
    <w:abstractNumId w:val="43"/>
  </w:num>
  <w:num w:numId="18">
    <w:abstractNumId w:val="31"/>
  </w:num>
  <w:num w:numId="19">
    <w:abstractNumId w:val="3"/>
  </w:num>
  <w:num w:numId="20">
    <w:abstractNumId w:val="5"/>
  </w:num>
  <w:num w:numId="21">
    <w:abstractNumId w:val="14"/>
  </w:num>
  <w:num w:numId="22">
    <w:abstractNumId w:val="27"/>
  </w:num>
  <w:num w:numId="23">
    <w:abstractNumId w:val="26"/>
  </w:num>
  <w:num w:numId="24">
    <w:abstractNumId w:val="11"/>
  </w:num>
  <w:num w:numId="25">
    <w:abstractNumId w:val="33"/>
  </w:num>
  <w:num w:numId="26">
    <w:abstractNumId w:val="15"/>
  </w:num>
  <w:num w:numId="27">
    <w:abstractNumId w:val="24"/>
  </w:num>
  <w:num w:numId="28">
    <w:abstractNumId w:val="45"/>
  </w:num>
  <w:num w:numId="29">
    <w:abstractNumId w:val="34"/>
  </w:num>
  <w:num w:numId="30">
    <w:abstractNumId w:val="36"/>
  </w:num>
  <w:num w:numId="31">
    <w:abstractNumId w:val="9"/>
  </w:num>
  <w:num w:numId="32">
    <w:abstractNumId w:val="1"/>
  </w:num>
  <w:num w:numId="33">
    <w:abstractNumId w:val="47"/>
  </w:num>
  <w:num w:numId="34">
    <w:abstractNumId w:val="37"/>
  </w:num>
  <w:num w:numId="35">
    <w:abstractNumId w:val="41"/>
  </w:num>
  <w:num w:numId="36">
    <w:abstractNumId w:val="18"/>
  </w:num>
  <w:num w:numId="37">
    <w:abstractNumId w:val="16"/>
  </w:num>
  <w:num w:numId="38">
    <w:abstractNumId w:val="32"/>
  </w:num>
  <w:num w:numId="39">
    <w:abstractNumId w:val="10"/>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30"/>
  </w:num>
  <w:num w:numId="43">
    <w:abstractNumId w:val="12"/>
  </w:num>
  <w:num w:numId="44">
    <w:abstractNumId w:val="17"/>
  </w:num>
  <w:num w:numId="45">
    <w:abstractNumId w:val="4"/>
  </w:num>
  <w:num w:numId="4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5488"/>
    <w:rsid w:val="00005A87"/>
    <w:rsid w:val="000153CB"/>
    <w:rsid w:val="00015DB6"/>
    <w:rsid w:val="00015DF3"/>
    <w:rsid w:val="00021644"/>
    <w:rsid w:val="000229F4"/>
    <w:rsid w:val="00022B09"/>
    <w:rsid w:val="00023FB0"/>
    <w:rsid w:val="00024712"/>
    <w:rsid w:val="000251B4"/>
    <w:rsid w:val="00030681"/>
    <w:rsid w:val="00032476"/>
    <w:rsid w:val="00033EEE"/>
    <w:rsid w:val="00035183"/>
    <w:rsid w:val="0003676A"/>
    <w:rsid w:val="00041725"/>
    <w:rsid w:val="0004369F"/>
    <w:rsid w:val="00043A45"/>
    <w:rsid w:val="00045DCA"/>
    <w:rsid w:val="0005062C"/>
    <w:rsid w:val="00051305"/>
    <w:rsid w:val="00051F31"/>
    <w:rsid w:val="000531A4"/>
    <w:rsid w:val="000614AB"/>
    <w:rsid w:val="000630BE"/>
    <w:rsid w:val="00066D6E"/>
    <w:rsid w:val="0006770E"/>
    <w:rsid w:val="00071AF9"/>
    <w:rsid w:val="00072690"/>
    <w:rsid w:val="00076A83"/>
    <w:rsid w:val="000779B8"/>
    <w:rsid w:val="000804F5"/>
    <w:rsid w:val="0008610A"/>
    <w:rsid w:val="00091FD2"/>
    <w:rsid w:val="00095A9C"/>
    <w:rsid w:val="00097299"/>
    <w:rsid w:val="00097983"/>
    <w:rsid w:val="000A0F0D"/>
    <w:rsid w:val="000A2A14"/>
    <w:rsid w:val="000A5369"/>
    <w:rsid w:val="000A58AA"/>
    <w:rsid w:val="000A5CF4"/>
    <w:rsid w:val="000A676E"/>
    <w:rsid w:val="000A6891"/>
    <w:rsid w:val="000B1CD5"/>
    <w:rsid w:val="000B73FD"/>
    <w:rsid w:val="000C11F3"/>
    <w:rsid w:val="000D002D"/>
    <w:rsid w:val="000D4B1E"/>
    <w:rsid w:val="000D56CB"/>
    <w:rsid w:val="000E20AF"/>
    <w:rsid w:val="000E4C61"/>
    <w:rsid w:val="000F20FF"/>
    <w:rsid w:val="000F2CB8"/>
    <w:rsid w:val="000F7A5F"/>
    <w:rsid w:val="00103DB0"/>
    <w:rsid w:val="00105210"/>
    <w:rsid w:val="00105466"/>
    <w:rsid w:val="00111C18"/>
    <w:rsid w:val="001220C4"/>
    <w:rsid w:val="00122944"/>
    <w:rsid w:val="00122A0D"/>
    <w:rsid w:val="001265DC"/>
    <w:rsid w:val="00130265"/>
    <w:rsid w:val="00130929"/>
    <w:rsid w:val="001309D8"/>
    <w:rsid w:val="00132730"/>
    <w:rsid w:val="00145460"/>
    <w:rsid w:val="001524BF"/>
    <w:rsid w:val="00153AF7"/>
    <w:rsid w:val="00155531"/>
    <w:rsid w:val="00156400"/>
    <w:rsid w:val="00161601"/>
    <w:rsid w:val="00166C14"/>
    <w:rsid w:val="00181B1A"/>
    <w:rsid w:val="00186B4F"/>
    <w:rsid w:val="00193B84"/>
    <w:rsid w:val="001944CE"/>
    <w:rsid w:val="00194561"/>
    <w:rsid w:val="001A498E"/>
    <w:rsid w:val="001A5E5B"/>
    <w:rsid w:val="001A7AB4"/>
    <w:rsid w:val="001B1B3F"/>
    <w:rsid w:val="001B203E"/>
    <w:rsid w:val="001B344B"/>
    <w:rsid w:val="001B5C5E"/>
    <w:rsid w:val="001C07F3"/>
    <w:rsid w:val="001C14BE"/>
    <w:rsid w:val="001C277B"/>
    <w:rsid w:val="001C4E3C"/>
    <w:rsid w:val="001C4F58"/>
    <w:rsid w:val="001C5DB0"/>
    <w:rsid w:val="001D4084"/>
    <w:rsid w:val="001D6673"/>
    <w:rsid w:val="001D762A"/>
    <w:rsid w:val="001D76DE"/>
    <w:rsid w:val="001E070A"/>
    <w:rsid w:val="001E4594"/>
    <w:rsid w:val="00201B5A"/>
    <w:rsid w:val="00202402"/>
    <w:rsid w:val="00203711"/>
    <w:rsid w:val="002041F4"/>
    <w:rsid w:val="00204527"/>
    <w:rsid w:val="00211E27"/>
    <w:rsid w:val="00211F03"/>
    <w:rsid w:val="00215957"/>
    <w:rsid w:val="00215EED"/>
    <w:rsid w:val="0022132D"/>
    <w:rsid w:val="00222E54"/>
    <w:rsid w:val="00231DEC"/>
    <w:rsid w:val="0023378E"/>
    <w:rsid w:val="00235D49"/>
    <w:rsid w:val="00236968"/>
    <w:rsid w:val="0023749C"/>
    <w:rsid w:val="00241EB5"/>
    <w:rsid w:val="0024353C"/>
    <w:rsid w:val="002523B1"/>
    <w:rsid w:val="00254D3F"/>
    <w:rsid w:val="0025783E"/>
    <w:rsid w:val="00264071"/>
    <w:rsid w:val="00270B6D"/>
    <w:rsid w:val="0027204C"/>
    <w:rsid w:val="0027580E"/>
    <w:rsid w:val="00281C48"/>
    <w:rsid w:val="00284918"/>
    <w:rsid w:val="002877EB"/>
    <w:rsid w:val="00290B6E"/>
    <w:rsid w:val="002910AA"/>
    <w:rsid w:val="0029185D"/>
    <w:rsid w:val="00291A1B"/>
    <w:rsid w:val="002954F2"/>
    <w:rsid w:val="00295D92"/>
    <w:rsid w:val="002A0A00"/>
    <w:rsid w:val="002A4EC4"/>
    <w:rsid w:val="002B28A3"/>
    <w:rsid w:val="002B6783"/>
    <w:rsid w:val="002B769F"/>
    <w:rsid w:val="002B7C7D"/>
    <w:rsid w:val="002D0067"/>
    <w:rsid w:val="002D123D"/>
    <w:rsid w:val="002D1E89"/>
    <w:rsid w:val="002E0752"/>
    <w:rsid w:val="002E1D19"/>
    <w:rsid w:val="002F227E"/>
    <w:rsid w:val="002F24C4"/>
    <w:rsid w:val="002F3851"/>
    <w:rsid w:val="003005FD"/>
    <w:rsid w:val="00301393"/>
    <w:rsid w:val="00306F0E"/>
    <w:rsid w:val="0031150D"/>
    <w:rsid w:val="00313BAD"/>
    <w:rsid w:val="00321E91"/>
    <w:rsid w:val="00323263"/>
    <w:rsid w:val="00325B4F"/>
    <w:rsid w:val="00327E9E"/>
    <w:rsid w:val="00330311"/>
    <w:rsid w:val="0033443F"/>
    <w:rsid w:val="0033571D"/>
    <w:rsid w:val="003502EC"/>
    <w:rsid w:val="00350BE6"/>
    <w:rsid w:val="00352238"/>
    <w:rsid w:val="00353153"/>
    <w:rsid w:val="0035489E"/>
    <w:rsid w:val="00354BE2"/>
    <w:rsid w:val="0035552A"/>
    <w:rsid w:val="00356DDA"/>
    <w:rsid w:val="00357EF9"/>
    <w:rsid w:val="003623A2"/>
    <w:rsid w:val="003626EE"/>
    <w:rsid w:val="003647EF"/>
    <w:rsid w:val="0036722A"/>
    <w:rsid w:val="003802C9"/>
    <w:rsid w:val="00383DDD"/>
    <w:rsid w:val="00384DE0"/>
    <w:rsid w:val="00385772"/>
    <w:rsid w:val="00386009"/>
    <w:rsid w:val="00387866"/>
    <w:rsid w:val="00393F4A"/>
    <w:rsid w:val="00396EEA"/>
    <w:rsid w:val="00397716"/>
    <w:rsid w:val="003A2294"/>
    <w:rsid w:val="003A3E0F"/>
    <w:rsid w:val="003A3E3A"/>
    <w:rsid w:val="003A473F"/>
    <w:rsid w:val="003A727D"/>
    <w:rsid w:val="003B4B17"/>
    <w:rsid w:val="003B5E54"/>
    <w:rsid w:val="003B7086"/>
    <w:rsid w:val="003C100A"/>
    <w:rsid w:val="003C2555"/>
    <w:rsid w:val="003C3806"/>
    <w:rsid w:val="003C4FEC"/>
    <w:rsid w:val="003C6E1A"/>
    <w:rsid w:val="003C723A"/>
    <w:rsid w:val="003C7950"/>
    <w:rsid w:val="003D40DB"/>
    <w:rsid w:val="003E11B4"/>
    <w:rsid w:val="003E183D"/>
    <w:rsid w:val="003E65BC"/>
    <w:rsid w:val="003E6DEE"/>
    <w:rsid w:val="003F0A6F"/>
    <w:rsid w:val="003F7EFC"/>
    <w:rsid w:val="004008ED"/>
    <w:rsid w:val="00410F99"/>
    <w:rsid w:val="0041176A"/>
    <w:rsid w:val="00412395"/>
    <w:rsid w:val="004137A3"/>
    <w:rsid w:val="00414E99"/>
    <w:rsid w:val="00415DD5"/>
    <w:rsid w:val="00416DB4"/>
    <w:rsid w:val="0042698F"/>
    <w:rsid w:val="00430D4E"/>
    <w:rsid w:val="00432971"/>
    <w:rsid w:val="0043433E"/>
    <w:rsid w:val="004401DA"/>
    <w:rsid w:val="00441246"/>
    <w:rsid w:val="00442CAD"/>
    <w:rsid w:val="0044386B"/>
    <w:rsid w:val="00450577"/>
    <w:rsid w:val="0045377D"/>
    <w:rsid w:val="0045396F"/>
    <w:rsid w:val="0045399D"/>
    <w:rsid w:val="00457CA2"/>
    <w:rsid w:val="00460CCD"/>
    <w:rsid w:val="004619D0"/>
    <w:rsid w:val="004637CA"/>
    <w:rsid w:val="004639D8"/>
    <w:rsid w:val="0046454F"/>
    <w:rsid w:val="00465253"/>
    <w:rsid w:val="004673AF"/>
    <w:rsid w:val="00470661"/>
    <w:rsid w:val="00473247"/>
    <w:rsid w:val="00473FE1"/>
    <w:rsid w:val="004768B5"/>
    <w:rsid w:val="0048421C"/>
    <w:rsid w:val="00484F76"/>
    <w:rsid w:val="00492AD6"/>
    <w:rsid w:val="00493614"/>
    <w:rsid w:val="00493A87"/>
    <w:rsid w:val="004949EC"/>
    <w:rsid w:val="00495743"/>
    <w:rsid w:val="00496B53"/>
    <w:rsid w:val="00496E0F"/>
    <w:rsid w:val="004A48EF"/>
    <w:rsid w:val="004A566C"/>
    <w:rsid w:val="004B0F50"/>
    <w:rsid w:val="004B2697"/>
    <w:rsid w:val="004B69F2"/>
    <w:rsid w:val="004C5EB5"/>
    <w:rsid w:val="004D325E"/>
    <w:rsid w:val="004D4B94"/>
    <w:rsid w:val="004D5EC5"/>
    <w:rsid w:val="004E22F6"/>
    <w:rsid w:val="004E2CE7"/>
    <w:rsid w:val="004E6F69"/>
    <w:rsid w:val="004F4562"/>
    <w:rsid w:val="004F4C9E"/>
    <w:rsid w:val="004F62C6"/>
    <w:rsid w:val="00500F16"/>
    <w:rsid w:val="00501300"/>
    <w:rsid w:val="00506354"/>
    <w:rsid w:val="0051028A"/>
    <w:rsid w:val="00513A8B"/>
    <w:rsid w:val="005204F0"/>
    <w:rsid w:val="00521B06"/>
    <w:rsid w:val="00523D16"/>
    <w:rsid w:val="005276C2"/>
    <w:rsid w:val="00527B7E"/>
    <w:rsid w:val="00531239"/>
    <w:rsid w:val="00531737"/>
    <w:rsid w:val="0053711A"/>
    <w:rsid w:val="00540140"/>
    <w:rsid w:val="00540F48"/>
    <w:rsid w:val="00543529"/>
    <w:rsid w:val="00545CBC"/>
    <w:rsid w:val="00545DBB"/>
    <w:rsid w:val="00546054"/>
    <w:rsid w:val="00546FF6"/>
    <w:rsid w:val="0054755C"/>
    <w:rsid w:val="005501CE"/>
    <w:rsid w:val="00552191"/>
    <w:rsid w:val="005533EC"/>
    <w:rsid w:val="00553507"/>
    <w:rsid w:val="00553FAC"/>
    <w:rsid w:val="0055570B"/>
    <w:rsid w:val="00557AAF"/>
    <w:rsid w:val="0056041B"/>
    <w:rsid w:val="00562090"/>
    <w:rsid w:val="005645FB"/>
    <w:rsid w:val="005652E1"/>
    <w:rsid w:val="00575F20"/>
    <w:rsid w:val="0057620C"/>
    <w:rsid w:val="005773E7"/>
    <w:rsid w:val="00580284"/>
    <w:rsid w:val="0058272E"/>
    <w:rsid w:val="00582E26"/>
    <w:rsid w:val="005837E4"/>
    <w:rsid w:val="00584E43"/>
    <w:rsid w:val="005861A4"/>
    <w:rsid w:val="00586226"/>
    <w:rsid w:val="00590CE6"/>
    <w:rsid w:val="005927C6"/>
    <w:rsid w:val="00594428"/>
    <w:rsid w:val="005A1FAE"/>
    <w:rsid w:val="005A231A"/>
    <w:rsid w:val="005A69BC"/>
    <w:rsid w:val="005A7CA5"/>
    <w:rsid w:val="005B09F2"/>
    <w:rsid w:val="005B0ACF"/>
    <w:rsid w:val="005B1051"/>
    <w:rsid w:val="005B2060"/>
    <w:rsid w:val="005B4FD1"/>
    <w:rsid w:val="005C2D3A"/>
    <w:rsid w:val="005D547A"/>
    <w:rsid w:val="005D5514"/>
    <w:rsid w:val="005D5ED9"/>
    <w:rsid w:val="005E11F9"/>
    <w:rsid w:val="005E2D7E"/>
    <w:rsid w:val="005E389E"/>
    <w:rsid w:val="005E45A1"/>
    <w:rsid w:val="005F0263"/>
    <w:rsid w:val="005F7D37"/>
    <w:rsid w:val="0060247F"/>
    <w:rsid w:val="00611B6C"/>
    <w:rsid w:val="006122A3"/>
    <w:rsid w:val="006129BB"/>
    <w:rsid w:val="006159AE"/>
    <w:rsid w:val="0061697C"/>
    <w:rsid w:val="006173D0"/>
    <w:rsid w:val="00617DDF"/>
    <w:rsid w:val="00617ED2"/>
    <w:rsid w:val="006251E2"/>
    <w:rsid w:val="0062783E"/>
    <w:rsid w:val="00627C38"/>
    <w:rsid w:val="00632563"/>
    <w:rsid w:val="0063546F"/>
    <w:rsid w:val="00636CAB"/>
    <w:rsid w:val="006403D0"/>
    <w:rsid w:val="00643209"/>
    <w:rsid w:val="00643C4F"/>
    <w:rsid w:val="00644840"/>
    <w:rsid w:val="00645128"/>
    <w:rsid w:val="006470CA"/>
    <w:rsid w:val="00647244"/>
    <w:rsid w:val="00652215"/>
    <w:rsid w:val="00653910"/>
    <w:rsid w:val="0065580D"/>
    <w:rsid w:val="00655ED4"/>
    <w:rsid w:val="00657195"/>
    <w:rsid w:val="00657301"/>
    <w:rsid w:val="00657F88"/>
    <w:rsid w:val="00660032"/>
    <w:rsid w:val="006622BC"/>
    <w:rsid w:val="00665D87"/>
    <w:rsid w:val="0066759E"/>
    <w:rsid w:val="00672470"/>
    <w:rsid w:val="00674A9E"/>
    <w:rsid w:val="00675FA1"/>
    <w:rsid w:val="00676CD1"/>
    <w:rsid w:val="00676F6E"/>
    <w:rsid w:val="00683616"/>
    <w:rsid w:val="00684423"/>
    <w:rsid w:val="006845C6"/>
    <w:rsid w:val="00685A6C"/>
    <w:rsid w:val="0069040A"/>
    <w:rsid w:val="0069374A"/>
    <w:rsid w:val="00693B2E"/>
    <w:rsid w:val="006971FD"/>
    <w:rsid w:val="006A1BD8"/>
    <w:rsid w:val="006A411F"/>
    <w:rsid w:val="006A5993"/>
    <w:rsid w:val="006A5A06"/>
    <w:rsid w:val="006A6958"/>
    <w:rsid w:val="006A70B2"/>
    <w:rsid w:val="006B4450"/>
    <w:rsid w:val="006C033B"/>
    <w:rsid w:val="006C1D10"/>
    <w:rsid w:val="006C2DF4"/>
    <w:rsid w:val="006C3000"/>
    <w:rsid w:val="006C33FC"/>
    <w:rsid w:val="006C5632"/>
    <w:rsid w:val="006C7612"/>
    <w:rsid w:val="006D0767"/>
    <w:rsid w:val="006D1F89"/>
    <w:rsid w:val="006D366A"/>
    <w:rsid w:val="006D3A30"/>
    <w:rsid w:val="006D3C90"/>
    <w:rsid w:val="006D720F"/>
    <w:rsid w:val="006E05C8"/>
    <w:rsid w:val="006E21EE"/>
    <w:rsid w:val="006E3F11"/>
    <w:rsid w:val="006E417D"/>
    <w:rsid w:val="006E7BBB"/>
    <w:rsid w:val="006F071B"/>
    <w:rsid w:val="006F1954"/>
    <w:rsid w:val="006F372A"/>
    <w:rsid w:val="006F7FA4"/>
    <w:rsid w:val="00704654"/>
    <w:rsid w:val="0070487D"/>
    <w:rsid w:val="00704DFB"/>
    <w:rsid w:val="00707E7E"/>
    <w:rsid w:val="00717823"/>
    <w:rsid w:val="00723BC9"/>
    <w:rsid w:val="00723ECF"/>
    <w:rsid w:val="0072623F"/>
    <w:rsid w:val="007307CD"/>
    <w:rsid w:val="00734132"/>
    <w:rsid w:val="0073704A"/>
    <w:rsid w:val="00737DEF"/>
    <w:rsid w:val="0074127B"/>
    <w:rsid w:val="00741B9B"/>
    <w:rsid w:val="00741D87"/>
    <w:rsid w:val="00744DD9"/>
    <w:rsid w:val="007467B2"/>
    <w:rsid w:val="007505FF"/>
    <w:rsid w:val="00753549"/>
    <w:rsid w:val="007544EF"/>
    <w:rsid w:val="0075478C"/>
    <w:rsid w:val="00755025"/>
    <w:rsid w:val="00761B1C"/>
    <w:rsid w:val="007641E9"/>
    <w:rsid w:val="007652AA"/>
    <w:rsid w:val="007658FC"/>
    <w:rsid w:val="00766B83"/>
    <w:rsid w:val="00767250"/>
    <w:rsid w:val="007673B7"/>
    <w:rsid w:val="00772BD5"/>
    <w:rsid w:val="007756F9"/>
    <w:rsid w:val="00776460"/>
    <w:rsid w:val="00783838"/>
    <w:rsid w:val="00785D9A"/>
    <w:rsid w:val="0078605C"/>
    <w:rsid w:val="00787A51"/>
    <w:rsid w:val="00787EFE"/>
    <w:rsid w:val="00793B56"/>
    <w:rsid w:val="00793EC7"/>
    <w:rsid w:val="007A01E9"/>
    <w:rsid w:val="007A0456"/>
    <w:rsid w:val="007A3D93"/>
    <w:rsid w:val="007A5748"/>
    <w:rsid w:val="007B07DA"/>
    <w:rsid w:val="007B3C5C"/>
    <w:rsid w:val="007B7D63"/>
    <w:rsid w:val="007D2855"/>
    <w:rsid w:val="007D2B20"/>
    <w:rsid w:val="007D427B"/>
    <w:rsid w:val="007D509D"/>
    <w:rsid w:val="007D7A01"/>
    <w:rsid w:val="007E01F5"/>
    <w:rsid w:val="007E29CE"/>
    <w:rsid w:val="007E4BF0"/>
    <w:rsid w:val="007E66D1"/>
    <w:rsid w:val="007E7C12"/>
    <w:rsid w:val="007F20F8"/>
    <w:rsid w:val="00803383"/>
    <w:rsid w:val="008036A0"/>
    <w:rsid w:val="00807F3D"/>
    <w:rsid w:val="008102D2"/>
    <w:rsid w:val="00813599"/>
    <w:rsid w:val="00821EAC"/>
    <w:rsid w:val="00833A33"/>
    <w:rsid w:val="00834A88"/>
    <w:rsid w:val="00837DB8"/>
    <w:rsid w:val="00843D1C"/>
    <w:rsid w:val="008444AD"/>
    <w:rsid w:val="00847050"/>
    <w:rsid w:val="00853AD8"/>
    <w:rsid w:val="008549A3"/>
    <w:rsid w:val="00854CFD"/>
    <w:rsid w:val="0086400B"/>
    <w:rsid w:val="00865228"/>
    <w:rsid w:val="008673E4"/>
    <w:rsid w:val="0087347D"/>
    <w:rsid w:val="008735D5"/>
    <w:rsid w:val="008742A0"/>
    <w:rsid w:val="008748AD"/>
    <w:rsid w:val="0087522E"/>
    <w:rsid w:val="008808BF"/>
    <w:rsid w:val="00881C50"/>
    <w:rsid w:val="00887443"/>
    <w:rsid w:val="00892D50"/>
    <w:rsid w:val="008931EE"/>
    <w:rsid w:val="00896166"/>
    <w:rsid w:val="0089798C"/>
    <w:rsid w:val="008A1C54"/>
    <w:rsid w:val="008A2099"/>
    <w:rsid w:val="008A2D08"/>
    <w:rsid w:val="008A52D1"/>
    <w:rsid w:val="008A5A2D"/>
    <w:rsid w:val="008A604D"/>
    <w:rsid w:val="008A635C"/>
    <w:rsid w:val="008A7F76"/>
    <w:rsid w:val="008B1FFF"/>
    <w:rsid w:val="008B3040"/>
    <w:rsid w:val="008B4E2D"/>
    <w:rsid w:val="008B52A4"/>
    <w:rsid w:val="008C3551"/>
    <w:rsid w:val="008C3DD3"/>
    <w:rsid w:val="008C46E3"/>
    <w:rsid w:val="008C4958"/>
    <w:rsid w:val="008C5381"/>
    <w:rsid w:val="008C53B6"/>
    <w:rsid w:val="008D12A1"/>
    <w:rsid w:val="008D4BDA"/>
    <w:rsid w:val="008D7803"/>
    <w:rsid w:val="008E06E2"/>
    <w:rsid w:val="008E0A58"/>
    <w:rsid w:val="008E687B"/>
    <w:rsid w:val="008F0D9D"/>
    <w:rsid w:val="008F184C"/>
    <w:rsid w:val="008F3953"/>
    <w:rsid w:val="008F5BC2"/>
    <w:rsid w:val="008F6069"/>
    <w:rsid w:val="00900243"/>
    <w:rsid w:val="00900ACE"/>
    <w:rsid w:val="00904182"/>
    <w:rsid w:val="00911F2C"/>
    <w:rsid w:val="00912BAF"/>
    <w:rsid w:val="00912BD7"/>
    <w:rsid w:val="00914412"/>
    <w:rsid w:val="009202F4"/>
    <w:rsid w:val="009204F0"/>
    <w:rsid w:val="00922AC2"/>
    <w:rsid w:val="00923C5D"/>
    <w:rsid w:val="00925573"/>
    <w:rsid w:val="0092647A"/>
    <w:rsid w:val="00930D8A"/>
    <w:rsid w:val="009315D7"/>
    <w:rsid w:val="00935BD1"/>
    <w:rsid w:val="00935D75"/>
    <w:rsid w:val="00936001"/>
    <w:rsid w:val="00940762"/>
    <w:rsid w:val="00943EB8"/>
    <w:rsid w:val="009451ED"/>
    <w:rsid w:val="00945BB8"/>
    <w:rsid w:val="0094764B"/>
    <w:rsid w:val="00951CB2"/>
    <w:rsid w:val="00956638"/>
    <w:rsid w:val="00957431"/>
    <w:rsid w:val="0095755F"/>
    <w:rsid w:val="0096272B"/>
    <w:rsid w:val="00966E30"/>
    <w:rsid w:val="009712B0"/>
    <w:rsid w:val="00971C98"/>
    <w:rsid w:val="00973806"/>
    <w:rsid w:val="009762B2"/>
    <w:rsid w:val="00982D12"/>
    <w:rsid w:val="009831A1"/>
    <w:rsid w:val="0098478F"/>
    <w:rsid w:val="009912F5"/>
    <w:rsid w:val="00993037"/>
    <w:rsid w:val="00994D28"/>
    <w:rsid w:val="00994F93"/>
    <w:rsid w:val="009A0D80"/>
    <w:rsid w:val="009A283E"/>
    <w:rsid w:val="009A4419"/>
    <w:rsid w:val="009A449C"/>
    <w:rsid w:val="009A504E"/>
    <w:rsid w:val="009A6636"/>
    <w:rsid w:val="009B1D9A"/>
    <w:rsid w:val="009B25F6"/>
    <w:rsid w:val="009B26DE"/>
    <w:rsid w:val="009B37B9"/>
    <w:rsid w:val="009B4224"/>
    <w:rsid w:val="009C1C4D"/>
    <w:rsid w:val="009C62E5"/>
    <w:rsid w:val="009D07F4"/>
    <w:rsid w:val="009D590A"/>
    <w:rsid w:val="009F083F"/>
    <w:rsid w:val="009F46B0"/>
    <w:rsid w:val="00A00C64"/>
    <w:rsid w:val="00A05717"/>
    <w:rsid w:val="00A05814"/>
    <w:rsid w:val="00A0679C"/>
    <w:rsid w:val="00A067F0"/>
    <w:rsid w:val="00A136A1"/>
    <w:rsid w:val="00A13FE4"/>
    <w:rsid w:val="00A20FA4"/>
    <w:rsid w:val="00A248C0"/>
    <w:rsid w:val="00A260F8"/>
    <w:rsid w:val="00A32925"/>
    <w:rsid w:val="00A33FC1"/>
    <w:rsid w:val="00A42320"/>
    <w:rsid w:val="00A42DBC"/>
    <w:rsid w:val="00A468B9"/>
    <w:rsid w:val="00A503E0"/>
    <w:rsid w:val="00A51036"/>
    <w:rsid w:val="00A514CF"/>
    <w:rsid w:val="00A525D9"/>
    <w:rsid w:val="00A60853"/>
    <w:rsid w:val="00A63485"/>
    <w:rsid w:val="00A654BE"/>
    <w:rsid w:val="00A666F6"/>
    <w:rsid w:val="00A66A55"/>
    <w:rsid w:val="00A70450"/>
    <w:rsid w:val="00A720D6"/>
    <w:rsid w:val="00A72FB9"/>
    <w:rsid w:val="00A74743"/>
    <w:rsid w:val="00A77613"/>
    <w:rsid w:val="00A81D42"/>
    <w:rsid w:val="00A820D2"/>
    <w:rsid w:val="00A82F8C"/>
    <w:rsid w:val="00A8494E"/>
    <w:rsid w:val="00A878C3"/>
    <w:rsid w:val="00A90999"/>
    <w:rsid w:val="00A93A32"/>
    <w:rsid w:val="00A969D5"/>
    <w:rsid w:val="00AA12C3"/>
    <w:rsid w:val="00AA1D84"/>
    <w:rsid w:val="00AA1DCA"/>
    <w:rsid w:val="00AB1D7C"/>
    <w:rsid w:val="00AB2A27"/>
    <w:rsid w:val="00AB5EAA"/>
    <w:rsid w:val="00AB6273"/>
    <w:rsid w:val="00AB6460"/>
    <w:rsid w:val="00AC20EB"/>
    <w:rsid w:val="00AC2391"/>
    <w:rsid w:val="00AC419B"/>
    <w:rsid w:val="00AC4579"/>
    <w:rsid w:val="00AC4582"/>
    <w:rsid w:val="00AC630A"/>
    <w:rsid w:val="00AC7285"/>
    <w:rsid w:val="00AC74AF"/>
    <w:rsid w:val="00AD060D"/>
    <w:rsid w:val="00AE0466"/>
    <w:rsid w:val="00AE4197"/>
    <w:rsid w:val="00AE4291"/>
    <w:rsid w:val="00AE6535"/>
    <w:rsid w:val="00AE779F"/>
    <w:rsid w:val="00AE78E9"/>
    <w:rsid w:val="00AF1551"/>
    <w:rsid w:val="00AF63D3"/>
    <w:rsid w:val="00AF7742"/>
    <w:rsid w:val="00B012D6"/>
    <w:rsid w:val="00B01647"/>
    <w:rsid w:val="00B01ECA"/>
    <w:rsid w:val="00B03EF1"/>
    <w:rsid w:val="00B05C5D"/>
    <w:rsid w:val="00B11301"/>
    <w:rsid w:val="00B16650"/>
    <w:rsid w:val="00B16712"/>
    <w:rsid w:val="00B17777"/>
    <w:rsid w:val="00B2273E"/>
    <w:rsid w:val="00B2410F"/>
    <w:rsid w:val="00B24603"/>
    <w:rsid w:val="00B270E4"/>
    <w:rsid w:val="00B31257"/>
    <w:rsid w:val="00B323E1"/>
    <w:rsid w:val="00B32A01"/>
    <w:rsid w:val="00B33E6D"/>
    <w:rsid w:val="00B3430C"/>
    <w:rsid w:val="00B3474C"/>
    <w:rsid w:val="00B354FA"/>
    <w:rsid w:val="00B35FC9"/>
    <w:rsid w:val="00B3671D"/>
    <w:rsid w:val="00B36E27"/>
    <w:rsid w:val="00B4045B"/>
    <w:rsid w:val="00B42629"/>
    <w:rsid w:val="00B47459"/>
    <w:rsid w:val="00B47604"/>
    <w:rsid w:val="00B4766B"/>
    <w:rsid w:val="00B47DD6"/>
    <w:rsid w:val="00B540F5"/>
    <w:rsid w:val="00B5414E"/>
    <w:rsid w:val="00B6077A"/>
    <w:rsid w:val="00B60AD0"/>
    <w:rsid w:val="00B638C5"/>
    <w:rsid w:val="00B64969"/>
    <w:rsid w:val="00B66021"/>
    <w:rsid w:val="00B6768F"/>
    <w:rsid w:val="00B7316A"/>
    <w:rsid w:val="00B77050"/>
    <w:rsid w:val="00B81A6B"/>
    <w:rsid w:val="00B87B4A"/>
    <w:rsid w:val="00B92FA5"/>
    <w:rsid w:val="00B93998"/>
    <w:rsid w:val="00B93BB8"/>
    <w:rsid w:val="00B963A4"/>
    <w:rsid w:val="00BA11F2"/>
    <w:rsid w:val="00BA3291"/>
    <w:rsid w:val="00BA68AD"/>
    <w:rsid w:val="00BB0D1B"/>
    <w:rsid w:val="00BB2962"/>
    <w:rsid w:val="00BB2B84"/>
    <w:rsid w:val="00BB4259"/>
    <w:rsid w:val="00BB7A17"/>
    <w:rsid w:val="00BC140C"/>
    <w:rsid w:val="00BD1589"/>
    <w:rsid w:val="00BD25B6"/>
    <w:rsid w:val="00BD2919"/>
    <w:rsid w:val="00BD3150"/>
    <w:rsid w:val="00BD3CC1"/>
    <w:rsid w:val="00BD53AC"/>
    <w:rsid w:val="00BD77DE"/>
    <w:rsid w:val="00BD7826"/>
    <w:rsid w:val="00BE277E"/>
    <w:rsid w:val="00BE2AA8"/>
    <w:rsid w:val="00BE5333"/>
    <w:rsid w:val="00BE6D24"/>
    <w:rsid w:val="00BE7AF1"/>
    <w:rsid w:val="00BF0D58"/>
    <w:rsid w:val="00BF1474"/>
    <w:rsid w:val="00BF336A"/>
    <w:rsid w:val="00C004DC"/>
    <w:rsid w:val="00C024F1"/>
    <w:rsid w:val="00C05248"/>
    <w:rsid w:val="00C06332"/>
    <w:rsid w:val="00C07490"/>
    <w:rsid w:val="00C11BCA"/>
    <w:rsid w:val="00C133E7"/>
    <w:rsid w:val="00C13542"/>
    <w:rsid w:val="00C13FB0"/>
    <w:rsid w:val="00C154F0"/>
    <w:rsid w:val="00C167F6"/>
    <w:rsid w:val="00C16E19"/>
    <w:rsid w:val="00C22D36"/>
    <w:rsid w:val="00C26CC7"/>
    <w:rsid w:val="00C27531"/>
    <w:rsid w:val="00C33731"/>
    <w:rsid w:val="00C33E9D"/>
    <w:rsid w:val="00C34D5E"/>
    <w:rsid w:val="00C361D3"/>
    <w:rsid w:val="00C369A1"/>
    <w:rsid w:val="00C4107E"/>
    <w:rsid w:val="00C450EC"/>
    <w:rsid w:val="00C50077"/>
    <w:rsid w:val="00C57E61"/>
    <w:rsid w:val="00C60E5F"/>
    <w:rsid w:val="00C621F7"/>
    <w:rsid w:val="00C6284E"/>
    <w:rsid w:val="00C6483C"/>
    <w:rsid w:val="00C65EB1"/>
    <w:rsid w:val="00C74AE7"/>
    <w:rsid w:val="00C85F8D"/>
    <w:rsid w:val="00C93A8B"/>
    <w:rsid w:val="00C968A7"/>
    <w:rsid w:val="00CA612F"/>
    <w:rsid w:val="00CA66D1"/>
    <w:rsid w:val="00CB3C90"/>
    <w:rsid w:val="00CB4731"/>
    <w:rsid w:val="00CC1FB9"/>
    <w:rsid w:val="00CC207C"/>
    <w:rsid w:val="00CC28FD"/>
    <w:rsid w:val="00CC3C10"/>
    <w:rsid w:val="00CC63B1"/>
    <w:rsid w:val="00CD5516"/>
    <w:rsid w:val="00CD5B00"/>
    <w:rsid w:val="00CE3ABD"/>
    <w:rsid w:val="00CE43E2"/>
    <w:rsid w:val="00CF096D"/>
    <w:rsid w:val="00CF1837"/>
    <w:rsid w:val="00CF394A"/>
    <w:rsid w:val="00CF470A"/>
    <w:rsid w:val="00CF586F"/>
    <w:rsid w:val="00CF76B2"/>
    <w:rsid w:val="00D017E1"/>
    <w:rsid w:val="00D028AA"/>
    <w:rsid w:val="00D02B70"/>
    <w:rsid w:val="00D0377C"/>
    <w:rsid w:val="00D042CF"/>
    <w:rsid w:val="00D13024"/>
    <w:rsid w:val="00D1353B"/>
    <w:rsid w:val="00D13FD6"/>
    <w:rsid w:val="00D15DF6"/>
    <w:rsid w:val="00D15EDC"/>
    <w:rsid w:val="00D2746E"/>
    <w:rsid w:val="00D27EEC"/>
    <w:rsid w:val="00D30C12"/>
    <w:rsid w:val="00D36BB6"/>
    <w:rsid w:val="00D40803"/>
    <w:rsid w:val="00D445DE"/>
    <w:rsid w:val="00D474AF"/>
    <w:rsid w:val="00D500E6"/>
    <w:rsid w:val="00D5092D"/>
    <w:rsid w:val="00D51846"/>
    <w:rsid w:val="00D51BE8"/>
    <w:rsid w:val="00D524FE"/>
    <w:rsid w:val="00D53BE0"/>
    <w:rsid w:val="00D53DB8"/>
    <w:rsid w:val="00D54764"/>
    <w:rsid w:val="00D5495B"/>
    <w:rsid w:val="00D56821"/>
    <w:rsid w:val="00D639EF"/>
    <w:rsid w:val="00D65DCC"/>
    <w:rsid w:val="00D66066"/>
    <w:rsid w:val="00D7229E"/>
    <w:rsid w:val="00D73591"/>
    <w:rsid w:val="00D75AA2"/>
    <w:rsid w:val="00D76111"/>
    <w:rsid w:val="00D76346"/>
    <w:rsid w:val="00D76E11"/>
    <w:rsid w:val="00D83622"/>
    <w:rsid w:val="00D85F55"/>
    <w:rsid w:val="00D86679"/>
    <w:rsid w:val="00D870BB"/>
    <w:rsid w:val="00D935FB"/>
    <w:rsid w:val="00DA232B"/>
    <w:rsid w:val="00DA5277"/>
    <w:rsid w:val="00DA7285"/>
    <w:rsid w:val="00DB0445"/>
    <w:rsid w:val="00DB0847"/>
    <w:rsid w:val="00DB2BC0"/>
    <w:rsid w:val="00DB373E"/>
    <w:rsid w:val="00DB53D2"/>
    <w:rsid w:val="00DD0109"/>
    <w:rsid w:val="00DD030E"/>
    <w:rsid w:val="00DD11BB"/>
    <w:rsid w:val="00DD12FF"/>
    <w:rsid w:val="00DD143F"/>
    <w:rsid w:val="00DD2128"/>
    <w:rsid w:val="00DD4C3D"/>
    <w:rsid w:val="00DD58DA"/>
    <w:rsid w:val="00DE1ED3"/>
    <w:rsid w:val="00DE5628"/>
    <w:rsid w:val="00DF080B"/>
    <w:rsid w:val="00DF0900"/>
    <w:rsid w:val="00DF15F3"/>
    <w:rsid w:val="00DF3494"/>
    <w:rsid w:val="00DF7C48"/>
    <w:rsid w:val="00E0104A"/>
    <w:rsid w:val="00E03B16"/>
    <w:rsid w:val="00E055E4"/>
    <w:rsid w:val="00E10B44"/>
    <w:rsid w:val="00E13224"/>
    <w:rsid w:val="00E13BDE"/>
    <w:rsid w:val="00E13FE7"/>
    <w:rsid w:val="00E15A6A"/>
    <w:rsid w:val="00E161FC"/>
    <w:rsid w:val="00E270F1"/>
    <w:rsid w:val="00E322AE"/>
    <w:rsid w:val="00E34309"/>
    <w:rsid w:val="00E349D5"/>
    <w:rsid w:val="00E34A2F"/>
    <w:rsid w:val="00E41B1E"/>
    <w:rsid w:val="00E42F90"/>
    <w:rsid w:val="00E4389E"/>
    <w:rsid w:val="00E44533"/>
    <w:rsid w:val="00E4559D"/>
    <w:rsid w:val="00E45878"/>
    <w:rsid w:val="00E46B69"/>
    <w:rsid w:val="00E4792C"/>
    <w:rsid w:val="00E54393"/>
    <w:rsid w:val="00E568EB"/>
    <w:rsid w:val="00E573AB"/>
    <w:rsid w:val="00E607DF"/>
    <w:rsid w:val="00E62EB4"/>
    <w:rsid w:val="00E64B42"/>
    <w:rsid w:val="00E66A53"/>
    <w:rsid w:val="00E67605"/>
    <w:rsid w:val="00E7141D"/>
    <w:rsid w:val="00E718D0"/>
    <w:rsid w:val="00E71DAC"/>
    <w:rsid w:val="00E73EE1"/>
    <w:rsid w:val="00E773DD"/>
    <w:rsid w:val="00E80FFA"/>
    <w:rsid w:val="00E8196A"/>
    <w:rsid w:val="00E8533A"/>
    <w:rsid w:val="00E85FC5"/>
    <w:rsid w:val="00E87F7B"/>
    <w:rsid w:val="00E928A7"/>
    <w:rsid w:val="00E93118"/>
    <w:rsid w:val="00E947AE"/>
    <w:rsid w:val="00E95E2F"/>
    <w:rsid w:val="00E972FA"/>
    <w:rsid w:val="00E97E4A"/>
    <w:rsid w:val="00EA1374"/>
    <w:rsid w:val="00EA1D47"/>
    <w:rsid w:val="00EA2E88"/>
    <w:rsid w:val="00EA34DB"/>
    <w:rsid w:val="00EA3F10"/>
    <w:rsid w:val="00EA4D3F"/>
    <w:rsid w:val="00EA5D76"/>
    <w:rsid w:val="00EB5DBE"/>
    <w:rsid w:val="00EB69F1"/>
    <w:rsid w:val="00EC70E1"/>
    <w:rsid w:val="00EC7AD0"/>
    <w:rsid w:val="00ED3CC9"/>
    <w:rsid w:val="00ED58EE"/>
    <w:rsid w:val="00ED768E"/>
    <w:rsid w:val="00ED7BF7"/>
    <w:rsid w:val="00EE1433"/>
    <w:rsid w:val="00EE1BD8"/>
    <w:rsid w:val="00EE3F6F"/>
    <w:rsid w:val="00EE7708"/>
    <w:rsid w:val="00EF17BD"/>
    <w:rsid w:val="00EF1907"/>
    <w:rsid w:val="00EF2854"/>
    <w:rsid w:val="00EF7EAC"/>
    <w:rsid w:val="00F04415"/>
    <w:rsid w:val="00F06FB1"/>
    <w:rsid w:val="00F10CC6"/>
    <w:rsid w:val="00F121CB"/>
    <w:rsid w:val="00F1262D"/>
    <w:rsid w:val="00F130CB"/>
    <w:rsid w:val="00F1344B"/>
    <w:rsid w:val="00F17051"/>
    <w:rsid w:val="00F17908"/>
    <w:rsid w:val="00F32387"/>
    <w:rsid w:val="00F37EA8"/>
    <w:rsid w:val="00F43F25"/>
    <w:rsid w:val="00F47B6F"/>
    <w:rsid w:val="00F50013"/>
    <w:rsid w:val="00F60CC2"/>
    <w:rsid w:val="00F61991"/>
    <w:rsid w:val="00F61F14"/>
    <w:rsid w:val="00F81142"/>
    <w:rsid w:val="00F82590"/>
    <w:rsid w:val="00F86324"/>
    <w:rsid w:val="00F93BFA"/>
    <w:rsid w:val="00F95C92"/>
    <w:rsid w:val="00FA53A9"/>
    <w:rsid w:val="00FA7995"/>
    <w:rsid w:val="00FB150D"/>
    <w:rsid w:val="00FB7FB1"/>
    <w:rsid w:val="00FC1EF6"/>
    <w:rsid w:val="00FC2E06"/>
    <w:rsid w:val="00FD21D2"/>
    <w:rsid w:val="00FD638F"/>
    <w:rsid w:val="00FD7F51"/>
    <w:rsid w:val="00FE2807"/>
    <w:rsid w:val="00FE2C32"/>
    <w:rsid w:val="00FE2CE4"/>
    <w:rsid w:val="00FE3905"/>
    <w:rsid w:val="00FE64FE"/>
    <w:rsid w:val="00FE6FD6"/>
    <w:rsid w:val="00FF0871"/>
    <w:rsid w:val="00FF2BB6"/>
    <w:rsid w:val="00FF55E6"/>
    <w:rsid w:val="00FF6CA0"/>
    <w:rsid w:val="00FF76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Heading 911,List Paragraph2,List Paragraph11"/>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5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SubtleEmphasis">
    <w:name w:val="Subtle Emphasis"/>
    <w:uiPriority w:val="19"/>
    <w:qFormat/>
    <w:rsid w:val="004F4562"/>
    <w:rPr>
      <w:i/>
      <w:iCs/>
      <w:color w:val="808080"/>
    </w:rPr>
  </w:style>
  <w:style w:type="paragraph" w:customStyle="1" w:styleId="Default">
    <w:name w:val="Default"/>
    <w:rsid w:val="00F06FB1"/>
    <w:pPr>
      <w:widowControl/>
      <w:adjustRightInd w:val="0"/>
      <w:spacing w:after="0" w:line="240" w:lineRule="auto"/>
    </w:pPr>
    <w:rPr>
      <w:rFonts w:ascii="Arial" w:eastAsia="Times New Roman"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10918">
      <w:bodyDiv w:val="1"/>
      <w:marLeft w:val="0"/>
      <w:marRight w:val="0"/>
      <w:marTop w:val="0"/>
      <w:marBottom w:val="0"/>
      <w:divBdr>
        <w:top w:val="none" w:sz="0" w:space="0" w:color="auto"/>
        <w:left w:val="none" w:sz="0" w:space="0" w:color="auto"/>
        <w:bottom w:val="none" w:sz="0" w:space="0" w:color="auto"/>
        <w:right w:val="none" w:sz="0" w:space="0" w:color="auto"/>
      </w:divBdr>
    </w:div>
    <w:div w:id="50734753">
      <w:bodyDiv w:val="1"/>
      <w:marLeft w:val="0"/>
      <w:marRight w:val="0"/>
      <w:marTop w:val="0"/>
      <w:marBottom w:val="0"/>
      <w:divBdr>
        <w:top w:val="none" w:sz="0" w:space="0" w:color="auto"/>
        <w:left w:val="none" w:sz="0" w:space="0" w:color="auto"/>
        <w:bottom w:val="none" w:sz="0" w:space="0" w:color="auto"/>
        <w:right w:val="none" w:sz="0" w:space="0" w:color="auto"/>
      </w:divBdr>
    </w:div>
    <w:div w:id="118502013">
      <w:bodyDiv w:val="1"/>
      <w:marLeft w:val="0"/>
      <w:marRight w:val="0"/>
      <w:marTop w:val="0"/>
      <w:marBottom w:val="0"/>
      <w:divBdr>
        <w:top w:val="none" w:sz="0" w:space="0" w:color="auto"/>
        <w:left w:val="none" w:sz="0" w:space="0" w:color="auto"/>
        <w:bottom w:val="none" w:sz="0" w:space="0" w:color="auto"/>
        <w:right w:val="none" w:sz="0" w:space="0" w:color="auto"/>
      </w:divBdr>
    </w:div>
    <w:div w:id="125054387">
      <w:bodyDiv w:val="1"/>
      <w:marLeft w:val="0"/>
      <w:marRight w:val="0"/>
      <w:marTop w:val="0"/>
      <w:marBottom w:val="0"/>
      <w:divBdr>
        <w:top w:val="none" w:sz="0" w:space="0" w:color="auto"/>
        <w:left w:val="none" w:sz="0" w:space="0" w:color="auto"/>
        <w:bottom w:val="none" w:sz="0" w:space="0" w:color="auto"/>
        <w:right w:val="none" w:sz="0" w:space="0" w:color="auto"/>
      </w:divBdr>
    </w:div>
    <w:div w:id="134102911">
      <w:bodyDiv w:val="1"/>
      <w:marLeft w:val="0"/>
      <w:marRight w:val="0"/>
      <w:marTop w:val="0"/>
      <w:marBottom w:val="0"/>
      <w:divBdr>
        <w:top w:val="none" w:sz="0" w:space="0" w:color="auto"/>
        <w:left w:val="none" w:sz="0" w:space="0" w:color="auto"/>
        <w:bottom w:val="none" w:sz="0" w:space="0" w:color="auto"/>
        <w:right w:val="none" w:sz="0" w:space="0" w:color="auto"/>
      </w:divBdr>
    </w:div>
    <w:div w:id="154226063">
      <w:bodyDiv w:val="1"/>
      <w:marLeft w:val="0"/>
      <w:marRight w:val="0"/>
      <w:marTop w:val="0"/>
      <w:marBottom w:val="0"/>
      <w:divBdr>
        <w:top w:val="none" w:sz="0" w:space="0" w:color="auto"/>
        <w:left w:val="none" w:sz="0" w:space="0" w:color="auto"/>
        <w:bottom w:val="none" w:sz="0" w:space="0" w:color="auto"/>
        <w:right w:val="none" w:sz="0" w:space="0" w:color="auto"/>
      </w:divBdr>
    </w:div>
    <w:div w:id="191696552">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20990597">
      <w:bodyDiv w:val="1"/>
      <w:marLeft w:val="0"/>
      <w:marRight w:val="0"/>
      <w:marTop w:val="0"/>
      <w:marBottom w:val="0"/>
      <w:divBdr>
        <w:top w:val="none" w:sz="0" w:space="0" w:color="auto"/>
        <w:left w:val="none" w:sz="0" w:space="0" w:color="auto"/>
        <w:bottom w:val="none" w:sz="0" w:space="0" w:color="auto"/>
        <w:right w:val="none" w:sz="0" w:space="0" w:color="auto"/>
      </w:divBdr>
    </w:div>
    <w:div w:id="250283537">
      <w:bodyDiv w:val="1"/>
      <w:marLeft w:val="0"/>
      <w:marRight w:val="0"/>
      <w:marTop w:val="0"/>
      <w:marBottom w:val="0"/>
      <w:divBdr>
        <w:top w:val="none" w:sz="0" w:space="0" w:color="auto"/>
        <w:left w:val="none" w:sz="0" w:space="0" w:color="auto"/>
        <w:bottom w:val="none" w:sz="0" w:space="0" w:color="auto"/>
        <w:right w:val="none" w:sz="0" w:space="0" w:color="auto"/>
      </w:divBdr>
    </w:div>
    <w:div w:id="261113574">
      <w:bodyDiv w:val="1"/>
      <w:marLeft w:val="0"/>
      <w:marRight w:val="0"/>
      <w:marTop w:val="0"/>
      <w:marBottom w:val="0"/>
      <w:divBdr>
        <w:top w:val="none" w:sz="0" w:space="0" w:color="auto"/>
        <w:left w:val="none" w:sz="0" w:space="0" w:color="auto"/>
        <w:bottom w:val="none" w:sz="0" w:space="0" w:color="auto"/>
        <w:right w:val="none" w:sz="0" w:space="0" w:color="auto"/>
      </w:divBdr>
    </w:div>
    <w:div w:id="269433141">
      <w:bodyDiv w:val="1"/>
      <w:marLeft w:val="0"/>
      <w:marRight w:val="0"/>
      <w:marTop w:val="0"/>
      <w:marBottom w:val="0"/>
      <w:divBdr>
        <w:top w:val="none" w:sz="0" w:space="0" w:color="auto"/>
        <w:left w:val="none" w:sz="0" w:space="0" w:color="auto"/>
        <w:bottom w:val="none" w:sz="0" w:space="0" w:color="auto"/>
        <w:right w:val="none" w:sz="0" w:space="0" w:color="auto"/>
      </w:divBdr>
    </w:div>
    <w:div w:id="287666124">
      <w:bodyDiv w:val="1"/>
      <w:marLeft w:val="0"/>
      <w:marRight w:val="0"/>
      <w:marTop w:val="0"/>
      <w:marBottom w:val="0"/>
      <w:divBdr>
        <w:top w:val="none" w:sz="0" w:space="0" w:color="auto"/>
        <w:left w:val="none" w:sz="0" w:space="0" w:color="auto"/>
        <w:bottom w:val="none" w:sz="0" w:space="0" w:color="auto"/>
        <w:right w:val="none" w:sz="0" w:space="0" w:color="auto"/>
      </w:divBdr>
    </w:div>
    <w:div w:id="306251322">
      <w:bodyDiv w:val="1"/>
      <w:marLeft w:val="0"/>
      <w:marRight w:val="0"/>
      <w:marTop w:val="0"/>
      <w:marBottom w:val="0"/>
      <w:divBdr>
        <w:top w:val="none" w:sz="0" w:space="0" w:color="auto"/>
        <w:left w:val="none" w:sz="0" w:space="0" w:color="auto"/>
        <w:bottom w:val="none" w:sz="0" w:space="0" w:color="auto"/>
        <w:right w:val="none" w:sz="0" w:space="0" w:color="auto"/>
      </w:divBdr>
    </w:div>
    <w:div w:id="314451077">
      <w:bodyDiv w:val="1"/>
      <w:marLeft w:val="0"/>
      <w:marRight w:val="0"/>
      <w:marTop w:val="0"/>
      <w:marBottom w:val="0"/>
      <w:divBdr>
        <w:top w:val="none" w:sz="0" w:space="0" w:color="auto"/>
        <w:left w:val="none" w:sz="0" w:space="0" w:color="auto"/>
        <w:bottom w:val="none" w:sz="0" w:space="0" w:color="auto"/>
        <w:right w:val="none" w:sz="0" w:space="0" w:color="auto"/>
      </w:divBdr>
    </w:div>
    <w:div w:id="325088984">
      <w:bodyDiv w:val="1"/>
      <w:marLeft w:val="0"/>
      <w:marRight w:val="0"/>
      <w:marTop w:val="0"/>
      <w:marBottom w:val="0"/>
      <w:divBdr>
        <w:top w:val="none" w:sz="0" w:space="0" w:color="auto"/>
        <w:left w:val="none" w:sz="0" w:space="0" w:color="auto"/>
        <w:bottom w:val="none" w:sz="0" w:space="0" w:color="auto"/>
        <w:right w:val="none" w:sz="0" w:space="0" w:color="auto"/>
      </w:divBdr>
    </w:div>
    <w:div w:id="363946916">
      <w:bodyDiv w:val="1"/>
      <w:marLeft w:val="0"/>
      <w:marRight w:val="0"/>
      <w:marTop w:val="0"/>
      <w:marBottom w:val="0"/>
      <w:divBdr>
        <w:top w:val="none" w:sz="0" w:space="0" w:color="auto"/>
        <w:left w:val="none" w:sz="0" w:space="0" w:color="auto"/>
        <w:bottom w:val="none" w:sz="0" w:space="0" w:color="auto"/>
        <w:right w:val="none" w:sz="0" w:space="0" w:color="auto"/>
      </w:divBdr>
    </w:div>
    <w:div w:id="378281246">
      <w:bodyDiv w:val="1"/>
      <w:marLeft w:val="0"/>
      <w:marRight w:val="0"/>
      <w:marTop w:val="0"/>
      <w:marBottom w:val="0"/>
      <w:divBdr>
        <w:top w:val="none" w:sz="0" w:space="0" w:color="auto"/>
        <w:left w:val="none" w:sz="0" w:space="0" w:color="auto"/>
        <w:bottom w:val="none" w:sz="0" w:space="0" w:color="auto"/>
        <w:right w:val="none" w:sz="0" w:space="0" w:color="auto"/>
      </w:divBdr>
    </w:div>
    <w:div w:id="406995028">
      <w:bodyDiv w:val="1"/>
      <w:marLeft w:val="0"/>
      <w:marRight w:val="0"/>
      <w:marTop w:val="0"/>
      <w:marBottom w:val="0"/>
      <w:divBdr>
        <w:top w:val="none" w:sz="0" w:space="0" w:color="auto"/>
        <w:left w:val="none" w:sz="0" w:space="0" w:color="auto"/>
        <w:bottom w:val="none" w:sz="0" w:space="0" w:color="auto"/>
        <w:right w:val="none" w:sz="0" w:space="0" w:color="auto"/>
      </w:divBdr>
    </w:div>
    <w:div w:id="418604817">
      <w:bodyDiv w:val="1"/>
      <w:marLeft w:val="0"/>
      <w:marRight w:val="0"/>
      <w:marTop w:val="0"/>
      <w:marBottom w:val="0"/>
      <w:divBdr>
        <w:top w:val="none" w:sz="0" w:space="0" w:color="auto"/>
        <w:left w:val="none" w:sz="0" w:space="0" w:color="auto"/>
        <w:bottom w:val="none" w:sz="0" w:space="0" w:color="auto"/>
        <w:right w:val="none" w:sz="0" w:space="0" w:color="auto"/>
      </w:divBdr>
    </w:div>
    <w:div w:id="421490594">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72333122">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78368336">
      <w:bodyDiv w:val="1"/>
      <w:marLeft w:val="0"/>
      <w:marRight w:val="0"/>
      <w:marTop w:val="0"/>
      <w:marBottom w:val="0"/>
      <w:divBdr>
        <w:top w:val="none" w:sz="0" w:space="0" w:color="auto"/>
        <w:left w:val="none" w:sz="0" w:space="0" w:color="auto"/>
        <w:bottom w:val="none" w:sz="0" w:space="0" w:color="auto"/>
        <w:right w:val="none" w:sz="0" w:space="0" w:color="auto"/>
      </w:divBdr>
    </w:div>
    <w:div w:id="613245647">
      <w:bodyDiv w:val="1"/>
      <w:marLeft w:val="0"/>
      <w:marRight w:val="0"/>
      <w:marTop w:val="0"/>
      <w:marBottom w:val="0"/>
      <w:divBdr>
        <w:top w:val="none" w:sz="0" w:space="0" w:color="auto"/>
        <w:left w:val="none" w:sz="0" w:space="0" w:color="auto"/>
        <w:bottom w:val="none" w:sz="0" w:space="0" w:color="auto"/>
        <w:right w:val="none" w:sz="0" w:space="0" w:color="auto"/>
      </w:divBdr>
    </w:div>
    <w:div w:id="661202989">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04795425">
      <w:bodyDiv w:val="1"/>
      <w:marLeft w:val="0"/>
      <w:marRight w:val="0"/>
      <w:marTop w:val="0"/>
      <w:marBottom w:val="0"/>
      <w:divBdr>
        <w:top w:val="none" w:sz="0" w:space="0" w:color="auto"/>
        <w:left w:val="none" w:sz="0" w:space="0" w:color="auto"/>
        <w:bottom w:val="none" w:sz="0" w:space="0" w:color="auto"/>
        <w:right w:val="none" w:sz="0" w:space="0" w:color="auto"/>
      </w:divBdr>
    </w:div>
    <w:div w:id="749040149">
      <w:bodyDiv w:val="1"/>
      <w:marLeft w:val="0"/>
      <w:marRight w:val="0"/>
      <w:marTop w:val="0"/>
      <w:marBottom w:val="0"/>
      <w:divBdr>
        <w:top w:val="none" w:sz="0" w:space="0" w:color="auto"/>
        <w:left w:val="none" w:sz="0" w:space="0" w:color="auto"/>
        <w:bottom w:val="none" w:sz="0" w:space="0" w:color="auto"/>
        <w:right w:val="none" w:sz="0" w:space="0" w:color="auto"/>
      </w:divBdr>
    </w:div>
    <w:div w:id="761994351">
      <w:bodyDiv w:val="1"/>
      <w:marLeft w:val="0"/>
      <w:marRight w:val="0"/>
      <w:marTop w:val="0"/>
      <w:marBottom w:val="0"/>
      <w:divBdr>
        <w:top w:val="none" w:sz="0" w:space="0" w:color="auto"/>
        <w:left w:val="none" w:sz="0" w:space="0" w:color="auto"/>
        <w:bottom w:val="none" w:sz="0" w:space="0" w:color="auto"/>
        <w:right w:val="none" w:sz="0" w:space="0" w:color="auto"/>
      </w:divBdr>
    </w:div>
    <w:div w:id="789206995">
      <w:bodyDiv w:val="1"/>
      <w:marLeft w:val="0"/>
      <w:marRight w:val="0"/>
      <w:marTop w:val="0"/>
      <w:marBottom w:val="0"/>
      <w:divBdr>
        <w:top w:val="none" w:sz="0" w:space="0" w:color="auto"/>
        <w:left w:val="none" w:sz="0" w:space="0" w:color="auto"/>
        <w:bottom w:val="none" w:sz="0" w:space="0" w:color="auto"/>
        <w:right w:val="none" w:sz="0" w:space="0" w:color="auto"/>
      </w:divBdr>
    </w:div>
    <w:div w:id="816141924">
      <w:bodyDiv w:val="1"/>
      <w:marLeft w:val="0"/>
      <w:marRight w:val="0"/>
      <w:marTop w:val="0"/>
      <w:marBottom w:val="0"/>
      <w:divBdr>
        <w:top w:val="none" w:sz="0" w:space="0" w:color="auto"/>
        <w:left w:val="none" w:sz="0" w:space="0" w:color="auto"/>
        <w:bottom w:val="none" w:sz="0" w:space="0" w:color="auto"/>
        <w:right w:val="none" w:sz="0" w:space="0" w:color="auto"/>
      </w:divBdr>
    </w:div>
    <w:div w:id="827209970">
      <w:bodyDiv w:val="1"/>
      <w:marLeft w:val="0"/>
      <w:marRight w:val="0"/>
      <w:marTop w:val="0"/>
      <w:marBottom w:val="0"/>
      <w:divBdr>
        <w:top w:val="none" w:sz="0" w:space="0" w:color="auto"/>
        <w:left w:val="none" w:sz="0" w:space="0" w:color="auto"/>
        <w:bottom w:val="none" w:sz="0" w:space="0" w:color="auto"/>
        <w:right w:val="none" w:sz="0" w:space="0" w:color="auto"/>
      </w:divBdr>
    </w:div>
    <w:div w:id="834951865">
      <w:bodyDiv w:val="1"/>
      <w:marLeft w:val="0"/>
      <w:marRight w:val="0"/>
      <w:marTop w:val="0"/>
      <w:marBottom w:val="0"/>
      <w:divBdr>
        <w:top w:val="none" w:sz="0" w:space="0" w:color="auto"/>
        <w:left w:val="none" w:sz="0" w:space="0" w:color="auto"/>
        <w:bottom w:val="none" w:sz="0" w:space="0" w:color="auto"/>
        <w:right w:val="none" w:sz="0" w:space="0" w:color="auto"/>
      </w:divBdr>
    </w:div>
    <w:div w:id="856117857">
      <w:bodyDiv w:val="1"/>
      <w:marLeft w:val="0"/>
      <w:marRight w:val="0"/>
      <w:marTop w:val="0"/>
      <w:marBottom w:val="0"/>
      <w:divBdr>
        <w:top w:val="none" w:sz="0" w:space="0" w:color="auto"/>
        <w:left w:val="none" w:sz="0" w:space="0" w:color="auto"/>
        <w:bottom w:val="none" w:sz="0" w:space="0" w:color="auto"/>
        <w:right w:val="none" w:sz="0" w:space="0" w:color="auto"/>
      </w:divBdr>
    </w:div>
    <w:div w:id="875043987">
      <w:bodyDiv w:val="1"/>
      <w:marLeft w:val="0"/>
      <w:marRight w:val="0"/>
      <w:marTop w:val="0"/>
      <w:marBottom w:val="0"/>
      <w:divBdr>
        <w:top w:val="none" w:sz="0" w:space="0" w:color="auto"/>
        <w:left w:val="none" w:sz="0" w:space="0" w:color="auto"/>
        <w:bottom w:val="none" w:sz="0" w:space="0" w:color="auto"/>
        <w:right w:val="none" w:sz="0" w:space="0" w:color="auto"/>
      </w:divBdr>
    </w:div>
    <w:div w:id="9401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01858298">
      <w:bodyDiv w:val="1"/>
      <w:marLeft w:val="0"/>
      <w:marRight w:val="0"/>
      <w:marTop w:val="0"/>
      <w:marBottom w:val="0"/>
      <w:divBdr>
        <w:top w:val="none" w:sz="0" w:space="0" w:color="auto"/>
        <w:left w:val="none" w:sz="0" w:space="0" w:color="auto"/>
        <w:bottom w:val="none" w:sz="0" w:space="0" w:color="auto"/>
        <w:right w:val="none" w:sz="0" w:space="0" w:color="auto"/>
      </w:divBdr>
    </w:div>
    <w:div w:id="1015380996">
      <w:bodyDiv w:val="1"/>
      <w:marLeft w:val="0"/>
      <w:marRight w:val="0"/>
      <w:marTop w:val="0"/>
      <w:marBottom w:val="0"/>
      <w:divBdr>
        <w:top w:val="none" w:sz="0" w:space="0" w:color="auto"/>
        <w:left w:val="none" w:sz="0" w:space="0" w:color="auto"/>
        <w:bottom w:val="none" w:sz="0" w:space="0" w:color="auto"/>
        <w:right w:val="none" w:sz="0" w:space="0" w:color="auto"/>
      </w:divBdr>
    </w:div>
    <w:div w:id="1019164167">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38433664">
      <w:bodyDiv w:val="1"/>
      <w:marLeft w:val="0"/>
      <w:marRight w:val="0"/>
      <w:marTop w:val="0"/>
      <w:marBottom w:val="0"/>
      <w:divBdr>
        <w:top w:val="none" w:sz="0" w:space="0" w:color="auto"/>
        <w:left w:val="none" w:sz="0" w:space="0" w:color="auto"/>
        <w:bottom w:val="none" w:sz="0" w:space="0" w:color="auto"/>
        <w:right w:val="none" w:sz="0" w:space="0" w:color="auto"/>
      </w:divBdr>
    </w:div>
    <w:div w:id="1092818705">
      <w:bodyDiv w:val="1"/>
      <w:marLeft w:val="0"/>
      <w:marRight w:val="0"/>
      <w:marTop w:val="0"/>
      <w:marBottom w:val="0"/>
      <w:divBdr>
        <w:top w:val="none" w:sz="0" w:space="0" w:color="auto"/>
        <w:left w:val="none" w:sz="0" w:space="0" w:color="auto"/>
        <w:bottom w:val="none" w:sz="0" w:space="0" w:color="auto"/>
        <w:right w:val="none" w:sz="0" w:space="0" w:color="auto"/>
      </w:divBdr>
    </w:div>
    <w:div w:id="1093940641">
      <w:bodyDiv w:val="1"/>
      <w:marLeft w:val="0"/>
      <w:marRight w:val="0"/>
      <w:marTop w:val="0"/>
      <w:marBottom w:val="0"/>
      <w:divBdr>
        <w:top w:val="none" w:sz="0" w:space="0" w:color="auto"/>
        <w:left w:val="none" w:sz="0" w:space="0" w:color="auto"/>
        <w:bottom w:val="none" w:sz="0" w:space="0" w:color="auto"/>
        <w:right w:val="none" w:sz="0" w:space="0" w:color="auto"/>
      </w:divBdr>
    </w:div>
    <w:div w:id="1165900947">
      <w:bodyDiv w:val="1"/>
      <w:marLeft w:val="0"/>
      <w:marRight w:val="0"/>
      <w:marTop w:val="0"/>
      <w:marBottom w:val="0"/>
      <w:divBdr>
        <w:top w:val="none" w:sz="0" w:space="0" w:color="auto"/>
        <w:left w:val="none" w:sz="0" w:space="0" w:color="auto"/>
        <w:bottom w:val="none" w:sz="0" w:space="0" w:color="auto"/>
        <w:right w:val="none" w:sz="0" w:space="0" w:color="auto"/>
      </w:divBdr>
    </w:div>
    <w:div w:id="1170874957">
      <w:bodyDiv w:val="1"/>
      <w:marLeft w:val="0"/>
      <w:marRight w:val="0"/>
      <w:marTop w:val="0"/>
      <w:marBottom w:val="0"/>
      <w:divBdr>
        <w:top w:val="none" w:sz="0" w:space="0" w:color="auto"/>
        <w:left w:val="none" w:sz="0" w:space="0" w:color="auto"/>
        <w:bottom w:val="none" w:sz="0" w:space="0" w:color="auto"/>
        <w:right w:val="none" w:sz="0" w:space="0" w:color="auto"/>
      </w:divBdr>
    </w:div>
    <w:div w:id="1171482288">
      <w:bodyDiv w:val="1"/>
      <w:marLeft w:val="0"/>
      <w:marRight w:val="0"/>
      <w:marTop w:val="0"/>
      <w:marBottom w:val="0"/>
      <w:divBdr>
        <w:top w:val="none" w:sz="0" w:space="0" w:color="auto"/>
        <w:left w:val="none" w:sz="0" w:space="0" w:color="auto"/>
        <w:bottom w:val="none" w:sz="0" w:space="0" w:color="auto"/>
        <w:right w:val="none" w:sz="0" w:space="0" w:color="auto"/>
      </w:divBdr>
    </w:div>
    <w:div w:id="1189879472">
      <w:bodyDiv w:val="1"/>
      <w:marLeft w:val="0"/>
      <w:marRight w:val="0"/>
      <w:marTop w:val="0"/>
      <w:marBottom w:val="0"/>
      <w:divBdr>
        <w:top w:val="none" w:sz="0" w:space="0" w:color="auto"/>
        <w:left w:val="none" w:sz="0" w:space="0" w:color="auto"/>
        <w:bottom w:val="none" w:sz="0" w:space="0" w:color="auto"/>
        <w:right w:val="none" w:sz="0" w:space="0" w:color="auto"/>
      </w:divBdr>
    </w:div>
    <w:div w:id="124652592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17953496">
      <w:bodyDiv w:val="1"/>
      <w:marLeft w:val="0"/>
      <w:marRight w:val="0"/>
      <w:marTop w:val="0"/>
      <w:marBottom w:val="0"/>
      <w:divBdr>
        <w:top w:val="none" w:sz="0" w:space="0" w:color="auto"/>
        <w:left w:val="none" w:sz="0" w:space="0" w:color="auto"/>
        <w:bottom w:val="none" w:sz="0" w:space="0" w:color="auto"/>
        <w:right w:val="none" w:sz="0" w:space="0" w:color="auto"/>
      </w:divBdr>
    </w:div>
    <w:div w:id="1323047874">
      <w:bodyDiv w:val="1"/>
      <w:marLeft w:val="0"/>
      <w:marRight w:val="0"/>
      <w:marTop w:val="0"/>
      <w:marBottom w:val="0"/>
      <w:divBdr>
        <w:top w:val="none" w:sz="0" w:space="0" w:color="auto"/>
        <w:left w:val="none" w:sz="0" w:space="0" w:color="auto"/>
        <w:bottom w:val="none" w:sz="0" w:space="0" w:color="auto"/>
        <w:right w:val="none" w:sz="0" w:space="0" w:color="auto"/>
      </w:divBdr>
    </w:div>
    <w:div w:id="1360816167">
      <w:bodyDiv w:val="1"/>
      <w:marLeft w:val="0"/>
      <w:marRight w:val="0"/>
      <w:marTop w:val="0"/>
      <w:marBottom w:val="0"/>
      <w:divBdr>
        <w:top w:val="none" w:sz="0" w:space="0" w:color="auto"/>
        <w:left w:val="none" w:sz="0" w:space="0" w:color="auto"/>
        <w:bottom w:val="none" w:sz="0" w:space="0" w:color="auto"/>
        <w:right w:val="none" w:sz="0" w:space="0" w:color="auto"/>
      </w:divBdr>
    </w:div>
    <w:div w:id="1387756577">
      <w:bodyDiv w:val="1"/>
      <w:marLeft w:val="0"/>
      <w:marRight w:val="0"/>
      <w:marTop w:val="0"/>
      <w:marBottom w:val="0"/>
      <w:divBdr>
        <w:top w:val="none" w:sz="0" w:space="0" w:color="auto"/>
        <w:left w:val="none" w:sz="0" w:space="0" w:color="auto"/>
        <w:bottom w:val="none" w:sz="0" w:space="0" w:color="auto"/>
        <w:right w:val="none" w:sz="0" w:space="0" w:color="auto"/>
      </w:divBdr>
    </w:div>
    <w:div w:id="143054146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69082018">
      <w:bodyDiv w:val="1"/>
      <w:marLeft w:val="0"/>
      <w:marRight w:val="0"/>
      <w:marTop w:val="0"/>
      <w:marBottom w:val="0"/>
      <w:divBdr>
        <w:top w:val="none" w:sz="0" w:space="0" w:color="auto"/>
        <w:left w:val="none" w:sz="0" w:space="0" w:color="auto"/>
        <w:bottom w:val="none" w:sz="0" w:space="0" w:color="auto"/>
        <w:right w:val="none" w:sz="0" w:space="0" w:color="auto"/>
      </w:divBdr>
    </w:div>
    <w:div w:id="1562212815">
      <w:bodyDiv w:val="1"/>
      <w:marLeft w:val="0"/>
      <w:marRight w:val="0"/>
      <w:marTop w:val="0"/>
      <w:marBottom w:val="0"/>
      <w:divBdr>
        <w:top w:val="none" w:sz="0" w:space="0" w:color="auto"/>
        <w:left w:val="none" w:sz="0" w:space="0" w:color="auto"/>
        <w:bottom w:val="none" w:sz="0" w:space="0" w:color="auto"/>
        <w:right w:val="none" w:sz="0" w:space="0" w:color="auto"/>
      </w:divBdr>
    </w:div>
    <w:div w:id="1605260116">
      <w:bodyDiv w:val="1"/>
      <w:marLeft w:val="0"/>
      <w:marRight w:val="0"/>
      <w:marTop w:val="0"/>
      <w:marBottom w:val="0"/>
      <w:divBdr>
        <w:top w:val="none" w:sz="0" w:space="0" w:color="auto"/>
        <w:left w:val="none" w:sz="0" w:space="0" w:color="auto"/>
        <w:bottom w:val="none" w:sz="0" w:space="0" w:color="auto"/>
        <w:right w:val="none" w:sz="0" w:space="0" w:color="auto"/>
      </w:divBdr>
    </w:div>
    <w:div w:id="1606575246">
      <w:bodyDiv w:val="1"/>
      <w:marLeft w:val="0"/>
      <w:marRight w:val="0"/>
      <w:marTop w:val="0"/>
      <w:marBottom w:val="0"/>
      <w:divBdr>
        <w:top w:val="none" w:sz="0" w:space="0" w:color="auto"/>
        <w:left w:val="none" w:sz="0" w:space="0" w:color="auto"/>
        <w:bottom w:val="none" w:sz="0" w:space="0" w:color="auto"/>
        <w:right w:val="none" w:sz="0" w:space="0" w:color="auto"/>
      </w:divBdr>
    </w:div>
    <w:div w:id="1658344963">
      <w:bodyDiv w:val="1"/>
      <w:marLeft w:val="0"/>
      <w:marRight w:val="0"/>
      <w:marTop w:val="0"/>
      <w:marBottom w:val="0"/>
      <w:divBdr>
        <w:top w:val="none" w:sz="0" w:space="0" w:color="auto"/>
        <w:left w:val="none" w:sz="0" w:space="0" w:color="auto"/>
        <w:bottom w:val="none" w:sz="0" w:space="0" w:color="auto"/>
        <w:right w:val="none" w:sz="0" w:space="0" w:color="auto"/>
      </w:divBdr>
    </w:div>
    <w:div w:id="1660428350">
      <w:bodyDiv w:val="1"/>
      <w:marLeft w:val="0"/>
      <w:marRight w:val="0"/>
      <w:marTop w:val="0"/>
      <w:marBottom w:val="0"/>
      <w:divBdr>
        <w:top w:val="none" w:sz="0" w:space="0" w:color="auto"/>
        <w:left w:val="none" w:sz="0" w:space="0" w:color="auto"/>
        <w:bottom w:val="none" w:sz="0" w:space="0" w:color="auto"/>
        <w:right w:val="none" w:sz="0" w:space="0" w:color="auto"/>
      </w:divBdr>
    </w:div>
    <w:div w:id="1698308492">
      <w:bodyDiv w:val="1"/>
      <w:marLeft w:val="0"/>
      <w:marRight w:val="0"/>
      <w:marTop w:val="0"/>
      <w:marBottom w:val="0"/>
      <w:divBdr>
        <w:top w:val="none" w:sz="0" w:space="0" w:color="auto"/>
        <w:left w:val="none" w:sz="0" w:space="0" w:color="auto"/>
        <w:bottom w:val="none" w:sz="0" w:space="0" w:color="auto"/>
        <w:right w:val="none" w:sz="0" w:space="0" w:color="auto"/>
      </w:divBdr>
    </w:div>
    <w:div w:id="1740011408">
      <w:bodyDiv w:val="1"/>
      <w:marLeft w:val="0"/>
      <w:marRight w:val="0"/>
      <w:marTop w:val="0"/>
      <w:marBottom w:val="0"/>
      <w:divBdr>
        <w:top w:val="none" w:sz="0" w:space="0" w:color="auto"/>
        <w:left w:val="none" w:sz="0" w:space="0" w:color="auto"/>
        <w:bottom w:val="none" w:sz="0" w:space="0" w:color="auto"/>
        <w:right w:val="none" w:sz="0" w:space="0" w:color="auto"/>
      </w:divBdr>
    </w:div>
    <w:div w:id="1748728376">
      <w:bodyDiv w:val="1"/>
      <w:marLeft w:val="0"/>
      <w:marRight w:val="0"/>
      <w:marTop w:val="0"/>
      <w:marBottom w:val="0"/>
      <w:divBdr>
        <w:top w:val="none" w:sz="0" w:space="0" w:color="auto"/>
        <w:left w:val="none" w:sz="0" w:space="0" w:color="auto"/>
        <w:bottom w:val="none" w:sz="0" w:space="0" w:color="auto"/>
        <w:right w:val="none" w:sz="0" w:space="0" w:color="auto"/>
      </w:divBdr>
    </w:div>
    <w:div w:id="1816340312">
      <w:bodyDiv w:val="1"/>
      <w:marLeft w:val="0"/>
      <w:marRight w:val="0"/>
      <w:marTop w:val="0"/>
      <w:marBottom w:val="0"/>
      <w:divBdr>
        <w:top w:val="none" w:sz="0" w:space="0" w:color="auto"/>
        <w:left w:val="none" w:sz="0" w:space="0" w:color="auto"/>
        <w:bottom w:val="none" w:sz="0" w:space="0" w:color="auto"/>
        <w:right w:val="none" w:sz="0" w:space="0" w:color="auto"/>
      </w:divBdr>
    </w:div>
    <w:div w:id="1868523423">
      <w:bodyDiv w:val="1"/>
      <w:marLeft w:val="0"/>
      <w:marRight w:val="0"/>
      <w:marTop w:val="0"/>
      <w:marBottom w:val="0"/>
      <w:divBdr>
        <w:top w:val="none" w:sz="0" w:space="0" w:color="auto"/>
        <w:left w:val="none" w:sz="0" w:space="0" w:color="auto"/>
        <w:bottom w:val="none" w:sz="0" w:space="0" w:color="auto"/>
        <w:right w:val="none" w:sz="0" w:space="0" w:color="auto"/>
      </w:divBdr>
    </w:div>
    <w:div w:id="1874536645">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38709394">
      <w:bodyDiv w:val="1"/>
      <w:marLeft w:val="0"/>
      <w:marRight w:val="0"/>
      <w:marTop w:val="0"/>
      <w:marBottom w:val="0"/>
      <w:divBdr>
        <w:top w:val="none" w:sz="0" w:space="0" w:color="auto"/>
        <w:left w:val="none" w:sz="0" w:space="0" w:color="auto"/>
        <w:bottom w:val="none" w:sz="0" w:space="0" w:color="auto"/>
        <w:right w:val="none" w:sz="0" w:space="0" w:color="auto"/>
      </w:divBdr>
    </w:div>
    <w:div w:id="1941719146">
      <w:bodyDiv w:val="1"/>
      <w:marLeft w:val="0"/>
      <w:marRight w:val="0"/>
      <w:marTop w:val="0"/>
      <w:marBottom w:val="0"/>
      <w:divBdr>
        <w:top w:val="none" w:sz="0" w:space="0" w:color="auto"/>
        <w:left w:val="none" w:sz="0" w:space="0" w:color="auto"/>
        <w:bottom w:val="none" w:sz="0" w:space="0" w:color="auto"/>
        <w:right w:val="none" w:sz="0" w:space="0" w:color="auto"/>
      </w:divBdr>
    </w:div>
    <w:div w:id="1947499684">
      <w:bodyDiv w:val="1"/>
      <w:marLeft w:val="0"/>
      <w:marRight w:val="0"/>
      <w:marTop w:val="0"/>
      <w:marBottom w:val="0"/>
      <w:divBdr>
        <w:top w:val="none" w:sz="0" w:space="0" w:color="auto"/>
        <w:left w:val="none" w:sz="0" w:space="0" w:color="auto"/>
        <w:bottom w:val="none" w:sz="0" w:space="0" w:color="auto"/>
        <w:right w:val="none" w:sz="0" w:space="0" w:color="auto"/>
      </w:divBdr>
    </w:div>
    <w:div w:id="1978220573">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69306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microsoft.com/office/2007/relationships/hdphoto" Target="media/hdphoto2.wdp"/><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9" Type="http://schemas.openxmlformats.org/officeDocument/2006/relationships/image" Target="media/image20.jpeg"/><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microsoft.com/office/2007/relationships/hdphoto" Target="media/hdphoto1.wdp"/><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tm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yperlink" Target="mailto:valuers@rkassociates.org" TargetMode="External"/><Relationship Id="rId48"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1515E1BBF2214D82A2A417CBF6F52A8C"/>
        <w:category>
          <w:name w:val="General"/>
          <w:gallery w:val="placeholder"/>
        </w:category>
        <w:types>
          <w:type w:val="bbPlcHdr"/>
        </w:types>
        <w:behaviors>
          <w:behavior w:val="content"/>
        </w:behaviors>
        <w:guid w:val="{87678974-8A66-4610-97AA-57C3BBB27513}"/>
      </w:docPartPr>
      <w:docPartBody>
        <w:p w:rsidR="00B01F98" w:rsidRDefault="00305AA6" w:rsidP="00305AA6">
          <w:pPr>
            <w:pStyle w:val="1515E1BBF2214D82A2A417CBF6F52A8C"/>
          </w:pPr>
          <w:r>
            <w:rPr>
              <w:rFonts w:ascii="Arial" w:hAnsi="Arial" w:cs="Arial"/>
            </w:rPr>
            <w:t xml:space="preserve">     </w:t>
          </w:r>
        </w:p>
      </w:docPartBody>
    </w:docPart>
    <w:docPart>
      <w:docPartPr>
        <w:name w:val="DC609075DA22487991078CD98F047C34"/>
        <w:category>
          <w:name w:val="General"/>
          <w:gallery w:val="placeholder"/>
        </w:category>
        <w:types>
          <w:type w:val="bbPlcHdr"/>
        </w:types>
        <w:behaviors>
          <w:behavior w:val="content"/>
        </w:behaviors>
        <w:guid w:val="{3AFBDC7E-D6B0-47D5-BB1D-23211BE95462}"/>
      </w:docPartPr>
      <w:docPartBody>
        <w:p w:rsidR="005D6E86" w:rsidRDefault="00F63A09" w:rsidP="00F63A09">
          <w:pPr>
            <w:pStyle w:val="DC609075DA22487991078CD98F047C34"/>
          </w:pPr>
          <w:r w:rsidRPr="00E56D0C">
            <w:rPr>
              <w:rStyle w:val="PlaceholderText"/>
            </w:rPr>
            <w:t>Choose an item.</w:t>
          </w:r>
        </w:p>
      </w:docPartBody>
    </w:docPart>
    <w:docPart>
      <w:docPartPr>
        <w:name w:val="662FFF303EC2403A9E6841C2B8F5DA79"/>
        <w:category>
          <w:name w:val="General"/>
          <w:gallery w:val="placeholder"/>
        </w:category>
        <w:types>
          <w:type w:val="bbPlcHdr"/>
        </w:types>
        <w:behaviors>
          <w:behavior w:val="content"/>
        </w:behaviors>
        <w:guid w:val="{1F3CDC44-17DD-4185-BD23-53705DFFF3CD}"/>
      </w:docPartPr>
      <w:docPartBody>
        <w:p w:rsidR="00AD402E" w:rsidRDefault="00B5580D" w:rsidP="00B5580D">
          <w:pPr>
            <w:pStyle w:val="662FFF303EC2403A9E6841C2B8F5DA79"/>
          </w:pPr>
          <w:r w:rsidRPr="0067765D">
            <w:rPr>
              <w:rStyle w:val="PlaceholderText"/>
            </w:rPr>
            <w:t>Click here to enter a date.</w:t>
          </w:r>
        </w:p>
      </w:docPartBody>
    </w:docPart>
    <w:docPart>
      <w:docPartPr>
        <w:name w:val="1289181C2FE64F9DB1C2EF5BF7BB8EDB"/>
        <w:category>
          <w:name w:val="General"/>
          <w:gallery w:val="placeholder"/>
        </w:category>
        <w:types>
          <w:type w:val="bbPlcHdr"/>
        </w:types>
        <w:behaviors>
          <w:behavior w:val="content"/>
        </w:behaviors>
        <w:guid w:val="{83D05E50-78D8-451D-9EB3-2495B97EB442}"/>
      </w:docPartPr>
      <w:docPartBody>
        <w:p w:rsidR="00AD402E" w:rsidRDefault="00B5580D" w:rsidP="00B5580D">
          <w:pPr>
            <w:pStyle w:val="1289181C2FE64F9DB1C2EF5BF7BB8EDB"/>
          </w:pPr>
          <w:r w:rsidRPr="0067765D">
            <w:rPr>
              <w:rStyle w:val="PlaceholderText"/>
            </w:rPr>
            <w:t>Choose an item.</w:t>
          </w:r>
        </w:p>
      </w:docPartBody>
    </w:docPart>
    <w:docPart>
      <w:docPartPr>
        <w:name w:val="4BC98E8A564C40C2831C16E6136069EC"/>
        <w:category>
          <w:name w:val="General"/>
          <w:gallery w:val="placeholder"/>
        </w:category>
        <w:types>
          <w:type w:val="bbPlcHdr"/>
        </w:types>
        <w:behaviors>
          <w:behavior w:val="content"/>
        </w:behaviors>
        <w:guid w:val="{DE62E75B-38FF-4DD7-9FA1-86F78E94E1E0}"/>
      </w:docPartPr>
      <w:docPartBody>
        <w:p w:rsidR="00AD402E" w:rsidRDefault="00B5580D" w:rsidP="00B5580D">
          <w:pPr>
            <w:pStyle w:val="4BC98E8A564C40C2831C16E6136069EC"/>
          </w:pPr>
          <w:r w:rsidRPr="0067765D">
            <w:rPr>
              <w:rStyle w:val="PlaceholderText"/>
            </w:rPr>
            <w:t>Click here to enter a date.</w:t>
          </w:r>
        </w:p>
      </w:docPartBody>
    </w:docPart>
    <w:docPart>
      <w:docPartPr>
        <w:name w:val="B5E3ABE137BC45E9B368795AF76FC2CA"/>
        <w:category>
          <w:name w:val="General"/>
          <w:gallery w:val="placeholder"/>
        </w:category>
        <w:types>
          <w:type w:val="bbPlcHdr"/>
        </w:types>
        <w:behaviors>
          <w:behavior w:val="content"/>
        </w:behaviors>
        <w:guid w:val="{D67271CD-7622-444E-B266-CB9DACB70830}"/>
      </w:docPartPr>
      <w:docPartBody>
        <w:p w:rsidR="00AD402E" w:rsidRDefault="00B5580D" w:rsidP="00B5580D">
          <w:pPr>
            <w:pStyle w:val="B5E3ABE137BC45E9B368795AF76FC2CA"/>
          </w:pPr>
          <w:r w:rsidRPr="0067765D">
            <w:rPr>
              <w:rStyle w:val="PlaceholderText"/>
            </w:rPr>
            <w:t>Choose an item.</w:t>
          </w:r>
        </w:p>
      </w:docPartBody>
    </w:docPart>
    <w:docPart>
      <w:docPartPr>
        <w:name w:val="E54218E6B5554C6EA253C8544CE54FB9"/>
        <w:category>
          <w:name w:val="General"/>
          <w:gallery w:val="placeholder"/>
        </w:category>
        <w:types>
          <w:type w:val="bbPlcHdr"/>
        </w:types>
        <w:behaviors>
          <w:behavior w:val="content"/>
        </w:behaviors>
        <w:guid w:val="{7046CCD7-4E4E-4491-B464-8E522AF6638E}"/>
      </w:docPartPr>
      <w:docPartBody>
        <w:p w:rsidR="00AD402E" w:rsidRDefault="00B5580D" w:rsidP="00B5580D">
          <w:pPr>
            <w:pStyle w:val="E54218E6B5554C6EA253C8544CE54FB9"/>
          </w:pPr>
          <w:r w:rsidRPr="0067765D">
            <w:rPr>
              <w:rStyle w:val="PlaceholderText"/>
            </w:rPr>
            <w:t>Click here to enter a date.</w:t>
          </w:r>
        </w:p>
      </w:docPartBody>
    </w:docPart>
    <w:docPart>
      <w:docPartPr>
        <w:name w:val="116F3D757C3A4FAEA793BF02FE4D711B"/>
        <w:category>
          <w:name w:val="General"/>
          <w:gallery w:val="placeholder"/>
        </w:category>
        <w:types>
          <w:type w:val="bbPlcHdr"/>
        </w:types>
        <w:behaviors>
          <w:behavior w:val="content"/>
        </w:behaviors>
        <w:guid w:val="{D78197F5-9A21-4438-9099-7A563C79A881}"/>
      </w:docPartPr>
      <w:docPartBody>
        <w:p w:rsidR="00AD402E" w:rsidRDefault="00B5580D" w:rsidP="00B5580D">
          <w:pPr>
            <w:pStyle w:val="116F3D757C3A4FAEA793BF02FE4D711B"/>
          </w:pPr>
          <w:r w:rsidRPr="0067765D">
            <w:rPr>
              <w:rStyle w:val="PlaceholderText"/>
            </w:rPr>
            <w:t>Click here to enter a date.</w:t>
          </w:r>
        </w:p>
      </w:docPartBody>
    </w:docPart>
    <w:docPart>
      <w:docPartPr>
        <w:name w:val="29CE742306C447B79CCEFE80B608DC12"/>
        <w:category>
          <w:name w:val="General"/>
          <w:gallery w:val="placeholder"/>
        </w:category>
        <w:types>
          <w:type w:val="bbPlcHdr"/>
        </w:types>
        <w:behaviors>
          <w:behavior w:val="content"/>
        </w:behaviors>
        <w:guid w:val="{07C02D6C-2F67-4012-B0EB-82ECBF68634D}"/>
      </w:docPartPr>
      <w:docPartBody>
        <w:p w:rsidR="00AD402E" w:rsidRDefault="00B5580D" w:rsidP="00B5580D">
          <w:pPr>
            <w:pStyle w:val="29CE742306C447B79CCEFE80B608DC12"/>
          </w:pPr>
          <w:r w:rsidRPr="0067765D">
            <w:rPr>
              <w:rStyle w:val="PlaceholderText"/>
            </w:rPr>
            <w:t>Choose an item.</w:t>
          </w:r>
        </w:p>
      </w:docPartBody>
    </w:docPart>
    <w:docPart>
      <w:docPartPr>
        <w:name w:val="53D42E4452D6477AA3C698DB70AB6161"/>
        <w:category>
          <w:name w:val="General"/>
          <w:gallery w:val="placeholder"/>
        </w:category>
        <w:types>
          <w:type w:val="bbPlcHdr"/>
        </w:types>
        <w:behaviors>
          <w:behavior w:val="content"/>
        </w:behaviors>
        <w:guid w:val="{913E7BAF-4603-438B-9684-73715F1A6726}"/>
      </w:docPartPr>
      <w:docPartBody>
        <w:p w:rsidR="00AD402E" w:rsidRDefault="00B5580D" w:rsidP="00B5580D">
          <w:pPr>
            <w:pStyle w:val="53D42E4452D6477AA3C698DB70AB6161"/>
          </w:pPr>
          <w:r w:rsidRPr="0067765D">
            <w:rPr>
              <w:rStyle w:val="PlaceholderText"/>
            </w:rPr>
            <w:t>Click here to enter a date.</w:t>
          </w:r>
        </w:p>
      </w:docPartBody>
    </w:docPart>
    <w:docPart>
      <w:docPartPr>
        <w:name w:val="20A7BDB7F8C1418F8B7470A59A945021"/>
        <w:category>
          <w:name w:val="General"/>
          <w:gallery w:val="placeholder"/>
        </w:category>
        <w:types>
          <w:type w:val="bbPlcHdr"/>
        </w:types>
        <w:behaviors>
          <w:behavior w:val="content"/>
        </w:behaviors>
        <w:guid w:val="{DC338DA3-8A29-4FCE-B006-CE127C95DEAE}"/>
      </w:docPartPr>
      <w:docPartBody>
        <w:p w:rsidR="00B1104C" w:rsidRDefault="00D06CE2" w:rsidP="00D06CE2">
          <w:pPr>
            <w:pStyle w:val="20A7BDB7F8C1418F8B7470A59A945021"/>
          </w:pPr>
          <w:r w:rsidRPr="0067765D">
            <w:rPr>
              <w:rStyle w:val="PlaceholderText"/>
            </w:rPr>
            <w:t>Choose an item.</w:t>
          </w:r>
        </w:p>
      </w:docPartBody>
    </w:docPart>
    <w:docPart>
      <w:docPartPr>
        <w:name w:val="0B2CDD5E2B584963B4C0703077C2C425"/>
        <w:category>
          <w:name w:val="General"/>
          <w:gallery w:val="placeholder"/>
        </w:category>
        <w:types>
          <w:type w:val="bbPlcHdr"/>
        </w:types>
        <w:behaviors>
          <w:behavior w:val="content"/>
        </w:behaviors>
        <w:guid w:val="{CCEB86B2-108C-4E0E-80CF-0044F268B220}"/>
      </w:docPartPr>
      <w:docPartBody>
        <w:p w:rsidR="00873DA8" w:rsidRDefault="00485CFF" w:rsidP="00485CFF">
          <w:pPr>
            <w:pStyle w:val="0B2CDD5E2B584963B4C0703077C2C425"/>
          </w:pPr>
          <w:r w:rsidRPr="006570DE">
            <w:rPr>
              <w:rStyle w:val="PlaceholderText"/>
            </w:rPr>
            <w:t>Click here to enter text.</w:t>
          </w:r>
        </w:p>
      </w:docPartBody>
    </w:docPart>
    <w:docPart>
      <w:docPartPr>
        <w:name w:val="B549F6027C6E4FEBB1E5B7DF47BE3E4E"/>
        <w:category>
          <w:name w:val="General"/>
          <w:gallery w:val="placeholder"/>
        </w:category>
        <w:types>
          <w:type w:val="bbPlcHdr"/>
        </w:types>
        <w:behaviors>
          <w:behavior w:val="content"/>
        </w:behaviors>
        <w:guid w:val="{556E14EF-D8E3-46A3-A94E-196AA7C33323}"/>
      </w:docPartPr>
      <w:docPartBody>
        <w:p w:rsidR="0023519F" w:rsidRDefault="00956C90" w:rsidP="00956C90">
          <w:pPr>
            <w:pStyle w:val="B549F6027C6E4FEBB1E5B7DF47BE3E4E"/>
          </w:pPr>
          <w:r w:rsidRPr="00744200">
            <w:rPr>
              <w:rStyle w:val="PlaceholderText"/>
            </w:rPr>
            <w:t>Choose an item.</w:t>
          </w:r>
        </w:p>
      </w:docPartBody>
    </w:docPart>
    <w:docPart>
      <w:docPartPr>
        <w:name w:val="F8E28195601B462C835CA48CDD0330E6"/>
        <w:category>
          <w:name w:val="General"/>
          <w:gallery w:val="placeholder"/>
        </w:category>
        <w:types>
          <w:type w:val="bbPlcHdr"/>
        </w:types>
        <w:behaviors>
          <w:behavior w:val="content"/>
        </w:behaviors>
        <w:guid w:val="{8EDBB20B-A9EC-4336-BDAA-18EBB1BA6C90}"/>
      </w:docPartPr>
      <w:docPartBody>
        <w:p w:rsidR="002042BF" w:rsidRDefault="00CF4FD8" w:rsidP="00CF4FD8">
          <w:pPr>
            <w:pStyle w:val="F8E28195601B462C835CA48CDD0330E6"/>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63579"/>
    <w:rsid w:val="000C172D"/>
    <w:rsid w:val="00127BBA"/>
    <w:rsid w:val="001F5022"/>
    <w:rsid w:val="002042BF"/>
    <w:rsid w:val="0023519F"/>
    <w:rsid w:val="00290A2D"/>
    <w:rsid w:val="002E26FF"/>
    <w:rsid w:val="00305AA6"/>
    <w:rsid w:val="00306019"/>
    <w:rsid w:val="003248CC"/>
    <w:rsid w:val="00342847"/>
    <w:rsid w:val="00360783"/>
    <w:rsid w:val="00387088"/>
    <w:rsid w:val="00391854"/>
    <w:rsid w:val="003C2D1A"/>
    <w:rsid w:val="004422F6"/>
    <w:rsid w:val="0046460D"/>
    <w:rsid w:val="00485CFF"/>
    <w:rsid w:val="00496AB8"/>
    <w:rsid w:val="00535DF4"/>
    <w:rsid w:val="00586DA1"/>
    <w:rsid w:val="005D6E86"/>
    <w:rsid w:val="005F2016"/>
    <w:rsid w:val="00671C4D"/>
    <w:rsid w:val="006B19D9"/>
    <w:rsid w:val="006B1A88"/>
    <w:rsid w:val="00722A13"/>
    <w:rsid w:val="007310C6"/>
    <w:rsid w:val="007432DC"/>
    <w:rsid w:val="00744FFD"/>
    <w:rsid w:val="00750EDD"/>
    <w:rsid w:val="007779AA"/>
    <w:rsid w:val="007A6671"/>
    <w:rsid w:val="007F6DA8"/>
    <w:rsid w:val="00873DA8"/>
    <w:rsid w:val="008A5002"/>
    <w:rsid w:val="00946C8D"/>
    <w:rsid w:val="009559B6"/>
    <w:rsid w:val="00956C90"/>
    <w:rsid w:val="00962B51"/>
    <w:rsid w:val="00AD402E"/>
    <w:rsid w:val="00B01F98"/>
    <w:rsid w:val="00B1104C"/>
    <w:rsid w:val="00B473F7"/>
    <w:rsid w:val="00B5580D"/>
    <w:rsid w:val="00B62F92"/>
    <w:rsid w:val="00C33D56"/>
    <w:rsid w:val="00CF4FD8"/>
    <w:rsid w:val="00D06CE2"/>
    <w:rsid w:val="00D16A53"/>
    <w:rsid w:val="00D51824"/>
    <w:rsid w:val="00D5452E"/>
    <w:rsid w:val="00D95B7F"/>
    <w:rsid w:val="00DE224D"/>
    <w:rsid w:val="00DF1789"/>
    <w:rsid w:val="00E43F51"/>
    <w:rsid w:val="00E67A6B"/>
    <w:rsid w:val="00F63A09"/>
    <w:rsid w:val="00F86AA6"/>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4FD8"/>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28D6C1E62FE043B5AD894CC33CB790AD">
    <w:name w:val="28D6C1E62FE043B5AD894CC33CB790AD"/>
    <w:rsid w:val="00306019"/>
  </w:style>
  <w:style w:type="paragraph" w:customStyle="1" w:styleId="D71BACA29985460B8E2B680E1EB275C1">
    <w:name w:val="D71BACA29985460B8E2B680E1EB275C1"/>
    <w:rsid w:val="00305AA6"/>
  </w:style>
  <w:style w:type="paragraph" w:customStyle="1" w:styleId="F204375EE3494BA099D389A9FC219B2E">
    <w:name w:val="F204375EE3494BA099D389A9FC219B2E"/>
    <w:rsid w:val="00305AA6"/>
  </w:style>
  <w:style w:type="paragraph" w:customStyle="1" w:styleId="35EBBF07CB6144409A5C8B2ACC7FB79B">
    <w:name w:val="35EBBF07CB6144409A5C8B2ACC7FB79B"/>
    <w:rsid w:val="00305AA6"/>
  </w:style>
  <w:style w:type="paragraph" w:customStyle="1" w:styleId="FBCD1843D2C046D0A88D495B26EB1D6E">
    <w:name w:val="FBCD1843D2C046D0A88D495B26EB1D6E"/>
    <w:rsid w:val="00305AA6"/>
  </w:style>
  <w:style w:type="paragraph" w:customStyle="1" w:styleId="42EBD1CDA1A04129989EB20701333658">
    <w:name w:val="42EBD1CDA1A04129989EB20701333658"/>
    <w:rsid w:val="00305AA6"/>
  </w:style>
  <w:style w:type="paragraph" w:customStyle="1" w:styleId="8C1D1BF7247445569FB194DD5DBB595E">
    <w:name w:val="8C1D1BF7247445569FB194DD5DBB595E"/>
    <w:rsid w:val="00305AA6"/>
  </w:style>
  <w:style w:type="paragraph" w:customStyle="1" w:styleId="BB76B9DB819B4B34844C7FBF51943CAA">
    <w:name w:val="BB76B9DB819B4B34844C7FBF51943CAA"/>
    <w:rsid w:val="00305AA6"/>
  </w:style>
  <w:style w:type="paragraph" w:customStyle="1" w:styleId="1296911467F64B90AC3AAC1200B2986A">
    <w:name w:val="1296911467F64B90AC3AAC1200B2986A"/>
    <w:rsid w:val="00305AA6"/>
  </w:style>
  <w:style w:type="paragraph" w:customStyle="1" w:styleId="9B81731162D74D8D994AD5EE1E6DBEE7">
    <w:name w:val="9B81731162D74D8D994AD5EE1E6DBEE7"/>
    <w:rsid w:val="00305AA6"/>
  </w:style>
  <w:style w:type="paragraph" w:customStyle="1" w:styleId="E7A4523F905041F3B9B55CA403EE4545">
    <w:name w:val="E7A4523F905041F3B9B55CA403EE4545"/>
    <w:rsid w:val="00305AA6"/>
  </w:style>
  <w:style w:type="paragraph" w:customStyle="1" w:styleId="FCCBA18BE8984B04A35E9E839BB4C4AD">
    <w:name w:val="FCCBA18BE8984B04A35E9E839BB4C4AD"/>
    <w:rsid w:val="00305AA6"/>
  </w:style>
  <w:style w:type="paragraph" w:customStyle="1" w:styleId="9A5BC79EA87242F8A2FFA685FBF11D22">
    <w:name w:val="9A5BC79EA87242F8A2FFA685FBF11D22"/>
    <w:rsid w:val="00305AA6"/>
  </w:style>
  <w:style w:type="paragraph" w:customStyle="1" w:styleId="E2A8A72C0DC54A06BB26FC807BE3E064">
    <w:name w:val="E2A8A72C0DC54A06BB26FC807BE3E064"/>
    <w:rsid w:val="00305AA6"/>
  </w:style>
  <w:style w:type="paragraph" w:customStyle="1" w:styleId="392CE71D51B04CBF87BBD11D79655985">
    <w:name w:val="392CE71D51B04CBF87BBD11D79655985"/>
    <w:rsid w:val="00305AA6"/>
  </w:style>
  <w:style w:type="paragraph" w:customStyle="1" w:styleId="1515E1BBF2214D82A2A417CBF6F52A8C">
    <w:name w:val="1515E1BBF2214D82A2A417CBF6F52A8C"/>
    <w:rsid w:val="00305AA6"/>
  </w:style>
  <w:style w:type="paragraph" w:customStyle="1" w:styleId="54F3A3129C6A41A8A84AB26104EC12C2">
    <w:name w:val="54F3A3129C6A41A8A84AB26104EC12C2"/>
    <w:rsid w:val="00F63A09"/>
  </w:style>
  <w:style w:type="paragraph" w:customStyle="1" w:styleId="C46FE2B038994220A0AA10C684B23A70">
    <w:name w:val="C46FE2B038994220A0AA10C684B23A70"/>
    <w:rsid w:val="00F63A09"/>
  </w:style>
  <w:style w:type="paragraph" w:customStyle="1" w:styleId="DC609075DA22487991078CD98F047C34">
    <w:name w:val="DC609075DA22487991078CD98F047C34"/>
    <w:rsid w:val="00F63A09"/>
  </w:style>
  <w:style w:type="paragraph" w:customStyle="1" w:styleId="0C9FC9B5C1FC47E2A2C67689044A0E2C">
    <w:name w:val="0C9FC9B5C1FC47E2A2C67689044A0E2C"/>
    <w:rsid w:val="00F63A09"/>
  </w:style>
  <w:style w:type="paragraph" w:customStyle="1" w:styleId="662FFF303EC2403A9E6841C2B8F5DA79">
    <w:name w:val="662FFF303EC2403A9E6841C2B8F5DA79"/>
    <w:rsid w:val="00B5580D"/>
  </w:style>
  <w:style w:type="paragraph" w:customStyle="1" w:styleId="1289181C2FE64F9DB1C2EF5BF7BB8EDB">
    <w:name w:val="1289181C2FE64F9DB1C2EF5BF7BB8EDB"/>
    <w:rsid w:val="00B5580D"/>
  </w:style>
  <w:style w:type="paragraph" w:customStyle="1" w:styleId="688C22F8B3534D0DAAF4ACEBBF1C3A41">
    <w:name w:val="688C22F8B3534D0DAAF4ACEBBF1C3A41"/>
    <w:rsid w:val="00B5580D"/>
  </w:style>
  <w:style w:type="paragraph" w:customStyle="1" w:styleId="4BC98E8A564C40C2831C16E6136069EC">
    <w:name w:val="4BC98E8A564C40C2831C16E6136069EC"/>
    <w:rsid w:val="00B5580D"/>
  </w:style>
  <w:style w:type="paragraph" w:customStyle="1" w:styleId="B5E3ABE137BC45E9B368795AF76FC2CA">
    <w:name w:val="B5E3ABE137BC45E9B368795AF76FC2CA"/>
    <w:rsid w:val="00B5580D"/>
  </w:style>
  <w:style w:type="paragraph" w:customStyle="1" w:styleId="E54218E6B5554C6EA253C8544CE54FB9">
    <w:name w:val="E54218E6B5554C6EA253C8544CE54FB9"/>
    <w:rsid w:val="00B5580D"/>
  </w:style>
  <w:style w:type="paragraph" w:customStyle="1" w:styleId="116F3D757C3A4FAEA793BF02FE4D711B">
    <w:name w:val="116F3D757C3A4FAEA793BF02FE4D711B"/>
    <w:rsid w:val="00B5580D"/>
  </w:style>
  <w:style w:type="paragraph" w:customStyle="1" w:styleId="29CE742306C447B79CCEFE80B608DC12">
    <w:name w:val="29CE742306C447B79CCEFE80B608DC12"/>
    <w:rsid w:val="00B5580D"/>
  </w:style>
  <w:style w:type="paragraph" w:customStyle="1" w:styleId="53D42E4452D6477AA3C698DB70AB6161">
    <w:name w:val="53D42E4452D6477AA3C698DB70AB6161"/>
    <w:rsid w:val="00B5580D"/>
  </w:style>
  <w:style w:type="paragraph" w:customStyle="1" w:styleId="DF6AC49BB38940499B5A8A4644BE57B7">
    <w:name w:val="DF6AC49BB38940499B5A8A4644BE57B7"/>
    <w:rsid w:val="00B62F92"/>
  </w:style>
  <w:style w:type="paragraph" w:customStyle="1" w:styleId="8F17FACF87B84006A42F6998A0E52DEF">
    <w:name w:val="8F17FACF87B84006A42F6998A0E52DEF"/>
    <w:rsid w:val="00B62F92"/>
  </w:style>
  <w:style w:type="paragraph" w:customStyle="1" w:styleId="4256AD402EA24793AE9E5356BB8EE77D">
    <w:name w:val="4256AD402EA24793AE9E5356BB8EE77D"/>
    <w:rsid w:val="00535DF4"/>
  </w:style>
  <w:style w:type="paragraph" w:customStyle="1" w:styleId="E75E871A838A4CC2AFA95B5C8C16A87B">
    <w:name w:val="E75E871A838A4CC2AFA95B5C8C16A87B"/>
    <w:rsid w:val="00535DF4"/>
  </w:style>
  <w:style w:type="paragraph" w:customStyle="1" w:styleId="64B176B8B10A439FA4B15BFD650A8136">
    <w:name w:val="64B176B8B10A439FA4B15BFD650A8136"/>
    <w:rsid w:val="00D06CE2"/>
  </w:style>
  <w:style w:type="paragraph" w:customStyle="1" w:styleId="FAB00141575D4C35BB55FB6B391B32FE">
    <w:name w:val="FAB00141575D4C35BB55FB6B391B32FE"/>
    <w:rsid w:val="00D06CE2"/>
  </w:style>
  <w:style w:type="paragraph" w:customStyle="1" w:styleId="CFA0AF74D42C42C2B2E6A73702F0D11C">
    <w:name w:val="CFA0AF74D42C42C2B2E6A73702F0D11C"/>
    <w:rsid w:val="00D06CE2"/>
  </w:style>
  <w:style w:type="paragraph" w:customStyle="1" w:styleId="20A7BDB7F8C1418F8B7470A59A945021">
    <w:name w:val="20A7BDB7F8C1418F8B7470A59A945021"/>
    <w:rsid w:val="00D06CE2"/>
  </w:style>
  <w:style w:type="paragraph" w:customStyle="1" w:styleId="0B2CDD5E2B584963B4C0703077C2C425">
    <w:name w:val="0B2CDD5E2B584963B4C0703077C2C425"/>
    <w:rsid w:val="00485CFF"/>
  </w:style>
  <w:style w:type="paragraph" w:customStyle="1" w:styleId="45AEE9B6B31C41ED94FD530793F08739">
    <w:name w:val="45AEE9B6B31C41ED94FD530793F08739"/>
    <w:rsid w:val="00956C90"/>
  </w:style>
  <w:style w:type="paragraph" w:customStyle="1" w:styleId="A2D18DE731B44CFF9B9762D49373A1A4">
    <w:name w:val="A2D18DE731B44CFF9B9762D49373A1A4"/>
    <w:rsid w:val="00956C90"/>
  </w:style>
  <w:style w:type="paragraph" w:customStyle="1" w:styleId="6BF60C1FD8314F00AC1DA9118EF18B0D">
    <w:name w:val="6BF60C1FD8314F00AC1DA9118EF18B0D"/>
    <w:rsid w:val="00956C90"/>
  </w:style>
  <w:style w:type="paragraph" w:customStyle="1" w:styleId="B549F6027C6E4FEBB1E5B7DF47BE3E4E">
    <w:name w:val="B549F6027C6E4FEBB1E5B7DF47BE3E4E"/>
    <w:rsid w:val="00956C90"/>
  </w:style>
  <w:style w:type="paragraph" w:customStyle="1" w:styleId="F8E28195601B462C835CA48CDD0330E6">
    <w:name w:val="F8E28195601B462C835CA48CDD0330E6"/>
    <w:rsid w:val="00CF4F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4F5E9-5208-4501-A29A-B7F985415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13285</TotalTime>
  <Pages>45</Pages>
  <Words>9730</Words>
  <Characters>55463</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65063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Zaid Ebne Mairaz</cp:lastModifiedBy>
  <cp:revision>604</cp:revision>
  <cp:lastPrinted>2021-04-06T06:16:00Z</cp:lastPrinted>
  <dcterms:created xsi:type="dcterms:W3CDTF">2020-12-16T06:07:00Z</dcterms:created>
  <dcterms:modified xsi:type="dcterms:W3CDTF">2021-09-10T06:57:00Z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