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1E7C1" w14:textId="3F43E911" w:rsidR="00AB5E69" w:rsidRDefault="00AB5E69" w:rsidP="00AB5E69">
      <w:pPr>
        <w:pStyle w:val="Heading1"/>
        <w:tabs>
          <w:tab w:val="left" w:pos="1060"/>
          <w:tab w:val="left" w:pos="9759"/>
        </w:tabs>
        <w:ind w:left="671"/>
      </w:pPr>
      <w:r>
        <w:rPr>
          <w:shd w:val="clear" w:color="auto" w:fill="8DB3E1"/>
        </w:rPr>
        <w:t>THE</w:t>
      </w:r>
      <w:r>
        <w:rPr>
          <w:spacing w:val="-5"/>
          <w:shd w:val="clear" w:color="auto" w:fill="8DB3E1"/>
        </w:rPr>
        <w:t xml:space="preserve"> </w:t>
      </w:r>
      <w:r>
        <w:rPr>
          <w:shd w:val="clear" w:color="auto" w:fill="8DB3E1"/>
        </w:rPr>
        <w:t>COMPANY</w:t>
      </w:r>
      <w:r>
        <w:rPr>
          <w:shd w:val="clear" w:color="auto" w:fill="8DB3E1"/>
        </w:rPr>
        <w:tab/>
      </w:r>
    </w:p>
    <w:p w14:paraId="7DB4AE7A" w14:textId="77777777" w:rsidR="00AB5E69" w:rsidRDefault="00AB5E69" w:rsidP="00AB5E69">
      <w:pPr>
        <w:pStyle w:val="BodyText"/>
        <w:rPr>
          <w:b/>
          <w:sz w:val="32"/>
        </w:rPr>
      </w:pPr>
    </w:p>
    <w:p w14:paraId="17967695" w14:textId="77777777" w:rsidR="00AB5E69" w:rsidRDefault="00AB5E69" w:rsidP="00AB5E69">
      <w:pPr>
        <w:pStyle w:val="Heading1"/>
        <w:numPr>
          <w:ilvl w:val="1"/>
          <w:numId w:val="3"/>
        </w:numPr>
        <w:tabs>
          <w:tab w:val="left" w:pos="1276"/>
          <w:tab w:val="left" w:pos="1277"/>
        </w:tabs>
      </w:pPr>
      <w:bookmarkStart w:id="0" w:name="_bookmark11"/>
      <w:bookmarkEnd w:id="0"/>
      <w:r>
        <w:rPr>
          <w:color w:val="365F91"/>
        </w:rPr>
        <w:t>Background</w:t>
      </w:r>
    </w:p>
    <w:p w14:paraId="024FFA24" w14:textId="77777777" w:rsidR="00AB5E69" w:rsidRDefault="00AB5E69" w:rsidP="00AB5E69">
      <w:pPr>
        <w:pStyle w:val="BodyText"/>
        <w:spacing w:before="145" w:line="360" w:lineRule="auto"/>
        <w:ind w:left="700" w:right="700"/>
        <w:jc w:val="both"/>
      </w:pPr>
      <w:r>
        <w:t>Wonder Cement Limited (“Company” or “WCL”), a Public Limited company, is part of the RK Group, a ~30 year old diversified conglomerate with interests spanning across industries such as – Cement, Marble &amp; other natural stones, Retail, Real Estate Leasing, Housing Finance etc.</w:t>
      </w:r>
    </w:p>
    <w:p w14:paraId="513BD98B" w14:textId="77777777" w:rsidR="00AB5E69" w:rsidRDefault="00AB5E69" w:rsidP="00AB5E69">
      <w:pPr>
        <w:pStyle w:val="BodyText"/>
        <w:spacing w:before="1" w:line="360" w:lineRule="auto"/>
        <w:ind w:left="700" w:right="693"/>
        <w:jc w:val="both"/>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6239"/>
      </w:tblGrid>
      <w:tr w:rsidR="00AB5E69" w14:paraId="4D691AA5" w14:textId="77777777" w:rsidTr="00837DD9">
        <w:trPr>
          <w:trHeight w:val="330"/>
        </w:trPr>
        <w:tc>
          <w:tcPr>
            <w:tcW w:w="2943" w:type="dxa"/>
            <w:tcBorders>
              <w:bottom w:val="single" w:sz="6" w:space="0" w:color="000000"/>
              <w:right w:val="single" w:sz="6" w:space="0" w:color="000000"/>
            </w:tcBorders>
            <w:shd w:val="clear" w:color="auto" w:fill="B8CCE3"/>
          </w:tcPr>
          <w:p w14:paraId="0015989F" w14:textId="77777777" w:rsidR="00AB5E69" w:rsidRDefault="00AB5E69" w:rsidP="00837DD9">
            <w:pPr>
              <w:pStyle w:val="TableParagraph"/>
              <w:spacing w:line="289" w:lineRule="exact"/>
              <w:ind w:left="107"/>
              <w:jc w:val="left"/>
              <w:rPr>
                <w:b/>
                <w:sz w:val="24"/>
              </w:rPr>
            </w:pPr>
            <w:r>
              <w:rPr>
                <w:b/>
                <w:sz w:val="24"/>
              </w:rPr>
              <w:t>Name</w:t>
            </w:r>
          </w:p>
        </w:tc>
        <w:tc>
          <w:tcPr>
            <w:tcW w:w="6239" w:type="dxa"/>
            <w:tcBorders>
              <w:left w:val="single" w:sz="6" w:space="0" w:color="000000"/>
              <w:bottom w:val="single" w:sz="6" w:space="0" w:color="000000"/>
            </w:tcBorders>
            <w:shd w:val="clear" w:color="auto" w:fill="B8CCE3"/>
          </w:tcPr>
          <w:p w14:paraId="578CBE30" w14:textId="77777777" w:rsidR="00AB5E69" w:rsidRDefault="00AB5E69" w:rsidP="00837DD9">
            <w:pPr>
              <w:pStyle w:val="TableParagraph"/>
              <w:spacing w:line="289" w:lineRule="exact"/>
              <w:ind w:left="1197"/>
              <w:jc w:val="left"/>
              <w:rPr>
                <w:b/>
                <w:sz w:val="24"/>
              </w:rPr>
            </w:pPr>
            <w:r>
              <w:rPr>
                <w:b/>
                <w:sz w:val="24"/>
              </w:rPr>
              <w:t>M/s. Wonder Cement Limited (WCL)</w:t>
            </w:r>
          </w:p>
        </w:tc>
      </w:tr>
      <w:tr w:rsidR="00AB5E69" w14:paraId="02917B70" w14:textId="77777777" w:rsidTr="00837DD9">
        <w:trPr>
          <w:trHeight w:val="345"/>
        </w:trPr>
        <w:tc>
          <w:tcPr>
            <w:tcW w:w="2943" w:type="dxa"/>
            <w:tcBorders>
              <w:top w:val="single" w:sz="6" w:space="0" w:color="000000"/>
              <w:bottom w:val="single" w:sz="6" w:space="0" w:color="000000"/>
              <w:right w:val="single" w:sz="6" w:space="0" w:color="000000"/>
            </w:tcBorders>
          </w:tcPr>
          <w:p w14:paraId="542FFFEF" w14:textId="77777777" w:rsidR="00AB5E69" w:rsidRDefault="00AB5E69" w:rsidP="00837DD9">
            <w:pPr>
              <w:pStyle w:val="TableParagraph"/>
              <w:spacing w:line="298" w:lineRule="exact"/>
              <w:ind w:left="107"/>
              <w:jc w:val="left"/>
              <w:rPr>
                <w:sz w:val="24"/>
              </w:rPr>
            </w:pPr>
            <w:r>
              <w:rPr>
                <w:sz w:val="24"/>
              </w:rPr>
              <w:t>Date of Incorporation</w:t>
            </w:r>
          </w:p>
        </w:tc>
        <w:tc>
          <w:tcPr>
            <w:tcW w:w="6239" w:type="dxa"/>
            <w:tcBorders>
              <w:top w:val="single" w:sz="6" w:space="0" w:color="000000"/>
              <w:left w:val="single" w:sz="6" w:space="0" w:color="000000"/>
              <w:bottom w:val="single" w:sz="6" w:space="0" w:color="000000"/>
            </w:tcBorders>
          </w:tcPr>
          <w:p w14:paraId="507A656A" w14:textId="77777777" w:rsidR="00AB5E69" w:rsidRDefault="00AB5E69" w:rsidP="00837DD9">
            <w:pPr>
              <w:pStyle w:val="TableParagraph"/>
              <w:spacing w:line="298" w:lineRule="exact"/>
              <w:ind w:left="105"/>
              <w:jc w:val="left"/>
              <w:rPr>
                <w:sz w:val="24"/>
              </w:rPr>
            </w:pPr>
            <w:r>
              <w:rPr>
                <w:sz w:val="24"/>
              </w:rPr>
              <w:t>August 26, 2005</w:t>
            </w:r>
          </w:p>
        </w:tc>
      </w:tr>
      <w:tr w:rsidR="00AB5E69" w14:paraId="38D7E376" w14:textId="77777777" w:rsidTr="00837DD9">
        <w:trPr>
          <w:trHeight w:val="685"/>
        </w:trPr>
        <w:tc>
          <w:tcPr>
            <w:tcW w:w="2943" w:type="dxa"/>
            <w:tcBorders>
              <w:top w:val="single" w:sz="6" w:space="0" w:color="000000"/>
              <w:bottom w:val="single" w:sz="6" w:space="0" w:color="000000"/>
              <w:right w:val="single" w:sz="6" w:space="0" w:color="000000"/>
            </w:tcBorders>
          </w:tcPr>
          <w:p w14:paraId="223928B1" w14:textId="77777777" w:rsidR="00AB5E69" w:rsidRDefault="00AB5E69" w:rsidP="00837DD9">
            <w:pPr>
              <w:pStyle w:val="TableParagraph"/>
              <w:spacing w:before="167"/>
              <w:ind w:left="107"/>
              <w:jc w:val="left"/>
              <w:rPr>
                <w:sz w:val="24"/>
              </w:rPr>
            </w:pPr>
            <w:r>
              <w:rPr>
                <w:sz w:val="24"/>
              </w:rPr>
              <w:t>Registered Office</w:t>
            </w:r>
          </w:p>
        </w:tc>
        <w:tc>
          <w:tcPr>
            <w:tcW w:w="6239" w:type="dxa"/>
            <w:tcBorders>
              <w:top w:val="single" w:sz="6" w:space="0" w:color="000000"/>
              <w:left w:val="single" w:sz="6" w:space="0" w:color="000000"/>
              <w:bottom w:val="single" w:sz="6" w:space="0" w:color="000000"/>
            </w:tcBorders>
          </w:tcPr>
          <w:p w14:paraId="05DAE034" w14:textId="77777777" w:rsidR="00AB5E69" w:rsidRDefault="00AB5E69" w:rsidP="00837DD9">
            <w:pPr>
              <w:pStyle w:val="TableParagraph"/>
              <w:spacing w:line="295" w:lineRule="exact"/>
              <w:ind w:left="105"/>
              <w:jc w:val="left"/>
              <w:rPr>
                <w:sz w:val="24"/>
              </w:rPr>
            </w:pPr>
            <w:proofErr w:type="spellStart"/>
            <w:r>
              <w:rPr>
                <w:sz w:val="24"/>
              </w:rPr>
              <w:t>Makrana</w:t>
            </w:r>
            <w:proofErr w:type="spellEnd"/>
            <w:r>
              <w:rPr>
                <w:sz w:val="24"/>
              </w:rPr>
              <w:t xml:space="preserve"> Road, </w:t>
            </w:r>
            <w:proofErr w:type="spellStart"/>
            <w:r>
              <w:rPr>
                <w:sz w:val="24"/>
              </w:rPr>
              <w:t>Madanganj</w:t>
            </w:r>
            <w:proofErr w:type="spellEnd"/>
            <w:r>
              <w:rPr>
                <w:sz w:val="24"/>
              </w:rPr>
              <w:t xml:space="preserve"> – </w:t>
            </w:r>
            <w:proofErr w:type="spellStart"/>
            <w:r>
              <w:rPr>
                <w:sz w:val="24"/>
              </w:rPr>
              <w:t>Kishangarh</w:t>
            </w:r>
            <w:proofErr w:type="spellEnd"/>
            <w:r>
              <w:rPr>
                <w:sz w:val="24"/>
              </w:rPr>
              <w:t xml:space="preserve">, </w:t>
            </w:r>
            <w:proofErr w:type="spellStart"/>
            <w:r>
              <w:rPr>
                <w:sz w:val="24"/>
              </w:rPr>
              <w:t>Dist</w:t>
            </w:r>
            <w:proofErr w:type="spellEnd"/>
            <w:r>
              <w:rPr>
                <w:sz w:val="24"/>
              </w:rPr>
              <w:t xml:space="preserve"> Ajmer, Rajasthan</w:t>
            </w:r>
          </w:p>
        </w:tc>
      </w:tr>
      <w:tr w:rsidR="00AB5E69" w14:paraId="27DD513A" w14:textId="77777777" w:rsidTr="00837DD9">
        <w:trPr>
          <w:trHeight w:val="685"/>
        </w:trPr>
        <w:tc>
          <w:tcPr>
            <w:tcW w:w="2943" w:type="dxa"/>
            <w:tcBorders>
              <w:top w:val="single" w:sz="6" w:space="0" w:color="000000"/>
              <w:bottom w:val="single" w:sz="6" w:space="0" w:color="000000"/>
              <w:right w:val="single" w:sz="6" w:space="0" w:color="000000"/>
            </w:tcBorders>
          </w:tcPr>
          <w:p w14:paraId="4D3E0507" w14:textId="77777777" w:rsidR="00AB5E69" w:rsidRDefault="00AB5E69" w:rsidP="00837DD9">
            <w:pPr>
              <w:pStyle w:val="TableParagraph"/>
              <w:spacing w:before="167"/>
              <w:ind w:left="107"/>
              <w:jc w:val="left"/>
              <w:rPr>
                <w:sz w:val="24"/>
              </w:rPr>
            </w:pPr>
            <w:r>
              <w:rPr>
                <w:sz w:val="24"/>
              </w:rPr>
              <w:t>Corporate Office</w:t>
            </w:r>
          </w:p>
        </w:tc>
        <w:tc>
          <w:tcPr>
            <w:tcW w:w="6239" w:type="dxa"/>
            <w:tcBorders>
              <w:top w:val="single" w:sz="6" w:space="0" w:color="000000"/>
              <w:left w:val="single" w:sz="6" w:space="0" w:color="000000"/>
              <w:bottom w:val="single" w:sz="6" w:space="0" w:color="000000"/>
            </w:tcBorders>
          </w:tcPr>
          <w:p w14:paraId="5F53AB3E" w14:textId="77777777" w:rsidR="00AB5E69" w:rsidRDefault="00AB5E69" w:rsidP="00837DD9">
            <w:pPr>
              <w:pStyle w:val="TableParagraph"/>
              <w:spacing w:line="295" w:lineRule="exact"/>
              <w:ind w:left="105"/>
              <w:jc w:val="left"/>
              <w:rPr>
                <w:sz w:val="24"/>
              </w:rPr>
            </w:pPr>
            <w:r>
              <w:rPr>
                <w:sz w:val="24"/>
              </w:rPr>
              <w:t xml:space="preserve">17, Old </w:t>
            </w:r>
            <w:proofErr w:type="spellStart"/>
            <w:r>
              <w:rPr>
                <w:sz w:val="24"/>
              </w:rPr>
              <w:t>Fatehpura</w:t>
            </w:r>
            <w:proofErr w:type="spellEnd"/>
            <w:r>
              <w:rPr>
                <w:sz w:val="24"/>
              </w:rPr>
              <w:t>, Udaipur 313004</w:t>
            </w:r>
          </w:p>
        </w:tc>
      </w:tr>
      <w:tr w:rsidR="00AB5E69" w14:paraId="3DED2A14" w14:textId="77777777" w:rsidTr="00837DD9">
        <w:trPr>
          <w:trHeight w:val="686"/>
        </w:trPr>
        <w:tc>
          <w:tcPr>
            <w:tcW w:w="2943" w:type="dxa"/>
            <w:tcBorders>
              <w:top w:val="single" w:sz="6" w:space="0" w:color="000000"/>
              <w:bottom w:val="single" w:sz="6" w:space="0" w:color="000000"/>
              <w:right w:val="single" w:sz="6" w:space="0" w:color="000000"/>
            </w:tcBorders>
          </w:tcPr>
          <w:p w14:paraId="7081E087" w14:textId="77777777" w:rsidR="00AB5E69" w:rsidRDefault="00AB5E69" w:rsidP="00837DD9">
            <w:pPr>
              <w:pStyle w:val="TableParagraph"/>
              <w:spacing w:before="167"/>
              <w:ind w:left="107"/>
              <w:jc w:val="left"/>
              <w:rPr>
                <w:sz w:val="24"/>
              </w:rPr>
            </w:pPr>
            <w:r>
              <w:rPr>
                <w:sz w:val="24"/>
              </w:rPr>
              <w:t>Promoters</w:t>
            </w:r>
          </w:p>
        </w:tc>
        <w:tc>
          <w:tcPr>
            <w:tcW w:w="6239" w:type="dxa"/>
            <w:tcBorders>
              <w:top w:val="single" w:sz="6" w:space="0" w:color="000000"/>
              <w:left w:val="single" w:sz="6" w:space="0" w:color="000000"/>
              <w:bottom w:val="single" w:sz="6" w:space="0" w:color="000000"/>
            </w:tcBorders>
          </w:tcPr>
          <w:p w14:paraId="418F9FAB" w14:textId="77777777" w:rsidR="00AB5E69" w:rsidRDefault="00AB5E69" w:rsidP="00837DD9">
            <w:pPr>
              <w:pStyle w:val="TableParagraph"/>
              <w:tabs>
                <w:tab w:val="left" w:pos="692"/>
                <w:tab w:val="left" w:pos="1824"/>
                <w:tab w:val="left" w:pos="3302"/>
                <w:tab w:val="left" w:pos="4293"/>
                <w:tab w:val="left" w:pos="5051"/>
              </w:tabs>
              <w:spacing w:line="295" w:lineRule="exact"/>
              <w:ind w:left="105"/>
              <w:jc w:val="left"/>
              <w:rPr>
                <w:sz w:val="24"/>
              </w:rPr>
            </w:pPr>
            <w:r>
              <w:rPr>
                <w:sz w:val="24"/>
              </w:rPr>
              <w:t>Mr.</w:t>
            </w:r>
            <w:r>
              <w:rPr>
                <w:sz w:val="24"/>
              </w:rPr>
              <w:tab/>
              <w:t xml:space="preserve">Ashok </w:t>
            </w:r>
            <w:proofErr w:type="spellStart"/>
            <w:r>
              <w:rPr>
                <w:sz w:val="24"/>
              </w:rPr>
              <w:t>Patni</w:t>
            </w:r>
            <w:proofErr w:type="spellEnd"/>
            <w:r>
              <w:rPr>
                <w:sz w:val="24"/>
              </w:rPr>
              <w:t xml:space="preserve">, </w:t>
            </w:r>
            <w:proofErr w:type="spellStart"/>
            <w:r>
              <w:rPr>
                <w:sz w:val="24"/>
              </w:rPr>
              <w:t>Mr</w:t>
            </w:r>
            <w:proofErr w:type="spellEnd"/>
            <w:r>
              <w:rPr>
                <w:sz w:val="24"/>
              </w:rPr>
              <w:t xml:space="preserve"> Vimal </w:t>
            </w:r>
            <w:proofErr w:type="spellStart"/>
            <w:r>
              <w:rPr>
                <w:sz w:val="24"/>
              </w:rPr>
              <w:t>Patni</w:t>
            </w:r>
            <w:proofErr w:type="spellEnd"/>
            <w:r>
              <w:rPr>
                <w:sz w:val="24"/>
              </w:rPr>
              <w:t xml:space="preserve"> and </w:t>
            </w:r>
            <w:proofErr w:type="spellStart"/>
            <w:r>
              <w:rPr>
                <w:sz w:val="24"/>
              </w:rPr>
              <w:t>Mr</w:t>
            </w:r>
            <w:proofErr w:type="spellEnd"/>
            <w:r>
              <w:rPr>
                <w:sz w:val="24"/>
              </w:rPr>
              <w:t xml:space="preserve"> Vikas </w:t>
            </w:r>
            <w:proofErr w:type="spellStart"/>
            <w:r>
              <w:rPr>
                <w:sz w:val="24"/>
              </w:rPr>
              <w:t>Patni</w:t>
            </w:r>
            <w:proofErr w:type="spellEnd"/>
          </w:p>
        </w:tc>
      </w:tr>
      <w:tr w:rsidR="00AB5E69" w14:paraId="6B12A94E" w14:textId="77777777" w:rsidTr="00837DD9">
        <w:trPr>
          <w:trHeight w:val="342"/>
        </w:trPr>
        <w:tc>
          <w:tcPr>
            <w:tcW w:w="2943" w:type="dxa"/>
            <w:tcBorders>
              <w:top w:val="single" w:sz="6" w:space="0" w:color="000000"/>
              <w:bottom w:val="single" w:sz="6" w:space="0" w:color="000000"/>
              <w:right w:val="single" w:sz="6" w:space="0" w:color="000000"/>
            </w:tcBorders>
          </w:tcPr>
          <w:p w14:paraId="4E741BA1" w14:textId="77777777" w:rsidR="00AB5E69" w:rsidRDefault="00AB5E69" w:rsidP="00837DD9">
            <w:pPr>
              <w:pStyle w:val="TableParagraph"/>
              <w:spacing w:line="295" w:lineRule="exact"/>
              <w:ind w:left="107"/>
              <w:jc w:val="left"/>
              <w:rPr>
                <w:sz w:val="24"/>
              </w:rPr>
            </w:pPr>
            <w:r>
              <w:rPr>
                <w:sz w:val="24"/>
              </w:rPr>
              <w:t>Constitution</w:t>
            </w:r>
          </w:p>
        </w:tc>
        <w:tc>
          <w:tcPr>
            <w:tcW w:w="6239" w:type="dxa"/>
            <w:tcBorders>
              <w:top w:val="single" w:sz="6" w:space="0" w:color="000000"/>
              <w:left w:val="single" w:sz="6" w:space="0" w:color="000000"/>
              <w:bottom w:val="single" w:sz="6" w:space="0" w:color="000000"/>
            </w:tcBorders>
          </w:tcPr>
          <w:p w14:paraId="5754CB93" w14:textId="77777777" w:rsidR="00AB5E69" w:rsidRDefault="00AB5E69" w:rsidP="00837DD9">
            <w:pPr>
              <w:pStyle w:val="TableParagraph"/>
              <w:spacing w:line="295" w:lineRule="exact"/>
              <w:ind w:left="105"/>
              <w:jc w:val="left"/>
              <w:rPr>
                <w:sz w:val="24"/>
              </w:rPr>
            </w:pPr>
            <w:r>
              <w:rPr>
                <w:sz w:val="24"/>
              </w:rPr>
              <w:t>Company Limited By Shares</w:t>
            </w:r>
          </w:p>
        </w:tc>
      </w:tr>
      <w:tr w:rsidR="00AB5E69" w14:paraId="04E99538" w14:textId="77777777" w:rsidTr="00837DD9">
        <w:trPr>
          <w:trHeight w:val="342"/>
        </w:trPr>
        <w:tc>
          <w:tcPr>
            <w:tcW w:w="2943" w:type="dxa"/>
            <w:tcBorders>
              <w:top w:val="single" w:sz="6" w:space="0" w:color="000000"/>
              <w:bottom w:val="single" w:sz="6" w:space="0" w:color="000000"/>
              <w:right w:val="single" w:sz="6" w:space="0" w:color="000000"/>
            </w:tcBorders>
          </w:tcPr>
          <w:p w14:paraId="45F60C8C" w14:textId="77777777" w:rsidR="00AB5E69" w:rsidRDefault="00AB5E69" w:rsidP="00837DD9">
            <w:pPr>
              <w:pStyle w:val="TableParagraph"/>
              <w:spacing w:line="295" w:lineRule="exact"/>
              <w:ind w:left="107"/>
              <w:jc w:val="left"/>
              <w:rPr>
                <w:sz w:val="24"/>
              </w:rPr>
            </w:pPr>
            <w:r>
              <w:rPr>
                <w:sz w:val="24"/>
              </w:rPr>
              <w:t>Registration No. (CIN)</w:t>
            </w:r>
          </w:p>
        </w:tc>
        <w:tc>
          <w:tcPr>
            <w:tcW w:w="6239" w:type="dxa"/>
            <w:tcBorders>
              <w:top w:val="single" w:sz="6" w:space="0" w:color="000000"/>
              <w:left w:val="single" w:sz="6" w:space="0" w:color="000000"/>
              <w:bottom w:val="single" w:sz="6" w:space="0" w:color="000000"/>
            </w:tcBorders>
          </w:tcPr>
          <w:p w14:paraId="0B4C3067" w14:textId="77777777" w:rsidR="00AB5E69" w:rsidRDefault="00AB5E69" w:rsidP="00837DD9">
            <w:pPr>
              <w:pStyle w:val="TableParagraph"/>
              <w:spacing w:line="295" w:lineRule="exact"/>
              <w:ind w:left="105"/>
              <w:jc w:val="left"/>
              <w:rPr>
                <w:sz w:val="24"/>
              </w:rPr>
            </w:pPr>
            <w:r>
              <w:rPr>
                <w:sz w:val="24"/>
              </w:rPr>
              <w:t>U26943RJ2005PLC021205</w:t>
            </w:r>
          </w:p>
        </w:tc>
      </w:tr>
      <w:tr w:rsidR="00AB5E69" w14:paraId="1E7CB85C" w14:textId="77777777" w:rsidTr="00837DD9">
        <w:trPr>
          <w:trHeight w:val="342"/>
        </w:trPr>
        <w:tc>
          <w:tcPr>
            <w:tcW w:w="2943" w:type="dxa"/>
            <w:tcBorders>
              <w:top w:val="single" w:sz="6" w:space="0" w:color="000000"/>
              <w:bottom w:val="single" w:sz="6" w:space="0" w:color="000000"/>
              <w:right w:val="single" w:sz="6" w:space="0" w:color="000000"/>
            </w:tcBorders>
          </w:tcPr>
          <w:p w14:paraId="100E48DB" w14:textId="77777777" w:rsidR="00AB5E69" w:rsidRDefault="00AB5E69" w:rsidP="00837DD9">
            <w:pPr>
              <w:pStyle w:val="TableParagraph"/>
              <w:spacing w:line="295" w:lineRule="exact"/>
              <w:ind w:left="107"/>
              <w:jc w:val="left"/>
              <w:rPr>
                <w:sz w:val="24"/>
              </w:rPr>
            </w:pPr>
            <w:r>
              <w:rPr>
                <w:sz w:val="24"/>
              </w:rPr>
              <w:t>Stock Listing</w:t>
            </w:r>
          </w:p>
        </w:tc>
        <w:tc>
          <w:tcPr>
            <w:tcW w:w="6239" w:type="dxa"/>
            <w:tcBorders>
              <w:top w:val="single" w:sz="6" w:space="0" w:color="000000"/>
              <w:left w:val="single" w:sz="6" w:space="0" w:color="000000"/>
              <w:bottom w:val="single" w:sz="6" w:space="0" w:color="000000"/>
            </w:tcBorders>
          </w:tcPr>
          <w:p w14:paraId="0F0DC64A" w14:textId="77777777" w:rsidR="00AB5E69" w:rsidRDefault="00AB5E69" w:rsidP="00837DD9">
            <w:pPr>
              <w:pStyle w:val="TableParagraph"/>
              <w:spacing w:line="295" w:lineRule="exact"/>
              <w:ind w:left="105"/>
              <w:jc w:val="left"/>
              <w:rPr>
                <w:sz w:val="24"/>
              </w:rPr>
            </w:pPr>
            <w:r>
              <w:rPr>
                <w:sz w:val="24"/>
              </w:rPr>
              <w:t>Unlisted</w:t>
            </w:r>
          </w:p>
        </w:tc>
      </w:tr>
      <w:tr w:rsidR="00AB5E69" w14:paraId="2278B566" w14:textId="77777777" w:rsidTr="00837DD9">
        <w:trPr>
          <w:trHeight w:val="342"/>
        </w:trPr>
        <w:tc>
          <w:tcPr>
            <w:tcW w:w="2943" w:type="dxa"/>
            <w:tcBorders>
              <w:top w:val="single" w:sz="6" w:space="0" w:color="000000"/>
              <w:bottom w:val="single" w:sz="6" w:space="0" w:color="000000"/>
              <w:right w:val="single" w:sz="6" w:space="0" w:color="000000"/>
            </w:tcBorders>
          </w:tcPr>
          <w:p w14:paraId="31B97318" w14:textId="77777777" w:rsidR="00AB5E69" w:rsidRDefault="00AB5E69" w:rsidP="00837DD9">
            <w:pPr>
              <w:pStyle w:val="TableParagraph"/>
              <w:spacing w:line="298" w:lineRule="exact"/>
              <w:ind w:left="107"/>
              <w:jc w:val="left"/>
              <w:rPr>
                <w:sz w:val="24"/>
              </w:rPr>
            </w:pPr>
            <w:r>
              <w:rPr>
                <w:sz w:val="24"/>
              </w:rPr>
              <w:t>Sector</w:t>
            </w:r>
          </w:p>
        </w:tc>
        <w:tc>
          <w:tcPr>
            <w:tcW w:w="6239" w:type="dxa"/>
            <w:tcBorders>
              <w:top w:val="single" w:sz="6" w:space="0" w:color="000000"/>
              <w:left w:val="single" w:sz="6" w:space="0" w:color="000000"/>
              <w:bottom w:val="single" w:sz="6" w:space="0" w:color="000000"/>
            </w:tcBorders>
          </w:tcPr>
          <w:p w14:paraId="3281391C" w14:textId="77777777" w:rsidR="00AB5E69" w:rsidRDefault="00AB5E69" w:rsidP="00837DD9">
            <w:pPr>
              <w:pStyle w:val="TableParagraph"/>
              <w:spacing w:line="298" w:lineRule="exact"/>
              <w:ind w:left="105"/>
              <w:jc w:val="left"/>
              <w:rPr>
                <w:sz w:val="24"/>
              </w:rPr>
            </w:pPr>
            <w:r>
              <w:rPr>
                <w:sz w:val="24"/>
              </w:rPr>
              <w:t>Cement Manufacturing</w:t>
            </w:r>
          </w:p>
        </w:tc>
      </w:tr>
      <w:tr w:rsidR="00AB5E69" w14:paraId="410FB0F4" w14:textId="77777777" w:rsidTr="00837DD9">
        <w:trPr>
          <w:trHeight w:val="688"/>
        </w:trPr>
        <w:tc>
          <w:tcPr>
            <w:tcW w:w="2943" w:type="dxa"/>
            <w:tcBorders>
              <w:top w:val="single" w:sz="6" w:space="0" w:color="000000"/>
              <w:right w:val="single" w:sz="6" w:space="0" w:color="000000"/>
            </w:tcBorders>
          </w:tcPr>
          <w:p w14:paraId="0BD3D5D0" w14:textId="77777777" w:rsidR="00AB5E69" w:rsidRDefault="00AB5E69" w:rsidP="00837DD9">
            <w:pPr>
              <w:pStyle w:val="TableParagraph"/>
              <w:spacing w:before="170"/>
              <w:ind w:left="107"/>
              <w:jc w:val="left"/>
              <w:rPr>
                <w:sz w:val="24"/>
              </w:rPr>
            </w:pPr>
            <w:r>
              <w:rPr>
                <w:sz w:val="24"/>
              </w:rPr>
              <w:t>Product Mix (Existing)</w:t>
            </w:r>
          </w:p>
        </w:tc>
        <w:tc>
          <w:tcPr>
            <w:tcW w:w="6239" w:type="dxa"/>
            <w:tcBorders>
              <w:top w:val="single" w:sz="6" w:space="0" w:color="000000"/>
              <w:left w:val="single" w:sz="6" w:space="0" w:color="000000"/>
            </w:tcBorders>
          </w:tcPr>
          <w:p w14:paraId="58BE322D" w14:textId="77777777" w:rsidR="00AB5E69" w:rsidRDefault="00AB5E69" w:rsidP="00837DD9">
            <w:pPr>
              <w:pStyle w:val="TableParagraph"/>
              <w:spacing w:line="298" w:lineRule="exact"/>
              <w:ind w:left="105"/>
              <w:jc w:val="left"/>
              <w:rPr>
                <w:sz w:val="24"/>
              </w:rPr>
            </w:pPr>
            <w:r>
              <w:rPr>
                <w:sz w:val="24"/>
              </w:rPr>
              <w:t>Ordinary Portland Cement (OPC) and</w:t>
            </w:r>
          </w:p>
          <w:p w14:paraId="1397C93C" w14:textId="77777777" w:rsidR="00AB5E69" w:rsidRDefault="00AB5E69" w:rsidP="00837DD9">
            <w:pPr>
              <w:pStyle w:val="TableParagraph"/>
              <w:spacing w:before="45"/>
              <w:ind w:left="105"/>
              <w:jc w:val="left"/>
              <w:rPr>
                <w:sz w:val="24"/>
              </w:rPr>
            </w:pPr>
            <w:r>
              <w:rPr>
                <w:sz w:val="24"/>
              </w:rPr>
              <w:t xml:space="preserve">Portland </w:t>
            </w:r>
            <w:proofErr w:type="spellStart"/>
            <w:r>
              <w:rPr>
                <w:sz w:val="24"/>
              </w:rPr>
              <w:t>Pozzolana</w:t>
            </w:r>
            <w:proofErr w:type="spellEnd"/>
            <w:r>
              <w:rPr>
                <w:sz w:val="24"/>
              </w:rPr>
              <w:t xml:space="preserve"> Cement (PPC)</w:t>
            </w:r>
          </w:p>
        </w:tc>
      </w:tr>
    </w:tbl>
    <w:p w14:paraId="12045649" w14:textId="77777777" w:rsidR="00AB5E69" w:rsidRDefault="00AB5E69" w:rsidP="00AB5E69">
      <w:pPr>
        <w:pStyle w:val="BodyText"/>
        <w:rPr>
          <w:sz w:val="20"/>
        </w:rPr>
      </w:pPr>
    </w:p>
    <w:p w14:paraId="4B6EF999" w14:textId="77777777" w:rsidR="00AB5E69" w:rsidRDefault="00AB5E69" w:rsidP="00AB5E69">
      <w:pPr>
        <w:pStyle w:val="BodyText"/>
        <w:spacing w:before="11"/>
        <w:rPr>
          <w:sz w:val="23"/>
        </w:rPr>
      </w:pPr>
      <w:r>
        <w:rPr>
          <w:noProof/>
          <w:lang w:val="en-IN" w:eastAsia="en-IN" w:bidi="ar-SA"/>
        </w:rPr>
        <mc:AlternateContent>
          <mc:Choice Requires="wps">
            <w:drawing>
              <wp:anchor distT="0" distB="0" distL="0" distR="0" simplePos="0" relativeHeight="251659264" behindDoc="0" locked="0" layoutInCell="1" allowOverlap="1" wp14:anchorId="1460799F" wp14:editId="54267D49">
                <wp:simplePos x="0" y="0"/>
                <wp:positionH relativeFrom="page">
                  <wp:posOffset>599440</wp:posOffset>
                </wp:positionH>
                <wp:positionV relativeFrom="paragraph">
                  <wp:posOffset>218440</wp:posOffset>
                </wp:positionV>
                <wp:extent cx="6286500" cy="0"/>
                <wp:effectExtent l="8890" t="5715" r="10160" b="13335"/>
                <wp:wrapTopAndBottom/>
                <wp:docPr id="655" name="Lin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1BEAF" id="Line 54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2pt,17.2pt" to="542.2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">
                <w10:wrap type="topAndBottom" anchorx="page"/>
              </v:line>
            </w:pict>
          </mc:Fallback>
        </mc:AlternateContent>
      </w:r>
    </w:p>
    <w:p w14:paraId="7B6A3C91" w14:textId="77777777" w:rsidR="00AB5E69" w:rsidRDefault="00AB5E69" w:rsidP="00AB5E69">
      <w:pPr>
        <w:rPr>
          <w:sz w:val="23"/>
        </w:rPr>
        <w:sectPr w:rsidR="00AB5E69" w:rsidSect="00AB5E69">
          <w:type w:val="continuous"/>
          <w:pgSz w:w="11910" w:h="16840"/>
          <w:pgMar w:top="560" w:right="740" w:bottom="920" w:left="740" w:header="0" w:footer="729" w:gutter="0"/>
          <w:pgBorders w:offsetFrom="page">
            <w:top w:val="double" w:sz="4" w:space="24" w:color="000000"/>
            <w:left w:val="double" w:sz="4" w:space="24" w:color="000000"/>
            <w:bottom w:val="double" w:sz="4" w:space="24" w:color="000000"/>
            <w:right w:val="double" w:sz="4" w:space="24" w:color="000000"/>
          </w:pgBorders>
          <w:cols w:space="720"/>
        </w:sectPr>
      </w:pPr>
    </w:p>
    <w:p w14:paraId="35A28CA6" w14:textId="77777777" w:rsidR="00AB5E69" w:rsidRDefault="00AB5E69" w:rsidP="00AB5E69">
      <w:pPr>
        <w:pStyle w:val="BodyText"/>
        <w:rPr>
          <w:sz w:val="20"/>
        </w:rPr>
      </w:pPr>
    </w:p>
    <w:p w14:paraId="37FA8D74" w14:textId="77777777" w:rsidR="00AB5E69" w:rsidRDefault="00AB5E69" w:rsidP="00AB5E69">
      <w:pPr>
        <w:pStyle w:val="BodyText"/>
        <w:spacing w:before="2"/>
        <w:rPr>
          <w:sz w:val="20"/>
        </w:rPr>
      </w:pPr>
    </w:p>
    <w:p w14:paraId="22116A1E" w14:textId="77777777" w:rsidR="00AB5E69" w:rsidRDefault="00AB5E69" w:rsidP="00AB5E69">
      <w:pPr>
        <w:tabs>
          <w:tab w:val="left" w:pos="3784"/>
        </w:tabs>
        <w:ind w:left="204"/>
        <w:rPr>
          <w:rFonts w:ascii="Times New Roman"/>
          <w:i/>
          <w:sz w:val="20"/>
        </w:rPr>
      </w:pPr>
      <w:r>
        <w:rPr>
          <w:rFonts w:ascii="Times New Roman"/>
          <w:i/>
          <w:w w:val="99"/>
          <w:sz w:val="20"/>
          <w:u w:val="single"/>
        </w:rPr>
        <w:t xml:space="preserve"> </w:t>
      </w:r>
      <w:r>
        <w:rPr>
          <w:noProof/>
          <w:lang w:val="en-IN" w:eastAsia="en-IN" w:bidi="ar-SA"/>
        </w:rPr>
        <w:drawing>
          <wp:inline distT="0" distB="0" distL="0" distR="0" wp14:anchorId="63A14005" wp14:editId="3C21EC3D">
            <wp:extent cx="1000125" cy="400048"/>
            <wp:effectExtent l="0" t="0" r="0" b="635"/>
            <wp:docPr id="15" name="Picture 15" descr="Wonder Cement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nder Cement Pla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833" cy="411531"/>
                    </a:xfrm>
                    <a:prstGeom prst="rect">
                      <a:avLst/>
                    </a:prstGeom>
                    <a:noFill/>
                    <a:ln>
                      <a:noFill/>
                    </a:ln>
                  </pic:spPr>
                </pic:pic>
              </a:graphicData>
            </a:graphic>
          </wp:inline>
        </w:drawing>
      </w:r>
      <w:r>
        <w:rPr>
          <w:rFonts w:ascii="Times New Roman"/>
          <w:i/>
          <w:sz w:val="20"/>
          <w:u w:val="single"/>
        </w:rPr>
        <w:tab/>
        <w:t>Strictly Private &amp; Confidential</w:t>
      </w:r>
    </w:p>
    <w:p w14:paraId="1120C59C" w14:textId="77777777" w:rsidR="00AB5E69" w:rsidRDefault="00AB5E69" w:rsidP="00AB5E69">
      <w:pPr>
        <w:pStyle w:val="BodyText"/>
        <w:spacing w:after="1"/>
        <w:rPr>
          <w:rFonts w:ascii="Times New Roman"/>
          <w:i/>
          <w:sz w:val="20"/>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3"/>
        <w:gridCol w:w="6239"/>
      </w:tblGrid>
      <w:tr w:rsidR="00AB5E69" w14:paraId="5A6BD01C" w14:textId="77777777" w:rsidTr="00837DD9">
        <w:trPr>
          <w:trHeight w:val="686"/>
        </w:trPr>
        <w:tc>
          <w:tcPr>
            <w:tcW w:w="2943" w:type="dxa"/>
            <w:tcBorders>
              <w:bottom w:val="single" w:sz="6" w:space="0" w:color="000000"/>
              <w:right w:val="single" w:sz="6" w:space="0" w:color="000000"/>
            </w:tcBorders>
          </w:tcPr>
          <w:p w14:paraId="3149BACE" w14:textId="77777777" w:rsidR="00AB5E69" w:rsidRDefault="00AB5E69" w:rsidP="00837DD9">
            <w:pPr>
              <w:pStyle w:val="TableParagraph"/>
              <w:spacing w:before="170"/>
              <w:ind w:left="107"/>
              <w:jc w:val="left"/>
              <w:rPr>
                <w:sz w:val="24"/>
              </w:rPr>
            </w:pPr>
            <w:r>
              <w:rPr>
                <w:sz w:val="24"/>
              </w:rPr>
              <w:t>Project Description</w:t>
            </w:r>
          </w:p>
        </w:tc>
        <w:tc>
          <w:tcPr>
            <w:tcW w:w="6239" w:type="dxa"/>
            <w:tcBorders>
              <w:left w:val="single" w:sz="6" w:space="0" w:color="000000"/>
              <w:bottom w:val="single" w:sz="6" w:space="0" w:color="000000"/>
            </w:tcBorders>
          </w:tcPr>
          <w:p w14:paraId="44A741AE" w14:textId="2A3A8A63" w:rsidR="00DF254C" w:rsidRDefault="008B496D" w:rsidP="00837DD9">
            <w:pPr>
              <w:pStyle w:val="TableParagraph"/>
              <w:spacing w:before="45"/>
              <w:ind w:left="105"/>
              <w:jc w:val="left"/>
              <w:rPr>
                <w:sz w:val="24"/>
              </w:rPr>
            </w:pPr>
            <w:r w:rsidRPr="008B496D">
              <w:rPr>
                <w:sz w:val="24"/>
              </w:rPr>
              <w:t xml:space="preserve">Wonder Cement Ltd (WCL) </w:t>
            </w:r>
            <w:proofErr w:type="gramStart"/>
            <w:r w:rsidRPr="008B496D">
              <w:rPr>
                <w:sz w:val="24"/>
              </w:rPr>
              <w:t>Owns  and</w:t>
            </w:r>
            <w:proofErr w:type="gramEnd"/>
            <w:r w:rsidR="005F223C">
              <w:rPr>
                <w:sz w:val="24"/>
              </w:rPr>
              <w:t xml:space="preserve">  operates  three</w:t>
            </w:r>
            <w:r w:rsidRPr="008B496D">
              <w:rPr>
                <w:sz w:val="24"/>
              </w:rPr>
              <w:t xml:space="preserve"> cement</w:t>
            </w:r>
            <w:r w:rsidR="005F223C">
              <w:rPr>
                <w:sz w:val="24"/>
              </w:rPr>
              <w:t xml:space="preserve"> production lines of around 7.75</w:t>
            </w:r>
            <w:r w:rsidRPr="008B496D">
              <w:rPr>
                <w:sz w:val="24"/>
              </w:rPr>
              <w:t xml:space="preserve"> MTPA </w:t>
            </w:r>
            <w:proofErr w:type="spellStart"/>
            <w:r w:rsidRPr="008B496D">
              <w:rPr>
                <w:sz w:val="24"/>
              </w:rPr>
              <w:t>Clinkerization</w:t>
            </w:r>
            <w:proofErr w:type="spellEnd"/>
            <w:r w:rsidRPr="008B496D">
              <w:rPr>
                <w:sz w:val="24"/>
              </w:rPr>
              <w:t xml:space="preserve"> capacity at Village </w:t>
            </w:r>
            <w:proofErr w:type="spellStart"/>
            <w:r w:rsidRPr="008B496D">
              <w:rPr>
                <w:sz w:val="24"/>
              </w:rPr>
              <w:t>Bhatkotri</w:t>
            </w:r>
            <w:proofErr w:type="spellEnd"/>
            <w:r w:rsidRPr="008B496D">
              <w:rPr>
                <w:sz w:val="24"/>
              </w:rPr>
              <w:t xml:space="preserve">, Tehsil </w:t>
            </w:r>
            <w:proofErr w:type="spellStart"/>
            <w:r w:rsidRPr="008B496D">
              <w:rPr>
                <w:sz w:val="24"/>
              </w:rPr>
              <w:t>Nimbahera</w:t>
            </w:r>
            <w:proofErr w:type="spellEnd"/>
            <w:r w:rsidRPr="008B496D">
              <w:rPr>
                <w:sz w:val="24"/>
              </w:rPr>
              <w:t xml:space="preserve">, District </w:t>
            </w:r>
            <w:proofErr w:type="spellStart"/>
            <w:r w:rsidRPr="008B496D">
              <w:rPr>
                <w:sz w:val="24"/>
              </w:rPr>
              <w:t>Chittorgarh</w:t>
            </w:r>
            <w:proofErr w:type="spellEnd"/>
            <w:r w:rsidRPr="008B496D">
              <w:rPr>
                <w:sz w:val="24"/>
              </w:rPr>
              <w:t xml:space="preserve"> (Rajasthan). Cement production from both the lines operating in </w:t>
            </w:r>
            <w:proofErr w:type="spellStart"/>
            <w:r w:rsidRPr="008B496D">
              <w:rPr>
                <w:sz w:val="24"/>
              </w:rPr>
              <w:t>Nimbahera</w:t>
            </w:r>
            <w:proofErr w:type="spellEnd"/>
            <w:r w:rsidRPr="008B496D">
              <w:rPr>
                <w:sz w:val="24"/>
              </w:rPr>
              <w:t xml:space="preserve"> is 6.75 </w:t>
            </w:r>
            <w:proofErr w:type="spellStart"/>
            <w:r w:rsidRPr="008B496D">
              <w:rPr>
                <w:sz w:val="24"/>
              </w:rPr>
              <w:t>mio</w:t>
            </w:r>
            <w:proofErr w:type="spellEnd"/>
            <w:r w:rsidRPr="008B496D">
              <w:rPr>
                <w:sz w:val="24"/>
              </w:rPr>
              <w:t xml:space="preserve"> </w:t>
            </w:r>
            <w:proofErr w:type="spellStart"/>
            <w:r w:rsidRPr="008B496D">
              <w:rPr>
                <w:sz w:val="24"/>
              </w:rPr>
              <w:t>tpa</w:t>
            </w:r>
            <w:proofErr w:type="spellEnd"/>
            <w:r w:rsidRPr="008B496D">
              <w:rPr>
                <w:sz w:val="24"/>
              </w:rPr>
              <w:t xml:space="preserve"> &amp; one split grinding unit of production capacity is 2 </w:t>
            </w:r>
            <w:proofErr w:type="spellStart"/>
            <w:r w:rsidRPr="008B496D">
              <w:rPr>
                <w:sz w:val="24"/>
              </w:rPr>
              <w:t>mio</w:t>
            </w:r>
            <w:proofErr w:type="spellEnd"/>
            <w:r w:rsidRPr="008B496D">
              <w:rPr>
                <w:sz w:val="24"/>
              </w:rPr>
              <w:t xml:space="preserve"> </w:t>
            </w:r>
            <w:proofErr w:type="spellStart"/>
            <w:r w:rsidRPr="008B496D">
              <w:rPr>
                <w:sz w:val="24"/>
              </w:rPr>
              <w:t>tpa</w:t>
            </w:r>
            <w:proofErr w:type="spellEnd"/>
            <w:r w:rsidRPr="008B496D">
              <w:rPr>
                <w:sz w:val="24"/>
              </w:rPr>
              <w:t xml:space="preserve"> located at Dhule (</w:t>
            </w:r>
            <w:proofErr w:type="spellStart"/>
            <w:r w:rsidRPr="008B496D">
              <w:rPr>
                <w:sz w:val="24"/>
              </w:rPr>
              <w:t>Maharashatra</w:t>
            </w:r>
            <w:proofErr w:type="spellEnd"/>
            <w:r w:rsidRPr="008B496D">
              <w:rPr>
                <w:sz w:val="24"/>
              </w:rPr>
              <w:t>).</w:t>
            </w:r>
            <w:r w:rsidR="00DF254C">
              <w:rPr>
                <w:sz w:val="24"/>
              </w:rPr>
              <w:t xml:space="preserve"> </w:t>
            </w:r>
            <w:r w:rsidR="00B06848">
              <w:rPr>
                <w:sz w:val="24"/>
              </w:rPr>
              <w:t xml:space="preserve">Another GU at </w:t>
            </w:r>
            <w:proofErr w:type="spellStart"/>
            <w:r w:rsidR="00B06848">
              <w:rPr>
                <w:sz w:val="24"/>
              </w:rPr>
              <w:t>Badnaw</w:t>
            </w:r>
            <w:r w:rsidR="005F223C">
              <w:rPr>
                <w:sz w:val="24"/>
              </w:rPr>
              <w:t>ar</w:t>
            </w:r>
            <w:proofErr w:type="spellEnd"/>
            <w:r w:rsidR="005F223C">
              <w:rPr>
                <w:sz w:val="24"/>
              </w:rPr>
              <w:t xml:space="preserve"> (Dhar</w:t>
            </w:r>
            <w:proofErr w:type="gramStart"/>
            <w:r w:rsidR="005F223C">
              <w:rPr>
                <w:sz w:val="24"/>
              </w:rPr>
              <w:t>)of</w:t>
            </w:r>
            <w:proofErr w:type="gramEnd"/>
            <w:r w:rsidR="005F223C">
              <w:rPr>
                <w:sz w:val="24"/>
              </w:rPr>
              <w:t xml:space="preserve"> 2 </w:t>
            </w:r>
            <w:proofErr w:type="spellStart"/>
            <w:r w:rsidR="005F223C">
              <w:rPr>
                <w:sz w:val="24"/>
              </w:rPr>
              <w:t>mio</w:t>
            </w:r>
            <w:proofErr w:type="spellEnd"/>
            <w:r w:rsidR="005F223C">
              <w:rPr>
                <w:sz w:val="24"/>
              </w:rPr>
              <w:t xml:space="preserve"> </w:t>
            </w:r>
            <w:proofErr w:type="spellStart"/>
            <w:r w:rsidR="005F223C">
              <w:rPr>
                <w:sz w:val="24"/>
              </w:rPr>
              <w:t>tpa</w:t>
            </w:r>
            <w:proofErr w:type="spellEnd"/>
            <w:r w:rsidR="005F223C">
              <w:rPr>
                <w:sz w:val="24"/>
              </w:rPr>
              <w:t xml:space="preserve"> and </w:t>
            </w:r>
            <w:proofErr w:type="spellStart"/>
            <w:r w:rsidR="005F223C">
              <w:rPr>
                <w:sz w:val="24"/>
              </w:rPr>
              <w:t>Jhajjar</w:t>
            </w:r>
            <w:proofErr w:type="spellEnd"/>
            <w:r w:rsidR="005F223C">
              <w:rPr>
                <w:sz w:val="24"/>
              </w:rPr>
              <w:t xml:space="preserve"> (Haryana) of 2.5 </w:t>
            </w:r>
            <w:proofErr w:type="spellStart"/>
            <w:r w:rsidR="005F223C">
              <w:rPr>
                <w:sz w:val="24"/>
              </w:rPr>
              <w:t>mio</w:t>
            </w:r>
            <w:proofErr w:type="spellEnd"/>
            <w:r w:rsidR="005F223C">
              <w:rPr>
                <w:sz w:val="24"/>
              </w:rPr>
              <w:t xml:space="preserve"> </w:t>
            </w:r>
            <w:proofErr w:type="spellStart"/>
            <w:r w:rsidR="005F223C">
              <w:rPr>
                <w:sz w:val="24"/>
              </w:rPr>
              <w:t>tpa</w:t>
            </w:r>
            <w:proofErr w:type="spellEnd"/>
            <w:r w:rsidR="005F223C">
              <w:rPr>
                <w:sz w:val="24"/>
              </w:rPr>
              <w:t>.</w:t>
            </w:r>
            <w:r w:rsidR="00DF254C">
              <w:rPr>
                <w:sz w:val="24"/>
              </w:rPr>
              <w:t xml:space="preserve"> </w:t>
            </w:r>
          </w:p>
          <w:p w14:paraId="74902F19" w14:textId="5548DA38" w:rsidR="00AB5E69" w:rsidRDefault="00DF254C" w:rsidP="00837DD9">
            <w:pPr>
              <w:pStyle w:val="TableParagraph"/>
              <w:spacing w:before="45"/>
              <w:ind w:left="105"/>
              <w:jc w:val="left"/>
              <w:rPr>
                <w:sz w:val="24"/>
              </w:rPr>
            </w:pPr>
            <w:r>
              <w:rPr>
                <w:sz w:val="24"/>
              </w:rPr>
              <w:t xml:space="preserve">One More </w:t>
            </w:r>
            <w:r w:rsidR="00AB5E69">
              <w:rPr>
                <w:sz w:val="24"/>
              </w:rPr>
              <w:t xml:space="preserve">Brownfield </w:t>
            </w:r>
            <w:proofErr w:type="spellStart"/>
            <w:r w:rsidR="00AB5E69">
              <w:rPr>
                <w:sz w:val="24"/>
              </w:rPr>
              <w:t>Clinkerisation</w:t>
            </w:r>
            <w:proofErr w:type="spellEnd"/>
            <w:r w:rsidR="005F223C">
              <w:rPr>
                <w:sz w:val="24"/>
              </w:rPr>
              <w:t xml:space="preserve"> Plant along </w:t>
            </w:r>
            <w:r w:rsidR="00AB5E69">
              <w:rPr>
                <w:sz w:val="24"/>
              </w:rPr>
              <w:t>12 MW Waste Heat Recovery Based Power Plant at</w:t>
            </w:r>
            <w:r w:rsidR="005F223C">
              <w:rPr>
                <w:sz w:val="24"/>
              </w:rPr>
              <w:t xml:space="preserve"> </w:t>
            </w:r>
            <w:proofErr w:type="spellStart"/>
            <w:r w:rsidR="005F223C">
              <w:rPr>
                <w:sz w:val="24"/>
              </w:rPr>
              <w:t>Nimbahera</w:t>
            </w:r>
            <w:proofErr w:type="spellEnd"/>
            <w:r w:rsidR="005F223C">
              <w:rPr>
                <w:sz w:val="24"/>
              </w:rPr>
              <w:t xml:space="preserve"> and split grinding unit at Aligarh, U</w:t>
            </w:r>
            <w:r w:rsidR="00AB5E69">
              <w:rPr>
                <w:sz w:val="24"/>
              </w:rPr>
              <w:t>P with a Cli</w:t>
            </w:r>
            <w:r w:rsidR="005F223C">
              <w:rPr>
                <w:sz w:val="24"/>
              </w:rPr>
              <w:t>nker production capacity of 2.81</w:t>
            </w:r>
            <w:r w:rsidR="00AB5E69">
              <w:rPr>
                <w:sz w:val="24"/>
              </w:rPr>
              <w:t xml:space="preserve"> </w:t>
            </w:r>
            <w:proofErr w:type="spellStart"/>
            <w:r w:rsidR="00AB5E69">
              <w:rPr>
                <w:sz w:val="24"/>
              </w:rPr>
              <w:t>MnTPA</w:t>
            </w:r>
            <w:proofErr w:type="spellEnd"/>
            <w:r w:rsidR="00AB5E69">
              <w:rPr>
                <w:sz w:val="24"/>
              </w:rPr>
              <w:t xml:space="preserve"> and Cement Grinding Unit of 2.00 </w:t>
            </w:r>
            <w:proofErr w:type="spellStart"/>
            <w:r w:rsidR="00AB5E69">
              <w:rPr>
                <w:sz w:val="24"/>
              </w:rPr>
              <w:t>MnTPA</w:t>
            </w:r>
            <w:proofErr w:type="spellEnd"/>
            <w:r>
              <w:rPr>
                <w:sz w:val="24"/>
              </w:rPr>
              <w:t xml:space="preserve"> is under progress</w:t>
            </w:r>
            <w:r w:rsidR="00AB5E69">
              <w:rPr>
                <w:sz w:val="24"/>
              </w:rPr>
              <w:t>.</w:t>
            </w:r>
          </w:p>
        </w:tc>
      </w:tr>
      <w:tr w:rsidR="00AB5E69" w14:paraId="5FFC55BD" w14:textId="77777777" w:rsidTr="00837DD9">
        <w:trPr>
          <w:trHeight w:val="685"/>
        </w:trPr>
        <w:tc>
          <w:tcPr>
            <w:tcW w:w="2943" w:type="dxa"/>
            <w:tcBorders>
              <w:top w:val="single" w:sz="6" w:space="0" w:color="000000"/>
              <w:right w:val="single" w:sz="6" w:space="0" w:color="000000"/>
            </w:tcBorders>
          </w:tcPr>
          <w:p w14:paraId="751BB017" w14:textId="77777777" w:rsidR="00AB5E69" w:rsidRDefault="00AB5E69" w:rsidP="00837DD9">
            <w:pPr>
              <w:pStyle w:val="TableParagraph"/>
              <w:spacing w:before="170"/>
              <w:ind w:left="107"/>
              <w:jc w:val="left"/>
              <w:rPr>
                <w:sz w:val="24"/>
              </w:rPr>
            </w:pPr>
            <w:r>
              <w:rPr>
                <w:sz w:val="24"/>
              </w:rPr>
              <w:t>Location of project</w:t>
            </w:r>
          </w:p>
        </w:tc>
        <w:tc>
          <w:tcPr>
            <w:tcW w:w="6239" w:type="dxa"/>
            <w:tcBorders>
              <w:top w:val="single" w:sz="6" w:space="0" w:color="000000"/>
              <w:left w:val="single" w:sz="6" w:space="0" w:color="000000"/>
            </w:tcBorders>
          </w:tcPr>
          <w:p w14:paraId="423F4E1A" w14:textId="2A6A8EA2" w:rsidR="00AB5E69" w:rsidRDefault="00AB5E69" w:rsidP="00837DD9">
            <w:pPr>
              <w:pStyle w:val="TableParagraph"/>
              <w:spacing w:line="296" w:lineRule="exact"/>
              <w:ind w:left="107"/>
              <w:jc w:val="left"/>
              <w:rPr>
                <w:sz w:val="24"/>
              </w:rPr>
            </w:pPr>
            <w:r>
              <w:rPr>
                <w:sz w:val="24"/>
              </w:rPr>
              <w:t xml:space="preserve">Region comprising of Village </w:t>
            </w:r>
            <w:proofErr w:type="spellStart"/>
            <w:r>
              <w:rPr>
                <w:sz w:val="24"/>
              </w:rPr>
              <w:t>Rasoolpura</w:t>
            </w:r>
            <w:proofErr w:type="spellEnd"/>
            <w:r>
              <w:rPr>
                <w:sz w:val="24"/>
              </w:rPr>
              <w:t xml:space="preserve">, </w:t>
            </w:r>
            <w:proofErr w:type="spellStart"/>
            <w:r>
              <w:rPr>
                <w:sz w:val="24"/>
              </w:rPr>
              <w:t>Bhatkotri</w:t>
            </w:r>
            <w:proofErr w:type="spellEnd"/>
            <w:r>
              <w:rPr>
                <w:sz w:val="24"/>
              </w:rPr>
              <w:t xml:space="preserve"> </w:t>
            </w:r>
            <w:proofErr w:type="spellStart"/>
            <w:r>
              <w:rPr>
                <w:sz w:val="24"/>
              </w:rPr>
              <w:t>etc</w:t>
            </w:r>
            <w:proofErr w:type="spellEnd"/>
            <w:r>
              <w:rPr>
                <w:sz w:val="24"/>
              </w:rPr>
              <w:t xml:space="preserve"> of </w:t>
            </w:r>
            <w:proofErr w:type="spellStart"/>
            <w:r>
              <w:rPr>
                <w:sz w:val="24"/>
              </w:rPr>
              <w:t>Nimbahera</w:t>
            </w:r>
            <w:proofErr w:type="spellEnd"/>
            <w:r>
              <w:rPr>
                <w:sz w:val="24"/>
              </w:rPr>
              <w:t xml:space="preserve">, </w:t>
            </w:r>
            <w:proofErr w:type="spellStart"/>
            <w:r>
              <w:rPr>
                <w:sz w:val="24"/>
              </w:rPr>
              <w:t>Dist</w:t>
            </w:r>
            <w:proofErr w:type="spellEnd"/>
            <w:r>
              <w:rPr>
                <w:sz w:val="24"/>
              </w:rPr>
              <w:t xml:space="preserve"> </w:t>
            </w:r>
            <w:proofErr w:type="spellStart"/>
            <w:r>
              <w:rPr>
                <w:sz w:val="24"/>
              </w:rPr>
              <w:t>Chittorgarh</w:t>
            </w:r>
            <w:proofErr w:type="spellEnd"/>
            <w:r>
              <w:rPr>
                <w:sz w:val="24"/>
              </w:rPr>
              <w:t>, Rajasthan and</w:t>
            </w:r>
            <w:r w:rsidR="00DF254C">
              <w:rPr>
                <w:sz w:val="24"/>
              </w:rPr>
              <w:t xml:space="preserve">, Grinding Unit at Village </w:t>
            </w:r>
            <w:proofErr w:type="spellStart"/>
            <w:r w:rsidR="00DF254C">
              <w:rPr>
                <w:sz w:val="24"/>
              </w:rPr>
              <w:t>Narda</w:t>
            </w:r>
            <w:r w:rsidR="00C76A47">
              <w:rPr>
                <w:sz w:val="24"/>
              </w:rPr>
              <w:t>na</w:t>
            </w:r>
            <w:proofErr w:type="spellEnd"/>
            <w:r w:rsidR="00C76A47">
              <w:rPr>
                <w:sz w:val="24"/>
              </w:rPr>
              <w:t xml:space="preserve">, </w:t>
            </w:r>
            <w:proofErr w:type="spellStart"/>
            <w:r w:rsidR="00C76A47">
              <w:rPr>
                <w:sz w:val="24"/>
              </w:rPr>
              <w:t>Dist</w:t>
            </w:r>
            <w:proofErr w:type="spellEnd"/>
            <w:r w:rsidR="00C76A47">
              <w:rPr>
                <w:sz w:val="24"/>
              </w:rPr>
              <w:t xml:space="preserve"> Dhule, Maharashtra,</w:t>
            </w:r>
            <w:r w:rsidR="00DF254C">
              <w:rPr>
                <w:sz w:val="24"/>
              </w:rPr>
              <w:t xml:space="preserve"> </w:t>
            </w:r>
          </w:p>
          <w:p w14:paraId="11A41D14" w14:textId="43859302" w:rsidR="00AB5E69" w:rsidRDefault="00AB5E69" w:rsidP="00837DD9">
            <w:pPr>
              <w:pStyle w:val="TableParagraph"/>
              <w:spacing w:before="45"/>
              <w:ind w:left="105"/>
              <w:jc w:val="left"/>
              <w:rPr>
                <w:sz w:val="24"/>
              </w:rPr>
            </w:pPr>
            <w:r>
              <w:rPr>
                <w:sz w:val="24"/>
              </w:rPr>
              <w:t xml:space="preserve">Village </w:t>
            </w:r>
            <w:proofErr w:type="spellStart"/>
            <w:r>
              <w:rPr>
                <w:sz w:val="24"/>
              </w:rPr>
              <w:t>Kherwas</w:t>
            </w:r>
            <w:proofErr w:type="spellEnd"/>
            <w:r>
              <w:rPr>
                <w:sz w:val="24"/>
              </w:rPr>
              <w:t xml:space="preserve">, </w:t>
            </w:r>
            <w:proofErr w:type="spellStart"/>
            <w:r>
              <w:rPr>
                <w:sz w:val="24"/>
              </w:rPr>
              <w:t>Badnawar</w:t>
            </w:r>
            <w:proofErr w:type="spellEnd"/>
            <w:r>
              <w:rPr>
                <w:sz w:val="24"/>
              </w:rPr>
              <w:t xml:space="preserve">, </w:t>
            </w:r>
            <w:proofErr w:type="spellStart"/>
            <w:r>
              <w:rPr>
                <w:sz w:val="24"/>
              </w:rPr>
              <w:t>Dist</w:t>
            </w:r>
            <w:proofErr w:type="spellEnd"/>
            <w:r>
              <w:rPr>
                <w:sz w:val="24"/>
              </w:rPr>
              <w:t xml:space="preserve"> Dhar, MP</w:t>
            </w:r>
            <w:r w:rsidR="00C76A47">
              <w:rPr>
                <w:sz w:val="24"/>
              </w:rPr>
              <w:t xml:space="preserve"> and Village </w:t>
            </w:r>
            <w:proofErr w:type="spellStart"/>
            <w:r w:rsidR="00C76A47">
              <w:rPr>
                <w:sz w:val="24"/>
              </w:rPr>
              <w:t>Matahail</w:t>
            </w:r>
            <w:proofErr w:type="spellEnd"/>
            <w:r w:rsidR="00C76A47">
              <w:rPr>
                <w:sz w:val="24"/>
              </w:rPr>
              <w:t xml:space="preserve">, </w:t>
            </w:r>
            <w:proofErr w:type="spellStart"/>
            <w:r w:rsidR="00C76A47">
              <w:rPr>
                <w:sz w:val="24"/>
              </w:rPr>
              <w:t>Jhajjar</w:t>
            </w:r>
            <w:proofErr w:type="spellEnd"/>
            <w:r w:rsidR="00C76A47">
              <w:rPr>
                <w:sz w:val="24"/>
              </w:rPr>
              <w:t>, Haryana.</w:t>
            </w:r>
          </w:p>
        </w:tc>
      </w:tr>
    </w:tbl>
    <w:p w14:paraId="6E722CD1" w14:textId="77777777" w:rsidR="00AB5E69" w:rsidRDefault="00AB5E69" w:rsidP="00AB5E69">
      <w:pPr>
        <w:pStyle w:val="BodyText"/>
        <w:spacing w:before="9"/>
        <w:rPr>
          <w:rFonts w:ascii="Times New Roman"/>
          <w:i/>
          <w:sz w:val="20"/>
        </w:rPr>
      </w:pPr>
    </w:p>
    <w:p w14:paraId="2D2E431D" w14:textId="77777777" w:rsidR="00AB5E69" w:rsidRDefault="00AB5E69" w:rsidP="00AB5E69">
      <w:pPr>
        <w:pStyle w:val="Heading1"/>
        <w:spacing w:before="1"/>
      </w:pPr>
      <w:r>
        <w:t>A Brief History</w:t>
      </w:r>
    </w:p>
    <w:p w14:paraId="62D18CAB" w14:textId="77777777" w:rsidR="00AB5E69" w:rsidRDefault="00AB5E69" w:rsidP="00AB5E69">
      <w:pPr>
        <w:pStyle w:val="BodyText"/>
        <w:spacing w:before="91" w:line="360" w:lineRule="auto"/>
        <w:ind w:left="700" w:right="695"/>
        <w:jc w:val="both"/>
      </w:pPr>
      <w:r>
        <w:t xml:space="preserve">The Company started implementation of its first Integrated Cement Plant at </w:t>
      </w:r>
      <w:proofErr w:type="spellStart"/>
      <w:r>
        <w:t>Nimbahera</w:t>
      </w:r>
      <w:proofErr w:type="spellEnd"/>
      <w:r>
        <w:t xml:space="preserve"> along with 38MW Captive Power Plant at </w:t>
      </w:r>
      <w:proofErr w:type="spellStart"/>
      <w:r>
        <w:t>Nimabhera</w:t>
      </w:r>
      <w:proofErr w:type="spellEnd"/>
      <w:r>
        <w:t xml:space="preserve"> in July 2010. The Clinker Production from this plant commenced in March 2012 and Cement Production in June 2012. </w:t>
      </w:r>
    </w:p>
    <w:p w14:paraId="1C0E73DC" w14:textId="77777777" w:rsidR="00AB5E69" w:rsidRDefault="00AB5E69" w:rsidP="00AB5E69">
      <w:pPr>
        <w:pStyle w:val="BodyText"/>
        <w:spacing w:before="91" w:line="360" w:lineRule="auto"/>
        <w:ind w:left="700" w:right="695"/>
        <w:jc w:val="both"/>
      </w:pPr>
    </w:p>
    <w:p w14:paraId="717F7C6F" w14:textId="77777777" w:rsidR="00AB5E69" w:rsidRDefault="00AB5E69" w:rsidP="00AB5E69">
      <w:pPr>
        <w:pStyle w:val="BodyText"/>
        <w:spacing w:before="91" w:line="360" w:lineRule="auto"/>
        <w:ind w:left="700" w:right="695"/>
        <w:jc w:val="both"/>
      </w:pPr>
      <w:r>
        <w:t>Company started implementing its second line of Brownfield Cement Plant along with 18MW Waste Heat Recovery based Thermal Power Plant at same site in May 2014. This plant was erected in record time and Cement production commenced in Oct 2015.</w:t>
      </w:r>
    </w:p>
    <w:p w14:paraId="76659C53" w14:textId="67DE39A2" w:rsidR="00C76A47" w:rsidRDefault="00C76A47" w:rsidP="00AB5E69">
      <w:pPr>
        <w:pStyle w:val="BodyText"/>
        <w:spacing w:before="91" w:line="360" w:lineRule="auto"/>
        <w:ind w:left="700" w:right="695"/>
        <w:jc w:val="both"/>
      </w:pPr>
      <w:proofErr w:type="gramStart"/>
      <w:r>
        <w:t>Further ,</w:t>
      </w:r>
      <w:proofErr w:type="gramEnd"/>
      <w:r>
        <w:t xml:space="preserve"> Company commissioned </w:t>
      </w:r>
      <w:r w:rsidR="006441D5">
        <w:t xml:space="preserve">its third </w:t>
      </w:r>
      <w:r>
        <w:t xml:space="preserve"> </w:t>
      </w:r>
      <w:r w:rsidR="00AC3C60">
        <w:t xml:space="preserve">clinker </w:t>
      </w:r>
      <w:r>
        <w:t>production line in 2020</w:t>
      </w:r>
      <w:r w:rsidR="00AC3C60">
        <w:t xml:space="preserve"> </w:t>
      </w:r>
    </w:p>
    <w:p w14:paraId="42D5B366" w14:textId="446B2749" w:rsidR="00AB5E69" w:rsidRDefault="00AB5E69" w:rsidP="00AB5E69">
      <w:pPr>
        <w:pStyle w:val="BodyText"/>
        <w:spacing w:before="91" w:line="360" w:lineRule="auto"/>
        <w:ind w:left="700" w:right="695"/>
        <w:jc w:val="both"/>
      </w:pPr>
      <w:r>
        <w:t>The combine</w:t>
      </w:r>
      <w:r w:rsidR="00AC3C60">
        <w:t xml:space="preserve">d capacity of these three </w:t>
      </w:r>
      <w:r w:rsidR="006441D5">
        <w:t>Plants is 7.75</w:t>
      </w:r>
      <w:r w:rsidR="00C76A47">
        <w:t xml:space="preserve"> </w:t>
      </w:r>
      <w:proofErr w:type="spellStart"/>
      <w:r w:rsidR="00C76A47">
        <w:t>MnTPA</w:t>
      </w:r>
      <w:proofErr w:type="spellEnd"/>
      <w:r w:rsidR="00C76A47">
        <w:t xml:space="preserve"> </w:t>
      </w:r>
      <w:r w:rsidR="006441D5">
        <w:t xml:space="preserve">of clinker </w:t>
      </w:r>
      <w:r w:rsidR="00C76A47">
        <w:t xml:space="preserve">and </w:t>
      </w:r>
      <w:r w:rsidR="006441D5">
        <w:t xml:space="preserve">6.75 </w:t>
      </w:r>
      <w:proofErr w:type="spellStart"/>
      <w:r w:rsidR="006441D5">
        <w:t>MnTPA</w:t>
      </w:r>
      <w:proofErr w:type="spellEnd"/>
      <w:r w:rsidR="006441D5">
        <w:t xml:space="preserve"> of cement at </w:t>
      </w:r>
      <w:proofErr w:type="spellStart"/>
      <w:r w:rsidR="006441D5">
        <w:t>Nimbahera</w:t>
      </w:r>
      <w:proofErr w:type="spellEnd"/>
      <w:r w:rsidR="006441D5">
        <w:t>.</w:t>
      </w:r>
    </w:p>
    <w:p w14:paraId="1B501A50" w14:textId="77777777" w:rsidR="00AB5E69" w:rsidRDefault="00AB5E69" w:rsidP="00AB5E69">
      <w:pPr>
        <w:pStyle w:val="BodyText"/>
        <w:spacing w:before="91" w:line="360" w:lineRule="auto"/>
        <w:ind w:left="700" w:right="695"/>
        <w:jc w:val="both"/>
      </w:pPr>
      <w:r>
        <w:t xml:space="preserve">With an effort to generate green energy and reduce the economic burden of purchasing REC Bonds, company installed 2.4 MW solar power plant at its premises in </w:t>
      </w:r>
      <w:proofErr w:type="spellStart"/>
      <w:r>
        <w:t>Nimbahera</w:t>
      </w:r>
      <w:proofErr w:type="spellEnd"/>
      <w:r>
        <w:t xml:space="preserve"> and 15 MW Wind Power Project at </w:t>
      </w:r>
      <w:proofErr w:type="spellStart"/>
      <w:r>
        <w:t>Dalot</w:t>
      </w:r>
      <w:proofErr w:type="spellEnd"/>
      <w:r>
        <w:t xml:space="preserve"> in Dist. </w:t>
      </w:r>
      <w:proofErr w:type="spellStart"/>
      <w:r>
        <w:t>Pratapgarh</w:t>
      </w:r>
      <w:proofErr w:type="spellEnd"/>
      <w:r>
        <w:t xml:space="preserve">, Rajasthan. </w:t>
      </w:r>
    </w:p>
    <w:p w14:paraId="6B0E22C3" w14:textId="1D027E9D" w:rsidR="00AB5E69" w:rsidRDefault="00AB5E69" w:rsidP="00AB5E69">
      <w:pPr>
        <w:pStyle w:val="BodyText"/>
        <w:spacing w:before="91" w:line="360" w:lineRule="auto"/>
        <w:ind w:left="700" w:right="695"/>
        <w:jc w:val="both"/>
      </w:pPr>
      <w:r>
        <w:t xml:space="preserve">Further the company </w:t>
      </w:r>
      <w:r w:rsidR="00DF254C">
        <w:t xml:space="preserve">commissioned </w:t>
      </w:r>
      <w:r>
        <w:t xml:space="preserve">a 2 </w:t>
      </w:r>
      <w:proofErr w:type="spellStart"/>
      <w:r>
        <w:t>MnTPA</w:t>
      </w:r>
      <w:proofErr w:type="spellEnd"/>
      <w:r>
        <w:t xml:space="preserve"> Grinding Unit in </w:t>
      </w:r>
      <w:proofErr w:type="spellStart"/>
      <w:r>
        <w:t>N</w:t>
      </w:r>
      <w:r w:rsidR="00B965CD">
        <w:t>ardana</w:t>
      </w:r>
      <w:proofErr w:type="spellEnd"/>
      <w:r w:rsidR="00B965CD">
        <w:t xml:space="preserve">, </w:t>
      </w:r>
      <w:proofErr w:type="spellStart"/>
      <w:r w:rsidR="00B965CD">
        <w:t>Dist</w:t>
      </w:r>
      <w:proofErr w:type="spellEnd"/>
      <w:r w:rsidR="00B965CD">
        <w:t xml:space="preserve"> </w:t>
      </w:r>
      <w:r w:rsidR="00B965CD">
        <w:lastRenderedPageBreak/>
        <w:t xml:space="preserve">Dhule, Maharashtra and </w:t>
      </w:r>
      <w:proofErr w:type="spellStart"/>
      <w:r w:rsidR="00B965CD">
        <w:t>Badnawar</w:t>
      </w:r>
      <w:proofErr w:type="spellEnd"/>
      <w:r w:rsidR="00B965CD">
        <w:t xml:space="preserve">, Madhya Pradesh and a 2.5 </w:t>
      </w:r>
      <w:proofErr w:type="spellStart"/>
      <w:r w:rsidR="00B965CD">
        <w:t>MnTPA</w:t>
      </w:r>
      <w:proofErr w:type="spellEnd"/>
      <w:r w:rsidR="00B965CD">
        <w:t xml:space="preserve"> Grinding Unit in </w:t>
      </w:r>
      <w:proofErr w:type="spellStart"/>
      <w:r w:rsidR="00B965CD">
        <w:t>Jhajjar</w:t>
      </w:r>
      <w:proofErr w:type="spellEnd"/>
      <w:r w:rsidR="00B965CD">
        <w:t>, Haryana.</w:t>
      </w:r>
    </w:p>
    <w:p w14:paraId="1536CAFA" w14:textId="77777777" w:rsidR="00AB5E69" w:rsidRDefault="00AB5E69" w:rsidP="00AB5E69">
      <w:pPr>
        <w:pStyle w:val="BodyText"/>
        <w:ind w:left="1194"/>
        <w:rPr>
          <w:sz w:val="20"/>
        </w:rPr>
      </w:pPr>
    </w:p>
    <w:p w14:paraId="721588C6" w14:textId="77777777" w:rsidR="00AB5E69" w:rsidRDefault="00AB5E69" w:rsidP="00B965CD">
      <w:pPr>
        <w:pStyle w:val="BodyText"/>
        <w:spacing w:before="132" w:line="360" w:lineRule="auto"/>
        <w:ind w:right="693"/>
        <w:jc w:val="both"/>
      </w:pPr>
    </w:p>
    <w:p w14:paraId="3F2CF75C" w14:textId="77777777" w:rsidR="00AB5E69" w:rsidRDefault="00AB5E69" w:rsidP="00AB5E69">
      <w:pPr>
        <w:pStyle w:val="BodyText"/>
        <w:spacing w:before="9"/>
        <w:rPr>
          <w:sz w:val="8"/>
        </w:rPr>
      </w:pPr>
      <w:r>
        <w:rPr>
          <w:noProof/>
          <w:lang w:val="en-IN" w:eastAsia="en-IN" w:bidi="ar-SA"/>
        </w:rPr>
        <mc:AlternateContent>
          <mc:Choice Requires="wps">
            <w:drawing>
              <wp:anchor distT="0" distB="0" distL="0" distR="0" simplePos="0" relativeHeight="251660288" behindDoc="0" locked="0" layoutInCell="1" allowOverlap="1" wp14:anchorId="7C70B3A0" wp14:editId="0AA80EAB">
                <wp:simplePos x="0" y="0"/>
                <wp:positionH relativeFrom="page">
                  <wp:posOffset>599440</wp:posOffset>
                </wp:positionH>
                <wp:positionV relativeFrom="paragraph">
                  <wp:posOffset>99060</wp:posOffset>
                </wp:positionV>
                <wp:extent cx="6286500" cy="0"/>
                <wp:effectExtent l="8890" t="6350" r="10160" b="12700"/>
                <wp:wrapTopAndBottom/>
                <wp:docPr id="648" name="Line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9CBE7" id="Line 53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2pt,7.8pt" to="542.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">
                <w10:wrap type="topAndBottom" anchorx="page"/>
              </v:line>
            </w:pict>
          </mc:Fallback>
        </mc:AlternateContent>
      </w:r>
    </w:p>
    <w:p w14:paraId="3B1A5FC3" w14:textId="77777777" w:rsidR="00AB5E69" w:rsidRDefault="00AB5E69" w:rsidP="00AB5E69">
      <w:pPr>
        <w:rPr>
          <w:sz w:val="8"/>
        </w:rPr>
        <w:sectPr w:rsidR="00AB5E69">
          <w:pgSz w:w="11910" w:h="16840"/>
          <w:pgMar w:top="560" w:right="740" w:bottom="920" w:left="740" w:header="0" w:footer="729" w:gutter="0"/>
          <w:pgBorders w:offsetFrom="page">
            <w:top w:val="double" w:sz="4" w:space="24" w:color="000000"/>
            <w:left w:val="double" w:sz="4" w:space="24" w:color="000000"/>
            <w:bottom w:val="double" w:sz="4" w:space="24" w:color="000000"/>
            <w:right w:val="double" w:sz="4" w:space="24" w:color="000000"/>
          </w:pgBorders>
          <w:cols w:space="720"/>
        </w:sectPr>
      </w:pPr>
    </w:p>
    <w:p w14:paraId="7DD87F6C" w14:textId="77777777" w:rsidR="00AB5E69" w:rsidRDefault="00AB5E69" w:rsidP="00AB5E69">
      <w:pPr>
        <w:pStyle w:val="BodyText"/>
        <w:rPr>
          <w:sz w:val="20"/>
        </w:rPr>
      </w:pPr>
    </w:p>
    <w:p w14:paraId="759D4C4A" w14:textId="77777777" w:rsidR="00AB5E69" w:rsidRDefault="00AB5E69" w:rsidP="00AB5E69">
      <w:pPr>
        <w:pStyle w:val="BodyText"/>
        <w:spacing w:before="2"/>
        <w:rPr>
          <w:sz w:val="20"/>
        </w:rPr>
      </w:pPr>
      <w:r>
        <w:rPr>
          <w:noProof/>
          <w:lang w:val="en-IN" w:eastAsia="en-IN" w:bidi="ar-SA"/>
        </w:rPr>
        <w:drawing>
          <wp:inline distT="0" distB="0" distL="0" distR="0" wp14:anchorId="6C476E3D" wp14:editId="0B5D1C3D">
            <wp:extent cx="1199675" cy="438150"/>
            <wp:effectExtent l="0" t="0" r="635" b="0"/>
            <wp:docPr id="19" name="Picture 19" descr="Wonder Cement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nder Cement Pla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4105" cy="450725"/>
                    </a:xfrm>
                    <a:prstGeom prst="rect">
                      <a:avLst/>
                    </a:prstGeom>
                    <a:noFill/>
                    <a:ln>
                      <a:noFill/>
                    </a:ln>
                  </pic:spPr>
                </pic:pic>
              </a:graphicData>
            </a:graphic>
          </wp:inline>
        </w:drawing>
      </w:r>
    </w:p>
    <w:p w14:paraId="2E84AF0A" w14:textId="77777777" w:rsidR="00AB5E69" w:rsidRDefault="00AB5E69" w:rsidP="00AB5E69">
      <w:pPr>
        <w:tabs>
          <w:tab w:val="left" w:pos="3784"/>
        </w:tabs>
        <w:ind w:left="204"/>
        <w:rPr>
          <w:rFonts w:ascii="Times New Roman"/>
          <w:i/>
          <w:sz w:val="20"/>
        </w:rPr>
      </w:pPr>
      <w:r>
        <w:rPr>
          <w:rFonts w:ascii="Times New Roman"/>
          <w:i/>
          <w:w w:val="99"/>
          <w:sz w:val="20"/>
          <w:u w:val="single"/>
        </w:rPr>
        <w:t xml:space="preserve"> </w:t>
      </w:r>
      <w:r>
        <w:rPr>
          <w:rFonts w:ascii="Times New Roman"/>
          <w:i/>
          <w:sz w:val="20"/>
          <w:u w:val="single"/>
        </w:rPr>
        <w:tab/>
        <w:t>Strictly Private &amp; Confidential</w:t>
      </w:r>
    </w:p>
    <w:p w14:paraId="333BEBB9" w14:textId="77777777" w:rsidR="00AB5E69" w:rsidRDefault="00AB5E69" w:rsidP="00AB5E69">
      <w:pPr>
        <w:pStyle w:val="BodyText"/>
        <w:rPr>
          <w:rFonts w:ascii="Times New Roman"/>
          <w:i/>
          <w:sz w:val="20"/>
        </w:rPr>
      </w:pPr>
    </w:p>
    <w:p w14:paraId="1CCEF0ED" w14:textId="3FAB58E6" w:rsidR="00AB5E69" w:rsidRDefault="00AB5E69" w:rsidP="00AB5E69">
      <w:pPr>
        <w:pStyle w:val="BodyText"/>
        <w:spacing w:line="360" w:lineRule="auto"/>
        <w:ind w:left="700" w:right="755"/>
      </w:pPr>
    </w:p>
    <w:p w14:paraId="49FD69F9" w14:textId="77777777" w:rsidR="00AB5E69" w:rsidRDefault="00AB5E69" w:rsidP="00AB5E69">
      <w:pPr>
        <w:pStyle w:val="BodyText"/>
        <w:spacing w:before="4"/>
        <w:rPr>
          <w:b/>
          <w:sz w:val="18"/>
          <w:szCs w:val="22"/>
        </w:rPr>
      </w:pPr>
    </w:p>
    <w:p w14:paraId="19D73FF0" w14:textId="77777777" w:rsidR="00AB5E69" w:rsidRDefault="00AB5E69" w:rsidP="00AB5E69">
      <w:pPr>
        <w:pStyle w:val="BodyText"/>
        <w:spacing w:before="4"/>
        <w:rPr>
          <w:b/>
          <w:sz w:val="18"/>
          <w:szCs w:val="22"/>
        </w:rPr>
      </w:pPr>
    </w:p>
    <w:p w14:paraId="71BCA2CA" w14:textId="1219618D" w:rsidR="00AB5E69" w:rsidRDefault="00AB5E69" w:rsidP="00AB5E69">
      <w:pPr>
        <w:pStyle w:val="BodyText"/>
        <w:spacing w:before="91" w:line="360" w:lineRule="auto"/>
        <w:ind w:left="700" w:right="697"/>
        <w:jc w:val="both"/>
      </w:pPr>
      <w:r>
        <w:t xml:space="preserve">The manufacturing facility located in </w:t>
      </w:r>
      <w:proofErr w:type="spellStart"/>
      <w:r>
        <w:t>Nimbahera</w:t>
      </w:r>
      <w:proofErr w:type="spellEnd"/>
      <w:r>
        <w:t xml:space="preserve"> caters to the North Indian and West Indian markets namely the states of Rajasthan, Gujarat, Madhya Pradesh, Haryana, New Delhi, </w:t>
      </w:r>
      <w:proofErr w:type="spellStart"/>
      <w:r>
        <w:t>Uttarakhand</w:t>
      </w:r>
      <w:proofErr w:type="spellEnd"/>
      <w:r>
        <w:t>, Punjab a</w:t>
      </w:r>
      <w:r w:rsidR="00B06848">
        <w:t xml:space="preserve">nd Uttar Pradesh. The unit also supplies clinker to the </w:t>
      </w:r>
      <w:proofErr w:type="gramStart"/>
      <w:r w:rsidR="00B06848">
        <w:t>Dhule ,</w:t>
      </w:r>
      <w:proofErr w:type="gramEnd"/>
      <w:r>
        <w:t xml:space="preserve"> </w:t>
      </w:r>
      <w:proofErr w:type="spellStart"/>
      <w:r>
        <w:t>Badnawar</w:t>
      </w:r>
      <w:proofErr w:type="spellEnd"/>
      <w:r>
        <w:t xml:space="preserve"> </w:t>
      </w:r>
      <w:r w:rsidR="00B06848">
        <w:t xml:space="preserve">and </w:t>
      </w:r>
      <w:proofErr w:type="spellStart"/>
      <w:r w:rsidR="00B06848">
        <w:t>Jhajjar</w:t>
      </w:r>
      <w:proofErr w:type="spellEnd"/>
      <w:r w:rsidR="00B06848">
        <w:t xml:space="preserve"> facility, which </w:t>
      </w:r>
      <w:r>
        <w:t xml:space="preserve"> in turn serve to the Western and Central Indian states namely Maharashtra, Gujarat and Madhya Pradesh. </w:t>
      </w:r>
    </w:p>
    <w:p w14:paraId="6CBE1FF5" w14:textId="77777777" w:rsidR="00AB5E69" w:rsidRDefault="00AB5E69" w:rsidP="00AB5E69">
      <w:pPr>
        <w:widowControl/>
        <w:spacing w:line="360" w:lineRule="auto"/>
        <w:ind w:left="700" w:right="697"/>
        <w:jc w:val="both"/>
        <w:rPr>
          <w:rFonts w:eastAsia="Times New Roman"/>
          <w:b/>
          <w:bCs/>
          <w:sz w:val="24"/>
          <w:szCs w:val="24"/>
        </w:rPr>
      </w:pPr>
    </w:p>
    <w:p w14:paraId="54DCEE84" w14:textId="77777777" w:rsidR="00AB5E69" w:rsidRPr="00D62A94" w:rsidRDefault="00AB5E69" w:rsidP="00AB5E69">
      <w:pPr>
        <w:widowControl/>
        <w:spacing w:line="360" w:lineRule="auto"/>
        <w:ind w:left="700" w:right="697"/>
        <w:jc w:val="both"/>
        <w:rPr>
          <w:rFonts w:eastAsia="Times New Roman"/>
          <w:sz w:val="24"/>
          <w:szCs w:val="24"/>
        </w:rPr>
      </w:pPr>
      <w:r>
        <w:rPr>
          <w:rFonts w:eastAsia="Times New Roman"/>
          <w:b/>
          <w:bCs/>
          <w:sz w:val="24"/>
          <w:szCs w:val="24"/>
        </w:rPr>
        <w:t>The Company was accredited with Quality &amp; Environment Management systems i.e., ISO – 9001:2015, ISO – 14001:2015 and OHSAS 18001:2007</w:t>
      </w:r>
      <w:r>
        <w:rPr>
          <w:rFonts w:eastAsia="Times New Roman"/>
          <w:sz w:val="24"/>
          <w:szCs w:val="24"/>
        </w:rPr>
        <w:t>.</w:t>
      </w:r>
      <w:r w:rsidRPr="00261539">
        <w:t xml:space="preserve"> </w:t>
      </w:r>
      <w:r>
        <w:rPr>
          <w:rFonts w:eastAsia="Times New Roman"/>
          <w:sz w:val="24"/>
          <w:szCs w:val="24"/>
        </w:rPr>
        <w:t xml:space="preserve">The Company was also awarded as Asia's </w:t>
      </w:r>
      <w:proofErr w:type="gramStart"/>
      <w:r>
        <w:rPr>
          <w:rFonts w:eastAsia="Times New Roman"/>
          <w:sz w:val="24"/>
          <w:szCs w:val="24"/>
        </w:rPr>
        <w:t>Most</w:t>
      </w:r>
      <w:proofErr w:type="gramEnd"/>
      <w:r>
        <w:rPr>
          <w:rFonts w:eastAsia="Times New Roman"/>
          <w:sz w:val="24"/>
          <w:szCs w:val="24"/>
        </w:rPr>
        <w:t xml:space="preserve"> promising Brand at the UK Asia Awards on 17</w:t>
      </w:r>
      <w:r>
        <w:rPr>
          <w:rFonts w:eastAsia="Times New Roman"/>
          <w:sz w:val="24"/>
          <w:szCs w:val="24"/>
          <w:vertAlign w:val="superscript"/>
        </w:rPr>
        <w:t>th</w:t>
      </w:r>
      <w:r>
        <w:rPr>
          <w:rFonts w:eastAsia="Times New Roman"/>
          <w:sz w:val="24"/>
          <w:szCs w:val="24"/>
        </w:rPr>
        <w:t xml:space="preserve"> May 2018.</w:t>
      </w:r>
      <w:r w:rsidRPr="00261539">
        <w:rPr>
          <w:rFonts w:eastAsia="Times New Roman"/>
          <w:sz w:val="24"/>
          <w:szCs w:val="24"/>
        </w:rPr>
        <w:t xml:space="preserve"> </w:t>
      </w:r>
      <w:proofErr w:type="spellStart"/>
      <w:proofErr w:type="gramStart"/>
      <w:r>
        <w:rPr>
          <w:rFonts w:eastAsia="Times New Roman"/>
          <w:sz w:val="24"/>
          <w:szCs w:val="24"/>
        </w:rPr>
        <w:t>Saath</w:t>
      </w:r>
      <w:proofErr w:type="spellEnd"/>
      <w:r>
        <w:rPr>
          <w:rFonts w:eastAsia="Times New Roman"/>
          <w:sz w:val="24"/>
          <w:szCs w:val="24"/>
        </w:rPr>
        <w:t xml:space="preserve"> :</w:t>
      </w:r>
      <w:proofErr w:type="gramEnd"/>
      <w:r>
        <w:rPr>
          <w:rFonts w:eastAsia="Times New Roman"/>
          <w:sz w:val="24"/>
          <w:szCs w:val="24"/>
        </w:rPr>
        <w:t xml:space="preserve"> 7 Cricket </w:t>
      </w:r>
      <w:proofErr w:type="spellStart"/>
      <w:r>
        <w:rPr>
          <w:rFonts w:eastAsia="Times New Roman"/>
          <w:sz w:val="24"/>
          <w:szCs w:val="24"/>
        </w:rPr>
        <w:t>Mahotsav</w:t>
      </w:r>
      <w:proofErr w:type="spellEnd"/>
      <w:r>
        <w:rPr>
          <w:rFonts w:eastAsia="Times New Roman"/>
          <w:sz w:val="24"/>
          <w:szCs w:val="24"/>
        </w:rPr>
        <w:t xml:space="preserve"> campaign of the Company was awarded as the Best Trade Engagement Campaign of the Year at the </w:t>
      </w:r>
      <w:proofErr w:type="spellStart"/>
      <w:r>
        <w:rPr>
          <w:rFonts w:eastAsia="Times New Roman"/>
          <w:sz w:val="24"/>
          <w:szCs w:val="24"/>
        </w:rPr>
        <w:t>Rmai</w:t>
      </w:r>
      <w:proofErr w:type="spellEnd"/>
      <w:r>
        <w:rPr>
          <w:rFonts w:eastAsia="Times New Roman"/>
          <w:sz w:val="24"/>
          <w:szCs w:val="24"/>
        </w:rPr>
        <w:t xml:space="preserve"> Flame Asia Awards 2018 held at Mumbai on 4</w:t>
      </w:r>
      <w:r>
        <w:rPr>
          <w:rFonts w:eastAsia="Times New Roman"/>
          <w:sz w:val="24"/>
          <w:szCs w:val="24"/>
          <w:vertAlign w:val="superscript"/>
        </w:rPr>
        <w:t>th</w:t>
      </w:r>
      <w:r>
        <w:rPr>
          <w:rFonts w:eastAsia="Times New Roman"/>
          <w:sz w:val="24"/>
          <w:szCs w:val="24"/>
        </w:rPr>
        <w:t xml:space="preserve"> May 2018. </w:t>
      </w:r>
      <w:r w:rsidRPr="00D62A94">
        <w:rPr>
          <w:rFonts w:eastAsia="Times New Roman"/>
          <w:sz w:val="24"/>
          <w:szCs w:val="24"/>
        </w:rPr>
        <w:t xml:space="preserve">Asia One magazine has awarded Mr. </w:t>
      </w:r>
      <w:proofErr w:type="spellStart"/>
      <w:r w:rsidRPr="00D62A94">
        <w:rPr>
          <w:rFonts w:eastAsia="Times New Roman"/>
          <w:sz w:val="24"/>
          <w:szCs w:val="24"/>
        </w:rPr>
        <w:t>Vivek</w:t>
      </w:r>
      <w:proofErr w:type="spellEnd"/>
      <w:r w:rsidRPr="00D62A94">
        <w:rPr>
          <w:rFonts w:eastAsia="Times New Roman"/>
          <w:sz w:val="24"/>
          <w:szCs w:val="24"/>
        </w:rPr>
        <w:t xml:space="preserve"> </w:t>
      </w:r>
      <w:proofErr w:type="spellStart"/>
      <w:r w:rsidRPr="00D62A94">
        <w:rPr>
          <w:rFonts w:eastAsia="Times New Roman"/>
          <w:sz w:val="24"/>
          <w:szCs w:val="24"/>
        </w:rPr>
        <w:t>Patni</w:t>
      </w:r>
      <w:proofErr w:type="spellEnd"/>
      <w:r w:rsidRPr="00D62A94">
        <w:rPr>
          <w:rFonts w:eastAsia="Times New Roman"/>
          <w:sz w:val="24"/>
          <w:szCs w:val="24"/>
        </w:rPr>
        <w:t>, Director Wonder Cement Limited as one of the “40 MOST INFLUENTIAL ASIANS UNDER 40” in the second edition of Asia’s Greatest Brands and Leaders 2017 at a Ceremony held on 29th January in Singapore.</w:t>
      </w:r>
    </w:p>
    <w:p w14:paraId="3AB7292D" w14:textId="77777777" w:rsidR="00AB5E69" w:rsidRDefault="00AB5E69" w:rsidP="00AB5E69">
      <w:pPr>
        <w:pStyle w:val="BodyText"/>
        <w:spacing w:line="360" w:lineRule="auto"/>
        <w:ind w:left="700" w:right="695"/>
        <w:jc w:val="both"/>
      </w:pPr>
      <w:r w:rsidRPr="00D62A94">
        <w:t xml:space="preserve">Moreover the IBM gave 5 Star rating to the </w:t>
      </w:r>
      <w:proofErr w:type="spellStart"/>
      <w:r w:rsidRPr="00D62A94">
        <w:t>Bhatkotri</w:t>
      </w:r>
      <w:proofErr w:type="spellEnd"/>
      <w:r w:rsidRPr="00D62A94">
        <w:t xml:space="preserve"> Mines of the company in 2017. Further the company has won numerous awards in the field of CSR, Environment and Branding of its products.</w:t>
      </w:r>
    </w:p>
    <w:p w14:paraId="1FB37A6B" w14:textId="77777777" w:rsidR="00AB5E69" w:rsidRDefault="00AB5E69" w:rsidP="00AB5E69">
      <w:pPr>
        <w:pStyle w:val="Heading1"/>
        <w:numPr>
          <w:ilvl w:val="1"/>
          <w:numId w:val="3"/>
        </w:numPr>
        <w:tabs>
          <w:tab w:val="left" w:pos="1276"/>
          <w:tab w:val="left" w:pos="1277"/>
        </w:tabs>
        <w:spacing w:before="235"/>
      </w:pPr>
      <w:bookmarkStart w:id="1" w:name="_bookmark12"/>
      <w:bookmarkEnd w:id="1"/>
      <w:r>
        <w:rPr>
          <w:color w:val="365F91"/>
        </w:rPr>
        <w:t>RK Group</w:t>
      </w:r>
      <w:r>
        <w:rPr>
          <w:color w:val="365F91"/>
          <w:spacing w:val="-2"/>
        </w:rPr>
        <w:t xml:space="preserve"> </w:t>
      </w:r>
      <w:r>
        <w:rPr>
          <w:color w:val="365F91"/>
        </w:rPr>
        <w:t>Companies</w:t>
      </w:r>
    </w:p>
    <w:p w14:paraId="436C10E5" w14:textId="77777777" w:rsidR="00AB5E69" w:rsidRDefault="00AB5E69" w:rsidP="00AB5E69">
      <w:pPr>
        <w:pStyle w:val="BodyText"/>
        <w:numPr>
          <w:ilvl w:val="0"/>
          <w:numId w:val="3"/>
        </w:numPr>
        <w:spacing w:before="145" w:line="360" w:lineRule="auto"/>
        <w:ind w:right="700"/>
        <w:jc w:val="both"/>
      </w:pPr>
      <w:r>
        <w:t>Wonder Cement Limited (“Company” or “WCL”), a Public Limited company, is part of the RK group, a ~30 year old diversified conglomerate with interests spanning across industries such as – Cement, Marble &amp; other natural stones, Retail, Real Estate Leasing, Housing Finance etc. A snapshot of the companies under RK group is as</w:t>
      </w:r>
      <w:r>
        <w:rPr>
          <w:spacing w:val="-4"/>
        </w:rPr>
        <w:t xml:space="preserve"> </w:t>
      </w:r>
      <w:r>
        <w:t>under:</w:t>
      </w: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0"/>
        <w:gridCol w:w="6311"/>
      </w:tblGrid>
      <w:tr w:rsidR="00AB5E69" w14:paraId="01FCB23D" w14:textId="77777777" w:rsidTr="00837DD9">
        <w:trPr>
          <w:trHeight w:val="333"/>
        </w:trPr>
        <w:tc>
          <w:tcPr>
            <w:tcW w:w="2600" w:type="dxa"/>
            <w:shd w:val="clear" w:color="auto" w:fill="B8CCE3"/>
          </w:tcPr>
          <w:p w14:paraId="23D0F99C" w14:textId="77777777" w:rsidR="00AB5E69" w:rsidRDefault="00AB5E69" w:rsidP="00837DD9">
            <w:pPr>
              <w:pStyle w:val="TableParagraph"/>
              <w:ind w:left="726"/>
              <w:jc w:val="left"/>
              <w:rPr>
                <w:b/>
                <w:sz w:val="24"/>
              </w:rPr>
            </w:pPr>
            <w:r>
              <w:rPr>
                <w:b/>
                <w:sz w:val="24"/>
              </w:rPr>
              <w:t>SECTORS</w:t>
            </w:r>
          </w:p>
        </w:tc>
        <w:tc>
          <w:tcPr>
            <w:tcW w:w="6311" w:type="dxa"/>
            <w:shd w:val="clear" w:color="auto" w:fill="B8CCE3"/>
          </w:tcPr>
          <w:p w14:paraId="2304960A" w14:textId="77777777" w:rsidR="00AB5E69" w:rsidRDefault="00AB5E69" w:rsidP="00837DD9">
            <w:pPr>
              <w:pStyle w:val="TableParagraph"/>
              <w:ind w:left="2366" w:right="2360"/>
              <w:jc w:val="center"/>
              <w:rPr>
                <w:b/>
                <w:sz w:val="24"/>
              </w:rPr>
            </w:pPr>
            <w:r>
              <w:rPr>
                <w:b/>
                <w:sz w:val="24"/>
              </w:rPr>
              <w:t>COMPANIES</w:t>
            </w:r>
          </w:p>
        </w:tc>
      </w:tr>
      <w:tr w:rsidR="00AB5E69" w14:paraId="46075B31" w14:textId="77777777" w:rsidTr="00837DD9">
        <w:trPr>
          <w:trHeight w:val="1715"/>
        </w:trPr>
        <w:tc>
          <w:tcPr>
            <w:tcW w:w="2600" w:type="dxa"/>
          </w:tcPr>
          <w:p w14:paraId="564E6EE7" w14:textId="77777777" w:rsidR="00AB5E69" w:rsidRDefault="00AB5E69" w:rsidP="00837DD9">
            <w:pPr>
              <w:pStyle w:val="TableParagraph"/>
              <w:spacing w:line="273" w:lineRule="auto"/>
              <w:ind w:left="115" w:right="394"/>
              <w:jc w:val="left"/>
              <w:rPr>
                <w:sz w:val="24"/>
              </w:rPr>
            </w:pPr>
            <w:r>
              <w:rPr>
                <w:sz w:val="24"/>
              </w:rPr>
              <w:lastRenderedPageBreak/>
              <w:t>Cement</w:t>
            </w:r>
          </w:p>
        </w:tc>
        <w:tc>
          <w:tcPr>
            <w:tcW w:w="6311" w:type="dxa"/>
          </w:tcPr>
          <w:p w14:paraId="1A017C39" w14:textId="77777777" w:rsidR="00AB5E69" w:rsidRDefault="00AB5E69" w:rsidP="00837DD9">
            <w:pPr>
              <w:pStyle w:val="TableParagraph"/>
              <w:spacing w:before="1" w:line="340" w:lineRule="atLeast"/>
              <w:ind w:left="114" w:right="1850"/>
              <w:jc w:val="left"/>
              <w:rPr>
                <w:sz w:val="24"/>
              </w:rPr>
            </w:pPr>
            <w:r>
              <w:rPr>
                <w:sz w:val="24"/>
              </w:rPr>
              <w:t>Wonder Cement Limited</w:t>
            </w:r>
          </w:p>
        </w:tc>
      </w:tr>
      <w:tr w:rsidR="00AB5E69" w14:paraId="2BAE848C" w14:textId="77777777" w:rsidTr="00837DD9">
        <w:trPr>
          <w:trHeight w:val="342"/>
        </w:trPr>
        <w:tc>
          <w:tcPr>
            <w:tcW w:w="2600" w:type="dxa"/>
          </w:tcPr>
          <w:p w14:paraId="23424164" w14:textId="77777777" w:rsidR="00AB5E69" w:rsidRDefault="00AB5E69" w:rsidP="00837DD9">
            <w:pPr>
              <w:pStyle w:val="TableParagraph"/>
              <w:spacing w:line="296" w:lineRule="exact"/>
              <w:ind w:left="115"/>
              <w:jc w:val="left"/>
              <w:rPr>
                <w:sz w:val="24"/>
              </w:rPr>
            </w:pPr>
            <w:r>
              <w:rPr>
                <w:sz w:val="24"/>
              </w:rPr>
              <w:t>Marble</w:t>
            </w:r>
          </w:p>
        </w:tc>
        <w:tc>
          <w:tcPr>
            <w:tcW w:w="6311" w:type="dxa"/>
          </w:tcPr>
          <w:p w14:paraId="3FD363F5" w14:textId="77777777" w:rsidR="00AB5E69" w:rsidRDefault="00AB5E69" w:rsidP="00837DD9">
            <w:pPr>
              <w:pStyle w:val="TableParagraph"/>
              <w:spacing w:line="296" w:lineRule="exact"/>
              <w:ind w:left="114"/>
              <w:jc w:val="left"/>
              <w:rPr>
                <w:sz w:val="24"/>
              </w:rPr>
            </w:pPr>
            <w:r>
              <w:rPr>
                <w:sz w:val="24"/>
              </w:rPr>
              <w:t xml:space="preserve">R K Marble Pvt. Ltd (World leader in Marble Production, mentioned in Guinness Book of World Records consistently)  </w:t>
            </w:r>
          </w:p>
        </w:tc>
      </w:tr>
      <w:tr w:rsidR="00AB5E69" w14:paraId="05D419CF" w14:textId="77777777" w:rsidTr="00837DD9">
        <w:trPr>
          <w:trHeight w:val="1029"/>
        </w:trPr>
        <w:tc>
          <w:tcPr>
            <w:tcW w:w="2600" w:type="dxa"/>
          </w:tcPr>
          <w:p w14:paraId="611FC0D4" w14:textId="77777777" w:rsidR="00AB5E69" w:rsidRDefault="00AB5E69" w:rsidP="00837DD9">
            <w:pPr>
              <w:pStyle w:val="TableParagraph"/>
              <w:spacing w:before="4"/>
              <w:jc w:val="left"/>
              <w:rPr>
                <w:sz w:val="27"/>
              </w:rPr>
            </w:pPr>
          </w:p>
          <w:p w14:paraId="1A357A48" w14:textId="77777777" w:rsidR="00AB5E69" w:rsidRDefault="00AB5E69" w:rsidP="00837DD9">
            <w:pPr>
              <w:pStyle w:val="TableParagraph"/>
              <w:spacing w:before="1"/>
              <w:ind w:left="115"/>
              <w:jc w:val="left"/>
              <w:rPr>
                <w:sz w:val="24"/>
              </w:rPr>
            </w:pPr>
            <w:r>
              <w:rPr>
                <w:sz w:val="24"/>
              </w:rPr>
              <w:t>Real Estate</w:t>
            </w:r>
          </w:p>
        </w:tc>
        <w:tc>
          <w:tcPr>
            <w:tcW w:w="6311" w:type="dxa"/>
          </w:tcPr>
          <w:p w14:paraId="10A0D9E6" w14:textId="77777777" w:rsidR="00AB5E69" w:rsidRDefault="00AB5E69" w:rsidP="00837DD9">
            <w:pPr>
              <w:pStyle w:val="TableParagraph"/>
              <w:ind w:left="114"/>
              <w:jc w:val="left"/>
              <w:rPr>
                <w:sz w:val="24"/>
              </w:rPr>
            </w:pPr>
            <w:r>
              <w:rPr>
                <w:sz w:val="24"/>
              </w:rPr>
              <w:t xml:space="preserve">Group has approximately 10 Million Square Feet of commercial space in Mega cities such as Mumbai, Hyderabad, Chennai, Pune </w:t>
            </w:r>
            <w:proofErr w:type="spellStart"/>
            <w:r>
              <w:rPr>
                <w:sz w:val="24"/>
              </w:rPr>
              <w:t>etc</w:t>
            </w:r>
            <w:proofErr w:type="spellEnd"/>
            <w:r>
              <w:rPr>
                <w:sz w:val="24"/>
              </w:rPr>
              <w:t xml:space="preserve"> leased out to various MNC and Blue Chip corporates.</w:t>
            </w:r>
          </w:p>
        </w:tc>
      </w:tr>
      <w:tr w:rsidR="00AB5E69" w14:paraId="687B4182" w14:textId="77777777" w:rsidTr="00837DD9">
        <w:trPr>
          <w:trHeight w:val="685"/>
        </w:trPr>
        <w:tc>
          <w:tcPr>
            <w:tcW w:w="2600" w:type="dxa"/>
          </w:tcPr>
          <w:p w14:paraId="34EED817" w14:textId="77777777" w:rsidR="00AB5E69" w:rsidRDefault="00AB5E69" w:rsidP="00837DD9">
            <w:pPr>
              <w:pStyle w:val="TableParagraph"/>
              <w:spacing w:before="167"/>
              <w:ind w:left="115"/>
              <w:jc w:val="left"/>
              <w:rPr>
                <w:sz w:val="24"/>
              </w:rPr>
            </w:pPr>
            <w:r>
              <w:rPr>
                <w:sz w:val="24"/>
              </w:rPr>
              <w:t>Home Finance</w:t>
            </w:r>
          </w:p>
        </w:tc>
        <w:tc>
          <w:tcPr>
            <w:tcW w:w="6311" w:type="dxa"/>
          </w:tcPr>
          <w:p w14:paraId="49E4C58B" w14:textId="77777777" w:rsidR="00AB5E69" w:rsidRDefault="00AB5E69" w:rsidP="00837DD9">
            <w:pPr>
              <w:pStyle w:val="TableParagraph"/>
              <w:spacing w:before="45"/>
              <w:ind w:left="114"/>
              <w:jc w:val="left"/>
              <w:rPr>
                <w:sz w:val="24"/>
              </w:rPr>
            </w:pPr>
            <w:r>
              <w:rPr>
                <w:sz w:val="24"/>
              </w:rPr>
              <w:t xml:space="preserve">Group has recently launched NBFC by the name of “Wonder Home Finance”. </w:t>
            </w:r>
          </w:p>
        </w:tc>
      </w:tr>
    </w:tbl>
    <w:p w14:paraId="5B8CF42A" w14:textId="77777777" w:rsidR="00AB5E69" w:rsidRDefault="00AB5E69" w:rsidP="00AB5E69">
      <w:pPr>
        <w:pStyle w:val="BodyText"/>
        <w:spacing w:before="11"/>
        <w:rPr>
          <w:sz w:val="28"/>
        </w:rPr>
      </w:pPr>
    </w:p>
    <w:p w14:paraId="497FC43A" w14:textId="77777777" w:rsidR="00AB5E69" w:rsidRDefault="00AB5E69" w:rsidP="00AB5E69">
      <w:pPr>
        <w:pStyle w:val="Heading1"/>
        <w:numPr>
          <w:ilvl w:val="1"/>
          <w:numId w:val="6"/>
        </w:numPr>
        <w:tabs>
          <w:tab w:val="left" w:pos="1277"/>
          <w:tab w:val="left" w:pos="2880"/>
        </w:tabs>
        <w:spacing w:before="240"/>
        <w:jc w:val="both"/>
      </w:pPr>
      <w:bookmarkStart w:id="2" w:name="_bookmark13"/>
      <w:bookmarkEnd w:id="2"/>
      <w:r>
        <w:rPr>
          <w:color w:val="365F91"/>
        </w:rPr>
        <w:t>Management &amp;</w:t>
      </w:r>
      <w:r>
        <w:rPr>
          <w:color w:val="365F91"/>
          <w:spacing w:val="-2"/>
        </w:rPr>
        <w:t xml:space="preserve"> </w:t>
      </w:r>
      <w:r>
        <w:rPr>
          <w:color w:val="365F91"/>
        </w:rPr>
        <w:t>Organization</w:t>
      </w:r>
    </w:p>
    <w:p w14:paraId="4597BE29" w14:textId="77777777" w:rsidR="00AB5E69" w:rsidRDefault="00AB5E69" w:rsidP="00AB5E69">
      <w:pPr>
        <w:pStyle w:val="BodyText"/>
        <w:spacing w:before="9"/>
        <w:rPr>
          <w:b/>
          <w:sz w:val="21"/>
        </w:rPr>
      </w:pPr>
    </w:p>
    <w:p w14:paraId="6967039C" w14:textId="77777777" w:rsidR="00AB5E69" w:rsidRDefault="00AB5E69" w:rsidP="00AB5E69">
      <w:pPr>
        <w:pStyle w:val="BodyText"/>
        <w:spacing w:before="1"/>
        <w:ind w:left="700"/>
        <w:jc w:val="both"/>
      </w:pPr>
      <w:r>
        <w:t>Brief profile of Directors and Key Management team is given as under:</w:t>
      </w:r>
    </w:p>
    <w:p w14:paraId="300253E9" w14:textId="77777777" w:rsidR="00AB5E69" w:rsidRDefault="00AB5E69" w:rsidP="00AB5E69">
      <w:pPr>
        <w:pStyle w:val="Heading1"/>
        <w:spacing w:before="150"/>
        <w:jc w:val="both"/>
      </w:pPr>
      <w:r>
        <w:t>Board of Directors</w:t>
      </w:r>
    </w:p>
    <w:p w14:paraId="6459DC1F" w14:textId="1B94DA54" w:rsidR="00AB5E69" w:rsidRDefault="00AB5E69" w:rsidP="00AB5E69">
      <w:pPr>
        <w:pStyle w:val="BodyText"/>
        <w:spacing w:before="164"/>
        <w:ind w:left="700"/>
        <w:jc w:val="both"/>
      </w:pPr>
      <w:bookmarkStart w:id="3" w:name="_Hlk514774013"/>
      <w:r>
        <w:t>The Board of Directors of WCL as on March 31</w:t>
      </w:r>
      <w:proofErr w:type="spellStart"/>
      <w:r>
        <w:rPr>
          <w:position w:val="6"/>
          <w:sz w:val="16"/>
        </w:rPr>
        <w:t>st</w:t>
      </w:r>
      <w:proofErr w:type="spellEnd"/>
      <w:r w:rsidR="00EB7AAF">
        <w:t>, 2021</w:t>
      </w:r>
      <w:bookmarkStart w:id="4" w:name="_GoBack"/>
      <w:bookmarkEnd w:id="4"/>
      <w:r>
        <w:t xml:space="preserve"> is as follows:</w:t>
      </w:r>
    </w:p>
    <w:tbl>
      <w:tblPr>
        <w:tblW w:w="0" w:type="auto"/>
        <w:jc w:val="center"/>
        <w:tblCellMar>
          <w:left w:w="0" w:type="dxa"/>
          <w:right w:w="0" w:type="dxa"/>
        </w:tblCellMar>
        <w:tblLook w:val="04A0" w:firstRow="1" w:lastRow="0" w:firstColumn="1" w:lastColumn="0" w:noHBand="0" w:noVBand="1"/>
      </w:tblPr>
      <w:tblGrid>
        <w:gridCol w:w="3461"/>
        <w:gridCol w:w="1524"/>
        <w:gridCol w:w="1347"/>
        <w:gridCol w:w="1167"/>
        <w:gridCol w:w="1506"/>
      </w:tblGrid>
      <w:tr w:rsidR="00AB5E69" w:rsidRPr="00371FC3" w14:paraId="1FBDE7B2" w14:textId="77777777" w:rsidTr="00837DD9">
        <w:trPr>
          <w:trHeight w:val="577"/>
          <w:jc w:val="center"/>
        </w:trPr>
        <w:tc>
          <w:tcPr>
            <w:tcW w:w="3461" w:type="dxa"/>
            <w:tcBorders>
              <w:top w:val="single" w:sz="8" w:space="0" w:color="000000"/>
              <w:left w:val="single" w:sz="8" w:space="0" w:color="000000"/>
              <w:bottom w:val="single" w:sz="8" w:space="0" w:color="000000"/>
              <w:right w:val="single" w:sz="8" w:space="0" w:color="000000"/>
            </w:tcBorders>
            <w:shd w:val="clear" w:color="auto" w:fill="B8CCE3"/>
            <w:vAlign w:val="center"/>
            <w:hideMark/>
          </w:tcPr>
          <w:p w14:paraId="665E803A" w14:textId="77777777" w:rsidR="00AB5E69" w:rsidRPr="00371FC3" w:rsidRDefault="00AB5E69" w:rsidP="00837DD9">
            <w:pPr>
              <w:pStyle w:val="TableParagraph"/>
              <w:spacing w:line="289" w:lineRule="exact"/>
              <w:ind w:right="352"/>
              <w:jc w:val="center"/>
              <w:rPr>
                <w:rFonts w:asciiTheme="minorHAnsi" w:hAnsiTheme="minorHAnsi" w:cstheme="minorHAnsi"/>
                <w:b/>
                <w:bCs/>
                <w:sz w:val="18"/>
              </w:rPr>
            </w:pPr>
            <w:r w:rsidRPr="00371FC3">
              <w:rPr>
                <w:rFonts w:asciiTheme="minorHAnsi" w:hAnsiTheme="minorHAnsi" w:cstheme="minorHAnsi"/>
                <w:b/>
                <w:bCs/>
                <w:sz w:val="18"/>
              </w:rPr>
              <w:t>Name of the Director</w:t>
            </w:r>
          </w:p>
        </w:tc>
        <w:tc>
          <w:tcPr>
            <w:tcW w:w="1524" w:type="dxa"/>
            <w:tcBorders>
              <w:top w:val="single" w:sz="8" w:space="0" w:color="000000"/>
              <w:left w:val="nil"/>
              <w:bottom w:val="single" w:sz="8" w:space="0" w:color="000000"/>
              <w:right w:val="single" w:sz="8" w:space="0" w:color="000000"/>
            </w:tcBorders>
            <w:shd w:val="clear" w:color="auto" w:fill="B8CCE3"/>
            <w:vAlign w:val="center"/>
            <w:hideMark/>
          </w:tcPr>
          <w:p w14:paraId="526A31A5" w14:textId="77777777" w:rsidR="00AB5E69" w:rsidRPr="00371FC3" w:rsidRDefault="00AB5E69" w:rsidP="00837DD9">
            <w:pPr>
              <w:pStyle w:val="TableParagraph"/>
              <w:spacing w:before="143"/>
              <w:ind w:left="52"/>
              <w:jc w:val="center"/>
              <w:rPr>
                <w:rFonts w:asciiTheme="minorHAnsi" w:hAnsiTheme="minorHAnsi" w:cstheme="minorHAnsi"/>
                <w:b/>
                <w:bCs/>
                <w:sz w:val="18"/>
              </w:rPr>
            </w:pPr>
            <w:r w:rsidRPr="00371FC3">
              <w:rPr>
                <w:rFonts w:asciiTheme="minorHAnsi" w:hAnsiTheme="minorHAnsi" w:cstheme="minorHAnsi"/>
                <w:b/>
                <w:bCs/>
                <w:sz w:val="18"/>
              </w:rPr>
              <w:t>Designation</w:t>
            </w:r>
          </w:p>
        </w:tc>
        <w:tc>
          <w:tcPr>
            <w:tcW w:w="1347" w:type="dxa"/>
            <w:tcBorders>
              <w:top w:val="single" w:sz="8" w:space="0" w:color="000000"/>
              <w:left w:val="nil"/>
              <w:bottom w:val="single" w:sz="8" w:space="0" w:color="000000"/>
              <w:right w:val="single" w:sz="8" w:space="0" w:color="000000"/>
            </w:tcBorders>
            <w:shd w:val="clear" w:color="auto" w:fill="B8CCE3"/>
            <w:vAlign w:val="center"/>
            <w:hideMark/>
          </w:tcPr>
          <w:p w14:paraId="4EFF7B74" w14:textId="77777777" w:rsidR="00AB5E69" w:rsidRPr="00371FC3" w:rsidRDefault="00AB5E69" w:rsidP="00837DD9">
            <w:pPr>
              <w:pStyle w:val="TableParagraph"/>
              <w:spacing w:before="143"/>
              <w:ind w:left="180" w:hanging="180"/>
              <w:jc w:val="center"/>
              <w:rPr>
                <w:rFonts w:asciiTheme="minorHAnsi" w:hAnsiTheme="minorHAnsi" w:cstheme="minorHAnsi"/>
                <w:b/>
                <w:bCs/>
                <w:sz w:val="18"/>
              </w:rPr>
            </w:pPr>
            <w:r w:rsidRPr="00371FC3">
              <w:rPr>
                <w:rFonts w:asciiTheme="minorHAnsi" w:hAnsiTheme="minorHAnsi" w:cstheme="minorHAnsi"/>
                <w:b/>
                <w:bCs/>
                <w:sz w:val="18"/>
              </w:rPr>
              <w:t>Qualification</w:t>
            </w:r>
          </w:p>
        </w:tc>
        <w:tc>
          <w:tcPr>
            <w:tcW w:w="1167" w:type="dxa"/>
            <w:tcBorders>
              <w:top w:val="single" w:sz="8" w:space="0" w:color="000000"/>
              <w:left w:val="nil"/>
              <w:bottom w:val="single" w:sz="8" w:space="0" w:color="000000"/>
              <w:right w:val="single" w:sz="8" w:space="0" w:color="000000"/>
            </w:tcBorders>
            <w:shd w:val="clear" w:color="auto" w:fill="B8CCE3"/>
            <w:vAlign w:val="center"/>
            <w:hideMark/>
          </w:tcPr>
          <w:p w14:paraId="3A2FFC4A" w14:textId="77777777" w:rsidR="00AB5E69" w:rsidRPr="00371FC3" w:rsidRDefault="00AB5E69" w:rsidP="00837DD9">
            <w:pPr>
              <w:pStyle w:val="TableParagraph"/>
              <w:spacing w:before="143"/>
              <w:ind w:left="22"/>
              <w:jc w:val="center"/>
              <w:rPr>
                <w:rFonts w:asciiTheme="minorHAnsi" w:hAnsiTheme="minorHAnsi" w:cstheme="minorHAnsi"/>
                <w:b/>
                <w:bCs/>
                <w:sz w:val="18"/>
              </w:rPr>
            </w:pPr>
            <w:r w:rsidRPr="00371FC3">
              <w:rPr>
                <w:rFonts w:asciiTheme="minorHAnsi" w:hAnsiTheme="minorHAnsi" w:cstheme="minorHAnsi"/>
                <w:b/>
                <w:bCs/>
                <w:sz w:val="18"/>
              </w:rPr>
              <w:t>Experience</w:t>
            </w:r>
          </w:p>
        </w:tc>
        <w:tc>
          <w:tcPr>
            <w:tcW w:w="1506" w:type="dxa"/>
            <w:tcBorders>
              <w:top w:val="single" w:sz="8" w:space="0" w:color="000000"/>
              <w:left w:val="nil"/>
              <w:bottom w:val="single" w:sz="8" w:space="0" w:color="000000"/>
              <w:right w:val="single" w:sz="8" w:space="0" w:color="000000"/>
            </w:tcBorders>
            <w:shd w:val="clear" w:color="auto" w:fill="B8CCE3"/>
            <w:vAlign w:val="center"/>
            <w:hideMark/>
          </w:tcPr>
          <w:p w14:paraId="5DEE72FB" w14:textId="77777777" w:rsidR="00AB5E69" w:rsidRPr="00371FC3" w:rsidRDefault="00AB5E69" w:rsidP="00837DD9">
            <w:pPr>
              <w:pStyle w:val="TableParagraph"/>
              <w:spacing w:before="143"/>
              <w:ind w:left="72" w:right="91"/>
              <w:jc w:val="center"/>
              <w:rPr>
                <w:rFonts w:asciiTheme="minorHAnsi" w:hAnsiTheme="minorHAnsi" w:cstheme="minorHAnsi"/>
                <w:b/>
                <w:bCs/>
                <w:sz w:val="18"/>
              </w:rPr>
            </w:pPr>
            <w:r w:rsidRPr="00371FC3">
              <w:rPr>
                <w:rFonts w:asciiTheme="minorHAnsi" w:hAnsiTheme="minorHAnsi" w:cstheme="minorHAnsi"/>
                <w:b/>
                <w:bCs/>
                <w:sz w:val="18"/>
              </w:rPr>
              <w:t>DIN</w:t>
            </w:r>
          </w:p>
        </w:tc>
      </w:tr>
      <w:tr w:rsidR="00AB5E69" w:rsidRPr="00371FC3" w14:paraId="0687AFA8" w14:textId="77777777" w:rsidTr="00837DD9">
        <w:trPr>
          <w:trHeight w:val="770"/>
          <w:jc w:val="center"/>
        </w:trPr>
        <w:tc>
          <w:tcPr>
            <w:tcW w:w="3461" w:type="dxa"/>
            <w:tcBorders>
              <w:top w:val="nil"/>
              <w:left w:val="single" w:sz="8" w:space="0" w:color="000000"/>
              <w:bottom w:val="single" w:sz="8" w:space="0" w:color="000000"/>
              <w:right w:val="single" w:sz="8" w:space="0" w:color="000000"/>
            </w:tcBorders>
            <w:vAlign w:val="center"/>
            <w:hideMark/>
          </w:tcPr>
          <w:p w14:paraId="536E4957" w14:textId="77777777" w:rsidR="00AB5E69" w:rsidRPr="00371FC3" w:rsidRDefault="00AB5E69" w:rsidP="00837DD9">
            <w:pPr>
              <w:pStyle w:val="TableParagraph"/>
              <w:spacing w:before="1" w:line="278" w:lineRule="exact"/>
              <w:ind w:left="107"/>
              <w:jc w:val="left"/>
              <w:rPr>
                <w:rFonts w:asciiTheme="minorHAnsi" w:hAnsiTheme="minorHAnsi" w:cstheme="minorHAnsi"/>
                <w:sz w:val="18"/>
              </w:rPr>
            </w:pPr>
            <w:r w:rsidRPr="00371FC3">
              <w:rPr>
                <w:rFonts w:asciiTheme="minorHAnsi" w:hAnsiTheme="minorHAnsi" w:cstheme="minorHAnsi"/>
                <w:sz w:val="18"/>
              </w:rPr>
              <w:t xml:space="preserve">Shri Ashok </w:t>
            </w:r>
            <w:proofErr w:type="spellStart"/>
            <w:r w:rsidRPr="00371FC3">
              <w:rPr>
                <w:rFonts w:asciiTheme="minorHAnsi" w:hAnsiTheme="minorHAnsi" w:cstheme="minorHAnsi"/>
                <w:sz w:val="18"/>
              </w:rPr>
              <w:t>Patni</w:t>
            </w:r>
            <w:proofErr w:type="spellEnd"/>
          </w:p>
        </w:tc>
        <w:tc>
          <w:tcPr>
            <w:tcW w:w="1524" w:type="dxa"/>
            <w:tcBorders>
              <w:top w:val="nil"/>
              <w:left w:val="nil"/>
              <w:bottom w:val="single" w:sz="8" w:space="0" w:color="000000"/>
              <w:right w:val="single" w:sz="8" w:space="0" w:color="000000"/>
            </w:tcBorders>
            <w:vAlign w:val="center"/>
            <w:hideMark/>
          </w:tcPr>
          <w:p w14:paraId="490078DB" w14:textId="77777777" w:rsidR="00AB5E69" w:rsidRPr="00371FC3" w:rsidRDefault="00AB5E69" w:rsidP="00837DD9">
            <w:pPr>
              <w:pStyle w:val="TableParagraph"/>
              <w:spacing w:before="151"/>
              <w:ind w:left="16"/>
              <w:jc w:val="center"/>
              <w:rPr>
                <w:rFonts w:asciiTheme="minorHAnsi" w:hAnsiTheme="minorHAnsi" w:cstheme="minorHAnsi"/>
                <w:sz w:val="18"/>
              </w:rPr>
            </w:pPr>
            <w:r w:rsidRPr="00371FC3">
              <w:rPr>
                <w:rFonts w:asciiTheme="minorHAnsi" w:hAnsiTheme="minorHAnsi" w:cstheme="minorHAnsi"/>
                <w:sz w:val="18"/>
              </w:rPr>
              <w:t>Chairman cum Whole Time Director</w:t>
            </w:r>
          </w:p>
        </w:tc>
        <w:tc>
          <w:tcPr>
            <w:tcW w:w="1347" w:type="dxa"/>
            <w:tcBorders>
              <w:top w:val="nil"/>
              <w:left w:val="nil"/>
              <w:bottom w:val="single" w:sz="8" w:space="0" w:color="000000"/>
              <w:right w:val="single" w:sz="8" w:space="0" w:color="000000"/>
            </w:tcBorders>
            <w:vAlign w:val="center"/>
            <w:hideMark/>
          </w:tcPr>
          <w:p w14:paraId="322932C4" w14:textId="77777777" w:rsidR="00AB5E69" w:rsidRPr="00371FC3" w:rsidRDefault="00AB5E69" w:rsidP="00837DD9">
            <w:pPr>
              <w:pStyle w:val="TableParagraph"/>
              <w:spacing w:before="151"/>
              <w:ind w:left="107"/>
              <w:jc w:val="center"/>
              <w:rPr>
                <w:rFonts w:asciiTheme="minorHAnsi" w:hAnsiTheme="minorHAnsi" w:cstheme="minorHAnsi"/>
                <w:sz w:val="18"/>
              </w:rPr>
            </w:pPr>
            <w:r w:rsidRPr="00371FC3">
              <w:rPr>
                <w:rFonts w:asciiTheme="minorHAnsi" w:hAnsiTheme="minorHAnsi" w:cstheme="minorHAnsi"/>
                <w:sz w:val="18"/>
              </w:rPr>
              <w:t>B.Com</w:t>
            </w:r>
          </w:p>
        </w:tc>
        <w:tc>
          <w:tcPr>
            <w:tcW w:w="1167" w:type="dxa"/>
            <w:tcBorders>
              <w:top w:val="nil"/>
              <w:left w:val="nil"/>
              <w:bottom w:val="single" w:sz="8" w:space="0" w:color="000000"/>
              <w:right w:val="single" w:sz="8" w:space="0" w:color="000000"/>
            </w:tcBorders>
            <w:vAlign w:val="center"/>
            <w:hideMark/>
          </w:tcPr>
          <w:p w14:paraId="718D4E6F" w14:textId="77777777" w:rsidR="00AB5E69" w:rsidRPr="00371FC3" w:rsidRDefault="00AB5E69" w:rsidP="00837DD9">
            <w:pPr>
              <w:pStyle w:val="TableParagraph"/>
              <w:spacing w:before="151"/>
              <w:ind w:left="6"/>
              <w:jc w:val="center"/>
              <w:rPr>
                <w:rFonts w:asciiTheme="minorHAnsi" w:hAnsiTheme="minorHAnsi" w:cstheme="minorHAnsi"/>
                <w:sz w:val="18"/>
              </w:rPr>
            </w:pPr>
            <w:r w:rsidRPr="00371FC3">
              <w:rPr>
                <w:rFonts w:asciiTheme="minorHAnsi" w:hAnsiTheme="minorHAnsi" w:cstheme="minorHAnsi"/>
                <w:sz w:val="18"/>
              </w:rPr>
              <w:t>42 years</w:t>
            </w:r>
          </w:p>
        </w:tc>
        <w:tc>
          <w:tcPr>
            <w:tcW w:w="1506" w:type="dxa"/>
            <w:tcBorders>
              <w:top w:val="nil"/>
              <w:left w:val="nil"/>
              <w:bottom w:val="single" w:sz="8" w:space="0" w:color="000000"/>
              <w:right w:val="single" w:sz="8" w:space="0" w:color="000000"/>
            </w:tcBorders>
            <w:vAlign w:val="center"/>
            <w:hideMark/>
          </w:tcPr>
          <w:p w14:paraId="5506F23B" w14:textId="77777777" w:rsidR="00AB5E69" w:rsidRPr="00371FC3" w:rsidRDefault="00AB5E69" w:rsidP="00837DD9">
            <w:pPr>
              <w:pStyle w:val="TableParagraph"/>
              <w:spacing w:before="151"/>
              <w:ind w:left="74" w:right="91"/>
              <w:jc w:val="center"/>
              <w:rPr>
                <w:rFonts w:asciiTheme="minorHAnsi" w:hAnsiTheme="minorHAnsi" w:cstheme="minorHAnsi"/>
                <w:sz w:val="18"/>
              </w:rPr>
            </w:pPr>
            <w:r w:rsidRPr="00371FC3">
              <w:rPr>
                <w:rFonts w:asciiTheme="minorHAnsi" w:hAnsiTheme="minorHAnsi" w:cstheme="minorHAnsi"/>
                <w:sz w:val="18"/>
              </w:rPr>
              <w:t>00008166</w:t>
            </w:r>
          </w:p>
        </w:tc>
      </w:tr>
      <w:tr w:rsidR="00AB5E69" w:rsidRPr="00371FC3" w14:paraId="36A43C18" w14:textId="77777777" w:rsidTr="00837DD9">
        <w:trPr>
          <w:trHeight w:hRule="exact" w:val="1261"/>
          <w:jc w:val="center"/>
        </w:trPr>
        <w:tc>
          <w:tcPr>
            <w:tcW w:w="3461" w:type="dxa"/>
            <w:tcBorders>
              <w:top w:val="nil"/>
              <w:left w:val="single" w:sz="8" w:space="0" w:color="000000"/>
              <w:bottom w:val="single" w:sz="8" w:space="0" w:color="000000"/>
              <w:right w:val="single" w:sz="8" w:space="0" w:color="000000"/>
            </w:tcBorders>
            <w:vAlign w:val="center"/>
            <w:hideMark/>
          </w:tcPr>
          <w:p w14:paraId="1E6A7AED" w14:textId="77777777" w:rsidR="00AB5E69" w:rsidRPr="00371FC3" w:rsidRDefault="00AB5E69" w:rsidP="00837DD9">
            <w:pPr>
              <w:pStyle w:val="TableParagraph"/>
              <w:spacing w:before="148"/>
              <w:ind w:left="107" w:right="115"/>
              <w:jc w:val="left"/>
              <w:rPr>
                <w:rFonts w:asciiTheme="minorHAnsi" w:hAnsiTheme="minorHAnsi" w:cstheme="minorHAnsi"/>
                <w:sz w:val="18"/>
              </w:rPr>
            </w:pPr>
            <w:r w:rsidRPr="00371FC3">
              <w:rPr>
                <w:rFonts w:asciiTheme="minorHAnsi" w:hAnsiTheme="minorHAnsi" w:cstheme="minorHAnsi"/>
                <w:sz w:val="18"/>
              </w:rPr>
              <w:t xml:space="preserve">Shri Vimal </w:t>
            </w:r>
            <w:proofErr w:type="spellStart"/>
            <w:r w:rsidRPr="00371FC3">
              <w:rPr>
                <w:rFonts w:asciiTheme="minorHAnsi" w:hAnsiTheme="minorHAnsi" w:cstheme="minorHAnsi"/>
                <w:sz w:val="18"/>
              </w:rPr>
              <w:t>Patni</w:t>
            </w:r>
            <w:proofErr w:type="spellEnd"/>
          </w:p>
        </w:tc>
        <w:tc>
          <w:tcPr>
            <w:tcW w:w="1524" w:type="dxa"/>
            <w:tcBorders>
              <w:top w:val="nil"/>
              <w:left w:val="nil"/>
              <w:bottom w:val="single" w:sz="8" w:space="0" w:color="000000"/>
              <w:right w:val="single" w:sz="8" w:space="0" w:color="000000"/>
            </w:tcBorders>
            <w:vAlign w:val="center"/>
            <w:hideMark/>
          </w:tcPr>
          <w:p w14:paraId="75FAA718" w14:textId="77777777" w:rsidR="00AB5E69" w:rsidRPr="00371FC3" w:rsidRDefault="00AB5E69" w:rsidP="00837DD9">
            <w:pPr>
              <w:pStyle w:val="TableParagraph"/>
              <w:spacing w:before="1" w:line="278" w:lineRule="exact"/>
              <w:ind w:left="16"/>
              <w:jc w:val="center"/>
              <w:rPr>
                <w:rFonts w:asciiTheme="minorHAnsi" w:hAnsiTheme="minorHAnsi" w:cstheme="minorHAnsi"/>
                <w:sz w:val="18"/>
              </w:rPr>
            </w:pPr>
            <w:r w:rsidRPr="00371FC3">
              <w:rPr>
                <w:rFonts w:asciiTheme="minorHAnsi" w:hAnsiTheme="minorHAnsi" w:cstheme="minorHAnsi"/>
                <w:sz w:val="18"/>
              </w:rPr>
              <w:t>Vice-Chairman cum Whole Time Director</w:t>
            </w:r>
          </w:p>
        </w:tc>
        <w:tc>
          <w:tcPr>
            <w:tcW w:w="1347" w:type="dxa"/>
            <w:tcBorders>
              <w:top w:val="nil"/>
              <w:left w:val="nil"/>
              <w:bottom w:val="single" w:sz="8" w:space="0" w:color="000000"/>
              <w:right w:val="single" w:sz="8" w:space="0" w:color="000000"/>
            </w:tcBorders>
            <w:vAlign w:val="center"/>
            <w:hideMark/>
          </w:tcPr>
          <w:p w14:paraId="2BE92B1F" w14:textId="77777777" w:rsidR="00AB5E69" w:rsidRPr="00371FC3" w:rsidRDefault="00AB5E69" w:rsidP="00837DD9">
            <w:pPr>
              <w:pStyle w:val="TableParagraph"/>
              <w:spacing w:before="1" w:line="278" w:lineRule="exact"/>
              <w:ind w:left="107"/>
              <w:jc w:val="center"/>
              <w:rPr>
                <w:rFonts w:asciiTheme="minorHAnsi" w:hAnsiTheme="minorHAnsi" w:cstheme="minorHAnsi"/>
                <w:sz w:val="18"/>
              </w:rPr>
            </w:pPr>
            <w:r w:rsidRPr="00371FC3">
              <w:rPr>
                <w:rFonts w:asciiTheme="minorHAnsi" w:hAnsiTheme="minorHAnsi" w:cstheme="minorHAnsi"/>
                <w:sz w:val="18"/>
              </w:rPr>
              <w:t>Under-Graduate</w:t>
            </w:r>
          </w:p>
        </w:tc>
        <w:tc>
          <w:tcPr>
            <w:tcW w:w="1167" w:type="dxa"/>
            <w:tcBorders>
              <w:top w:val="nil"/>
              <w:left w:val="nil"/>
              <w:bottom w:val="single" w:sz="8" w:space="0" w:color="000000"/>
              <w:right w:val="single" w:sz="8" w:space="0" w:color="000000"/>
            </w:tcBorders>
            <w:vAlign w:val="center"/>
            <w:hideMark/>
          </w:tcPr>
          <w:p w14:paraId="2B281137" w14:textId="77777777" w:rsidR="00AB5E69" w:rsidRPr="00371FC3" w:rsidRDefault="00AB5E69" w:rsidP="00837DD9">
            <w:pPr>
              <w:pStyle w:val="TableParagraph"/>
              <w:ind w:left="6"/>
              <w:jc w:val="center"/>
              <w:rPr>
                <w:rFonts w:asciiTheme="minorHAnsi" w:hAnsiTheme="minorHAnsi" w:cstheme="minorHAnsi"/>
                <w:sz w:val="18"/>
              </w:rPr>
            </w:pPr>
            <w:r w:rsidRPr="00371FC3">
              <w:rPr>
                <w:rFonts w:asciiTheme="minorHAnsi" w:hAnsiTheme="minorHAnsi" w:cstheme="minorHAnsi"/>
                <w:sz w:val="18"/>
              </w:rPr>
              <w:t>30 years</w:t>
            </w:r>
          </w:p>
        </w:tc>
        <w:tc>
          <w:tcPr>
            <w:tcW w:w="1506" w:type="dxa"/>
            <w:tcBorders>
              <w:top w:val="nil"/>
              <w:left w:val="nil"/>
              <w:bottom w:val="single" w:sz="8" w:space="0" w:color="000000"/>
              <w:right w:val="single" w:sz="8" w:space="0" w:color="000000"/>
            </w:tcBorders>
            <w:vAlign w:val="center"/>
            <w:hideMark/>
          </w:tcPr>
          <w:p w14:paraId="3B29335D" w14:textId="77777777" w:rsidR="00AB5E69" w:rsidRPr="00371FC3" w:rsidRDefault="00AB5E69" w:rsidP="00837DD9">
            <w:pPr>
              <w:pStyle w:val="TableParagraph"/>
              <w:ind w:left="74" w:right="91"/>
              <w:jc w:val="center"/>
              <w:rPr>
                <w:rFonts w:asciiTheme="minorHAnsi" w:hAnsiTheme="minorHAnsi" w:cstheme="minorHAnsi"/>
                <w:sz w:val="18"/>
              </w:rPr>
            </w:pPr>
            <w:r w:rsidRPr="00371FC3">
              <w:rPr>
                <w:rFonts w:asciiTheme="minorHAnsi" w:hAnsiTheme="minorHAnsi" w:cstheme="minorHAnsi"/>
                <w:sz w:val="18"/>
              </w:rPr>
              <w:t>00136437</w:t>
            </w:r>
          </w:p>
        </w:tc>
      </w:tr>
      <w:tr w:rsidR="00AB5E69" w:rsidRPr="00371FC3" w14:paraId="2A4B3D8D" w14:textId="77777777" w:rsidTr="00837DD9">
        <w:trPr>
          <w:trHeight w:val="597"/>
          <w:jc w:val="center"/>
        </w:trPr>
        <w:tc>
          <w:tcPr>
            <w:tcW w:w="3461" w:type="dxa"/>
            <w:tcBorders>
              <w:top w:val="nil"/>
              <w:left w:val="single" w:sz="8" w:space="0" w:color="000000"/>
              <w:bottom w:val="single" w:sz="8" w:space="0" w:color="000000"/>
              <w:right w:val="single" w:sz="8" w:space="0" w:color="000000"/>
            </w:tcBorders>
            <w:vAlign w:val="center"/>
            <w:hideMark/>
          </w:tcPr>
          <w:p w14:paraId="55A23F3B" w14:textId="08864E49" w:rsidR="008D2334" w:rsidRPr="00371FC3" w:rsidRDefault="00AB5E69" w:rsidP="008D2334">
            <w:pPr>
              <w:pStyle w:val="TableParagraph"/>
              <w:spacing w:before="148"/>
              <w:ind w:left="107"/>
              <w:jc w:val="left"/>
              <w:rPr>
                <w:rFonts w:asciiTheme="minorHAnsi" w:hAnsiTheme="minorHAnsi" w:cstheme="minorHAnsi"/>
                <w:sz w:val="18"/>
              </w:rPr>
            </w:pPr>
            <w:r w:rsidRPr="00371FC3">
              <w:rPr>
                <w:rFonts w:asciiTheme="minorHAnsi" w:hAnsiTheme="minorHAnsi" w:cstheme="minorHAnsi"/>
                <w:sz w:val="18"/>
              </w:rPr>
              <w:t xml:space="preserve">Shri </w:t>
            </w:r>
            <w:r w:rsidR="008D2334">
              <w:rPr>
                <w:rFonts w:asciiTheme="minorHAnsi" w:hAnsiTheme="minorHAnsi" w:cstheme="minorHAnsi"/>
                <w:sz w:val="18"/>
              </w:rPr>
              <w:t>Kiran Patil</w:t>
            </w:r>
          </w:p>
        </w:tc>
        <w:tc>
          <w:tcPr>
            <w:tcW w:w="1524" w:type="dxa"/>
            <w:tcBorders>
              <w:top w:val="nil"/>
              <w:left w:val="nil"/>
              <w:bottom w:val="single" w:sz="8" w:space="0" w:color="000000"/>
              <w:right w:val="single" w:sz="8" w:space="0" w:color="000000"/>
            </w:tcBorders>
            <w:vAlign w:val="center"/>
            <w:hideMark/>
          </w:tcPr>
          <w:p w14:paraId="4C60A475" w14:textId="77777777" w:rsidR="00AB5E69" w:rsidRPr="00371FC3" w:rsidRDefault="00AB5E69" w:rsidP="00837DD9">
            <w:pPr>
              <w:pStyle w:val="TableParagraph"/>
              <w:spacing w:line="280" w:lineRule="exact"/>
              <w:ind w:left="16"/>
              <w:jc w:val="center"/>
              <w:rPr>
                <w:rFonts w:asciiTheme="minorHAnsi" w:hAnsiTheme="minorHAnsi" w:cstheme="minorHAnsi"/>
                <w:sz w:val="18"/>
              </w:rPr>
            </w:pPr>
            <w:r w:rsidRPr="00371FC3">
              <w:rPr>
                <w:rFonts w:asciiTheme="minorHAnsi" w:hAnsiTheme="minorHAnsi" w:cstheme="minorHAnsi"/>
                <w:sz w:val="18"/>
              </w:rPr>
              <w:t>Managing Director</w:t>
            </w:r>
          </w:p>
        </w:tc>
        <w:tc>
          <w:tcPr>
            <w:tcW w:w="1347" w:type="dxa"/>
            <w:tcBorders>
              <w:top w:val="nil"/>
              <w:left w:val="nil"/>
              <w:bottom w:val="single" w:sz="8" w:space="0" w:color="000000"/>
              <w:right w:val="single" w:sz="8" w:space="0" w:color="000000"/>
            </w:tcBorders>
            <w:vAlign w:val="center"/>
            <w:hideMark/>
          </w:tcPr>
          <w:p w14:paraId="3291F72B" w14:textId="312004A0" w:rsidR="00AB5E69" w:rsidRPr="00371FC3" w:rsidRDefault="00AB5E69" w:rsidP="00837DD9">
            <w:pPr>
              <w:pStyle w:val="TableParagraph"/>
              <w:spacing w:before="148"/>
              <w:ind w:left="107"/>
              <w:jc w:val="center"/>
              <w:rPr>
                <w:rFonts w:asciiTheme="minorHAnsi" w:hAnsiTheme="minorHAnsi" w:cstheme="minorHAnsi"/>
                <w:sz w:val="18"/>
              </w:rPr>
            </w:pPr>
            <w:r w:rsidRPr="00371FC3">
              <w:rPr>
                <w:rFonts w:asciiTheme="minorHAnsi" w:hAnsiTheme="minorHAnsi" w:cstheme="minorHAnsi"/>
                <w:sz w:val="18"/>
              </w:rPr>
              <w:t>B.E. (Mechanical)</w:t>
            </w:r>
            <w:r w:rsidR="008D2334">
              <w:rPr>
                <w:rFonts w:asciiTheme="minorHAnsi" w:hAnsiTheme="minorHAnsi" w:cstheme="minorHAnsi"/>
                <w:sz w:val="18"/>
              </w:rPr>
              <w:t>, MBA Finance</w:t>
            </w:r>
          </w:p>
        </w:tc>
        <w:tc>
          <w:tcPr>
            <w:tcW w:w="1167" w:type="dxa"/>
            <w:tcBorders>
              <w:top w:val="nil"/>
              <w:left w:val="nil"/>
              <w:bottom w:val="single" w:sz="8" w:space="0" w:color="000000"/>
              <w:right w:val="single" w:sz="8" w:space="0" w:color="000000"/>
            </w:tcBorders>
            <w:vAlign w:val="center"/>
            <w:hideMark/>
          </w:tcPr>
          <w:p w14:paraId="24C3FE38" w14:textId="77777777" w:rsidR="00AB5E69" w:rsidRPr="00371FC3" w:rsidRDefault="00AB5E69" w:rsidP="00837DD9">
            <w:pPr>
              <w:pStyle w:val="TableParagraph"/>
              <w:spacing w:before="148"/>
              <w:ind w:left="5"/>
              <w:jc w:val="center"/>
              <w:rPr>
                <w:rFonts w:asciiTheme="minorHAnsi" w:hAnsiTheme="minorHAnsi" w:cstheme="minorHAnsi"/>
                <w:sz w:val="18"/>
              </w:rPr>
            </w:pPr>
            <w:r w:rsidRPr="00371FC3">
              <w:rPr>
                <w:rFonts w:asciiTheme="minorHAnsi" w:hAnsiTheme="minorHAnsi" w:cstheme="minorHAnsi"/>
                <w:sz w:val="18"/>
              </w:rPr>
              <w:t>4</w:t>
            </w:r>
            <w:r>
              <w:rPr>
                <w:rFonts w:asciiTheme="minorHAnsi" w:hAnsiTheme="minorHAnsi" w:cstheme="minorHAnsi"/>
                <w:sz w:val="18"/>
              </w:rPr>
              <w:t xml:space="preserve">2 </w:t>
            </w:r>
            <w:r w:rsidRPr="00371FC3">
              <w:rPr>
                <w:rFonts w:asciiTheme="minorHAnsi" w:hAnsiTheme="minorHAnsi" w:cstheme="minorHAnsi"/>
                <w:sz w:val="18"/>
              </w:rPr>
              <w:t>years</w:t>
            </w:r>
          </w:p>
        </w:tc>
        <w:tc>
          <w:tcPr>
            <w:tcW w:w="1506" w:type="dxa"/>
            <w:tcBorders>
              <w:top w:val="nil"/>
              <w:left w:val="nil"/>
              <w:bottom w:val="single" w:sz="8" w:space="0" w:color="000000"/>
              <w:right w:val="single" w:sz="8" w:space="0" w:color="000000"/>
            </w:tcBorders>
            <w:vAlign w:val="center"/>
            <w:hideMark/>
          </w:tcPr>
          <w:p w14:paraId="0DFC7CC5" w14:textId="73228873" w:rsidR="00AB5E69" w:rsidRPr="00371FC3" w:rsidRDefault="008D2334" w:rsidP="00837DD9">
            <w:pPr>
              <w:pStyle w:val="TableParagraph"/>
              <w:spacing w:before="148"/>
              <w:ind w:left="74" w:right="91"/>
              <w:jc w:val="center"/>
              <w:rPr>
                <w:rFonts w:asciiTheme="minorHAnsi" w:hAnsiTheme="minorHAnsi" w:cstheme="minorHAnsi"/>
                <w:sz w:val="18"/>
              </w:rPr>
            </w:pPr>
            <w:r w:rsidRPr="008D2334">
              <w:rPr>
                <w:rFonts w:asciiTheme="minorHAnsi" w:hAnsiTheme="minorHAnsi" w:cstheme="minorHAnsi"/>
                <w:sz w:val="18"/>
              </w:rPr>
              <w:t>03401589</w:t>
            </w:r>
          </w:p>
        </w:tc>
      </w:tr>
      <w:tr w:rsidR="00AB5E69" w:rsidRPr="00371FC3" w14:paraId="03E1A6E1" w14:textId="77777777" w:rsidTr="00837DD9">
        <w:trPr>
          <w:trHeight w:val="2428"/>
          <w:jc w:val="center"/>
        </w:trPr>
        <w:tc>
          <w:tcPr>
            <w:tcW w:w="3461" w:type="dxa"/>
            <w:tcBorders>
              <w:top w:val="nil"/>
              <w:left w:val="single" w:sz="8" w:space="0" w:color="000000"/>
              <w:bottom w:val="nil"/>
              <w:right w:val="single" w:sz="8" w:space="0" w:color="000000"/>
            </w:tcBorders>
            <w:vAlign w:val="center"/>
            <w:hideMark/>
          </w:tcPr>
          <w:p w14:paraId="2385159A" w14:textId="77777777" w:rsidR="00AB5E69" w:rsidRPr="00371FC3" w:rsidRDefault="00AB5E69" w:rsidP="00837DD9">
            <w:pPr>
              <w:pStyle w:val="TableParagraph"/>
              <w:spacing w:before="148"/>
              <w:ind w:left="107"/>
              <w:jc w:val="left"/>
              <w:rPr>
                <w:rFonts w:asciiTheme="minorHAnsi" w:hAnsiTheme="minorHAnsi" w:cstheme="minorHAnsi"/>
                <w:sz w:val="18"/>
              </w:rPr>
            </w:pPr>
            <w:r w:rsidRPr="00371FC3">
              <w:rPr>
                <w:rFonts w:asciiTheme="minorHAnsi" w:hAnsiTheme="minorHAnsi" w:cstheme="minorHAnsi"/>
                <w:sz w:val="18"/>
              </w:rPr>
              <w:t xml:space="preserve">Shri Vikas </w:t>
            </w:r>
            <w:proofErr w:type="spellStart"/>
            <w:r w:rsidRPr="00371FC3">
              <w:rPr>
                <w:rFonts w:asciiTheme="minorHAnsi" w:hAnsiTheme="minorHAnsi" w:cstheme="minorHAnsi"/>
                <w:sz w:val="18"/>
              </w:rPr>
              <w:t>Patni</w:t>
            </w:r>
            <w:proofErr w:type="spellEnd"/>
          </w:p>
        </w:tc>
        <w:tc>
          <w:tcPr>
            <w:tcW w:w="1524" w:type="dxa"/>
            <w:tcBorders>
              <w:top w:val="nil"/>
              <w:left w:val="nil"/>
              <w:bottom w:val="nil"/>
              <w:right w:val="single" w:sz="8" w:space="0" w:color="000000"/>
            </w:tcBorders>
            <w:vAlign w:val="center"/>
            <w:hideMark/>
          </w:tcPr>
          <w:p w14:paraId="439A8472" w14:textId="77777777" w:rsidR="00AB5E69" w:rsidRPr="00371FC3" w:rsidRDefault="00AB5E69" w:rsidP="00837DD9">
            <w:pPr>
              <w:pStyle w:val="TableParagraph"/>
              <w:spacing w:line="280" w:lineRule="exact"/>
              <w:ind w:left="16"/>
              <w:jc w:val="center"/>
              <w:rPr>
                <w:rFonts w:asciiTheme="minorHAnsi" w:hAnsiTheme="minorHAnsi" w:cstheme="minorHAnsi"/>
                <w:sz w:val="18"/>
              </w:rPr>
            </w:pPr>
            <w:r w:rsidRPr="00371FC3">
              <w:rPr>
                <w:rFonts w:asciiTheme="minorHAnsi" w:hAnsiTheme="minorHAnsi" w:cstheme="minorHAnsi"/>
                <w:sz w:val="18"/>
              </w:rPr>
              <w:t>Joint-Managing Director</w:t>
            </w:r>
          </w:p>
        </w:tc>
        <w:tc>
          <w:tcPr>
            <w:tcW w:w="1347" w:type="dxa"/>
            <w:tcBorders>
              <w:top w:val="nil"/>
              <w:left w:val="nil"/>
              <w:bottom w:val="nil"/>
              <w:right w:val="single" w:sz="8" w:space="0" w:color="000000"/>
            </w:tcBorders>
            <w:vAlign w:val="center"/>
            <w:hideMark/>
          </w:tcPr>
          <w:p w14:paraId="19D7D88A" w14:textId="77777777" w:rsidR="00AB5E69" w:rsidRPr="00371FC3" w:rsidRDefault="00AB5E69" w:rsidP="00837DD9">
            <w:pPr>
              <w:pStyle w:val="TableParagraph"/>
              <w:spacing w:before="148"/>
              <w:ind w:left="107"/>
              <w:jc w:val="center"/>
              <w:rPr>
                <w:rFonts w:asciiTheme="minorHAnsi" w:hAnsiTheme="minorHAnsi" w:cstheme="minorHAnsi"/>
                <w:sz w:val="18"/>
              </w:rPr>
            </w:pPr>
            <w:r w:rsidRPr="00371FC3">
              <w:rPr>
                <w:rFonts w:asciiTheme="minorHAnsi" w:hAnsiTheme="minorHAnsi" w:cstheme="minorHAnsi"/>
                <w:sz w:val="18"/>
              </w:rPr>
              <w:t>BBA</w:t>
            </w:r>
          </w:p>
        </w:tc>
        <w:tc>
          <w:tcPr>
            <w:tcW w:w="1167" w:type="dxa"/>
            <w:tcBorders>
              <w:top w:val="nil"/>
              <w:left w:val="nil"/>
              <w:bottom w:val="nil"/>
              <w:right w:val="single" w:sz="8" w:space="0" w:color="000000"/>
            </w:tcBorders>
            <w:vAlign w:val="center"/>
            <w:hideMark/>
          </w:tcPr>
          <w:p w14:paraId="089AF8C8" w14:textId="77777777" w:rsidR="00AB5E69" w:rsidRPr="00371FC3" w:rsidRDefault="00AB5E69" w:rsidP="00837DD9">
            <w:pPr>
              <w:pStyle w:val="TableParagraph"/>
              <w:spacing w:before="148"/>
              <w:ind w:left="5"/>
              <w:jc w:val="center"/>
              <w:rPr>
                <w:rFonts w:asciiTheme="minorHAnsi" w:hAnsiTheme="minorHAnsi" w:cstheme="minorHAnsi"/>
                <w:sz w:val="18"/>
              </w:rPr>
            </w:pPr>
            <w:r w:rsidRPr="00371FC3">
              <w:rPr>
                <w:rFonts w:asciiTheme="minorHAnsi" w:hAnsiTheme="minorHAnsi" w:cstheme="minorHAnsi"/>
                <w:sz w:val="18"/>
              </w:rPr>
              <w:t>13 years</w:t>
            </w:r>
          </w:p>
        </w:tc>
        <w:tc>
          <w:tcPr>
            <w:tcW w:w="1506" w:type="dxa"/>
            <w:tcBorders>
              <w:top w:val="nil"/>
              <w:left w:val="nil"/>
              <w:bottom w:val="nil"/>
              <w:right w:val="single" w:sz="8" w:space="0" w:color="000000"/>
            </w:tcBorders>
            <w:vAlign w:val="center"/>
            <w:hideMark/>
          </w:tcPr>
          <w:p w14:paraId="3C46D18B" w14:textId="77777777" w:rsidR="00AB5E69" w:rsidRPr="00371FC3" w:rsidRDefault="00AB5E69" w:rsidP="00837DD9">
            <w:pPr>
              <w:pStyle w:val="TableParagraph"/>
              <w:spacing w:before="148"/>
              <w:ind w:left="74" w:right="91"/>
              <w:jc w:val="center"/>
              <w:rPr>
                <w:rFonts w:asciiTheme="minorHAnsi" w:hAnsiTheme="minorHAnsi" w:cstheme="minorHAnsi"/>
                <w:sz w:val="18"/>
              </w:rPr>
            </w:pPr>
            <w:r w:rsidRPr="00371FC3">
              <w:rPr>
                <w:rFonts w:asciiTheme="minorHAnsi" w:hAnsiTheme="minorHAnsi" w:cstheme="minorHAnsi"/>
                <w:sz w:val="18"/>
              </w:rPr>
              <w:t>00015109</w:t>
            </w:r>
          </w:p>
        </w:tc>
      </w:tr>
      <w:tr w:rsidR="00AB5E69" w:rsidRPr="00371FC3" w14:paraId="5FABA7DD" w14:textId="77777777" w:rsidTr="00837DD9">
        <w:trPr>
          <w:trHeight w:val="709"/>
          <w:jc w:val="center"/>
        </w:trPr>
        <w:tc>
          <w:tcPr>
            <w:tcW w:w="3461" w:type="dxa"/>
            <w:tcBorders>
              <w:top w:val="nil"/>
              <w:left w:val="single" w:sz="8" w:space="0" w:color="000000"/>
              <w:bottom w:val="single" w:sz="8" w:space="0" w:color="000000"/>
              <w:right w:val="single" w:sz="8" w:space="0" w:color="000000"/>
            </w:tcBorders>
            <w:vAlign w:val="center"/>
          </w:tcPr>
          <w:p w14:paraId="02CBB000" w14:textId="77777777" w:rsidR="00AB5E69" w:rsidRPr="00371FC3" w:rsidRDefault="00AB5E69" w:rsidP="00837DD9">
            <w:pPr>
              <w:pStyle w:val="TableParagraph"/>
              <w:spacing w:before="148"/>
              <w:ind w:left="107"/>
              <w:jc w:val="left"/>
              <w:rPr>
                <w:rFonts w:asciiTheme="minorHAnsi" w:hAnsiTheme="minorHAnsi" w:cstheme="minorHAnsi"/>
                <w:sz w:val="18"/>
              </w:rPr>
            </w:pPr>
            <w:r w:rsidRPr="00371FC3">
              <w:rPr>
                <w:rFonts w:asciiTheme="minorHAnsi" w:hAnsiTheme="minorHAnsi" w:cstheme="minorHAnsi"/>
                <w:sz w:val="18"/>
              </w:rPr>
              <w:t>Shri Ibrahim Ali</w:t>
            </w:r>
          </w:p>
        </w:tc>
        <w:tc>
          <w:tcPr>
            <w:tcW w:w="1524" w:type="dxa"/>
            <w:tcBorders>
              <w:top w:val="nil"/>
              <w:left w:val="nil"/>
              <w:bottom w:val="single" w:sz="8" w:space="0" w:color="000000"/>
              <w:right w:val="single" w:sz="8" w:space="0" w:color="000000"/>
            </w:tcBorders>
            <w:vAlign w:val="center"/>
          </w:tcPr>
          <w:p w14:paraId="5B2BB48F" w14:textId="77777777" w:rsidR="00AB5E69" w:rsidRPr="00371FC3" w:rsidRDefault="00AB5E69" w:rsidP="00837DD9">
            <w:pPr>
              <w:pStyle w:val="TableParagraph"/>
              <w:spacing w:line="280" w:lineRule="exact"/>
              <w:ind w:left="16"/>
              <w:jc w:val="center"/>
              <w:rPr>
                <w:rFonts w:asciiTheme="minorHAnsi" w:hAnsiTheme="minorHAnsi" w:cstheme="minorHAnsi"/>
                <w:sz w:val="18"/>
              </w:rPr>
            </w:pPr>
            <w:r w:rsidRPr="00371FC3">
              <w:rPr>
                <w:rFonts w:asciiTheme="minorHAnsi" w:hAnsiTheme="minorHAnsi" w:cstheme="minorHAnsi"/>
                <w:sz w:val="18"/>
              </w:rPr>
              <w:t>Whole Time Director</w:t>
            </w:r>
          </w:p>
        </w:tc>
        <w:tc>
          <w:tcPr>
            <w:tcW w:w="1347" w:type="dxa"/>
            <w:tcBorders>
              <w:top w:val="nil"/>
              <w:left w:val="nil"/>
              <w:bottom w:val="single" w:sz="8" w:space="0" w:color="000000"/>
              <w:right w:val="single" w:sz="8" w:space="0" w:color="000000"/>
            </w:tcBorders>
            <w:vAlign w:val="center"/>
          </w:tcPr>
          <w:p w14:paraId="36BAB382" w14:textId="77777777" w:rsidR="00AB5E69" w:rsidRPr="00371FC3" w:rsidRDefault="00AB5E69" w:rsidP="00837DD9">
            <w:pPr>
              <w:pStyle w:val="TableParagraph"/>
              <w:spacing w:before="148"/>
              <w:ind w:left="107"/>
              <w:jc w:val="center"/>
              <w:rPr>
                <w:rFonts w:asciiTheme="minorHAnsi" w:hAnsiTheme="minorHAnsi" w:cstheme="minorHAnsi"/>
                <w:sz w:val="18"/>
              </w:rPr>
            </w:pPr>
            <w:r w:rsidRPr="00371FC3">
              <w:rPr>
                <w:rFonts w:asciiTheme="minorHAnsi" w:hAnsiTheme="minorHAnsi" w:cstheme="minorHAnsi"/>
                <w:sz w:val="18"/>
              </w:rPr>
              <w:t>Bachelor of Engineering</w:t>
            </w:r>
          </w:p>
        </w:tc>
        <w:tc>
          <w:tcPr>
            <w:tcW w:w="1167" w:type="dxa"/>
            <w:tcBorders>
              <w:top w:val="nil"/>
              <w:left w:val="nil"/>
              <w:bottom w:val="single" w:sz="8" w:space="0" w:color="000000"/>
              <w:right w:val="single" w:sz="8" w:space="0" w:color="000000"/>
            </w:tcBorders>
            <w:vAlign w:val="center"/>
          </w:tcPr>
          <w:p w14:paraId="33855FBD" w14:textId="77777777" w:rsidR="00AB5E69" w:rsidRPr="00371FC3" w:rsidRDefault="00AB5E69" w:rsidP="00837DD9">
            <w:pPr>
              <w:pStyle w:val="TableParagraph"/>
              <w:spacing w:before="148"/>
              <w:ind w:left="5"/>
              <w:jc w:val="center"/>
              <w:rPr>
                <w:rFonts w:asciiTheme="minorHAnsi" w:hAnsiTheme="minorHAnsi" w:cstheme="minorHAnsi"/>
                <w:sz w:val="18"/>
              </w:rPr>
            </w:pPr>
            <w:r w:rsidRPr="00371FC3">
              <w:rPr>
                <w:rFonts w:asciiTheme="minorHAnsi" w:hAnsiTheme="minorHAnsi" w:cstheme="minorHAnsi"/>
                <w:sz w:val="18"/>
              </w:rPr>
              <w:t>6</w:t>
            </w:r>
            <w:r>
              <w:rPr>
                <w:rFonts w:asciiTheme="minorHAnsi" w:hAnsiTheme="minorHAnsi" w:cstheme="minorHAnsi"/>
                <w:sz w:val="18"/>
              </w:rPr>
              <w:t>1</w:t>
            </w:r>
            <w:r w:rsidRPr="00371FC3">
              <w:rPr>
                <w:rFonts w:asciiTheme="minorHAnsi" w:hAnsiTheme="minorHAnsi" w:cstheme="minorHAnsi"/>
                <w:sz w:val="18"/>
              </w:rPr>
              <w:t xml:space="preserve"> years</w:t>
            </w:r>
          </w:p>
        </w:tc>
        <w:tc>
          <w:tcPr>
            <w:tcW w:w="1506" w:type="dxa"/>
            <w:tcBorders>
              <w:top w:val="nil"/>
              <w:left w:val="nil"/>
              <w:bottom w:val="single" w:sz="8" w:space="0" w:color="000000"/>
              <w:right w:val="single" w:sz="8" w:space="0" w:color="000000"/>
            </w:tcBorders>
            <w:vAlign w:val="center"/>
          </w:tcPr>
          <w:p w14:paraId="1EB6A383" w14:textId="77777777" w:rsidR="00AB5E69" w:rsidRPr="00371FC3" w:rsidRDefault="00AB5E69" w:rsidP="00837DD9">
            <w:pPr>
              <w:pStyle w:val="TableParagraph"/>
              <w:spacing w:before="148"/>
              <w:ind w:left="74" w:right="91"/>
              <w:jc w:val="center"/>
              <w:rPr>
                <w:rFonts w:asciiTheme="minorHAnsi" w:hAnsiTheme="minorHAnsi" w:cstheme="minorHAnsi"/>
                <w:sz w:val="18"/>
              </w:rPr>
            </w:pPr>
            <w:r w:rsidRPr="00371FC3">
              <w:rPr>
                <w:rFonts w:asciiTheme="minorHAnsi" w:hAnsiTheme="minorHAnsi" w:cstheme="minorHAnsi"/>
                <w:sz w:val="18"/>
              </w:rPr>
              <w:t>00009584</w:t>
            </w:r>
          </w:p>
        </w:tc>
      </w:tr>
      <w:tr w:rsidR="00AB5E69" w:rsidRPr="00371FC3" w14:paraId="1548FF4A" w14:textId="77777777" w:rsidTr="00837DD9">
        <w:trPr>
          <w:trHeight w:val="826"/>
          <w:jc w:val="center"/>
        </w:trPr>
        <w:tc>
          <w:tcPr>
            <w:tcW w:w="3461" w:type="dxa"/>
            <w:tcBorders>
              <w:top w:val="nil"/>
              <w:left w:val="single" w:sz="8" w:space="0" w:color="000000"/>
              <w:bottom w:val="single" w:sz="8" w:space="0" w:color="000000"/>
              <w:right w:val="single" w:sz="8" w:space="0" w:color="000000"/>
            </w:tcBorders>
            <w:vAlign w:val="center"/>
          </w:tcPr>
          <w:p w14:paraId="5753A9DE" w14:textId="77777777" w:rsidR="00AB5E69" w:rsidRPr="00371FC3" w:rsidRDefault="00AB5E69" w:rsidP="00837DD9">
            <w:pPr>
              <w:pStyle w:val="TableParagraph"/>
              <w:spacing w:before="148"/>
              <w:ind w:left="107"/>
              <w:jc w:val="left"/>
              <w:rPr>
                <w:rFonts w:asciiTheme="minorHAnsi" w:hAnsiTheme="minorHAnsi" w:cstheme="minorHAnsi"/>
                <w:sz w:val="18"/>
              </w:rPr>
            </w:pPr>
            <w:r w:rsidRPr="00371FC3">
              <w:rPr>
                <w:rFonts w:asciiTheme="minorHAnsi" w:hAnsiTheme="minorHAnsi" w:cstheme="minorHAnsi"/>
                <w:sz w:val="18"/>
              </w:rPr>
              <w:t xml:space="preserve">Shri </w:t>
            </w:r>
            <w:proofErr w:type="spellStart"/>
            <w:r w:rsidRPr="00371FC3">
              <w:rPr>
                <w:rFonts w:asciiTheme="minorHAnsi" w:hAnsiTheme="minorHAnsi" w:cstheme="minorHAnsi"/>
                <w:sz w:val="18"/>
              </w:rPr>
              <w:t>Parmanand</w:t>
            </w:r>
            <w:proofErr w:type="spellEnd"/>
            <w:r w:rsidRPr="00371FC3">
              <w:rPr>
                <w:rFonts w:asciiTheme="minorHAnsi" w:hAnsiTheme="minorHAnsi" w:cstheme="minorHAnsi"/>
                <w:sz w:val="18"/>
              </w:rPr>
              <w:t xml:space="preserve"> Patidar</w:t>
            </w:r>
          </w:p>
        </w:tc>
        <w:tc>
          <w:tcPr>
            <w:tcW w:w="1524" w:type="dxa"/>
            <w:tcBorders>
              <w:top w:val="nil"/>
              <w:left w:val="nil"/>
              <w:bottom w:val="single" w:sz="8" w:space="0" w:color="000000"/>
              <w:right w:val="single" w:sz="8" w:space="0" w:color="000000"/>
            </w:tcBorders>
            <w:vAlign w:val="center"/>
          </w:tcPr>
          <w:p w14:paraId="3FA888A8" w14:textId="77777777" w:rsidR="00AB5E69" w:rsidRPr="00371FC3" w:rsidRDefault="00AB5E69" w:rsidP="00837DD9">
            <w:pPr>
              <w:pStyle w:val="TableParagraph"/>
              <w:spacing w:line="280" w:lineRule="exact"/>
              <w:ind w:left="16"/>
              <w:jc w:val="center"/>
              <w:rPr>
                <w:rFonts w:asciiTheme="minorHAnsi" w:hAnsiTheme="minorHAnsi" w:cstheme="minorHAnsi"/>
                <w:sz w:val="18"/>
              </w:rPr>
            </w:pPr>
            <w:r w:rsidRPr="00371FC3">
              <w:rPr>
                <w:rFonts w:asciiTheme="minorHAnsi" w:hAnsiTheme="minorHAnsi" w:cstheme="minorHAnsi"/>
                <w:sz w:val="18"/>
              </w:rPr>
              <w:t>Whole Time Director</w:t>
            </w:r>
          </w:p>
        </w:tc>
        <w:tc>
          <w:tcPr>
            <w:tcW w:w="1347" w:type="dxa"/>
            <w:tcBorders>
              <w:top w:val="nil"/>
              <w:left w:val="nil"/>
              <w:bottom w:val="single" w:sz="8" w:space="0" w:color="000000"/>
              <w:right w:val="single" w:sz="8" w:space="0" w:color="000000"/>
            </w:tcBorders>
            <w:vAlign w:val="center"/>
          </w:tcPr>
          <w:p w14:paraId="3F8F7B29" w14:textId="77777777" w:rsidR="00AB5E69" w:rsidRPr="00371FC3" w:rsidRDefault="00AB5E69" w:rsidP="00837DD9">
            <w:pPr>
              <w:pStyle w:val="TableParagraph"/>
              <w:spacing w:before="148"/>
              <w:ind w:left="107"/>
              <w:jc w:val="center"/>
              <w:rPr>
                <w:rFonts w:asciiTheme="minorHAnsi" w:hAnsiTheme="minorHAnsi" w:cstheme="minorHAnsi"/>
                <w:sz w:val="18"/>
              </w:rPr>
            </w:pPr>
            <w:r w:rsidRPr="00371FC3">
              <w:rPr>
                <w:rFonts w:asciiTheme="minorHAnsi" w:hAnsiTheme="minorHAnsi" w:cstheme="minorHAnsi"/>
                <w:sz w:val="18"/>
              </w:rPr>
              <w:t>B.Com, LLB</w:t>
            </w:r>
          </w:p>
        </w:tc>
        <w:tc>
          <w:tcPr>
            <w:tcW w:w="1167" w:type="dxa"/>
            <w:tcBorders>
              <w:top w:val="nil"/>
              <w:left w:val="nil"/>
              <w:bottom w:val="single" w:sz="8" w:space="0" w:color="000000"/>
              <w:right w:val="single" w:sz="8" w:space="0" w:color="000000"/>
            </w:tcBorders>
            <w:vAlign w:val="center"/>
          </w:tcPr>
          <w:p w14:paraId="7E749D78" w14:textId="452CDA72" w:rsidR="00AB5E69" w:rsidRPr="00371FC3" w:rsidRDefault="0008293D" w:rsidP="00837DD9">
            <w:pPr>
              <w:pStyle w:val="TableParagraph"/>
              <w:spacing w:before="148"/>
              <w:ind w:left="5"/>
              <w:jc w:val="center"/>
              <w:rPr>
                <w:rFonts w:asciiTheme="minorHAnsi" w:hAnsiTheme="minorHAnsi" w:cstheme="minorHAnsi"/>
                <w:sz w:val="18"/>
              </w:rPr>
            </w:pPr>
            <w:r w:rsidRPr="00371FC3">
              <w:rPr>
                <w:rFonts w:asciiTheme="minorHAnsi" w:hAnsiTheme="minorHAnsi" w:cstheme="minorHAnsi"/>
                <w:sz w:val="18"/>
              </w:rPr>
              <w:t>26 years</w:t>
            </w:r>
          </w:p>
        </w:tc>
        <w:tc>
          <w:tcPr>
            <w:tcW w:w="1506" w:type="dxa"/>
            <w:tcBorders>
              <w:top w:val="nil"/>
              <w:left w:val="nil"/>
              <w:bottom w:val="single" w:sz="8" w:space="0" w:color="000000"/>
              <w:right w:val="single" w:sz="8" w:space="0" w:color="000000"/>
            </w:tcBorders>
            <w:vAlign w:val="center"/>
          </w:tcPr>
          <w:p w14:paraId="5ACA1308" w14:textId="77777777" w:rsidR="00AB5E69" w:rsidRPr="00371FC3" w:rsidRDefault="00AB5E69" w:rsidP="00837DD9">
            <w:pPr>
              <w:pStyle w:val="TableParagraph"/>
              <w:spacing w:before="148"/>
              <w:ind w:left="74" w:right="91"/>
              <w:jc w:val="center"/>
              <w:rPr>
                <w:rFonts w:asciiTheme="minorHAnsi" w:hAnsiTheme="minorHAnsi" w:cstheme="minorHAnsi"/>
                <w:sz w:val="18"/>
              </w:rPr>
            </w:pPr>
            <w:r w:rsidRPr="00371FC3">
              <w:rPr>
                <w:rFonts w:asciiTheme="minorHAnsi" w:hAnsiTheme="minorHAnsi" w:cstheme="minorHAnsi"/>
                <w:sz w:val="18"/>
              </w:rPr>
              <w:t>00199370</w:t>
            </w:r>
          </w:p>
        </w:tc>
      </w:tr>
      <w:tr w:rsidR="002A116E" w:rsidRPr="00371FC3" w14:paraId="7510E288" w14:textId="77777777" w:rsidTr="00837DD9">
        <w:trPr>
          <w:trHeight w:val="826"/>
          <w:jc w:val="center"/>
        </w:trPr>
        <w:tc>
          <w:tcPr>
            <w:tcW w:w="3461" w:type="dxa"/>
            <w:tcBorders>
              <w:top w:val="nil"/>
              <w:left w:val="single" w:sz="8" w:space="0" w:color="000000"/>
              <w:bottom w:val="single" w:sz="8" w:space="0" w:color="000000"/>
              <w:right w:val="single" w:sz="8" w:space="0" w:color="000000"/>
            </w:tcBorders>
            <w:vAlign w:val="center"/>
          </w:tcPr>
          <w:p w14:paraId="6937F050" w14:textId="107EC0FF" w:rsidR="002A116E" w:rsidRPr="00371FC3" w:rsidRDefault="002A116E" w:rsidP="00837DD9">
            <w:pPr>
              <w:pStyle w:val="TableParagraph"/>
              <w:spacing w:before="148"/>
              <w:ind w:left="107"/>
              <w:jc w:val="left"/>
              <w:rPr>
                <w:rFonts w:asciiTheme="minorHAnsi" w:hAnsiTheme="minorHAnsi" w:cstheme="minorHAnsi"/>
                <w:sz w:val="18"/>
              </w:rPr>
            </w:pPr>
            <w:r>
              <w:rPr>
                <w:rFonts w:asciiTheme="minorHAnsi" w:hAnsiTheme="minorHAnsi" w:cstheme="minorHAnsi"/>
                <w:sz w:val="18"/>
              </w:rPr>
              <w:t>Shri Sanjay Chandrashekhar Joshi</w:t>
            </w:r>
          </w:p>
        </w:tc>
        <w:tc>
          <w:tcPr>
            <w:tcW w:w="1524" w:type="dxa"/>
            <w:tcBorders>
              <w:top w:val="nil"/>
              <w:left w:val="nil"/>
              <w:bottom w:val="single" w:sz="8" w:space="0" w:color="000000"/>
              <w:right w:val="single" w:sz="8" w:space="0" w:color="000000"/>
            </w:tcBorders>
            <w:vAlign w:val="center"/>
          </w:tcPr>
          <w:p w14:paraId="220B0BA0" w14:textId="3E1C2AD9" w:rsidR="002A116E" w:rsidRPr="00371FC3" w:rsidRDefault="002A116E" w:rsidP="00837DD9">
            <w:pPr>
              <w:pStyle w:val="TableParagraph"/>
              <w:spacing w:line="280" w:lineRule="exact"/>
              <w:ind w:left="16"/>
              <w:jc w:val="center"/>
              <w:rPr>
                <w:rFonts w:asciiTheme="minorHAnsi" w:hAnsiTheme="minorHAnsi" w:cstheme="minorHAnsi"/>
                <w:sz w:val="18"/>
              </w:rPr>
            </w:pPr>
            <w:r>
              <w:rPr>
                <w:rFonts w:asciiTheme="minorHAnsi" w:hAnsiTheme="minorHAnsi" w:cstheme="minorHAnsi"/>
                <w:sz w:val="18"/>
              </w:rPr>
              <w:t>Executive Director</w:t>
            </w:r>
          </w:p>
        </w:tc>
        <w:tc>
          <w:tcPr>
            <w:tcW w:w="1347" w:type="dxa"/>
            <w:tcBorders>
              <w:top w:val="nil"/>
              <w:left w:val="nil"/>
              <w:bottom w:val="single" w:sz="8" w:space="0" w:color="000000"/>
              <w:right w:val="single" w:sz="8" w:space="0" w:color="000000"/>
            </w:tcBorders>
            <w:vAlign w:val="center"/>
          </w:tcPr>
          <w:p w14:paraId="1CC9B572" w14:textId="26F9EB88" w:rsidR="002A116E" w:rsidRPr="00371FC3" w:rsidRDefault="00D1498A" w:rsidP="00837DD9">
            <w:pPr>
              <w:pStyle w:val="TableParagraph"/>
              <w:spacing w:before="148"/>
              <w:ind w:left="107"/>
              <w:jc w:val="center"/>
              <w:rPr>
                <w:rFonts w:asciiTheme="minorHAnsi" w:hAnsiTheme="minorHAnsi" w:cstheme="minorHAnsi"/>
                <w:sz w:val="18"/>
              </w:rPr>
            </w:pPr>
            <w:r w:rsidRPr="00371FC3">
              <w:rPr>
                <w:rFonts w:asciiTheme="minorHAnsi" w:hAnsiTheme="minorHAnsi" w:cstheme="minorHAnsi"/>
                <w:sz w:val="18"/>
              </w:rPr>
              <w:t>Bachelor of Engineering</w:t>
            </w:r>
            <w:r>
              <w:rPr>
                <w:rFonts w:asciiTheme="minorHAnsi" w:hAnsiTheme="minorHAnsi" w:cstheme="minorHAnsi"/>
                <w:sz w:val="18"/>
              </w:rPr>
              <w:t xml:space="preserve">, MBA </w:t>
            </w:r>
          </w:p>
        </w:tc>
        <w:tc>
          <w:tcPr>
            <w:tcW w:w="1167" w:type="dxa"/>
            <w:tcBorders>
              <w:top w:val="nil"/>
              <w:left w:val="nil"/>
              <w:bottom w:val="single" w:sz="8" w:space="0" w:color="000000"/>
              <w:right w:val="single" w:sz="8" w:space="0" w:color="000000"/>
            </w:tcBorders>
            <w:vAlign w:val="center"/>
          </w:tcPr>
          <w:p w14:paraId="0142925C" w14:textId="0090B87C" w:rsidR="002A116E" w:rsidRPr="00371FC3" w:rsidRDefault="0008293D" w:rsidP="00837DD9">
            <w:pPr>
              <w:pStyle w:val="TableParagraph"/>
              <w:spacing w:before="148"/>
              <w:ind w:left="5"/>
              <w:jc w:val="center"/>
              <w:rPr>
                <w:rFonts w:asciiTheme="minorHAnsi" w:hAnsiTheme="minorHAnsi" w:cstheme="minorHAnsi"/>
                <w:sz w:val="18"/>
              </w:rPr>
            </w:pPr>
            <w:r>
              <w:rPr>
                <w:rFonts w:asciiTheme="minorHAnsi" w:hAnsiTheme="minorHAnsi" w:cstheme="minorHAnsi"/>
                <w:sz w:val="18"/>
              </w:rPr>
              <w:t>4</w:t>
            </w:r>
            <w:r w:rsidRPr="00371FC3">
              <w:rPr>
                <w:rFonts w:asciiTheme="minorHAnsi" w:hAnsiTheme="minorHAnsi" w:cstheme="minorHAnsi"/>
                <w:sz w:val="18"/>
              </w:rPr>
              <w:t>6 years</w:t>
            </w:r>
          </w:p>
        </w:tc>
        <w:tc>
          <w:tcPr>
            <w:tcW w:w="1506" w:type="dxa"/>
            <w:tcBorders>
              <w:top w:val="nil"/>
              <w:left w:val="nil"/>
              <w:bottom w:val="single" w:sz="8" w:space="0" w:color="000000"/>
              <w:right w:val="single" w:sz="8" w:space="0" w:color="000000"/>
            </w:tcBorders>
            <w:vAlign w:val="center"/>
          </w:tcPr>
          <w:p w14:paraId="71F592E2" w14:textId="539B591C" w:rsidR="002A116E" w:rsidRPr="00371FC3" w:rsidRDefault="002A116E" w:rsidP="00837DD9">
            <w:pPr>
              <w:pStyle w:val="TableParagraph"/>
              <w:spacing w:before="148"/>
              <w:ind w:left="74" w:right="91"/>
              <w:jc w:val="center"/>
              <w:rPr>
                <w:rFonts w:asciiTheme="minorHAnsi" w:hAnsiTheme="minorHAnsi" w:cstheme="minorHAnsi"/>
                <w:sz w:val="18"/>
              </w:rPr>
            </w:pPr>
            <w:r w:rsidRPr="002A116E">
              <w:rPr>
                <w:rFonts w:asciiTheme="minorHAnsi" w:hAnsiTheme="minorHAnsi" w:cstheme="minorHAnsi"/>
                <w:sz w:val="18"/>
              </w:rPr>
              <w:t>08413176</w:t>
            </w:r>
          </w:p>
        </w:tc>
      </w:tr>
      <w:tr w:rsidR="002A116E" w:rsidRPr="00371FC3" w14:paraId="0E509D57" w14:textId="77777777" w:rsidTr="00837DD9">
        <w:trPr>
          <w:trHeight w:val="826"/>
          <w:jc w:val="center"/>
        </w:trPr>
        <w:tc>
          <w:tcPr>
            <w:tcW w:w="3461" w:type="dxa"/>
            <w:tcBorders>
              <w:top w:val="nil"/>
              <w:left w:val="single" w:sz="8" w:space="0" w:color="000000"/>
              <w:bottom w:val="single" w:sz="8" w:space="0" w:color="000000"/>
              <w:right w:val="single" w:sz="8" w:space="0" w:color="000000"/>
            </w:tcBorders>
            <w:vAlign w:val="center"/>
          </w:tcPr>
          <w:p w14:paraId="28D0D525" w14:textId="380F8DD1" w:rsidR="002A116E" w:rsidRDefault="002A116E" w:rsidP="00837DD9">
            <w:pPr>
              <w:pStyle w:val="TableParagraph"/>
              <w:spacing w:before="148"/>
              <w:ind w:left="107"/>
              <w:jc w:val="left"/>
              <w:rPr>
                <w:rFonts w:asciiTheme="minorHAnsi" w:hAnsiTheme="minorHAnsi" w:cstheme="minorHAnsi"/>
                <w:sz w:val="18"/>
              </w:rPr>
            </w:pPr>
            <w:r>
              <w:rPr>
                <w:rFonts w:asciiTheme="minorHAnsi" w:hAnsiTheme="minorHAnsi" w:cstheme="minorHAnsi"/>
                <w:sz w:val="18"/>
              </w:rPr>
              <w:lastRenderedPageBreak/>
              <w:t xml:space="preserve">Shri </w:t>
            </w:r>
            <w:proofErr w:type="spellStart"/>
            <w:r>
              <w:rPr>
                <w:rFonts w:asciiTheme="minorHAnsi" w:hAnsiTheme="minorHAnsi" w:cstheme="minorHAnsi"/>
                <w:sz w:val="18"/>
              </w:rPr>
              <w:t>Dwarka</w:t>
            </w:r>
            <w:proofErr w:type="spellEnd"/>
            <w:r>
              <w:rPr>
                <w:rFonts w:asciiTheme="minorHAnsi" w:hAnsiTheme="minorHAnsi" w:cstheme="minorHAnsi"/>
                <w:sz w:val="18"/>
              </w:rPr>
              <w:t xml:space="preserve"> Prasad Somani </w:t>
            </w:r>
          </w:p>
        </w:tc>
        <w:tc>
          <w:tcPr>
            <w:tcW w:w="1524" w:type="dxa"/>
            <w:tcBorders>
              <w:top w:val="nil"/>
              <w:left w:val="nil"/>
              <w:bottom w:val="single" w:sz="8" w:space="0" w:color="000000"/>
              <w:right w:val="single" w:sz="8" w:space="0" w:color="000000"/>
            </w:tcBorders>
            <w:vAlign w:val="center"/>
          </w:tcPr>
          <w:p w14:paraId="6E8DC202" w14:textId="454458A2" w:rsidR="002A116E" w:rsidRDefault="002A116E" w:rsidP="00837DD9">
            <w:pPr>
              <w:pStyle w:val="TableParagraph"/>
              <w:spacing w:line="280" w:lineRule="exact"/>
              <w:ind w:left="16"/>
              <w:jc w:val="center"/>
              <w:rPr>
                <w:rFonts w:asciiTheme="minorHAnsi" w:hAnsiTheme="minorHAnsi" w:cstheme="minorHAnsi"/>
                <w:sz w:val="18"/>
              </w:rPr>
            </w:pPr>
            <w:r w:rsidRPr="002A116E">
              <w:rPr>
                <w:rFonts w:asciiTheme="minorHAnsi" w:hAnsiTheme="minorHAnsi" w:cstheme="minorHAnsi"/>
                <w:sz w:val="18"/>
              </w:rPr>
              <w:t>Director</w:t>
            </w:r>
          </w:p>
        </w:tc>
        <w:tc>
          <w:tcPr>
            <w:tcW w:w="1347" w:type="dxa"/>
            <w:tcBorders>
              <w:top w:val="nil"/>
              <w:left w:val="nil"/>
              <w:bottom w:val="single" w:sz="8" w:space="0" w:color="000000"/>
              <w:right w:val="single" w:sz="8" w:space="0" w:color="000000"/>
            </w:tcBorders>
            <w:vAlign w:val="center"/>
          </w:tcPr>
          <w:p w14:paraId="4F58B133" w14:textId="676DFF99" w:rsidR="002A116E" w:rsidRPr="00371FC3" w:rsidRDefault="003D367E" w:rsidP="00837DD9">
            <w:pPr>
              <w:pStyle w:val="TableParagraph"/>
              <w:spacing w:before="148"/>
              <w:ind w:left="107"/>
              <w:jc w:val="center"/>
              <w:rPr>
                <w:rFonts w:asciiTheme="minorHAnsi" w:hAnsiTheme="minorHAnsi" w:cstheme="minorHAnsi"/>
                <w:sz w:val="18"/>
              </w:rPr>
            </w:pPr>
            <w:proofErr w:type="spellStart"/>
            <w:r>
              <w:rPr>
                <w:rFonts w:asciiTheme="minorHAnsi" w:hAnsiTheme="minorHAnsi" w:cstheme="minorHAnsi"/>
                <w:sz w:val="18"/>
              </w:rPr>
              <w:t>B.Sc</w:t>
            </w:r>
            <w:proofErr w:type="spellEnd"/>
            <w:r>
              <w:rPr>
                <w:rFonts w:asciiTheme="minorHAnsi" w:hAnsiTheme="minorHAnsi" w:cstheme="minorHAnsi"/>
                <w:sz w:val="18"/>
              </w:rPr>
              <w:t xml:space="preserve"> (Mechanical)</w:t>
            </w:r>
          </w:p>
        </w:tc>
        <w:tc>
          <w:tcPr>
            <w:tcW w:w="1167" w:type="dxa"/>
            <w:tcBorders>
              <w:top w:val="nil"/>
              <w:left w:val="nil"/>
              <w:bottom w:val="single" w:sz="8" w:space="0" w:color="000000"/>
              <w:right w:val="single" w:sz="8" w:space="0" w:color="000000"/>
            </w:tcBorders>
            <w:vAlign w:val="center"/>
          </w:tcPr>
          <w:p w14:paraId="1892CFB7" w14:textId="06CB630D" w:rsidR="002A116E" w:rsidRPr="00371FC3" w:rsidRDefault="0008293D" w:rsidP="00837DD9">
            <w:pPr>
              <w:pStyle w:val="TableParagraph"/>
              <w:spacing w:before="148"/>
              <w:ind w:left="5"/>
              <w:jc w:val="center"/>
              <w:rPr>
                <w:rFonts w:asciiTheme="minorHAnsi" w:hAnsiTheme="minorHAnsi" w:cstheme="minorHAnsi"/>
                <w:sz w:val="18"/>
              </w:rPr>
            </w:pPr>
            <w:r>
              <w:rPr>
                <w:rFonts w:asciiTheme="minorHAnsi" w:hAnsiTheme="minorHAnsi" w:cstheme="minorHAnsi"/>
                <w:sz w:val="18"/>
              </w:rPr>
              <w:t>76 years</w:t>
            </w:r>
          </w:p>
        </w:tc>
        <w:tc>
          <w:tcPr>
            <w:tcW w:w="1506" w:type="dxa"/>
            <w:tcBorders>
              <w:top w:val="nil"/>
              <w:left w:val="nil"/>
              <w:bottom w:val="single" w:sz="8" w:space="0" w:color="000000"/>
              <w:right w:val="single" w:sz="8" w:space="0" w:color="000000"/>
            </w:tcBorders>
            <w:vAlign w:val="center"/>
          </w:tcPr>
          <w:p w14:paraId="53375F52" w14:textId="1E09A6AE" w:rsidR="002A116E" w:rsidRPr="00371FC3" w:rsidRDefault="002A116E" w:rsidP="00837DD9">
            <w:pPr>
              <w:pStyle w:val="TableParagraph"/>
              <w:spacing w:before="148"/>
              <w:ind w:left="74" w:right="91"/>
              <w:jc w:val="center"/>
              <w:rPr>
                <w:rFonts w:asciiTheme="minorHAnsi" w:hAnsiTheme="minorHAnsi" w:cstheme="minorHAnsi"/>
                <w:sz w:val="18"/>
              </w:rPr>
            </w:pPr>
            <w:r w:rsidRPr="002A116E">
              <w:rPr>
                <w:rFonts w:asciiTheme="minorHAnsi" w:hAnsiTheme="minorHAnsi" w:cstheme="minorHAnsi"/>
                <w:sz w:val="18"/>
              </w:rPr>
              <w:t>01550844</w:t>
            </w:r>
          </w:p>
        </w:tc>
      </w:tr>
      <w:tr w:rsidR="00AB5E69" w:rsidRPr="00371FC3" w14:paraId="66B49DAF" w14:textId="77777777" w:rsidTr="00837DD9">
        <w:trPr>
          <w:trHeight w:val="979"/>
          <w:jc w:val="center"/>
        </w:trPr>
        <w:tc>
          <w:tcPr>
            <w:tcW w:w="3461" w:type="dxa"/>
            <w:tcBorders>
              <w:top w:val="nil"/>
              <w:left w:val="single" w:sz="8" w:space="0" w:color="000000"/>
              <w:bottom w:val="single" w:sz="8" w:space="0" w:color="000000"/>
              <w:right w:val="single" w:sz="8" w:space="0" w:color="000000"/>
            </w:tcBorders>
            <w:vAlign w:val="center"/>
          </w:tcPr>
          <w:p w14:paraId="2C766425" w14:textId="77777777" w:rsidR="00AB5E69" w:rsidRPr="00371FC3" w:rsidRDefault="00AB5E69" w:rsidP="00837DD9">
            <w:pPr>
              <w:pStyle w:val="TableParagraph"/>
              <w:spacing w:before="148"/>
              <w:ind w:left="107"/>
              <w:jc w:val="left"/>
              <w:rPr>
                <w:rFonts w:asciiTheme="minorHAnsi" w:hAnsiTheme="minorHAnsi" w:cstheme="minorHAnsi"/>
                <w:sz w:val="18"/>
              </w:rPr>
            </w:pPr>
            <w:r w:rsidRPr="00371FC3">
              <w:rPr>
                <w:rFonts w:asciiTheme="minorHAnsi" w:hAnsiTheme="minorHAnsi" w:cstheme="minorHAnsi"/>
                <w:sz w:val="18"/>
              </w:rPr>
              <w:t>Shri Ghanshyam Agarwal</w:t>
            </w:r>
          </w:p>
        </w:tc>
        <w:tc>
          <w:tcPr>
            <w:tcW w:w="1524" w:type="dxa"/>
            <w:tcBorders>
              <w:top w:val="nil"/>
              <w:left w:val="nil"/>
              <w:bottom w:val="single" w:sz="8" w:space="0" w:color="000000"/>
              <w:right w:val="single" w:sz="8" w:space="0" w:color="000000"/>
            </w:tcBorders>
            <w:vAlign w:val="center"/>
          </w:tcPr>
          <w:p w14:paraId="54ECA400" w14:textId="77777777" w:rsidR="00AB5E69" w:rsidRPr="00371FC3" w:rsidRDefault="00AB5E69" w:rsidP="00837DD9">
            <w:pPr>
              <w:pStyle w:val="TableParagraph"/>
              <w:spacing w:line="280" w:lineRule="exact"/>
              <w:ind w:left="16"/>
              <w:jc w:val="center"/>
              <w:rPr>
                <w:rFonts w:asciiTheme="minorHAnsi" w:hAnsiTheme="minorHAnsi" w:cstheme="minorHAnsi"/>
                <w:sz w:val="18"/>
              </w:rPr>
            </w:pPr>
            <w:r w:rsidRPr="00371FC3">
              <w:rPr>
                <w:rFonts w:asciiTheme="minorHAnsi" w:hAnsiTheme="minorHAnsi" w:cstheme="minorHAnsi"/>
                <w:sz w:val="18"/>
              </w:rPr>
              <w:t>Independent Director</w:t>
            </w:r>
          </w:p>
        </w:tc>
        <w:tc>
          <w:tcPr>
            <w:tcW w:w="1347" w:type="dxa"/>
            <w:tcBorders>
              <w:top w:val="nil"/>
              <w:left w:val="nil"/>
              <w:bottom w:val="single" w:sz="8" w:space="0" w:color="000000"/>
              <w:right w:val="single" w:sz="8" w:space="0" w:color="000000"/>
            </w:tcBorders>
            <w:vAlign w:val="center"/>
          </w:tcPr>
          <w:p w14:paraId="155C758F" w14:textId="77777777" w:rsidR="00AB5E69" w:rsidRPr="00371FC3" w:rsidRDefault="00AB5E69" w:rsidP="00837DD9">
            <w:pPr>
              <w:pStyle w:val="TableParagraph"/>
              <w:spacing w:before="148"/>
              <w:ind w:left="107"/>
              <w:jc w:val="center"/>
              <w:rPr>
                <w:rFonts w:asciiTheme="minorHAnsi" w:hAnsiTheme="minorHAnsi" w:cstheme="minorHAnsi"/>
                <w:sz w:val="18"/>
              </w:rPr>
            </w:pPr>
            <w:r w:rsidRPr="00371FC3">
              <w:rPr>
                <w:rFonts w:asciiTheme="minorHAnsi" w:hAnsiTheme="minorHAnsi" w:cstheme="minorHAnsi"/>
                <w:sz w:val="18"/>
              </w:rPr>
              <w:t>TDC – B.Com II Year Pass</w:t>
            </w:r>
          </w:p>
        </w:tc>
        <w:tc>
          <w:tcPr>
            <w:tcW w:w="1167" w:type="dxa"/>
            <w:tcBorders>
              <w:top w:val="nil"/>
              <w:left w:val="nil"/>
              <w:bottom w:val="single" w:sz="8" w:space="0" w:color="000000"/>
              <w:right w:val="single" w:sz="8" w:space="0" w:color="000000"/>
            </w:tcBorders>
            <w:vAlign w:val="center"/>
          </w:tcPr>
          <w:p w14:paraId="1716B576" w14:textId="77777777" w:rsidR="00AB5E69" w:rsidRPr="00371FC3" w:rsidRDefault="00AB5E69" w:rsidP="00837DD9">
            <w:pPr>
              <w:pStyle w:val="TableParagraph"/>
              <w:spacing w:before="148"/>
              <w:ind w:left="5"/>
              <w:jc w:val="center"/>
              <w:rPr>
                <w:rFonts w:asciiTheme="minorHAnsi" w:hAnsiTheme="minorHAnsi" w:cstheme="minorHAnsi"/>
                <w:sz w:val="18"/>
              </w:rPr>
            </w:pPr>
            <w:r w:rsidRPr="00371FC3">
              <w:rPr>
                <w:rFonts w:asciiTheme="minorHAnsi" w:hAnsiTheme="minorHAnsi" w:cstheme="minorHAnsi"/>
                <w:sz w:val="18"/>
              </w:rPr>
              <w:t>5</w:t>
            </w:r>
            <w:r>
              <w:rPr>
                <w:rFonts w:asciiTheme="minorHAnsi" w:hAnsiTheme="minorHAnsi" w:cstheme="minorHAnsi"/>
                <w:sz w:val="18"/>
              </w:rPr>
              <w:t xml:space="preserve">2 </w:t>
            </w:r>
            <w:r w:rsidRPr="00371FC3">
              <w:rPr>
                <w:rFonts w:asciiTheme="minorHAnsi" w:hAnsiTheme="minorHAnsi" w:cstheme="minorHAnsi"/>
                <w:sz w:val="18"/>
              </w:rPr>
              <w:t>years</w:t>
            </w:r>
          </w:p>
        </w:tc>
        <w:tc>
          <w:tcPr>
            <w:tcW w:w="1506" w:type="dxa"/>
            <w:tcBorders>
              <w:top w:val="nil"/>
              <w:left w:val="nil"/>
              <w:bottom w:val="single" w:sz="8" w:space="0" w:color="000000"/>
              <w:right w:val="single" w:sz="8" w:space="0" w:color="000000"/>
            </w:tcBorders>
            <w:vAlign w:val="center"/>
          </w:tcPr>
          <w:p w14:paraId="5D3C206B" w14:textId="77777777" w:rsidR="00AB5E69" w:rsidRPr="00371FC3" w:rsidRDefault="00AB5E69" w:rsidP="00837DD9">
            <w:pPr>
              <w:pStyle w:val="TableParagraph"/>
              <w:spacing w:before="148"/>
              <w:ind w:left="74" w:right="91"/>
              <w:jc w:val="center"/>
              <w:rPr>
                <w:rFonts w:asciiTheme="minorHAnsi" w:hAnsiTheme="minorHAnsi" w:cstheme="minorHAnsi"/>
                <w:sz w:val="18"/>
              </w:rPr>
            </w:pPr>
            <w:r w:rsidRPr="00371FC3">
              <w:rPr>
                <w:rFonts w:asciiTheme="minorHAnsi" w:hAnsiTheme="minorHAnsi" w:cstheme="minorHAnsi"/>
                <w:sz w:val="18"/>
              </w:rPr>
              <w:t>00110978</w:t>
            </w:r>
          </w:p>
        </w:tc>
      </w:tr>
      <w:tr w:rsidR="00AB5E69" w:rsidRPr="00371FC3" w14:paraId="6363E39F" w14:textId="77777777" w:rsidTr="00837DD9">
        <w:trPr>
          <w:trHeight w:val="823"/>
          <w:jc w:val="center"/>
        </w:trPr>
        <w:tc>
          <w:tcPr>
            <w:tcW w:w="3461" w:type="dxa"/>
            <w:tcBorders>
              <w:top w:val="nil"/>
              <w:left w:val="single" w:sz="8" w:space="0" w:color="000000"/>
              <w:bottom w:val="single" w:sz="8" w:space="0" w:color="000000"/>
              <w:right w:val="single" w:sz="8" w:space="0" w:color="000000"/>
            </w:tcBorders>
            <w:vAlign w:val="center"/>
          </w:tcPr>
          <w:p w14:paraId="3A12233B" w14:textId="77777777" w:rsidR="00AB5E69" w:rsidRPr="00371FC3" w:rsidRDefault="00AB5E69" w:rsidP="00837DD9">
            <w:pPr>
              <w:pStyle w:val="TableParagraph"/>
              <w:spacing w:before="148"/>
              <w:ind w:left="107"/>
              <w:jc w:val="left"/>
              <w:rPr>
                <w:rFonts w:asciiTheme="minorHAnsi" w:hAnsiTheme="minorHAnsi" w:cstheme="minorHAnsi"/>
                <w:sz w:val="18"/>
              </w:rPr>
            </w:pPr>
            <w:r w:rsidRPr="00371FC3">
              <w:rPr>
                <w:rFonts w:asciiTheme="minorHAnsi" w:hAnsiTheme="minorHAnsi" w:cstheme="minorHAnsi"/>
                <w:sz w:val="18"/>
              </w:rPr>
              <w:t xml:space="preserve">Shri </w:t>
            </w:r>
            <w:proofErr w:type="spellStart"/>
            <w:r w:rsidRPr="00371FC3">
              <w:rPr>
                <w:rFonts w:asciiTheme="minorHAnsi" w:hAnsiTheme="minorHAnsi" w:cstheme="minorHAnsi"/>
                <w:sz w:val="18"/>
              </w:rPr>
              <w:t>Dilip</w:t>
            </w:r>
            <w:proofErr w:type="spellEnd"/>
            <w:r w:rsidRPr="00371FC3">
              <w:rPr>
                <w:rFonts w:asciiTheme="minorHAnsi" w:hAnsiTheme="minorHAnsi" w:cstheme="minorHAnsi"/>
                <w:sz w:val="18"/>
              </w:rPr>
              <w:t xml:space="preserve"> Kumar </w:t>
            </w:r>
            <w:proofErr w:type="spellStart"/>
            <w:r w:rsidRPr="00371FC3">
              <w:rPr>
                <w:rFonts w:asciiTheme="minorHAnsi" w:hAnsiTheme="minorHAnsi" w:cstheme="minorHAnsi"/>
                <w:sz w:val="18"/>
              </w:rPr>
              <w:t>Talesara</w:t>
            </w:r>
            <w:proofErr w:type="spellEnd"/>
          </w:p>
        </w:tc>
        <w:tc>
          <w:tcPr>
            <w:tcW w:w="1524" w:type="dxa"/>
            <w:tcBorders>
              <w:top w:val="nil"/>
              <w:left w:val="nil"/>
              <w:bottom w:val="single" w:sz="8" w:space="0" w:color="000000"/>
              <w:right w:val="single" w:sz="8" w:space="0" w:color="000000"/>
            </w:tcBorders>
            <w:vAlign w:val="center"/>
          </w:tcPr>
          <w:p w14:paraId="64DE7469" w14:textId="77777777" w:rsidR="00AB5E69" w:rsidRPr="00371FC3" w:rsidRDefault="00AB5E69" w:rsidP="00837DD9">
            <w:pPr>
              <w:pStyle w:val="TableParagraph"/>
              <w:spacing w:line="280" w:lineRule="exact"/>
              <w:ind w:left="16"/>
              <w:jc w:val="center"/>
              <w:rPr>
                <w:rFonts w:asciiTheme="minorHAnsi" w:hAnsiTheme="minorHAnsi" w:cstheme="minorHAnsi"/>
                <w:sz w:val="18"/>
              </w:rPr>
            </w:pPr>
            <w:r w:rsidRPr="00371FC3">
              <w:rPr>
                <w:rFonts w:asciiTheme="minorHAnsi" w:hAnsiTheme="minorHAnsi" w:cstheme="minorHAnsi"/>
                <w:sz w:val="18"/>
              </w:rPr>
              <w:t>Independent Director</w:t>
            </w:r>
          </w:p>
        </w:tc>
        <w:tc>
          <w:tcPr>
            <w:tcW w:w="1347" w:type="dxa"/>
            <w:tcBorders>
              <w:top w:val="nil"/>
              <w:left w:val="nil"/>
              <w:bottom w:val="single" w:sz="8" w:space="0" w:color="000000"/>
              <w:right w:val="single" w:sz="8" w:space="0" w:color="000000"/>
            </w:tcBorders>
            <w:vAlign w:val="center"/>
          </w:tcPr>
          <w:p w14:paraId="4524C227" w14:textId="77777777" w:rsidR="00AB5E69" w:rsidRPr="00371FC3" w:rsidRDefault="00AB5E69" w:rsidP="00837DD9">
            <w:pPr>
              <w:pStyle w:val="TableParagraph"/>
              <w:spacing w:before="148"/>
              <w:ind w:left="107"/>
              <w:jc w:val="center"/>
              <w:rPr>
                <w:rFonts w:asciiTheme="minorHAnsi" w:hAnsiTheme="minorHAnsi" w:cstheme="minorHAnsi"/>
                <w:sz w:val="18"/>
              </w:rPr>
            </w:pPr>
            <w:r w:rsidRPr="00371FC3">
              <w:rPr>
                <w:rFonts w:asciiTheme="minorHAnsi" w:hAnsiTheme="minorHAnsi" w:cstheme="minorHAnsi"/>
                <w:sz w:val="18"/>
              </w:rPr>
              <w:t>MBA</w:t>
            </w:r>
          </w:p>
        </w:tc>
        <w:tc>
          <w:tcPr>
            <w:tcW w:w="1167" w:type="dxa"/>
            <w:tcBorders>
              <w:top w:val="nil"/>
              <w:left w:val="nil"/>
              <w:bottom w:val="single" w:sz="8" w:space="0" w:color="000000"/>
              <w:right w:val="single" w:sz="8" w:space="0" w:color="000000"/>
            </w:tcBorders>
            <w:vAlign w:val="center"/>
          </w:tcPr>
          <w:p w14:paraId="2E391C20" w14:textId="77777777" w:rsidR="00AB5E69" w:rsidRPr="00371FC3" w:rsidRDefault="00AB5E69" w:rsidP="00837DD9">
            <w:pPr>
              <w:pStyle w:val="TableParagraph"/>
              <w:spacing w:before="148"/>
              <w:ind w:left="5"/>
              <w:jc w:val="center"/>
              <w:rPr>
                <w:rFonts w:asciiTheme="minorHAnsi" w:hAnsiTheme="minorHAnsi" w:cstheme="minorHAnsi"/>
                <w:sz w:val="18"/>
              </w:rPr>
            </w:pPr>
            <w:r w:rsidRPr="00371FC3">
              <w:rPr>
                <w:rFonts w:asciiTheme="minorHAnsi" w:hAnsiTheme="minorHAnsi" w:cstheme="minorHAnsi"/>
                <w:sz w:val="18"/>
              </w:rPr>
              <w:t>2</w:t>
            </w:r>
            <w:r>
              <w:rPr>
                <w:rFonts w:asciiTheme="minorHAnsi" w:hAnsiTheme="minorHAnsi" w:cstheme="minorHAnsi"/>
                <w:sz w:val="18"/>
              </w:rPr>
              <w:t>8</w:t>
            </w:r>
            <w:r w:rsidRPr="00371FC3">
              <w:rPr>
                <w:rFonts w:asciiTheme="minorHAnsi" w:hAnsiTheme="minorHAnsi" w:cstheme="minorHAnsi"/>
                <w:sz w:val="18"/>
              </w:rPr>
              <w:t xml:space="preserve"> years</w:t>
            </w:r>
          </w:p>
        </w:tc>
        <w:tc>
          <w:tcPr>
            <w:tcW w:w="1506" w:type="dxa"/>
            <w:tcBorders>
              <w:top w:val="nil"/>
              <w:left w:val="nil"/>
              <w:bottom w:val="single" w:sz="8" w:space="0" w:color="000000"/>
              <w:right w:val="single" w:sz="8" w:space="0" w:color="000000"/>
            </w:tcBorders>
            <w:vAlign w:val="center"/>
          </w:tcPr>
          <w:p w14:paraId="5FF8B5D0" w14:textId="77777777" w:rsidR="00AB5E69" w:rsidRPr="00371FC3" w:rsidRDefault="00AB5E69" w:rsidP="00837DD9">
            <w:pPr>
              <w:pStyle w:val="TableParagraph"/>
              <w:spacing w:before="148"/>
              <w:ind w:left="74" w:right="91"/>
              <w:jc w:val="center"/>
              <w:rPr>
                <w:rFonts w:asciiTheme="minorHAnsi" w:hAnsiTheme="minorHAnsi" w:cstheme="minorHAnsi"/>
                <w:sz w:val="18"/>
              </w:rPr>
            </w:pPr>
            <w:r w:rsidRPr="00371FC3">
              <w:rPr>
                <w:rFonts w:asciiTheme="minorHAnsi" w:hAnsiTheme="minorHAnsi" w:cstheme="minorHAnsi"/>
                <w:sz w:val="18"/>
              </w:rPr>
              <w:t>01643145</w:t>
            </w:r>
          </w:p>
        </w:tc>
      </w:tr>
      <w:tr w:rsidR="00AB5E69" w:rsidRPr="00371FC3" w14:paraId="1AE4D48C" w14:textId="77777777" w:rsidTr="00837DD9">
        <w:trPr>
          <w:trHeight w:val="836"/>
          <w:jc w:val="center"/>
        </w:trPr>
        <w:tc>
          <w:tcPr>
            <w:tcW w:w="3461" w:type="dxa"/>
            <w:tcBorders>
              <w:top w:val="nil"/>
              <w:left w:val="single" w:sz="8" w:space="0" w:color="000000"/>
              <w:bottom w:val="single" w:sz="8" w:space="0" w:color="000000"/>
              <w:right w:val="single" w:sz="8" w:space="0" w:color="000000"/>
            </w:tcBorders>
            <w:vAlign w:val="center"/>
          </w:tcPr>
          <w:p w14:paraId="0A203CA8" w14:textId="77777777" w:rsidR="00AB5E69" w:rsidRPr="00371FC3" w:rsidRDefault="00AB5E69" w:rsidP="00837DD9">
            <w:pPr>
              <w:pStyle w:val="TableParagraph"/>
              <w:spacing w:before="148"/>
              <w:ind w:left="107"/>
              <w:jc w:val="left"/>
              <w:rPr>
                <w:rFonts w:asciiTheme="minorHAnsi" w:hAnsiTheme="minorHAnsi" w:cstheme="minorHAnsi"/>
                <w:sz w:val="18"/>
              </w:rPr>
            </w:pPr>
            <w:r w:rsidRPr="00371FC3">
              <w:rPr>
                <w:rFonts w:asciiTheme="minorHAnsi" w:hAnsiTheme="minorHAnsi" w:cstheme="minorHAnsi"/>
                <w:sz w:val="18"/>
              </w:rPr>
              <w:t xml:space="preserve">Shri </w:t>
            </w:r>
            <w:proofErr w:type="spellStart"/>
            <w:r w:rsidRPr="00371FC3">
              <w:rPr>
                <w:rFonts w:asciiTheme="minorHAnsi" w:hAnsiTheme="minorHAnsi" w:cstheme="minorHAnsi"/>
                <w:sz w:val="18"/>
              </w:rPr>
              <w:t>Vivek</w:t>
            </w:r>
            <w:proofErr w:type="spellEnd"/>
            <w:r w:rsidRPr="00371FC3">
              <w:rPr>
                <w:rFonts w:asciiTheme="minorHAnsi" w:hAnsiTheme="minorHAnsi" w:cstheme="minorHAnsi"/>
                <w:sz w:val="18"/>
              </w:rPr>
              <w:t xml:space="preserve"> </w:t>
            </w:r>
            <w:proofErr w:type="spellStart"/>
            <w:r w:rsidRPr="00371FC3">
              <w:rPr>
                <w:rFonts w:asciiTheme="minorHAnsi" w:hAnsiTheme="minorHAnsi" w:cstheme="minorHAnsi"/>
                <w:sz w:val="18"/>
              </w:rPr>
              <w:t>Patni</w:t>
            </w:r>
            <w:proofErr w:type="spellEnd"/>
          </w:p>
        </w:tc>
        <w:tc>
          <w:tcPr>
            <w:tcW w:w="1524" w:type="dxa"/>
            <w:tcBorders>
              <w:top w:val="nil"/>
              <w:left w:val="nil"/>
              <w:bottom w:val="single" w:sz="8" w:space="0" w:color="000000"/>
              <w:right w:val="single" w:sz="8" w:space="0" w:color="000000"/>
            </w:tcBorders>
            <w:vAlign w:val="center"/>
          </w:tcPr>
          <w:p w14:paraId="11C3B01B" w14:textId="77777777" w:rsidR="00AB5E69" w:rsidRPr="00371FC3" w:rsidRDefault="00AB5E69" w:rsidP="00837DD9">
            <w:pPr>
              <w:pStyle w:val="TableParagraph"/>
              <w:spacing w:line="280" w:lineRule="exact"/>
              <w:ind w:left="16"/>
              <w:jc w:val="center"/>
              <w:rPr>
                <w:rFonts w:asciiTheme="minorHAnsi" w:hAnsiTheme="minorHAnsi" w:cstheme="minorHAnsi"/>
                <w:sz w:val="18"/>
              </w:rPr>
            </w:pPr>
            <w:r w:rsidRPr="00371FC3">
              <w:rPr>
                <w:rFonts w:asciiTheme="minorHAnsi" w:hAnsiTheme="minorHAnsi" w:cstheme="minorHAnsi"/>
                <w:sz w:val="18"/>
              </w:rPr>
              <w:t>Director</w:t>
            </w:r>
          </w:p>
        </w:tc>
        <w:tc>
          <w:tcPr>
            <w:tcW w:w="1347" w:type="dxa"/>
            <w:tcBorders>
              <w:top w:val="nil"/>
              <w:left w:val="nil"/>
              <w:bottom w:val="single" w:sz="8" w:space="0" w:color="000000"/>
              <w:right w:val="single" w:sz="8" w:space="0" w:color="000000"/>
            </w:tcBorders>
            <w:vAlign w:val="center"/>
          </w:tcPr>
          <w:p w14:paraId="1B47C2B1" w14:textId="77777777" w:rsidR="00AB5E69" w:rsidRPr="00371FC3" w:rsidRDefault="00AB5E69" w:rsidP="00837DD9">
            <w:pPr>
              <w:pStyle w:val="TableParagraph"/>
              <w:spacing w:before="148"/>
              <w:ind w:left="107"/>
              <w:jc w:val="center"/>
              <w:rPr>
                <w:rFonts w:asciiTheme="minorHAnsi" w:hAnsiTheme="minorHAnsi" w:cstheme="minorHAnsi"/>
                <w:sz w:val="18"/>
              </w:rPr>
            </w:pPr>
            <w:r w:rsidRPr="00371FC3">
              <w:rPr>
                <w:rFonts w:asciiTheme="minorHAnsi" w:hAnsiTheme="minorHAnsi" w:cstheme="minorHAnsi"/>
                <w:sz w:val="18"/>
              </w:rPr>
              <w:t>M.A. Management (U.K.)</w:t>
            </w:r>
          </w:p>
        </w:tc>
        <w:tc>
          <w:tcPr>
            <w:tcW w:w="1167" w:type="dxa"/>
            <w:tcBorders>
              <w:top w:val="nil"/>
              <w:left w:val="nil"/>
              <w:bottom w:val="single" w:sz="8" w:space="0" w:color="000000"/>
              <w:right w:val="single" w:sz="8" w:space="0" w:color="000000"/>
            </w:tcBorders>
            <w:vAlign w:val="center"/>
          </w:tcPr>
          <w:p w14:paraId="2B04D3B3" w14:textId="77777777" w:rsidR="00AB5E69" w:rsidRPr="00371FC3" w:rsidRDefault="00AB5E69" w:rsidP="00837DD9">
            <w:pPr>
              <w:pStyle w:val="TableParagraph"/>
              <w:spacing w:before="148"/>
              <w:ind w:left="5"/>
              <w:jc w:val="center"/>
              <w:rPr>
                <w:rFonts w:asciiTheme="minorHAnsi" w:hAnsiTheme="minorHAnsi" w:cstheme="minorHAnsi"/>
                <w:sz w:val="18"/>
              </w:rPr>
            </w:pPr>
            <w:r>
              <w:rPr>
                <w:rFonts w:asciiTheme="minorHAnsi" w:hAnsiTheme="minorHAnsi" w:cstheme="minorHAnsi"/>
                <w:sz w:val="18"/>
              </w:rPr>
              <w:t>6</w:t>
            </w:r>
            <w:r w:rsidRPr="00371FC3">
              <w:rPr>
                <w:rFonts w:asciiTheme="minorHAnsi" w:hAnsiTheme="minorHAnsi" w:cstheme="minorHAnsi"/>
                <w:sz w:val="18"/>
              </w:rPr>
              <w:t xml:space="preserve"> years</w:t>
            </w:r>
          </w:p>
        </w:tc>
        <w:tc>
          <w:tcPr>
            <w:tcW w:w="1506" w:type="dxa"/>
            <w:tcBorders>
              <w:top w:val="nil"/>
              <w:left w:val="nil"/>
              <w:bottom w:val="single" w:sz="8" w:space="0" w:color="000000"/>
              <w:right w:val="single" w:sz="8" w:space="0" w:color="000000"/>
            </w:tcBorders>
            <w:vAlign w:val="center"/>
          </w:tcPr>
          <w:p w14:paraId="733A33DF" w14:textId="77777777" w:rsidR="00AB5E69" w:rsidRPr="00371FC3" w:rsidRDefault="00AB5E69" w:rsidP="00837DD9">
            <w:pPr>
              <w:pStyle w:val="TableParagraph"/>
              <w:spacing w:before="148"/>
              <w:ind w:left="74" w:right="91"/>
              <w:jc w:val="center"/>
              <w:rPr>
                <w:rFonts w:asciiTheme="minorHAnsi" w:hAnsiTheme="minorHAnsi" w:cstheme="minorHAnsi"/>
                <w:sz w:val="18"/>
              </w:rPr>
            </w:pPr>
            <w:r w:rsidRPr="00371FC3">
              <w:rPr>
                <w:rFonts w:asciiTheme="minorHAnsi" w:hAnsiTheme="minorHAnsi" w:cstheme="minorHAnsi"/>
                <w:sz w:val="18"/>
              </w:rPr>
              <w:t>05170081</w:t>
            </w:r>
          </w:p>
        </w:tc>
      </w:tr>
      <w:tr w:rsidR="00AB5E69" w:rsidRPr="00371FC3" w14:paraId="5FDB656E" w14:textId="77777777" w:rsidTr="00837DD9">
        <w:trPr>
          <w:trHeight w:val="692"/>
          <w:jc w:val="center"/>
        </w:trPr>
        <w:tc>
          <w:tcPr>
            <w:tcW w:w="3461" w:type="dxa"/>
            <w:tcBorders>
              <w:top w:val="nil"/>
              <w:left w:val="single" w:sz="8" w:space="0" w:color="000000"/>
              <w:bottom w:val="single" w:sz="8" w:space="0" w:color="000000"/>
              <w:right w:val="single" w:sz="8" w:space="0" w:color="000000"/>
            </w:tcBorders>
            <w:vAlign w:val="center"/>
          </w:tcPr>
          <w:p w14:paraId="57BAACF0" w14:textId="77777777" w:rsidR="00AB5E69" w:rsidRPr="00371FC3" w:rsidRDefault="00AB5E69" w:rsidP="00837DD9">
            <w:pPr>
              <w:pStyle w:val="TableParagraph"/>
              <w:spacing w:before="148"/>
              <w:ind w:left="107"/>
              <w:jc w:val="left"/>
              <w:rPr>
                <w:rFonts w:asciiTheme="minorHAnsi" w:hAnsiTheme="minorHAnsi" w:cstheme="minorHAnsi"/>
                <w:sz w:val="18"/>
              </w:rPr>
            </w:pPr>
            <w:r w:rsidRPr="00371FC3">
              <w:rPr>
                <w:rFonts w:asciiTheme="minorHAnsi" w:hAnsiTheme="minorHAnsi" w:cstheme="minorHAnsi"/>
                <w:sz w:val="18"/>
              </w:rPr>
              <w:t xml:space="preserve">Smt. </w:t>
            </w:r>
            <w:proofErr w:type="spellStart"/>
            <w:r w:rsidRPr="00371FC3">
              <w:rPr>
                <w:rFonts w:asciiTheme="minorHAnsi" w:hAnsiTheme="minorHAnsi" w:cstheme="minorHAnsi"/>
                <w:sz w:val="18"/>
              </w:rPr>
              <w:t>Kusum</w:t>
            </w:r>
            <w:proofErr w:type="spellEnd"/>
            <w:r w:rsidRPr="00371FC3">
              <w:rPr>
                <w:rFonts w:asciiTheme="minorHAnsi" w:hAnsiTheme="minorHAnsi" w:cstheme="minorHAnsi"/>
                <w:sz w:val="18"/>
              </w:rPr>
              <w:t xml:space="preserve"> </w:t>
            </w:r>
            <w:proofErr w:type="spellStart"/>
            <w:r w:rsidRPr="00371FC3">
              <w:rPr>
                <w:rFonts w:asciiTheme="minorHAnsi" w:hAnsiTheme="minorHAnsi" w:cstheme="minorHAnsi"/>
                <w:sz w:val="18"/>
              </w:rPr>
              <w:t>Kataria</w:t>
            </w:r>
            <w:proofErr w:type="spellEnd"/>
          </w:p>
        </w:tc>
        <w:tc>
          <w:tcPr>
            <w:tcW w:w="1524" w:type="dxa"/>
            <w:tcBorders>
              <w:top w:val="nil"/>
              <w:left w:val="nil"/>
              <w:bottom w:val="single" w:sz="8" w:space="0" w:color="000000"/>
              <w:right w:val="single" w:sz="8" w:space="0" w:color="000000"/>
            </w:tcBorders>
            <w:vAlign w:val="center"/>
          </w:tcPr>
          <w:p w14:paraId="2F89683A" w14:textId="77777777" w:rsidR="00AB5E69" w:rsidRPr="00371FC3" w:rsidRDefault="00AB5E69" w:rsidP="00837DD9">
            <w:pPr>
              <w:pStyle w:val="TableParagraph"/>
              <w:spacing w:line="280" w:lineRule="exact"/>
              <w:ind w:left="16"/>
              <w:jc w:val="center"/>
              <w:rPr>
                <w:rFonts w:asciiTheme="minorHAnsi" w:hAnsiTheme="minorHAnsi" w:cstheme="minorHAnsi"/>
                <w:sz w:val="18"/>
              </w:rPr>
            </w:pPr>
            <w:r w:rsidRPr="00371FC3">
              <w:rPr>
                <w:rFonts w:asciiTheme="minorHAnsi" w:hAnsiTheme="minorHAnsi" w:cstheme="minorHAnsi"/>
                <w:sz w:val="18"/>
              </w:rPr>
              <w:t>Director</w:t>
            </w:r>
          </w:p>
        </w:tc>
        <w:tc>
          <w:tcPr>
            <w:tcW w:w="1347" w:type="dxa"/>
            <w:tcBorders>
              <w:top w:val="nil"/>
              <w:left w:val="nil"/>
              <w:bottom w:val="single" w:sz="8" w:space="0" w:color="000000"/>
              <w:right w:val="single" w:sz="8" w:space="0" w:color="000000"/>
            </w:tcBorders>
            <w:vAlign w:val="center"/>
          </w:tcPr>
          <w:p w14:paraId="45704845" w14:textId="77777777" w:rsidR="00AB5E69" w:rsidRPr="00371FC3" w:rsidRDefault="00AB5E69" w:rsidP="00837DD9">
            <w:pPr>
              <w:pStyle w:val="TableParagraph"/>
              <w:spacing w:before="148"/>
              <w:ind w:left="107"/>
              <w:jc w:val="center"/>
              <w:rPr>
                <w:rFonts w:asciiTheme="minorHAnsi" w:hAnsiTheme="minorHAnsi" w:cstheme="minorHAnsi"/>
                <w:sz w:val="18"/>
              </w:rPr>
            </w:pPr>
            <w:r w:rsidRPr="00371FC3">
              <w:rPr>
                <w:rFonts w:asciiTheme="minorHAnsi" w:hAnsiTheme="minorHAnsi" w:cstheme="minorHAnsi"/>
                <w:sz w:val="18"/>
              </w:rPr>
              <w:t>B.A.</w:t>
            </w:r>
          </w:p>
        </w:tc>
        <w:tc>
          <w:tcPr>
            <w:tcW w:w="1167" w:type="dxa"/>
            <w:tcBorders>
              <w:top w:val="nil"/>
              <w:left w:val="nil"/>
              <w:bottom w:val="single" w:sz="8" w:space="0" w:color="000000"/>
              <w:right w:val="single" w:sz="8" w:space="0" w:color="000000"/>
            </w:tcBorders>
            <w:vAlign w:val="center"/>
          </w:tcPr>
          <w:p w14:paraId="7F9158AD" w14:textId="77777777" w:rsidR="00AB5E69" w:rsidRDefault="00AB5E69" w:rsidP="00837DD9">
            <w:pPr>
              <w:pStyle w:val="TableParagraph"/>
              <w:spacing w:before="148"/>
              <w:ind w:left="5"/>
              <w:jc w:val="center"/>
              <w:rPr>
                <w:rFonts w:asciiTheme="minorHAnsi" w:hAnsiTheme="minorHAnsi" w:cstheme="minorHAnsi"/>
                <w:sz w:val="18"/>
              </w:rPr>
            </w:pPr>
            <w:r w:rsidRPr="00371FC3">
              <w:rPr>
                <w:rFonts w:asciiTheme="minorHAnsi" w:hAnsiTheme="minorHAnsi" w:cstheme="minorHAnsi"/>
                <w:sz w:val="18"/>
              </w:rPr>
              <w:t>2</w:t>
            </w:r>
            <w:r>
              <w:rPr>
                <w:rFonts w:asciiTheme="minorHAnsi" w:hAnsiTheme="minorHAnsi" w:cstheme="minorHAnsi"/>
                <w:sz w:val="18"/>
              </w:rPr>
              <w:t>4</w:t>
            </w:r>
            <w:r w:rsidRPr="00371FC3">
              <w:rPr>
                <w:rFonts w:asciiTheme="minorHAnsi" w:hAnsiTheme="minorHAnsi" w:cstheme="minorHAnsi"/>
                <w:sz w:val="18"/>
              </w:rPr>
              <w:t xml:space="preserve"> years</w:t>
            </w:r>
          </w:p>
        </w:tc>
        <w:tc>
          <w:tcPr>
            <w:tcW w:w="1506" w:type="dxa"/>
            <w:tcBorders>
              <w:top w:val="nil"/>
              <w:left w:val="nil"/>
              <w:bottom w:val="single" w:sz="8" w:space="0" w:color="000000"/>
              <w:right w:val="single" w:sz="8" w:space="0" w:color="000000"/>
            </w:tcBorders>
            <w:vAlign w:val="center"/>
          </w:tcPr>
          <w:p w14:paraId="0603EE58" w14:textId="77777777" w:rsidR="00AB5E69" w:rsidRPr="00371FC3" w:rsidRDefault="00AB5E69" w:rsidP="00837DD9">
            <w:pPr>
              <w:pStyle w:val="TableParagraph"/>
              <w:spacing w:before="148"/>
              <w:ind w:left="74" w:right="91"/>
              <w:jc w:val="center"/>
              <w:rPr>
                <w:rFonts w:asciiTheme="minorHAnsi" w:hAnsiTheme="minorHAnsi" w:cstheme="minorHAnsi"/>
                <w:sz w:val="18"/>
              </w:rPr>
            </w:pPr>
            <w:r w:rsidRPr="00371FC3">
              <w:rPr>
                <w:rFonts w:asciiTheme="minorHAnsi" w:hAnsiTheme="minorHAnsi" w:cstheme="minorHAnsi"/>
                <w:sz w:val="18"/>
              </w:rPr>
              <w:t>01850902</w:t>
            </w:r>
          </w:p>
        </w:tc>
      </w:tr>
      <w:tr w:rsidR="00AB5E69" w:rsidRPr="00371FC3" w14:paraId="6FB0372F" w14:textId="77777777" w:rsidTr="00837DD9">
        <w:trPr>
          <w:trHeight w:val="971"/>
          <w:jc w:val="center"/>
        </w:trPr>
        <w:tc>
          <w:tcPr>
            <w:tcW w:w="3461" w:type="dxa"/>
            <w:tcBorders>
              <w:top w:val="nil"/>
              <w:left w:val="single" w:sz="8" w:space="0" w:color="000000"/>
              <w:bottom w:val="single" w:sz="8" w:space="0" w:color="000000"/>
              <w:right w:val="single" w:sz="8" w:space="0" w:color="000000"/>
            </w:tcBorders>
            <w:vAlign w:val="center"/>
          </w:tcPr>
          <w:p w14:paraId="7ECF2764" w14:textId="77777777" w:rsidR="00AB5E69" w:rsidRPr="00371FC3" w:rsidRDefault="00AB5E69" w:rsidP="00837DD9">
            <w:pPr>
              <w:pStyle w:val="TableParagraph"/>
              <w:spacing w:before="148"/>
              <w:ind w:left="107"/>
              <w:jc w:val="left"/>
              <w:rPr>
                <w:rFonts w:asciiTheme="minorHAnsi" w:hAnsiTheme="minorHAnsi" w:cstheme="minorHAnsi"/>
                <w:sz w:val="18"/>
              </w:rPr>
            </w:pPr>
            <w:r>
              <w:rPr>
                <w:rFonts w:asciiTheme="minorHAnsi" w:hAnsiTheme="minorHAnsi" w:cstheme="minorHAnsi"/>
                <w:sz w:val="18"/>
              </w:rPr>
              <w:t xml:space="preserve">Shri </w:t>
            </w:r>
            <w:proofErr w:type="spellStart"/>
            <w:r>
              <w:rPr>
                <w:rFonts w:asciiTheme="minorHAnsi" w:hAnsiTheme="minorHAnsi" w:cstheme="minorHAnsi"/>
                <w:sz w:val="18"/>
              </w:rPr>
              <w:t>Rishabh</w:t>
            </w:r>
            <w:proofErr w:type="spellEnd"/>
            <w:r>
              <w:rPr>
                <w:rFonts w:asciiTheme="minorHAnsi" w:hAnsiTheme="minorHAnsi" w:cstheme="minorHAnsi"/>
                <w:sz w:val="18"/>
              </w:rPr>
              <w:t xml:space="preserve"> </w:t>
            </w:r>
            <w:proofErr w:type="spellStart"/>
            <w:r>
              <w:rPr>
                <w:rFonts w:asciiTheme="minorHAnsi" w:hAnsiTheme="minorHAnsi" w:cstheme="minorHAnsi"/>
                <w:sz w:val="18"/>
              </w:rPr>
              <w:t>Patni</w:t>
            </w:r>
            <w:proofErr w:type="spellEnd"/>
          </w:p>
        </w:tc>
        <w:tc>
          <w:tcPr>
            <w:tcW w:w="1524" w:type="dxa"/>
            <w:tcBorders>
              <w:top w:val="nil"/>
              <w:left w:val="nil"/>
              <w:bottom w:val="single" w:sz="8" w:space="0" w:color="000000"/>
              <w:right w:val="single" w:sz="8" w:space="0" w:color="000000"/>
            </w:tcBorders>
            <w:vAlign w:val="center"/>
          </w:tcPr>
          <w:p w14:paraId="6C271FE3" w14:textId="5D2DC767" w:rsidR="00AB5E69" w:rsidRPr="00371FC3" w:rsidRDefault="00AB5E69" w:rsidP="00837DD9">
            <w:pPr>
              <w:pStyle w:val="TableParagraph"/>
              <w:spacing w:line="280" w:lineRule="exact"/>
              <w:ind w:left="16"/>
              <w:jc w:val="center"/>
              <w:rPr>
                <w:rFonts w:asciiTheme="minorHAnsi" w:hAnsiTheme="minorHAnsi" w:cstheme="minorHAnsi"/>
                <w:sz w:val="18"/>
              </w:rPr>
            </w:pPr>
            <w:r>
              <w:rPr>
                <w:rFonts w:asciiTheme="minorHAnsi" w:hAnsiTheme="minorHAnsi" w:cstheme="minorHAnsi"/>
                <w:sz w:val="18"/>
              </w:rPr>
              <w:t>Director</w:t>
            </w:r>
          </w:p>
        </w:tc>
        <w:tc>
          <w:tcPr>
            <w:tcW w:w="1347" w:type="dxa"/>
            <w:tcBorders>
              <w:top w:val="nil"/>
              <w:left w:val="nil"/>
              <w:bottom w:val="single" w:sz="8" w:space="0" w:color="000000"/>
              <w:right w:val="single" w:sz="8" w:space="0" w:color="000000"/>
            </w:tcBorders>
            <w:vAlign w:val="center"/>
          </w:tcPr>
          <w:p w14:paraId="33FF2B58" w14:textId="77777777" w:rsidR="00AB5E69" w:rsidRPr="00371FC3" w:rsidRDefault="00AB5E69" w:rsidP="00837DD9">
            <w:pPr>
              <w:pStyle w:val="TableParagraph"/>
              <w:spacing w:before="148"/>
              <w:ind w:left="107"/>
              <w:jc w:val="center"/>
              <w:rPr>
                <w:rFonts w:asciiTheme="minorHAnsi" w:hAnsiTheme="minorHAnsi" w:cstheme="minorHAnsi"/>
                <w:sz w:val="18"/>
              </w:rPr>
            </w:pPr>
            <w:r>
              <w:rPr>
                <w:rFonts w:asciiTheme="minorHAnsi" w:hAnsiTheme="minorHAnsi" w:cstheme="minorHAnsi"/>
                <w:sz w:val="18"/>
              </w:rPr>
              <w:t>M.A. Management (U.K.)</w:t>
            </w:r>
          </w:p>
        </w:tc>
        <w:tc>
          <w:tcPr>
            <w:tcW w:w="1167" w:type="dxa"/>
            <w:tcBorders>
              <w:top w:val="nil"/>
              <w:left w:val="nil"/>
              <w:bottom w:val="single" w:sz="8" w:space="0" w:color="000000"/>
              <w:right w:val="single" w:sz="8" w:space="0" w:color="000000"/>
            </w:tcBorders>
            <w:vAlign w:val="center"/>
          </w:tcPr>
          <w:p w14:paraId="5F2EADC0" w14:textId="77777777" w:rsidR="00AB5E69" w:rsidRPr="00371FC3" w:rsidRDefault="00AB5E69" w:rsidP="00837DD9">
            <w:pPr>
              <w:pStyle w:val="TableParagraph"/>
              <w:spacing w:before="148"/>
              <w:ind w:left="5"/>
              <w:jc w:val="center"/>
              <w:rPr>
                <w:rFonts w:asciiTheme="minorHAnsi" w:hAnsiTheme="minorHAnsi" w:cstheme="minorHAnsi"/>
                <w:sz w:val="18"/>
              </w:rPr>
            </w:pPr>
            <w:r>
              <w:rPr>
                <w:rFonts w:asciiTheme="minorHAnsi" w:hAnsiTheme="minorHAnsi" w:cstheme="minorHAnsi"/>
                <w:sz w:val="18"/>
              </w:rPr>
              <w:t>1 Year</w:t>
            </w:r>
          </w:p>
        </w:tc>
        <w:tc>
          <w:tcPr>
            <w:tcW w:w="1506" w:type="dxa"/>
            <w:tcBorders>
              <w:top w:val="nil"/>
              <w:left w:val="nil"/>
              <w:bottom w:val="single" w:sz="8" w:space="0" w:color="000000"/>
              <w:right w:val="single" w:sz="8" w:space="0" w:color="000000"/>
            </w:tcBorders>
            <w:vAlign w:val="center"/>
          </w:tcPr>
          <w:p w14:paraId="1CCC9657" w14:textId="77777777" w:rsidR="00AB5E69" w:rsidRPr="00371FC3" w:rsidRDefault="00AB5E69" w:rsidP="00837DD9">
            <w:pPr>
              <w:pStyle w:val="TableParagraph"/>
              <w:spacing w:before="148"/>
              <w:ind w:left="74" w:right="91"/>
              <w:jc w:val="center"/>
              <w:rPr>
                <w:rFonts w:asciiTheme="minorHAnsi" w:hAnsiTheme="minorHAnsi" w:cstheme="minorHAnsi"/>
                <w:sz w:val="18"/>
              </w:rPr>
            </w:pPr>
            <w:r>
              <w:rPr>
                <w:rFonts w:asciiTheme="minorHAnsi" w:hAnsiTheme="minorHAnsi" w:cstheme="minorHAnsi"/>
                <w:sz w:val="18"/>
              </w:rPr>
              <w:t>08002136</w:t>
            </w:r>
          </w:p>
        </w:tc>
      </w:tr>
    </w:tbl>
    <w:p w14:paraId="5641ED06" w14:textId="77777777" w:rsidR="00AB5E69" w:rsidRDefault="00AB5E69" w:rsidP="00AB5E69">
      <w:pPr>
        <w:pStyle w:val="BodyText"/>
        <w:spacing w:before="164"/>
        <w:ind w:left="700"/>
        <w:jc w:val="both"/>
      </w:pPr>
    </w:p>
    <w:p w14:paraId="3A2EEF33" w14:textId="77777777" w:rsidR="00AB5E69" w:rsidRDefault="00AB5E69" w:rsidP="00AB5E69">
      <w:pPr>
        <w:pStyle w:val="BodyText"/>
        <w:spacing w:before="12"/>
        <w:rPr>
          <w:sz w:val="11"/>
        </w:rPr>
      </w:pPr>
    </w:p>
    <w:bookmarkEnd w:id="3"/>
    <w:p w14:paraId="359B4035" w14:textId="77777777" w:rsidR="00AB5E69" w:rsidRDefault="00AB5E69" w:rsidP="00AB5E69">
      <w:pPr>
        <w:pStyle w:val="BodyText"/>
        <w:rPr>
          <w:sz w:val="20"/>
        </w:rPr>
      </w:pPr>
    </w:p>
    <w:p w14:paraId="1FFB1270" w14:textId="77777777" w:rsidR="00AB5E69" w:rsidRDefault="00AB5E69" w:rsidP="00AB5E69">
      <w:pPr>
        <w:pStyle w:val="BodyText"/>
        <w:spacing w:before="9"/>
        <w:rPr>
          <w:sz w:val="23"/>
        </w:rPr>
      </w:pPr>
      <w:r>
        <w:rPr>
          <w:noProof/>
          <w:lang w:val="en-IN" w:eastAsia="en-IN" w:bidi="ar-SA"/>
        </w:rPr>
        <mc:AlternateContent>
          <mc:Choice Requires="wps">
            <w:drawing>
              <wp:anchor distT="0" distB="0" distL="0" distR="0" simplePos="0" relativeHeight="251661312" behindDoc="0" locked="0" layoutInCell="1" allowOverlap="1" wp14:anchorId="34B23C7D" wp14:editId="34C747D9">
                <wp:simplePos x="0" y="0"/>
                <wp:positionH relativeFrom="page">
                  <wp:posOffset>599440</wp:posOffset>
                </wp:positionH>
                <wp:positionV relativeFrom="paragraph">
                  <wp:posOffset>217170</wp:posOffset>
                </wp:positionV>
                <wp:extent cx="6286500" cy="0"/>
                <wp:effectExtent l="8890" t="6985" r="10160" b="12065"/>
                <wp:wrapTopAndBottom/>
                <wp:docPr id="501"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94E8D" id="Line 388"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2pt,17.1pt" to="542.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">
                <w10:wrap type="topAndBottom" anchorx="page"/>
              </v:line>
            </w:pict>
          </mc:Fallback>
        </mc:AlternateContent>
      </w:r>
    </w:p>
    <w:p w14:paraId="7DFF1CB7" w14:textId="77777777" w:rsidR="00AB5E69" w:rsidRDefault="00AB5E69" w:rsidP="00AB5E69">
      <w:pPr>
        <w:rPr>
          <w:sz w:val="23"/>
        </w:rPr>
        <w:sectPr w:rsidR="00AB5E69">
          <w:pgSz w:w="11910" w:h="16840"/>
          <w:pgMar w:top="560" w:right="740" w:bottom="920" w:left="740" w:header="0" w:footer="729" w:gutter="0"/>
          <w:pgBorders w:offsetFrom="page">
            <w:top w:val="double" w:sz="4" w:space="24" w:color="000000"/>
            <w:left w:val="double" w:sz="4" w:space="24" w:color="000000"/>
            <w:bottom w:val="double" w:sz="4" w:space="24" w:color="000000"/>
            <w:right w:val="double" w:sz="4" w:space="24" w:color="000000"/>
          </w:pgBorders>
          <w:cols w:space="720"/>
        </w:sectPr>
      </w:pPr>
    </w:p>
    <w:p w14:paraId="3EFD8401" w14:textId="77777777" w:rsidR="00AB5E69" w:rsidRDefault="00AB5E69" w:rsidP="00AB5E69">
      <w:pPr>
        <w:pStyle w:val="BodyText"/>
        <w:rPr>
          <w:sz w:val="20"/>
        </w:rPr>
      </w:pPr>
    </w:p>
    <w:p w14:paraId="1EBDE704" w14:textId="77777777" w:rsidR="00AB5E69" w:rsidRDefault="00AB5E69" w:rsidP="00AB5E69">
      <w:pPr>
        <w:pStyle w:val="BodyText"/>
        <w:spacing w:before="2"/>
        <w:rPr>
          <w:sz w:val="20"/>
        </w:rPr>
      </w:pPr>
    </w:p>
    <w:p w14:paraId="76545752" w14:textId="77777777" w:rsidR="00AB5E69" w:rsidRDefault="00AB5E69" w:rsidP="00AB5E69">
      <w:pPr>
        <w:tabs>
          <w:tab w:val="left" w:pos="3784"/>
        </w:tabs>
        <w:ind w:left="204"/>
        <w:rPr>
          <w:rFonts w:ascii="Times New Roman"/>
          <w:i/>
          <w:sz w:val="20"/>
        </w:rPr>
      </w:pPr>
      <w:r>
        <w:rPr>
          <w:rFonts w:ascii="Times New Roman"/>
          <w:i/>
          <w:w w:val="99"/>
          <w:sz w:val="20"/>
          <w:u w:val="single"/>
        </w:rPr>
        <w:t xml:space="preserve"> </w:t>
      </w:r>
      <w:r>
        <w:rPr>
          <w:noProof/>
          <w:lang w:val="en-IN" w:eastAsia="en-IN" w:bidi="ar-SA"/>
        </w:rPr>
        <w:drawing>
          <wp:inline distT="0" distB="0" distL="0" distR="0" wp14:anchorId="5C1C31C3" wp14:editId="40ADEF30">
            <wp:extent cx="1038225" cy="419098"/>
            <wp:effectExtent l="0" t="0" r="0" b="635"/>
            <wp:docPr id="21" name="Picture 21" descr="Wonder Cement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nder Cement Pla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8026" cy="431128"/>
                    </a:xfrm>
                    <a:prstGeom prst="rect">
                      <a:avLst/>
                    </a:prstGeom>
                    <a:noFill/>
                    <a:ln>
                      <a:noFill/>
                    </a:ln>
                  </pic:spPr>
                </pic:pic>
              </a:graphicData>
            </a:graphic>
          </wp:inline>
        </w:drawing>
      </w:r>
      <w:r>
        <w:rPr>
          <w:rFonts w:ascii="Times New Roman"/>
          <w:i/>
          <w:sz w:val="20"/>
          <w:u w:val="single"/>
        </w:rPr>
        <w:tab/>
        <w:t>Strictly Private &amp; Confidential</w:t>
      </w:r>
    </w:p>
    <w:p w14:paraId="1CA6E0F3" w14:textId="77777777" w:rsidR="00AB5E69" w:rsidRDefault="00AB5E69" w:rsidP="00AB5E69">
      <w:pPr>
        <w:pStyle w:val="BodyText"/>
        <w:spacing w:after="1"/>
        <w:rPr>
          <w:rFonts w:ascii="Times New Roman"/>
          <w:i/>
          <w:sz w:val="20"/>
        </w:rPr>
      </w:pPr>
    </w:p>
    <w:p w14:paraId="49107D01" w14:textId="77777777" w:rsidR="00AB5E69" w:rsidRDefault="00AB5E69" w:rsidP="00AB5E69">
      <w:pPr>
        <w:pStyle w:val="BodyText"/>
        <w:rPr>
          <w:rFonts w:ascii="Times New Roman"/>
          <w:i/>
          <w:sz w:val="22"/>
        </w:rPr>
      </w:pPr>
    </w:p>
    <w:p w14:paraId="18986815" w14:textId="77777777" w:rsidR="00AB5E69" w:rsidRDefault="00AB5E69" w:rsidP="00AB5E69">
      <w:pPr>
        <w:pStyle w:val="Heading1"/>
        <w:spacing w:before="170"/>
      </w:pPr>
      <w:r>
        <w:t xml:space="preserve">Mr. Ashok </w:t>
      </w:r>
      <w:proofErr w:type="spellStart"/>
      <w:r>
        <w:t>Patni</w:t>
      </w:r>
      <w:proofErr w:type="spellEnd"/>
    </w:p>
    <w:p w14:paraId="29DDA381" w14:textId="77777777" w:rsidR="00AB5E69" w:rsidRPr="00F40AA9" w:rsidRDefault="00AB5E69" w:rsidP="00AB5E69">
      <w:pPr>
        <w:spacing w:line="330" w:lineRule="atLeast"/>
        <w:ind w:left="700"/>
        <w:jc w:val="both"/>
        <w:rPr>
          <w:sz w:val="24"/>
          <w:szCs w:val="24"/>
        </w:rPr>
      </w:pPr>
      <w:r w:rsidRPr="00370ED7">
        <w:rPr>
          <w:sz w:val="24"/>
          <w:szCs w:val="24"/>
        </w:rPr>
        <w:t>Chairman</w:t>
      </w:r>
    </w:p>
    <w:p w14:paraId="36D65658" w14:textId="77777777" w:rsidR="00AB5E69" w:rsidRPr="00F40AA9" w:rsidRDefault="00AB5E69" w:rsidP="00AB5E69">
      <w:pPr>
        <w:spacing w:before="100" w:beforeAutospacing="1" w:after="100" w:afterAutospacing="1" w:line="330" w:lineRule="atLeast"/>
        <w:ind w:left="700"/>
        <w:jc w:val="both"/>
        <w:rPr>
          <w:sz w:val="24"/>
          <w:szCs w:val="24"/>
        </w:rPr>
      </w:pPr>
      <w:r w:rsidRPr="00F40AA9">
        <w:rPr>
          <w:sz w:val="24"/>
          <w:szCs w:val="24"/>
        </w:rPr>
        <w:t xml:space="preserve">The journey of Mr. Ashok </w:t>
      </w:r>
      <w:proofErr w:type="spellStart"/>
      <w:r w:rsidRPr="00F40AA9">
        <w:rPr>
          <w:sz w:val="24"/>
          <w:szCs w:val="24"/>
        </w:rPr>
        <w:t>Patni</w:t>
      </w:r>
      <w:proofErr w:type="spellEnd"/>
      <w:r w:rsidRPr="00F40AA9">
        <w:rPr>
          <w:sz w:val="24"/>
          <w:szCs w:val="24"/>
        </w:rPr>
        <w:t xml:space="preserve">, chairman emeritus of R.K. Group, is a narration of deep values, ambition and success. From his native place in </w:t>
      </w:r>
      <w:proofErr w:type="spellStart"/>
      <w:r w:rsidRPr="00F40AA9">
        <w:rPr>
          <w:sz w:val="24"/>
          <w:szCs w:val="24"/>
        </w:rPr>
        <w:t>Kishangarh</w:t>
      </w:r>
      <w:proofErr w:type="spellEnd"/>
      <w:r w:rsidRPr="00F40AA9">
        <w:rPr>
          <w:sz w:val="24"/>
          <w:szCs w:val="24"/>
        </w:rPr>
        <w:t>, with the legacy of a family-run wholesale business in grains, his quest began with a dream for a larger canvas.</w:t>
      </w:r>
    </w:p>
    <w:p w14:paraId="57BB3693" w14:textId="77777777" w:rsidR="00AB5E69" w:rsidRPr="00F40AA9" w:rsidRDefault="00AB5E69" w:rsidP="00AB5E69">
      <w:pPr>
        <w:spacing w:before="100" w:beforeAutospacing="1" w:after="100" w:afterAutospacing="1" w:line="330" w:lineRule="atLeast"/>
        <w:ind w:left="700"/>
        <w:jc w:val="both"/>
        <w:rPr>
          <w:sz w:val="24"/>
          <w:szCs w:val="24"/>
        </w:rPr>
      </w:pPr>
      <w:r w:rsidRPr="00F40AA9">
        <w:rPr>
          <w:sz w:val="24"/>
          <w:szCs w:val="24"/>
        </w:rPr>
        <w:t xml:space="preserve">Mr. </w:t>
      </w:r>
      <w:proofErr w:type="spellStart"/>
      <w:r w:rsidRPr="00F40AA9">
        <w:rPr>
          <w:sz w:val="24"/>
          <w:szCs w:val="24"/>
        </w:rPr>
        <w:t>Patni</w:t>
      </w:r>
      <w:proofErr w:type="spellEnd"/>
      <w:r w:rsidRPr="00F40AA9">
        <w:rPr>
          <w:sz w:val="24"/>
          <w:szCs w:val="24"/>
        </w:rPr>
        <w:t xml:space="preserve"> set up R.K. Marble in May 1989 with a clear vision and objective to establish the nascent company as a major player in the national and international market. Today, the company employs the latest mining technology, has expanded production abroad and holds the title of the largest marble producer from the Guinness Book of World Records.</w:t>
      </w:r>
    </w:p>
    <w:p w14:paraId="44297F9E" w14:textId="77777777" w:rsidR="00AB5E69" w:rsidRPr="00F40AA9" w:rsidRDefault="00AB5E69" w:rsidP="00AB5E69">
      <w:pPr>
        <w:spacing w:before="100" w:beforeAutospacing="1" w:after="100" w:afterAutospacing="1" w:line="330" w:lineRule="atLeast"/>
        <w:ind w:left="700"/>
        <w:jc w:val="both"/>
        <w:rPr>
          <w:sz w:val="24"/>
          <w:szCs w:val="24"/>
        </w:rPr>
      </w:pPr>
      <w:r w:rsidRPr="00F40AA9">
        <w:rPr>
          <w:sz w:val="24"/>
          <w:szCs w:val="24"/>
        </w:rPr>
        <w:t>Currently he serves a pivotal role in the diversified business of cement, where he has imprinted his trademark of honesty, integrity, transparency and quality. Under his leadership, Wonder Cement has already acquired the distinction of being the best quality cement in the country, certified and buttressed by numerous independent agencies, dealers and end-users.</w:t>
      </w:r>
    </w:p>
    <w:p w14:paraId="07119E8D" w14:textId="77777777" w:rsidR="00AB5E69" w:rsidRDefault="00AB5E69" w:rsidP="00AB5E69">
      <w:pPr>
        <w:spacing w:before="100" w:beforeAutospacing="1" w:after="100" w:afterAutospacing="1" w:line="330" w:lineRule="atLeast"/>
        <w:ind w:left="700"/>
        <w:jc w:val="both"/>
        <w:rPr>
          <w:sz w:val="24"/>
          <w:szCs w:val="24"/>
        </w:rPr>
      </w:pPr>
      <w:r w:rsidRPr="00F40AA9">
        <w:rPr>
          <w:sz w:val="24"/>
          <w:szCs w:val="24"/>
        </w:rPr>
        <w:t xml:space="preserve">For Mr. </w:t>
      </w:r>
      <w:proofErr w:type="spellStart"/>
      <w:r w:rsidRPr="00F40AA9">
        <w:rPr>
          <w:sz w:val="24"/>
          <w:szCs w:val="24"/>
        </w:rPr>
        <w:t>Patni</w:t>
      </w:r>
      <w:proofErr w:type="spellEnd"/>
      <w:r w:rsidRPr="00F40AA9">
        <w:rPr>
          <w:sz w:val="24"/>
          <w:szCs w:val="24"/>
        </w:rPr>
        <w:t>, work is a passion - a hobby practiced and pursued from his early calls at the factory. He has a profound love for nature and is highly passionate about development of greenery and plantation. His strong commitment to society has been the driving force behind the extensive welfare and social programs undertaken by the company, which go above and beyond the mandatory corporate social responsibility.</w:t>
      </w:r>
    </w:p>
    <w:p w14:paraId="6EFCB8D3" w14:textId="77777777" w:rsidR="00AB5E69" w:rsidRDefault="00AB5E69" w:rsidP="00AB5E69">
      <w:pPr>
        <w:pStyle w:val="Heading1"/>
        <w:spacing w:before="170"/>
      </w:pPr>
      <w:r>
        <w:t xml:space="preserve">Mr. Vimal </w:t>
      </w:r>
      <w:proofErr w:type="spellStart"/>
      <w:r>
        <w:t>Patni</w:t>
      </w:r>
      <w:proofErr w:type="spellEnd"/>
      <w:r>
        <w:t xml:space="preserve"> (Vice Chairman)</w:t>
      </w:r>
    </w:p>
    <w:p w14:paraId="704B5728" w14:textId="77777777" w:rsidR="00AB5E69" w:rsidRPr="00F40AA9" w:rsidRDefault="00AB5E69" w:rsidP="00AB5E69">
      <w:pPr>
        <w:spacing w:before="100" w:beforeAutospacing="1" w:after="100" w:afterAutospacing="1" w:line="330" w:lineRule="atLeast"/>
        <w:ind w:left="700"/>
        <w:jc w:val="both"/>
        <w:rPr>
          <w:sz w:val="24"/>
          <w:szCs w:val="24"/>
        </w:rPr>
      </w:pPr>
      <w:r w:rsidRPr="00F40AA9">
        <w:rPr>
          <w:sz w:val="24"/>
          <w:szCs w:val="24"/>
        </w:rPr>
        <w:t xml:space="preserve">Always keen on adding value to his family business, Mr. Vimal </w:t>
      </w:r>
      <w:proofErr w:type="spellStart"/>
      <w:r w:rsidRPr="00F40AA9">
        <w:rPr>
          <w:sz w:val="24"/>
          <w:szCs w:val="24"/>
        </w:rPr>
        <w:t>Patni</w:t>
      </w:r>
      <w:proofErr w:type="spellEnd"/>
      <w:r w:rsidRPr="00F40AA9">
        <w:rPr>
          <w:sz w:val="24"/>
          <w:szCs w:val="24"/>
        </w:rPr>
        <w:t xml:space="preserve"> took charge to diversify into production of cement. He gave a resounding start to his maiden venture by creating a brand associated with the company's philosophy of quality, trust and transparency. Mr. </w:t>
      </w:r>
      <w:proofErr w:type="spellStart"/>
      <w:r w:rsidRPr="00F40AA9">
        <w:rPr>
          <w:sz w:val="24"/>
          <w:szCs w:val="24"/>
        </w:rPr>
        <w:t>Patni</w:t>
      </w:r>
      <w:proofErr w:type="spellEnd"/>
      <w:r w:rsidRPr="00F40AA9">
        <w:rPr>
          <w:sz w:val="24"/>
          <w:szCs w:val="24"/>
        </w:rPr>
        <w:t xml:space="preserve">, now in his </w:t>
      </w:r>
      <w:r>
        <w:rPr>
          <w:sz w:val="24"/>
          <w:szCs w:val="24"/>
        </w:rPr>
        <w:t>early 5</w:t>
      </w:r>
      <w:r w:rsidRPr="00F40AA9">
        <w:rPr>
          <w:sz w:val="24"/>
          <w:szCs w:val="24"/>
        </w:rPr>
        <w:t xml:space="preserve">0's, exudes full confidence about the company's future based on the pace of growth in expanding its capacities. Shortly after winning a government bid for the mining of limestone in </w:t>
      </w:r>
      <w:proofErr w:type="spellStart"/>
      <w:r w:rsidRPr="00F40AA9">
        <w:rPr>
          <w:sz w:val="24"/>
          <w:szCs w:val="24"/>
        </w:rPr>
        <w:t>Nimbahera</w:t>
      </w:r>
      <w:proofErr w:type="spellEnd"/>
      <w:r w:rsidRPr="00F40AA9">
        <w:rPr>
          <w:sz w:val="24"/>
          <w:szCs w:val="24"/>
        </w:rPr>
        <w:t xml:space="preserve">, Mr. </w:t>
      </w:r>
      <w:proofErr w:type="spellStart"/>
      <w:r w:rsidRPr="00F40AA9">
        <w:rPr>
          <w:sz w:val="24"/>
          <w:szCs w:val="24"/>
        </w:rPr>
        <w:t>Patni</w:t>
      </w:r>
      <w:proofErr w:type="spellEnd"/>
      <w:r w:rsidRPr="00F40AA9">
        <w:rPr>
          <w:sz w:val="24"/>
          <w:szCs w:val="24"/>
        </w:rPr>
        <w:t xml:space="preserve"> began a consulting process with some of the foremost and acknowledged leaders in the cement industry. He worked overtime from the foundation of the factory until the point of production, resulting into creation of the huge infrastructure spread over 1050 hectare (mines and factory) in an industry record for any </w:t>
      </w:r>
      <w:proofErr w:type="gramStart"/>
      <w:r w:rsidRPr="00F40AA9">
        <w:rPr>
          <w:sz w:val="24"/>
          <w:szCs w:val="24"/>
        </w:rPr>
        <w:t>greenfield</w:t>
      </w:r>
      <w:proofErr w:type="gramEnd"/>
      <w:r w:rsidRPr="00F40AA9">
        <w:rPr>
          <w:sz w:val="24"/>
          <w:szCs w:val="24"/>
        </w:rPr>
        <w:t xml:space="preserve"> plant. A go-getter, he learned the nuances of the cement trade in a very short span and is now at the helm of every activity.</w:t>
      </w:r>
    </w:p>
    <w:p w14:paraId="155B97F0" w14:textId="77777777" w:rsidR="00AB5E69" w:rsidRDefault="00AB5E69" w:rsidP="00AB5E69">
      <w:pPr>
        <w:spacing w:before="100" w:beforeAutospacing="1" w:after="100" w:afterAutospacing="1" w:line="330" w:lineRule="atLeast"/>
        <w:ind w:left="700"/>
        <w:jc w:val="both"/>
        <w:rPr>
          <w:sz w:val="24"/>
          <w:szCs w:val="24"/>
        </w:rPr>
      </w:pPr>
      <w:r w:rsidRPr="00F40AA9">
        <w:rPr>
          <w:sz w:val="24"/>
          <w:szCs w:val="24"/>
        </w:rPr>
        <w:t xml:space="preserve">The creation of additional jobs for the youths had always been his motto and the present endeavor is geared to fulfilling that objective. Mr. </w:t>
      </w:r>
      <w:proofErr w:type="spellStart"/>
      <w:r w:rsidRPr="00F40AA9">
        <w:rPr>
          <w:sz w:val="24"/>
          <w:szCs w:val="24"/>
        </w:rPr>
        <w:t>Patni</w:t>
      </w:r>
      <w:proofErr w:type="spellEnd"/>
      <w:r w:rsidRPr="00F40AA9">
        <w:rPr>
          <w:sz w:val="24"/>
          <w:szCs w:val="24"/>
        </w:rPr>
        <w:t xml:space="preserve"> has sought to imbibe the best corporate practices at the factory - promoting a clean and green environment and fostering a work culture comparable to the best in the industry. While he cherishes traveling and </w:t>
      </w:r>
      <w:r w:rsidRPr="00F40AA9">
        <w:rPr>
          <w:sz w:val="24"/>
          <w:szCs w:val="24"/>
        </w:rPr>
        <w:lastRenderedPageBreak/>
        <w:t>exploring various countries, he finds greater peace and satisfaction by giving back to our own society through thoughtful philanthropic activities.</w:t>
      </w:r>
    </w:p>
    <w:p w14:paraId="75E09625" w14:textId="77777777" w:rsidR="00AB5E69" w:rsidRPr="00F40AA9" w:rsidRDefault="00AB5E69" w:rsidP="00AB5E69">
      <w:pPr>
        <w:spacing w:before="100" w:beforeAutospacing="1" w:after="100" w:afterAutospacing="1" w:line="330" w:lineRule="atLeast"/>
        <w:ind w:left="700"/>
        <w:jc w:val="both"/>
        <w:rPr>
          <w:sz w:val="24"/>
          <w:szCs w:val="24"/>
        </w:rPr>
      </w:pPr>
    </w:p>
    <w:p w14:paraId="43ECFFFA" w14:textId="5A368CEC" w:rsidR="00AB5E69" w:rsidRDefault="00AB5E69" w:rsidP="00AB5E69">
      <w:pPr>
        <w:pStyle w:val="Heading1"/>
        <w:spacing w:before="170"/>
      </w:pPr>
      <w:r>
        <w:t xml:space="preserve">Mr. </w:t>
      </w:r>
      <w:r w:rsidR="005C21C6">
        <w:t>Kiran Patil</w:t>
      </w:r>
      <w:r>
        <w:t xml:space="preserve"> (Managing Director)</w:t>
      </w:r>
    </w:p>
    <w:p w14:paraId="55A9B6EE" w14:textId="77777777" w:rsidR="005C21C6" w:rsidRDefault="005C21C6" w:rsidP="005C21C6">
      <w:pPr>
        <w:pStyle w:val="BodyText"/>
        <w:ind w:left="700"/>
        <w:jc w:val="both"/>
      </w:pPr>
    </w:p>
    <w:p w14:paraId="70245A69" w14:textId="77777777" w:rsidR="005C21C6" w:rsidRDefault="005C21C6" w:rsidP="005C21C6">
      <w:pPr>
        <w:pStyle w:val="BodyText"/>
        <w:ind w:left="700"/>
        <w:jc w:val="both"/>
      </w:pPr>
      <w:r>
        <w:t>Mr. Kiran Patil possesses over three decades of diversified experience in the cement industry. His expertise and leadership roles are not only limited to India but also the Philippines and Vietnam. An acclaimed industry stalwart, Mr. Patil has played a pivotal role in manufacturing functions including operations, maintenance, and projects. He is a Mechanical Engineer and holds a degree in MBA (Finance). He jumpstarted his career in the cement industry and has worked with many prestigious organizations. Today, with a clear perspective of the cement business, Mr. Patil has powerful control over cost optimizing plant assets. Over the last few decades, he has developed an extensive network with stakeholders and is most renowned for his Technology-Driven approach and Project Management skills.</w:t>
      </w:r>
    </w:p>
    <w:p w14:paraId="3DAD5AF1" w14:textId="77777777" w:rsidR="005C21C6" w:rsidRDefault="005C21C6" w:rsidP="005C21C6">
      <w:pPr>
        <w:pStyle w:val="BodyText"/>
        <w:ind w:left="700"/>
        <w:jc w:val="both"/>
      </w:pPr>
    </w:p>
    <w:p w14:paraId="51EBC6D2" w14:textId="77777777" w:rsidR="005C21C6" w:rsidRDefault="005C21C6" w:rsidP="005C21C6">
      <w:pPr>
        <w:pStyle w:val="BodyText"/>
        <w:ind w:left="700"/>
        <w:jc w:val="both"/>
        <w:rPr>
          <w:b/>
          <w:bCs/>
        </w:rPr>
      </w:pPr>
      <w:r>
        <w:t>Apart from his work, Mr. Patil is an avid reader and enjoys traveling to places with abundant greenery and natural resources. His people-centric approach and eye for detail ensuring the safety and well-being of his team is what sets him apart in his management style and makes him a distinctive leader.</w:t>
      </w:r>
      <w:r w:rsidRPr="00DF254C">
        <w:rPr>
          <w:b/>
          <w:bCs/>
        </w:rPr>
        <w:t xml:space="preserve"> </w:t>
      </w:r>
    </w:p>
    <w:p w14:paraId="2DFCC8A2" w14:textId="77777777" w:rsidR="005C21C6" w:rsidRDefault="005C21C6" w:rsidP="005C21C6">
      <w:pPr>
        <w:pStyle w:val="BodyText"/>
        <w:ind w:left="700"/>
        <w:jc w:val="both"/>
        <w:rPr>
          <w:b/>
          <w:bCs/>
        </w:rPr>
      </w:pPr>
    </w:p>
    <w:p w14:paraId="7BC2F833" w14:textId="5D374FC9" w:rsidR="00DF254C" w:rsidRDefault="00DF254C" w:rsidP="005C21C6">
      <w:pPr>
        <w:pStyle w:val="BodyText"/>
        <w:ind w:left="700"/>
        <w:jc w:val="both"/>
        <w:rPr>
          <w:b/>
          <w:bCs/>
        </w:rPr>
      </w:pPr>
      <w:r w:rsidRPr="00DF254C">
        <w:rPr>
          <w:b/>
          <w:bCs/>
        </w:rPr>
        <w:t>Mr. Sanjay Joshi</w:t>
      </w:r>
      <w:r>
        <w:rPr>
          <w:b/>
          <w:bCs/>
        </w:rPr>
        <w:t xml:space="preserve"> (</w:t>
      </w:r>
      <w:r w:rsidRPr="00DF254C">
        <w:rPr>
          <w:b/>
          <w:bCs/>
        </w:rPr>
        <w:t>Executive Director</w:t>
      </w:r>
      <w:r>
        <w:rPr>
          <w:b/>
          <w:bCs/>
        </w:rPr>
        <w:t>)</w:t>
      </w:r>
    </w:p>
    <w:p w14:paraId="47504578" w14:textId="77777777" w:rsidR="00DF254C" w:rsidRDefault="00DF254C" w:rsidP="00AB5E69">
      <w:pPr>
        <w:pStyle w:val="BodyText"/>
        <w:ind w:left="700"/>
        <w:jc w:val="both"/>
        <w:rPr>
          <w:b/>
          <w:bCs/>
        </w:rPr>
      </w:pPr>
    </w:p>
    <w:p w14:paraId="61BF4D69" w14:textId="77777777" w:rsidR="00DF254C" w:rsidRPr="00DF254C" w:rsidRDefault="00DF254C" w:rsidP="00DF254C">
      <w:pPr>
        <w:pStyle w:val="BodyText"/>
        <w:ind w:left="700"/>
        <w:jc w:val="both"/>
        <w:rPr>
          <w:bCs/>
        </w:rPr>
      </w:pPr>
      <w:r w:rsidRPr="00DF254C">
        <w:rPr>
          <w:bCs/>
        </w:rPr>
        <w:t xml:space="preserve">Widely reputed for innovative solutions and breakthrough results across his career, Mr. Sanjay Joshi has, for over two decades, proved himself to be an inspiring leader in every </w:t>
      </w:r>
      <w:proofErr w:type="spellStart"/>
      <w:r w:rsidRPr="00DF254C">
        <w:rPr>
          <w:bCs/>
        </w:rPr>
        <w:t>organisation</w:t>
      </w:r>
      <w:proofErr w:type="spellEnd"/>
      <w:r w:rsidRPr="00DF254C">
        <w:rPr>
          <w:bCs/>
        </w:rPr>
        <w:t xml:space="preserve"> he’s been a part of. A Chemical Technology engineer from UDCT, Mr. Joshi is also an alumnus of IIM-Kolkata.</w:t>
      </w:r>
    </w:p>
    <w:p w14:paraId="0309ADA2" w14:textId="77777777" w:rsidR="00DF254C" w:rsidRPr="00DF254C" w:rsidRDefault="00DF254C" w:rsidP="00DF254C">
      <w:pPr>
        <w:pStyle w:val="BodyText"/>
        <w:ind w:left="700"/>
        <w:jc w:val="both"/>
        <w:rPr>
          <w:bCs/>
        </w:rPr>
      </w:pPr>
    </w:p>
    <w:p w14:paraId="2556D654" w14:textId="77777777" w:rsidR="00DF254C" w:rsidRPr="00DF254C" w:rsidRDefault="00DF254C" w:rsidP="00DF254C">
      <w:pPr>
        <w:pStyle w:val="BodyText"/>
        <w:ind w:left="700"/>
        <w:jc w:val="both"/>
        <w:rPr>
          <w:bCs/>
        </w:rPr>
      </w:pPr>
      <w:r w:rsidRPr="00DF254C">
        <w:rPr>
          <w:bCs/>
        </w:rPr>
        <w:t>A believer in leading by example, Mr. Joshi has consistently driven initiatives that have raised the bar of efficacy &amp; accountability, while in parallel, countered rising costs. In his previous associations at Asian Paints, where he functioned as a senior marketing leader over 12 years, and then at Everest, where he was business head; he single-handedly drove the fastest growing and most profitable business segments.</w:t>
      </w:r>
    </w:p>
    <w:p w14:paraId="0F690A05" w14:textId="77777777" w:rsidR="00DF254C" w:rsidRPr="00DF254C" w:rsidRDefault="00DF254C" w:rsidP="00DF254C">
      <w:pPr>
        <w:pStyle w:val="BodyText"/>
        <w:ind w:left="700"/>
        <w:jc w:val="both"/>
        <w:rPr>
          <w:bCs/>
        </w:rPr>
      </w:pPr>
    </w:p>
    <w:p w14:paraId="2E581163" w14:textId="4BB22075" w:rsidR="00DF254C" w:rsidRPr="00DF254C" w:rsidRDefault="00DF254C" w:rsidP="00DF254C">
      <w:pPr>
        <w:pStyle w:val="BodyText"/>
        <w:ind w:left="700"/>
        <w:jc w:val="both"/>
        <w:rPr>
          <w:bCs/>
        </w:rPr>
      </w:pPr>
      <w:r w:rsidRPr="00DF254C">
        <w:rPr>
          <w:bCs/>
        </w:rPr>
        <w:t>His dedication, work ethic &amp; effective leadership skills resulted in him bagging industry-leading awards such as the Effie, among numerous others.</w:t>
      </w:r>
    </w:p>
    <w:p w14:paraId="226C6AF4" w14:textId="77777777" w:rsidR="00AB5E69" w:rsidRDefault="00AB5E69" w:rsidP="00AB5E69">
      <w:pPr>
        <w:pStyle w:val="BodyText"/>
        <w:jc w:val="both"/>
      </w:pPr>
    </w:p>
    <w:p w14:paraId="344FDA59" w14:textId="77777777" w:rsidR="00AB5E69" w:rsidRDefault="00AB5E69" w:rsidP="00AB5E69">
      <w:pPr>
        <w:pStyle w:val="BodyText"/>
        <w:jc w:val="both"/>
      </w:pPr>
    </w:p>
    <w:p w14:paraId="76785BA6" w14:textId="77777777" w:rsidR="00AB5E69" w:rsidRDefault="00AB5E69" w:rsidP="00AB5E69">
      <w:pPr>
        <w:pStyle w:val="BodyText"/>
        <w:spacing w:before="3"/>
        <w:rPr>
          <w:sz w:val="25"/>
        </w:rPr>
        <w:sectPr w:rsidR="00AB5E69">
          <w:pgSz w:w="11910" w:h="16840"/>
          <w:pgMar w:top="560" w:right="740" w:bottom="920" w:left="740" w:header="0" w:footer="729" w:gutter="0"/>
          <w:pgBorders w:offsetFrom="page">
            <w:top w:val="double" w:sz="4" w:space="24" w:color="000000"/>
            <w:left w:val="double" w:sz="4" w:space="24" w:color="000000"/>
            <w:bottom w:val="double" w:sz="4" w:space="24" w:color="000000"/>
            <w:right w:val="double" w:sz="4" w:space="24" w:color="000000"/>
          </w:pgBorders>
          <w:cols w:space="720"/>
        </w:sectPr>
      </w:pPr>
      <w:r>
        <w:rPr>
          <w:noProof/>
          <w:lang w:val="en-IN" w:eastAsia="en-IN" w:bidi="ar-SA"/>
        </w:rPr>
        <mc:AlternateContent>
          <mc:Choice Requires="wps">
            <w:drawing>
              <wp:anchor distT="0" distB="0" distL="0" distR="0" simplePos="0" relativeHeight="251662336" behindDoc="0" locked="0" layoutInCell="1" allowOverlap="1" wp14:anchorId="6BBDED1C" wp14:editId="703E41DB">
                <wp:simplePos x="0" y="0"/>
                <wp:positionH relativeFrom="page">
                  <wp:posOffset>599440</wp:posOffset>
                </wp:positionH>
                <wp:positionV relativeFrom="paragraph">
                  <wp:posOffset>229235</wp:posOffset>
                </wp:positionV>
                <wp:extent cx="6286500" cy="0"/>
                <wp:effectExtent l="8890" t="8255" r="10160" b="10795"/>
                <wp:wrapTopAndBottom/>
                <wp:docPr id="497"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FFED7" id="Line 384"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2pt,18.05pt" to="542.2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X3IAIAAEU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">
                <w10:wrap type="topAndBottom" anchorx="page"/>
              </v:line>
            </w:pict>
          </mc:Fallback>
        </mc:AlternateContent>
      </w:r>
    </w:p>
    <w:p w14:paraId="0260EEE9" w14:textId="77777777" w:rsidR="00AB5E69" w:rsidRDefault="00AB5E69" w:rsidP="00AB5E69">
      <w:pPr>
        <w:pStyle w:val="BodyText"/>
        <w:rPr>
          <w:sz w:val="20"/>
        </w:rPr>
      </w:pPr>
    </w:p>
    <w:p w14:paraId="5BBA2102" w14:textId="77777777" w:rsidR="00AB5E69" w:rsidRDefault="00AB5E69" w:rsidP="00AB5E69">
      <w:pPr>
        <w:pStyle w:val="BodyText"/>
        <w:spacing w:before="2"/>
        <w:rPr>
          <w:sz w:val="20"/>
        </w:rPr>
      </w:pPr>
    </w:p>
    <w:p w14:paraId="0E9124B2" w14:textId="77777777" w:rsidR="00AB5E69" w:rsidRDefault="00AB5E69" w:rsidP="00AB5E69">
      <w:pPr>
        <w:tabs>
          <w:tab w:val="left" w:pos="3784"/>
        </w:tabs>
        <w:ind w:left="204"/>
        <w:rPr>
          <w:rFonts w:ascii="Times New Roman"/>
          <w:i/>
          <w:sz w:val="20"/>
        </w:rPr>
      </w:pPr>
      <w:r>
        <w:rPr>
          <w:rFonts w:ascii="Times New Roman"/>
          <w:i/>
          <w:w w:val="99"/>
          <w:sz w:val="20"/>
          <w:u w:val="single"/>
        </w:rPr>
        <w:t xml:space="preserve"> </w:t>
      </w:r>
      <w:r>
        <w:rPr>
          <w:noProof/>
          <w:lang w:val="en-IN" w:eastAsia="en-IN" w:bidi="ar-SA"/>
        </w:rPr>
        <w:drawing>
          <wp:inline distT="0" distB="0" distL="0" distR="0" wp14:anchorId="1F7163F9" wp14:editId="5C151335">
            <wp:extent cx="1085850" cy="495298"/>
            <wp:effectExtent l="0" t="0" r="0" b="635"/>
            <wp:docPr id="23" name="Picture 23" descr="Wonder Cement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nder Cement Pla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7018" cy="509515"/>
                    </a:xfrm>
                    <a:prstGeom prst="rect">
                      <a:avLst/>
                    </a:prstGeom>
                    <a:noFill/>
                    <a:ln>
                      <a:noFill/>
                    </a:ln>
                  </pic:spPr>
                </pic:pic>
              </a:graphicData>
            </a:graphic>
          </wp:inline>
        </w:drawing>
      </w:r>
      <w:r>
        <w:rPr>
          <w:rFonts w:ascii="Times New Roman"/>
          <w:i/>
          <w:sz w:val="20"/>
          <w:u w:val="single"/>
        </w:rPr>
        <w:tab/>
        <w:t>Strictly Private &amp; Confidential</w:t>
      </w:r>
    </w:p>
    <w:p w14:paraId="71397868" w14:textId="77777777" w:rsidR="00AB5E69" w:rsidRDefault="00AB5E69" w:rsidP="00AB5E69">
      <w:pPr>
        <w:pStyle w:val="BodyText"/>
        <w:rPr>
          <w:rFonts w:ascii="Times New Roman"/>
          <w:i/>
          <w:sz w:val="20"/>
        </w:rPr>
      </w:pPr>
    </w:p>
    <w:p w14:paraId="44CD3361" w14:textId="77777777" w:rsidR="00AB5E69" w:rsidRDefault="00AB5E69" w:rsidP="00AB5E69">
      <w:pPr>
        <w:pStyle w:val="Heading1"/>
        <w:spacing w:before="1"/>
      </w:pPr>
      <w:r>
        <w:t>Senior Management</w:t>
      </w:r>
    </w:p>
    <w:p w14:paraId="0F38E4FC" w14:textId="77777777" w:rsidR="00AB5E69" w:rsidRDefault="00AB5E69" w:rsidP="00AB5E69">
      <w:pPr>
        <w:pStyle w:val="BodyText"/>
        <w:rPr>
          <w:b/>
          <w:sz w:val="22"/>
        </w:rPr>
      </w:pPr>
    </w:p>
    <w:tbl>
      <w:tblPr>
        <w:tblW w:w="0" w:type="auto"/>
        <w:tblInd w:w="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7"/>
        <w:gridCol w:w="1355"/>
        <w:gridCol w:w="1884"/>
        <w:gridCol w:w="1200"/>
        <w:gridCol w:w="3387"/>
      </w:tblGrid>
      <w:tr w:rsidR="00AB5E69" w14:paraId="417319B2" w14:textId="77777777" w:rsidTr="00837DD9">
        <w:trPr>
          <w:trHeight w:val="265"/>
        </w:trPr>
        <w:tc>
          <w:tcPr>
            <w:tcW w:w="1347" w:type="dxa"/>
            <w:shd w:val="clear" w:color="auto" w:fill="B8CCE3"/>
          </w:tcPr>
          <w:p w14:paraId="14B55BBC" w14:textId="77777777" w:rsidR="00AB5E69" w:rsidRDefault="00AB5E69" w:rsidP="00837DD9">
            <w:pPr>
              <w:pStyle w:val="TableParagraph"/>
              <w:spacing w:line="246" w:lineRule="exact"/>
              <w:ind w:left="355"/>
              <w:jc w:val="left"/>
              <w:rPr>
                <w:b/>
              </w:rPr>
            </w:pPr>
            <w:r>
              <w:rPr>
                <w:b/>
              </w:rPr>
              <w:t>Name</w:t>
            </w:r>
          </w:p>
        </w:tc>
        <w:tc>
          <w:tcPr>
            <w:tcW w:w="1355" w:type="dxa"/>
            <w:shd w:val="clear" w:color="auto" w:fill="B8CCE3"/>
          </w:tcPr>
          <w:p w14:paraId="0C8CFA04" w14:textId="77777777" w:rsidR="00AB5E69" w:rsidRDefault="00AB5E69" w:rsidP="00837DD9">
            <w:pPr>
              <w:pStyle w:val="TableParagraph"/>
              <w:spacing w:line="246" w:lineRule="exact"/>
              <w:ind w:left="57"/>
              <w:jc w:val="left"/>
              <w:rPr>
                <w:b/>
              </w:rPr>
            </w:pPr>
            <w:r>
              <w:rPr>
                <w:b/>
              </w:rPr>
              <w:t>Designation</w:t>
            </w:r>
          </w:p>
        </w:tc>
        <w:tc>
          <w:tcPr>
            <w:tcW w:w="1884" w:type="dxa"/>
            <w:shd w:val="clear" w:color="auto" w:fill="B8CCE3"/>
          </w:tcPr>
          <w:p w14:paraId="17602035" w14:textId="77777777" w:rsidR="00AB5E69" w:rsidRDefault="00AB5E69" w:rsidP="00837DD9">
            <w:pPr>
              <w:pStyle w:val="TableParagraph"/>
              <w:spacing w:line="246" w:lineRule="exact"/>
              <w:ind w:left="334"/>
              <w:jc w:val="left"/>
              <w:rPr>
                <w:b/>
              </w:rPr>
            </w:pPr>
            <w:r>
              <w:rPr>
                <w:b/>
              </w:rPr>
              <w:t>Qualification</w:t>
            </w:r>
          </w:p>
        </w:tc>
        <w:tc>
          <w:tcPr>
            <w:tcW w:w="1200" w:type="dxa"/>
            <w:shd w:val="clear" w:color="auto" w:fill="B8CCE3"/>
          </w:tcPr>
          <w:p w14:paraId="5DC03FEF" w14:textId="77777777" w:rsidR="00AB5E69" w:rsidRDefault="00AB5E69" w:rsidP="00837DD9">
            <w:pPr>
              <w:pStyle w:val="TableParagraph"/>
              <w:spacing w:line="246" w:lineRule="exact"/>
              <w:ind w:left="31" w:right="18"/>
              <w:jc w:val="center"/>
              <w:rPr>
                <w:b/>
              </w:rPr>
            </w:pPr>
            <w:r>
              <w:rPr>
                <w:b/>
              </w:rPr>
              <w:t>Experience</w:t>
            </w:r>
          </w:p>
        </w:tc>
        <w:tc>
          <w:tcPr>
            <w:tcW w:w="3387" w:type="dxa"/>
            <w:shd w:val="clear" w:color="auto" w:fill="B8CCE3"/>
          </w:tcPr>
          <w:p w14:paraId="336193E2" w14:textId="77777777" w:rsidR="00AB5E69" w:rsidRDefault="00AB5E69" w:rsidP="00837DD9">
            <w:pPr>
              <w:pStyle w:val="TableParagraph"/>
              <w:spacing w:line="246" w:lineRule="exact"/>
              <w:ind w:left="725"/>
              <w:jc w:val="left"/>
              <w:rPr>
                <w:b/>
              </w:rPr>
            </w:pPr>
            <w:r>
              <w:rPr>
                <w:b/>
              </w:rPr>
              <w:t>Key Responsibility</w:t>
            </w:r>
          </w:p>
        </w:tc>
      </w:tr>
      <w:tr w:rsidR="00AB5E69" w14:paraId="4BC4725C" w14:textId="77777777" w:rsidTr="00837DD9">
        <w:trPr>
          <w:trHeight w:val="1091"/>
        </w:trPr>
        <w:tc>
          <w:tcPr>
            <w:tcW w:w="1347" w:type="dxa"/>
          </w:tcPr>
          <w:p w14:paraId="77AD9E46" w14:textId="77777777" w:rsidR="00AB5E69" w:rsidRDefault="00AB5E69" w:rsidP="00837DD9">
            <w:pPr>
              <w:pStyle w:val="TableParagraph"/>
              <w:spacing w:before="5"/>
              <w:jc w:val="left"/>
              <w:rPr>
                <w:b/>
              </w:rPr>
            </w:pPr>
          </w:p>
          <w:p w14:paraId="5A9DD0C0" w14:textId="77777777" w:rsidR="00AB5E69" w:rsidRDefault="00AB5E69" w:rsidP="00837DD9">
            <w:pPr>
              <w:pStyle w:val="TableParagraph"/>
              <w:ind w:left="107" w:right="86"/>
              <w:jc w:val="left"/>
            </w:pPr>
            <w:proofErr w:type="spellStart"/>
            <w:r>
              <w:t>Mr.Ibrahim</w:t>
            </w:r>
            <w:proofErr w:type="spellEnd"/>
            <w:r>
              <w:t xml:space="preserve"> Ali</w:t>
            </w:r>
          </w:p>
        </w:tc>
        <w:tc>
          <w:tcPr>
            <w:tcW w:w="1355" w:type="dxa"/>
          </w:tcPr>
          <w:p w14:paraId="735E3030" w14:textId="77777777" w:rsidR="00AB5E69" w:rsidRDefault="00AB5E69" w:rsidP="00837DD9">
            <w:pPr>
              <w:pStyle w:val="TableParagraph"/>
              <w:spacing w:before="134"/>
              <w:ind w:right="205"/>
              <w:jc w:val="left"/>
            </w:pPr>
            <w:r>
              <w:t>Director Projects</w:t>
            </w:r>
          </w:p>
        </w:tc>
        <w:tc>
          <w:tcPr>
            <w:tcW w:w="1884" w:type="dxa"/>
          </w:tcPr>
          <w:p w14:paraId="7F6B847D" w14:textId="77777777" w:rsidR="00AB5E69" w:rsidRDefault="00AB5E69" w:rsidP="00837DD9">
            <w:pPr>
              <w:pStyle w:val="TableParagraph"/>
              <w:ind w:left="108" w:right="50"/>
              <w:jc w:val="left"/>
            </w:pPr>
          </w:p>
          <w:p w14:paraId="5AC6B4B5" w14:textId="77777777" w:rsidR="00AB5E69" w:rsidRDefault="00AB5E69" w:rsidP="00837DD9">
            <w:pPr>
              <w:pStyle w:val="TableParagraph"/>
              <w:ind w:left="108" w:right="50"/>
              <w:jc w:val="left"/>
            </w:pPr>
          </w:p>
          <w:p w14:paraId="140F62FE" w14:textId="77777777" w:rsidR="00AB5E69" w:rsidRDefault="00AB5E69" w:rsidP="00837DD9">
            <w:pPr>
              <w:pStyle w:val="TableParagraph"/>
              <w:ind w:left="108" w:right="50"/>
              <w:jc w:val="left"/>
            </w:pPr>
            <w:r>
              <w:t xml:space="preserve">B. E. </w:t>
            </w:r>
          </w:p>
        </w:tc>
        <w:tc>
          <w:tcPr>
            <w:tcW w:w="1200" w:type="dxa"/>
          </w:tcPr>
          <w:p w14:paraId="2D555895" w14:textId="77777777" w:rsidR="00AB5E69" w:rsidRDefault="00AB5E69" w:rsidP="00837DD9">
            <w:pPr>
              <w:pStyle w:val="TableParagraph"/>
              <w:spacing w:before="9"/>
              <w:jc w:val="left"/>
              <w:rPr>
                <w:b/>
                <w:sz w:val="33"/>
              </w:rPr>
            </w:pPr>
          </w:p>
          <w:p w14:paraId="3E340959" w14:textId="77777777" w:rsidR="00AB5E69" w:rsidRDefault="00AB5E69" w:rsidP="00837DD9">
            <w:pPr>
              <w:pStyle w:val="TableParagraph"/>
              <w:spacing w:before="1"/>
              <w:ind w:left="31" w:right="18"/>
              <w:jc w:val="center"/>
            </w:pPr>
            <w:r>
              <w:t>61 years</w:t>
            </w:r>
          </w:p>
        </w:tc>
        <w:tc>
          <w:tcPr>
            <w:tcW w:w="3387" w:type="dxa"/>
          </w:tcPr>
          <w:p w14:paraId="6D575E2A" w14:textId="77777777" w:rsidR="00AB5E69" w:rsidRDefault="00AB5E69" w:rsidP="00837DD9">
            <w:pPr>
              <w:pStyle w:val="TableParagraph"/>
              <w:ind w:left="109" w:right="96"/>
              <w:jc w:val="both"/>
            </w:pPr>
            <w:r>
              <w:t>He is responsible for conceptualizing and implementation of various plants of the company.</w:t>
            </w:r>
          </w:p>
        </w:tc>
      </w:tr>
      <w:tr w:rsidR="00AB5E69" w14:paraId="24AB6113" w14:textId="77777777" w:rsidTr="00837DD9">
        <w:trPr>
          <w:trHeight w:val="1094"/>
        </w:trPr>
        <w:tc>
          <w:tcPr>
            <w:tcW w:w="1347" w:type="dxa"/>
          </w:tcPr>
          <w:p w14:paraId="4A640C10" w14:textId="77777777" w:rsidR="00AB5E69" w:rsidRDefault="00AB5E69" w:rsidP="00837DD9">
            <w:pPr>
              <w:pStyle w:val="TableParagraph"/>
              <w:spacing w:before="5"/>
              <w:jc w:val="left"/>
              <w:rPr>
                <w:b/>
              </w:rPr>
            </w:pPr>
          </w:p>
          <w:p w14:paraId="7B2F9714" w14:textId="68119958" w:rsidR="00AB5E69" w:rsidRDefault="00AB5E69" w:rsidP="00C46394">
            <w:pPr>
              <w:pStyle w:val="TableParagraph"/>
              <w:ind w:left="107" w:right="140"/>
              <w:jc w:val="left"/>
            </w:pPr>
            <w:r>
              <w:t xml:space="preserve">Mr. </w:t>
            </w:r>
            <w:r w:rsidR="00C46394">
              <w:t>Jigar S</w:t>
            </w:r>
            <w:r w:rsidR="006B6C45">
              <w:t>h</w:t>
            </w:r>
            <w:r w:rsidR="00C46394">
              <w:t>ah</w:t>
            </w:r>
          </w:p>
        </w:tc>
        <w:tc>
          <w:tcPr>
            <w:tcW w:w="1355" w:type="dxa"/>
          </w:tcPr>
          <w:p w14:paraId="6BC3CF3A" w14:textId="77777777" w:rsidR="00AB5E69" w:rsidRDefault="00AB5E69" w:rsidP="00837DD9">
            <w:pPr>
              <w:pStyle w:val="TableParagraph"/>
              <w:spacing w:before="5"/>
              <w:jc w:val="left"/>
              <w:rPr>
                <w:b/>
              </w:rPr>
            </w:pPr>
          </w:p>
          <w:p w14:paraId="51F1D2BD" w14:textId="77777777" w:rsidR="00AB5E69" w:rsidRDefault="00AB5E69" w:rsidP="00837DD9">
            <w:pPr>
              <w:pStyle w:val="TableParagraph"/>
              <w:ind w:left="108" w:right="277"/>
              <w:jc w:val="left"/>
            </w:pPr>
            <w:r>
              <w:t>Chief Financial Officer</w:t>
            </w:r>
          </w:p>
        </w:tc>
        <w:tc>
          <w:tcPr>
            <w:tcW w:w="1884" w:type="dxa"/>
          </w:tcPr>
          <w:p w14:paraId="1EC69C3A" w14:textId="77777777" w:rsidR="005D04ED" w:rsidRDefault="005D04ED" w:rsidP="005D04ED">
            <w:pPr>
              <w:pStyle w:val="TableParagraph"/>
              <w:ind w:left="108" w:right="83"/>
              <w:jc w:val="left"/>
            </w:pPr>
          </w:p>
          <w:p w14:paraId="452E8170" w14:textId="388D4616" w:rsidR="00AB5E69" w:rsidRDefault="00AB5E69" w:rsidP="005D04ED">
            <w:pPr>
              <w:pStyle w:val="TableParagraph"/>
              <w:ind w:left="108" w:right="83"/>
              <w:jc w:val="left"/>
            </w:pPr>
            <w:r>
              <w:t xml:space="preserve">Chartered Accountant </w:t>
            </w:r>
          </w:p>
        </w:tc>
        <w:tc>
          <w:tcPr>
            <w:tcW w:w="1200" w:type="dxa"/>
          </w:tcPr>
          <w:p w14:paraId="24288B4B" w14:textId="77777777" w:rsidR="00AB5E69" w:rsidRDefault="00AB5E69" w:rsidP="00837DD9">
            <w:pPr>
              <w:pStyle w:val="TableParagraph"/>
              <w:spacing w:before="2"/>
              <w:jc w:val="left"/>
              <w:rPr>
                <w:b/>
                <w:sz w:val="28"/>
              </w:rPr>
            </w:pPr>
          </w:p>
          <w:p w14:paraId="42747B69" w14:textId="5D66B8B4" w:rsidR="00AB5E69" w:rsidRDefault="00995E95" w:rsidP="00837DD9">
            <w:pPr>
              <w:pStyle w:val="TableParagraph"/>
              <w:spacing w:before="1"/>
              <w:ind w:left="31" w:right="18"/>
              <w:jc w:val="center"/>
            </w:pPr>
            <w:r>
              <w:t>16</w:t>
            </w:r>
            <w:r w:rsidR="00AB5E69">
              <w:t xml:space="preserve"> years</w:t>
            </w:r>
          </w:p>
        </w:tc>
        <w:tc>
          <w:tcPr>
            <w:tcW w:w="3387" w:type="dxa"/>
          </w:tcPr>
          <w:p w14:paraId="09AF49B5" w14:textId="77777777" w:rsidR="00AB5E69" w:rsidRDefault="00AB5E69" w:rsidP="00837DD9">
            <w:pPr>
              <w:pStyle w:val="TableParagraph"/>
              <w:ind w:left="109" w:right="93"/>
              <w:jc w:val="both"/>
            </w:pPr>
            <w:r>
              <w:t>He heads Finance and Commercial function of the company.</w:t>
            </w:r>
          </w:p>
        </w:tc>
      </w:tr>
      <w:tr w:rsidR="00AB5E69" w14:paraId="60CC5045" w14:textId="77777777" w:rsidTr="00837DD9">
        <w:trPr>
          <w:trHeight w:val="1094"/>
        </w:trPr>
        <w:tc>
          <w:tcPr>
            <w:tcW w:w="1347" w:type="dxa"/>
          </w:tcPr>
          <w:p w14:paraId="5DB7D1D8" w14:textId="77777777" w:rsidR="00AB5E69" w:rsidRDefault="00AB5E69" w:rsidP="00837DD9">
            <w:pPr>
              <w:pStyle w:val="TableParagraph"/>
              <w:spacing w:before="6"/>
              <w:jc w:val="left"/>
              <w:rPr>
                <w:b/>
              </w:rPr>
            </w:pPr>
          </w:p>
          <w:p w14:paraId="6FFA314B" w14:textId="77777777" w:rsidR="00AB5E69" w:rsidRDefault="00AB5E69" w:rsidP="00837DD9">
            <w:pPr>
              <w:pStyle w:val="TableParagraph"/>
              <w:ind w:left="107"/>
              <w:jc w:val="left"/>
            </w:pPr>
            <w:r>
              <w:t>Mr. S M Joshi</w:t>
            </w:r>
          </w:p>
        </w:tc>
        <w:tc>
          <w:tcPr>
            <w:tcW w:w="1355" w:type="dxa"/>
          </w:tcPr>
          <w:p w14:paraId="6C4204AD" w14:textId="77777777" w:rsidR="00AB5E69" w:rsidRDefault="00AB5E69" w:rsidP="00837DD9">
            <w:pPr>
              <w:pStyle w:val="TableParagraph"/>
              <w:spacing w:before="6"/>
              <w:jc w:val="left"/>
              <w:rPr>
                <w:b/>
              </w:rPr>
            </w:pPr>
          </w:p>
          <w:p w14:paraId="3BBA598F" w14:textId="77777777" w:rsidR="00AB5E69" w:rsidRDefault="00AB5E69" w:rsidP="00837DD9">
            <w:pPr>
              <w:pStyle w:val="TableParagraph"/>
              <w:ind w:left="108" w:right="277"/>
              <w:jc w:val="left"/>
            </w:pPr>
            <w:r>
              <w:t>President (Works)</w:t>
            </w:r>
          </w:p>
        </w:tc>
        <w:tc>
          <w:tcPr>
            <w:tcW w:w="1884" w:type="dxa"/>
          </w:tcPr>
          <w:p w14:paraId="770A8E66" w14:textId="77777777" w:rsidR="00AB5E69" w:rsidRDefault="00AB5E69" w:rsidP="00837DD9">
            <w:pPr>
              <w:pStyle w:val="TableParagraph"/>
              <w:spacing w:before="6"/>
              <w:jc w:val="left"/>
              <w:rPr>
                <w:b/>
              </w:rPr>
            </w:pPr>
          </w:p>
          <w:p w14:paraId="6B05DBE2" w14:textId="77777777" w:rsidR="00AB5E69" w:rsidRDefault="00AB5E69" w:rsidP="00837DD9">
            <w:pPr>
              <w:pStyle w:val="TableParagraph"/>
              <w:ind w:left="108" w:right="770"/>
              <w:jc w:val="left"/>
            </w:pPr>
            <w:r>
              <w:t>B. Tech (</w:t>
            </w:r>
            <w:proofErr w:type="spellStart"/>
            <w:r>
              <w:t>Mech</w:t>
            </w:r>
            <w:proofErr w:type="spellEnd"/>
            <w:r>
              <w:t>)</w:t>
            </w:r>
          </w:p>
        </w:tc>
        <w:tc>
          <w:tcPr>
            <w:tcW w:w="1200" w:type="dxa"/>
          </w:tcPr>
          <w:p w14:paraId="5AD15E9E" w14:textId="77777777" w:rsidR="00AB5E69" w:rsidRDefault="00AB5E69" w:rsidP="00837DD9">
            <w:pPr>
              <w:pStyle w:val="TableParagraph"/>
              <w:spacing w:before="3"/>
              <w:jc w:val="left"/>
              <w:rPr>
                <w:b/>
                <w:sz w:val="28"/>
              </w:rPr>
            </w:pPr>
          </w:p>
          <w:p w14:paraId="2D27B46F" w14:textId="77777777" w:rsidR="00AB5E69" w:rsidRDefault="00AB5E69" w:rsidP="00837DD9">
            <w:pPr>
              <w:pStyle w:val="TableParagraph"/>
              <w:ind w:left="31" w:right="17"/>
              <w:jc w:val="center"/>
            </w:pPr>
            <w:r>
              <w:t>40 years</w:t>
            </w:r>
          </w:p>
        </w:tc>
        <w:tc>
          <w:tcPr>
            <w:tcW w:w="3387" w:type="dxa"/>
          </w:tcPr>
          <w:p w14:paraId="6741C26A" w14:textId="77777777" w:rsidR="00AB5E69" w:rsidRDefault="00AB5E69" w:rsidP="00837DD9">
            <w:pPr>
              <w:pStyle w:val="TableParagraph"/>
              <w:ind w:left="109" w:right="93"/>
              <w:jc w:val="both"/>
            </w:pPr>
            <w:r>
              <w:t xml:space="preserve">He is responsible for entire Plant Operations for both Line 1 &amp; 2 at </w:t>
            </w:r>
            <w:proofErr w:type="spellStart"/>
            <w:r>
              <w:t>Nimbahera</w:t>
            </w:r>
            <w:proofErr w:type="spellEnd"/>
            <w:r>
              <w:t>.</w:t>
            </w:r>
          </w:p>
        </w:tc>
      </w:tr>
      <w:tr w:rsidR="00AB5E69" w14:paraId="238B9871" w14:textId="77777777" w:rsidTr="00837DD9">
        <w:trPr>
          <w:trHeight w:val="1367"/>
        </w:trPr>
        <w:tc>
          <w:tcPr>
            <w:tcW w:w="1347" w:type="dxa"/>
          </w:tcPr>
          <w:p w14:paraId="19305943" w14:textId="77777777" w:rsidR="00AB5E69" w:rsidRDefault="00AB5E69" w:rsidP="00837DD9">
            <w:pPr>
              <w:pStyle w:val="TableParagraph"/>
              <w:spacing w:before="9"/>
              <w:jc w:val="left"/>
              <w:rPr>
                <w:b/>
                <w:sz w:val="33"/>
              </w:rPr>
            </w:pPr>
          </w:p>
          <w:p w14:paraId="6EDD0BEB" w14:textId="77777777" w:rsidR="00AB5E69" w:rsidRDefault="00AB5E69" w:rsidP="00837DD9">
            <w:pPr>
              <w:pStyle w:val="TableParagraph"/>
              <w:spacing w:before="1"/>
              <w:ind w:left="107" w:right="137"/>
              <w:jc w:val="left"/>
            </w:pPr>
            <w:r>
              <w:t xml:space="preserve">Mr. </w:t>
            </w:r>
            <w:proofErr w:type="spellStart"/>
            <w:r>
              <w:t>Sailesh</w:t>
            </w:r>
            <w:proofErr w:type="spellEnd"/>
            <w:r>
              <w:t xml:space="preserve"> </w:t>
            </w:r>
            <w:proofErr w:type="spellStart"/>
            <w:r>
              <w:t>Mohta</w:t>
            </w:r>
            <w:proofErr w:type="spellEnd"/>
          </w:p>
        </w:tc>
        <w:tc>
          <w:tcPr>
            <w:tcW w:w="1355" w:type="dxa"/>
          </w:tcPr>
          <w:p w14:paraId="311F397F" w14:textId="77777777" w:rsidR="00AB5E69" w:rsidRDefault="00AB5E69" w:rsidP="00837DD9">
            <w:pPr>
              <w:pStyle w:val="TableParagraph"/>
              <w:spacing w:before="134"/>
              <w:ind w:left="108" w:right="98"/>
              <w:jc w:val="left"/>
            </w:pPr>
            <w:r>
              <w:t>President (</w:t>
            </w:r>
            <w:proofErr w:type="spellStart"/>
            <w:r>
              <w:t>Mktg</w:t>
            </w:r>
            <w:proofErr w:type="spellEnd"/>
            <w:r>
              <w:t>)</w:t>
            </w:r>
          </w:p>
        </w:tc>
        <w:tc>
          <w:tcPr>
            <w:tcW w:w="1884" w:type="dxa"/>
          </w:tcPr>
          <w:p w14:paraId="15ED922F" w14:textId="77777777" w:rsidR="00AB5E69" w:rsidRDefault="00AB5E69" w:rsidP="00837DD9">
            <w:pPr>
              <w:pStyle w:val="TableParagraph"/>
              <w:ind w:left="108" w:right="498"/>
              <w:jc w:val="left"/>
            </w:pPr>
          </w:p>
          <w:p w14:paraId="560DCEC5" w14:textId="77777777" w:rsidR="00AB5E69" w:rsidRDefault="00AB5E69" w:rsidP="00837DD9">
            <w:pPr>
              <w:pStyle w:val="TableParagraph"/>
              <w:ind w:left="108" w:right="498"/>
              <w:jc w:val="left"/>
            </w:pPr>
            <w:r>
              <w:t>Chartered Accountant</w:t>
            </w:r>
          </w:p>
        </w:tc>
        <w:tc>
          <w:tcPr>
            <w:tcW w:w="1200" w:type="dxa"/>
          </w:tcPr>
          <w:p w14:paraId="6AC23028" w14:textId="77777777" w:rsidR="00AB5E69" w:rsidRDefault="00AB5E69" w:rsidP="00837DD9">
            <w:pPr>
              <w:pStyle w:val="TableParagraph"/>
              <w:jc w:val="left"/>
              <w:rPr>
                <w:b/>
                <w:sz w:val="26"/>
              </w:rPr>
            </w:pPr>
          </w:p>
          <w:p w14:paraId="36BE7182" w14:textId="77777777" w:rsidR="00AB5E69" w:rsidRDefault="00AB5E69" w:rsidP="00837DD9">
            <w:pPr>
              <w:pStyle w:val="TableParagraph"/>
              <w:spacing w:before="164"/>
              <w:ind w:left="31" w:right="17"/>
              <w:jc w:val="center"/>
            </w:pPr>
            <w:r>
              <w:t>33 years</w:t>
            </w:r>
          </w:p>
        </w:tc>
        <w:tc>
          <w:tcPr>
            <w:tcW w:w="3387" w:type="dxa"/>
          </w:tcPr>
          <w:p w14:paraId="43154F2F" w14:textId="77777777" w:rsidR="00AB5E69" w:rsidRDefault="00AB5E69" w:rsidP="00837DD9">
            <w:pPr>
              <w:pStyle w:val="TableParagraph"/>
              <w:spacing w:before="134"/>
              <w:ind w:left="109" w:right="92"/>
              <w:jc w:val="both"/>
            </w:pPr>
            <w:r>
              <w:t>He heads the Marketing dept. of the Company and is responsible for Sales, Marketing &amp; Distribution of Cement.</w:t>
            </w:r>
          </w:p>
        </w:tc>
      </w:tr>
    </w:tbl>
    <w:p w14:paraId="3D63DCC6" w14:textId="77777777" w:rsidR="00AB5E69" w:rsidRDefault="00AB5E69" w:rsidP="00AB5E69">
      <w:pPr>
        <w:pStyle w:val="BodyText"/>
        <w:spacing w:before="10"/>
        <w:rPr>
          <w:b/>
          <w:sz w:val="29"/>
        </w:rPr>
      </w:pPr>
    </w:p>
    <w:p w14:paraId="3B197AD6" w14:textId="77777777" w:rsidR="00AB5E69" w:rsidRDefault="00AB5E69" w:rsidP="00AB5E69">
      <w:pPr>
        <w:pStyle w:val="Heading1"/>
        <w:numPr>
          <w:ilvl w:val="1"/>
          <w:numId w:val="6"/>
        </w:numPr>
        <w:tabs>
          <w:tab w:val="left" w:pos="1276"/>
          <w:tab w:val="left" w:pos="1277"/>
        </w:tabs>
      </w:pPr>
      <w:bookmarkStart w:id="5" w:name="_bookmark14"/>
      <w:bookmarkEnd w:id="5"/>
      <w:r>
        <w:rPr>
          <w:color w:val="365F91"/>
        </w:rPr>
        <w:t>Capital</w:t>
      </w:r>
      <w:r>
        <w:rPr>
          <w:color w:val="365F91"/>
          <w:spacing w:val="-3"/>
        </w:rPr>
        <w:t xml:space="preserve"> </w:t>
      </w:r>
      <w:r>
        <w:rPr>
          <w:color w:val="365F91"/>
        </w:rPr>
        <w:t>Structure</w:t>
      </w:r>
    </w:p>
    <w:p w14:paraId="5B8A3497" w14:textId="75DB3A0D" w:rsidR="00AB5E69" w:rsidRDefault="00AB5E69" w:rsidP="00AB5E69">
      <w:pPr>
        <w:pStyle w:val="BodyText"/>
        <w:spacing w:before="143"/>
        <w:ind w:left="700"/>
      </w:pPr>
      <w:r>
        <w:t>The capital structure of the Company as on March 31</w:t>
      </w:r>
      <w:proofErr w:type="spellStart"/>
      <w:r>
        <w:rPr>
          <w:position w:val="6"/>
          <w:sz w:val="16"/>
        </w:rPr>
        <w:t>st</w:t>
      </w:r>
      <w:proofErr w:type="spellEnd"/>
      <w:r w:rsidR="005A52DD">
        <w:t>, 2021</w:t>
      </w:r>
      <w:r>
        <w:t xml:space="preserve"> is as under:</w:t>
      </w:r>
    </w:p>
    <w:tbl>
      <w:tblPr>
        <w:tblW w:w="0" w:type="auto"/>
        <w:tblInd w:w="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20"/>
        <w:gridCol w:w="2645"/>
        <w:gridCol w:w="2119"/>
      </w:tblGrid>
      <w:tr w:rsidR="00AB5E69" w14:paraId="54B29410" w14:textId="77777777" w:rsidTr="00936DDD">
        <w:trPr>
          <w:trHeight w:val="333"/>
        </w:trPr>
        <w:tc>
          <w:tcPr>
            <w:tcW w:w="4520" w:type="dxa"/>
            <w:shd w:val="clear" w:color="auto" w:fill="B8CCE3"/>
          </w:tcPr>
          <w:p w14:paraId="60105E51" w14:textId="77777777" w:rsidR="00AB5E69" w:rsidRDefault="00AB5E69" w:rsidP="00837DD9">
            <w:pPr>
              <w:pStyle w:val="TableParagraph"/>
              <w:spacing w:line="289" w:lineRule="exact"/>
              <w:ind w:left="107"/>
              <w:jc w:val="left"/>
              <w:rPr>
                <w:b/>
                <w:sz w:val="24"/>
              </w:rPr>
            </w:pPr>
            <w:r>
              <w:rPr>
                <w:b/>
                <w:sz w:val="24"/>
              </w:rPr>
              <w:t>Share Capital</w:t>
            </w:r>
          </w:p>
        </w:tc>
        <w:tc>
          <w:tcPr>
            <w:tcW w:w="2645" w:type="dxa"/>
            <w:shd w:val="clear" w:color="auto" w:fill="B8CCE3"/>
          </w:tcPr>
          <w:p w14:paraId="6EFF44FB" w14:textId="77777777" w:rsidR="00AB5E69" w:rsidRDefault="00AB5E69" w:rsidP="00837DD9">
            <w:pPr>
              <w:pStyle w:val="TableParagraph"/>
              <w:spacing w:line="289" w:lineRule="exact"/>
              <w:ind w:left="1052" w:right="1038"/>
              <w:jc w:val="center"/>
              <w:rPr>
                <w:b/>
                <w:sz w:val="24"/>
              </w:rPr>
            </w:pPr>
            <w:r>
              <w:rPr>
                <w:b/>
                <w:sz w:val="24"/>
              </w:rPr>
              <w:t>Nos.</w:t>
            </w:r>
          </w:p>
        </w:tc>
        <w:tc>
          <w:tcPr>
            <w:tcW w:w="2119" w:type="dxa"/>
            <w:shd w:val="clear" w:color="auto" w:fill="B8CCE3"/>
          </w:tcPr>
          <w:p w14:paraId="52063F2D" w14:textId="77777777" w:rsidR="00AB5E69" w:rsidRDefault="00AB5E69" w:rsidP="00837DD9">
            <w:pPr>
              <w:pStyle w:val="TableParagraph"/>
              <w:spacing w:line="289" w:lineRule="exact"/>
              <w:ind w:right="120"/>
              <w:rPr>
                <w:b/>
                <w:sz w:val="24"/>
              </w:rPr>
            </w:pPr>
            <w:r>
              <w:rPr>
                <w:b/>
                <w:sz w:val="24"/>
              </w:rPr>
              <w:t>Amount (</w:t>
            </w:r>
            <w:proofErr w:type="spellStart"/>
            <w:r>
              <w:rPr>
                <w:b/>
                <w:sz w:val="24"/>
              </w:rPr>
              <w:t>Rs</w:t>
            </w:r>
            <w:proofErr w:type="spellEnd"/>
            <w:r>
              <w:rPr>
                <w:b/>
                <w:sz w:val="24"/>
              </w:rPr>
              <w:t>.)</w:t>
            </w:r>
          </w:p>
        </w:tc>
      </w:tr>
      <w:tr w:rsidR="00AB5E69" w14:paraId="2C327F65" w14:textId="77777777" w:rsidTr="00936DDD">
        <w:trPr>
          <w:trHeight w:val="342"/>
        </w:trPr>
        <w:tc>
          <w:tcPr>
            <w:tcW w:w="4520" w:type="dxa"/>
          </w:tcPr>
          <w:p w14:paraId="61E7072C" w14:textId="77777777" w:rsidR="00AB5E69" w:rsidRDefault="00AB5E69" w:rsidP="00837DD9">
            <w:pPr>
              <w:pStyle w:val="TableParagraph"/>
              <w:spacing w:line="295" w:lineRule="exact"/>
              <w:ind w:left="107"/>
              <w:jc w:val="left"/>
              <w:rPr>
                <w:sz w:val="24"/>
              </w:rPr>
            </w:pPr>
            <w:r>
              <w:rPr>
                <w:sz w:val="24"/>
                <w:u w:val="single"/>
              </w:rPr>
              <w:t>Authorized Capital</w:t>
            </w:r>
          </w:p>
        </w:tc>
        <w:tc>
          <w:tcPr>
            <w:tcW w:w="2645" w:type="dxa"/>
          </w:tcPr>
          <w:p w14:paraId="770B0942" w14:textId="77777777" w:rsidR="00AB5E69" w:rsidRDefault="00AB5E69" w:rsidP="00837DD9">
            <w:pPr>
              <w:pStyle w:val="TableParagraph"/>
              <w:jc w:val="left"/>
              <w:rPr>
                <w:rFonts w:ascii="Times New Roman"/>
              </w:rPr>
            </w:pPr>
          </w:p>
        </w:tc>
        <w:tc>
          <w:tcPr>
            <w:tcW w:w="2119" w:type="dxa"/>
          </w:tcPr>
          <w:p w14:paraId="7D6F26DA" w14:textId="77777777" w:rsidR="00AB5E69" w:rsidRDefault="00AB5E69" w:rsidP="00837DD9">
            <w:pPr>
              <w:pStyle w:val="TableParagraph"/>
              <w:jc w:val="left"/>
              <w:rPr>
                <w:rFonts w:ascii="Times New Roman"/>
              </w:rPr>
            </w:pPr>
          </w:p>
        </w:tc>
      </w:tr>
      <w:tr w:rsidR="00AB5E69" w14:paraId="09B112B3" w14:textId="77777777" w:rsidTr="00936DDD">
        <w:trPr>
          <w:trHeight w:val="342"/>
        </w:trPr>
        <w:tc>
          <w:tcPr>
            <w:tcW w:w="4520" w:type="dxa"/>
          </w:tcPr>
          <w:p w14:paraId="284E0575" w14:textId="77777777" w:rsidR="00AB5E69" w:rsidRDefault="00AB5E69" w:rsidP="00837DD9">
            <w:pPr>
              <w:pStyle w:val="TableParagraph"/>
              <w:spacing w:line="295" w:lineRule="exact"/>
              <w:ind w:left="107"/>
              <w:jc w:val="left"/>
              <w:rPr>
                <w:sz w:val="24"/>
              </w:rPr>
            </w:pPr>
            <w:r>
              <w:rPr>
                <w:sz w:val="24"/>
              </w:rPr>
              <w:t xml:space="preserve">Equity Share of </w:t>
            </w:r>
            <w:proofErr w:type="spellStart"/>
            <w:r>
              <w:rPr>
                <w:sz w:val="24"/>
              </w:rPr>
              <w:t>Rs</w:t>
            </w:r>
            <w:proofErr w:type="spellEnd"/>
            <w:r>
              <w:rPr>
                <w:sz w:val="24"/>
              </w:rPr>
              <w:t xml:space="preserve"> 10/- each</w:t>
            </w:r>
          </w:p>
        </w:tc>
        <w:tc>
          <w:tcPr>
            <w:tcW w:w="2645" w:type="dxa"/>
          </w:tcPr>
          <w:p w14:paraId="54342315" w14:textId="77777777" w:rsidR="00AB5E69" w:rsidRDefault="00AB5E69" w:rsidP="00837DD9">
            <w:pPr>
              <w:pStyle w:val="TableParagraph"/>
              <w:spacing w:line="295" w:lineRule="exact"/>
              <w:ind w:right="91"/>
              <w:rPr>
                <w:sz w:val="24"/>
              </w:rPr>
            </w:pPr>
            <w:r>
              <w:rPr>
                <w:sz w:val="24"/>
              </w:rPr>
              <w:t>90,00,00,000</w:t>
            </w:r>
          </w:p>
        </w:tc>
        <w:tc>
          <w:tcPr>
            <w:tcW w:w="2119" w:type="dxa"/>
          </w:tcPr>
          <w:p w14:paraId="6F32C4B4" w14:textId="77777777" w:rsidR="00AB5E69" w:rsidRDefault="00AB5E69" w:rsidP="00837DD9">
            <w:pPr>
              <w:pStyle w:val="TableParagraph"/>
              <w:spacing w:line="295" w:lineRule="exact"/>
              <w:ind w:right="91"/>
              <w:rPr>
                <w:sz w:val="24"/>
              </w:rPr>
            </w:pPr>
            <w:r>
              <w:rPr>
                <w:sz w:val="24"/>
              </w:rPr>
              <w:t>900,00,00,000</w:t>
            </w:r>
          </w:p>
        </w:tc>
      </w:tr>
      <w:tr w:rsidR="00AB5E69" w14:paraId="46C4AA52" w14:textId="77777777" w:rsidTr="00936DDD">
        <w:trPr>
          <w:trHeight w:val="342"/>
        </w:trPr>
        <w:tc>
          <w:tcPr>
            <w:tcW w:w="4520" w:type="dxa"/>
          </w:tcPr>
          <w:p w14:paraId="69270051" w14:textId="5936382B" w:rsidR="00AB5E69" w:rsidRDefault="0076023E" w:rsidP="00837DD9">
            <w:pPr>
              <w:pStyle w:val="TableParagraph"/>
              <w:spacing w:line="295" w:lineRule="exact"/>
              <w:ind w:left="107"/>
              <w:jc w:val="left"/>
              <w:rPr>
                <w:sz w:val="24"/>
                <w:u w:val="single"/>
              </w:rPr>
            </w:pPr>
            <w:r>
              <w:rPr>
                <w:sz w:val="24"/>
                <w:u w:val="single"/>
              </w:rPr>
              <w:t>Redeemable Prefere</w:t>
            </w:r>
            <w:r w:rsidR="00AB5E69">
              <w:rPr>
                <w:sz w:val="24"/>
                <w:u w:val="single"/>
              </w:rPr>
              <w:t xml:space="preserve">nce Share Capital of </w:t>
            </w:r>
            <w:proofErr w:type="spellStart"/>
            <w:r w:rsidR="00AB5E69">
              <w:rPr>
                <w:sz w:val="24"/>
                <w:u w:val="single"/>
              </w:rPr>
              <w:t>Rs</w:t>
            </w:r>
            <w:proofErr w:type="spellEnd"/>
            <w:r w:rsidR="00AB5E69">
              <w:rPr>
                <w:sz w:val="24"/>
                <w:u w:val="single"/>
              </w:rPr>
              <w:t xml:space="preserve"> 10 each</w:t>
            </w:r>
          </w:p>
        </w:tc>
        <w:tc>
          <w:tcPr>
            <w:tcW w:w="2645" w:type="dxa"/>
          </w:tcPr>
          <w:p w14:paraId="18441279" w14:textId="77777777" w:rsidR="00AB5E69" w:rsidRDefault="00AB5E69" w:rsidP="00837DD9">
            <w:pPr>
              <w:pStyle w:val="TableParagraph"/>
              <w:spacing w:line="295" w:lineRule="exact"/>
              <w:ind w:right="91"/>
              <w:rPr>
                <w:sz w:val="24"/>
              </w:rPr>
            </w:pPr>
            <w:r>
              <w:rPr>
                <w:sz w:val="24"/>
              </w:rPr>
              <w:t>10,00,00,000</w:t>
            </w:r>
          </w:p>
        </w:tc>
        <w:tc>
          <w:tcPr>
            <w:tcW w:w="2119" w:type="dxa"/>
          </w:tcPr>
          <w:p w14:paraId="068566C8" w14:textId="77777777" w:rsidR="00AB5E69" w:rsidRDefault="00AB5E69" w:rsidP="00837DD9">
            <w:pPr>
              <w:pStyle w:val="TableParagraph"/>
              <w:spacing w:line="295" w:lineRule="exact"/>
              <w:ind w:right="91"/>
              <w:rPr>
                <w:sz w:val="24"/>
              </w:rPr>
            </w:pPr>
            <w:r>
              <w:rPr>
                <w:sz w:val="24"/>
              </w:rPr>
              <w:t>100,00,00,000</w:t>
            </w:r>
          </w:p>
        </w:tc>
      </w:tr>
      <w:tr w:rsidR="00AB5E69" w14:paraId="1C82869A" w14:textId="77777777" w:rsidTr="00936DDD">
        <w:trPr>
          <w:trHeight w:val="342"/>
        </w:trPr>
        <w:tc>
          <w:tcPr>
            <w:tcW w:w="4520" w:type="dxa"/>
          </w:tcPr>
          <w:p w14:paraId="01C6F751" w14:textId="77777777" w:rsidR="00AB5E69" w:rsidRDefault="00AB5E69" w:rsidP="00837DD9">
            <w:pPr>
              <w:pStyle w:val="TableParagraph"/>
              <w:spacing w:line="295" w:lineRule="exact"/>
              <w:ind w:left="107"/>
              <w:jc w:val="left"/>
              <w:rPr>
                <w:sz w:val="24"/>
              </w:rPr>
            </w:pPr>
            <w:r>
              <w:rPr>
                <w:sz w:val="24"/>
                <w:u w:val="single"/>
              </w:rPr>
              <w:t>Issued, Subscribed and Paid-up Capital</w:t>
            </w:r>
          </w:p>
        </w:tc>
        <w:tc>
          <w:tcPr>
            <w:tcW w:w="2645" w:type="dxa"/>
          </w:tcPr>
          <w:p w14:paraId="490A84A4" w14:textId="77777777" w:rsidR="00AB5E69" w:rsidRDefault="00AB5E69" w:rsidP="00837DD9">
            <w:pPr>
              <w:pStyle w:val="TableParagraph"/>
              <w:jc w:val="left"/>
              <w:rPr>
                <w:rFonts w:ascii="Times New Roman"/>
              </w:rPr>
            </w:pPr>
          </w:p>
        </w:tc>
        <w:tc>
          <w:tcPr>
            <w:tcW w:w="2119" w:type="dxa"/>
          </w:tcPr>
          <w:p w14:paraId="338F537C" w14:textId="77777777" w:rsidR="00AB5E69" w:rsidRDefault="00AB5E69" w:rsidP="00837DD9">
            <w:pPr>
              <w:pStyle w:val="TableParagraph"/>
              <w:jc w:val="left"/>
              <w:rPr>
                <w:rFonts w:ascii="Times New Roman"/>
              </w:rPr>
            </w:pPr>
          </w:p>
        </w:tc>
      </w:tr>
      <w:tr w:rsidR="00AB5E69" w14:paraId="1EF362C0" w14:textId="77777777" w:rsidTr="00936DDD">
        <w:trPr>
          <w:trHeight w:val="344"/>
        </w:trPr>
        <w:tc>
          <w:tcPr>
            <w:tcW w:w="4520" w:type="dxa"/>
          </w:tcPr>
          <w:p w14:paraId="56729185" w14:textId="77777777" w:rsidR="00AB5E69" w:rsidRDefault="00AB5E69" w:rsidP="00837DD9">
            <w:pPr>
              <w:pStyle w:val="TableParagraph"/>
              <w:spacing w:line="298" w:lineRule="exact"/>
              <w:ind w:left="107"/>
              <w:jc w:val="left"/>
              <w:rPr>
                <w:sz w:val="24"/>
              </w:rPr>
            </w:pPr>
            <w:r>
              <w:rPr>
                <w:sz w:val="24"/>
              </w:rPr>
              <w:t xml:space="preserve">Equity Share of </w:t>
            </w:r>
            <w:proofErr w:type="spellStart"/>
            <w:r>
              <w:rPr>
                <w:sz w:val="24"/>
              </w:rPr>
              <w:t>Rs</w:t>
            </w:r>
            <w:proofErr w:type="spellEnd"/>
            <w:r>
              <w:rPr>
                <w:sz w:val="24"/>
              </w:rPr>
              <w:t xml:space="preserve"> 10/- each</w:t>
            </w:r>
          </w:p>
        </w:tc>
        <w:tc>
          <w:tcPr>
            <w:tcW w:w="2645" w:type="dxa"/>
          </w:tcPr>
          <w:p w14:paraId="0445716A" w14:textId="51145535" w:rsidR="00AB5E69" w:rsidRDefault="00936DDD" w:rsidP="00837DD9">
            <w:pPr>
              <w:pStyle w:val="TableParagraph"/>
              <w:spacing w:line="298" w:lineRule="exact"/>
              <w:ind w:right="91"/>
              <w:rPr>
                <w:sz w:val="24"/>
              </w:rPr>
            </w:pPr>
            <w:r w:rsidRPr="00936DDD">
              <w:rPr>
                <w:sz w:val="24"/>
              </w:rPr>
              <w:t>53,68,00,702</w:t>
            </w:r>
          </w:p>
        </w:tc>
        <w:tc>
          <w:tcPr>
            <w:tcW w:w="2119" w:type="dxa"/>
          </w:tcPr>
          <w:p w14:paraId="771C97AB" w14:textId="0CA5710A" w:rsidR="00AB5E69" w:rsidRDefault="00936DDD" w:rsidP="00837DD9">
            <w:pPr>
              <w:pStyle w:val="TableParagraph"/>
              <w:spacing w:line="298" w:lineRule="exact"/>
              <w:ind w:right="91"/>
              <w:rPr>
                <w:sz w:val="24"/>
              </w:rPr>
            </w:pPr>
            <w:r w:rsidRPr="00936DDD">
              <w:rPr>
                <w:sz w:val="24"/>
              </w:rPr>
              <w:t xml:space="preserve">5,36,80,07,020.00 </w:t>
            </w:r>
            <w:r w:rsidRPr="00936DDD">
              <w:rPr>
                <w:sz w:val="24"/>
              </w:rPr>
              <w:tab/>
            </w:r>
          </w:p>
        </w:tc>
      </w:tr>
    </w:tbl>
    <w:p w14:paraId="7A201B51" w14:textId="77777777" w:rsidR="00AB5E69" w:rsidRDefault="00AB5E69" w:rsidP="00AB5E69">
      <w:pPr>
        <w:pStyle w:val="BodyText"/>
        <w:spacing w:before="143"/>
        <w:ind w:left="700"/>
      </w:pPr>
    </w:p>
    <w:p w14:paraId="3CC4DBC7" w14:textId="77777777" w:rsidR="00AB5E69" w:rsidRDefault="00AB5E69" w:rsidP="00AB5E69">
      <w:pPr>
        <w:pStyle w:val="BodyText"/>
        <w:spacing w:before="143"/>
        <w:ind w:left="700"/>
      </w:pPr>
    </w:p>
    <w:p w14:paraId="673023C1" w14:textId="77777777" w:rsidR="00AB5E69" w:rsidRDefault="00AB5E69" w:rsidP="00AB5E69">
      <w:pPr>
        <w:pStyle w:val="BodyText"/>
        <w:spacing w:before="143"/>
        <w:ind w:left="700"/>
      </w:pPr>
    </w:p>
    <w:p w14:paraId="3CD88160" w14:textId="77777777" w:rsidR="00AB5E69" w:rsidRDefault="00AB5E69" w:rsidP="00AB5E69">
      <w:pPr>
        <w:pStyle w:val="BodyText"/>
        <w:spacing w:before="143"/>
        <w:ind w:left="700"/>
      </w:pPr>
    </w:p>
    <w:p w14:paraId="58E806AE" w14:textId="77777777" w:rsidR="00AB5E69" w:rsidRDefault="00AB5E69" w:rsidP="00AB5E69">
      <w:pPr>
        <w:pStyle w:val="BodyText"/>
        <w:spacing w:before="143"/>
        <w:ind w:left="700"/>
      </w:pPr>
    </w:p>
    <w:p w14:paraId="58553400" w14:textId="77777777" w:rsidR="00AB5E69" w:rsidRDefault="00AB5E69" w:rsidP="00AB5E69">
      <w:pPr>
        <w:pStyle w:val="BodyText"/>
        <w:spacing w:before="143"/>
        <w:ind w:left="700"/>
      </w:pPr>
    </w:p>
    <w:p w14:paraId="57B8C854" w14:textId="77777777" w:rsidR="00AB5E69" w:rsidRDefault="00AB5E69" w:rsidP="00AB5E69">
      <w:pPr>
        <w:pStyle w:val="BodyText"/>
        <w:spacing w:before="143"/>
        <w:ind w:left="700"/>
      </w:pPr>
    </w:p>
    <w:p w14:paraId="66EA20AB" w14:textId="77777777" w:rsidR="00AB5E69" w:rsidRDefault="00AB5E69" w:rsidP="00AB5E69">
      <w:pPr>
        <w:pStyle w:val="BodyText"/>
        <w:spacing w:before="143"/>
        <w:ind w:left="700"/>
      </w:pPr>
    </w:p>
    <w:p w14:paraId="3EF43E60" w14:textId="77777777" w:rsidR="00AB5E69" w:rsidRDefault="00AB5E69" w:rsidP="00AB5E69">
      <w:pPr>
        <w:pStyle w:val="BodyText"/>
        <w:spacing w:before="143"/>
        <w:ind w:left="700"/>
      </w:pPr>
    </w:p>
    <w:p w14:paraId="3B09C530" w14:textId="77777777" w:rsidR="00AB5E69" w:rsidRDefault="00AB5E69" w:rsidP="00AB5E69">
      <w:pPr>
        <w:pStyle w:val="BodyText"/>
        <w:spacing w:before="143"/>
        <w:ind w:left="700"/>
      </w:pPr>
    </w:p>
    <w:p w14:paraId="00DE93E4" w14:textId="03849416" w:rsidR="00AB5E69" w:rsidRDefault="00AB5E69" w:rsidP="00AB5E69">
      <w:pPr>
        <w:pStyle w:val="BodyText"/>
        <w:spacing w:before="143"/>
        <w:ind w:left="700"/>
      </w:pPr>
      <w:r>
        <w:rPr>
          <w:noProof/>
          <w:lang w:val="en-IN" w:eastAsia="en-IN" w:bidi="ar-SA"/>
        </w:rPr>
        <w:drawing>
          <wp:inline distT="0" distB="0" distL="0" distR="0" wp14:anchorId="2F8ECA99" wp14:editId="13FF0A1B">
            <wp:extent cx="1104900" cy="436275"/>
            <wp:effectExtent l="0" t="0" r="0" b="1905"/>
            <wp:docPr id="32" name="Picture 32" descr="Wonder Cement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nder Cement Pla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8531" cy="441657"/>
                    </a:xfrm>
                    <a:prstGeom prst="rect">
                      <a:avLst/>
                    </a:prstGeom>
                    <a:noFill/>
                    <a:ln>
                      <a:noFill/>
                    </a:ln>
                  </pic:spPr>
                </pic:pic>
              </a:graphicData>
            </a:graphic>
          </wp:inline>
        </w:drawing>
      </w:r>
      <w:r w:rsidR="00DF254C" w:rsidRPr="00DF254C">
        <w:rPr>
          <w:rFonts w:ascii="Times New Roman"/>
          <w:i/>
          <w:sz w:val="20"/>
          <w:u w:val="single"/>
        </w:rPr>
        <w:t xml:space="preserve"> </w:t>
      </w:r>
      <w:r w:rsidR="00DF254C">
        <w:rPr>
          <w:rFonts w:ascii="Times New Roman"/>
          <w:i/>
          <w:sz w:val="20"/>
          <w:u w:val="single"/>
        </w:rPr>
        <w:t>Strictly Private &amp; Confidential</w:t>
      </w:r>
    </w:p>
    <w:bookmarkStart w:id="6" w:name="_bookmark15"/>
    <w:bookmarkEnd w:id="6"/>
    <w:p w14:paraId="5E28E5E9" w14:textId="5F754C27" w:rsidR="00AB5E69" w:rsidRDefault="00AB5E69" w:rsidP="00DF254C">
      <w:pPr>
        <w:pStyle w:val="BodyText"/>
        <w:spacing w:before="4"/>
        <w:rPr>
          <w:rFonts w:ascii="Times New Roman"/>
          <w:i/>
          <w:sz w:val="20"/>
        </w:rPr>
      </w:pPr>
      <w:r>
        <w:rPr>
          <w:noProof/>
          <w:lang w:val="en-IN" w:eastAsia="en-IN" w:bidi="ar-SA"/>
        </w:rPr>
        <mc:AlternateContent>
          <mc:Choice Requires="wps">
            <w:drawing>
              <wp:anchor distT="0" distB="0" distL="0" distR="0" simplePos="0" relativeHeight="251663360" behindDoc="0" locked="0" layoutInCell="1" allowOverlap="1" wp14:anchorId="3A335BF7" wp14:editId="5F5BE85F">
                <wp:simplePos x="0" y="0"/>
                <wp:positionH relativeFrom="page">
                  <wp:posOffset>599440</wp:posOffset>
                </wp:positionH>
                <wp:positionV relativeFrom="paragraph">
                  <wp:posOffset>127000</wp:posOffset>
                </wp:positionV>
                <wp:extent cx="6286500" cy="0"/>
                <wp:effectExtent l="8890" t="5080" r="10160" b="13970"/>
                <wp:wrapTopAndBottom/>
                <wp:docPr id="493"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39739" id="Line 380"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7.2pt,10pt" to="542.2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">
                <w10:wrap type="topAndBottom" anchorx="page"/>
              </v:line>
            </w:pict>
          </mc:Fallback>
        </mc:AlternateContent>
      </w:r>
      <w:r>
        <w:rPr>
          <w:rFonts w:ascii="Times New Roman"/>
          <w:i/>
          <w:w w:val="99"/>
          <w:sz w:val="20"/>
          <w:u w:val="single"/>
        </w:rPr>
        <w:t xml:space="preserve"> </w:t>
      </w:r>
    </w:p>
    <w:p w14:paraId="6208F2EF" w14:textId="77777777" w:rsidR="00AB5E69" w:rsidRDefault="00AB5E69" w:rsidP="00AB5E69">
      <w:pPr>
        <w:pStyle w:val="BodyText"/>
        <w:spacing w:after="1"/>
        <w:rPr>
          <w:rFonts w:ascii="Times New Roman"/>
          <w:i/>
          <w:sz w:val="20"/>
        </w:rPr>
      </w:pPr>
    </w:p>
    <w:p w14:paraId="0C5CAC1F" w14:textId="77777777" w:rsidR="00AB5E69" w:rsidRDefault="00AB5E69" w:rsidP="00AB5E69">
      <w:pPr>
        <w:pStyle w:val="BodyText"/>
        <w:spacing w:before="3"/>
        <w:rPr>
          <w:rFonts w:ascii="Times New Roman"/>
          <w:i/>
          <w:sz w:val="31"/>
        </w:rPr>
      </w:pPr>
    </w:p>
    <w:p w14:paraId="5A43C6F3" w14:textId="77777777" w:rsidR="00AB5E69" w:rsidRDefault="00AB5E69" w:rsidP="00AB5E69">
      <w:pPr>
        <w:pStyle w:val="Heading1"/>
        <w:numPr>
          <w:ilvl w:val="1"/>
          <w:numId w:val="6"/>
        </w:numPr>
        <w:tabs>
          <w:tab w:val="left" w:pos="1276"/>
          <w:tab w:val="left" w:pos="1277"/>
        </w:tabs>
      </w:pPr>
      <w:bookmarkStart w:id="7" w:name="_bookmark16"/>
      <w:bookmarkEnd w:id="7"/>
      <w:r>
        <w:rPr>
          <w:color w:val="365F91"/>
        </w:rPr>
        <w:t>Market</w:t>
      </w:r>
      <w:r>
        <w:rPr>
          <w:color w:val="365F91"/>
          <w:spacing w:val="-2"/>
        </w:rPr>
        <w:t xml:space="preserve"> </w:t>
      </w:r>
      <w:r>
        <w:rPr>
          <w:color w:val="365F91"/>
        </w:rPr>
        <w:t>Related</w:t>
      </w:r>
    </w:p>
    <w:p w14:paraId="09879014" w14:textId="4154029D" w:rsidR="00AB5E69" w:rsidRPr="00B06848" w:rsidRDefault="00AB5E69" w:rsidP="00B06848">
      <w:pPr>
        <w:pStyle w:val="BodyText"/>
        <w:spacing w:before="145" w:line="360" w:lineRule="auto"/>
        <w:ind w:left="700" w:right="755"/>
      </w:pPr>
      <w:r>
        <w:t>WCL is a closely held Public Limited Company and is not listed on any of the exchanges.</w:t>
      </w:r>
    </w:p>
    <w:p w14:paraId="2D08B430" w14:textId="77777777" w:rsidR="00AB5E69" w:rsidRPr="00823DAE" w:rsidRDefault="00AB5E69" w:rsidP="00AB5E69">
      <w:pPr>
        <w:pStyle w:val="Heading1"/>
        <w:numPr>
          <w:ilvl w:val="1"/>
          <w:numId w:val="6"/>
        </w:numPr>
        <w:tabs>
          <w:tab w:val="left" w:pos="1276"/>
          <w:tab w:val="left" w:pos="1277"/>
        </w:tabs>
        <w:spacing w:line="360" w:lineRule="auto"/>
        <w:ind w:left="700" w:right="5579" w:firstLine="0"/>
      </w:pPr>
      <w:bookmarkStart w:id="8" w:name="_bookmark18"/>
      <w:bookmarkEnd w:id="8"/>
      <w:r w:rsidRPr="00823DAE">
        <w:rPr>
          <w:color w:val="365F91"/>
        </w:rPr>
        <w:t>WCL operations:</w:t>
      </w:r>
      <w:r>
        <w:rPr>
          <w:color w:val="365F91"/>
        </w:rPr>
        <w:t xml:space="preserve"> </w:t>
      </w:r>
      <w:r w:rsidRPr="00823DAE">
        <w:rPr>
          <w:color w:val="365F91"/>
        </w:rPr>
        <w:t>Salient</w:t>
      </w:r>
      <w:r>
        <w:rPr>
          <w:color w:val="365F91"/>
        </w:rPr>
        <w:t xml:space="preserve"> feature</w:t>
      </w:r>
      <w:r w:rsidRPr="00823DAE">
        <w:rPr>
          <w:color w:val="365F91"/>
        </w:rPr>
        <w:t xml:space="preserve"> </w:t>
      </w:r>
      <w:r w:rsidRPr="00823DAE">
        <w:t>Marketing and Sales</w:t>
      </w:r>
      <w:r w:rsidRPr="00823DAE">
        <w:rPr>
          <w:spacing w:val="-2"/>
        </w:rPr>
        <w:t xml:space="preserve"> </w:t>
      </w:r>
      <w:r>
        <w:rPr>
          <w:spacing w:val="-2"/>
        </w:rPr>
        <w:t>P</w:t>
      </w:r>
      <w:r w:rsidRPr="00823DAE">
        <w:t>erformance:</w:t>
      </w:r>
    </w:p>
    <w:p w14:paraId="41F561DD" w14:textId="77777777" w:rsidR="00AB5E69" w:rsidRDefault="00AB5E69" w:rsidP="00AB5E69">
      <w:pPr>
        <w:pStyle w:val="ListParagraph"/>
        <w:numPr>
          <w:ilvl w:val="0"/>
          <w:numId w:val="1"/>
        </w:numPr>
        <w:tabs>
          <w:tab w:val="left" w:pos="1061"/>
        </w:tabs>
        <w:spacing w:before="1" w:line="360" w:lineRule="auto"/>
        <w:ind w:right="693"/>
        <w:jc w:val="both"/>
        <w:rPr>
          <w:sz w:val="24"/>
        </w:rPr>
      </w:pPr>
      <w:r>
        <w:rPr>
          <w:sz w:val="24"/>
        </w:rPr>
        <w:t>W</w:t>
      </w:r>
      <w:r w:rsidRPr="00823DAE">
        <w:rPr>
          <w:sz w:val="24"/>
        </w:rPr>
        <w:t>CL</w:t>
      </w:r>
      <w:r w:rsidRPr="00823DAE">
        <w:rPr>
          <w:spacing w:val="18"/>
          <w:sz w:val="24"/>
        </w:rPr>
        <w:t xml:space="preserve"> </w:t>
      </w:r>
      <w:r w:rsidRPr="00823DAE">
        <w:rPr>
          <w:sz w:val="24"/>
        </w:rPr>
        <w:t>has</w:t>
      </w:r>
      <w:r w:rsidRPr="00823DAE">
        <w:rPr>
          <w:spacing w:val="18"/>
          <w:sz w:val="24"/>
        </w:rPr>
        <w:t xml:space="preserve"> </w:t>
      </w:r>
      <w:r>
        <w:rPr>
          <w:spacing w:val="18"/>
          <w:sz w:val="24"/>
        </w:rPr>
        <w:t>been using innovative ideas in promoting its Brand thereby sales. The company has been extensively using Television Advertisement campaign, Internet Campaigns, H</w:t>
      </w:r>
      <w:r w:rsidRPr="00823DAE">
        <w:rPr>
          <w:sz w:val="24"/>
        </w:rPr>
        <w:t>i</w:t>
      </w:r>
      <w:r>
        <w:rPr>
          <w:sz w:val="24"/>
        </w:rPr>
        <w:t xml:space="preserve">ghway </w:t>
      </w:r>
      <w:proofErr w:type="spellStart"/>
      <w:r>
        <w:rPr>
          <w:sz w:val="24"/>
        </w:rPr>
        <w:t>unipoles</w:t>
      </w:r>
      <w:proofErr w:type="spellEnd"/>
      <w:r>
        <w:rPr>
          <w:sz w:val="24"/>
        </w:rPr>
        <w:t xml:space="preserve">, Railway Station Branding and Rake Branding. Further company </w:t>
      </w:r>
      <w:proofErr w:type="spellStart"/>
      <w:r>
        <w:rPr>
          <w:sz w:val="24"/>
        </w:rPr>
        <w:t>incentivice</w:t>
      </w:r>
      <w:proofErr w:type="spellEnd"/>
      <w:r>
        <w:rPr>
          <w:sz w:val="24"/>
        </w:rPr>
        <w:t xml:space="preserve"> Truck Drivers to get their trucks painted in company advertisements. This in turn makes these trailers / trucks as moving advertisement of the company across its market. Further the company has launched a Cricket Branding initiative by the name of </w:t>
      </w:r>
      <w:proofErr w:type="spellStart"/>
      <w:r>
        <w:rPr>
          <w:sz w:val="24"/>
        </w:rPr>
        <w:t>Sath</w:t>
      </w:r>
      <w:proofErr w:type="spellEnd"/>
      <w:r>
        <w:rPr>
          <w:sz w:val="24"/>
        </w:rPr>
        <w:t>: 7 wherein cricket teams from villages across Rajasthan, Madhya Pradesh and Gujarat compete leading to a very big engagement with youth and society.</w:t>
      </w:r>
    </w:p>
    <w:p w14:paraId="7DB83F9C" w14:textId="6BE91AC4" w:rsidR="00AB5E69" w:rsidRPr="00DA37A1" w:rsidRDefault="007E18B0" w:rsidP="00AB5E69">
      <w:pPr>
        <w:pStyle w:val="ListParagraph"/>
        <w:numPr>
          <w:ilvl w:val="0"/>
          <w:numId w:val="1"/>
        </w:numPr>
        <w:tabs>
          <w:tab w:val="left" w:pos="1061"/>
        </w:tabs>
        <w:spacing w:before="1" w:line="360" w:lineRule="auto"/>
        <w:ind w:right="693"/>
        <w:jc w:val="both"/>
        <w:rPr>
          <w:sz w:val="24"/>
        </w:rPr>
      </w:pPr>
      <w:r>
        <w:rPr>
          <w:spacing w:val="1"/>
          <w:sz w:val="24"/>
        </w:rPr>
        <w:t>T</w:t>
      </w:r>
      <w:r w:rsidR="001117C6">
        <w:rPr>
          <w:spacing w:val="1"/>
          <w:sz w:val="24"/>
        </w:rPr>
        <w:t>he company has approximately 159</w:t>
      </w:r>
      <w:r w:rsidR="00AB5E69">
        <w:rPr>
          <w:spacing w:val="1"/>
          <w:sz w:val="24"/>
        </w:rPr>
        <w:t xml:space="preserve"> Busin</w:t>
      </w:r>
      <w:r w:rsidR="001117C6">
        <w:rPr>
          <w:spacing w:val="1"/>
          <w:sz w:val="24"/>
        </w:rPr>
        <w:t>ess Partners and more than 3000</w:t>
      </w:r>
      <w:r w:rsidR="00AB5E69">
        <w:rPr>
          <w:spacing w:val="1"/>
          <w:sz w:val="24"/>
        </w:rPr>
        <w:t xml:space="preserve"> dealers across its Market. The company is in the process of appointing more dealers in </w:t>
      </w:r>
      <w:r w:rsidR="00936DDD">
        <w:rPr>
          <w:spacing w:val="1"/>
          <w:sz w:val="24"/>
        </w:rPr>
        <w:t>the m</w:t>
      </w:r>
      <w:r w:rsidR="00AB5E69">
        <w:rPr>
          <w:spacing w:val="1"/>
          <w:sz w:val="24"/>
        </w:rPr>
        <w:t xml:space="preserve">arket. The Brand “Wonder Cement” has become synonymous with very good quality cement and is pegged along with </w:t>
      </w:r>
      <w:proofErr w:type="gramStart"/>
      <w:r w:rsidR="00AB5E69">
        <w:rPr>
          <w:spacing w:val="1"/>
          <w:sz w:val="24"/>
        </w:rPr>
        <w:t>A</w:t>
      </w:r>
      <w:proofErr w:type="gramEnd"/>
      <w:r w:rsidR="00AB5E69">
        <w:rPr>
          <w:spacing w:val="1"/>
          <w:sz w:val="24"/>
        </w:rPr>
        <w:t xml:space="preserve"> category brands in the Market.</w:t>
      </w:r>
    </w:p>
    <w:p w14:paraId="45E32CCF" w14:textId="77777777" w:rsidR="00AB5E69" w:rsidRPr="00EB25ED" w:rsidRDefault="00AB5E69" w:rsidP="00AB5E69">
      <w:pPr>
        <w:pStyle w:val="Heading1"/>
        <w:numPr>
          <w:ilvl w:val="1"/>
          <w:numId w:val="6"/>
        </w:numPr>
        <w:tabs>
          <w:tab w:val="left" w:pos="1277"/>
        </w:tabs>
        <w:spacing w:before="242"/>
      </w:pPr>
      <w:bookmarkStart w:id="9" w:name="_bookmark19"/>
      <w:bookmarkEnd w:id="9"/>
      <w:r w:rsidRPr="00EB25ED">
        <w:rPr>
          <w:color w:val="365F91"/>
        </w:rPr>
        <w:t>External Credit</w:t>
      </w:r>
      <w:r w:rsidRPr="00EB25ED">
        <w:rPr>
          <w:color w:val="365F91"/>
          <w:spacing w:val="-2"/>
        </w:rPr>
        <w:t xml:space="preserve"> </w:t>
      </w:r>
      <w:r w:rsidRPr="00EB25ED">
        <w:rPr>
          <w:color w:val="365F91"/>
        </w:rPr>
        <w:t>Rating</w:t>
      </w:r>
    </w:p>
    <w:p w14:paraId="3145EB73" w14:textId="69AAAD05" w:rsidR="001D25E0" w:rsidRDefault="00AB5E69" w:rsidP="00B06848">
      <w:pPr>
        <w:pStyle w:val="BodyText"/>
        <w:spacing w:before="145" w:line="360" w:lineRule="auto"/>
        <w:ind w:left="700" w:right="431"/>
      </w:pPr>
      <w:r w:rsidRPr="00EB25ED">
        <w:t xml:space="preserve">The company is rated AA- by CARE, primarily on account of high cash accruals and low gearing. </w:t>
      </w:r>
    </w:p>
    <w:sectPr w:rsidR="001D25E0" w:rsidSect="004E3B18">
      <w:type w:val="continuous"/>
      <w:pgSz w:w="11907" w:h="16839" w:code="9"/>
      <w:pgMar w:top="1440" w:right="1077" w:bottom="1440" w:left="1077" w:header="794" w:footer="794"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91210"/>
    <w:multiLevelType w:val="hybridMultilevel"/>
    <w:tmpl w:val="2440FCD8"/>
    <w:lvl w:ilvl="0" w:tplc="766A58BE">
      <w:numFmt w:val="bullet"/>
      <w:lvlText w:val="-"/>
      <w:lvlJc w:val="left"/>
      <w:pPr>
        <w:ind w:left="1060" w:hanging="360"/>
      </w:pPr>
      <w:rPr>
        <w:rFonts w:ascii="Garamond" w:eastAsia="Garamond" w:hAnsi="Garamond" w:cs="Garamond" w:hint="default"/>
        <w:spacing w:val="-28"/>
        <w:w w:val="37"/>
        <w:sz w:val="24"/>
        <w:szCs w:val="24"/>
        <w:lang w:val="en-US" w:eastAsia="en-US" w:bidi="en-US"/>
      </w:rPr>
    </w:lvl>
    <w:lvl w:ilvl="1" w:tplc="DA72DBF6">
      <w:numFmt w:val="bullet"/>
      <w:lvlText w:val="•"/>
      <w:lvlJc w:val="left"/>
      <w:pPr>
        <w:ind w:left="1996" w:hanging="360"/>
      </w:pPr>
      <w:rPr>
        <w:rFonts w:hint="default"/>
        <w:lang w:val="en-US" w:eastAsia="en-US" w:bidi="en-US"/>
      </w:rPr>
    </w:lvl>
    <w:lvl w:ilvl="2" w:tplc="F30462CA">
      <w:numFmt w:val="bullet"/>
      <w:lvlText w:val="•"/>
      <w:lvlJc w:val="left"/>
      <w:pPr>
        <w:ind w:left="2933" w:hanging="360"/>
      </w:pPr>
      <w:rPr>
        <w:rFonts w:hint="default"/>
        <w:lang w:val="en-US" w:eastAsia="en-US" w:bidi="en-US"/>
      </w:rPr>
    </w:lvl>
    <w:lvl w:ilvl="3" w:tplc="6CAA434A">
      <w:numFmt w:val="bullet"/>
      <w:lvlText w:val="•"/>
      <w:lvlJc w:val="left"/>
      <w:pPr>
        <w:ind w:left="3870" w:hanging="360"/>
      </w:pPr>
      <w:rPr>
        <w:rFonts w:hint="default"/>
        <w:lang w:val="en-US" w:eastAsia="en-US" w:bidi="en-US"/>
      </w:rPr>
    </w:lvl>
    <w:lvl w:ilvl="4" w:tplc="CB70097C">
      <w:numFmt w:val="bullet"/>
      <w:lvlText w:val="•"/>
      <w:lvlJc w:val="left"/>
      <w:pPr>
        <w:ind w:left="4807" w:hanging="360"/>
      </w:pPr>
      <w:rPr>
        <w:rFonts w:hint="default"/>
        <w:lang w:val="en-US" w:eastAsia="en-US" w:bidi="en-US"/>
      </w:rPr>
    </w:lvl>
    <w:lvl w:ilvl="5" w:tplc="40C2D36C">
      <w:numFmt w:val="bullet"/>
      <w:lvlText w:val="•"/>
      <w:lvlJc w:val="left"/>
      <w:pPr>
        <w:ind w:left="5744" w:hanging="360"/>
      </w:pPr>
      <w:rPr>
        <w:rFonts w:hint="default"/>
        <w:lang w:val="en-US" w:eastAsia="en-US" w:bidi="en-US"/>
      </w:rPr>
    </w:lvl>
    <w:lvl w:ilvl="6" w:tplc="82300564">
      <w:numFmt w:val="bullet"/>
      <w:lvlText w:val="•"/>
      <w:lvlJc w:val="left"/>
      <w:pPr>
        <w:ind w:left="6681" w:hanging="360"/>
      </w:pPr>
      <w:rPr>
        <w:rFonts w:hint="default"/>
        <w:lang w:val="en-US" w:eastAsia="en-US" w:bidi="en-US"/>
      </w:rPr>
    </w:lvl>
    <w:lvl w:ilvl="7" w:tplc="14DEDD62">
      <w:numFmt w:val="bullet"/>
      <w:lvlText w:val="•"/>
      <w:lvlJc w:val="left"/>
      <w:pPr>
        <w:ind w:left="7618" w:hanging="360"/>
      </w:pPr>
      <w:rPr>
        <w:rFonts w:hint="default"/>
        <w:lang w:val="en-US" w:eastAsia="en-US" w:bidi="en-US"/>
      </w:rPr>
    </w:lvl>
    <w:lvl w:ilvl="8" w:tplc="B51EBD0E">
      <w:numFmt w:val="bullet"/>
      <w:lvlText w:val="•"/>
      <w:lvlJc w:val="left"/>
      <w:pPr>
        <w:ind w:left="8555" w:hanging="360"/>
      </w:pPr>
      <w:rPr>
        <w:rFonts w:hint="default"/>
        <w:lang w:val="en-US" w:eastAsia="en-US" w:bidi="en-US"/>
      </w:rPr>
    </w:lvl>
  </w:abstractNum>
  <w:abstractNum w:abstractNumId="1">
    <w:nsid w:val="2886692A"/>
    <w:multiLevelType w:val="hybridMultilevel"/>
    <w:tmpl w:val="E3F603DC"/>
    <w:lvl w:ilvl="0" w:tplc="286631E0">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B046942"/>
    <w:multiLevelType w:val="multilevel"/>
    <w:tmpl w:val="C80E39E6"/>
    <w:lvl w:ilvl="0">
      <w:start w:val="2"/>
      <w:numFmt w:val="decimal"/>
      <w:lvlText w:val="%1"/>
      <w:lvlJc w:val="left"/>
      <w:pPr>
        <w:ind w:left="1276" w:hanging="576"/>
      </w:pPr>
      <w:rPr>
        <w:rFonts w:hint="default"/>
        <w:lang w:val="en-US" w:eastAsia="en-US" w:bidi="en-US"/>
      </w:rPr>
    </w:lvl>
    <w:lvl w:ilvl="1">
      <w:start w:val="1"/>
      <w:numFmt w:val="decimal"/>
      <w:lvlText w:val="%1.%2"/>
      <w:lvlJc w:val="left"/>
      <w:pPr>
        <w:ind w:left="1276" w:hanging="576"/>
      </w:pPr>
      <w:rPr>
        <w:rFonts w:ascii="Book Antiqua" w:eastAsia="Book Antiqua" w:hAnsi="Book Antiqua" w:cs="Book Antiqua" w:hint="default"/>
        <w:b/>
        <w:bCs/>
        <w:color w:val="365F91"/>
        <w:spacing w:val="-1"/>
        <w:w w:val="100"/>
        <w:sz w:val="24"/>
        <w:szCs w:val="24"/>
        <w:lang w:val="en-US" w:eastAsia="en-US" w:bidi="en-US"/>
      </w:rPr>
    </w:lvl>
    <w:lvl w:ilvl="2">
      <w:numFmt w:val="bullet"/>
      <w:lvlText w:val=""/>
      <w:lvlJc w:val="left"/>
      <w:pPr>
        <w:ind w:left="1420" w:hanging="360"/>
      </w:pPr>
      <w:rPr>
        <w:rFonts w:ascii="Symbol" w:eastAsia="Symbol" w:hAnsi="Symbol" w:cs="Symbol" w:hint="default"/>
        <w:w w:val="100"/>
        <w:sz w:val="24"/>
        <w:szCs w:val="24"/>
        <w:lang w:val="en-US" w:eastAsia="en-US" w:bidi="en-US"/>
      </w:rPr>
    </w:lvl>
    <w:lvl w:ilvl="3">
      <w:numFmt w:val="bullet"/>
      <w:lvlText w:val="•"/>
      <w:lvlJc w:val="left"/>
      <w:pPr>
        <w:ind w:left="3421" w:hanging="360"/>
      </w:pPr>
      <w:rPr>
        <w:rFonts w:hint="default"/>
        <w:lang w:val="en-US" w:eastAsia="en-US" w:bidi="en-US"/>
      </w:rPr>
    </w:lvl>
    <w:lvl w:ilvl="4">
      <w:numFmt w:val="bullet"/>
      <w:lvlText w:val="•"/>
      <w:lvlJc w:val="left"/>
      <w:pPr>
        <w:ind w:left="4422" w:hanging="360"/>
      </w:pPr>
      <w:rPr>
        <w:rFonts w:hint="default"/>
        <w:lang w:val="en-US" w:eastAsia="en-US" w:bidi="en-US"/>
      </w:rPr>
    </w:lvl>
    <w:lvl w:ilvl="5">
      <w:numFmt w:val="bullet"/>
      <w:lvlText w:val="•"/>
      <w:lvlJc w:val="left"/>
      <w:pPr>
        <w:ind w:left="5423" w:hanging="360"/>
      </w:pPr>
      <w:rPr>
        <w:rFonts w:hint="default"/>
        <w:lang w:val="en-US" w:eastAsia="en-US" w:bidi="en-US"/>
      </w:rPr>
    </w:lvl>
    <w:lvl w:ilvl="6">
      <w:numFmt w:val="bullet"/>
      <w:lvlText w:val="•"/>
      <w:lvlJc w:val="left"/>
      <w:pPr>
        <w:ind w:left="6424" w:hanging="360"/>
      </w:pPr>
      <w:rPr>
        <w:rFonts w:hint="default"/>
        <w:lang w:val="en-US" w:eastAsia="en-US" w:bidi="en-US"/>
      </w:rPr>
    </w:lvl>
    <w:lvl w:ilvl="7">
      <w:numFmt w:val="bullet"/>
      <w:lvlText w:val="•"/>
      <w:lvlJc w:val="left"/>
      <w:pPr>
        <w:ind w:left="7425" w:hanging="360"/>
      </w:pPr>
      <w:rPr>
        <w:rFonts w:hint="default"/>
        <w:lang w:val="en-US" w:eastAsia="en-US" w:bidi="en-US"/>
      </w:rPr>
    </w:lvl>
    <w:lvl w:ilvl="8">
      <w:numFmt w:val="bullet"/>
      <w:lvlText w:val="•"/>
      <w:lvlJc w:val="left"/>
      <w:pPr>
        <w:ind w:left="8426" w:hanging="360"/>
      </w:pPr>
      <w:rPr>
        <w:rFonts w:hint="default"/>
        <w:lang w:val="en-US" w:eastAsia="en-US" w:bidi="en-US"/>
      </w:rPr>
    </w:lvl>
  </w:abstractNum>
  <w:abstractNum w:abstractNumId="3">
    <w:nsid w:val="36D2595B"/>
    <w:multiLevelType w:val="hybridMultilevel"/>
    <w:tmpl w:val="656C5728"/>
    <w:lvl w:ilvl="0" w:tplc="2DCE8D7C">
      <w:numFmt w:val="bullet"/>
      <w:lvlText w:val=""/>
      <w:lvlJc w:val="left"/>
      <w:pPr>
        <w:ind w:left="1125" w:hanging="358"/>
      </w:pPr>
      <w:rPr>
        <w:rFonts w:ascii="Symbol" w:eastAsia="Symbol" w:hAnsi="Symbol" w:cs="Symbol" w:hint="default"/>
        <w:w w:val="100"/>
        <w:sz w:val="24"/>
        <w:szCs w:val="24"/>
        <w:lang w:val="en-US" w:eastAsia="en-US" w:bidi="en-US"/>
      </w:rPr>
    </w:lvl>
    <w:lvl w:ilvl="1" w:tplc="47B435E0">
      <w:numFmt w:val="bullet"/>
      <w:lvlText w:val="•"/>
      <w:lvlJc w:val="left"/>
      <w:pPr>
        <w:ind w:left="2050" w:hanging="358"/>
      </w:pPr>
      <w:rPr>
        <w:rFonts w:hint="default"/>
        <w:lang w:val="en-US" w:eastAsia="en-US" w:bidi="en-US"/>
      </w:rPr>
    </w:lvl>
    <w:lvl w:ilvl="2" w:tplc="2C923A4E">
      <w:numFmt w:val="bullet"/>
      <w:lvlText w:val="•"/>
      <w:lvlJc w:val="left"/>
      <w:pPr>
        <w:ind w:left="2981" w:hanging="358"/>
      </w:pPr>
      <w:rPr>
        <w:rFonts w:hint="default"/>
        <w:lang w:val="en-US" w:eastAsia="en-US" w:bidi="en-US"/>
      </w:rPr>
    </w:lvl>
    <w:lvl w:ilvl="3" w:tplc="0C44E954">
      <w:numFmt w:val="bullet"/>
      <w:lvlText w:val="•"/>
      <w:lvlJc w:val="left"/>
      <w:pPr>
        <w:ind w:left="3912" w:hanging="358"/>
      </w:pPr>
      <w:rPr>
        <w:rFonts w:hint="default"/>
        <w:lang w:val="en-US" w:eastAsia="en-US" w:bidi="en-US"/>
      </w:rPr>
    </w:lvl>
    <w:lvl w:ilvl="4" w:tplc="E8245B22">
      <w:numFmt w:val="bullet"/>
      <w:lvlText w:val="•"/>
      <w:lvlJc w:val="left"/>
      <w:pPr>
        <w:ind w:left="4843" w:hanging="358"/>
      </w:pPr>
      <w:rPr>
        <w:rFonts w:hint="default"/>
        <w:lang w:val="en-US" w:eastAsia="en-US" w:bidi="en-US"/>
      </w:rPr>
    </w:lvl>
    <w:lvl w:ilvl="5" w:tplc="A77CC410">
      <w:numFmt w:val="bullet"/>
      <w:lvlText w:val="•"/>
      <w:lvlJc w:val="left"/>
      <w:pPr>
        <w:ind w:left="5774" w:hanging="358"/>
      </w:pPr>
      <w:rPr>
        <w:rFonts w:hint="default"/>
        <w:lang w:val="en-US" w:eastAsia="en-US" w:bidi="en-US"/>
      </w:rPr>
    </w:lvl>
    <w:lvl w:ilvl="6" w:tplc="0F78EE18">
      <w:numFmt w:val="bullet"/>
      <w:lvlText w:val="•"/>
      <w:lvlJc w:val="left"/>
      <w:pPr>
        <w:ind w:left="6705" w:hanging="358"/>
      </w:pPr>
      <w:rPr>
        <w:rFonts w:hint="default"/>
        <w:lang w:val="en-US" w:eastAsia="en-US" w:bidi="en-US"/>
      </w:rPr>
    </w:lvl>
    <w:lvl w:ilvl="7" w:tplc="A3EC474C">
      <w:numFmt w:val="bullet"/>
      <w:lvlText w:val="•"/>
      <w:lvlJc w:val="left"/>
      <w:pPr>
        <w:ind w:left="7636" w:hanging="358"/>
      </w:pPr>
      <w:rPr>
        <w:rFonts w:hint="default"/>
        <w:lang w:val="en-US" w:eastAsia="en-US" w:bidi="en-US"/>
      </w:rPr>
    </w:lvl>
    <w:lvl w:ilvl="8" w:tplc="C6507476">
      <w:numFmt w:val="bullet"/>
      <w:lvlText w:val="•"/>
      <w:lvlJc w:val="left"/>
      <w:pPr>
        <w:ind w:left="8567" w:hanging="358"/>
      </w:pPr>
      <w:rPr>
        <w:rFonts w:hint="default"/>
        <w:lang w:val="en-US" w:eastAsia="en-US" w:bidi="en-US"/>
      </w:rPr>
    </w:lvl>
  </w:abstractNum>
  <w:abstractNum w:abstractNumId="4">
    <w:nsid w:val="4B47264E"/>
    <w:multiLevelType w:val="multilevel"/>
    <w:tmpl w:val="68FCFDC6"/>
    <w:lvl w:ilvl="0">
      <w:start w:val="2"/>
      <w:numFmt w:val="decimal"/>
      <w:lvlText w:val="%1"/>
      <w:lvlJc w:val="left"/>
      <w:pPr>
        <w:ind w:left="360" w:hanging="360"/>
      </w:pPr>
      <w:rPr>
        <w:rFonts w:hint="default"/>
        <w:color w:val="365F91"/>
      </w:rPr>
    </w:lvl>
    <w:lvl w:ilvl="1">
      <w:start w:val="3"/>
      <w:numFmt w:val="decimal"/>
      <w:lvlText w:val="%1.%2"/>
      <w:lvlJc w:val="left"/>
      <w:pPr>
        <w:ind w:left="786" w:hanging="360"/>
      </w:pPr>
      <w:rPr>
        <w:rFonts w:hint="default"/>
        <w:color w:val="365F91"/>
      </w:rPr>
    </w:lvl>
    <w:lvl w:ilvl="2">
      <w:start w:val="1"/>
      <w:numFmt w:val="decimal"/>
      <w:lvlText w:val="%1.%2.%3"/>
      <w:lvlJc w:val="left"/>
      <w:pPr>
        <w:ind w:left="2120" w:hanging="720"/>
      </w:pPr>
      <w:rPr>
        <w:rFonts w:hint="default"/>
        <w:color w:val="365F91"/>
      </w:rPr>
    </w:lvl>
    <w:lvl w:ilvl="3">
      <w:start w:val="1"/>
      <w:numFmt w:val="decimal"/>
      <w:lvlText w:val="%1.%2.%3.%4"/>
      <w:lvlJc w:val="left"/>
      <w:pPr>
        <w:ind w:left="3180" w:hanging="1080"/>
      </w:pPr>
      <w:rPr>
        <w:rFonts w:hint="default"/>
        <w:color w:val="365F91"/>
      </w:rPr>
    </w:lvl>
    <w:lvl w:ilvl="4">
      <w:start w:val="1"/>
      <w:numFmt w:val="decimal"/>
      <w:lvlText w:val="%1.%2.%3.%4.%5"/>
      <w:lvlJc w:val="left"/>
      <w:pPr>
        <w:ind w:left="3880" w:hanging="1080"/>
      </w:pPr>
      <w:rPr>
        <w:rFonts w:hint="default"/>
        <w:color w:val="365F91"/>
      </w:rPr>
    </w:lvl>
    <w:lvl w:ilvl="5">
      <w:start w:val="1"/>
      <w:numFmt w:val="decimal"/>
      <w:lvlText w:val="%1.%2.%3.%4.%5.%6"/>
      <w:lvlJc w:val="left"/>
      <w:pPr>
        <w:ind w:left="4940" w:hanging="1440"/>
      </w:pPr>
      <w:rPr>
        <w:rFonts w:hint="default"/>
        <w:color w:val="365F91"/>
      </w:rPr>
    </w:lvl>
    <w:lvl w:ilvl="6">
      <w:start w:val="1"/>
      <w:numFmt w:val="decimal"/>
      <w:lvlText w:val="%1.%2.%3.%4.%5.%6.%7"/>
      <w:lvlJc w:val="left"/>
      <w:pPr>
        <w:ind w:left="5640" w:hanging="1440"/>
      </w:pPr>
      <w:rPr>
        <w:rFonts w:hint="default"/>
        <w:color w:val="365F91"/>
      </w:rPr>
    </w:lvl>
    <w:lvl w:ilvl="7">
      <w:start w:val="1"/>
      <w:numFmt w:val="decimal"/>
      <w:lvlText w:val="%1.%2.%3.%4.%5.%6.%7.%8"/>
      <w:lvlJc w:val="left"/>
      <w:pPr>
        <w:ind w:left="6700" w:hanging="1800"/>
      </w:pPr>
      <w:rPr>
        <w:rFonts w:hint="default"/>
        <w:color w:val="365F91"/>
      </w:rPr>
    </w:lvl>
    <w:lvl w:ilvl="8">
      <w:start w:val="1"/>
      <w:numFmt w:val="decimal"/>
      <w:lvlText w:val="%1.%2.%3.%4.%5.%6.%7.%8.%9"/>
      <w:lvlJc w:val="left"/>
      <w:pPr>
        <w:ind w:left="7400" w:hanging="1800"/>
      </w:pPr>
      <w:rPr>
        <w:rFonts w:hint="default"/>
        <w:color w:val="365F91"/>
      </w:rPr>
    </w:lvl>
  </w:abstractNum>
  <w:abstractNum w:abstractNumId="5">
    <w:nsid w:val="71D9633B"/>
    <w:multiLevelType w:val="hybridMultilevel"/>
    <w:tmpl w:val="CB4E2E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E69"/>
    <w:rsid w:val="0008293D"/>
    <w:rsid w:val="001117C6"/>
    <w:rsid w:val="001D25E0"/>
    <w:rsid w:val="002A116E"/>
    <w:rsid w:val="003D367E"/>
    <w:rsid w:val="00417779"/>
    <w:rsid w:val="004E3B18"/>
    <w:rsid w:val="005A52DD"/>
    <w:rsid w:val="005C21C6"/>
    <w:rsid w:val="005C68E9"/>
    <w:rsid w:val="005D04ED"/>
    <w:rsid w:val="005F223C"/>
    <w:rsid w:val="006441D5"/>
    <w:rsid w:val="006B6C45"/>
    <w:rsid w:val="0076023E"/>
    <w:rsid w:val="007E18B0"/>
    <w:rsid w:val="008B496D"/>
    <w:rsid w:val="008D2334"/>
    <w:rsid w:val="00936DDD"/>
    <w:rsid w:val="00995E95"/>
    <w:rsid w:val="00A74AF1"/>
    <w:rsid w:val="00AB5E69"/>
    <w:rsid w:val="00AC3C60"/>
    <w:rsid w:val="00B06848"/>
    <w:rsid w:val="00B965CD"/>
    <w:rsid w:val="00C46394"/>
    <w:rsid w:val="00C76A47"/>
    <w:rsid w:val="00D1498A"/>
    <w:rsid w:val="00DF254C"/>
    <w:rsid w:val="00EB7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7C1F"/>
  <w15:chartTrackingRefBased/>
  <w15:docId w15:val="{77CBBA77-DD6A-4338-A339-98705896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B5E69"/>
    <w:pPr>
      <w:widowControl w:val="0"/>
      <w:autoSpaceDE w:val="0"/>
      <w:autoSpaceDN w:val="0"/>
      <w:spacing w:after="0" w:line="240" w:lineRule="auto"/>
    </w:pPr>
    <w:rPr>
      <w:rFonts w:ascii="Book Antiqua" w:eastAsia="Book Antiqua" w:hAnsi="Book Antiqua" w:cs="Book Antiqua"/>
      <w:lang w:val="en-US" w:bidi="en-US"/>
    </w:rPr>
  </w:style>
  <w:style w:type="paragraph" w:styleId="Heading1">
    <w:name w:val="heading 1"/>
    <w:basedOn w:val="Normal"/>
    <w:link w:val="Heading1Char"/>
    <w:uiPriority w:val="1"/>
    <w:qFormat/>
    <w:rsid w:val="00AB5E69"/>
    <w:pPr>
      <w:ind w:left="7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5E69"/>
    <w:rPr>
      <w:rFonts w:ascii="Book Antiqua" w:eastAsia="Book Antiqua" w:hAnsi="Book Antiqua" w:cs="Book Antiqua"/>
      <w:b/>
      <w:bCs/>
      <w:sz w:val="24"/>
      <w:szCs w:val="24"/>
      <w:lang w:val="en-US" w:bidi="en-US"/>
    </w:rPr>
  </w:style>
  <w:style w:type="paragraph" w:styleId="BodyText">
    <w:name w:val="Body Text"/>
    <w:basedOn w:val="Normal"/>
    <w:link w:val="BodyTextChar"/>
    <w:uiPriority w:val="1"/>
    <w:qFormat/>
    <w:rsid w:val="00AB5E69"/>
    <w:rPr>
      <w:sz w:val="24"/>
      <w:szCs w:val="24"/>
    </w:rPr>
  </w:style>
  <w:style w:type="character" w:customStyle="1" w:styleId="BodyTextChar">
    <w:name w:val="Body Text Char"/>
    <w:basedOn w:val="DefaultParagraphFont"/>
    <w:link w:val="BodyText"/>
    <w:uiPriority w:val="1"/>
    <w:rsid w:val="00AB5E69"/>
    <w:rPr>
      <w:rFonts w:ascii="Book Antiqua" w:eastAsia="Book Antiqua" w:hAnsi="Book Antiqua" w:cs="Book Antiqua"/>
      <w:sz w:val="24"/>
      <w:szCs w:val="24"/>
      <w:lang w:val="en-US" w:bidi="en-US"/>
    </w:rPr>
  </w:style>
  <w:style w:type="paragraph" w:styleId="ListParagraph">
    <w:name w:val="List Paragraph"/>
    <w:aliases w:val="Report Para,WinDForce-Letter,List Paragraph1,Medium Grid 1 - Accent 21,Colorful List - Accent 11,Bullet 05,Annexure,heading 9,Heading 91,Heading 911,Heading 9111,Heading 91111,List Paragraph2,Heading 911111,Heading 92,Heading 93"/>
    <w:basedOn w:val="Normal"/>
    <w:link w:val="ListParagraphChar"/>
    <w:uiPriority w:val="34"/>
    <w:qFormat/>
    <w:rsid w:val="00AB5E69"/>
    <w:pPr>
      <w:ind w:left="1420" w:hanging="360"/>
    </w:pPr>
  </w:style>
  <w:style w:type="paragraph" w:customStyle="1" w:styleId="TableParagraph">
    <w:name w:val="Table Paragraph"/>
    <w:basedOn w:val="Normal"/>
    <w:uiPriority w:val="1"/>
    <w:qFormat/>
    <w:rsid w:val="00AB5E69"/>
    <w:pPr>
      <w:jc w:val="right"/>
    </w:pPr>
  </w:style>
  <w:style w:type="character" w:customStyle="1" w:styleId="ListParagraphChar">
    <w:name w:val="List Paragraph Char"/>
    <w:aliases w:val="Report Para Char,WinDForce-Letter Char,List Paragraph1 Char,Medium Grid 1 - Accent 21 Char,Colorful List - Accent 11 Char,Bullet 05 Char,Annexure Char,heading 9 Char,Heading 91 Char,Heading 911 Char,Heading 9111 Char,Heading 92 Char"/>
    <w:link w:val="ListParagraph"/>
    <w:uiPriority w:val="34"/>
    <w:locked/>
    <w:rsid w:val="00AB5E69"/>
    <w:rPr>
      <w:rFonts w:ascii="Book Antiqua" w:eastAsia="Book Antiqua" w:hAnsi="Book Antiqua" w:cs="Book Antiqua"/>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2041</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Devashish Surana</dc:creator>
  <cp:keywords/>
  <dc:description/>
  <cp:lastModifiedBy>Yogita Sharma</cp:lastModifiedBy>
  <cp:revision>20</cp:revision>
  <dcterms:created xsi:type="dcterms:W3CDTF">2021-07-26T09:58:00Z</dcterms:created>
  <dcterms:modified xsi:type="dcterms:W3CDTF">2021-08-05T07:14:00Z</dcterms:modified>
</cp:coreProperties>
</file>