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9A5104">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DA245D" w:rsidP="006971FD">
      <w:pPr>
        <w:spacing w:line="360" w:lineRule="auto"/>
        <w:rPr>
          <w:b/>
        </w:rPr>
      </w:pPr>
      <w:r>
        <w:rPr>
          <w:b/>
        </w:rPr>
        <w:t>FILE NO.</w:t>
      </w:r>
      <w:r w:rsidR="006C1E88">
        <w:rPr>
          <w:b/>
        </w:rPr>
        <w:t>:</w:t>
      </w:r>
      <w:r>
        <w:rPr>
          <w:b/>
        </w:rPr>
        <w:t xml:space="preserve"> </w:t>
      </w:r>
      <w:proofErr w:type="gramStart"/>
      <w:r w:rsidR="006C1E88">
        <w:rPr>
          <w:b/>
        </w:rPr>
        <w:t>VIS(</w:t>
      </w:r>
      <w:proofErr w:type="gramEnd"/>
      <w:r w:rsidR="006C1E88">
        <w:rPr>
          <w:b/>
        </w:rPr>
        <w:t>2021-22)-</w:t>
      </w:r>
      <w:r w:rsidR="00DF2D80">
        <w:rPr>
          <w:b/>
        </w:rPr>
        <w:t>PL121-Q29-121-149</w:t>
      </w:r>
      <w:r w:rsidR="00D66066">
        <w:rPr>
          <w:b/>
        </w:rPr>
        <w:tab/>
        <w:t xml:space="preserve">            </w:t>
      </w:r>
      <w:r w:rsidR="00DF2D80">
        <w:rPr>
          <w:b/>
        </w:rPr>
        <w:tab/>
      </w:r>
      <w:r w:rsidR="00DF2D80">
        <w:rPr>
          <w:b/>
        </w:rPr>
        <w:tab/>
      </w:r>
      <w:r w:rsidR="00D66066">
        <w:rPr>
          <w:b/>
        </w:rPr>
        <w:t xml:space="preserve"> </w:t>
      </w:r>
      <w:r w:rsidR="006C1E88">
        <w:rPr>
          <w:b/>
        </w:rPr>
        <w:t xml:space="preserve">      </w:t>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1-08-17T00:00:00Z">
            <w:dateFormat w:val="dd/MM/yyyy"/>
            <w:lid w:val="en-IN"/>
            <w:storeMappedDataAs w:val="dateTime"/>
            <w:calendar w:val="gregorian"/>
          </w:date>
        </w:sdtPr>
        <w:sdtContent>
          <w:r w:rsidR="008F07FE">
            <w:rPr>
              <w:b/>
              <w:lang w:val="en-IN"/>
            </w:rPr>
            <w:t>17/08/2021</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rsidR="00D66066" w:rsidRPr="0079604F" w:rsidRDefault="00D66066" w:rsidP="006971FD">
          <w:pPr>
            <w:jc w:val="center"/>
            <w:outlineLvl w:val="0"/>
            <w:rPr>
              <w:b/>
              <w:sz w:val="24"/>
              <w:szCs w:val="24"/>
            </w:rPr>
          </w:pPr>
          <w:r w:rsidRPr="0079604F">
            <w:rPr>
              <w:b/>
              <w:sz w:val="24"/>
              <w:szCs w:val="24"/>
            </w:rPr>
            <w:t>OF</w:t>
          </w:r>
        </w:p>
      </w:sdtContent>
    </w:sdt>
    <w:p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MMOVABLE PROPERTY (AGRICULTURAL &amp; COMMERCIAL LAND)" w:value="IMMOVABLE PROPERTY (AGRICULTURAL &amp; COMMERCIAL LAND)"/>
        </w:dropDownList>
      </w:sdtPr>
      <w:sdtContent>
        <w:p w:rsidR="00D66066" w:rsidRPr="0079604F" w:rsidRDefault="00A762EC" w:rsidP="006971FD">
          <w:pPr>
            <w:jc w:val="center"/>
            <w:outlineLvl w:val="0"/>
            <w:rPr>
              <w:b/>
              <w:sz w:val="40"/>
              <w:szCs w:val="40"/>
            </w:rPr>
          </w:pPr>
          <w:r>
            <w:rPr>
              <w:b/>
              <w:sz w:val="40"/>
              <w:szCs w:val="40"/>
            </w:rPr>
            <w:t>IMMOVABLE PROPERTY (AGRICULTURAL &amp; COMMERCIAL LAND)</w:t>
          </w:r>
        </w:p>
      </w:sdtContent>
    </w:sdt>
    <w:p w:rsidR="00D66066" w:rsidRPr="00972AB4" w:rsidRDefault="00D66066" w:rsidP="006971FD">
      <w:pPr>
        <w:jc w:val="center"/>
        <w:rPr>
          <w:b/>
        </w:rPr>
      </w:pPr>
    </w:p>
    <w:p w:rsidR="002C3F74" w:rsidRPr="0079604F" w:rsidRDefault="00286D48" w:rsidP="007A4B23">
      <w:pPr>
        <w:spacing w:after="0" w:line="360" w:lineRule="auto"/>
        <w:jc w:val="center"/>
        <w:outlineLvl w:val="0"/>
        <w:rPr>
          <w:b/>
          <w:sz w:val="24"/>
          <w:szCs w:val="24"/>
        </w:rPr>
      </w:pPr>
      <w:sdt>
        <w:sdtPr>
          <w:rPr>
            <w:b/>
            <w:sz w:val="24"/>
            <w:szCs w:val="24"/>
          </w:rPr>
          <w:id w:val="-150997481"/>
          <w:lock w:val="contentLocked"/>
          <w:placeholder>
            <w:docPart w:val="B44B4F0AB28844CABA5521DD071D0063"/>
          </w:placeholder>
        </w:sdtPr>
        <w:sdtContent>
          <w:r w:rsidR="002C3F74">
            <w:rPr>
              <w:b/>
              <w:sz w:val="24"/>
              <w:szCs w:val="24"/>
            </w:rPr>
            <w:t>SITUATED AT</w:t>
          </w:r>
        </w:sdtContent>
      </w:sdt>
    </w:p>
    <w:p w:rsidR="00D66066" w:rsidRPr="007D1B6E" w:rsidRDefault="009805A6" w:rsidP="009805A6">
      <w:pPr>
        <w:tabs>
          <w:tab w:val="left" w:pos="8190"/>
        </w:tabs>
        <w:spacing w:line="360" w:lineRule="auto"/>
        <w:jc w:val="center"/>
        <w:rPr>
          <w:b/>
        </w:rPr>
      </w:pPr>
      <w:r w:rsidRPr="00B34F06">
        <w:rPr>
          <w:b/>
        </w:rPr>
        <w:t xml:space="preserve">SURVEY NO. 123 / 1 </w:t>
      </w:r>
      <w:r w:rsidR="00243196">
        <w:rPr>
          <w:b/>
        </w:rPr>
        <w:t xml:space="preserve">(PART) </w:t>
      </w:r>
      <w:r w:rsidRPr="00B34F06">
        <w:rPr>
          <w:b/>
        </w:rPr>
        <w:t>OF ACCOUNT NO. 324, VILLAGE SAIJPUR</w:t>
      </w:r>
      <w:r w:rsidR="00363C88">
        <w:rPr>
          <w:b/>
        </w:rPr>
        <w:t xml:space="preserve"> GOPALPUR</w:t>
      </w:r>
      <w:r w:rsidRPr="00B34F06">
        <w:rPr>
          <w:b/>
        </w:rPr>
        <w:t xml:space="preserve">, </w:t>
      </w:r>
      <w:r w:rsidR="00363C88">
        <w:rPr>
          <w:b/>
        </w:rPr>
        <w:t>TALUKA</w:t>
      </w:r>
      <w:r w:rsidR="00B34F06" w:rsidRPr="00B34F06">
        <w:rPr>
          <w:b/>
        </w:rPr>
        <w:t xml:space="preserve"> VATVA, </w:t>
      </w:r>
      <w:r w:rsidR="00363C88">
        <w:rPr>
          <w:b/>
        </w:rPr>
        <w:t>DISTRICT</w:t>
      </w:r>
      <w:r w:rsidR="002C3C5D">
        <w:rPr>
          <w:b/>
        </w:rPr>
        <w:t xml:space="preserve">- </w:t>
      </w:r>
      <w:r w:rsidR="00B34F06" w:rsidRPr="00B34F06">
        <w:rPr>
          <w:b/>
        </w:rPr>
        <w:t>AHMEDABAD</w:t>
      </w:r>
    </w:p>
    <w:p w:rsidR="00D66066" w:rsidRDefault="00286D48"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2C3F74">
            <w:rPr>
              <w:b/>
              <w:sz w:val="28"/>
            </w:rPr>
            <w:t>OWNER/S</w:t>
          </w:r>
        </w:sdtContent>
      </w:sdt>
    </w:p>
    <w:p w:rsidR="008C444C" w:rsidRDefault="00363C88" w:rsidP="006C1E88">
      <w:pPr>
        <w:tabs>
          <w:tab w:val="left" w:pos="8190"/>
        </w:tabs>
        <w:spacing w:line="360" w:lineRule="auto"/>
        <w:jc w:val="center"/>
        <w:rPr>
          <w:b/>
        </w:rPr>
      </w:pPr>
      <w:r>
        <w:rPr>
          <w:b/>
        </w:rPr>
        <w:t>MR. PAWAN KUMAR, MR. D</w:t>
      </w:r>
      <w:r w:rsidR="00754A04">
        <w:rPr>
          <w:b/>
        </w:rPr>
        <w:t xml:space="preserve">AVA BHAI, MR. </w:t>
      </w:r>
      <w:r w:rsidR="00F94709">
        <w:rPr>
          <w:b/>
        </w:rPr>
        <w:t>KALU BHAI</w:t>
      </w:r>
      <w:r w:rsidR="00754A04">
        <w:rPr>
          <w:b/>
        </w:rPr>
        <w:t>, MR.</w:t>
      </w:r>
      <w:r w:rsidR="00F94709">
        <w:rPr>
          <w:b/>
        </w:rPr>
        <w:t xml:space="preserve"> CHEEMA BHAI,</w:t>
      </w:r>
      <w:r>
        <w:rPr>
          <w:b/>
        </w:rPr>
        <w:t xml:space="preserve"> </w:t>
      </w:r>
      <w:r w:rsidR="00754A04">
        <w:rPr>
          <w:b/>
        </w:rPr>
        <w:t xml:space="preserve">MRS. </w:t>
      </w:r>
      <w:r>
        <w:rPr>
          <w:b/>
        </w:rPr>
        <w:t>MENAL BEN</w:t>
      </w:r>
      <w:r w:rsidR="00754A04">
        <w:rPr>
          <w:b/>
        </w:rPr>
        <w:t>, MR.</w:t>
      </w:r>
      <w:r w:rsidR="00F94709">
        <w:rPr>
          <w:b/>
        </w:rPr>
        <w:t xml:space="preserve"> PARAG BHAI</w:t>
      </w:r>
    </w:p>
    <w:p w:rsidR="006C1E88" w:rsidRPr="006C1E88" w:rsidRDefault="006C1E88" w:rsidP="006C1E88">
      <w:pPr>
        <w:tabs>
          <w:tab w:val="left" w:pos="8190"/>
        </w:tabs>
        <w:spacing w:line="240" w:lineRule="auto"/>
        <w:jc w:val="center"/>
        <w:rPr>
          <w:b/>
        </w:rPr>
      </w:pPr>
    </w:p>
    <w:p w:rsidR="00D66066" w:rsidRDefault="00D66066" w:rsidP="006C1E88">
      <w:pPr>
        <w:tabs>
          <w:tab w:val="left" w:pos="8190"/>
        </w:tabs>
        <w:spacing w:line="360" w:lineRule="auto"/>
        <w:jc w:val="center"/>
        <w:rPr>
          <w:b/>
        </w:rPr>
      </w:pPr>
      <w:r>
        <w:rPr>
          <w:b/>
        </w:rPr>
        <w:t xml:space="preserve">A/C: </w:t>
      </w:r>
      <w:r w:rsidR="00EE018E" w:rsidRPr="008C68C4">
        <w:rPr>
          <w:b/>
        </w:rPr>
        <w:t xml:space="preserve">M/S. </w:t>
      </w:r>
      <w:r w:rsidR="00EE018E">
        <w:rPr>
          <w:b/>
        </w:rPr>
        <w:t xml:space="preserve">ROSELABS </w:t>
      </w:r>
      <w:proofErr w:type="gramStart"/>
      <w:r w:rsidR="00EE018E">
        <w:rPr>
          <w:b/>
        </w:rPr>
        <w:t xml:space="preserve">BIOSCIENCE </w:t>
      </w:r>
      <w:r w:rsidR="000B5D59">
        <w:rPr>
          <w:b/>
        </w:rPr>
        <w:t xml:space="preserve"> </w:t>
      </w:r>
      <w:r w:rsidR="00EE018E">
        <w:rPr>
          <w:b/>
        </w:rPr>
        <w:t>LTD</w:t>
      </w:r>
      <w:proofErr w:type="gramEnd"/>
      <w:r w:rsidR="00EE018E">
        <w:rPr>
          <w:b/>
        </w:rPr>
        <w:t xml:space="preserve">. </w:t>
      </w:r>
    </w:p>
    <w:p w:rsidR="006C1E88" w:rsidRDefault="006C1E88" w:rsidP="006C1E88">
      <w:pPr>
        <w:tabs>
          <w:tab w:val="left" w:pos="8190"/>
        </w:tabs>
        <w:spacing w:line="240" w:lineRule="auto"/>
        <w:jc w:val="center"/>
        <w:rPr>
          <w:b/>
        </w:rPr>
      </w:pPr>
    </w:p>
    <w:sdt>
      <w:sdtPr>
        <w:rPr>
          <w:b/>
        </w:rPr>
        <w:id w:val="1497460329"/>
        <w:lock w:val="contentLocked"/>
        <w:placeholder>
          <w:docPart w:val="DCAE87ECA2D144FA87F25215998C75FC"/>
        </w:placeholder>
      </w:sdtPr>
      <w:sdtContent>
        <w:p w:rsidR="00D66066" w:rsidRDefault="00D66066" w:rsidP="006971FD">
          <w:pPr>
            <w:tabs>
              <w:tab w:val="left" w:pos="8190"/>
            </w:tabs>
            <w:spacing w:after="0" w:line="360" w:lineRule="auto"/>
            <w:jc w:val="center"/>
            <w:rPr>
              <w:b/>
            </w:rPr>
          </w:pPr>
          <w:r>
            <w:rPr>
              <w:b/>
            </w:rPr>
            <w:t>REPORT PREPARED FOR</w:t>
          </w:r>
        </w:p>
      </w:sdtContent>
    </w:sdt>
    <w:p w:rsidR="002C3F74" w:rsidRDefault="002C3F74" w:rsidP="002C3F74">
      <w:pPr>
        <w:tabs>
          <w:tab w:val="left" w:pos="8190"/>
        </w:tabs>
        <w:spacing w:line="360" w:lineRule="auto"/>
        <w:jc w:val="center"/>
        <w:outlineLvl w:val="0"/>
        <w:rPr>
          <w:b/>
        </w:rPr>
      </w:pPr>
      <w:r>
        <w:rPr>
          <w:b/>
        </w:rPr>
        <w:t xml:space="preserve">ASSET RECONSTRUCTION COMPANY (INDIA) LTD., </w:t>
      </w:r>
      <w:r w:rsidRPr="008C68C4">
        <w:rPr>
          <w:b/>
        </w:rPr>
        <w:t>THE RUBY 10</w:t>
      </w:r>
      <w:r w:rsidRPr="008C68C4">
        <w:rPr>
          <w:b/>
          <w:vertAlign w:val="superscript"/>
        </w:rPr>
        <w:t>TH</w:t>
      </w:r>
      <w:r w:rsidRPr="008C68C4">
        <w:rPr>
          <w:b/>
        </w:rPr>
        <w:t xml:space="preserve"> FLOOR, 29 SENAPTI BAPAT MARG, DADAR (WEST), MUMBAI </w:t>
      </w:r>
    </w:p>
    <w:sdt>
      <w:sdtPr>
        <w:rPr>
          <w:b/>
          <w:i/>
          <w:sz w:val="16"/>
          <w:szCs w:val="16"/>
        </w:rPr>
        <w:id w:val="1605684725"/>
        <w:lock w:val="contentLocked"/>
        <w:placeholder>
          <w:docPart w:val="DCAE87ECA2D144FA87F25215998C75FC"/>
        </w:placeholder>
      </w:sdtPr>
      <w:sdtContent>
        <w:p w:rsidR="00D66066" w:rsidRDefault="00D66066" w:rsidP="006971FD">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rsidR="00F84CFB" w:rsidRDefault="00F84CFB" w:rsidP="002C3F74">
      <w:pPr>
        <w:pStyle w:val="Date"/>
        <w:rPr>
          <w:rFonts w:ascii="Arial" w:hAnsi="Arial" w:cs="Arial"/>
          <w:b/>
          <w:color w:val="auto"/>
          <w:szCs w:val="20"/>
          <w:u w:val="single"/>
        </w:rPr>
      </w:pPr>
    </w:p>
    <w:tbl>
      <w:tblPr>
        <w:tblStyle w:val="TableGrid"/>
        <w:tblW w:w="0" w:type="auto"/>
        <w:jc w:val="center"/>
        <w:tblLook w:val="04A0" w:firstRow="1" w:lastRow="0" w:firstColumn="1" w:lastColumn="0" w:noHBand="0" w:noVBand="1"/>
      </w:tblPr>
      <w:tblGrid>
        <w:gridCol w:w="1526"/>
        <w:gridCol w:w="7899"/>
      </w:tblGrid>
      <w:sdt>
        <w:sdtPr>
          <w:rPr>
            <w:b/>
          </w:rPr>
          <w:id w:val="-900901156"/>
        </w:sdtPr>
        <w:sdtEndPr>
          <w:rPr>
            <w:szCs w:val="20"/>
          </w:rPr>
        </w:sdtEndPr>
        <w:sdtContent>
          <w:tr w:rsidR="00673689" w:rsidTr="002A7C7A">
            <w:trPr>
              <w:trHeight w:val="447"/>
              <w:jc w:val="center"/>
            </w:trPr>
            <w:tc>
              <w:tcPr>
                <w:tcW w:w="1526" w:type="dxa"/>
                <w:shd w:val="clear" w:color="auto" w:fill="17365D" w:themeFill="text2" w:themeFillShade="BF"/>
                <w:vAlign w:val="center"/>
              </w:tcPr>
              <w:sdt>
                <w:sdtPr>
                  <w:rPr>
                    <w:b/>
                  </w:rPr>
                  <w:id w:val="-1281868700"/>
                  <w:placeholder>
                    <w:docPart w:val="309DD7D774E9446DA93A65B9073E88DC"/>
                  </w:placeholder>
                </w:sdtPr>
                <w:sdtContent>
                  <w:p w:rsidR="00673689" w:rsidRPr="00525FC7" w:rsidRDefault="00673689" w:rsidP="002A7C7A">
                    <w:pPr>
                      <w:jc w:val="center"/>
                      <w:rPr>
                        <w:b/>
                        <w:i/>
                        <w:sz w:val="16"/>
                        <w:szCs w:val="16"/>
                      </w:rPr>
                    </w:pPr>
                    <w:r w:rsidRPr="00525FC7">
                      <w:rPr>
                        <w:b/>
                      </w:rPr>
                      <w:t xml:space="preserve">PART </w:t>
                    </w:r>
                    <w:r>
                      <w:rPr>
                        <w:b/>
                      </w:rPr>
                      <w:t>A</w:t>
                    </w:r>
                  </w:p>
                </w:sdtContent>
              </w:sdt>
            </w:tc>
            <w:tc>
              <w:tcPr>
                <w:tcW w:w="7899" w:type="dxa"/>
                <w:shd w:val="clear" w:color="auto" w:fill="DBE5F1" w:themeFill="accent1" w:themeFillTint="33"/>
                <w:vAlign w:val="center"/>
              </w:tcPr>
              <w:p w:rsidR="00673689" w:rsidRPr="007D399A" w:rsidRDefault="00286D48" w:rsidP="002A7C7A">
                <w:pPr>
                  <w:jc w:val="center"/>
                  <w:rPr>
                    <w:b/>
                    <w:i/>
                    <w:sz w:val="16"/>
                    <w:szCs w:val="16"/>
                  </w:rPr>
                </w:pPr>
                <w:sdt>
                  <w:sdtPr>
                    <w:rPr>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ARCIL" w:value="ARCIL"/>
                    </w:dropDownList>
                  </w:sdtPr>
                  <w:sdtContent>
                    <w:r w:rsidR="008C444C">
                      <w:rPr>
                        <w:b/>
                      </w:rPr>
                      <w:t>ARCIL</w:t>
                    </w:r>
                  </w:sdtContent>
                </w:sdt>
                <w:r w:rsidR="00673689">
                  <w:rPr>
                    <w:b/>
                  </w:rPr>
                  <w:t xml:space="preserve"> </w:t>
                </w:r>
                <w:sdt>
                  <w:sdtPr>
                    <w:rPr>
                      <w:b/>
                    </w:rPr>
                    <w:id w:val="-494884288"/>
                    <w:lock w:val="contentLocked"/>
                    <w:placeholder>
                      <w:docPart w:val="309DD7D774E9446DA93A65B9073E88DC"/>
                    </w:placeholder>
                  </w:sdtPr>
                  <w:sdtEndPr>
                    <w:rPr>
                      <w:szCs w:val="20"/>
                    </w:rPr>
                  </w:sdtEndPr>
                  <w:sdtContent>
                    <w:r w:rsidR="00673689">
                      <w:rPr>
                        <w:b/>
                      </w:rPr>
                      <w:t>FORMAT OF OPINION REPORT ON VALUATION</w:t>
                    </w:r>
                  </w:sdtContent>
                </w:sdt>
              </w:p>
            </w:tc>
          </w:tr>
        </w:sdtContent>
      </w:sdt>
    </w:tbl>
    <w:p w:rsidR="00673689" w:rsidRDefault="00673689" w:rsidP="00673689"/>
    <w:tbl>
      <w:tblPr>
        <w:tblStyle w:val="TableGrid"/>
        <w:tblW w:w="10207" w:type="dxa"/>
        <w:jc w:val="center"/>
        <w:tblLook w:val="04A0" w:firstRow="1" w:lastRow="0" w:firstColumn="1" w:lastColumn="0" w:noHBand="0" w:noVBand="1"/>
      </w:tblPr>
      <w:tblGrid>
        <w:gridCol w:w="704"/>
        <w:gridCol w:w="4536"/>
        <w:gridCol w:w="4967"/>
      </w:tblGrid>
      <w:tr w:rsidR="008C444C" w:rsidTr="008C444C">
        <w:trPr>
          <w:jc w:val="center"/>
        </w:trPr>
        <w:tc>
          <w:tcPr>
            <w:tcW w:w="704" w:type="dxa"/>
            <w:shd w:val="clear" w:color="auto" w:fill="244061" w:themeFill="accent1" w:themeFillShade="80"/>
          </w:tcPr>
          <w:p w:rsidR="008C444C" w:rsidRPr="008C444C" w:rsidRDefault="008C444C" w:rsidP="00283B8B">
            <w:pPr>
              <w:pStyle w:val="ListParagraph"/>
              <w:numPr>
                <w:ilvl w:val="0"/>
                <w:numId w:val="26"/>
              </w:numPr>
              <w:spacing w:line="276" w:lineRule="auto"/>
              <w:rPr>
                <w:b/>
                <w:szCs w:val="20"/>
              </w:rPr>
            </w:pPr>
          </w:p>
        </w:tc>
        <w:tc>
          <w:tcPr>
            <w:tcW w:w="9503" w:type="dxa"/>
            <w:gridSpan w:val="2"/>
            <w:shd w:val="clear" w:color="auto" w:fill="244061" w:themeFill="accent1" w:themeFillShade="80"/>
          </w:tcPr>
          <w:p w:rsidR="008C444C" w:rsidRPr="008C444C" w:rsidRDefault="008C444C" w:rsidP="002A7C7A">
            <w:pPr>
              <w:spacing w:line="276" w:lineRule="auto"/>
              <w:rPr>
                <w:b/>
                <w:szCs w:val="20"/>
              </w:rPr>
            </w:pPr>
            <w:r>
              <w:rPr>
                <w:b/>
                <w:szCs w:val="20"/>
              </w:rPr>
              <w:t>SUMMARY</w:t>
            </w:r>
          </w:p>
        </w:tc>
      </w:tr>
      <w:tr w:rsidR="008C444C" w:rsidTr="008C444C">
        <w:trPr>
          <w:jc w:val="center"/>
        </w:trPr>
        <w:tc>
          <w:tcPr>
            <w:tcW w:w="704" w:type="dxa"/>
            <w:shd w:val="clear" w:color="auto" w:fill="DBE5F1" w:themeFill="accent1" w:themeFillTint="33"/>
          </w:tcPr>
          <w:p w:rsidR="008C444C" w:rsidRPr="008C444C" w:rsidRDefault="008C444C" w:rsidP="00283B8B">
            <w:pPr>
              <w:pStyle w:val="ListParagraph"/>
              <w:numPr>
                <w:ilvl w:val="0"/>
                <w:numId w:val="25"/>
              </w:numPr>
              <w:spacing w:line="276" w:lineRule="auto"/>
              <w:rPr>
                <w:b/>
                <w:szCs w:val="20"/>
              </w:rPr>
            </w:pPr>
          </w:p>
        </w:tc>
        <w:tc>
          <w:tcPr>
            <w:tcW w:w="9503" w:type="dxa"/>
            <w:gridSpan w:val="2"/>
            <w:shd w:val="clear" w:color="auto" w:fill="DBE5F1" w:themeFill="accent1" w:themeFillTint="33"/>
          </w:tcPr>
          <w:p w:rsidR="008C444C" w:rsidRPr="008C444C" w:rsidRDefault="008C444C" w:rsidP="002A7C7A">
            <w:pPr>
              <w:spacing w:line="276" w:lineRule="auto"/>
              <w:rPr>
                <w:b/>
                <w:szCs w:val="20"/>
              </w:rPr>
            </w:pPr>
            <w:r w:rsidRPr="008C444C">
              <w:rPr>
                <w:b/>
                <w:szCs w:val="20"/>
              </w:rPr>
              <w:t>LOAN</w:t>
            </w:r>
          </w:p>
        </w:tc>
      </w:tr>
      <w:tr w:rsidR="008C444C" w:rsidTr="005F5F7D">
        <w:trPr>
          <w:jc w:val="center"/>
        </w:trPr>
        <w:tc>
          <w:tcPr>
            <w:tcW w:w="704" w:type="dxa"/>
          </w:tcPr>
          <w:p w:rsidR="008C444C" w:rsidRPr="008C444C" w:rsidRDefault="008C444C" w:rsidP="00283B8B">
            <w:pPr>
              <w:pStyle w:val="ListParagraph"/>
              <w:numPr>
                <w:ilvl w:val="0"/>
                <w:numId w:val="24"/>
              </w:numPr>
              <w:rPr>
                <w:szCs w:val="20"/>
              </w:rPr>
            </w:pPr>
          </w:p>
        </w:tc>
        <w:tc>
          <w:tcPr>
            <w:tcW w:w="4536" w:type="dxa"/>
          </w:tcPr>
          <w:p w:rsidR="008C444C" w:rsidRPr="008C444C" w:rsidRDefault="008C444C" w:rsidP="00754A04">
            <w:pPr>
              <w:spacing w:line="276" w:lineRule="auto"/>
            </w:pPr>
            <w:r w:rsidRPr="008C444C">
              <w:t>Name of the Borrower:</w:t>
            </w:r>
          </w:p>
        </w:tc>
        <w:tc>
          <w:tcPr>
            <w:tcW w:w="4967" w:type="dxa"/>
          </w:tcPr>
          <w:p w:rsidR="008C444C" w:rsidRPr="00417A1D" w:rsidRDefault="0005668C" w:rsidP="00754A04">
            <w:pPr>
              <w:spacing w:line="276" w:lineRule="auto"/>
              <w:rPr>
                <w:szCs w:val="20"/>
              </w:rPr>
            </w:pPr>
            <w:r>
              <w:t xml:space="preserve">M/s. </w:t>
            </w:r>
            <w:proofErr w:type="spellStart"/>
            <w:r w:rsidR="00EE018E">
              <w:t>Roselabs</w:t>
            </w:r>
            <w:proofErr w:type="spellEnd"/>
            <w:r w:rsidR="00EE018E">
              <w:t xml:space="preserve"> </w:t>
            </w:r>
            <w:r w:rsidR="00754A04">
              <w:t xml:space="preserve">Bioscience </w:t>
            </w:r>
            <w:r>
              <w:t>Pvt. Ltd.</w:t>
            </w:r>
          </w:p>
        </w:tc>
      </w:tr>
      <w:tr w:rsidR="008C444C" w:rsidTr="005F5F7D">
        <w:trPr>
          <w:jc w:val="center"/>
        </w:trPr>
        <w:tc>
          <w:tcPr>
            <w:tcW w:w="704" w:type="dxa"/>
          </w:tcPr>
          <w:p w:rsidR="008C444C" w:rsidRPr="008C444C" w:rsidRDefault="008C444C" w:rsidP="00283B8B">
            <w:pPr>
              <w:pStyle w:val="ListParagraph"/>
              <w:numPr>
                <w:ilvl w:val="0"/>
                <w:numId w:val="24"/>
              </w:numPr>
              <w:rPr>
                <w:szCs w:val="20"/>
              </w:rPr>
            </w:pPr>
          </w:p>
        </w:tc>
        <w:tc>
          <w:tcPr>
            <w:tcW w:w="4536" w:type="dxa"/>
          </w:tcPr>
          <w:p w:rsidR="008C444C" w:rsidRPr="008C444C" w:rsidRDefault="008C444C" w:rsidP="00754A04">
            <w:pPr>
              <w:spacing w:line="276" w:lineRule="auto"/>
            </w:pPr>
            <w:r w:rsidRPr="008C444C">
              <w:t>Job entrusted by:</w:t>
            </w:r>
          </w:p>
        </w:tc>
        <w:tc>
          <w:tcPr>
            <w:tcW w:w="4967" w:type="dxa"/>
          </w:tcPr>
          <w:p w:rsidR="008C444C" w:rsidRPr="00417A1D" w:rsidRDefault="00754A04" w:rsidP="00754A04">
            <w:pPr>
              <w:spacing w:line="276" w:lineRule="auto"/>
              <w:jc w:val="both"/>
            </w:pPr>
            <w:r w:rsidRPr="00754A04">
              <w:t>Asset Reconstruction Company (India) Ltd.</w:t>
            </w:r>
            <w:r>
              <w:t xml:space="preserve"> (ARCIL)</w:t>
            </w:r>
          </w:p>
        </w:tc>
      </w:tr>
      <w:tr w:rsidR="008C444C" w:rsidTr="008C444C">
        <w:trPr>
          <w:jc w:val="center"/>
        </w:trPr>
        <w:tc>
          <w:tcPr>
            <w:tcW w:w="704" w:type="dxa"/>
            <w:shd w:val="clear" w:color="auto" w:fill="DBE5F1" w:themeFill="accent1" w:themeFillTint="33"/>
          </w:tcPr>
          <w:p w:rsidR="008C444C" w:rsidRPr="008C444C" w:rsidRDefault="008C444C" w:rsidP="00283B8B">
            <w:pPr>
              <w:pStyle w:val="ListParagraph"/>
              <w:numPr>
                <w:ilvl w:val="0"/>
                <w:numId w:val="25"/>
              </w:numPr>
              <w:spacing w:line="276" w:lineRule="auto"/>
              <w:rPr>
                <w:b/>
                <w:szCs w:val="20"/>
              </w:rPr>
            </w:pPr>
          </w:p>
        </w:tc>
        <w:tc>
          <w:tcPr>
            <w:tcW w:w="9503" w:type="dxa"/>
            <w:gridSpan w:val="2"/>
            <w:shd w:val="clear" w:color="auto" w:fill="DBE5F1" w:themeFill="accent1" w:themeFillTint="33"/>
          </w:tcPr>
          <w:p w:rsidR="008C444C" w:rsidRPr="008C444C" w:rsidRDefault="008C444C" w:rsidP="00754A04">
            <w:pPr>
              <w:spacing w:line="276" w:lineRule="auto"/>
              <w:rPr>
                <w:b/>
                <w:szCs w:val="20"/>
              </w:rPr>
            </w:pPr>
            <w:r>
              <w:rPr>
                <w:b/>
                <w:szCs w:val="20"/>
              </w:rPr>
              <w:t>VISIT</w:t>
            </w:r>
          </w:p>
        </w:tc>
      </w:tr>
      <w:tr w:rsidR="0005668C" w:rsidTr="005F5F7D">
        <w:trPr>
          <w:jc w:val="center"/>
        </w:trPr>
        <w:tc>
          <w:tcPr>
            <w:tcW w:w="704" w:type="dxa"/>
          </w:tcPr>
          <w:p w:rsidR="0005668C" w:rsidRPr="008C444C" w:rsidRDefault="0005668C" w:rsidP="00283B8B">
            <w:pPr>
              <w:pStyle w:val="ListParagraph"/>
              <w:numPr>
                <w:ilvl w:val="0"/>
                <w:numId w:val="27"/>
              </w:numPr>
              <w:rPr>
                <w:szCs w:val="20"/>
              </w:rPr>
            </w:pPr>
          </w:p>
        </w:tc>
        <w:tc>
          <w:tcPr>
            <w:tcW w:w="4536" w:type="dxa"/>
          </w:tcPr>
          <w:p w:rsidR="0005668C" w:rsidRPr="008C444C" w:rsidRDefault="0005668C" w:rsidP="00754A04">
            <w:pPr>
              <w:spacing w:line="276" w:lineRule="auto"/>
            </w:pPr>
            <w:r>
              <w:t>Date &amp; time of inspection</w:t>
            </w:r>
          </w:p>
        </w:tc>
        <w:tc>
          <w:tcPr>
            <w:tcW w:w="4967" w:type="dxa"/>
          </w:tcPr>
          <w:p w:rsidR="0005668C" w:rsidRPr="00127DBF" w:rsidRDefault="00B34F06" w:rsidP="00754A04">
            <w:pPr>
              <w:spacing w:line="276" w:lineRule="auto"/>
            </w:pPr>
            <w:r>
              <w:t>02 August</w:t>
            </w:r>
            <w:r w:rsidR="0005668C" w:rsidRPr="00127DBF">
              <w:t xml:space="preserve"> 2021</w:t>
            </w:r>
          </w:p>
        </w:tc>
      </w:tr>
      <w:tr w:rsidR="0005668C" w:rsidTr="005F5F7D">
        <w:trPr>
          <w:jc w:val="center"/>
        </w:trPr>
        <w:tc>
          <w:tcPr>
            <w:tcW w:w="704" w:type="dxa"/>
          </w:tcPr>
          <w:p w:rsidR="0005668C" w:rsidRPr="008C444C" w:rsidRDefault="0005668C" w:rsidP="00283B8B">
            <w:pPr>
              <w:pStyle w:val="ListParagraph"/>
              <w:numPr>
                <w:ilvl w:val="0"/>
                <w:numId w:val="27"/>
              </w:numPr>
              <w:rPr>
                <w:szCs w:val="20"/>
              </w:rPr>
            </w:pPr>
          </w:p>
        </w:tc>
        <w:tc>
          <w:tcPr>
            <w:tcW w:w="4536" w:type="dxa"/>
          </w:tcPr>
          <w:p w:rsidR="0005668C" w:rsidRPr="008C444C" w:rsidRDefault="0005668C" w:rsidP="00754A04">
            <w:pPr>
              <w:spacing w:line="276" w:lineRule="auto"/>
            </w:pPr>
            <w:r w:rsidRPr="008C444C">
              <w:t>Na</w:t>
            </w:r>
            <w:r>
              <w:t>me of the owner of the property</w:t>
            </w:r>
          </w:p>
        </w:tc>
        <w:tc>
          <w:tcPr>
            <w:tcW w:w="4967" w:type="dxa"/>
          </w:tcPr>
          <w:p w:rsidR="0005668C" w:rsidRPr="00127DBF" w:rsidRDefault="00B34F06" w:rsidP="00754A04">
            <w:pPr>
              <w:spacing w:line="276" w:lineRule="auto"/>
            </w:pPr>
            <w:r>
              <w:t xml:space="preserve">M/s. </w:t>
            </w:r>
            <w:proofErr w:type="spellStart"/>
            <w:r>
              <w:t>Roselabs</w:t>
            </w:r>
            <w:proofErr w:type="spellEnd"/>
            <w:r>
              <w:t xml:space="preserve"> Polymers Pvt. Ltd</w:t>
            </w:r>
            <w:r w:rsidR="0005668C" w:rsidRPr="00127DBF">
              <w:t>.</w:t>
            </w:r>
          </w:p>
        </w:tc>
      </w:tr>
      <w:tr w:rsidR="0005668C" w:rsidTr="00754A04">
        <w:trPr>
          <w:trHeight w:val="70"/>
          <w:jc w:val="center"/>
        </w:trPr>
        <w:tc>
          <w:tcPr>
            <w:tcW w:w="704" w:type="dxa"/>
          </w:tcPr>
          <w:p w:rsidR="0005668C" w:rsidRPr="008C444C" w:rsidRDefault="0005668C" w:rsidP="00283B8B">
            <w:pPr>
              <w:pStyle w:val="ListParagraph"/>
              <w:numPr>
                <w:ilvl w:val="0"/>
                <w:numId w:val="27"/>
              </w:numPr>
              <w:rPr>
                <w:szCs w:val="20"/>
              </w:rPr>
            </w:pPr>
          </w:p>
        </w:tc>
        <w:tc>
          <w:tcPr>
            <w:tcW w:w="4536" w:type="dxa"/>
          </w:tcPr>
          <w:p w:rsidR="0005668C" w:rsidRPr="008C444C" w:rsidRDefault="0005668C" w:rsidP="00754A04">
            <w:pPr>
              <w:spacing w:line="276" w:lineRule="auto"/>
            </w:pPr>
            <w:r w:rsidRPr="008C444C">
              <w:t>Visit done by</w:t>
            </w:r>
          </w:p>
        </w:tc>
        <w:tc>
          <w:tcPr>
            <w:tcW w:w="4967" w:type="dxa"/>
          </w:tcPr>
          <w:p w:rsidR="0005668C" w:rsidRPr="00127DBF" w:rsidRDefault="0005668C" w:rsidP="00754A04">
            <w:pPr>
              <w:spacing w:line="276" w:lineRule="auto"/>
            </w:pPr>
            <w:r w:rsidRPr="00127DBF">
              <w:t xml:space="preserve">AE </w:t>
            </w:r>
            <w:proofErr w:type="spellStart"/>
            <w:r w:rsidR="00B34F06">
              <w:t>Abhishek</w:t>
            </w:r>
            <w:proofErr w:type="spellEnd"/>
            <w:r w:rsidR="00B34F06">
              <w:t xml:space="preserve"> </w:t>
            </w:r>
            <w:proofErr w:type="spellStart"/>
            <w:r w:rsidR="00B34F06">
              <w:t>Sambhag</w:t>
            </w:r>
            <w:proofErr w:type="spellEnd"/>
            <w:r w:rsidR="00B34F06">
              <w:t xml:space="preserve"> &amp;</w:t>
            </w:r>
            <w:r w:rsidR="00754A04">
              <w:t xml:space="preserve"> SE</w:t>
            </w:r>
            <w:r w:rsidR="00B34F06">
              <w:t xml:space="preserve"> </w:t>
            </w:r>
            <w:proofErr w:type="spellStart"/>
            <w:r w:rsidR="00B34F06">
              <w:t>Shreyash</w:t>
            </w:r>
            <w:proofErr w:type="spellEnd"/>
            <w:r w:rsidR="00B34F06">
              <w:t xml:space="preserve"> Shetty</w:t>
            </w:r>
          </w:p>
        </w:tc>
      </w:tr>
    </w:tbl>
    <w:p w:rsidR="00F84CFB" w:rsidRPr="00D93ABE" w:rsidRDefault="00F84CFB" w:rsidP="00F84CFB">
      <w:pPr>
        <w:spacing w:after="0" w:line="240" w:lineRule="auto"/>
        <w:rPr>
          <w:color w:val="000000"/>
          <w:sz w:val="24"/>
          <w:szCs w:val="24"/>
        </w:rPr>
      </w:pPr>
    </w:p>
    <w:tbl>
      <w:tblPr>
        <w:tblpPr w:leftFromText="180" w:rightFromText="180" w:vertAnchor="text" w:tblpXSpec="right" w:tblpY="1"/>
        <w:tblOverlap w:val="never"/>
        <w:tblW w:w="103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6"/>
        <w:gridCol w:w="786"/>
        <w:gridCol w:w="3121"/>
        <w:gridCol w:w="1415"/>
        <w:gridCol w:w="1773"/>
        <w:gridCol w:w="707"/>
        <w:gridCol w:w="2475"/>
      </w:tblGrid>
      <w:tr w:rsidR="00FE5779" w:rsidRPr="00A75C56" w:rsidTr="00286D48">
        <w:trPr>
          <w:gridBefore w:val="1"/>
          <w:wBefore w:w="66" w:type="dxa"/>
          <w:trHeight w:val="459"/>
        </w:trPr>
        <w:tc>
          <w:tcPr>
            <w:tcW w:w="786" w:type="dxa"/>
            <w:shd w:val="clear" w:color="auto" w:fill="244061" w:themeFill="accent1" w:themeFillShade="80"/>
            <w:vAlign w:val="center"/>
          </w:tcPr>
          <w:p w:rsidR="00FE5779" w:rsidRPr="00A75C56" w:rsidRDefault="00FE5779" w:rsidP="00283B8B">
            <w:pPr>
              <w:pStyle w:val="ListParagraph"/>
              <w:widowControl/>
              <w:numPr>
                <w:ilvl w:val="0"/>
                <w:numId w:val="26"/>
              </w:numPr>
              <w:autoSpaceDE/>
              <w:autoSpaceDN/>
              <w:spacing w:after="0" w:line="276" w:lineRule="auto"/>
              <w:rPr>
                <w:b/>
              </w:rPr>
            </w:pPr>
          </w:p>
        </w:tc>
        <w:tc>
          <w:tcPr>
            <w:tcW w:w="9491" w:type="dxa"/>
            <w:gridSpan w:val="5"/>
            <w:shd w:val="clear" w:color="auto" w:fill="244061" w:themeFill="accent1" w:themeFillShade="80"/>
            <w:vAlign w:val="center"/>
          </w:tcPr>
          <w:p w:rsidR="00FE5779" w:rsidRPr="00A75C56" w:rsidRDefault="00FE5779" w:rsidP="00FE5779">
            <w:pPr>
              <w:adjustRightInd w:val="0"/>
              <w:spacing w:after="0" w:line="240" w:lineRule="auto"/>
              <w:rPr>
                <w:b/>
              </w:rPr>
            </w:pPr>
            <w:r>
              <w:rPr>
                <w:b/>
              </w:rPr>
              <w:t>DETAILS</w:t>
            </w:r>
          </w:p>
        </w:tc>
      </w:tr>
      <w:tr w:rsidR="00FE5779" w:rsidRPr="00A75C56" w:rsidTr="00286D48">
        <w:trPr>
          <w:gridBefore w:val="1"/>
          <w:wBefore w:w="66" w:type="dxa"/>
          <w:trHeight w:val="230"/>
        </w:trPr>
        <w:tc>
          <w:tcPr>
            <w:tcW w:w="786" w:type="dxa"/>
            <w:shd w:val="clear" w:color="auto" w:fill="DBE5F1" w:themeFill="accent1" w:themeFillTint="33"/>
          </w:tcPr>
          <w:p w:rsidR="00FE5779" w:rsidRPr="00A75C56" w:rsidRDefault="00FE5779" w:rsidP="00CE481C">
            <w:pPr>
              <w:adjustRightInd w:val="0"/>
              <w:spacing w:after="0" w:line="240" w:lineRule="auto"/>
              <w:ind w:left="-113" w:right="-108"/>
              <w:jc w:val="center"/>
              <w:rPr>
                <w:b/>
              </w:rPr>
            </w:pPr>
            <w:r w:rsidRPr="00A75C56">
              <w:rPr>
                <w:b/>
              </w:rPr>
              <w:t>S.NO.</w:t>
            </w:r>
          </w:p>
        </w:tc>
        <w:tc>
          <w:tcPr>
            <w:tcW w:w="4536" w:type="dxa"/>
            <w:gridSpan w:val="2"/>
            <w:shd w:val="clear" w:color="auto" w:fill="DBE5F1" w:themeFill="accent1" w:themeFillTint="33"/>
          </w:tcPr>
          <w:p w:rsidR="00FE5779" w:rsidRPr="00A75C56" w:rsidRDefault="00FE5779" w:rsidP="00CE481C">
            <w:pPr>
              <w:adjustRightInd w:val="0"/>
              <w:spacing w:after="0" w:line="240" w:lineRule="auto"/>
              <w:jc w:val="center"/>
              <w:rPr>
                <w:b/>
              </w:rPr>
            </w:pPr>
            <w:r w:rsidRPr="00A75C56">
              <w:rPr>
                <w:b/>
              </w:rPr>
              <w:t>PARTICULARS</w:t>
            </w:r>
          </w:p>
        </w:tc>
        <w:tc>
          <w:tcPr>
            <w:tcW w:w="4955" w:type="dxa"/>
            <w:gridSpan w:val="3"/>
            <w:shd w:val="clear" w:color="auto" w:fill="DBE5F1" w:themeFill="accent1" w:themeFillTint="33"/>
          </w:tcPr>
          <w:p w:rsidR="00FE5779" w:rsidRPr="00A75C56" w:rsidRDefault="00FE5779" w:rsidP="00CE481C">
            <w:pPr>
              <w:adjustRightInd w:val="0"/>
              <w:spacing w:after="0" w:line="240" w:lineRule="auto"/>
              <w:jc w:val="center"/>
              <w:rPr>
                <w:b/>
              </w:rPr>
            </w:pPr>
            <w:r w:rsidRPr="00A75C56">
              <w:rPr>
                <w:b/>
              </w:rPr>
              <w:t>CONTENT</w:t>
            </w:r>
          </w:p>
        </w:tc>
      </w:tr>
      <w:tr w:rsidR="00FE5779" w:rsidRPr="00A75C56" w:rsidTr="00286D48">
        <w:trPr>
          <w:gridBefore w:val="1"/>
          <w:wBefore w:w="66" w:type="dxa"/>
          <w:trHeight w:val="369"/>
        </w:trPr>
        <w:tc>
          <w:tcPr>
            <w:tcW w:w="786" w:type="dxa"/>
            <w:shd w:val="clear" w:color="auto" w:fill="DBE5F1" w:themeFill="accent1" w:themeFillTint="33"/>
          </w:tcPr>
          <w:p w:rsidR="00FE5779" w:rsidRPr="00A75C56" w:rsidRDefault="00FE5779" w:rsidP="00283B8B">
            <w:pPr>
              <w:pStyle w:val="ListParagraph"/>
              <w:widowControl/>
              <w:numPr>
                <w:ilvl w:val="0"/>
                <w:numId w:val="25"/>
              </w:numPr>
              <w:autoSpaceDE/>
              <w:autoSpaceDN/>
              <w:spacing w:after="0" w:line="276" w:lineRule="auto"/>
              <w:rPr>
                <w:b/>
              </w:rPr>
            </w:pPr>
          </w:p>
        </w:tc>
        <w:tc>
          <w:tcPr>
            <w:tcW w:w="9491" w:type="dxa"/>
            <w:gridSpan w:val="5"/>
            <w:shd w:val="clear" w:color="auto" w:fill="DBE5F1" w:themeFill="accent1" w:themeFillTint="33"/>
          </w:tcPr>
          <w:p w:rsidR="00FE5779" w:rsidRPr="00FE5779" w:rsidRDefault="00FE5779" w:rsidP="00FE5779">
            <w:pPr>
              <w:adjustRightInd w:val="0"/>
              <w:spacing w:after="0" w:line="240" w:lineRule="auto"/>
              <w:rPr>
                <w:b/>
              </w:rPr>
            </w:pPr>
            <w:r w:rsidRPr="00FE5779">
              <w:rPr>
                <w:b/>
              </w:rPr>
              <w:t>LOCATION</w:t>
            </w:r>
          </w:p>
        </w:tc>
      </w:tr>
      <w:tr w:rsidR="0005668C" w:rsidRPr="00A75C56" w:rsidTr="00286D48">
        <w:trPr>
          <w:gridBefore w:val="1"/>
          <w:wBefore w:w="66" w:type="dxa"/>
          <w:trHeight w:val="182"/>
        </w:trPr>
        <w:tc>
          <w:tcPr>
            <w:tcW w:w="786" w:type="dxa"/>
          </w:tcPr>
          <w:p w:rsidR="0005668C" w:rsidRPr="00FE5779" w:rsidRDefault="0005668C" w:rsidP="00283B8B">
            <w:pPr>
              <w:pStyle w:val="ListParagraph"/>
              <w:widowControl/>
              <w:numPr>
                <w:ilvl w:val="0"/>
                <w:numId w:val="28"/>
              </w:numPr>
              <w:autoSpaceDE/>
              <w:autoSpaceDN/>
              <w:spacing w:after="0" w:line="240" w:lineRule="auto"/>
              <w:rPr>
                <w:szCs w:val="20"/>
              </w:rPr>
            </w:pPr>
          </w:p>
        </w:tc>
        <w:tc>
          <w:tcPr>
            <w:tcW w:w="4536" w:type="dxa"/>
            <w:gridSpan w:val="2"/>
          </w:tcPr>
          <w:p w:rsidR="0005668C" w:rsidRPr="00A75C56" w:rsidRDefault="0005668C" w:rsidP="00FE5779">
            <w:pPr>
              <w:adjustRightInd w:val="0"/>
              <w:spacing w:after="0" w:line="276" w:lineRule="auto"/>
              <w:jc w:val="both"/>
            </w:pPr>
            <w:r w:rsidRPr="00FE5779">
              <w:t>Property Address</w:t>
            </w:r>
          </w:p>
        </w:tc>
        <w:tc>
          <w:tcPr>
            <w:tcW w:w="4955" w:type="dxa"/>
            <w:gridSpan w:val="3"/>
          </w:tcPr>
          <w:p w:rsidR="0005668C" w:rsidRPr="00363C88" w:rsidRDefault="00363C88" w:rsidP="00754A04">
            <w:pPr>
              <w:tabs>
                <w:tab w:val="left" w:pos="8190"/>
              </w:tabs>
              <w:spacing w:after="0" w:line="276" w:lineRule="auto"/>
              <w:jc w:val="both"/>
            </w:pPr>
            <w:r w:rsidRPr="00363C88">
              <w:t xml:space="preserve">Survey No. 123 / 1 (Part) </w:t>
            </w:r>
            <w:r w:rsidR="00754A04">
              <w:t>o</w:t>
            </w:r>
            <w:r w:rsidRPr="00363C88">
              <w:t xml:space="preserve">f Account No. 324, Village </w:t>
            </w:r>
            <w:proofErr w:type="spellStart"/>
            <w:r w:rsidRPr="00363C88">
              <w:t>Saijpur</w:t>
            </w:r>
            <w:proofErr w:type="spellEnd"/>
            <w:r w:rsidRPr="00363C88">
              <w:t xml:space="preserve"> </w:t>
            </w:r>
            <w:proofErr w:type="spellStart"/>
            <w:r w:rsidRPr="00363C88">
              <w:t>Gopalpur</w:t>
            </w:r>
            <w:proofErr w:type="spellEnd"/>
            <w:r w:rsidRPr="00363C88">
              <w:t xml:space="preserve">, </w:t>
            </w:r>
            <w:proofErr w:type="spellStart"/>
            <w:r w:rsidRPr="00363C88">
              <w:t>Taluka</w:t>
            </w:r>
            <w:proofErr w:type="spellEnd"/>
            <w:r w:rsidRPr="00363C88">
              <w:t xml:space="preserve"> </w:t>
            </w:r>
            <w:proofErr w:type="spellStart"/>
            <w:r w:rsidRPr="00363C88">
              <w:t>Vatva</w:t>
            </w:r>
            <w:proofErr w:type="spellEnd"/>
            <w:r w:rsidRPr="00363C88">
              <w:t>, District Ahmedabad</w:t>
            </w:r>
          </w:p>
        </w:tc>
      </w:tr>
      <w:tr w:rsidR="0005668C" w:rsidRPr="00A75C56" w:rsidTr="00286D48">
        <w:trPr>
          <w:gridBefore w:val="1"/>
          <w:wBefore w:w="66" w:type="dxa"/>
        </w:trPr>
        <w:tc>
          <w:tcPr>
            <w:tcW w:w="786" w:type="dxa"/>
          </w:tcPr>
          <w:p w:rsidR="0005668C" w:rsidRPr="00FE5779" w:rsidRDefault="0005668C" w:rsidP="00283B8B">
            <w:pPr>
              <w:pStyle w:val="ListParagraph"/>
              <w:widowControl/>
              <w:numPr>
                <w:ilvl w:val="0"/>
                <w:numId w:val="28"/>
              </w:numPr>
              <w:autoSpaceDE/>
              <w:autoSpaceDN/>
              <w:spacing w:after="0" w:line="240" w:lineRule="auto"/>
              <w:rPr>
                <w:szCs w:val="20"/>
              </w:rPr>
            </w:pPr>
          </w:p>
        </w:tc>
        <w:tc>
          <w:tcPr>
            <w:tcW w:w="4536" w:type="dxa"/>
            <w:gridSpan w:val="2"/>
          </w:tcPr>
          <w:p w:rsidR="0005668C" w:rsidRPr="00A75C56" w:rsidRDefault="0005668C" w:rsidP="00FE5779">
            <w:pPr>
              <w:adjustRightInd w:val="0"/>
              <w:spacing w:after="0" w:line="276" w:lineRule="auto"/>
            </w:pPr>
            <w:r w:rsidRPr="00FE5779">
              <w:t>Nearest landmark</w:t>
            </w:r>
          </w:p>
        </w:tc>
        <w:tc>
          <w:tcPr>
            <w:tcW w:w="4955" w:type="dxa"/>
            <w:gridSpan w:val="3"/>
          </w:tcPr>
          <w:p w:rsidR="0005668C" w:rsidRPr="00127DBF" w:rsidRDefault="0005668C" w:rsidP="00754A04">
            <w:pPr>
              <w:pStyle w:val="NoSpacing"/>
              <w:spacing w:line="276" w:lineRule="auto"/>
              <w:jc w:val="both"/>
            </w:pPr>
            <w:r w:rsidRPr="00127DBF">
              <w:t xml:space="preserve">Nearby </w:t>
            </w:r>
            <w:r w:rsidR="00B34F06">
              <w:t>Blue Blends India Limited</w:t>
            </w:r>
          </w:p>
        </w:tc>
      </w:tr>
      <w:tr w:rsidR="0005668C" w:rsidRPr="00A75C56" w:rsidTr="00286D48">
        <w:trPr>
          <w:gridBefore w:val="1"/>
          <w:wBefore w:w="66" w:type="dxa"/>
        </w:trPr>
        <w:tc>
          <w:tcPr>
            <w:tcW w:w="786" w:type="dxa"/>
          </w:tcPr>
          <w:p w:rsidR="0005668C" w:rsidRPr="00FE5779" w:rsidRDefault="0005668C" w:rsidP="00283B8B">
            <w:pPr>
              <w:pStyle w:val="ListParagraph"/>
              <w:widowControl/>
              <w:numPr>
                <w:ilvl w:val="0"/>
                <w:numId w:val="28"/>
              </w:numPr>
              <w:autoSpaceDE/>
              <w:autoSpaceDN/>
              <w:spacing w:after="0" w:line="240" w:lineRule="auto"/>
              <w:rPr>
                <w:szCs w:val="20"/>
              </w:rPr>
            </w:pPr>
          </w:p>
        </w:tc>
        <w:tc>
          <w:tcPr>
            <w:tcW w:w="4536" w:type="dxa"/>
            <w:gridSpan w:val="2"/>
          </w:tcPr>
          <w:p w:rsidR="0005668C" w:rsidRPr="00A75C56" w:rsidRDefault="0005668C" w:rsidP="00FE5779">
            <w:pPr>
              <w:adjustRightInd w:val="0"/>
              <w:spacing w:after="0" w:line="276" w:lineRule="auto"/>
            </w:pPr>
            <w:r w:rsidRPr="00FE5779">
              <w:t>Nearest bus-stop/ railway station &amp; distance</w:t>
            </w:r>
          </w:p>
        </w:tc>
        <w:tc>
          <w:tcPr>
            <w:tcW w:w="4955" w:type="dxa"/>
            <w:gridSpan w:val="3"/>
          </w:tcPr>
          <w:p w:rsidR="0005668C" w:rsidRDefault="00495BE7" w:rsidP="00754A04">
            <w:pPr>
              <w:pStyle w:val="NoSpacing"/>
              <w:spacing w:line="276" w:lineRule="auto"/>
              <w:jc w:val="both"/>
            </w:pPr>
            <w:r>
              <w:t>Bus Station- 2.2</w:t>
            </w:r>
            <w:r w:rsidR="0005668C">
              <w:t xml:space="preserve"> Km (</w:t>
            </w:r>
            <w:proofErr w:type="spellStart"/>
            <w:r>
              <w:t>Chauripal</w:t>
            </w:r>
            <w:proofErr w:type="spellEnd"/>
            <w:r>
              <w:t xml:space="preserve"> Industries</w:t>
            </w:r>
            <w:r w:rsidR="0005668C">
              <w:t>)</w:t>
            </w:r>
          </w:p>
          <w:p w:rsidR="0005668C" w:rsidRPr="00127DBF" w:rsidRDefault="0005668C" w:rsidP="00754A04">
            <w:pPr>
              <w:pStyle w:val="NoSpacing"/>
              <w:spacing w:line="276" w:lineRule="auto"/>
              <w:jc w:val="both"/>
            </w:pPr>
            <w:r>
              <w:t xml:space="preserve">Railway Station- </w:t>
            </w:r>
            <w:r w:rsidR="00495BE7">
              <w:t xml:space="preserve">12.2 </w:t>
            </w:r>
            <w:r>
              <w:t>Km (</w:t>
            </w:r>
            <w:proofErr w:type="spellStart"/>
            <w:r w:rsidR="00495BE7">
              <w:t>Vatva</w:t>
            </w:r>
            <w:proofErr w:type="spellEnd"/>
            <w:r>
              <w:t>)</w:t>
            </w:r>
          </w:p>
        </w:tc>
      </w:tr>
      <w:tr w:rsidR="0005668C" w:rsidRPr="00A75C56" w:rsidTr="00286D48">
        <w:trPr>
          <w:gridBefore w:val="1"/>
          <w:wBefore w:w="66" w:type="dxa"/>
          <w:trHeight w:val="343"/>
        </w:trPr>
        <w:tc>
          <w:tcPr>
            <w:tcW w:w="786" w:type="dxa"/>
            <w:shd w:val="clear" w:color="auto" w:fill="DBE5F1" w:themeFill="accent1" w:themeFillTint="33"/>
          </w:tcPr>
          <w:p w:rsidR="0005668C" w:rsidRPr="00FE5779" w:rsidRDefault="0005668C" w:rsidP="00283B8B">
            <w:pPr>
              <w:pStyle w:val="ListParagraph"/>
              <w:numPr>
                <w:ilvl w:val="0"/>
                <w:numId w:val="25"/>
              </w:numPr>
              <w:adjustRightInd w:val="0"/>
              <w:spacing w:after="0" w:line="240" w:lineRule="auto"/>
              <w:ind w:right="-108"/>
              <w:jc w:val="center"/>
              <w:rPr>
                <w:b/>
              </w:rPr>
            </w:pPr>
            <w:r>
              <w:br w:type="page"/>
            </w:r>
            <w:r>
              <w:br w:type="page"/>
            </w:r>
          </w:p>
        </w:tc>
        <w:tc>
          <w:tcPr>
            <w:tcW w:w="9491" w:type="dxa"/>
            <w:gridSpan w:val="5"/>
            <w:shd w:val="clear" w:color="auto" w:fill="DBE5F1" w:themeFill="accent1" w:themeFillTint="33"/>
          </w:tcPr>
          <w:p w:rsidR="0005668C" w:rsidRPr="009E066C" w:rsidRDefault="0005668C" w:rsidP="00673689">
            <w:pPr>
              <w:adjustRightInd w:val="0"/>
              <w:spacing w:after="0" w:line="240" w:lineRule="auto"/>
              <w:rPr>
                <w:b/>
              </w:rPr>
            </w:pPr>
            <w:r>
              <w:rPr>
                <w:b/>
              </w:rPr>
              <w:t>LAND DETAILS</w:t>
            </w:r>
          </w:p>
        </w:tc>
      </w:tr>
      <w:tr w:rsidR="0005668C" w:rsidRPr="00A75C56" w:rsidTr="00286D48">
        <w:trPr>
          <w:gridBefore w:val="1"/>
          <w:wBefore w:w="66" w:type="dxa"/>
          <w:trHeight w:val="343"/>
        </w:trPr>
        <w:tc>
          <w:tcPr>
            <w:tcW w:w="786" w:type="dxa"/>
            <w:shd w:val="clear" w:color="auto" w:fill="auto"/>
          </w:tcPr>
          <w:p w:rsidR="0005668C" w:rsidRDefault="0005668C" w:rsidP="00283B8B">
            <w:pPr>
              <w:pStyle w:val="ListParagraph"/>
              <w:widowControl/>
              <w:numPr>
                <w:ilvl w:val="0"/>
                <w:numId w:val="31"/>
              </w:numPr>
              <w:autoSpaceDE/>
              <w:autoSpaceDN/>
              <w:spacing w:after="0" w:line="240" w:lineRule="auto"/>
            </w:pPr>
          </w:p>
        </w:tc>
        <w:tc>
          <w:tcPr>
            <w:tcW w:w="9491" w:type="dxa"/>
            <w:gridSpan w:val="5"/>
            <w:shd w:val="clear" w:color="auto" w:fill="auto"/>
          </w:tcPr>
          <w:p w:rsidR="0005668C" w:rsidRDefault="0005668C" w:rsidP="00B131CD">
            <w:pPr>
              <w:spacing w:before="240" w:line="276" w:lineRule="auto"/>
              <w:jc w:val="center"/>
              <w:rPr>
                <w:b/>
                <w:bCs/>
                <w:lang w:val="en-IN" w:eastAsia="en-IN"/>
              </w:rPr>
            </w:pPr>
            <w:r w:rsidRPr="001955A6">
              <w:rPr>
                <w:b/>
                <w:bCs/>
                <w:lang w:val="en-IN" w:eastAsia="en-IN"/>
              </w:rPr>
              <w:t>BRIEF DESCRIPTION OF THE PROPERTY UNDER VALUATION</w:t>
            </w:r>
          </w:p>
          <w:p w:rsidR="0005668C" w:rsidRPr="00112BBC" w:rsidRDefault="00495BE7" w:rsidP="00B131CD">
            <w:pPr>
              <w:spacing w:line="276" w:lineRule="auto"/>
            </w:pPr>
            <w:r>
              <w:rPr>
                <w:noProof/>
                <w:lang w:val="en-IN" w:eastAsia="en-IN" w:bidi="ar-SA"/>
              </w:rPr>
              <w:drawing>
                <wp:inline distT="0" distB="0" distL="0" distR="0">
                  <wp:extent cx="5457825" cy="2874941"/>
                  <wp:effectExtent l="19050" t="19050" r="9525" b="209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90277.tmp"/>
                          <pic:cNvPicPr/>
                        </pic:nvPicPr>
                        <pic:blipFill>
                          <a:blip r:embed="rId9">
                            <a:extLst>
                              <a:ext uri="{28A0092B-C50C-407E-A947-70E740481C1C}">
                                <a14:useLocalDpi xmlns:a14="http://schemas.microsoft.com/office/drawing/2010/main" val="0"/>
                              </a:ext>
                            </a:extLst>
                          </a:blip>
                          <a:stretch>
                            <a:fillRect/>
                          </a:stretch>
                        </pic:blipFill>
                        <pic:spPr>
                          <a:xfrm>
                            <a:off x="0" y="0"/>
                            <a:ext cx="5467890" cy="2880243"/>
                          </a:xfrm>
                          <a:prstGeom prst="rect">
                            <a:avLst/>
                          </a:prstGeom>
                          <a:ln>
                            <a:solidFill>
                              <a:schemeClr val="tx1"/>
                            </a:solidFill>
                          </a:ln>
                        </pic:spPr>
                      </pic:pic>
                    </a:graphicData>
                  </a:graphic>
                </wp:inline>
              </w:drawing>
            </w:r>
          </w:p>
          <w:sdt>
            <w:sdtPr>
              <w:rPr>
                <w:b/>
                <w:i/>
                <w:u w:val="single"/>
              </w:rPr>
              <w:id w:val="-383246260"/>
              <w:lock w:val="contentLocked"/>
              <w:placeholder>
                <w:docPart w:val="D3E144E9950A400C8F91B207CFDB7AB0"/>
              </w:placeholder>
            </w:sdtPr>
            <w:sdtContent>
              <w:p w:rsidR="0005668C" w:rsidRPr="00112BBC" w:rsidRDefault="0005668C" w:rsidP="00B131CD">
                <w:pPr>
                  <w:spacing w:line="276" w:lineRule="auto"/>
                  <w:jc w:val="center"/>
                  <w:rPr>
                    <w:b/>
                    <w:i/>
                    <w:u w:val="single"/>
                  </w:rPr>
                </w:pPr>
                <w:r w:rsidRPr="00112BBC">
                  <w:rPr>
                    <w:b/>
                    <w:i/>
                    <w:u w:val="single"/>
                  </w:rPr>
                  <w:t>Snapshot of the Asset/ Property Under Valuation</w:t>
                </w:r>
              </w:p>
            </w:sdtContent>
          </w:sdt>
          <w:p w:rsidR="0005668C" w:rsidRPr="00A47D7B" w:rsidRDefault="0005668C" w:rsidP="005F5F7D">
            <w:pPr>
              <w:suppressAutoHyphens/>
              <w:ind w:right="-18"/>
              <w:jc w:val="both"/>
              <w:rPr>
                <w:b/>
              </w:rPr>
            </w:pPr>
            <w:r w:rsidRPr="00A47D7B">
              <w:rPr>
                <w:b/>
              </w:rPr>
              <w:t xml:space="preserve">As per instructions received from ARCIL, our engineer visited the property under report on </w:t>
            </w:r>
            <w:r w:rsidR="00B73786" w:rsidRPr="00A47D7B">
              <w:rPr>
                <w:b/>
              </w:rPr>
              <w:t>02 August 2021</w:t>
            </w:r>
            <w:r w:rsidRPr="00A47D7B">
              <w:rPr>
                <w:b/>
              </w:rPr>
              <w:t xml:space="preserve"> with the view to ascertain the Fair Market Val</w:t>
            </w:r>
            <w:r w:rsidR="005F5F7D" w:rsidRPr="00A47D7B">
              <w:rPr>
                <w:b/>
              </w:rPr>
              <w:t>ue / RSV / DSV of the property.</w:t>
            </w:r>
          </w:p>
          <w:p w:rsidR="00363C88" w:rsidRPr="00A47D7B" w:rsidRDefault="0005668C" w:rsidP="005F5F7D">
            <w:pPr>
              <w:suppressAutoHyphens/>
              <w:ind w:right="-18"/>
              <w:jc w:val="both"/>
            </w:pPr>
            <w:r w:rsidRPr="00A47D7B">
              <w:rPr>
                <w:b/>
              </w:rPr>
              <w:t>Plot of Land</w:t>
            </w:r>
            <w:r w:rsidR="00B73786" w:rsidRPr="00A47D7B">
              <w:t xml:space="preserve"> </w:t>
            </w:r>
            <w:r w:rsidR="00363C88" w:rsidRPr="00A47D7B">
              <w:t xml:space="preserve">S. No. </w:t>
            </w:r>
            <w:r w:rsidR="00B73786" w:rsidRPr="00A47D7B">
              <w:t>123 /1</w:t>
            </w:r>
            <w:r w:rsidR="00363C88" w:rsidRPr="00A47D7B">
              <w:t xml:space="preserve"> Part – 6271 sq. </w:t>
            </w:r>
            <w:proofErr w:type="spellStart"/>
            <w:r w:rsidR="00363C88" w:rsidRPr="00A47D7B">
              <w:t>mtr</w:t>
            </w:r>
            <w:proofErr w:type="spellEnd"/>
            <w:r w:rsidR="00363C88" w:rsidRPr="00A47D7B">
              <w:t xml:space="preserve"> – Commercial &amp; </w:t>
            </w:r>
          </w:p>
          <w:p w:rsidR="0005668C" w:rsidRPr="00A47D7B" w:rsidRDefault="00363C88" w:rsidP="005F5F7D">
            <w:pPr>
              <w:suppressAutoHyphens/>
              <w:ind w:right="-18"/>
              <w:jc w:val="both"/>
            </w:pPr>
            <w:r w:rsidRPr="00A47D7B">
              <w:t xml:space="preserve">S. No. 123/1 (part) – 14672 sq. </w:t>
            </w:r>
            <w:proofErr w:type="spellStart"/>
            <w:r w:rsidRPr="00A47D7B">
              <w:t>mtr</w:t>
            </w:r>
            <w:proofErr w:type="spellEnd"/>
            <w:r w:rsidRPr="00A47D7B">
              <w:t>. agricultural</w:t>
            </w:r>
          </w:p>
          <w:p w:rsidR="0005668C" w:rsidRPr="00A47D7B" w:rsidRDefault="0005668C" w:rsidP="005F5F7D">
            <w:pPr>
              <w:ind w:right="-18"/>
              <w:jc w:val="both"/>
            </w:pPr>
            <w:r w:rsidRPr="00A47D7B">
              <w:t xml:space="preserve">We referred to the Xerox copy of following documents provided to us: </w:t>
            </w:r>
          </w:p>
          <w:p w:rsidR="00B73786" w:rsidRPr="00A47D7B" w:rsidRDefault="0005668C" w:rsidP="00286D48">
            <w:pPr>
              <w:pStyle w:val="BodyText3"/>
              <w:widowControl/>
              <w:numPr>
                <w:ilvl w:val="0"/>
                <w:numId w:val="29"/>
              </w:numPr>
              <w:tabs>
                <w:tab w:val="clear" w:pos="720"/>
                <w:tab w:val="num" w:pos="358"/>
              </w:tabs>
              <w:autoSpaceDE/>
              <w:autoSpaceDN/>
              <w:spacing w:after="0" w:line="240" w:lineRule="auto"/>
              <w:ind w:left="358" w:right="-18"/>
              <w:jc w:val="both"/>
              <w:rPr>
                <w:bCs/>
                <w:sz w:val="22"/>
                <w:szCs w:val="22"/>
              </w:rPr>
            </w:pPr>
            <w:r w:rsidRPr="00A47D7B">
              <w:rPr>
                <w:bCs/>
                <w:sz w:val="22"/>
                <w:szCs w:val="22"/>
              </w:rPr>
              <w:t>Copy of Sale deed</w:t>
            </w:r>
          </w:p>
          <w:p w:rsidR="00A47D7B" w:rsidRPr="00A47D7B" w:rsidRDefault="00A47D7B" w:rsidP="00286D48">
            <w:pPr>
              <w:pStyle w:val="BodyText3"/>
              <w:widowControl/>
              <w:numPr>
                <w:ilvl w:val="0"/>
                <w:numId w:val="29"/>
              </w:numPr>
              <w:tabs>
                <w:tab w:val="clear" w:pos="720"/>
                <w:tab w:val="num" w:pos="358"/>
              </w:tabs>
              <w:autoSpaceDE/>
              <w:autoSpaceDN/>
              <w:spacing w:after="0" w:line="240" w:lineRule="auto"/>
              <w:ind w:left="358" w:right="-18"/>
              <w:jc w:val="both"/>
              <w:rPr>
                <w:bCs/>
                <w:sz w:val="22"/>
                <w:szCs w:val="22"/>
              </w:rPr>
            </w:pPr>
            <w:r w:rsidRPr="00A47D7B">
              <w:rPr>
                <w:bCs/>
                <w:sz w:val="22"/>
                <w:szCs w:val="22"/>
              </w:rPr>
              <w:t xml:space="preserve">Information provided by the ARCIL </w:t>
            </w:r>
          </w:p>
          <w:p w:rsidR="00A47D7B" w:rsidRPr="00A47D7B" w:rsidRDefault="00A47D7B" w:rsidP="00A47D7B">
            <w:pPr>
              <w:pStyle w:val="BodyText3"/>
              <w:widowControl/>
              <w:autoSpaceDE/>
              <w:autoSpaceDN/>
              <w:spacing w:after="0" w:line="240" w:lineRule="auto"/>
              <w:ind w:left="358" w:right="-18"/>
              <w:jc w:val="both"/>
              <w:rPr>
                <w:bCs/>
                <w:sz w:val="22"/>
                <w:szCs w:val="22"/>
                <w:highlight w:val="yellow"/>
              </w:rPr>
            </w:pPr>
          </w:p>
          <w:p w:rsidR="0005668C" w:rsidRPr="00A47D7B" w:rsidRDefault="0005668C" w:rsidP="00A47D7B">
            <w:pPr>
              <w:tabs>
                <w:tab w:val="left" w:pos="90"/>
              </w:tabs>
              <w:spacing w:line="276" w:lineRule="auto"/>
              <w:ind w:right="-18"/>
              <w:jc w:val="both"/>
            </w:pPr>
            <w:r w:rsidRPr="00A47D7B">
              <w:rPr>
                <w:b/>
                <w:bCs/>
              </w:rPr>
              <w:t>Brief Description:</w:t>
            </w:r>
            <w:r w:rsidR="005460AC" w:rsidRPr="00A47D7B">
              <w:rPr>
                <w:b/>
                <w:bCs/>
              </w:rPr>
              <w:t xml:space="preserve"> </w:t>
            </w:r>
            <w:r w:rsidRPr="00A47D7B">
              <w:t xml:space="preserve">This valuation report is prepared for the </w:t>
            </w:r>
            <w:r w:rsidR="00A47D7B" w:rsidRPr="00A47D7B">
              <w:t>Vacant</w:t>
            </w:r>
            <w:r w:rsidR="002C3F74" w:rsidRPr="00A47D7B">
              <w:t xml:space="preserve"> </w:t>
            </w:r>
            <w:r w:rsidR="00B73786" w:rsidRPr="00A47D7B">
              <w:t xml:space="preserve">land </w:t>
            </w:r>
            <w:r w:rsidRPr="00A47D7B">
              <w:t xml:space="preserve">situated at the aforesaid address having total land area </w:t>
            </w:r>
            <w:r w:rsidR="005F5F7D" w:rsidRPr="00A47D7B">
              <w:t xml:space="preserve">of </w:t>
            </w:r>
            <w:r w:rsidR="00B73786" w:rsidRPr="00A47D7B">
              <w:t>20943</w:t>
            </w:r>
            <w:r w:rsidR="005F5F7D" w:rsidRPr="00A47D7B">
              <w:t xml:space="preserve"> </w:t>
            </w:r>
            <w:proofErr w:type="spellStart"/>
            <w:r w:rsidR="005F5F7D" w:rsidRPr="00A47D7B">
              <w:t>sq.</w:t>
            </w:r>
            <w:r w:rsidR="00B73786" w:rsidRPr="00A47D7B">
              <w:t>mtr</w:t>
            </w:r>
            <w:proofErr w:type="spellEnd"/>
            <w:r w:rsidRPr="00A47D7B">
              <w:t>. (</w:t>
            </w:r>
            <w:r w:rsidR="00B73786" w:rsidRPr="00A47D7B">
              <w:t>2.0943</w:t>
            </w:r>
            <w:r w:rsidRPr="00A47D7B">
              <w:t xml:space="preserve"> Hectares) as per the area statement</w:t>
            </w:r>
            <w:r w:rsidR="00363C88" w:rsidRPr="00A47D7B">
              <w:t xml:space="preserve"> </w:t>
            </w:r>
            <w:r w:rsidRPr="00A47D7B">
              <w:t xml:space="preserve">provided by the </w:t>
            </w:r>
            <w:r w:rsidR="005F5F7D" w:rsidRPr="00A47D7B">
              <w:t>ARCIL</w:t>
            </w:r>
            <w:r w:rsidRPr="00A47D7B">
              <w:t xml:space="preserve"> </w:t>
            </w:r>
            <w:r w:rsidR="00B73786" w:rsidRPr="00A47D7B">
              <w:t>representative to us.</w:t>
            </w:r>
          </w:p>
          <w:p w:rsidR="0054602E" w:rsidRPr="00A47D7B" w:rsidRDefault="0054602E" w:rsidP="00A47D7B">
            <w:pPr>
              <w:tabs>
                <w:tab w:val="left" w:pos="90"/>
              </w:tabs>
              <w:spacing w:line="276" w:lineRule="auto"/>
              <w:ind w:right="-18"/>
              <w:jc w:val="both"/>
            </w:pPr>
            <w:r w:rsidRPr="00A47D7B">
              <w:t xml:space="preserve">The commercial land of area having 6271 sq. </w:t>
            </w:r>
            <w:proofErr w:type="spellStart"/>
            <w:r w:rsidRPr="00A47D7B">
              <w:t>mtr</w:t>
            </w:r>
            <w:proofErr w:type="spellEnd"/>
            <w:r w:rsidRPr="00A47D7B">
              <w:t xml:space="preserve">. </w:t>
            </w:r>
            <w:proofErr w:type="gramStart"/>
            <w:r w:rsidRPr="00A47D7B">
              <w:t>does</w:t>
            </w:r>
            <w:proofErr w:type="gramEnd"/>
            <w:r w:rsidRPr="00A47D7B">
              <w:t xml:space="preserve"> not have clear demarcation and it is merged with the agricultural property. All the land area is covered under common boundary. </w:t>
            </w:r>
          </w:p>
          <w:p w:rsidR="00843BE6" w:rsidRPr="00A47D7B" w:rsidRDefault="0005668C" w:rsidP="00A47D7B">
            <w:pPr>
              <w:tabs>
                <w:tab w:val="left" w:pos="90"/>
              </w:tabs>
              <w:spacing w:line="276" w:lineRule="auto"/>
              <w:ind w:right="-18"/>
              <w:jc w:val="both"/>
            </w:pPr>
            <w:r w:rsidRPr="00A47D7B">
              <w:t xml:space="preserve">As per the copy of </w:t>
            </w:r>
            <w:r w:rsidR="00A47D7B" w:rsidRPr="00A47D7B">
              <w:t xml:space="preserve">information </w:t>
            </w:r>
            <w:r w:rsidRPr="00A47D7B">
              <w:t xml:space="preserve">provided to us, </w:t>
            </w:r>
            <w:r w:rsidR="00A47D7B" w:rsidRPr="00A47D7B">
              <w:t>t</w:t>
            </w:r>
            <w:r w:rsidR="00363C88" w:rsidRPr="00A47D7B">
              <w:t xml:space="preserve">he Land details of the property is as follows:- </w:t>
            </w:r>
          </w:p>
          <w:p w:rsidR="00363C88" w:rsidRPr="00A47D7B" w:rsidRDefault="00363C88" w:rsidP="00A47D7B">
            <w:pPr>
              <w:pStyle w:val="ListParagraph"/>
              <w:numPr>
                <w:ilvl w:val="0"/>
                <w:numId w:val="34"/>
              </w:numPr>
              <w:tabs>
                <w:tab w:val="left" w:pos="90"/>
              </w:tabs>
              <w:spacing w:line="276" w:lineRule="auto"/>
              <w:ind w:right="-18"/>
              <w:jc w:val="both"/>
            </w:pPr>
            <w:r w:rsidRPr="00A47D7B">
              <w:t xml:space="preserve">Land area measuring 6271 sq. </w:t>
            </w:r>
            <w:proofErr w:type="spellStart"/>
            <w:r w:rsidRPr="00A47D7B">
              <w:t>mtr</w:t>
            </w:r>
            <w:proofErr w:type="spellEnd"/>
            <w:r w:rsidRPr="00A47D7B">
              <w:t xml:space="preserve">. in the name of Mr. </w:t>
            </w:r>
            <w:proofErr w:type="spellStart"/>
            <w:r w:rsidRPr="00A47D7B">
              <w:t>Pawan</w:t>
            </w:r>
            <w:proofErr w:type="spellEnd"/>
            <w:r w:rsidRPr="00A47D7B">
              <w:t xml:space="preserve"> Kumar</w:t>
            </w:r>
          </w:p>
          <w:p w:rsidR="00363C88" w:rsidRPr="00A47D7B" w:rsidRDefault="00363C88" w:rsidP="00A47D7B">
            <w:pPr>
              <w:pStyle w:val="ListParagraph"/>
              <w:numPr>
                <w:ilvl w:val="0"/>
                <w:numId w:val="34"/>
              </w:numPr>
              <w:tabs>
                <w:tab w:val="left" w:pos="90"/>
              </w:tabs>
              <w:spacing w:line="276" w:lineRule="auto"/>
              <w:ind w:right="-18"/>
              <w:jc w:val="both"/>
            </w:pPr>
            <w:r w:rsidRPr="00A47D7B">
              <w:t xml:space="preserve">Land area measuring 1046 sq. </w:t>
            </w:r>
            <w:proofErr w:type="spellStart"/>
            <w:r w:rsidRPr="00A47D7B">
              <w:t>mtr</w:t>
            </w:r>
            <w:proofErr w:type="spellEnd"/>
            <w:r w:rsidRPr="00A47D7B">
              <w:t xml:space="preserve">. in the name of </w:t>
            </w:r>
            <w:proofErr w:type="spellStart"/>
            <w:r w:rsidRPr="00A47D7B">
              <w:t>Pawan</w:t>
            </w:r>
            <w:proofErr w:type="spellEnd"/>
            <w:r w:rsidRPr="00A47D7B">
              <w:t xml:space="preserve"> Kumar</w:t>
            </w:r>
          </w:p>
          <w:p w:rsidR="00363C88" w:rsidRPr="00A47D7B" w:rsidRDefault="00363C88" w:rsidP="00A47D7B">
            <w:pPr>
              <w:pStyle w:val="ListParagraph"/>
              <w:numPr>
                <w:ilvl w:val="0"/>
                <w:numId w:val="34"/>
              </w:numPr>
              <w:tabs>
                <w:tab w:val="left" w:pos="90"/>
              </w:tabs>
              <w:spacing w:line="276" w:lineRule="auto"/>
              <w:ind w:right="-18"/>
              <w:jc w:val="both"/>
            </w:pPr>
            <w:r w:rsidRPr="00A47D7B">
              <w:t xml:space="preserve">Land area measuring 8401 sq. </w:t>
            </w:r>
            <w:proofErr w:type="spellStart"/>
            <w:r w:rsidRPr="00A47D7B">
              <w:t>mtr</w:t>
            </w:r>
            <w:proofErr w:type="spellEnd"/>
            <w:r w:rsidRPr="00A47D7B">
              <w:t xml:space="preserve">. in the name of Mr. </w:t>
            </w:r>
            <w:proofErr w:type="spellStart"/>
            <w:r w:rsidRPr="00A47D7B">
              <w:t>Dava</w:t>
            </w:r>
            <w:proofErr w:type="spellEnd"/>
            <w:r w:rsidRPr="00A47D7B">
              <w:t xml:space="preserve"> Bhai/ </w:t>
            </w:r>
            <w:proofErr w:type="spellStart"/>
            <w:r w:rsidRPr="00A47D7B">
              <w:t>Kalu</w:t>
            </w:r>
            <w:proofErr w:type="spellEnd"/>
            <w:r w:rsidRPr="00A47D7B">
              <w:t xml:space="preserve"> Bhai &amp; Cheema Bhai</w:t>
            </w:r>
          </w:p>
          <w:p w:rsidR="00363C88" w:rsidRPr="00A47D7B" w:rsidRDefault="00F94709" w:rsidP="00A47D7B">
            <w:pPr>
              <w:pStyle w:val="ListParagraph"/>
              <w:numPr>
                <w:ilvl w:val="0"/>
                <w:numId w:val="34"/>
              </w:numPr>
              <w:tabs>
                <w:tab w:val="left" w:pos="90"/>
              </w:tabs>
              <w:spacing w:line="276" w:lineRule="auto"/>
              <w:ind w:right="-18"/>
              <w:jc w:val="both"/>
            </w:pPr>
            <w:r w:rsidRPr="00A47D7B">
              <w:t xml:space="preserve">Land area measuring 5225 sq. </w:t>
            </w:r>
            <w:proofErr w:type="spellStart"/>
            <w:r w:rsidRPr="00A47D7B">
              <w:t>mtr</w:t>
            </w:r>
            <w:proofErr w:type="spellEnd"/>
            <w:r w:rsidRPr="00A47D7B">
              <w:t xml:space="preserve">. in the name of Mrs. </w:t>
            </w:r>
            <w:proofErr w:type="spellStart"/>
            <w:r w:rsidRPr="00A47D7B">
              <w:t>Menal</w:t>
            </w:r>
            <w:proofErr w:type="spellEnd"/>
            <w:r w:rsidRPr="00A47D7B">
              <w:t xml:space="preserve"> Ben/ </w:t>
            </w:r>
            <w:proofErr w:type="spellStart"/>
            <w:r w:rsidRPr="00A47D7B">
              <w:t>Parag</w:t>
            </w:r>
            <w:proofErr w:type="spellEnd"/>
            <w:r w:rsidRPr="00A47D7B">
              <w:t xml:space="preserve"> Bhai</w:t>
            </w:r>
          </w:p>
          <w:p w:rsidR="00A47D7B" w:rsidRDefault="00A47D7B" w:rsidP="00A47D7B">
            <w:pPr>
              <w:tabs>
                <w:tab w:val="left" w:pos="90"/>
              </w:tabs>
              <w:spacing w:line="276" w:lineRule="auto"/>
              <w:ind w:right="-18"/>
              <w:jc w:val="both"/>
            </w:pPr>
            <w:r w:rsidRPr="00A47D7B">
              <w:t xml:space="preserve">All these land parcels are merged together at the site and form a single large land parcel land parcel and company had proposed to develop an industry at the aforesaid address. </w:t>
            </w:r>
            <w:r w:rsidR="00033126">
              <w:t xml:space="preserve">As per the information provided by ARCIL, 6271 </w:t>
            </w:r>
            <w:proofErr w:type="spellStart"/>
            <w:r w:rsidR="00033126">
              <w:t>sq.mtr</w:t>
            </w:r>
            <w:proofErr w:type="spellEnd"/>
            <w:r w:rsidR="00033126">
              <w:t xml:space="preserve"> of land area is as commercial land and rest of the land parcel is lying agriculture as on date of Valuation and we don’t received any </w:t>
            </w:r>
            <w:r w:rsidR="00033126" w:rsidRPr="00033126">
              <w:t xml:space="preserve">legal documents for the conversion of land for </w:t>
            </w:r>
            <w:r w:rsidR="00E14E96">
              <w:t>Non- agricultural land as confirm.</w:t>
            </w:r>
          </w:p>
          <w:p w:rsidR="00E14E96" w:rsidRDefault="00C23551" w:rsidP="00A47D7B">
            <w:pPr>
              <w:tabs>
                <w:tab w:val="left" w:pos="90"/>
              </w:tabs>
              <w:spacing w:line="276" w:lineRule="auto"/>
              <w:ind w:right="-18"/>
              <w:jc w:val="both"/>
            </w:pPr>
            <w:r>
              <w:t xml:space="preserve">We are not able to identify which portion of land is agricultural or non-agricultural since no demarcation is available </w:t>
            </w:r>
            <w:proofErr w:type="spellStart"/>
            <w:r>
              <w:t>betwwn</w:t>
            </w:r>
            <w:proofErr w:type="spellEnd"/>
            <w:r>
              <w:t xml:space="preserve"> agricultural and non-agricultural land.</w:t>
            </w:r>
          </w:p>
          <w:p w:rsidR="00286D48" w:rsidRPr="00033126" w:rsidRDefault="00286D48" w:rsidP="00A47D7B">
            <w:pPr>
              <w:tabs>
                <w:tab w:val="left" w:pos="90"/>
              </w:tabs>
              <w:spacing w:line="276" w:lineRule="auto"/>
              <w:ind w:right="-18"/>
              <w:jc w:val="both"/>
            </w:pPr>
            <w:r>
              <w:t>All these land parcel is demarcated from all the three side as observed during our site survey and in the rear side (4</w:t>
            </w:r>
            <w:r w:rsidRPr="00286D48">
              <w:rPr>
                <w:vertAlign w:val="superscript"/>
              </w:rPr>
              <w:t>th</w:t>
            </w:r>
            <w:r>
              <w:t xml:space="preserve"> side), we cannot comment its demarcation since all these there were a lot of wild bushes and shrubs are grown up and it was practically impossible to visualized the current status about the 4</w:t>
            </w:r>
            <w:r w:rsidRPr="00286D48">
              <w:rPr>
                <w:vertAlign w:val="superscript"/>
              </w:rPr>
              <w:t>th</w:t>
            </w:r>
            <w:r>
              <w:t xml:space="preserve"> side demarcation. </w:t>
            </w:r>
          </w:p>
          <w:p w:rsidR="00A47D7B" w:rsidRDefault="00A47D7B" w:rsidP="00A47D7B">
            <w:pPr>
              <w:tabs>
                <w:tab w:val="left" w:pos="90"/>
              </w:tabs>
              <w:spacing w:line="276" w:lineRule="auto"/>
              <w:ind w:right="-18"/>
              <w:jc w:val="both"/>
            </w:pPr>
            <w:r w:rsidRPr="00033126">
              <w:t xml:space="preserve">During our site survey we have observed that </w:t>
            </w:r>
            <w:r w:rsidR="00033126" w:rsidRPr="00033126">
              <w:t>there were multiple civil structures lying at the site and condition of the structure is very poor and in depleted condition. Therefore, it</w:t>
            </w:r>
            <w:r w:rsidR="00033126">
              <w:t xml:space="preserve"> does</w:t>
            </w:r>
            <w:r w:rsidR="00033126" w:rsidRPr="00033126">
              <w:t xml:space="preserve">n’t have any utility and do not fetch any transactional </w:t>
            </w:r>
            <w:r w:rsidR="00033126">
              <w:t xml:space="preserve">value in the micro market. </w:t>
            </w:r>
          </w:p>
          <w:p w:rsidR="00033126" w:rsidRDefault="00033126" w:rsidP="00A47D7B">
            <w:pPr>
              <w:tabs>
                <w:tab w:val="left" w:pos="90"/>
              </w:tabs>
              <w:spacing w:line="276" w:lineRule="auto"/>
              <w:ind w:right="-18"/>
              <w:jc w:val="both"/>
            </w:pPr>
            <w:r>
              <w:t xml:space="preserve">There were many wild bushes and shrubs grown up at the site and it’s impractical to measurement the structure and land area. Therefore, all information related to land area has been taken only on the basis of information provided by the ARCIL. The Valuation of the subject project land has been done on the basis of as-is-where-is basis only. </w:t>
            </w:r>
          </w:p>
          <w:p w:rsidR="00A83E54" w:rsidRPr="00286D48" w:rsidRDefault="00033126" w:rsidP="00A47D7B">
            <w:pPr>
              <w:tabs>
                <w:tab w:val="left" w:pos="90"/>
              </w:tabs>
              <w:spacing w:line="276" w:lineRule="auto"/>
              <w:ind w:right="-18"/>
              <w:jc w:val="both"/>
            </w:pPr>
            <w:r>
              <w:t xml:space="preserve">The identification of the property has been done with the </w:t>
            </w:r>
            <w:r w:rsidR="00286D48">
              <w:t xml:space="preserve">help </w:t>
            </w:r>
            <w:r>
              <w:t>of Security Guard (</w:t>
            </w:r>
            <w:proofErr w:type="spellStart"/>
            <w:r w:rsidR="00286D48">
              <w:t>Vashvam</w:t>
            </w:r>
            <w:proofErr w:type="spellEnd"/>
            <w:r w:rsidR="00286D48">
              <w:t xml:space="preserve"> Bhai-8980452782) deputed by ARCIL only since there is no signage board or plot number is mentioned at the property. </w:t>
            </w:r>
          </w:p>
          <w:p w:rsidR="0005668C" w:rsidRPr="00286D48" w:rsidRDefault="0005668C" w:rsidP="00286D48">
            <w:pPr>
              <w:tabs>
                <w:tab w:val="left" w:pos="90"/>
              </w:tabs>
              <w:spacing w:line="276" w:lineRule="auto"/>
              <w:ind w:right="-18"/>
              <w:jc w:val="both"/>
            </w:pPr>
            <w:r w:rsidRPr="00286D48">
              <w:t>The subject property is connecte</w:t>
            </w:r>
            <w:r w:rsidR="007B0A83" w:rsidRPr="00286D48">
              <w:t xml:space="preserve">d to main </w:t>
            </w:r>
            <w:proofErr w:type="spellStart"/>
            <w:r w:rsidR="001749EF" w:rsidRPr="00286D48">
              <w:t>Dholka</w:t>
            </w:r>
            <w:proofErr w:type="spellEnd"/>
            <w:r w:rsidR="001749EF" w:rsidRPr="00286D48">
              <w:t xml:space="preserve"> Ahmadabad Highway</w:t>
            </w:r>
            <w:r w:rsidR="007B0A83" w:rsidRPr="00286D48">
              <w:t xml:space="preserve"> which is approx. 80 ft. wide via a small corner of the subject land. The </w:t>
            </w:r>
            <w:r w:rsidR="001749EF" w:rsidRPr="00286D48">
              <w:t>subject property</w:t>
            </w:r>
            <w:r w:rsidRPr="00286D48">
              <w:t xml:space="preserve"> is at a distance of </w:t>
            </w:r>
            <w:r w:rsidR="001749EF" w:rsidRPr="00286D48">
              <w:t>approx. 1.0</w:t>
            </w:r>
            <w:r w:rsidRPr="00286D48">
              <w:t xml:space="preserve"> Km</w:t>
            </w:r>
            <w:r w:rsidR="007B0A83" w:rsidRPr="00286D48">
              <w:t>.</w:t>
            </w:r>
            <w:r w:rsidR="001749EF" w:rsidRPr="00286D48">
              <w:t xml:space="preserve"> </w:t>
            </w:r>
            <w:proofErr w:type="gramStart"/>
            <w:r w:rsidR="001749EF" w:rsidRPr="00286D48">
              <w:t xml:space="preserve">from  </w:t>
            </w:r>
            <w:proofErr w:type="spellStart"/>
            <w:r w:rsidR="001749EF" w:rsidRPr="00286D48">
              <w:t>Dholka</w:t>
            </w:r>
            <w:proofErr w:type="spellEnd"/>
            <w:proofErr w:type="gramEnd"/>
            <w:r w:rsidR="001749EF" w:rsidRPr="00286D48">
              <w:t xml:space="preserve"> Ahmadabad Highway. (NH 142)</w:t>
            </w:r>
          </w:p>
          <w:p w:rsidR="0005668C" w:rsidRPr="00286D48" w:rsidRDefault="0005668C" w:rsidP="00A47D7B">
            <w:pPr>
              <w:tabs>
                <w:tab w:val="left" w:pos="90"/>
              </w:tabs>
              <w:spacing w:line="276" w:lineRule="auto"/>
              <w:ind w:right="-18"/>
              <w:jc w:val="both"/>
            </w:pPr>
            <w:r w:rsidRPr="00286D48">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rsidR="00914311" w:rsidRPr="00754A04" w:rsidRDefault="00914311" w:rsidP="00A47D7B">
            <w:pPr>
              <w:pStyle w:val="NoSpacing"/>
              <w:spacing w:line="276" w:lineRule="auto"/>
              <w:rPr>
                <w:highlight w:val="yellow"/>
              </w:rPr>
            </w:pPr>
          </w:p>
          <w:p w:rsidR="00914311" w:rsidRPr="00A47D7B" w:rsidRDefault="0005668C" w:rsidP="00A47D7B">
            <w:pPr>
              <w:pStyle w:val="NoSpacing"/>
              <w:spacing w:line="276" w:lineRule="auto"/>
            </w:pPr>
            <w:r w:rsidRPr="00A47D7B">
              <w:rPr>
                <w:b/>
              </w:rPr>
              <w:t>Nearest Landmark</w:t>
            </w:r>
            <w:r w:rsidRPr="00A47D7B">
              <w:t xml:space="preserve">: </w:t>
            </w:r>
            <w:proofErr w:type="gramStart"/>
            <w:r w:rsidRPr="00A47D7B">
              <w:t xml:space="preserve">Near </w:t>
            </w:r>
            <w:r w:rsidR="00EA1A11">
              <w:t xml:space="preserve"> Blue</w:t>
            </w:r>
            <w:proofErr w:type="gramEnd"/>
            <w:r w:rsidR="00EA1A11">
              <w:t xml:space="preserve"> Blends India Limited.</w:t>
            </w:r>
          </w:p>
          <w:p w:rsidR="008A2F13" w:rsidRPr="00A47D7B" w:rsidRDefault="008A2F13" w:rsidP="00A47D7B">
            <w:pPr>
              <w:pStyle w:val="NoSpacing"/>
              <w:spacing w:line="276" w:lineRule="auto"/>
            </w:pPr>
          </w:p>
          <w:p w:rsidR="0005668C" w:rsidRPr="00754A04" w:rsidRDefault="0005668C" w:rsidP="00A47D7B">
            <w:pPr>
              <w:spacing w:line="276" w:lineRule="auto"/>
              <w:ind w:right="-18"/>
              <w:jc w:val="both"/>
              <w:rPr>
                <w:highlight w:val="yellow"/>
              </w:rPr>
            </w:pPr>
            <w:r w:rsidRPr="00A47D7B">
              <w:rPr>
                <w:b/>
              </w:rPr>
              <w:t>Amenities of the property</w:t>
            </w:r>
            <w:r w:rsidRPr="00A47D7B">
              <w:t xml:space="preserve">: The subject property is situated </w:t>
            </w:r>
            <w:r w:rsidR="008A2F13" w:rsidRPr="00A47D7B">
              <w:t xml:space="preserve">in </w:t>
            </w:r>
            <w:r w:rsidR="00A47D7B">
              <w:t>Semi Urban A</w:t>
            </w:r>
            <w:r w:rsidR="008A2F13" w:rsidRPr="00A47D7B">
              <w:t>reas and no proper approach road is available.</w:t>
            </w:r>
          </w:p>
          <w:p w:rsidR="00914311" w:rsidRPr="00754A04" w:rsidRDefault="00914311" w:rsidP="00A47D7B">
            <w:pPr>
              <w:pStyle w:val="NoSpacing"/>
              <w:spacing w:line="276" w:lineRule="auto"/>
              <w:rPr>
                <w:highlight w:val="yellow"/>
              </w:rPr>
            </w:pPr>
          </w:p>
          <w:p w:rsidR="0005668C" w:rsidRPr="00A47D7B" w:rsidRDefault="0005668C" w:rsidP="00A47D7B">
            <w:pPr>
              <w:spacing w:line="276" w:lineRule="auto"/>
              <w:ind w:right="-18"/>
              <w:jc w:val="both"/>
            </w:pPr>
            <w:r w:rsidRPr="00A47D7B">
              <w:rPr>
                <w:b/>
              </w:rPr>
              <w:t>Accommodation</w:t>
            </w:r>
            <w:r w:rsidR="005460AC" w:rsidRPr="00A47D7B">
              <w:t>:  NA</w:t>
            </w:r>
          </w:p>
          <w:p w:rsidR="00914311" w:rsidRPr="00754A04" w:rsidRDefault="00914311" w:rsidP="00A47D7B">
            <w:pPr>
              <w:pStyle w:val="NoSpacing"/>
              <w:spacing w:line="276" w:lineRule="auto"/>
              <w:rPr>
                <w:highlight w:val="yellow"/>
              </w:rPr>
            </w:pPr>
          </w:p>
          <w:p w:rsidR="0005668C" w:rsidRPr="00A47D7B" w:rsidRDefault="0005668C" w:rsidP="00A47D7B">
            <w:pPr>
              <w:spacing w:line="276" w:lineRule="auto"/>
              <w:ind w:right="-18"/>
              <w:jc w:val="both"/>
              <w:rPr>
                <w:b/>
                <w:u w:val="single"/>
              </w:rPr>
            </w:pPr>
            <w:r w:rsidRPr="00A47D7B">
              <w:rPr>
                <w:b/>
              </w:rPr>
              <w:t>Area:</w:t>
            </w:r>
            <w:r w:rsidR="00914311" w:rsidRPr="00A47D7B">
              <w:rPr>
                <w:b/>
              </w:rPr>
              <w:t xml:space="preserve"> </w:t>
            </w:r>
            <w:r w:rsidR="008A2F13" w:rsidRPr="00A47D7B">
              <w:t>20943</w:t>
            </w:r>
            <w:r w:rsidRPr="00A47D7B">
              <w:t xml:space="preserve"> </w:t>
            </w:r>
            <w:proofErr w:type="spellStart"/>
            <w:r w:rsidRPr="00A47D7B">
              <w:t>sq.</w:t>
            </w:r>
            <w:r w:rsidR="008A2F13" w:rsidRPr="00A47D7B">
              <w:t>mtr</w:t>
            </w:r>
            <w:proofErr w:type="spellEnd"/>
            <w:r w:rsidRPr="00A47D7B">
              <w:t>.</w:t>
            </w:r>
            <w:r w:rsidR="00955BFA" w:rsidRPr="00A47D7B">
              <w:t>/</w:t>
            </w:r>
            <w:r w:rsidR="008A2F13" w:rsidRPr="00A47D7B">
              <w:t>2.0943</w:t>
            </w:r>
            <w:r w:rsidR="00955BFA" w:rsidRPr="00A47D7B">
              <w:t xml:space="preserve"> </w:t>
            </w:r>
            <w:proofErr w:type="spellStart"/>
            <w:r w:rsidR="00955BFA" w:rsidRPr="00A47D7B">
              <w:t>Hecatares</w:t>
            </w:r>
            <w:proofErr w:type="spellEnd"/>
            <w:r w:rsidRPr="00A47D7B">
              <w:t xml:space="preserve"> (as per area statement provided by the </w:t>
            </w:r>
            <w:r w:rsidR="008A2F13" w:rsidRPr="00A47D7B">
              <w:t>ARCIL officer.</w:t>
            </w:r>
          </w:p>
          <w:p w:rsidR="0005668C" w:rsidRPr="00A47D7B" w:rsidRDefault="0005668C" w:rsidP="00151AA0">
            <w:pPr>
              <w:ind w:right="-18"/>
              <w:jc w:val="both"/>
              <w:rPr>
                <w:b/>
              </w:rPr>
            </w:pPr>
            <w:r w:rsidRPr="00A47D7B">
              <w:rPr>
                <w:b/>
              </w:rPr>
              <w:t>Plot area are as follows and considered for valuation: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48"/>
              <w:gridCol w:w="2549"/>
            </w:tblGrid>
            <w:tr w:rsidR="0005668C" w:rsidRPr="00A47D7B" w:rsidTr="00CE481C">
              <w:trPr>
                <w:jc w:val="center"/>
              </w:trPr>
              <w:tc>
                <w:tcPr>
                  <w:tcW w:w="2548" w:type="dxa"/>
                </w:tcPr>
                <w:p w:rsidR="0005668C" w:rsidRPr="00A47D7B" w:rsidRDefault="0005668C" w:rsidP="00286D48">
                  <w:pPr>
                    <w:framePr w:hSpace="180" w:wrap="around" w:vAnchor="text" w:hAnchor="text" w:xAlign="right" w:y="1"/>
                    <w:ind w:right="-18"/>
                    <w:suppressOverlap/>
                    <w:jc w:val="center"/>
                    <w:rPr>
                      <w:b/>
                    </w:rPr>
                  </w:pPr>
                  <w:r w:rsidRPr="00A47D7B">
                    <w:rPr>
                      <w:b/>
                    </w:rPr>
                    <w:t>Survey No.</w:t>
                  </w:r>
                </w:p>
              </w:tc>
              <w:tc>
                <w:tcPr>
                  <w:tcW w:w="2549" w:type="dxa"/>
                </w:tcPr>
                <w:p w:rsidR="0005668C" w:rsidRPr="00A47D7B" w:rsidRDefault="0005668C" w:rsidP="00286D48">
                  <w:pPr>
                    <w:framePr w:hSpace="180" w:wrap="around" w:vAnchor="text" w:hAnchor="text" w:xAlign="right" w:y="1"/>
                    <w:ind w:right="-18"/>
                    <w:suppressOverlap/>
                    <w:jc w:val="center"/>
                    <w:rPr>
                      <w:b/>
                    </w:rPr>
                  </w:pPr>
                  <w:r w:rsidRPr="00A47D7B">
                    <w:rPr>
                      <w:b/>
                    </w:rPr>
                    <w:t>Plot area (Acres/</w:t>
                  </w:r>
                  <w:proofErr w:type="spellStart"/>
                  <w:r w:rsidRPr="00A47D7B">
                    <w:rPr>
                      <w:b/>
                    </w:rPr>
                    <w:t>Sq.</w:t>
                  </w:r>
                  <w:r w:rsidR="008A2F13" w:rsidRPr="00A47D7B">
                    <w:rPr>
                      <w:b/>
                    </w:rPr>
                    <w:t>mtr</w:t>
                  </w:r>
                  <w:proofErr w:type="spellEnd"/>
                  <w:r w:rsidRPr="00A47D7B">
                    <w:rPr>
                      <w:b/>
                    </w:rPr>
                    <w:t>.)</w:t>
                  </w:r>
                </w:p>
              </w:tc>
            </w:tr>
            <w:tr w:rsidR="0005668C" w:rsidRPr="00A47D7B" w:rsidTr="00CE481C">
              <w:trPr>
                <w:jc w:val="center"/>
              </w:trPr>
              <w:tc>
                <w:tcPr>
                  <w:tcW w:w="2548" w:type="dxa"/>
                </w:tcPr>
                <w:p w:rsidR="0005668C" w:rsidRPr="00A47D7B" w:rsidRDefault="00243196" w:rsidP="00286D48">
                  <w:pPr>
                    <w:framePr w:hSpace="180" w:wrap="around" w:vAnchor="text" w:hAnchor="text" w:xAlign="right" w:y="1"/>
                    <w:tabs>
                      <w:tab w:val="center" w:pos="1175"/>
                    </w:tabs>
                    <w:ind w:right="-18"/>
                    <w:suppressOverlap/>
                    <w:jc w:val="both"/>
                  </w:pPr>
                  <w:r w:rsidRPr="00A47D7B">
                    <w:t>123/1 - (part) - commercial</w:t>
                  </w:r>
                  <w:r w:rsidR="00CE481C" w:rsidRPr="00A47D7B">
                    <w:tab/>
                  </w:r>
                </w:p>
              </w:tc>
              <w:tc>
                <w:tcPr>
                  <w:tcW w:w="2549" w:type="dxa"/>
                </w:tcPr>
                <w:p w:rsidR="0005668C" w:rsidRPr="00A47D7B" w:rsidRDefault="00243196" w:rsidP="00286D48">
                  <w:pPr>
                    <w:framePr w:hSpace="180" w:wrap="around" w:vAnchor="text" w:hAnchor="text" w:xAlign="right" w:y="1"/>
                    <w:ind w:right="-18"/>
                    <w:suppressOverlap/>
                    <w:jc w:val="center"/>
                  </w:pPr>
                  <w:r w:rsidRPr="00A47D7B">
                    <w:t>6271</w:t>
                  </w:r>
                </w:p>
              </w:tc>
            </w:tr>
            <w:tr w:rsidR="0005668C" w:rsidRPr="00A47D7B" w:rsidTr="00CE481C">
              <w:trPr>
                <w:jc w:val="center"/>
              </w:trPr>
              <w:tc>
                <w:tcPr>
                  <w:tcW w:w="2548" w:type="dxa"/>
                </w:tcPr>
                <w:p w:rsidR="0005668C" w:rsidRPr="00A47D7B" w:rsidRDefault="008A2F13" w:rsidP="00286D48">
                  <w:pPr>
                    <w:framePr w:hSpace="180" w:wrap="around" w:vAnchor="text" w:hAnchor="text" w:xAlign="right" w:y="1"/>
                    <w:ind w:right="-18"/>
                    <w:suppressOverlap/>
                    <w:jc w:val="both"/>
                  </w:pPr>
                  <w:r w:rsidRPr="00A47D7B">
                    <w:t>123/1</w:t>
                  </w:r>
                  <w:r w:rsidR="00243196" w:rsidRPr="00A47D7B">
                    <w:t xml:space="preserve"> – (Part) - Agricultural</w:t>
                  </w:r>
                </w:p>
              </w:tc>
              <w:tc>
                <w:tcPr>
                  <w:tcW w:w="2549" w:type="dxa"/>
                </w:tcPr>
                <w:p w:rsidR="0005668C" w:rsidRPr="00A47D7B" w:rsidRDefault="00243196" w:rsidP="00286D48">
                  <w:pPr>
                    <w:framePr w:hSpace="180" w:wrap="around" w:vAnchor="text" w:hAnchor="text" w:xAlign="right" w:y="1"/>
                    <w:ind w:right="-18"/>
                    <w:suppressOverlap/>
                    <w:jc w:val="center"/>
                  </w:pPr>
                  <w:r w:rsidRPr="00A47D7B">
                    <w:t>14672</w:t>
                  </w:r>
                </w:p>
              </w:tc>
            </w:tr>
            <w:tr w:rsidR="0005668C" w:rsidRPr="00A47D7B" w:rsidTr="00CE481C">
              <w:trPr>
                <w:jc w:val="center"/>
              </w:trPr>
              <w:tc>
                <w:tcPr>
                  <w:tcW w:w="2548" w:type="dxa"/>
                </w:tcPr>
                <w:p w:rsidR="0005668C" w:rsidRPr="00A47D7B" w:rsidRDefault="0005668C" w:rsidP="00286D48">
                  <w:pPr>
                    <w:framePr w:hSpace="180" w:wrap="around" w:vAnchor="text" w:hAnchor="text" w:xAlign="right" w:y="1"/>
                    <w:ind w:right="-18"/>
                    <w:suppressOverlap/>
                    <w:jc w:val="both"/>
                  </w:pPr>
                  <w:r w:rsidRPr="00A47D7B">
                    <w:t>Total</w:t>
                  </w:r>
                </w:p>
              </w:tc>
              <w:tc>
                <w:tcPr>
                  <w:tcW w:w="2549" w:type="dxa"/>
                </w:tcPr>
                <w:p w:rsidR="0005668C" w:rsidRPr="00A47D7B" w:rsidRDefault="008A2F13" w:rsidP="00286D48">
                  <w:pPr>
                    <w:framePr w:hSpace="180" w:wrap="around" w:vAnchor="text" w:hAnchor="text" w:xAlign="right" w:y="1"/>
                    <w:ind w:right="-18"/>
                    <w:suppressOverlap/>
                    <w:jc w:val="center"/>
                    <w:rPr>
                      <w:b/>
                    </w:rPr>
                  </w:pPr>
                  <w:r w:rsidRPr="00A47D7B">
                    <w:rPr>
                      <w:b/>
                    </w:rPr>
                    <w:t xml:space="preserve">20943 </w:t>
                  </w:r>
                  <w:proofErr w:type="spellStart"/>
                  <w:r w:rsidRPr="00A47D7B">
                    <w:rPr>
                      <w:b/>
                    </w:rPr>
                    <w:t>sq.mtr</w:t>
                  </w:r>
                  <w:proofErr w:type="spellEnd"/>
                  <w:r w:rsidR="0005668C" w:rsidRPr="00A47D7B">
                    <w:rPr>
                      <w:b/>
                    </w:rPr>
                    <w:t>.</w:t>
                  </w:r>
                </w:p>
              </w:tc>
            </w:tr>
          </w:tbl>
          <w:p w:rsidR="00EA1A11" w:rsidRPr="00A47D7B" w:rsidRDefault="00EA1A11" w:rsidP="00151AA0">
            <w:pPr>
              <w:ind w:right="-18"/>
              <w:jc w:val="both"/>
              <w:rPr>
                <w:b/>
              </w:rPr>
            </w:pPr>
          </w:p>
          <w:p w:rsidR="0005668C" w:rsidRPr="00A47D7B" w:rsidRDefault="0005668C" w:rsidP="00283B8B">
            <w:pPr>
              <w:pStyle w:val="BodyText"/>
              <w:widowControl/>
              <w:numPr>
                <w:ilvl w:val="0"/>
                <w:numId w:val="30"/>
              </w:numPr>
              <w:autoSpaceDE/>
              <w:autoSpaceDN/>
              <w:spacing w:after="0" w:line="240" w:lineRule="auto"/>
              <w:ind w:right="72"/>
              <w:jc w:val="both"/>
            </w:pPr>
            <w:r w:rsidRPr="00A47D7B">
              <w:t>Name of the customer and survey number of the plot not found at site. We identified the property with the help of owner’s representative</w:t>
            </w:r>
            <w:r w:rsidR="008A2F13" w:rsidRPr="00A47D7B">
              <w:t xml:space="preserve"> (Security </w:t>
            </w:r>
            <w:r w:rsidR="00286D48" w:rsidRPr="00A47D7B">
              <w:t>Guard</w:t>
            </w:r>
            <w:r w:rsidR="008A2F13" w:rsidRPr="00A47D7B">
              <w:t>)</w:t>
            </w:r>
            <w:r w:rsidRPr="00A47D7B">
              <w:t xml:space="preserve"> Mr. </w:t>
            </w:r>
            <w:proofErr w:type="spellStart"/>
            <w:r w:rsidR="001749EF" w:rsidRPr="00A47D7B">
              <w:t>Vashvam</w:t>
            </w:r>
            <w:proofErr w:type="spellEnd"/>
            <w:r w:rsidR="001749EF" w:rsidRPr="00A47D7B">
              <w:t xml:space="preserve"> Bhai</w:t>
            </w:r>
            <w:r w:rsidRPr="00A47D7B">
              <w:t xml:space="preserve"> (+91-</w:t>
            </w:r>
            <w:r w:rsidR="001749EF" w:rsidRPr="00A47D7B">
              <w:t>8980452782</w:t>
            </w:r>
            <w:r w:rsidRPr="00A47D7B">
              <w:t>)</w:t>
            </w:r>
          </w:p>
          <w:p w:rsidR="0005668C" w:rsidRPr="00A47D7B" w:rsidRDefault="0005668C" w:rsidP="00151AA0">
            <w:pPr>
              <w:pStyle w:val="BodyText"/>
              <w:ind w:right="72"/>
            </w:pPr>
          </w:p>
          <w:p w:rsidR="0005668C" w:rsidRPr="00A47D7B" w:rsidRDefault="0005668C" w:rsidP="00283B8B">
            <w:pPr>
              <w:pStyle w:val="BodyText"/>
              <w:widowControl/>
              <w:numPr>
                <w:ilvl w:val="0"/>
                <w:numId w:val="30"/>
              </w:numPr>
              <w:autoSpaceDE/>
              <w:autoSpaceDN/>
              <w:spacing w:after="0" w:line="240" w:lineRule="auto"/>
              <w:ind w:right="72"/>
              <w:jc w:val="both"/>
            </w:pPr>
            <w:r w:rsidRPr="00A47D7B">
              <w:t xml:space="preserve">The land survey No. or </w:t>
            </w:r>
            <w:proofErr w:type="spellStart"/>
            <w:r w:rsidRPr="00A47D7B">
              <w:t>Hissa</w:t>
            </w:r>
            <w:proofErr w:type="spellEnd"/>
            <w:r w:rsidRPr="00A47D7B">
              <w:t xml:space="preserve"> No. of the owner’s property and as such the same has been considered from the documents / Xerox of documents provided to us.</w:t>
            </w:r>
          </w:p>
          <w:p w:rsidR="0005668C" w:rsidRPr="00A47D7B" w:rsidRDefault="0005668C" w:rsidP="00151AA0">
            <w:pPr>
              <w:pStyle w:val="BodyText"/>
              <w:ind w:right="72"/>
            </w:pPr>
          </w:p>
          <w:p w:rsidR="0005668C" w:rsidRDefault="0005668C" w:rsidP="00283B8B">
            <w:pPr>
              <w:pStyle w:val="BodyText"/>
              <w:widowControl/>
              <w:numPr>
                <w:ilvl w:val="0"/>
                <w:numId w:val="30"/>
              </w:numPr>
              <w:autoSpaceDE/>
              <w:autoSpaceDN/>
              <w:spacing w:after="0" w:line="240" w:lineRule="auto"/>
              <w:ind w:right="72"/>
              <w:jc w:val="both"/>
            </w:pPr>
            <w:r w:rsidRPr="00A47D7B">
              <w:t>Our report is based on actual site visit.</w:t>
            </w:r>
            <w:r w:rsidR="00F94709" w:rsidRPr="00A47D7B">
              <w:t xml:space="preserve"> And the de</w:t>
            </w:r>
            <w:r w:rsidR="00286D48">
              <w:t xml:space="preserve">tails provided by ARCIL officer and valid only for the uses. </w:t>
            </w:r>
          </w:p>
          <w:p w:rsidR="00EA1A11" w:rsidRDefault="00EA1A11" w:rsidP="00EA1A11">
            <w:pPr>
              <w:pStyle w:val="BodyText"/>
              <w:widowControl/>
              <w:autoSpaceDE/>
              <w:autoSpaceDN/>
              <w:spacing w:after="0" w:line="240" w:lineRule="auto"/>
              <w:ind w:right="72"/>
              <w:jc w:val="both"/>
            </w:pPr>
          </w:p>
          <w:p w:rsidR="00EA1A11" w:rsidRDefault="00EA1A11" w:rsidP="00EA1A11">
            <w:pPr>
              <w:pStyle w:val="ListParagraph"/>
              <w:ind w:hanging="1091"/>
              <w:jc w:val="center"/>
            </w:pPr>
            <w:bookmarkStart w:id="0" w:name="_GoBack"/>
            <w:r>
              <w:rPr>
                <w:b/>
                <w:noProof/>
                <w:lang w:val="en-IN" w:eastAsia="en-IN" w:bidi="ar-SA"/>
              </w:rPr>
              <w:drawing>
                <wp:inline distT="0" distB="0" distL="0" distR="0" wp14:anchorId="33261051" wp14:editId="564CB0DE">
                  <wp:extent cx="4876800" cy="3502660"/>
                  <wp:effectExtent l="19050" t="19050" r="19050" b="215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08EE05.tmp"/>
                          <pic:cNvPicPr/>
                        </pic:nvPicPr>
                        <pic:blipFill>
                          <a:blip r:embed="rId10">
                            <a:extLst>
                              <a:ext uri="{28A0092B-C50C-407E-A947-70E740481C1C}">
                                <a14:useLocalDpi xmlns:a14="http://schemas.microsoft.com/office/drawing/2010/main" val="0"/>
                              </a:ext>
                            </a:extLst>
                          </a:blip>
                          <a:stretch>
                            <a:fillRect/>
                          </a:stretch>
                        </pic:blipFill>
                        <pic:spPr>
                          <a:xfrm>
                            <a:off x="0" y="0"/>
                            <a:ext cx="4876800" cy="3502660"/>
                          </a:xfrm>
                          <a:prstGeom prst="rect">
                            <a:avLst/>
                          </a:prstGeom>
                          <a:ln>
                            <a:solidFill>
                              <a:schemeClr val="tx1"/>
                            </a:solidFill>
                          </a:ln>
                        </pic:spPr>
                      </pic:pic>
                    </a:graphicData>
                  </a:graphic>
                </wp:inline>
              </w:drawing>
            </w:r>
            <w:bookmarkEnd w:id="0"/>
          </w:p>
          <w:p w:rsidR="00EA1A11" w:rsidRPr="00B131CD" w:rsidRDefault="00EA1A11" w:rsidP="00EA1A11">
            <w:pPr>
              <w:pStyle w:val="BodyText"/>
              <w:widowControl/>
              <w:autoSpaceDE/>
              <w:autoSpaceDN/>
              <w:spacing w:after="0" w:line="240" w:lineRule="auto"/>
              <w:ind w:right="72"/>
              <w:jc w:val="both"/>
            </w:pPr>
          </w:p>
        </w:tc>
      </w:tr>
      <w:tr w:rsidR="0005668C" w:rsidRPr="00A75C56" w:rsidTr="00286D48">
        <w:trPr>
          <w:gridBefore w:val="1"/>
          <w:wBefore w:w="66" w:type="dxa"/>
          <w:trHeight w:val="255"/>
        </w:trPr>
        <w:tc>
          <w:tcPr>
            <w:tcW w:w="786" w:type="dxa"/>
          </w:tcPr>
          <w:p w:rsidR="0005668C" w:rsidRPr="00A75C56" w:rsidRDefault="0005668C" w:rsidP="00283B8B">
            <w:pPr>
              <w:pStyle w:val="ListParagraph"/>
              <w:widowControl/>
              <w:numPr>
                <w:ilvl w:val="0"/>
                <w:numId w:val="31"/>
              </w:numPr>
              <w:autoSpaceDE/>
              <w:autoSpaceDN/>
              <w:spacing w:after="0" w:line="240" w:lineRule="auto"/>
            </w:pPr>
          </w:p>
        </w:tc>
        <w:tc>
          <w:tcPr>
            <w:tcW w:w="4536" w:type="dxa"/>
            <w:gridSpan w:val="2"/>
          </w:tcPr>
          <w:p w:rsidR="0005668C" w:rsidRPr="00A75C56" w:rsidRDefault="0005668C" w:rsidP="00151AA0">
            <w:pPr>
              <w:adjustRightInd w:val="0"/>
              <w:spacing w:after="0" w:line="276" w:lineRule="auto"/>
              <w:jc w:val="both"/>
            </w:pPr>
            <w:r>
              <w:t>Type of Land</w:t>
            </w:r>
          </w:p>
        </w:tc>
        <w:tc>
          <w:tcPr>
            <w:tcW w:w="4955" w:type="dxa"/>
            <w:gridSpan w:val="3"/>
          </w:tcPr>
          <w:p w:rsidR="0005668C" w:rsidRPr="00A75C56" w:rsidRDefault="002C3F74" w:rsidP="00FC0EC2">
            <w:pPr>
              <w:adjustRightInd w:val="0"/>
              <w:spacing w:after="0" w:line="240" w:lineRule="auto"/>
              <w:jc w:val="both"/>
            </w:pPr>
            <w:r>
              <w:t xml:space="preserve">Industrial </w:t>
            </w:r>
            <w:r w:rsidR="00C67819">
              <w:t>&amp; Agricultural</w:t>
            </w:r>
          </w:p>
        </w:tc>
      </w:tr>
      <w:tr w:rsidR="0005668C" w:rsidRPr="00A75C56" w:rsidTr="00286D48">
        <w:trPr>
          <w:gridBefore w:val="1"/>
          <w:wBefore w:w="66" w:type="dxa"/>
          <w:trHeight w:val="252"/>
        </w:trPr>
        <w:tc>
          <w:tcPr>
            <w:tcW w:w="786" w:type="dxa"/>
          </w:tcPr>
          <w:p w:rsidR="0005668C" w:rsidRPr="00A75C56" w:rsidRDefault="0005668C" w:rsidP="00283B8B">
            <w:pPr>
              <w:pStyle w:val="ListParagraph"/>
              <w:widowControl/>
              <w:numPr>
                <w:ilvl w:val="0"/>
                <w:numId w:val="31"/>
              </w:numPr>
              <w:autoSpaceDE/>
              <w:autoSpaceDN/>
              <w:spacing w:after="0" w:line="240" w:lineRule="auto"/>
            </w:pPr>
          </w:p>
        </w:tc>
        <w:tc>
          <w:tcPr>
            <w:tcW w:w="4536" w:type="dxa"/>
            <w:gridSpan w:val="2"/>
          </w:tcPr>
          <w:p w:rsidR="0005668C" w:rsidRPr="00A75C56" w:rsidRDefault="0005668C" w:rsidP="00151AA0">
            <w:pPr>
              <w:adjustRightInd w:val="0"/>
              <w:spacing w:after="0" w:line="276" w:lineRule="auto"/>
              <w:jc w:val="both"/>
            </w:pPr>
            <w:r>
              <w:t>Usage of Land</w:t>
            </w:r>
          </w:p>
        </w:tc>
        <w:tc>
          <w:tcPr>
            <w:tcW w:w="4955" w:type="dxa"/>
            <w:gridSpan w:val="3"/>
          </w:tcPr>
          <w:p w:rsidR="0005668C" w:rsidRPr="00A75C56" w:rsidRDefault="00C67819" w:rsidP="00FC0EC2">
            <w:pPr>
              <w:adjustRightInd w:val="0"/>
              <w:spacing w:after="0" w:line="240" w:lineRule="auto"/>
              <w:jc w:val="both"/>
            </w:pPr>
            <w:r>
              <w:t xml:space="preserve">Agricultural &amp; </w:t>
            </w:r>
            <w:r w:rsidR="0005668C">
              <w:t xml:space="preserve">Industrial Purpose </w:t>
            </w:r>
          </w:p>
        </w:tc>
      </w:tr>
      <w:tr w:rsidR="0005668C" w:rsidRPr="00A75C56" w:rsidTr="00286D48">
        <w:trPr>
          <w:gridBefore w:val="1"/>
          <w:wBefore w:w="66" w:type="dxa"/>
          <w:trHeight w:val="252"/>
        </w:trPr>
        <w:tc>
          <w:tcPr>
            <w:tcW w:w="786" w:type="dxa"/>
          </w:tcPr>
          <w:p w:rsidR="0005668C" w:rsidRPr="00A75C56" w:rsidRDefault="0005668C" w:rsidP="00283B8B">
            <w:pPr>
              <w:pStyle w:val="ListParagraph"/>
              <w:widowControl/>
              <w:numPr>
                <w:ilvl w:val="0"/>
                <w:numId w:val="31"/>
              </w:numPr>
              <w:autoSpaceDE/>
              <w:autoSpaceDN/>
              <w:spacing w:after="0" w:line="240" w:lineRule="auto"/>
            </w:pPr>
          </w:p>
        </w:tc>
        <w:tc>
          <w:tcPr>
            <w:tcW w:w="4536" w:type="dxa"/>
            <w:gridSpan w:val="2"/>
          </w:tcPr>
          <w:p w:rsidR="0005668C" w:rsidRPr="00A75C56" w:rsidRDefault="0005668C" w:rsidP="00151AA0">
            <w:pPr>
              <w:adjustRightInd w:val="0"/>
              <w:spacing w:after="0" w:line="276" w:lineRule="auto"/>
              <w:jc w:val="both"/>
            </w:pPr>
            <w:r>
              <w:t>Location, Street, Ward No.</w:t>
            </w:r>
          </w:p>
        </w:tc>
        <w:tc>
          <w:tcPr>
            <w:tcW w:w="4955" w:type="dxa"/>
            <w:gridSpan w:val="3"/>
          </w:tcPr>
          <w:p w:rsidR="0005668C" w:rsidRPr="00930C1D" w:rsidRDefault="00F94709" w:rsidP="00167FAB">
            <w:pPr>
              <w:adjustRightInd w:val="0"/>
              <w:spacing w:after="0" w:line="240" w:lineRule="auto"/>
              <w:jc w:val="both"/>
              <w:rPr>
                <w:highlight w:val="yellow"/>
              </w:rPr>
            </w:pPr>
            <w:r w:rsidRPr="00363C88">
              <w:t xml:space="preserve">Survey No. 123 / 1 (Part) </w:t>
            </w:r>
            <w:r w:rsidR="00167FAB">
              <w:t>o</w:t>
            </w:r>
            <w:r w:rsidRPr="00363C88">
              <w:t xml:space="preserve">f Account No. 324, Village </w:t>
            </w:r>
            <w:proofErr w:type="spellStart"/>
            <w:r w:rsidRPr="00363C88">
              <w:t>Saijpur</w:t>
            </w:r>
            <w:proofErr w:type="spellEnd"/>
            <w:r w:rsidRPr="00363C88">
              <w:t xml:space="preserve"> </w:t>
            </w:r>
            <w:proofErr w:type="spellStart"/>
            <w:r w:rsidRPr="00363C88">
              <w:t>Gopalpur</w:t>
            </w:r>
            <w:proofErr w:type="spellEnd"/>
            <w:r w:rsidRPr="00363C88">
              <w:t xml:space="preserve">, </w:t>
            </w:r>
            <w:proofErr w:type="spellStart"/>
            <w:r w:rsidRPr="00363C88">
              <w:t>Taluka</w:t>
            </w:r>
            <w:proofErr w:type="spellEnd"/>
            <w:r w:rsidRPr="00363C88">
              <w:t xml:space="preserve"> </w:t>
            </w:r>
            <w:proofErr w:type="spellStart"/>
            <w:r w:rsidRPr="00363C88">
              <w:t>Vatva</w:t>
            </w:r>
            <w:proofErr w:type="spellEnd"/>
            <w:r w:rsidRPr="00363C88">
              <w:t>, District Ahmedabad</w:t>
            </w:r>
          </w:p>
        </w:tc>
      </w:tr>
      <w:tr w:rsidR="0005668C" w:rsidRPr="00A75C56" w:rsidTr="00286D48">
        <w:trPr>
          <w:gridBefore w:val="1"/>
          <w:wBefore w:w="66" w:type="dxa"/>
          <w:trHeight w:val="252"/>
        </w:trPr>
        <w:tc>
          <w:tcPr>
            <w:tcW w:w="786" w:type="dxa"/>
          </w:tcPr>
          <w:p w:rsidR="0005668C" w:rsidRPr="00A75C56" w:rsidRDefault="0005668C" w:rsidP="00283B8B">
            <w:pPr>
              <w:pStyle w:val="ListParagraph"/>
              <w:widowControl/>
              <w:numPr>
                <w:ilvl w:val="0"/>
                <w:numId w:val="31"/>
              </w:numPr>
              <w:autoSpaceDE/>
              <w:autoSpaceDN/>
              <w:spacing w:after="0" w:line="240" w:lineRule="auto"/>
            </w:pPr>
          </w:p>
        </w:tc>
        <w:tc>
          <w:tcPr>
            <w:tcW w:w="4536" w:type="dxa"/>
            <w:gridSpan w:val="2"/>
          </w:tcPr>
          <w:p w:rsidR="0005668C" w:rsidRPr="00A75C56" w:rsidRDefault="0005668C" w:rsidP="00151AA0">
            <w:pPr>
              <w:adjustRightInd w:val="0"/>
              <w:spacing w:after="0" w:line="276" w:lineRule="auto"/>
              <w:jc w:val="both"/>
            </w:pPr>
            <w:r>
              <w:t>Survey / Plot No. of land</w:t>
            </w:r>
          </w:p>
        </w:tc>
        <w:tc>
          <w:tcPr>
            <w:tcW w:w="4955" w:type="dxa"/>
            <w:gridSpan w:val="3"/>
          </w:tcPr>
          <w:p w:rsidR="0005668C" w:rsidRPr="00843BE6" w:rsidRDefault="00C67819" w:rsidP="00F94709">
            <w:pPr>
              <w:adjustRightInd w:val="0"/>
              <w:spacing w:after="0" w:line="240" w:lineRule="auto"/>
              <w:jc w:val="both"/>
            </w:pPr>
            <w:r>
              <w:t>Survey No</w:t>
            </w:r>
            <w:r w:rsidR="00F94709">
              <w:t>.</w:t>
            </w:r>
            <w:r>
              <w:t xml:space="preserve"> 123/1</w:t>
            </w:r>
            <w:r w:rsidR="00F94709">
              <w:t xml:space="preserve"> (Part)</w:t>
            </w:r>
          </w:p>
        </w:tc>
      </w:tr>
      <w:tr w:rsidR="0005668C" w:rsidRPr="00A75C56" w:rsidTr="00286D48">
        <w:trPr>
          <w:gridBefore w:val="1"/>
          <w:wBefore w:w="66" w:type="dxa"/>
          <w:trHeight w:val="888"/>
        </w:trPr>
        <w:tc>
          <w:tcPr>
            <w:tcW w:w="786" w:type="dxa"/>
          </w:tcPr>
          <w:p w:rsidR="0005668C" w:rsidRPr="00A75C56" w:rsidRDefault="0005668C" w:rsidP="00283B8B">
            <w:pPr>
              <w:pStyle w:val="ListParagraph"/>
              <w:widowControl/>
              <w:numPr>
                <w:ilvl w:val="0"/>
                <w:numId w:val="31"/>
              </w:numPr>
              <w:autoSpaceDE/>
              <w:autoSpaceDN/>
              <w:spacing w:after="0" w:line="240" w:lineRule="auto"/>
            </w:pPr>
          </w:p>
        </w:tc>
        <w:tc>
          <w:tcPr>
            <w:tcW w:w="4536" w:type="dxa"/>
            <w:gridSpan w:val="2"/>
          </w:tcPr>
          <w:p w:rsidR="0005668C" w:rsidRPr="00151AA0" w:rsidRDefault="0005668C" w:rsidP="00914311">
            <w:pPr>
              <w:pStyle w:val="NoSpacing"/>
              <w:spacing w:line="276" w:lineRule="auto"/>
              <w:jc w:val="both"/>
            </w:pPr>
            <w:r w:rsidRPr="00151AA0">
              <w:t>Give instances of sale of immovable property in the locality on a separate sheet, including the name and address of the property, registration No., sale price and area land sold</w:t>
            </w:r>
          </w:p>
        </w:tc>
        <w:tc>
          <w:tcPr>
            <w:tcW w:w="4955" w:type="dxa"/>
            <w:gridSpan w:val="3"/>
          </w:tcPr>
          <w:p w:rsidR="0005668C" w:rsidRPr="00A75C56" w:rsidRDefault="00CE481C" w:rsidP="00CE481C">
            <w:pPr>
              <w:pStyle w:val="NoSpacing"/>
              <w:spacing w:line="276" w:lineRule="auto"/>
              <w:jc w:val="both"/>
            </w:pPr>
            <w:r>
              <w:t>No authentic Sale Instances details could be known. However prospective</w:t>
            </w:r>
            <w:r w:rsidRPr="00627BAC">
              <w:t xml:space="preserve"> transaction details as per information available on public domain and </w:t>
            </w:r>
            <w:r>
              <w:t xml:space="preserve">gathered during site survey is mentioned in </w:t>
            </w:r>
            <w:r w:rsidRPr="00167FAB">
              <w:rPr>
                <w:b/>
                <w:i/>
              </w:rPr>
              <w:t>Point ‘o’</w:t>
            </w:r>
            <w:r w:rsidR="00167FAB">
              <w:rPr>
                <w:b/>
                <w:i/>
              </w:rPr>
              <w:t xml:space="preserve"> </w:t>
            </w:r>
            <w:r w:rsidRPr="00167FAB">
              <w:t xml:space="preserve">of </w:t>
            </w:r>
            <w:r w:rsidRPr="00167FAB">
              <w:rPr>
                <w:b/>
              </w:rPr>
              <w:t>Part C: Valuation Assessment Factors</w:t>
            </w:r>
            <w:r w:rsidRPr="00167FAB">
              <w:t xml:space="preserve"> of the report and the screenshots of the references</w:t>
            </w:r>
            <w:r>
              <w:t xml:space="preserve"> are annexed in the report for reference.</w:t>
            </w:r>
          </w:p>
        </w:tc>
      </w:tr>
      <w:tr w:rsidR="0005668C" w:rsidRPr="00A75C56" w:rsidTr="00286D48">
        <w:trPr>
          <w:gridBefore w:val="1"/>
          <w:wBefore w:w="66" w:type="dxa"/>
          <w:trHeight w:val="252"/>
        </w:trPr>
        <w:tc>
          <w:tcPr>
            <w:tcW w:w="786" w:type="dxa"/>
          </w:tcPr>
          <w:p w:rsidR="0005668C" w:rsidRPr="00A75C56" w:rsidRDefault="0005668C" w:rsidP="00283B8B">
            <w:pPr>
              <w:pStyle w:val="ListParagraph"/>
              <w:widowControl/>
              <w:numPr>
                <w:ilvl w:val="0"/>
                <w:numId w:val="31"/>
              </w:numPr>
              <w:autoSpaceDE/>
              <w:autoSpaceDN/>
              <w:spacing w:after="0" w:line="240" w:lineRule="auto"/>
            </w:pPr>
          </w:p>
        </w:tc>
        <w:tc>
          <w:tcPr>
            <w:tcW w:w="4536" w:type="dxa"/>
            <w:gridSpan w:val="2"/>
          </w:tcPr>
          <w:p w:rsidR="0005668C" w:rsidRPr="00151AA0" w:rsidRDefault="0005668C" w:rsidP="00151AA0">
            <w:pPr>
              <w:jc w:val="both"/>
            </w:pPr>
            <w:r>
              <w:t>Market Rates adopted</w:t>
            </w:r>
          </w:p>
        </w:tc>
        <w:tc>
          <w:tcPr>
            <w:tcW w:w="4955" w:type="dxa"/>
            <w:gridSpan w:val="3"/>
          </w:tcPr>
          <w:p w:rsidR="008F07FE" w:rsidRPr="00707425" w:rsidRDefault="007C6101" w:rsidP="007C6101">
            <w:pPr>
              <w:jc w:val="both"/>
              <w:rPr>
                <w:bCs/>
              </w:rPr>
            </w:pPr>
            <w:r w:rsidRPr="00707425">
              <w:rPr>
                <w:b/>
                <w:u w:val="single"/>
              </w:rPr>
              <w:t xml:space="preserve">Prevalent Market Rate: </w:t>
            </w:r>
            <w:r w:rsidR="008F07FE" w:rsidRPr="00707425">
              <w:t>Rs.5</w:t>
            </w:r>
            <w:proofErr w:type="gramStart"/>
            <w:r w:rsidR="00707425" w:rsidRPr="00707425">
              <w:t>,5</w:t>
            </w:r>
            <w:r w:rsidR="005C7771" w:rsidRPr="00707425">
              <w:t>00</w:t>
            </w:r>
            <w:proofErr w:type="gramEnd"/>
            <w:r w:rsidRPr="00707425">
              <w:t>/-</w:t>
            </w:r>
            <w:r w:rsidR="008F07FE" w:rsidRPr="00707425">
              <w:rPr>
                <w:bCs/>
              </w:rPr>
              <w:t xml:space="preserve"> to Rs.6</w:t>
            </w:r>
            <w:r w:rsidR="005C7771" w:rsidRPr="00707425">
              <w:rPr>
                <w:bCs/>
              </w:rPr>
              <w:t>,000</w:t>
            </w:r>
            <w:r w:rsidRPr="00707425">
              <w:rPr>
                <w:bCs/>
              </w:rPr>
              <w:t xml:space="preserve">/- per </w:t>
            </w:r>
            <w:r w:rsidR="008F07FE" w:rsidRPr="00707425">
              <w:rPr>
                <w:bCs/>
              </w:rPr>
              <w:t>Var. which turns to be Rs.55</w:t>
            </w:r>
            <w:r w:rsidR="00707425" w:rsidRPr="00707425">
              <w:rPr>
                <w:bCs/>
              </w:rPr>
              <w:t xml:space="preserve">0/- per sq. </w:t>
            </w:r>
            <w:proofErr w:type="spellStart"/>
            <w:r w:rsidR="00707425" w:rsidRPr="00707425">
              <w:rPr>
                <w:bCs/>
              </w:rPr>
              <w:t>ft</w:t>
            </w:r>
            <w:proofErr w:type="spellEnd"/>
            <w:r w:rsidR="00707425" w:rsidRPr="00707425">
              <w:rPr>
                <w:bCs/>
              </w:rPr>
              <w:t xml:space="preserve"> to </w:t>
            </w:r>
            <w:proofErr w:type="spellStart"/>
            <w:r w:rsidR="00707425" w:rsidRPr="00707425">
              <w:rPr>
                <w:bCs/>
              </w:rPr>
              <w:t>Rs</w:t>
            </w:r>
            <w:proofErr w:type="spellEnd"/>
            <w:r w:rsidR="00707425" w:rsidRPr="00707425">
              <w:rPr>
                <w:bCs/>
              </w:rPr>
              <w:t>. 650</w:t>
            </w:r>
            <w:r w:rsidR="008F07FE" w:rsidRPr="00707425">
              <w:rPr>
                <w:bCs/>
              </w:rPr>
              <w:t>/- per sq. ft.</w:t>
            </w:r>
          </w:p>
          <w:p w:rsidR="007C6101" w:rsidRPr="00707425" w:rsidRDefault="008F07FE" w:rsidP="007C6101">
            <w:pPr>
              <w:jc w:val="both"/>
              <w:rPr>
                <w:b/>
                <w:u w:val="single"/>
              </w:rPr>
            </w:pPr>
            <w:r w:rsidRPr="00707425">
              <w:rPr>
                <w:bCs/>
              </w:rPr>
              <w:t xml:space="preserve">1 </w:t>
            </w:r>
            <w:proofErr w:type="spellStart"/>
            <w:r w:rsidRPr="00707425">
              <w:rPr>
                <w:bCs/>
              </w:rPr>
              <w:t>Var</w:t>
            </w:r>
            <w:proofErr w:type="spellEnd"/>
            <w:r w:rsidRPr="00707425">
              <w:rPr>
                <w:bCs/>
              </w:rPr>
              <w:t xml:space="preserve"> = 9 sq. ft.</w:t>
            </w:r>
            <w:r w:rsidR="007C6101" w:rsidRPr="00707425">
              <w:rPr>
                <w:bCs/>
              </w:rPr>
              <w:t xml:space="preserve"> </w:t>
            </w:r>
            <w:r w:rsidR="007C6101" w:rsidRPr="00707425">
              <w:rPr>
                <w:i/>
              </w:rPr>
              <w:t xml:space="preserve"> </w:t>
            </w:r>
          </w:p>
          <w:p w:rsidR="007C6101" w:rsidRPr="00167FAB" w:rsidRDefault="007C6101" w:rsidP="007C6101">
            <w:pPr>
              <w:pStyle w:val="Filename"/>
              <w:jc w:val="both"/>
              <w:rPr>
                <w:rFonts w:ascii="Arial" w:hAnsi="Arial" w:cs="Arial"/>
                <w:sz w:val="22"/>
                <w:szCs w:val="22"/>
                <w:highlight w:val="yellow"/>
              </w:rPr>
            </w:pPr>
          </w:p>
          <w:p w:rsidR="007C6101" w:rsidRPr="00AB7005" w:rsidRDefault="007C6101" w:rsidP="007C6101">
            <w:pPr>
              <w:pStyle w:val="Filename"/>
              <w:jc w:val="both"/>
              <w:rPr>
                <w:rFonts w:ascii="Arial" w:hAnsi="Arial" w:cs="Arial"/>
                <w:b/>
                <w:sz w:val="22"/>
                <w:szCs w:val="22"/>
                <w:u w:val="single"/>
              </w:rPr>
            </w:pPr>
            <w:r w:rsidRPr="00707425">
              <w:rPr>
                <w:rFonts w:ascii="Arial" w:hAnsi="Arial" w:cs="Arial"/>
                <w:b/>
                <w:sz w:val="22"/>
                <w:szCs w:val="22"/>
                <w:u w:val="single"/>
              </w:rPr>
              <w:t xml:space="preserve">Rate adopted for Valuation: </w:t>
            </w:r>
            <w:r w:rsidR="00707425" w:rsidRPr="00707425">
              <w:rPr>
                <w:rFonts w:ascii="Arial" w:hAnsi="Arial" w:cs="Arial"/>
                <w:sz w:val="22"/>
                <w:szCs w:val="22"/>
              </w:rPr>
              <w:t>Rs.60</w:t>
            </w:r>
            <w:r w:rsidR="00AB7005" w:rsidRPr="00707425">
              <w:rPr>
                <w:rFonts w:ascii="Arial" w:hAnsi="Arial" w:cs="Arial"/>
                <w:sz w:val="22"/>
                <w:szCs w:val="22"/>
              </w:rPr>
              <w:t>0</w:t>
            </w:r>
            <w:r w:rsidRPr="00707425">
              <w:rPr>
                <w:rFonts w:ascii="Arial" w:hAnsi="Arial" w:cs="Arial"/>
                <w:sz w:val="22"/>
                <w:szCs w:val="22"/>
              </w:rPr>
              <w:t>/-</w:t>
            </w:r>
            <w:r w:rsidRPr="00707425">
              <w:rPr>
                <w:rFonts w:ascii="Arial" w:hAnsi="Arial" w:cs="Arial"/>
                <w:bCs/>
                <w:sz w:val="22"/>
                <w:szCs w:val="22"/>
              </w:rPr>
              <w:t xml:space="preserve"> per </w:t>
            </w:r>
            <w:proofErr w:type="spellStart"/>
            <w:r w:rsidRPr="00707425">
              <w:rPr>
                <w:rFonts w:ascii="Arial" w:hAnsi="Arial" w:cs="Arial"/>
                <w:bCs/>
                <w:sz w:val="22"/>
                <w:szCs w:val="22"/>
              </w:rPr>
              <w:t>sq.</w:t>
            </w:r>
            <w:r w:rsidR="008F07FE" w:rsidRPr="00707425">
              <w:rPr>
                <w:rFonts w:ascii="Arial" w:hAnsi="Arial" w:cs="Arial"/>
                <w:bCs/>
                <w:sz w:val="22"/>
                <w:szCs w:val="22"/>
              </w:rPr>
              <w:t>ft</w:t>
            </w:r>
            <w:proofErr w:type="spellEnd"/>
            <w:r w:rsidR="008F07FE" w:rsidRPr="00707425">
              <w:rPr>
                <w:rFonts w:ascii="Arial" w:hAnsi="Arial" w:cs="Arial"/>
                <w:bCs/>
                <w:sz w:val="22"/>
                <w:szCs w:val="22"/>
              </w:rPr>
              <w:t xml:space="preserve">. </w:t>
            </w:r>
            <w:proofErr w:type="gramStart"/>
            <w:r w:rsidR="00707425" w:rsidRPr="00707425">
              <w:rPr>
                <w:rFonts w:ascii="Arial" w:hAnsi="Arial" w:cs="Arial"/>
                <w:bCs/>
                <w:sz w:val="22"/>
                <w:szCs w:val="22"/>
              </w:rPr>
              <w:t>for</w:t>
            </w:r>
            <w:proofErr w:type="gramEnd"/>
            <w:r w:rsidR="00707425" w:rsidRPr="00707425">
              <w:rPr>
                <w:rFonts w:ascii="Arial" w:hAnsi="Arial" w:cs="Arial"/>
                <w:bCs/>
                <w:sz w:val="22"/>
                <w:szCs w:val="22"/>
              </w:rPr>
              <w:t xml:space="preserve"> agricultural land and </w:t>
            </w:r>
            <w:proofErr w:type="spellStart"/>
            <w:r w:rsidR="00707425" w:rsidRPr="00707425">
              <w:rPr>
                <w:rFonts w:ascii="Arial" w:hAnsi="Arial" w:cs="Arial"/>
                <w:bCs/>
                <w:sz w:val="22"/>
                <w:szCs w:val="22"/>
              </w:rPr>
              <w:t>Rs</w:t>
            </w:r>
            <w:proofErr w:type="spellEnd"/>
            <w:r w:rsidR="00707425" w:rsidRPr="00707425">
              <w:rPr>
                <w:rFonts w:ascii="Arial" w:hAnsi="Arial" w:cs="Arial"/>
                <w:bCs/>
                <w:sz w:val="22"/>
                <w:szCs w:val="22"/>
              </w:rPr>
              <w:t>. 620</w:t>
            </w:r>
            <w:r w:rsidR="008F07FE" w:rsidRPr="00707425">
              <w:rPr>
                <w:rFonts w:ascii="Arial" w:hAnsi="Arial" w:cs="Arial"/>
                <w:bCs/>
                <w:sz w:val="22"/>
                <w:szCs w:val="22"/>
              </w:rPr>
              <w:t>/- per sq. ft. for commercial land.</w:t>
            </w:r>
            <w:r w:rsidRPr="00AB7005">
              <w:rPr>
                <w:rFonts w:ascii="Arial" w:hAnsi="Arial" w:cs="Arial"/>
                <w:bCs/>
                <w:sz w:val="22"/>
                <w:szCs w:val="22"/>
              </w:rPr>
              <w:t xml:space="preserve"> </w:t>
            </w:r>
            <w:r w:rsidRPr="00AB7005">
              <w:rPr>
                <w:rFonts w:ascii="Arial" w:hAnsi="Arial" w:cs="Arial"/>
                <w:i/>
                <w:sz w:val="22"/>
                <w:szCs w:val="22"/>
              </w:rPr>
              <w:t xml:space="preserve"> </w:t>
            </w:r>
          </w:p>
          <w:p w:rsidR="007C6101" w:rsidRPr="00DA245D" w:rsidRDefault="007C6101" w:rsidP="007C6101">
            <w:pPr>
              <w:pStyle w:val="BodyText"/>
              <w:jc w:val="both"/>
              <w:rPr>
                <w:highlight w:val="yellow"/>
              </w:rPr>
            </w:pPr>
          </w:p>
          <w:p w:rsidR="007C6101" w:rsidRPr="00D17A7E" w:rsidRDefault="007C6101" w:rsidP="007C6101">
            <w:pPr>
              <w:jc w:val="both"/>
            </w:pPr>
            <w:r w:rsidRPr="00AB7005">
              <w:t>Base Rate -</w:t>
            </w:r>
            <w:r w:rsidRPr="00D17A7E">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1"/>
              <w:gridCol w:w="1252"/>
              <w:gridCol w:w="1931"/>
            </w:tblGrid>
            <w:tr w:rsidR="007C6101" w:rsidRPr="00D17A7E" w:rsidTr="007C6101">
              <w:trPr>
                <w:trHeight w:val="898"/>
              </w:trPr>
              <w:tc>
                <w:tcPr>
                  <w:tcW w:w="1421" w:type="dxa"/>
                  <w:shd w:val="clear" w:color="auto" w:fill="auto"/>
                </w:tcPr>
                <w:p w:rsidR="007C6101" w:rsidRPr="00D17A7E" w:rsidRDefault="007C6101" w:rsidP="00286D48">
                  <w:pPr>
                    <w:framePr w:hSpace="180" w:wrap="around" w:vAnchor="text" w:hAnchor="text" w:xAlign="right" w:y="1"/>
                    <w:suppressOverlap/>
                    <w:jc w:val="both"/>
                  </w:pPr>
                  <w:r w:rsidRPr="00D17A7E">
                    <w:t xml:space="preserve">Particulars </w:t>
                  </w:r>
                </w:p>
              </w:tc>
              <w:tc>
                <w:tcPr>
                  <w:tcW w:w="1251" w:type="dxa"/>
                  <w:shd w:val="clear" w:color="auto" w:fill="auto"/>
                </w:tcPr>
                <w:p w:rsidR="007C6101" w:rsidRPr="00D17A7E" w:rsidRDefault="007C6101" w:rsidP="00286D48">
                  <w:pPr>
                    <w:framePr w:hSpace="180" w:wrap="around" w:vAnchor="text" w:hAnchor="text" w:xAlign="right" w:y="1"/>
                    <w:suppressOverlap/>
                    <w:jc w:val="both"/>
                  </w:pPr>
                  <w:r w:rsidRPr="00D17A7E">
                    <w:t>Discount / premium (%)</w:t>
                  </w:r>
                </w:p>
              </w:tc>
              <w:tc>
                <w:tcPr>
                  <w:tcW w:w="1931" w:type="dxa"/>
                  <w:shd w:val="clear" w:color="auto" w:fill="auto"/>
                </w:tcPr>
                <w:p w:rsidR="007C6101" w:rsidRPr="00D17A7E" w:rsidRDefault="007C6101" w:rsidP="00286D48">
                  <w:pPr>
                    <w:framePr w:hSpace="180" w:wrap="around" w:vAnchor="text" w:hAnchor="text" w:xAlign="right" w:y="1"/>
                    <w:suppressOverlap/>
                    <w:jc w:val="both"/>
                  </w:pPr>
                  <w:r w:rsidRPr="00D17A7E">
                    <w:t>Estimated Rate (</w:t>
                  </w:r>
                  <w:proofErr w:type="spellStart"/>
                  <w:r w:rsidRPr="00D17A7E">
                    <w:t>Rs</w:t>
                  </w:r>
                  <w:proofErr w:type="spellEnd"/>
                  <w:r w:rsidRPr="00D17A7E">
                    <w:t>./</w:t>
                  </w:r>
                  <w:proofErr w:type="spellStart"/>
                  <w:r w:rsidRPr="00D17A7E">
                    <w:t>Sq.yds</w:t>
                  </w:r>
                  <w:proofErr w:type="spellEnd"/>
                  <w:r w:rsidRPr="00D17A7E">
                    <w:t>.)</w:t>
                  </w:r>
                </w:p>
              </w:tc>
            </w:tr>
            <w:tr w:rsidR="007C6101" w:rsidRPr="00D17A7E" w:rsidTr="007C6101">
              <w:trPr>
                <w:trHeight w:val="387"/>
              </w:trPr>
              <w:tc>
                <w:tcPr>
                  <w:tcW w:w="1421" w:type="dxa"/>
                  <w:shd w:val="clear" w:color="auto" w:fill="auto"/>
                </w:tcPr>
                <w:p w:rsidR="007C6101" w:rsidRPr="00D17A7E" w:rsidRDefault="007C6101" w:rsidP="00286D48">
                  <w:pPr>
                    <w:framePr w:hSpace="180" w:wrap="around" w:vAnchor="text" w:hAnchor="text" w:xAlign="right" w:y="1"/>
                    <w:suppressOverlap/>
                    <w:jc w:val="both"/>
                  </w:pPr>
                  <w:r w:rsidRPr="00D17A7E">
                    <w:t>Base Rate</w:t>
                  </w:r>
                </w:p>
              </w:tc>
              <w:tc>
                <w:tcPr>
                  <w:tcW w:w="1251" w:type="dxa"/>
                  <w:shd w:val="clear" w:color="auto" w:fill="auto"/>
                </w:tcPr>
                <w:p w:rsidR="007C6101" w:rsidRPr="00D17A7E" w:rsidRDefault="007C6101" w:rsidP="00286D48">
                  <w:pPr>
                    <w:framePr w:hSpace="180" w:wrap="around" w:vAnchor="text" w:hAnchor="text" w:xAlign="right" w:y="1"/>
                    <w:suppressOverlap/>
                    <w:jc w:val="both"/>
                  </w:pPr>
                </w:p>
              </w:tc>
              <w:tc>
                <w:tcPr>
                  <w:tcW w:w="1931" w:type="dxa"/>
                  <w:shd w:val="clear" w:color="auto" w:fill="auto"/>
                </w:tcPr>
                <w:p w:rsidR="007C6101" w:rsidRPr="008F07FE" w:rsidRDefault="008F07FE" w:rsidP="00286D48">
                  <w:pPr>
                    <w:pStyle w:val="Filename"/>
                    <w:framePr w:hSpace="180" w:wrap="around" w:vAnchor="text" w:hAnchor="text" w:xAlign="right" w:y="1"/>
                    <w:suppressOverlap/>
                    <w:jc w:val="both"/>
                    <w:rPr>
                      <w:rFonts w:ascii="Arial" w:hAnsi="Arial" w:cs="Arial"/>
                      <w:b/>
                      <w:sz w:val="22"/>
                      <w:szCs w:val="22"/>
                      <w:u w:val="single"/>
                    </w:rPr>
                  </w:pPr>
                  <w:r>
                    <w:rPr>
                      <w:rFonts w:ascii="Arial" w:hAnsi="Arial" w:cs="Arial"/>
                      <w:sz w:val="22"/>
                      <w:szCs w:val="22"/>
                    </w:rPr>
                    <w:t>Rs.6</w:t>
                  </w:r>
                  <w:r w:rsidRPr="005C7771">
                    <w:rPr>
                      <w:rFonts w:ascii="Arial" w:hAnsi="Arial" w:cs="Arial"/>
                      <w:sz w:val="22"/>
                      <w:szCs w:val="22"/>
                    </w:rPr>
                    <w:t>00/-</w:t>
                  </w:r>
                  <w:r w:rsidRPr="005C7771">
                    <w:rPr>
                      <w:rFonts w:ascii="Arial" w:hAnsi="Arial" w:cs="Arial"/>
                      <w:bCs/>
                      <w:sz w:val="22"/>
                      <w:szCs w:val="22"/>
                    </w:rPr>
                    <w:t xml:space="preserve"> per </w:t>
                  </w:r>
                  <w:proofErr w:type="spellStart"/>
                  <w:r w:rsidRPr="005C7771">
                    <w:rPr>
                      <w:rFonts w:ascii="Arial" w:hAnsi="Arial" w:cs="Arial"/>
                      <w:bCs/>
                      <w:sz w:val="22"/>
                      <w:szCs w:val="22"/>
                    </w:rPr>
                    <w:t>sq.</w:t>
                  </w:r>
                  <w:r>
                    <w:rPr>
                      <w:rFonts w:ascii="Arial" w:hAnsi="Arial" w:cs="Arial"/>
                      <w:bCs/>
                      <w:sz w:val="22"/>
                      <w:szCs w:val="22"/>
                    </w:rPr>
                    <w:t>ft</w:t>
                  </w:r>
                  <w:proofErr w:type="spellEnd"/>
                  <w:r>
                    <w:rPr>
                      <w:rFonts w:ascii="Arial" w:hAnsi="Arial" w:cs="Arial"/>
                      <w:bCs/>
                      <w:sz w:val="22"/>
                      <w:szCs w:val="22"/>
                    </w:rPr>
                    <w:t xml:space="preserve">. </w:t>
                  </w:r>
                  <w:proofErr w:type="gramStart"/>
                  <w:r>
                    <w:rPr>
                      <w:rFonts w:ascii="Arial" w:hAnsi="Arial" w:cs="Arial"/>
                      <w:bCs/>
                      <w:sz w:val="22"/>
                      <w:szCs w:val="22"/>
                    </w:rPr>
                    <w:t>for</w:t>
                  </w:r>
                  <w:proofErr w:type="gramEnd"/>
                  <w:r>
                    <w:rPr>
                      <w:rFonts w:ascii="Arial" w:hAnsi="Arial" w:cs="Arial"/>
                      <w:bCs/>
                      <w:sz w:val="22"/>
                      <w:szCs w:val="22"/>
                    </w:rPr>
                    <w:t xml:space="preserve"> agricultural land and </w:t>
                  </w:r>
                  <w:proofErr w:type="spellStart"/>
                  <w:r>
                    <w:rPr>
                      <w:rFonts w:ascii="Arial" w:hAnsi="Arial" w:cs="Arial"/>
                      <w:bCs/>
                      <w:sz w:val="22"/>
                      <w:szCs w:val="22"/>
                    </w:rPr>
                    <w:t>Rs</w:t>
                  </w:r>
                  <w:proofErr w:type="spellEnd"/>
                  <w:r>
                    <w:rPr>
                      <w:rFonts w:ascii="Arial" w:hAnsi="Arial" w:cs="Arial"/>
                      <w:bCs/>
                      <w:sz w:val="22"/>
                      <w:szCs w:val="22"/>
                    </w:rPr>
                    <w:t>. 611/- per sq. ft. for commercial land.</w:t>
                  </w:r>
                  <w:r w:rsidRPr="00AB7005">
                    <w:rPr>
                      <w:rFonts w:ascii="Arial" w:hAnsi="Arial" w:cs="Arial"/>
                      <w:bCs/>
                      <w:sz w:val="22"/>
                      <w:szCs w:val="22"/>
                    </w:rPr>
                    <w:t xml:space="preserve"> </w:t>
                  </w:r>
                  <w:r w:rsidRPr="00AB7005">
                    <w:rPr>
                      <w:rFonts w:ascii="Arial" w:hAnsi="Arial" w:cs="Arial"/>
                      <w:i/>
                      <w:sz w:val="22"/>
                      <w:szCs w:val="22"/>
                    </w:rPr>
                    <w:t xml:space="preserve"> </w:t>
                  </w:r>
                </w:p>
              </w:tc>
            </w:tr>
            <w:tr w:rsidR="007C6101" w:rsidRPr="00D17A7E" w:rsidTr="007C6101">
              <w:trPr>
                <w:trHeight w:val="400"/>
              </w:trPr>
              <w:tc>
                <w:tcPr>
                  <w:tcW w:w="2673" w:type="dxa"/>
                  <w:gridSpan w:val="2"/>
                  <w:shd w:val="clear" w:color="auto" w:fill="auto"/>
                </w:tcPr>
                <w:p w:rsidR="007C6101" w:rsidRPr="00D17A7E" w:rsidRDefault="007C6101" w:rsidP="00286D48">
                  <w:pPr>
                    <w:framePr w:hSpace="180" w:wrap="around" w:vAnchor="text" w:hAnchor="text" w:xAlign="right" w:y="1"/>
                    <w:suppressOverlap/>
                    <w:jc w:val="both"/>
                    <w:rPr>
                      <w:b/>
                    </w:rPr>
                  </w:pPr>
                  <w:r w:rsidRPr="00D17A7E">
                    <w:rPr>
                      <w:b/>
                    </w:rPr>
                    <w:t>Factor Considered*</w:t>
                  </w:r>
                </w:p>
              </w:tc>
              <w:tc>
                <w:tcPr>
                  <w:tcW w:w="1931" w:type="dxa"/>
                  <w:shd w:val="clear" w:color="auto" w:fill="auto"/>
                </w:tcPr>
                <w:p w:rsidR="007C6101" w:rsidRPr="00D17A7E" w:rsidRDefault="007C6101" w:rsidP="00286D48">
                  <w:pPr>
                    <w:framePr w:hSpace="180" w:wrap="around" w:vAnchor="text" w:hAnchor="text" w:xAlign="right" w:y="1"/>
                    <w:suppressOverlap/>
                    <w:jc w:val="both"/>
                  </w:pPr>
                </w:p>
              </w:tc>
            </w:tr>
            <w:tr w:rsidR="007C6101" w:rsidRPr="00D17A7E" w:rsidTr="007C6101">
              <w:trPr>
                <w:trHeight w:val="400"/>
              </w:trPr>
              <w:tc>
                <w:tcPr>
                  <w:tcW w:w="1421" w:type="dxa"/>
                  <w:shd w:val="clear" w:color="auto" w:fill="auto"/>
                </w:tcPr>
                <w:p w:rsidR="007C6101" w:rsidRPr="00D17A7E" w:rsidRDefault="007C6101" w:rsidP="00286D48">
                  <w:pPr>
                    <w:framePr w:hSpace="180" w:wrap="around" w:vAnchor="text" w:hAnchor="text" w:xAlign="right" w:y="1"/>
                    <w:suppressOverlap/>
                    <w:jc w:val="both"/>
                  </w:pPr>
                  <w:r w:rsidRPr="00D17A7E">
                    <w:t>1 Shape</w:t>
                  </w:r>
                </w:p>
              </w:tc>
              <w:tc>
                <w:tcPr>
                  <w:tcW w:w="1251" w:type="dxa"/>
                  <w:shd w:val="clear" w:color="auto" w:fill="auto"/>
                </w:tcPr>
                <w:p w:rsidR="007C6101" w:rsidRPr="00D17A7E" w:rsidRDefault="007C6101" w:rsidP="00286D48">
                  <w:pPr>
                    <w:framePr w:hSpace="180" w:wrap="around" w:vAnchor="text" w:hAnchor="text" w:xAlign="right" w:y="1"/>
                    <w:suppressOverlap/>
                    <w:jc w:val="both"/>
                  </w:pPr>
                  <w:r w:rsidRPr="00D17A7E">
                    <w:t>(-/+)  00%</w:t>
                  </w:r>
                </w:p>
              </w:tc>
              <w:tc>
                <w:tcPr>
                  <w:tcW w:w="1931" w:type="dxa"/>
                  <w:vMerge w:val="restart"/>
                  <w:shd w:val="clear" w:color="auto" w:fill="auto"/>
                </w:tcPr>
                <w:p w:rsidR="007C6101" w:rsidRPr="00D17A7E" w:rsidRDefault="007C6101" w:rsidP="00286D48">
                  <w:pPr>
                    <w:framePr w:hSpace="180" w:wrap="around" w:vAnchor="text" w:hAnchor="text" w:xAlign="right" w:y="1"/>
                    <w:suppressOverlap/>
                    <w:jc w:val="both"/>
                  </w:pPr>
                  <w:r w:rsidRPr="00D17A7E">
                    <w:t>Already Included in the Base rate.</w:t>
                  </w:r>
                </w:p>
              </w:tc>
            </w:tr>
            <w:tr w:rsidR="007C6101" w:rsidRPr="00D17A7E" w:rsidTr="007C6101">
              <w:trPr>
                <w:trHeight w:val="387"/>
              </w:trPr>
              <w:tc>
                <w:tcPr>
                  <w:tcW w:w="1421" w:type="dxa"/>
                  <w:shd w:val="clear" w:color="auto" w:fill="auto"/>
                </w:tcPr>
                <w:p w:rsidR="007C6101" w:rsidRPr="00D17A7E" w:rsidRDefault="007C6101" w:rsidP="00286D48">
                  <w:pPr>
                    <w:framePr w:hSpace="180" w:wrap="around" w:vAnchor="text" w:hAnchor="text" w:xAlign="right" w:y="1"/>
                    <w:suppressOverlap/>
                    <w:jc w:val="both"/>
                  </w:pPr>
                  <w:r w:rsidRPr="00D17A7E">
                    <w:t>2 Location</w:t>
                  </w:r>
                </w:p>
              </w:tc>
              <w:tc>
                <w:tcPr>
                  <w:tcW w:w="1251" w:type="dxa"/>
                  <w:shd w:val="clear" w:color="auto" w:fill="auto"/>
                </w:tcPr>
                <w:p w:rsidR="007C6101" w:rsidRPr="00D17A7E" w:rsidRDefault="007C6101" w:rsidP="00286D48">
                  <w:pPr>
                    <w:framePr w:hSpace="180" w:wrap="around" w:vAnchor="text" w:hAnchor="text" w:xAlign="right" w:y="1"/>
                    <w:suppressOverlap/>
                    <w:jc w:val="both"/>
                  </w:pPr>
                  <w:r w:rsidRPr="00D17A7E">
                    <w:t>(-/+)  00%</w:t>
                  </w:r>
                </w:p>
              </w:tc>
              <w:tc>
                <w:tcPr>
                  <w:tcW w:w="1931" w:type="dxa"/>
                  <w:vMerge/>
                  <w:shd w:val="clear" w:color="auto" w:fill="auto"/>
                </w:tcPr>
                <w:p w:rsidR="007C6101" w:rsidRPr="00D17A7E" w:rsidRDefault="007C6101" w:rsidP="00286D48">
                  <w:pPr>
                    <w:framePr w:hSpace="180" w:wrap="around" w:vAnchor="text" w:hAnchor="text" w:xAlign="right" w:y="1"/>
                    <w:suppressOverlap/>
                    <w:jc w:val="both"/>
                  </w:pPr>
                </w:p>
              </w:tc>
            </w:tr>
            <w:tr w:rsidR="007C6101" w:rsidRPr="00D17A7E" w:rsidTr="007C6101">
              <w:trPr>
                <w:trHeight w:val="400"/>
              </w:trPr>
              <w:tc>
                <w:tcPr>
                  <w:tcW w:w="1421" w:type="dxa"/>
                  <w:shd w:val="clear" w:color="auto" w:fill="auto"/>
                </w:tcPr>
                <w:p w:rsidR="007C6101" w:rsidRPr="00D17A7E" w:rsidRDefault="007C6101" w:rsidP="00286D48">
                  <w:pPr>
                    <w:framePr w:hSpace="180" w:wrap="around" w:vAnchor="text" w:hAnchor="text" w:xAlign="right" w:y="1"/>
                    <w:suppressOverlap/>
                    <w:jc w:val="both"/>
                  </w:pPr>
                  <w:r w:rsidRPr="00D17A7E">
                    <w:t xml:space="preserve">3 Amenities </w:t>
                  </w:r>
                </w:p>
              </w:tc>
              <w:tc>
                <w:tcPr>
                  <w:tcW w:w="1251" w:type="dxa"/>
                  <w:shd w:val="clear" w:color="auto" w:fill="auto"/>
                </w:tcPr>
                <w:p w:rsidR="007C6101" w:rsidRPr="00D17A7E" w:rsidRDefault="007C6101" w:rsidP="00286D48">
                  <w:pPr>
                    <w:framePr w:hSpace="180" w:wrap="around" w:vAnchor="text" w:hAnchor="text" w:xAlign="right" w:y="1"/>
                    <w:suppressOverlap/>
                    <w:jc w:val="both"/>
                  </w:pPr>
                  <w:r w:rsidRPr="00D17A7E">
                    <w:t>(-/+)  00%</w:t>
                  </w:r>
                </w:p>
              </w:tc>
              <w:tc>
                <w:tcPr>
                  <w:tcW w:w="1931" w:type="dxa"/>
                  <w:vMerge/>
                  <w:shd w:val="clear" w:color="auto" w:fill="auto"/>
                </w:tcPr>
                <w:p w:rsidR="007C6101" w:rsidRPr="00D17A7E" w:rsidRDefault="007C6101" w:rsidP="00286D48">
                  <w:pPr>
                    <w:framePr w:hSpace="180" w:wrap="around" w:vAnchor="text" w:hAnchor="text" w:xAlign="right" w:y="1"/>
                    <w:suppressOverlap/>
                    <w:jc w:val="both"/>
                  </w:pPr>
                </w:p>
              </w:tc>
            </w:tr>
            <w:tr w:rsidR="007C6101" w:rsidRPr="00D17A7E" w:rsidTr="007C6101">
              <w:trPr>
                <w:trHeight w:val="387"/>
              </w:trPr>
              <w:tc>
                <w:tcPr>
                  <w:tcW w:w="2673" w:type="dxa"/>
                  <w:gridSpan w:val="2"/>
                  <w:shd w:val="clear" w:color="auto" w:fill="auto"/>
                </w:tcPr>
                <w:p w:rsidR="007C6101" w:rsidRPr="00D17A7E" w:rsidRDefault="007C6101" w:rsidP="00286D48">
                  <w:pPr>
                    <w:framePr w:hSpace="180" w:wrap="around" w:vAnchor="text" w:hAnchor="text" w:xAlign="right" w:y="1"/>
                    <w:suppressOverlap/>
                    <w:jc w:val="both"/>
                  </w:pPr>
                  <w:r w:rsidRPr="00D17A7E">
                    <w:t>Estimated Fair Market Rate</w:t>
                  </w:r>
                </w:p>
              </w:tc>
              <w:tc>
                <w:tcPr>
                  <w:tcW w:w="1931" w:type="dxa"/>
                  <w:shd w:val="clear" w:color="auto" w:fill="auto"/>
                </w:tcPr>
                <w:p w:rsidR="007C6101" w:rsidRPr="008F07FE" w:rsidRDefault="00286D48" w:rsidP="00286D48">
                  <w:pPr>
                    <w:framePr w:hSpace="180" w:wrap="around" w:vAnchor="text" w:hAnchor="text" w:xAlign="right" w:y="1"/>
                    <w:suppressOverlap/>
                    <w:jc w:val="both"/>
                  </w:pPr>
                  <w:r>
                    <w:t>Rs.13,66</w:t>
                  </w:r>
                  <w:r w:rsidRPr="005C7771">
                    <w:t>,00,000/-</w:t>
                  </w:r>
                </w:p>
              </w:tc>
            </w:tr>
          </w:tbl>
          <w:p w:rsidR="007C6101" w:rsidRPr="00D17A7E" w:rsidRDefault="007C6101" w:rsidP="007C6101">
            <w:pPr>
              <w:jc w:val="both"/>
            </w:pPr>
          </w:p>
          <w:p w:rsidR="007C6101" w:rsidRDefault="007C6101" w:rsidP="007C6101">
            <w:pPr>
              <w:jc w:val="both"/>
              <w:rPr>
                <w:b/>
              </w:rPr>
            </w:pPr>
            <w:r w:rsidRPr="00D17A7E">
              <w:rPr>
                <w:b/>
              </w:rPr>
              <w:t>*</w:t>
            </w:r>
            <w:r w:rsidRPr="00AB7005">
              <w:rPr>
                <w:b/>
              </w:rPr>
              <w:t>Above factors are just indicative, you may add other factors respective property.</w:t>
            </w:r>
          </w:p>
          <w:p w:rsidR="007C6101" w:rsidRPr="00D17A7E" w:rsidRDefault="007C6101" w:rsidP="007C6101">
            <w:pPr>
              <w:pStyle w:val="NoSpacing"/>
            </w:pPr>
          </w:p>
          <w:p w:rsidR="007C6101" w:rsidRPr="00D17A7E" w:rsidRDefault="007C6101" w:rsidP="007C6101">
            <w:pPr>
              <w:jc w:val="both"/>
            </w:pPr>
            <w:r w:rsidRPr="005C7771">
              <w:t xml:space="preserve">Final </w:t>
            </w:r>
            <w:r w:rsidR="00346695">
              <w:t>Adopted rate – Rs.</w:t>
            </w:r>
            <w:r w:rsidR="008F07FE">
              <w:t>13,6</w:t>
            </w:r>
            <w:r w:rsidR="00167FAB">
              <w:t>6</w:t>
            </w:r>
            <w:r w:rsidRPr="005C7771">
              <w:t>,00,000/-</w:t>
            </w:r>
          </w:p>
          <w:p w:rsidR="007C6101" w:rsidRDefault="007C6101" w:rsidP="007C6101">
            <w:pPr>
              <w:pStyle w:val="NoSpacing"/>
            </w:pPr>
            <w:r w:rsidRPr="00D17A7E">
              <w:t>Fa</w:t>
            </w:r>
            <w:r>
              <w:t>ctors considered for valuation.</w:t>
            </w:r>
          </w:p>
          <w:p w:rsidR="00167FAB" w:rsidRDefault="00167FAB" w:rsidP="007C6101">
            <w:pPr>
              <w:pStyle w:val="NoSpacing"/>
            </w:pPr>
          </w:p>
          <w:p w:rsidR="007C6101" w:rsidRDefault="007C6101" w:rsidP="007C6101">
            <w:pPr>
              <w:pStyle w:val="NoSpacing"/>
              <w:jc w:val="both"/>
            </w:pPr>
            <w:r w:rsidRPr="00D17A7E">
              <w:t>Location and locality, facilities and amenities, business potential, supply of demand, local nearby enquiry, market feedback of investigation</w:t>
            </w:r>
          </w:p>
          <w:p w:rsidR="00955BFA" w:rsidRPr="00D17A7E" w:rsidRDefault="00955BFA" w:rsidP="007C6101">
            <w:pPr>
              <w:pStyle w:val="NoSpacing"/>
              <w:jc w:val="both"/>
            </w:pPr>
          </w:p>
          <w:p w:rsidR="007C6101" w:rsidRPr="008F07FE" w:rsidRDefault="007C6101" w:rsidP="007C6101">
            <w:pPr>
              <w:pStyle w:val="BodyText"/>
              <w:jc w:val="both"/>
              <w:rPr>
                <w:b/>
              </w:rPr>
            </w:pPr>
            <w:r w:rsidRPr="00D17A7E">
              <w:rPr>
                <w:b/>
              </w:rPr>
              <w:t>The land is readily available for sale at the above site as per the rates stated by us.</w:t>
            </w:r>
          </w:p>
          <w:p w:rsidR="007C6101" w:rsidRPr="00D17A7E" w:rsidRDefault="007C6101" w:rsidP="007C6101">
            <w:pPr>
              <w:pStyle w:val="BodyText"/>
              <w:jc w:val="both"/>
              <w:rPr>
                <w:b/>
                <w:u w:val="single"/>
              </w:rPr>
            </w:pPr>
            <w:r w:rsidRPr="00D17A7E">
              <w:rPr>
                <w:b/>
                <w:u w:val="single"/>
              </w:rPr>
              <w:t>Broker’s enquiry:</w:t>
            </w:r>
          </w:p>
          <w:p w:rsidR="007C6101" w:rsidRPr="00D17A7E" w:rsidRDefault="007C6101" w:rsidP="007C6101">
            <w:pPr>
              <w:pStyle w:val="BodyText"/>
              <w:jc w:val="both"/>
            </w:pPr>
          </w:p>
          <w:tbl>
            <w:tblPr>
              <w:tblW w:w="4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85"/>
              <w:gridCol w:w="1281"/>
              <w:gridCol w:w="914"/>
              <w:gridCol w:w="1345"/>
            </w:tblGrid>
            <w:tr w:rsidR="007C6101" w:rsidRPr="00D17A7E" w:rsidTr="007C6101">
              <w:trPr>
                <w:trHeight w:val="1119"/>
              </w:trPr>
              <w:tc>
                <w:tcPr>
                  <w:tcW w:w="1085" w:type="dxa"/>
                </w:tcPr>
                <w:p w:rsidR="007C6101" w:rsidRPr="00D17A7E" w:rsidRDefault="007C6101" w:rsidP="00286D48">
                  <w:pPr>
                    <w:framePr w:hSpace="180" w:wrap="around" w:vAnchor="text" w:hAnchor="text" w:xAlign="right" w:y="1"/>
                    <w:suppressOverlap/>
                    <w:jc w:val="both"/>
                    <w:rPr>
                      <w:b/>
                    </w:rPr>
                  </w:pPr>
                  <w:r w:rsidRPr="00D17A7E">
                    <w:rPr>
                      <w:b/>
                    </w:rPr>
                    <w:t>Name of the Broker</w:t>
                  </w:r>
                </w:p>
              </w:tc>
              <w:tc>
                <w:tcPr>
                  <w:tcW w:w="1281" w:type="dxa"/>
                </w:tcPr>
                <w:p w:rsidR="007C6101" w:rsidRPr="00D17A7E" w:rsidRDefault="007C6101" w:rsidP="00286D48">
                  <w:pPr>
                    <w:framePr w:hSpace="180" w:wrap="around" w:vAnchor="text" w:hAnchor="text" w:xAlign="right" w:y="1"/>
                    <w:suppressOverlap/>
                    <w:jc w:val="both"/>
                    <w:rPr>
                      <w:b/>
                    </w:rPr>
                  </w:pPr>
                  <w:r w:rsidRPr="00D17A7E">
                    <w:rPr>
                      <w:b/>
                    </w:rPr>
                    <w:t>Telephone / Mobile</w:t>
                  </w:r>
                </w:p>
              </w:tc>
              <w:tc>
                <w:tcPr>
                  <w:tcW w:w="914" w:type="dxa"/>
                </w:tcPr>
                <w:p w:rsidR="007C6101" w:rsidRPr="00D17A7E" w:rsidRDefault="007C6101" w:rsidP="00286D48">
                  <w:pPr>
                    <w:framePr w:hSpace="180" w:wrap="around" w:vAnchor="text" w:hAnchor="text" w:xAlign="right" w:y="1"/>
                    <w:suppressOverlap/>
                    <w:jc w:val="both"/>
                    <w:rPr>
                      <w:b/>
                    </w:rPr>
                  </w:pPr>
                  <w:r w:rsidRPr="00D17A7E">
                    <w:rPr>
                      <w:b/>
                    </w:rPr>
                    <w:t>Rate</w:t>
                  </w:r>
                </w:p>
              </w:tc>
              <w:tc>
                <w:tcPr>
                  <w:tcW w:w="1345" w:type="dxa"/>
                </w:tcPr>
                <w:p w:rsidR="007C6101" w:rsidRPr="00D17A7E" w:rsidRDefault="007C6101" w:rsidP="00286D48">
                  <w:pPr>
                    <w:framePr w:hSpace="180" w:wrap="around" w:vAnchor="text" w:hAnchor="text" w:xAlign="right" w:y="1"/>
                    <w:suppressOverlap/>
                    <w:jc w:val="both"/>
                    <w:rPr>
                      <w:b/>
                    </w:rPr>
                  </w:pPr>
                  <w:r w:rsidRPr="00D17A7E">
                    <w:rPr>
                      <w:b/>
                    </w:rPr>
                    <w:t>Rate cross checked by the checkers</w:t>
                  </w:r>
                </w:p>
              </w:tc>
            </w:tr>
            <w:tr w:rsidR="007C6101" w:rsidRPr="00D17A7E" w:rsidTr="007C6101">
              <w:trPr>
                <w:cantSplit/>
                <w:trHeight w:val="1362"/>
              </w:trPr>
              <w:tc>
                <w:tcPr>
                  <w:tcW w:w="1085" w:type="dxa"/>
                </w:tcPr>
                <w:p w:rsidR="007C6101" w:rsidRPr="00D17A7E" w:rsidRDefault="00855FCD" w:rsidP="00286D48">
                  <w:pPr>
                    <w:framePr w:hSpace="180" w:wrap="around" w:vAnchor="text" w:hAnchor="text" w:xAlign="right" w:y="1"/>
                    <w:suppressOverlap/>
                    <w:jc w:val="both"/>
                    <w:rPr>
                      <w:bCs/>
                    </w:rPr>
                  </w:pPr>
                  <w:r>
                    <w:rPr>
                      <w:bCs/>
                    </w:rPr>
                    <w:t>Shiv Property Dealer</w:t>
                  </w:r>
                </w:p>
              </w:tc>
              <w:tc>
                <w:tcPr>
                  <w:tcW w:w="1281" w:type="dxa"/>
                </w:tcPr>
                <w:p w:rsidR="007C6101" w:rsidRPr="00D17A7E" w:rsidRDefault="008F07FE" w:rsidP="00286D48">
                  <w:pPr>
                    <w:framePr w:hSpace="180" w:wrap="around" w:vAnchor="text" w:hAnchor="text" w:xAlign="right" w:y="1"/>
                    <w:suppressOverlap/>
                    <w:jc w:val="both"/>
                    <w:rPr>
                      <w:bCs/>
                    </w:rPr>
                  </w:pPr>
                  <w:r w:rsidRPr="00880945">
                    <w:rPr>
                      <w:sz w:val="20"/>
                      <w:szCs w:val="20"/>
                    </w:rPr>
                    <w:t>+91-</w:t>
                  </w:r>
                  <w:r w:rsidRPr="008F07FE">
                    <w:rPr>
                      <w:bCs/>
                    </w:rPr>
                    <w:t>8488866660</w:t>
                  </w:r>
                </w:p>
              </w:tc>
              <w:tc>
                <w:tcPr>
                  <w:tcW w:w="914" w:type="dxa"/>
                </w:tcPr>
                <w:p w:rsidR="007C6101" w:rsidRPr="00880945" w:rsidRDefault="008F07FE" w:rsidP="00286D48">
                  <w:pPr>
                    <w:pStyle w:val="Footer"/>
                    <w:framePr w:hSpace="180" w:wrap="around" w:vAnchor="text" w:hAnchor="text" w:xAlign="right" w:y="1"/>
                    <w:suppressOverlap/>
                    <w:jc w:val="both"/>
                    <w:rPr>
                      <w:bCs/>
                    </w:rPr>
                  </w:pPr>
                  <w:r>
                    <w:rPr>
                      <w:bCs/>
                    </w:rPr>
                    <w:t>Rs555/- to Rs.666</w:t>
                  </w:r>
                  <w:r w:rsidR="00880945" w:rsidRPr="00880945">
                    <w:rPr>
                      <w:bCs/>
                    </w:rPr>
                    <w:t xml:space="preserve">/- per </w:t>
                  </w:r>
                  <w:r>
                    <w:rPr>
                      <w:bCs/>
                    </w:rPr>
                    <w:t>sq. ft</w:t>
                  </w:r>
                  <w:proofErr w:type="gramStart"/>
                  <w:r>
                    <w:rPr>
                      <w:bCs/>
                    </w:rPr>
                    <w:t>.</w:t>
                  </w:r>
                  <w:r w:rsidR="00880945" w:rsidRPr="00880945">
                    <w:rPr>
                      <w:bCs/>
                    </w:rPr>
                    <w:t>.</w:t>
                  </w:r>
                  <w:proofErr w:type="gramEnd"/>
                </w:p>
              </w:tc>
              <w:tc>
                <w:tcPr>
                  <w:tcW w:w="1345" w:type="dxa"/>
                  <w:vAlign w:val="center"/>
                </w:tcPr>
                <w:p w:rsidR="007C6101" w:rsidRPr="00880945" w:rsidRDefault="007B0A83" w:rsidP="00286D48">
                  <w:pPr>
                    <w:pStyle w:val="Footer"/>
                    <w:framePr w:hSpace="180" w:wrap="around" w:vAnchor="text" w:hAnchor="text" w:xAlign="right" w:y="1"/>
                    <w:suppressOverlap/>
                    <w:jc w:val="both"/>
                    <w:rPr>
                      <w:bCs/>
                    </w:rPr>
                  </w:pPr>
                  <w:r w:rsidRPr="00880945">
                    <w:rPr>
                      <w:bCs/>
                    </w:rPr>
                    <w:t>Rs.</w:t>
                  </w:r>
                  <w:r w:rsidR="008F07FE">
                    <w:rPr>
                      <w:bCs/>
                    </w:rPr>
                    <w:t>555</w:t>
                  </w:r>
                  <w:r w:rsidR="00880945" w:rsidRPr="00880945">
                    <w:rPr>
                      <w:bCs/>
                    </w:rPr>
                    <w:t>/</w:t>
                  </w:r>
                  <w:proofErr w:type="gramStart"/>
                  <w:r w:rsidR="00880945" w:rsidRPr="00880945">
                    <w:rPr>
                      <w:bCs/>
                    </w:rPr>
                    <w:t xml:space="preserve">-  </w:t>
                  </w:r>
                  <w:r w:rsidR="006156A3">
                    <w:rPr>
                      <w:bCs/>
                    </w:rPr>
                    <w:t>to</w:t>
                  </w:r>
                  <w:proofErr w:type="gramEnd"/>
                  <w:r w:rsidR="006156A3">
                    <w:rPr>
                      <w:bCs/>
                    </w:rPr>
                    <w:t xml:space="preserve"> Rs.</w:t>
                  </w:r>
                  <w:r w:rsidR="008F07FE">
                    <w:rPr>
                      <w:bCs/>
                    </w:rPr>
                    <w:t>666</w:t>
                  </w:r>
                  <w:r w:rsidR="00880945" w:rsidRPr="00880945">
                    <w:rPr>
                      <w:bCs/>
                    </w:rPr>
                    <w:t xml:space="preserve">/- per </w:t>
                  </w:r>
                  <w:proofErr w:type="spellStart"/>
                  <w:r w:rsidR="00880945" w:rsidRPr="00880945">
                    <w:rPr>
                      <w:bCs/>
                    </w:rPr>
                    <w:t>sq.</w:t>
                  </w:r>
                  <w:r w:rsidR="008F07FE">
                    <w:rPr>
                      <w:bCs/>
                    </w:rPr>
                    <w:t>ft</w:t>
                  </w:r>
                  <w:proofErr w:type="spellEnd"/>
                  <w:r w:rsidR="008F07FE">
                    <w:rPr>
                      <w:bCs/>
                    </w:rPr>
                    <w:t>.</w:t>
                  </w:r>
                </w:p>
              </w:tc>
            </w:tr>
            <w:tr w:rsidR="007C6101" w:rsidRPr="00D17A7E" w:rsidTr="007C6101">
              <w:trPr>
                <w:cantSplit/>
                <w:trHeight w:val="1362"/>
              </w:trPr>
              <w:tc>
                <w:tcPr>
                  <w:tcW w:w="1085" w:type="dxa"/>
                </w:tcPr>
                <w:p w:rsidR="007C6101" w:rsidRPr="00D17A7E" w:rsidRDefault="008F07FE" w:rsidP="00286D48">
                  <w:pPr>
                    <w:framePr w:hSpace="180" w:wrap="around" w:vAnchor="text" w:hAnchor="text" w:xAlign="right" w:y="1"/>
                    <w:suppressOverlap/>
                    <w:jc w:val="both"/>
                    <w:rPr>
                      <w:bCs/>
                    </w:rPr>
                  </w:pPr>
                  <w:proofErr w:type="spellStart"/>
                  <w:r>
                    <w:rPr>
                      <w:bCs/>
                    </w:rPr>
                    <w:t>Kanti</w:t>
                  </w:r>
                  <w:proofErr w:type="spellEnd"/>
                  <w:r>
                    <w:rPr>
                      <w:bCs/>
                    </w:rPr>
                    <w:t xml:space="preserve"> Bhai</w:t>
                  </w:r>
                </w:p>
              </w:tc>
              <w:tc>
                <w:tcPr>
                  <w:tcW w:w="1281" w:type="dxa"/>
                </w:tcPr>
                <w:p w:rsidR="007C6101" w:rsidRPr="00D17A7E" w:rsidRDefault="007C6101" w:rsidP="00286D48">
                  <w:pPr>
                    <w:framePr w:hSpace="180" w:wrap="around" w:vAnchor="text" w:hAnchor="text" w:xAlign="right" w:y="1"/>
                    <w:suppressOverlap/>
                    <w:jc w:val="both"/>
                    <w:rPr>
                      <w:bCs/>
                    </w:rPr>
                  </w:pPr>
                  <w:r w:rsidRPr="00D17A7E">
                    <w:rPr>
                      <w:bCs/>
                    </w:rPr>
                    <w:t>+91-</w:t>
                  </w:r>
                  <w:r w:rsidR="008F07FE">
                    <w:rPr>
                      <w:bCs/>
                    </w:rPr>
                    <w:t>9173970233</w:t>
                  </w:r>
                </w:p>
              </w:tc>
              <w:tc>
                <w:tcPr>
                  <w:tcW w:w="914" w:type="dxa"/>
                </w:tcPr>
                <w:p w:rsidR="007C6101" w:rsidRPr="00880945" w:rsidRDefault="00880945" w:rsidP="00286D48">
                  <w:pPr>
                    <w:pStyle w:val="Footer"/>
                    <w:framePr w:hSpace="180" w:wrap="around" w:vAnchor="text" w:hAnchor="text" w:xAlign="right" w:y="1"/>
                    <w:suppressOverlap/>
                    <w:jc w:val="both"/>
                    <w:rPr>
                      <w:bCs/>
                    </w:rPr>
                  </w:pPr>
                  <w:r w:rsidRPr="00880945">
                    <w:rPr>
                      <w:bCs/>
                    </w:rPr>
                    <w:t>Rs.</w:t>
                  </w:r>
                  <w:r w:rsidR="008F07FE">
                    <w:rPr>
                      <w:bCs/>
                    </w:rPr>
                    <w:t>555</w:t>
                  </w:r>
                  <w:r w:rsidR="005306E1">
                    <w:rPr>
                      <w:bCs/>
                    </w:rPr>
                    <w:t>/- to Rs</w:t>
                  </w:r>
                  <w:r w:rsidR="008F07FE">
                    <w:rPr>
                      <w:bCs/>
                    </w:rPr>
                    <w:t>.666</w:t>
                  </w:r>
                  <w:r w:rsidRPr="00880945">
                    <w:rPr>
                      <w:bCs/>
                    </w:rPr>
                    <w:t xml:space="preserve">/- per </w:t>
                  </w:r>
                  <w:proofErr w:type="spellStart"/>
                  <w:r w:rsidRPr="00880945">
                    <w:rPr>
                      <w:bCs/>
                    </w:rPr>
                    <w:t>sq.</w:t>
                  </w:r>
                  <w:r w:rsidR="008F07FE">
                    <w:rPr>
                      <w:bCs/>
                    </w:rPr>
                    <w:t>ft</w:t>
                  </w:r>
                  <w:proofErr w:type="spellEnd"/>
                  <w:r w:rsidR="008F07FE">
                    <w:rPr>
                      <w:bCs/>
                    </w:rPr>
                    <w:t>.</w:t>
                  </w:r>
                </w:p>
              </w:tc>
              <w:tc>
                <w:tcPr>
                  <w:tcW w:w="1345" w:type="dxa"/>
                  <w:vAlign w:val="center"/>
                </w:tcPr>
                <w:p w:rsidR="007C6101" w:rsidRPr="00880945" w:rsidRDefault="007B0A83" w:rsidP="00286D48">
                  <w:pPr>
                    <w:pStyle w:val="Footer"/>
                    <w:framePr w:hSpace="180" w:wrap="around" w:vAnchor="text" w:hAnchor="text" w:xAlign="right" w:y="1"/>
                    <w:suppressOverlap/>
                    <w:jc w:val="both"/>
                    <w:rPr>
                      <w:bCs/>
                    </w:rPr>
                  </w:pPr>
                  <w:r w:rsidRPr="00880945">
                    <w:rPr>
                      <w:bCs/>
                    </w:rPr>
                    <w:t>Rs.</w:t>
                  </w:r>
                  <w:r w:rsidR="008F07FE">
                    <w:rPr>
                      <w:bCs/>
                    </w:rPr>
                    <w:t>555</w:t>
                  </w:r>
                  <w:r w:rsidR="00880945" w:rsidRPr="00880945">
                    <w:rPr>
                      <w:bCs/>
                    </w:rPr>
                    <w:t xml:space="preserve">/- </w:t>
                  </w:r>
                  <w:r w:rsidR="006156A3">
                    <w:rPr>
                      <w:bCs/>
                    </w:rPr>
                    <w:t>to Rs.</w:t>
                  </w:r>
                  <w:r w:rsidR="008F07FE">
                    <w:rPr>
                      <w:bCs/>
                    </w:rPr>
                    <w:t>666</w:t>
                  </w:r>
                  <w:r w:rsidR="00880945" w:rsidRPr="00880945">
                    <w:rPr>
                      <w:bCs/>
                    </w:rPr>
                    <w:t xml:space="preserve">/- per </w:t>
                  </w:r>
                  <w:proofErr w:type="spellStart"/>
                  <w:r w:rsidR="00880945" w:rsidRPr="00880945">
                    <w:rPr>
                      <w:bCs/>
                    </w:rPr>
                    <w:t>sq.</w:t>
                  </w:r>
                  <w:r w:rsidR="008F07FE">
                    <w:rPr>
                      <w:bCs/>
                    </w:rPr>
                    <w:t>ft</w:t>
                  </w:r>
                  <w:proofErr w:type="spellEnd"/>
                  <w:r w:rsidR="008F07FE">
                    <w:rPr>
                      <w:bCs/>
                    </w:rPr>
                    <w:t>.</w:t>
                  </w:r>
                </w:p>
              </w:tc>
            </w:tr>
          </w:tbl>
          <w:p w:rsidR="0005668C" w:rsidRPr="007C6101" w:rsidRDefault="0005668C" w:rsidP="007D5F42">
            <w:pPr>
              <w:pStyle w:val="BodyText"/>
              <w:spacing w:line="276" w:lineRule="auto"/>
              <w:jc w:val="both"/>
              <w:rPr>
                <w:i/>
              </w:rPr>
            </w:pPr>
          </w:p>
        </w:tc>
      </w:tr>
      <w:tr w:rsidR="0005668C" w:rsidRPr="00A75C56" w:rsidTr="00286D48">
        <w:trPr>
          <w:gridBefore w:val="1"/>
          <w:wBefore w:w="66" w:type="dxa"/>
        </w:trPr>
        <w:tc>
          <w:tcPr>
            <w:tcW w:w="786" w:type="dxa"/>
          </w:tcPr>
          <w:p w:rsidR="0005668C" w:rsidRPr="00A75C56" w:rsidRDefault="0005668C" w:rsidP="00283B8B">
            <w:pPr>
              <w:pStyle w:val="ListParagraph"/>
              <w:widowControl/>
              <w:numPr>
                <w:ilvl w:val="0"/>
                <w:numId w:val="31"/>
              </w:numPr>
              <w:autoSpaceDE/>
              <w:autoSpaceDN/>
              <w:spacing w:after="0" w:line="240" w:lineRule="auto"/>
            </w:pPr>
          </w:p>
        </w:tc>
        <w:tc>
          <w:tcPr>
            <w:tcW w:w="4536" w:type="dxa"/>
            <w:gridSpan w:val="2"/>
          </w:tcPr>
          <w:p w:rsidR="0005668C" w:rsidRPr="00A75C56" w:rsidRDefault="0005668C" w:rsidP="00221887">
            <w:pPr>
              <w:adjustRightInd w:val="0"/>
              <w:spacing w:after="0" w:line="240" w:lineRule="auto"/>
              <w:jc w:val="both"/>
            </w:pPr>
            <w:r w:rsidRPr="00151AA0">
              <w:t>If sale instances are not available or relied upon, basis of arriving at the land rate</w:t>
            </w:r>
          </w:p>
        </w:tc>
        <w:tc>
          <w:tcPr>
            <w:tcW w:w="4955" w:type="dxa"/>
            <w:gridSpan w:val="3"/>
          </w:tcPr>
          <w:p w:rsidR="0005668C" w:rsidRPr="00A75C56" w:rsidRDefault="00CE481C" w:rsidP="00CE481C">
            <w:pPr>
              <w:pStyle w:val="NoSpacing"/>
              <w:spacing w:line="276" w:lineRule="auto"/>
              <w:jc w:val="both"/>
            </w:pPr>
            <w:r>
              <w:t>No authentic last two transactions details could be known. However prospective</w:t>
            </w:r>
            <w:r w:rsidRPr="00627BAC">
              <w:t xml:space="preserve"> transaction details as per information available on public domain and </w:t>
            </w:r>
            <w:r>
              <w:t xml:space="preserve">gathered during site survey is mentioned in </w:t>
            </w:r>
            <w:r w:rsidRPr="00365EA2">
              <w:rPr>
                <w:b/>
                <w:i/>
              </w:rPr>
              <w:t>Point ‘o’</w:t>
            </w:r>
            <w:r>
              <w:rPr>
                <w:b/>
                <w:i/>
              </w:rPr>
              <w:t xml:space="preserve"> </w:t>
            </w:r>
            <w:r>
              <w:t xml:space="preserve">of </w:t>
            </w:r>
            <w:r>
              <w:rPr>
                <w:b/>
              </w:rPr>
              <w:t>Part C</w:t>
            </w:r>
            <w:r w:rsidRPr="00365EA2">
              <w:rPr>
                <w:b/>
              </w:rPr>
              <w:t>: Valuation Assessment Factors</w:t>
            </w:r>
            <w:r w:rsidRPr="00076AA9">
              <w:t xml:space="preserve"> of the report</w:t>
            </w:r>
            <w:r>
              <w:t xml:space="preserve"> and the screenshots of the references are annexed in the report for reference.</w:t>
            </w:r>
          </w:p>
        </w:tc>
      </w:tr>
      <w:tr w:rsidR="0005668C" w:rsidRPr="00A75C56" w:rsidTr="00286D48">
        <w:trPr>
          <w:gridBefore w:val="1"/>
          <w:wBefore w:w="66" w:type="dxa"/>
        </w:trPr>
        <w:tc>
          <w:tcPr>
            <w:tcW w:w="786" w:type="dxa"/>
          </w:tcPr>
          <w:p w:rsidR="0005668C" w:rsidRPr="00A75C56" w:rsidRDefault="0005668C" w:rsidP="00283B8B">
            <w:pPr>
              <w:pStyle w:val="ListParagraph"/>
              <w:widowControl/>
              <w:numPr>
                <w:ilvl w:val="0"/>
                <w:numId w:val="31"/>
              </w:numPr>
              <w:autoSpaceDE/>
              <w:autoSpaceDN/>
              <w:spacing w:after="0" w:line="240" w:lineRule="auto"/>
            </w:pPr>
          </w:p>
        </w:tc>
        <w:tc>
          <w:tcPr>
            <w:tcW w:w="4536" w:type="dxa"/>
            <w:gridSpan w:val="2"/>
          </w:tcPr>
          <w:p w:rsidR="0005668C" w:rsidRPr="00A75C56" w:rsidRDefault="0005668C" w:rsidP="005B5FFF">
            <w:pPr>
              <w:spacing w:after="0" w:line="360" w:lineRule="auto"/>
            </w:pPr>
            <w:r w:rsidRPr="00151AA0">
              <w:t>Govt.</w:t>
            </w:r>
            <w:r>
              <w:t xml:space="preserve"> </w:t>
            </w:r>
            <w:r w:rsidR="005B5FFF">
              <w:t>Guideline /Circle/Official</w:t>
            </w:r>
            <w:r w:rsidRPr="00151AA0">
              <w:t xml:space="preserve"> Rate</w:t>
            </w:r>
          </w:p>
        </w:tc>
        <w:tc>
          <w:tcPr>
            <w:tcW w:w="4955" w:type="dxa"/>
            <w:gridSpan w:val="3"/>
          </w:tcPr>
          <w:p w:rsidR="00B53ECB" w:rsidRPr="00346695" w:rsidRDefault="00B53ECB" w:rsidP="007C6101">
            <w:pPr>
              <w:jc w:val="both"/>
            </w:pPr>
            <w:r w:rsidRPr="00346695">
              <w:t>Rs.</w:t>
            </w:r>
            <w:r w:rsidR="008F07FE">
              <w:t>98</w:t>
            </w:r>
            <w:r w:rsidRPr="00346695">
              <w:t xml:space="preserve">/- per </w:t>
            </w:r>
            <w:proofErr w:type="spellStart"/>
            <w:r w:rsidRPr="00346695">
              <w:t>sq.mtr</w:t>
            </w:r>
            <w:proofErr w:type="spellEnd"/>
            <w:r w:rsidRPr="00346695">
              <w:t>.</w:t>
            </w:r>
            <w:r w:rsidR="008F07FE">
              <w:t xml:space="preserve"> </w:t>
            </w:r>
            <w:proofErr w:type="gramStart"/>
            <w:r w:rsidR="008F07FE">
              <w:t>for</w:t>
            </w:r>
            <w:proofErr w:type="gramEnd"/>
            <w:r w:rsidR="008F07FE">
              <w:t xml:space="preserve"> agricultural and </w:t>
            </w:r>
            <w:proofErr w:type="spellStart"/>
            <w:r w:rsidR="008F07FE">
              <w:t>Rs</w:t>
            </w:r>
            <w:proofErr w:type="spellEnd"/>
            <w:r w:rsidR="008F07FE">
              <w:t xml:space="preserve">. 975/- per sq. </w:t>
            </w:r>
            <w:proofErr w:type="spellStart"/>
            <w:r w:rsidR="008F07FE">
              <w:t>mtr</w:t>
            </w:r>
            <w:proofErr w:type="spellEnd"/>
            <w:r w:rsidR="008F07FE">
              <w:t>. for commercial</w:t>
            </w:r>
          </w:p>
          <w:p w:rsidR="00D951D2" w:rsidRDefault="00D951D2" w:rsidP="007C6101">
            <w:pPr>
              <w:jc w:val="both"/>
            </w:pPr>
            <w:r>
              <w:t xml:space="preserve">Agricultural = 14672 sq. </w:t>
            </w:r>
            <w:proofErr w:type="spellStart"/>
            <w:r>
              <w:t>mtr</w:t>
            </w:r>
            <w:proofErr w:type="spellEnd"/>
            <w:r>
              <w:t>.</w:t>
            </w:r>
          </w:p>
          <w:p w:rsidR="00D951D2" w:rsidRDefault="00D951D2" w:rsidP="007C6101">
            <w:pPr>
              <w:jc w:val="both"/>
            </w:pPr>
            <w:r>
              <w:t xml:space="preserve">Commercial = 6271 sq. </w:t>
            </w:r>
            <w:proofErr w:type="spellStart"/>
            <w:r>
              <w:t>mtr</w:t>
            </w:r>
            <w:proofErr w:type="spellEnd"/>
            <w:r>
              <w:t xml:space="preserve">. </w:t>
            </w:r>
          </w:p>
          <w:p w:rsidR="0005668C" w:rsidRPr="00184E64" w:rsidRDefault="00D951D2" w:rsidP="00184E64">
            <w:pPr>
              <w:jc w:val="both"/>
            </w:pPr>
            <w:r>
              <w:t>Total = 20</w:t>
            </w:r>
            <w:r w:rsidR="007C6101" w:rsidRPr="00346695">
              <w:t>9</w:t>
            </w:r>
            <w:r>
              <w:t>4</w:t>
            </w:r>
            <w:r w:rsidR="007C6101" w:rsidRPr="00346695">
              <w:t>3</w:t>
            </w:r>
            <w:r>
              <w:t xml:space="preserve"> </w:t>
            </w:r>
            <w:proofErr w:type="spellStart"/>
            <w:r w:rsidR="007C6101" w:rsidRPr="00346695">
              <w:t>sq.</w:t>
            </w:r>
            <w:r>
              <w:t>mtr</w:t>
            </w:r>
            <w:proofErr w:type="spellEnd"/>
            <w:proofErr w:type="gramStart"/>
            <w:r w:rsidR="007C6101" w:rsidRPr="00346695">
              <w:t>./</w:t>
            </w:r>
            <w:proofErr w:type="gramEnd"/>
            <w:r w:rsidR="006156A3">
              <w:t xml:space="preserve"> </w:t>
            </w:r>
            <w:r>
              <w:t>2.093 hectare</w:t>
            </w:r>
            <w:r w:rsidR="00346695" w:rsidRPr="00346695">
              <w:t>.</w:t>
            </w:r>
          </w:p>
        </w:tc>
      </w:tr>
      <w:tr w:rsidR="0005668C" w:rsidRPr="00A75C56" w:rsidTr="00286D48">
        <w:trPr>
          <w:gridBefore w:val="1"/>
          <w:wBefore w:w="66" w:type="dxa"/>
        </w:trPr>
        <w:tc>
          <w:tcPr>
            <w:tcW w:w="786" w:type="dxa"/>
            <w:shd w:val="clear" w:color="auto" w:fill="C6D9F1" w:themeFill="text2" w:themeFillTint="33"/>
          </w:tcPr>
          <w:p w:rsidR="0005668C" w:rsidRPr="00151AA0" w:rsidRDefault="0005668C" w:rsidP="00283B8B">
            <w:pPr>
              <w:pStyle w:val="ListParagraph"/>
              <w:numPr>
                <w:ilvl w:val="0"/>
                <w:numId w:val="25"/>
              </w:numPr>
              <w:adjustRightInd w:val="0"/>
              <w:spacing w:after="0" w:line="240" w:lineRule="auto"/>
              <w:ind w:right="-108"/>
              <w:jc w:val="center"/>
              <w:rPr>
                <w:b/>
              </w:rPr>
            </w:pPr>
          </w:p>
        </w:tc>
        <w:tc>
          <w:tcPr>
            <w:tcW w:w="9491" w:type="dxa"/>
            <w:gridSpan w:val="5"/>
            <w:shd w:val="clear" w:color="auto" w:fill="C6D9F1" w:themeFill="text2" w:themeFillTint="33"/>
            <w:vAlign w:val="center"/>
          </w:tcPr>
          <w:p w:rsidR="0005668C" w:rsidRPr="00151AA0" w:rsidRDefault="0005668C" w:rsidP="00FC0EC2">
            <w:pPr>
              <w:adjustRightInd w:val="0"/>
              <w:spacing w:after="0" w:line="240" w:lineRule="auto"/>
              <w:jc w:val="both"/>
              <w:rPr>
                <w:b/>
              </w:rPr>
            </w:pPr>
            <w:r w:rsidRPr="00151AA0">
              <w:rPr>
                <w:b/>
              </w:rPr>
              <w:t>BRIEF DESCRIPTION OF THE PROPERTY:</w:t>
            </w:r>
          </w:p>
        </w:tc>
      </w:tr>
      <w:tr w:rsidR="0005668C" w:rsidRPr="00A75C56" w:rsidTr="00286D48">
        <w:trPr>
          <w:gridBefore w:val="1"/>
          <w:wBefore w:w="66" w:type="dxa"/>
          <w:trHeight w:val="260"/>
        </w:trPr>
        <w:tc>
          <w:tcPr>
            <w:tcW w:w="786" w:type="dxa"/>
            <w:vMerge w:val="restart"/>
          </w:tcPr>
          <w:p w:rsidR="0005668C" w:rsidRPr="00A75C56" w:rsidRDefault="0005668C" w:rsidP="00283B8B">
            <w:pPr>
              <w:pStyle w:val="ListParagraph"/>
              <w:widowControl/>
              <w:numPr>
                <w:ilvl w:val="0"/>
                <w:numId w:val="32"/>
              </w:numPr>
              <w:autoSpaceDE/>
              <w:autoSpaceDN/>
              <w:spacing w:after="0" w:line="240" w:lineRule="auto"/>
            </w:pPr>
          </w:p>
        </w:tc>
        <w:tc>
          <w:tcPr>
            <w:tcW w:w="9491" w:type="dxa"/>
            <w:gridSpan w:val="5"/>
          </w:tcPr>
          <w:p w:rsidR="0005668C" w:rsidRPr="00A75C56" w:rsidRDefault="0005668C" w:rsidP="00FC0EC2">
            <w:pPr>
              <w:adjustRightInd w:val="0"/>
              <w:spacing w:after="0" w:line="240" w:lineRule="auto"/>
              <w:jc w:val="both"/>
            </w:pPr>
            <w:r>
              <w:t>Surrounding</w:t>
            </w:r>
          </w:p>
        </w:tc>
      </w:tr>
      <w:tr w:rsidR="007C6101" w:rsidRPr="00A75C56" w:rsidTr="00286D48">
        <w:trPr>
          <w:gridBefore w:val="1"/>
          <w:wBefore w:w="66" w:type="dxa"/>
          <w:trHeight w:val="260"/>
        </w:trPr>
        <w:tc>
          <w:tcPr>
            <w:tcW w:w="786" w:type="dxa"/>
            <w:vMerge/>
          </w:tcPr>
          <w:p w:rsidR="007C6101" w:rsidRPr="00A75C56" w:rsidRDefault="007C6101" w:rsidP="00283B8B">
            <w:pPr>
              <w:pStyle w:val="ListParagraph"/>
              <w:widowControl/>
              <w:numPr>
                <w:ilvl w:val="0"/>
                <w:numId w:val="32"/>
              </w:numPr>
              <w:autoSpaceDE/>
              <w:autoSpaceDN/>
              <w:spacing w:after="0" w:line="240" w:lineRule="auto"/>
            </w:pPr>
          </w:p>
        </w:tc>
        <w:tc>
          <w:tcPr>
            <w:tcW w:w="4536" w:type="dxa"/>
            <w:gridSpan w:val="2"/>
          </w:tcPr>
          <w:p w:rsidR="007C6101" w:rsidRPr="0024038C" w:rsidRDefault="007C6101" w:rsidP="00151AA0">
            <w:pPr>
              <w:pStyle w:val="NoSpacing"/>
              <w:spacing w:line="276" w:lineRule="auto"/>
              <w:jc w:val="both"/>
            </w:pPr>
            <w:r w:rsidRPr="0024038C">
              <w:t>North</w:t>
            </w:r>
          </w:p>
        </w:tc>
        <w:tc>
          <w:tcPr>
            <w:tcW w:w="4955" w:type="dxa"/>
            <w:gridSpan w:val="3"/>
          </w:tcPr>
          <w:p w:rsidR="007C6101" w:rsidRPr="0024038C" w:rsidRDefault="00BB7635" w:rsidP="007C6101">
            <w:pPr>
              <w:pStyle w:val="NoSpacing"/>
              <w:jc w:val="both"/>
            </w:pPr>
            <w:r>
              <w:t>Approach Road/ Temple</w:t>
            </w:r>
          </w:p>
        </w:tc>
      </w:tr>
      <w:tr w:rsidR="007C6101" w:rsidRPr="00A75C56" w:rsidTr="00286D48">
        <w:trPr>
          <w:gridBefore w:val="1"/>
          <w:wBefore w:w="66" w:type="dxa"/>
          <w:trHeight w:val="260"/>
        </w:trPr>
        <w:tc>
          <w:tcPr>
            <w:tcW w:w="786" w:type="dxa"/>
            <w:vMerge/>
          </w:tcPr>
          <w:p w:rsidR="007C6101" w:rsidRPr="00A75C56" w:rsidRDefault="007C6101" w:rsidP="00283B8B">
            <w:pPr>
              <w:pStyle w:val="ListParagraph"/>
              <w:widowControl/>
              <w:numPr>
                <w:ilvl w:val="0"/>
                <w:numId w:val="32"/>
              </w:numPr>
              <w:autoSpaceDE/>
              <w:autoSpaceDN/>
              <w:spacing w:after="0" w:line="240" w:lineRule="auto"/>
            </w:pPr>
          </w:p>
        </w:tc>
        <w:tc>
          <w:tcPr>
            <w:tcW w:w="4536" w:type="dxa"/>
            <w:gridSpan w:val="2"/>
          </w:tcPr>
          <w:p w:rsidR="007C6101" w:rsidRPr="0024038C" w:rsidRDefault="007C6101" w:rsidP="00151AA0">
            <w:pPr>
              <w:pStyle w:val="NoSpacing"/>
              <w:spacing w:line="276" w:lineRule="auto"/>
              <w:jc w:val="both"/>
            </w:pPr>
            <w:r w:rsidRPr="0024038C">
              <w:t>South</w:t>
            </w:r>
          </w:p>
        </w:tc>
        <w:tc>
          <w:tcPr>
            <w:tcW w:w="4955" w:type="dxa"/>
            <w:gridSpan w:val="3"/>
          </w:tcPr>
          <w:p w:rsidR="007C6101" w:rsidRPr="0024038C" w:rsidRDefault="007C6101" w:rsidP="007C6101">
            <w:pPr>
              <w:pStyle w:val="NoSpacing"/>
              <w:jc w:val="both"/>
            </w:pPr>
            <w:r>
              <w:t>Other’s  Vacant Plot</w:t>
            </w:r>
          </w:p>
        </w:tc>
      </w:tr>
      <w:tr w:rsidR="007C6101" w:rsidRPr="00A75C56" w:rsidTr="00286D48">
        <w:trPr>
          <w:gridBefore w:val="1"/>
          <w:wBefore w:w="66" w:type="dxa"/>
          <w:trHeight w:val="260"/>
        </w:trPr>
        <w:tc>
          <w:tcPr>
            <w:tcW w:w="786" w:type="dxa"/>
            <w:vMerge/>
          </w:tcPr>
          <w:p w:rsidR="007C6101" w:rsidRPr="00A75C56" w:rsidRDefault="007C6101" w:rsidP="00283B8B">
            <w:pPr>
              <w:pStyle w:val="ListParagraph"/>
              <w:widowControl/>
              <w:numPr>
                <w:ilvl w:val="0"/>
                <w:numId w:val="32"/>
              </w:numPr>
              <w:autoSpaceDE/>
              <w:autoSpaceDN/>
              <w:spacing w:after="0" w:line="240" w:lineRule="auto"/>
            </w:pPr>
          </w:p>
        </w:tc>
        <w:tc>
          <w:tcPr>
            <w:tcW w:w="4536" w:type="dxa"/>
            <w:gridSpan w:val="2"/>
          </w:tcPr>
          <w:p w:rsidR="007C6101" w:rsidRPr="0024038C" w:rsidRDefault="007C6101" w:rsidP="00151AA0">
            <w:pPr>
              <w:pStyle w:val="NoSpacing"/>
              <w:spacing w:line="276" w:lineRule="auto"/>
              <w:jc w:val="both"/>
            </w:pPr>
            <w:r w:rsidRPr="0024038C">
              <w:t>East</w:t>
            </w:r>
          </w:p>
        </w:tc>
        <w:tc>
          <w:tcPr>
            <w:tcW w:w="4955" w:type="dxa"/>
            <w:gridSpan w:val="3"/>
          </w:tcPr>
          <w:p w:rsidR="007C6101" w:rsidRPr="0024038C" w:rsidRDefault="007C6101" w:rsidP="007C6101">
            <w:pPr>
              <w:pStyle w:val="NoSpacing"/>
              <w:jc w:val="both"/>
            </w:pPr>
            <w:r>
              <w:t>Other’s  Vacant Plot</w:t>
            </w:r>
          </w:p>
        </w:tc>
      </w:tr>
      <w:tr w:rsidR="007C6101" w:rsidRPr="00A75C56" w:rsidTr="00286D48">
        <w:trPr>
          <w:gridBefore w:val="1"/>
          <w:wBefore w:w="66" w:type="dxa"/>
          <w:trHeight w:val="260"/>
        </w:trPr>
        <w:tc>
          <w:tcPr>
            <w:tcW w:w="786" w:type="dxa"/>
            <w:vMerge/>
          </w:tcPr>
          <w:p w:rsidR="007C6101" w:rsidRPr="00A75C56" w:rsidRDefault="007C6101" w:rsidP="00283B8B">
            <w:pPr>
              <w:pStyle w:val="ListParagraph"/>
              <w:widowControl/>
              <w:numPr>
                <w:ilvl w:val="0"/>
                <w:numId w:val="32"/>
              </w:numPr>
              <w:autoSpaceDE/>
              <w:autoSpaceDN/>
              <w:spacing w:after="0" w:line="240" w:lineRule="auto"/>
            </w:pPr>
          </w:p>
        </w:tc>
        <w:tc>
          <w:tcPr>
            <w:tcW w:w="4536" w:type="dxa"/>
            <w:gridSpan w:val="2"/>
          </w:tcPr>
          <w:p w:rsidR="007C6101" w:rsidRPr="0024038C" w:rsidRDefault="007C6101" w:rsidP="00151AA0">
            <w:pPr>
              <w:pStyle w:val="NoSpacing"/>
              <w:spacing w:line="276" w:lineRule="auto"/>
              <w:jc w:val="both"/>
            </w:pPr>
            <w:r w:rsidRPr="0024038C">
              <w:t>West</w:t>
            </w:r>
          </w:p>
        </w:tc>
        <w:tc>
          <w:tcPr>
            <w:tcW w:w="4955" w:type="dxa"/>
            <w:gridSpan w:val="3"/>
          </w:tcPr>
          <w:p w:rsidR="007C6101" w:rsidRPr="0024038C" w:rsidRDefault="00BB7635" w:rsidP="007C6101">
            <w:pPr>
              <w:pStyle w:val="NoSpacing"/>
              <w:jc w:val="both"/>
            </w:pPr>
            <w:r>
              <w:t>Blue Blends India L</w:t>
            </w:r>
            <w:r w:rsidR="00DA155D">
              <w:t>td.</w:t>
            </w:r>
          </w:p>
        </w:tc>
      </w:tr>
      <w:tr w:rsidR="007C6101" w:rsidRPr="00A75C56" w:rsidTr="00286D48">
        <w:trPr>
          <w:gridBefore w:val="1"/>
          <w:wBefore w:w="66" w:type="dxa"/>
          <w:trHeight w:val="147"/>
        </w:trPr>
        <w:tc>
          <w:tcPr>
            <w:tcW w:w="786" w:type="dxa"/>
            <w:vMerge w:val="restart"/>
          </w:tcPr>
          <w:p w:rsidR="007C6101" w:rsidRPr="00A75C56" w:rsidRDefault="007C6101" w:rsidP="00283B8B">
            <w:pPr>
              <w:pStyle w:val="ListParagraph"/>
              <w:widowControl/>
              <w:numPr>
                <w:ilvl w:val="0"/>
                <w:numId w:val="32"/>
              </w:numPr>
              <w:autoSpaceDE/>
              <w:autoSpaceDN/>
              <w:spacing w:after="0" w:line="240" w:lineRule="auto"/>
            </w:pPr>
          </w:p>
        </w:tc>
        <w:tc>
          <w:tcPr>
            <w:tcW w:w="9491" w:type="dxa"/>
            <w:gridSpan w:val="5"/>
          </w:tcPr>
          <w:p w:rsidR="007C6101" w:rsidRDefault="007C6101" w:rsidP="00410E6B">
            <w:pPr>
              <w:adjustRightInd w:val="0"/>
              <w:spacing w:after="0" w:line="240" w:lineRule="auto"/>
              <w:jc w:val="both"/>
            </w:pPr>
            <w:r>
              <w:t>Proximity to civic amenities-</w:t>
            </w:r>
          </w:p>
          <w:p w:rsidR="007C6101" w:rsidRPr="00410E6B" w:rsidRDefault="007C6101" w:rsidP="00410E6B">
            <w:pPr>
              <w:adjustRightInd w:val="0"/>
              <w:spacing w:after="0" w:line="240" w:lineRule="auto"/>
              <w:jc w:val="both"/>
              <w:rPr>
                <w:i/>
              </w:rPr>
            </w:pPr>
            <w:r w:rsidRPr="00410E6B">
              <w:rPr>
                <w:i/>
                <w:sz w:val="20"/>
              </w:rPr>
              <w:t>(Distance from nearest)</w:t>
            </w:r>
          </w:p>
        </w:tc>
      </w:tr>
      <w:tr w:rsidR="007C6101" w:rsidRPr="00A75C56" w:rsidTr="00286D48">
        <w:trPr>
          <w:gridBefore w:val="1"/>
          <w:wBefore w:w="66" w:type="dxa"/>
          <w:trHeight w:val="147"/>
        </w:trPr>
        <w:tc>
          <w:tcPr>
            <w:tcW w:w="786" w:type="dxa"/>
            <w:vMerge/>
          </w:tcPr>
          <w:p w:rsidR="007C6101" w:rsidRPr="00A75C56" w:rsidRDefault="007C6101" w:rsidP="00283B8B">
            <w:pPr>
              <w:pStyle w:val="ListParagraph"/>
              <w:widowControl/>
              <w:numPr>
                <w:ilvl w:val="0"/>
                <w:numId w:val="32"/>
              </w:numPr>
              <w:autoSpaceDE/>
              <w:autoSpaceDN/>
              <w:spacing w:after="0" w:line="240" w:lineRule="auto"/>
            </w:pPr>
          </w:p>
        </w:tc>
        <w:tc>
          <w:tcPr>
            <w:tcW w:w="3121" w:type="dxa"/>
            <w:shd w:val="clear" w:color="auto" w:fill="DBE5F1" w:themeFill="accent1" w:themeFillTint="33"/>
          </w:tcPr>
          <w:p w:rsidR="007C6101" w:rsidRPr="00410E6B" w:rsidRDefault="007C6101" w:rsidP="00410E6B">
            <w:pPr>
              <w:adjustRightInd w:val="0"/>
              <w:spacing w:after="0" w:line="240" w:lineRule="auto"/>
              <w:jc w:val="both"/>
              <w:rPr>
                <w:b/>
              </w:rPr>
            </w:pPr>
            <w:r w:rsidRPr="00410E6B">
              <w:rPr>
                <w:b/>
              </w:rPr>
              <w:t>Particulars</w:t>
            </w:r>
          </w:p>
        </w:tc>
        <w:tc>
          <w:tcPr>
            <w:tcW w:w="3188" w:type="dxa"/>
            <w:gridSpan w:val="2"/>
            <w:shd w:val="clear" w:color="auto" w:fill="DBE5F1" w:themeFill="accent1" w:themeFillTint="33"/>
          </w:tcPr>
          <w:p w:rsidR="007C6101" w:rsidRPr="00410E6B" w:rsidRDefault="007C6101" w:rsidP="007C6101">
            <w:pPr>
              <w:adjustRightInd w:val="0"/>
              <w:spacing w:after="0" w:line="240" w:lineRule="auto"/>
              <w:rPr>
                <w:b/>
              </w:rPr>
            </w:pPr>
            <w:r w:rsidRPr="00410E6B">
              <w:rPr>
                <w:b/>
              </w:rPr>
              <w:t>Distance</w:t>
            </w:r>
          </w:p>
        </w:tc>
        <w:tc>
          <w:tcPr>
            <w:tcW w:w="3182" w:type="dxa"/>
            <w:gridSpan w:val="2"/>
            <w:shd w:val="clear" w:color="auto" w:fill="DBE5F1" w:themeFill="accent1" w:themeFillTint="33"/>
          </w:tcPr>
          <w:p w:rsidR="007C6101" w:rsidRPr="00410E6B" w:rsidRDefault="007C6101" w:rsidP="007C6101">
            <w:pPr>
              <w:adjustRightInd w:val="0"/>
              <w:spacing w:after="0" w:line="240" w:lineRule="auto"/>
              <w:rPr>
                <w:b/>
              </w:rPr>
            </w:pPr>
            <w:r w:rsidRPr="00410E6B">
              <w:rPr>
                <w:b/>
              </w:rPr>
              <w:t>From</w:t>
            </w:r>
          </w:p>
        </w:tc>
      </w:tr>
      <w:tr w:rsidR="007C6101" w:rsidRPr="00A75C56" w:rsidTr="00286D48">
        <w:trPr>
          <w:gridBefore w:val="1"/>
          <w:wBefore w:w="66" w:type="dxa"/>
          <w:trHeight w:val="147"/>
        </w:trPr>
        <w:tc>
          <w:tcPr>
            <w:tcW w:w="786" w:type="dxa"/>
            <w:vMerge/>
          </w:tcPr>
          <w:p w:rsidR="007C6101" w:rsidRPr="00A75C56" w:rsidRDefault="007C6101" w:rsidP="00283B8B">
            <w:pPr>
              <w:pStyle w:val="ListParagraph"/>
              <w:widowControl/>
              <w:numPr>
                <w:ilvl w:val="0"/>
                <w:numId w:val="32"/>
              </w:numPr>
              <w:autoSpaceDE/>
              <w:autoSpaceDN/>
              <w:spacing w:after="0" w:line="240" w:lineRule="auto"/>
            </w:pPr>
          </w:p>
        </w:tc>
        <w:tc>
          <w:tcPr>
            <w:tcW w:w="3121" w:type="dxa"/>
          </w:tcPr>
          <w:p w:rsidR="007C6101" w:rsidRDefault="007C6101" w:rsidP="006F5DBB">
            <w:pPr>
              <w:adjustRightInd w:val="0"/>
              <w:spacing w:after="0" w:line="240" w:lineRule="auto"/>
              <w:jc w:val="both"/>
            </w:pPr>
            <w:r>
              <w:t>School</w:t>
            </w:r>
          </w:p>
        </w:tc>
        <w:tc>
          <w:tcPr>
            <w:tcW w:w="3188" w:type="dxa"/>
            <w:gridSpan w:val="2"/>
          </w:tcPr>
          <w:p w:rsidR="007C6101" w:rsidRPr="0024038C" w:rsidRDefault="00DA155D" w:rsidP="007C6101">
            <w:pPr>
              <w:pStyle w:val="NoSpacing"/>
            </w:pPr>
            <w:r>
              <w:t>3.9 Km</w:t>
            </w:r>
          </w:p>
        </w:tc>
        <w:tc>
          <w:tcPr>
            <w:tcW w:w="3182" w:type="dxa"/>
            <w:gridSpan w:val="2"/>
          </w:tcPr>
          <w:p w:rsidR="007C6101" w:rsidRPr="0024038C" w:rsidRDefault="007C6101" w:rsidP="007C6101">
            <w:pPr>
              <w:pStyle w:val="NoSpacing"/>
            </w:pPr>
            <w:r>
              <w:t>Krishna International School</w:t>
            </w:r>
          </w:p>
        </w:tc>
      </w:tr>
      <w:tr w:rsidR="007C6101" w:rsidRPr="00A75C56" w:rsidTr="00286D48">
        <w:trPr>
          <w:gridBefore w:val="1"/>
          <w:wBefore w:w="66" w:type="dxa"/>
          <w:trHeight w:val="147"/>
        </w:trPr>
        <w:tc>
          <w:tcPr>
            <w:tcW w:w="786" w:type="dxa"/>
            <w:vMerge/>
          </w:tcPr>
          <w:p w:rsidR="007C6101" w:rsidRPr="00A75C56" w:rsidRDefault="007C6101" w:rsidP="00283B8B">
            <w:pPr>
              <w:pStyle w:val="ListParagraph"/>
              <w:widowControl/>
              <w:numPr>
                <w:ilvl w:val="0"/>
                <w:numId w:val="32"/>
              </w:numPr>
              <w:autoSpaceDE/>
              <w:autoSpaceDN/>
              <w:spacing w:after="0" w:line="240" w:lineRule="auto"/>
            </w:pPr>
          </w:p>
        </w:tc>
        <w:tc>
          <w:tcPr>
            <w:tcW w:w="3121" w:type="dxa"/>
          </w:tcPr>
          <w:p w:rsidR="007C6101" w:rsidRDefault="007C6101" w:rsidP="006F5DBB">
            <w:pPr>
              <w:adjustRightInd w:val="0"/>
              <w:spacing w:after="0" w:line="240" w:lineRule="auto"/>
              <w:jc w:val="both"/>
            </w:pPr>
            <w:r>
              <w:t>Hospital</w:t>
            </w:r>
          </w:p>
        </w:tc>
        <w:tc>
          <w:tcPr>
            <w:tcW w:w="3188" w:type="dxa"/>
            <w:gridSpan w:val="2"/>
          </w:tcPr>
          <w:p w:rsidR="007C6101" w:rsidRPr="0024038C" w:rsidRDefault="00D951D2" w:rsidP="007C6101">
            <w:pPr>
              <w:pStyle w:val="NoSpacing"/>
            </w:pPr>
            <w:r>
              <w:t>8</w:t>
            </w:r>
            <w:r w:rsidR="007C6101">
              <w:t xml:space="preserve"> Km</w:t>
            </w:r>
          </w:p>
        </w:tc>
        <w:tc>
          <w:tcPr>
            <w:tcW w:w="3182" w:type="dxa"/>
            <w:gridSpan w:val="2"/>
          </w:tcPr>
          <w:p w:rsidR="007C6101" w:rsidRPr="0024038C" w:rsidRDefault="00D951D2" w:rsidP="007C6101">
            <w:pPr>
              <w:pStyle w:val="NoSpacing"/>
            </w:pPr>
            <w:r>
              <w:t xml:space="preserve">NIMS </w:t>
            </w:r>
            <w:proofErr w:type="spellStart"/>
            <w:r>
              <w:t>Superspeciality</w:t>
            </w:r>
            <w:proofErr w:type="spellEnd"/>
            <w:r w:rsidR="007C6101">
              <w:t xml:space="preserve"> Hospital</w:t>
            </w:r>
          </w:p>
        </w:tc>
      </w:tr>
      <w:tr w:rsidR="007C6101" w:rsidRPr="00A75C56" w:rsidTr="00286D48">
        <w:trPr>
          <w:gridBefore w:val="1"/>
          <w:wBefore w:w="66" w:type="dxa"/>
          <w:trHeight w:val="147"/>
        </w:trPr>
        <w:tc>
          <w:tcPr>
            <w:tcW w:w="786" w:type="dxa"/>
            <w:vMerge/>
          </w:tcPr>
          <w:p w:rsidR="007C6101" w:rsidRPr="00A75C56" w:rsidRDefault="007C6101" w:rsidP="00283B8B">
            <w:pPr>
              <w:pStyle w:val="ListParagraph"/>
              <w:widowControl/>
              <w:numPr>
                <w:ilvl w:val="0"/>
                <w:numId w:val="32"/>
              </w:numPr>
              <w:autoSpaceDE/>
              <w:autoSpaceDN/>
              <w:spacing w:after="0" w:line="240" w:lineRule="auto"/>
            </w:pPr>
          </w:p>
        </w:tc>
        <w:tc>
          <w:tcPr>
            <w:tcW w:w="3121" w:type="dxa"/>
          </w:tcPr>
          <w:p w:rsidR="007C6101" w:rsidRDefault="007C6101" w:rsidP="006F5DBB">
            <w:pPr>
              <w:adjustRightInd w:val="0"/>
              <w:spacing w:after="0" w:line="240" w:lineRule="auto"/>
              <w:jc w:val="both"/>
            </w:pPr>
            <w:r>
              <w:t>Park/ Garden</w:t>
            </w:r>
          </w:p>
        </w:tc>
        <w:tc>
          <w:tcPr>
            <w:tcW w:w="3188" w:type="dxa"/>
            <w:gridSpan w:val="2"/>
          </w:tcPr>
          <w:p w:rsidR="007C6101" w:rsidRPr="0024038C" w:rsidRDefault="007C6101" w:rsidP="007C6101">
            <w:pPr>
              <w:pStyle w:val="NoSpacing"/>
            </w:pPr>
            <w:r>
              <w:t>NA ( Rural Area)</w:t>
            </w:r>
          </w:p>
        </w:tc>
        <w:tc>
          <w:tcPr>
            <w:tcW w:w="3182" w:type="dxa"/>
            <w:gridSpan w:val="2"/>
          </w:tcPr>
          <w:p w:rsidR="007C6101" w:rsidRPr="0024038C" w:rsidRDefault="007C6101" w:rsidP="007C6101">
            <w:pPr>
              <w:pStyle w:val="NoSpacing"/>
            </w:pPr>
            <w:r>
              <w:t>---</w:t>
            </w:r>
          </w:p>
        </w:tc>
      </w:tr>
      <w:tr w:rsidR="007C6101" w:rsidRPr="00A75C56" w:rsidTr="00286D48">
        <w:trPr>
          <w:gridBefore w:val="1"/>
          <w:wBefore w:w="66" w:type="dxa"/>
          <w:trHeight w:val="147"/>
        </w:trPr>
        <w:tc>
          <w:tcPr>
            <w:tcW w:w="786" w:type="dxa"/>
            <w:vMerge/>
          </w:tcPr>
          <w:p w:rsidR="007C6101" w:rsidRPr="00A75C56" w:rsidRDefault="007C6101" w:rsidP="00283B8B">
            <w:pPr>
              <w:pStyle w:val="ListParagraph"/>
              <w:widowControl/>
              <w:numPr>
                <w:ilvl w:val="0"/>
                <w:numId w:val="32"/>
              </w:numPr>
              <w:autoSpaceDE/>
              <w:autoSpaceDN/>
              <w:spacing w:after="0" w:line="240" w:lineRule="auto"/>
            </w:pPr>
          </w:p>
        </w:tc>
        <w:tc>
          <w:tcPr>
            <w:tcW w:w="3121" w:type="dxa"/>
          </w:tcPr>
          <w:p w:rsidR="007C6101" w:rsidRDefault="007C6101" w:rsidP="006F5DBB">
            <w:pPr>
              <w:adjustRightInd w:val="0"/>
              <w:spacing w:after="0" w:line="240" w:lineRule="auto"/>
              <w:jc w:val="both"/>
            </w:pPr>
            <w:r>
              <w:t>Market/ Complex</w:t>
            </w:r>
          </w:p>
        </w:tc>
        <w:tc>
          <w:tcPr>
            <w:tcW w:w="3188" w:type="dxa"/>
            <w:gridSpan w:val="2"/>
          </w:tcPr>
          <w:p w:rsidR="007C6101" w:rsidRPr="0024038C" w:rsidRDefault="00D951D2" w:rsidP="007C6101">
            <w:pPr>
              <w:pStyle w:val="NoSpacing"/>
            </w:pPr>
            <w:r>
              <w:t>9 Km</w:t>
            </w:r>
          </w:p>
        </w:tc>
        <w:tc>
          <w:tcPr>
            <w:tcW w:w="3182" w:type="dxa"/>
            <w:gridSpan w:val="2"/>
          </w:tcPr>
          <w:p w:rsidR="007C6101" w:rsidRPr="0024038C" w:rsidRDefault="00D951D2" w:rsidP="007C6101">
            <w:pPr>
              <w:pStyle w:val="NoSpacing"/>
            </w:pPr>
            <w:r>
              <w:t>Leave</w:t>
            </w:r>
            <w:r w:rsidR="007C6101">
              <w:t xml:space="preserve"> Market</w:t>
            </w:r>
          </w:p>
        </w:tc>
      </w:tr>
      <w:tr w:rsidR="007C6101" w:rsidRPr="00A75C56" w:rsidTr="00286D48">
        <w:trPr>
          <w:gridBefore w:val="1"/>
          <w:wBefore w:w="66" w:type="dxa"/>
          <w:trHeight w:val="147"/>
        </w:trPr>
        <w:tc>
          <w:tcPr>
            <w:tcW w:w="786" w:type="dxa"/>
            <w:vMerge/>
          </w:tcPr>
          <w:p w:rsidR="007C6101" w:rsidRPr="00A75C56" w:rsidRDefault="007C6101" w:rsidP="00283B8B">
            <w:pPr>
              <w:pStyle w:val="ListParagraph"/>
              <w:widowControl/>
              <w:numPr>
                <w:ilvl w:val="0"/>
                <w:numId w:val="32"/>
              </w:numPr>
              <w:autoSpaceDE/>
              <w:autoSpaceDN/>
              <w:spacing w:after="0" w:line="240" w:lineRule="auto"/>
            </w:pPr>
          </w:p>
        </w:tc>
        <w:tc>
          <w:tcPr>
            <w:tcW w:w="3121" w:type="dxa"/>
          </w:tcPr>
          <w:p w:rsidR="007C6101" w:rsidRDefault="007C6101" w:rsidP="006F5DBB">
            <w:pPr>
              <w:adjustRightInd w:val="0"/>
              <w:spacing w:after="0" w:line="240" w:lineRule="auto"/>
              <w:jc w:val="both"/>
            </w:pPr>
            <w:r>
              <w:t>Main Road</w:t>
            </w:r>
          </w:p>
        </w:tc>
        <w:tc>
          <w:tcPr>
            <w:tcW w:w="3188" w:type="dxa"/>
            <w:gridSpan w:val="2"/>
          </w:tcPr>
          <w:p w:rsidR="007C6101" w:rsidRPr="0024038C" w:rsidRDefault="00D951D2" w:rsidP="00D951D2">
            <w:pPr>
              <w:pStyle w:val="NoSpacing"/>
            </w:pPr>
            <w:r>
              <w:t>18 ft</w:t>
            </w:r>
            <w:r w:rsidR="007C6101">
              <w:t xml:space="preserve">. approx. </w:t>
            </w:r>
          </w:p>
        </w:tc>
        <w:tc>
          <w:tcPr>
            <w:tcW w:w="3182" w:type="dxa"/>
            <w:gridSpan w:val="2"/>
          </w:tcPr>
          <w:p w:rsidR="007C6101" w:rsidRPr="0024038C" w:rsidRDefault="00D951D2" w:rsidP="00184E64">
            <w:pPr>
              <w:pStyle w:val="NoSpacing"/>
            </w:pPr>
            <w:r>
              <w:t xml:space="preserve">Internal </w:t>
            </w:r>
            <w:r w:rsidR="00184E64">
              <w:t>V</w:t>
            </w:r>
            <w:r>
              <w:t>illage road</w:t>
            </w:r>
            <w:r w:rsidR="007C6101">
              <w:t xml:space="preserve"> </w:t>
            </w:r>
          </w:p>
        </w:tc>
      </w:tr>
      <w:tr w:rsidR="007C6101" w:rsidRPr="00A75C56" w:rsidTr="00286D48">
        <w:trPr>
          <w:gridBefore w:val="1"/>
          <w:wBefore w:w="66" w:type="dxa"/>
          <w:trHeight w:val="147"/>
        </w:trPr>
        <w:tc>
          <w:tcPr>
            <w:tcW w:w="786" w:type="dxa"/>
          </w:tcPr>
          <w:p w:rsidR="007C6101" w:rsidRPr="00A75C56" w:rsidRDefault="007C6101" w:rsidP="00283B8B">
            <w:pPr>
              <w:pStyle w:val="ListParagraph"/>
              <w:widowControl/>
              <w:numPr>
                <w:ilvl w:val="0"/>
                <w:numId w:val="32"/>
              </w:numPr>
              <w:autoSpaceDE/>
              <w:autoSpaceDN/>
              <w:spacing w:after="0" w:line="240" w:lineRule="auto"/>
            </w:pPr>
          </w:p>
        </w:tc>
        <w:tc>
          <w:tcPr>
            <w:tcW w:w="4536" w:type="dxa"/>
            <w:gridSpan w:val="2"/>
          </w:tcPr>
          <w:p w:rsidR="007C6101" w:rsidRDefault="007C6101" w:rsidP="00410E6B">
            <w:pPr>
              <w:adjustRightInd w:val="0"/>
              <w:spacing w:after="0" w:line="240" w:lineRule="auto"/>
              <w:jc w:val="both"/>
            </w:pPr>
            <w:r w:rsidRPr="00410E6B">
              <w:t>Use of property</w:t>
            </w:r>
          </w:p>
        </w:tc>
        <w:tc>
          <w:tcPr>
            <w:tcW w:w="4955" w:type="dxa"/>
            <w:gridSpan w:val="3"/>
          </w:tcPr>
          <w:p w:rsidR="007C6101" w:rsidRDefault="00D951D2" w:rsidP="00184E64">
            <w:pPr>
              <w:adjustRightInd w:val="0"/>
              <w:spacing w:after="0" w:line="240" w:lineRule="auto"/>
              <w:jc w:val="both"/>
            </w:pPr>
            <w:r>
              <w:t xml:space="preserve">Agricultural </w:t>
            </w:r>
            <w:r w:rsidR="00754A04">
              <w:t>&amp; C</w:t>
            </w:r>
            <w:r>
              <w:t>ommercial</w:t>
            </w:r>
          </w:p>
        </w:tc>
      </w:tr>
      <w:tr w:rsidR="007C6101" w:rsidRPr="00A75C56" w:rsidTr="00286D48">
        <w:trPr>
          <w:gridBefore w:val="1"/>
          <w:wBefore w:w="66" w:type="dxa"/>
          <w:trHeight w:val="147"/>
        </w:trPr>
        <w:tc>
          <w:tcPr>
            <w:tcW w:w="786" w:type="dxa"/>
          </w:tcPr>
          <w:p w:rsidR="007C6101" w:rsidRPr="00A75C56" w:rsidRDefault="007C6101" w:rsidP="00283B8B">
            <w:pPr>
              <w:pStyle w:val="ListParagraph"/>
              <w:widowControl/>
              <w:numPr>
                <w:ilvl w:val="0"/>
                <w:numId w:val="32"/>
              </w:numPr>
              <w:autoSpaceDE/>
              <w:autoSpaceDN/>
              <w:spacing w:after="0" w:line="240" w:lineRule="auto"/>
            </w:pPr>
          </w:p>
        </w:tc>
        <w:tc>
          <w:tcPr>
            <w:tcW w:w="4536" w:type="dxa"/>
            <w:gridSpan w:val="2"/>
          </w:tcPr>
          <w:p w:rsidR="007C6101" w:rsidRDefault="007C6101" w:rsidP="00410E6B">
            <w:pPr>
              <w:adjustRightInd w:val="0"/>
              <w:spacing w:after="0" w:line="240" w:lineRule="auto"/>
              <w:jc w:val="both"/>
            </w:pPr>
            <w:r w:rsidRPr="00410E6B">
              <w:t>Type of Locality</w:t>
            </w:r>
          </w:p>
        </w:tc>
        <w:tc>
          <w:tcPr>
            <w:tcW w:w="4955" w:type="dxa"/>
            <w:gridSpan w:val="3"/>
          </w:tcPr>
          <w:p w:rsidR="007C6101" w:rsidRDefault="007C6101" w:rsidP="00410E6B">
            <w:pPr>
              <w:adjustRightInd w:val="0"/>
              <w:spacing w:after="0" w:line="240" w:lineRule="auto"/>
              <w:jc w:val="both"/>
            </w:pPr>
            <w:r>
              <w:t>Rural</w:t>
            </w:r>
          </w:p>
        </w:tc>
      </w:tr>
      <w:tr w:rsidR="007C6101" w:rsidRPr="00A75C56" w:rsidTr="00286D48">
        <w:trPr>
          <w:gridBefore w:val="1"/>
          <w:wBefore w:w="66" w:type="dxa"/>
          <w:trHeight w:val="147"/>
        </w:trPr>
        <w:tc>
          <w:tcPr>
            <w:tcW w:w="786" w:type="dxa"/>
          </w:tcPr>
          <w:p w:rsidR="007C6101" w:rsidRPr="00A75C56" w:rsidRDefault="007C6101" w:rsidP="00283B8B">
            <w:pPr>
              <w:pStyle w:val="ListParagraph"/>
              <w:widowControl/>
              <w:numPr>
                <w:ilvl w:val="0"/>
                <w:numId w:val="32"/>
              </w:numPr>
              <w:autoSpaceDE/>
              <w:autoSpaceDN/>
              <w:spacing w:after="0" w:line="240" w:lineRule="auto"/>
            </w:pPr>
          </w:p>
        </w:tc>
        <w:tc>
          <w:tcPr>
            <w:tcW w:w="4536" w:type="dxa"/>
            <w:gridSpan w:val="2"/>
          </w:tcPr>
          <w:p w:rsidR="007C6101" w:rsidRDefault="007C6101" w:rsidP="00410E6B">
            <w:pPr>
              <w:adjustRightInd w:val="0"/>
              <w:spacing w:after="0" w:line="240" w:lineRule="auto"/>
              <w:jc w:val="both"/>
            </w:pPr>
            <w:r w:rsidRPr="00410E6B">
              <w:t>Type of Property</w:t>
            </w:r>
          </w:p>
        </w:tc>
        <w:tc>
          <w:tcPr>
            <w:tcW w:w="4955" w:type="dxa"/>
            <w:gridSpan w:val="3"/>
          </w:tcPr>
          <w:p w:rsidR="007C6101" w:rsidRDefault="00D951D2" w:rsidP="00D951D2">
            <w:pPr>
              <w:adjustRightInd w:val="0"/>
              <w:spacing w:after="0" w:line="240" w:lineRule="auto"/>
              <w:jc w:val="both"/>
            </w:pPr>
            <w:r>
              <w:t xml:space="preserve">Agricultural </w:t>
            </w:r>
          </w:p>
        </w:tc>
      </w:tr>
      <w:tr w:rsidR="007C6101" w:rsidRPr="00A75C56" w:rsidTr="00286D48">
        <w:trPr>
          <w:gridBefore w:val="1"/>
          <w:wBefore w:w="66" w:type="dxa"/>
          <w:trHeight w:val="147"/>
        </w:trPr>
        <w:tc>
          <w:tcPr>
            <w:tcW w:w="786" w:type="dxa"/>
          </w:tcPr>
          <w:p w:rsidR="007C6101" w:rsidRPr="00A75C56" w:rsidRDefault="007C6101" w:rsidP="00283B8B">
            <w:pPr>
              <w:pStyle w:val="ListParagraph"/>
              <w:widowControl/>
              <w:numPr>
                <w:ilvl w:val="0"/>
                <w:numId w:val="32"/>
              </w:numPr>
              <w:autoSpaceDE/>
              <w:autoSpaceDN/>
              <w:spacing w:after="0" w:line="240" w:lineRule="auto"/>
            </w:pPr>
          </w:p>
        </w:tc>
        <w:tc>
          <w:tcPr>
            <w:tcW w:w="4536" w:type="dxa"/>
            <w:gridSpan w:val="2"/>
          </w:tcPr>
          <w:p w:rsidR="007C6101" w:rsidRDefault="007C6101" w:rsidP="00410E6B">
            <w:pPr>
              <w:adjustRightInd w:val="0"/>
              <w:spacing w:after="0" w:line="240" w:lineRule="auto"/>
              <w:jc w:val="both"/>
            </w:pPr>
            <w:r w:rsidRPr="00410E6B">
              <w:t>Classification of locality-high class/ middle class/poor class</w:t>
            </w:r>
          </w:p>
        </w:tc>
        <w:tc>
          <w:tcPr>
            <w:tcW w:w="4955" w:type="dxa"/>
            <w:gridSpan w:val="3"/>
          </w:tcPr>
          <w:p w:rsidR="007C6101" w:rsidRDefault="007C6101" w:rsidP="00410E6B">
            <w:pPr>
              <w:adjustRightInd w:val="0"/>
              <w:spacing w:after="0" w:line="240" w:lineRule="auto"/>
              <w:jc w:val="both"/>
            </w:pPr>
            <w:r>
              <w:t xml:space="preserve">Middle Class </w:t>
            </w:r>
          </w:p>
        </w:tc>
      </w:tr>
      <w:tr w:rsidR="007C6101" w:rsidRPr="00A75C56" w:rsidTr="00286D48">
        <w:trPr>
          <w:gridBefore w:val="1"/>
          <w:wBefore w:w="66" w:type="dxa"/>
          <w:trHeight w:val="147"/>
        </w:trPr>
        <w:tc>
          <w:tcPr>
            <w:tcW w:w="786" w:type="dxa"/>
          </w:tcPr>
          <w:p w:rsidR="007C6101" w:rsidRPr="00A75C56" w:rsidRDefault="007C6101" w:rsidP="00283B8B">
            <w:pPr>
              <w:pStyle w:val="ListParagraph"/>
              <w:widowControl/>
              <w:numPr>
                <w:ilvl w:val="0"/>
                <w:numId w:val="32"/>
              </w:numPr>
              <w:autoSpaceDE/>
              <w:autoSpaceDN/>
              <w:spacing w:after="0" w:line="240" w:lineRule="auto"/>
            </w:pPr>
          </w:p>
        </w:tc>
        <w:tc>
          <w:tcPr>
            <w:tcW w:w="4536" w:type="dxa"/>
            <w:gridSpan w:val="2"/>
          </w:tcPr>
          <w:p w:rsidR="007C6101" w:rsidRDefault="007C6101" w:rsidP="00410E6B">
            <w:pPr>
              <w:adjustRightInd w:val="0"/>
              <w:spacing w:after="0" w:line="240" w:lineRule="auto"/>
              <w:jc w:val="both"/>
            </w:pPr>
            <w:r w:rsidRPr="00410E6B">
              <w:t>Occupation Status</w:t>
            </w:r>
          </w:p>
        </w:tc>
        <w:tc>
          <w:tcPr>
            <w:tcW w:w="4955" w:type="dxa"/>
            <w:gridSpan w:val="3"/>
          </w:tcPr>
          <w:p w:rsidR="007C6101" w:rsidRDefault="00D951D2" w:rsidP="00D951D2">
            <w:pPr>
              <w:adjustRightInd w:val="0"/>
              <w:spacing w:after="0" w:line="240" w:lineRule="auto"/>
              <w:jc w:val="both"/>
            </w:pPr>
            <w:r>
              <w:t>Vacant at present</w:t>
            </w:r>
          </w:p>
        </w:tc>
      </w:tr>
      <w:tr w:rsidR="007C6101" w:rsidRPr="00A75C56" w:rsidTr="00286D48">
        <w:trPr>
          <w:gridBefore w:val="1"/>
          <w:wBefore w:w="66" w:type="dxa"/>
          <w:trHeight w:val="147"/>
        </w:trPr>
        <w:tc>
          <w:tcPr>
            <w:tcW w:w="786" w:type="dxa"/>
          </w:tcPr>
          <w:p w:rsidR="007C6101" w:rsidRPr="00A75C56" w:rsidRDefault="007C6101" w:rsidP="00283B8B">
            <w:pPr>
              <w:pStyle w:val="ListParagraph"/>
              <w:widowControl/>
              <w:numPr>
                <w:ilvl w:val="0"/>
                <w:numId w:val="32"/>
              </w:numPr>
              <w:autoSpaceDE/>
              <w:autoSpaceDN/>
              <w:spacing w:after="0" w:line="240" w:lineRule="auto"/>
            </w:pPr>
          </w:p>
        </w:tc>
        <w:tc>
          <w:tcPr>
            <w:tcW w:w="4536" w:type="dxa"/>
            <w:gridSpan w:val="2"/>
          </w:tcPr>
          <w:p w:rsidR="007C6101" w:rsidRPr="00410E6B" w:rsidRDefault="007C6101" w:rsidP="00410E6B">
            <w:pPr>
              <w:adjustRightInd w:val="0"/>
              <w:spacing w:after="0" w:line="240" w:lineRule="auto"/>
              <w:jc w:val="both"/>
            </w:pPr>
            <w:r w:rsidRPr="00410E6B">
              <w:t>Name and Registration No. of Co-Op. Housing Society.</w:t>
            </w:r>
          </w:p>
        </w:tc>
        <w:tc>
          <w:tcPr>
            <w:tcW w:w="4955" w:type="dxa"/>
            <w:gridSpan w:val="3"/>
          </w:tcPr>
          <w:p w:rsidR="007C6101" w:rsidRDefault="007B03E3" w:rsidP="00D951D2">
            <w:pPr>
              <w:adjustRightInd w:val="0"/>
              <w:spacing w:after="0" w:line="240" w:lineRule="auto"/>
              <w:jc w:val="both"/>
            </w:pPr>
            <w:r>
              <w:t xml:space="preserve">Not applicable since it is an </w:t>
            </w:r>
            <w:r w:rsidR="00D951D2">
              <w:t>agricultural &amp; commercial</w:t>
            </w:r>
            <w:r>
              <w:t xml:space="preserve"> property </w:t>
            </w:r>
          </w:p>
        </w:tc>
      </w:tr>
      <w:tr w:rsidR="007C6101" w:rsidRPr="00A75C56" w:rsidTr="00286D48">
        <w:trPr>
          <w:gridBefore w:val="1"/>
          <w:wBefore w:w="66" w:type="dxa"/>
          <w:trHeight w:val="147"/>
        </w:trPr>
        <w:tc>
          <w:tcPr>
            <w:tcW w:w="786" w:type="dxa"/>
          </w:tcPr>
          <w:p w:rsidR="007C6101" w:rsidRPr="00A75C56" w:rsidRDefault="007C6101" w:rsidP="00283B8B">
            <w:pPr>
              <w:pStyle w:val="ListParagraph"/>
              <w:widowControl/>
              <w:numPr>
                <w:ilvl w:val="0"/>
                <w:numId w:val="32"/>
              </w:numPr>
              <w:autoSpaceDE/>
              <w:autoSpaceDN/>
              <w:spacing w:after="0" w:line="240" w:lineRule="auto"/>
            </w:pPr>
          </w:p>
        </w:tc>
        <w:tc>
          <w:tcPr>
            <w:tcW w:w="4536" w:type="dxa"/>
            <w:gridSpan w:val="2"/>
          </w:tcPr>
          <w:p w:rsidR="007C6101" w:rsidRPr="00410E6B" w:rsidRDefault="007C6101" w:rsidP="00410E6B">
            <w:pPr>
              <w:adjustRightInd w:val="0"/>
              <w:spacing w:after="0" w:line="240" w:lineRule="auto"/>
              <w:jc w:val="both"/>
            </w:pPr>
            <w:r w:rsidRPr="00410E6B">
              <w:t>No. of floors in the building</w:t>
            </w:r>
          </w:p>
        </w:tc>
        <w:tc>
          <w:tcPr>
            <w:tcW w:w="4955" w:type="dxa"/>
            <w:gridSpan w:val="3"/>
          </w:tcPr>
          <w:p w:rsidR="007C6101" w:rsidRDefault="00D951D2" w:rsidP="00884F52">
            <w:pPr>
              <w:adjustRightInd w:val="0"/>
              <w:spacing w:after="0" w:line="240" w:lineRule="auto"/>
              <w:jc w:val="both"/>
            </w:pPr>
            <w:r>
              <w:t>NA, since vacant land</w:t>
            </w:r>
            <w:r w:rsidR="00884F52">
              <w:t xml:space="preserve">  </w:t>
            </w:r>
          </w:p>
        </w:tc>
      </w:tr>
      <w:tr w:rsidR="007C6101" w:rsidRPr="00A75C56" w:rsidTr="00286D48">
        <w:trPr>
          <w:gridBefore w:val="1"/>
          <w:wBefore w:w="66" w:type="dxa"/>
          <w:trHeight w:val="147"/>
        </w:trPr>
        <w:tc>
          <w:tcPr>
            <w:tcW w:w="786" w:type="dxa"/>
          </w:tcPr>
          <w:p w:rsidR="007C6101" w:rsidRPr="00A75C56" w:rsidRDefault="007C6101" w:rsidP="00283B8B">
            <w:pPr>
              <w:pStyle w:val="ListParagraph"/>
              <w:widowControl/>
              <w:numPr>
                <w:ilvl w:val="0"/>
                <w:numId w:val="32"/>
              </w:numPr>
              <w:autoSpaceDE/>
              <w:autoSpaceDN/>
              <w:spacing w:after="0" w:line="240" w:lineRule="auto"/>
            </w:pPr>
          </w:p>
        </w:tc>
        <w:tc>
          <w:tcPr>
            <w:tcW w:w="4536" w:type="dxa"/>
            <w:gridSpan w:val="2"/>
          </w:tcPr>
          <w:p w:rsidR="007C6101" w:rsidRPr="00410E6B" w:rsidRDefault="007C6101" w:rsidP="00410E6B">
            <w:pPr>
              <w:adjustRightInd w:val="0"/>
              <w:spacing w:after="0" w:line="240" w:lineRule="auto"/>
              <w:jc w:val="both"/>
            </w:pPr>
            <w:r w:rsidRPr="00410E6B">
              <w:t xml:space="preserve">Age of the property (in </w:t>
            </w:r>
            <w:proofErr w:type="spellStart"/>
            <w:r w:rsidRPr="00410E6B">
              <w:t>yrs</w:t>
            </w:r>
            <w:proofErr w:type="spellEnd"/>
            <w:r w:rsidRPr="00410E6B">
              <w:t>)</w:t>
            </w:r>
          </w:p>
        </w:tc>
        <w:tc>
          <w:tcPr>
            <w:tcW w:w="4955" w:type="dxa"/>
            <w:gridSpan w:val="3"/>
          </w:tcPr>
          <w:p w:rsidR="007C6101" w:rsidRDefault="00D951D2" w:rsidP="00D951D2">
            <w:pPr>
              <w:adjustRightInd w:val="0"/>
              <w:spacing w:after="0" w:line="240" w:lineRule="auto"/>
              <w:jc w:val="both"/>
            </w:pPr>
            <w:r>
              <w:t xml:space="preserve">NA, since vacant land  </w:t>
            </w:r>
          </w:p>
        </w:tc>
      </w:tr>
      <w:tr w:rsidR="007C6101" w:rsidRPr="00A75C56" w:rsidTr="00286D48">
        <w:trPr>
          <w:gridBefore w:val="1"/>
          <w:wBefore w:w="66" w:type="dxa"/>
          <w:trHeight w:val="147"/>
        </w:trPr>
        <w:tc>
          <w:tcPr>
            <w:tcW w:w="786" w:type="dxa"/>
          </w:tcPr>
          <w:p w:rsidR="007C6101" w:rsidRPr="00A75C56" w:rsidRDefault="007C6101" w:rsidP="00283B8B">
            <w:pPr>
              <w:pStyle w:val="ListParagraph"/>
              <w:widowControl/>
              <w:numPr>
                <w:ilvl w:val="0"/>
                <w:numId w:val="32"/>
              </w:numPr>
              <w:autoSpaceDE/>
              <w:autoSpaceDN/>
              <w:spacing w:after="0" w:line="240" w:lineRule="auto"/>
            </w:pPr>
          </w:p>
        </w:tc>
        <w:tc>
          <w:tcPr>
            <w:tcW w:w="4536" w:type="dxa"/>
            <w:gridSpan w:val="2"/>
          </w:tcPr>
          <w:p w:rsidR="007C6101" w:rsidRPr="00410E6B" w:rsidRDefault="007C6101" w:rsidP="00410E6B">
            <w:pPr>
              <w:adjustRightInd w:val="0"/>
              <w:spacing w:after="0" w:line="240" w:lineRule="auto"/>
              <w:jc w:val="both"/>
            </w:pPr>
            <w:r w:rsidRPr="00410E6B">
              <w:t xml:space="preserve">Estimated future life of the property (in </w:t>
            </w:r>
            <w:proofErr w:type="spellStart"/>
            <w:r w:rsidRPr="00410E6B">
              <w:t>yrs</w:t>
            </w:r>
            <w:proofErr w:type="spellEnd"/>
            <w:r w:rsidRPr="00410E6B">
              <w:t>)</w:t>
            </w:r>
          </w:p>
        </w:tc>
        <w:tc>
          <w:tcPr>
            <w:tcW w:w="4955" w:type="dxa"/>
            <w:gridSpan w:val="3"/>
          </w:tcPr>
          <w:p w:rsidR="007C6101" w:rsidRDefault="00D951D2" w:rsidP="00D951D2">
            <w:pPr>
              <w:adjustRightInd w:val="0"/>
              <w:spacing w:after="0" w:line="240" w:lineRule="auto"/>
              <w:jc w:val="both"/>
            </w:pPr>
            <w:r>
              <w:t xml:space="preserve">NA, since vacant land  </w:t>
            </w:r>
          </w:p>
        </w:tc>
      </w:tr>
      <w:tr w:rsidR="007C6101" w:rsidRPr="00A75C56" w:rsidTr="00286D48">
        <w:trPr>
          <w:gridBefore w:val="1"/>
          <w:wBefore w:w="66" w:type="dxa"/>
          <w:trHeight w:val="147"/>
        </w:trPr>
        <w:tc>
          <w:tcPr>
            <w:tcW w:w="786" w:type="dxa"/>
          </w:tcPr>
          <w:p w:rsidR="007C6101" w:rsidRPr="00A75C56" w:rsidRDefault="007C6101" w:rsidP="00283B8B">
            <w:pPr>
              <w:pStyle w:val="ListParagraph"/>
              <w:widowControl/>
              <w:numPr>
                <w:ilvl w:val="0"/>
                <w:numId w:val="32"/>
              </w:numPr>
              <w:autoSpaceDE/>
              <w:autoSpaceDN/>
              <w:spacing w:after="0" w:line="240" w:lineRule="auto"/>
            </w:pPr>
          </w:p>
        </w:tc>
        <w:tc>
          <w:tcPr>
            <w:tcW w:w="4536" w:type="dxa"/>
            <w:gridSpan w:val="2"/>
          </w:tcPr>
          <w:p w:rsidR="007C6101" w:rsidRPr="00410E6B" w:rsidRDefault="007C6101" w:rsidP="00410E6B">
            <w:pPr>
              <w:adjustRightInd w:val="0"/>
              <w:spacing w:after="0" w:line="240" w:lineRule="auto"/>
              <w:jc w:val="both"/>
            </w:pPr>
            <w:r w:rsidRPr="00410E6B">
              <w:t>Construction Status</w:t>
            </w:r>
          </w:p>
        </w:tc>
        <w:tc>
          <w:tcPr>
            <w:tcW w:w="4955" w:type="dxa"/>
            <w:gridSpan w:val="3"/>
          </w:tcPr>
          <w:p w:rsidR="007C6101" w:rsidRDefault="00D951D2" w:rsidP="00410E6B">
            <w:pPr>
              <w:adjustRightInd w:val="0"/>
              <w:spacing w:after="0" w:line="240" w:lineRule="auto"/>
              <w:jc w:val="both"/>
            </w:pPr>
            <w:r>
              <w:t xml:space="preserve">NA, since vacant land  </w:t>
            </w:r>
          </w:p>
        </w:tc>
      </w:tr>
      <w:tr w:rsidR="007C6101" w:rsidRPr="00A75C56" w:rsidTr="00286D48">
        <w:trPr>
          <w:gridBefore w:val="1"/>
          <w:wBefore w:w="66" w:type="dxa"/>
          <w:trHeight w:val="69"/>
        </w:trPr>
        <w:tc>
          <w:tcPr>
            <w:tcW w:w="786" w:type="dxa"/>
            <w:vMerge w:val="restart"/>
          </w:tcPr>
          <w:p w:rsidR="007C6101" w:rsidRPr="00A75C56" w:rsidRDefault="007C6101" w:rsidP="00283B8B">
            <w:pPr>
              <w:pStyle w:val="ListParagraph"/>
              <w:widowControl/>
              <w:numPr>
                <w:ilvl w:val="0"/>
                <w:numId w:val="32"/>
              </w:numPr>
              <w:autoSpaceDE/>
              <w:autoSpaceDN/>
              <w:spacing w:after="0" w:line="240" w:lineRule="auto"/>
            </w:pPr>
          </w:p>
        </w:tc>
        <w:tc>
          <w:tcPr>
            <w:tcW w:w="4536" w:type="dxa"/>
            <w:gridSpan w:val="2"/>
            <w:vMerge w:val="restart"/>
          </w:tcPr>
          <w:p w:rsidR="007C6101" w:rsidRDefault="007C6101" w:rsidP="00410E6B">
            <w:pPr>
              <w:adjustRightInd w:val="0"/>
              <w:spacing w:after="0" w:line="240" w:lineRule="auto"/>
              <w:jc w:val="both"/>
            </w:pPr>
            <w:r>
              <w:t xml:space="preserve">Completion Status </w:t>
            </w:r>
          </w:p>
          <w:p w:rsidR="007C6101" w:rsidRPr="00184E64" w:rsidRDefault="007C6101" w:rsidP="00410E6B">
            <w:pPr>
              <w:adjustRightInd w:val="0"/>
              <w:spacing w:after="0" w:line="240" w:lineRule="auto"/>
              <w:jc w:val="both"/>
              <w:rPr>
                <w:i/>
              </w:rPr>
            </w:pPr>
            <w:r w:rsidRPr="00184E64">
              <w:rPr>
                <w:i/>
                <w:sz w:val="20"/>
              </w:rPr>
              <w:t>(If construction is incomplete)</w:t>
            </w:r>
          </w:p>
        </w:tc>
        <w:tc>
          <w:tcPr>
            <w:tcW w:w="2480" w:type="dxa"/>
            <w:gridSpan w:val="2"/>
            <w:shd w:val="clear" w:color="auto" w:fill="002060"/>
          </w:tcPr>
          <w:p w:rsidR="007C6101" w:rsidRPr="00184E64" w:rsidRDefault="007C6101" w:rsidP="00410E6B">
            <w:pPr>
              <w:adjustRightInd w:val="0"/>
              <w:spacing w:after="0" w:line="240" w:lineRule="auto"/>
              <w:jc w:val="both"/>
              <w:rPr>
                <w:b/>
              </w:rPr>
            </w:pPr>
            <w:r w:rsidRPr="00184E64">
              <w:rPr>
                <w:b/>
              </w:rPr>
              <w:t>Particulars</w:t>
            </w:r>
          </w:p>
        </w:tc>
        <w:tc>
          <w:tcPr>
            <w:tcW w:w="2475" w:type="dxa"/>
            <w:shd w:val="clear" w:color="auto" w:fill="002060"/>
          </w:tcPr>
          <w:p w:rsidR="007C6101" w:rsidRPr="00184E64" w:rsidRDefault="007C6101" w:rsidP="00410E6B">
            <w:pPr>
              <w:adjustRightInd w:val="0"/>
              <w:spacing w:after="0" w:line="240" w:lineRule="auto"/>
              <w:jc w:val="both"/>
              <w:rPr>
                <w:b/>
              </w:rPr>
            </w:pPr>
            <w:r w:rsidRPr="00184E64">
              <w:rPr>
                <w:b/>
              </w:rPr>
              <w:t xml:space="preserve">Content </w:t>
            </w:r>
          </w:p>
        </w:tc>
      </w:tr>
      <w:tr w:rsidR="00DA71AE" w:rsidRPr="00A75C56" w:rsidTr="00286D48">
        <w:trPr>
          <w:gridBefore w:val="1"/>
          <w:wBefore w:w="66" w:type="dxa"/>
          <w:trHeight w:val="63"/>
        </w:trPr>
        <w:tc>
          <w:tcPr>
            <w:tcW w:w="786" w:type="dxa"/>
            <w:vMerge/>
          </w:tcPr>
          <w:p w:rsidR="00DA71AE" w:rsidRPr="00A75C56" w:rsidRDefault="00DA71AE" w:rsidP="00283B8B">
            <w:pPr>
              <w:pStyle w:val="ListParagraph"/>
              <w:widowControl/>
              <w:numPr>
                <w:ilvl w:val="0"/>
                <w:numId w:val="32"/>
              </w:numPr>
              <w:autoSpaceDE/>
              <w:autoSpaceDN/>
              <w:spacing w:after="0" w:line="240" w:lineRule="auto"/>
            </w:pPr>
          </w:p>
        </w:tc>
        <w:tc>
          <w:tcPr>
            <w:tcW w:w="4536" w:type="dxa"/>
            <w:gridSpan w:val="2"/>
            <w:vMerge/>
          </w:tcPr>
          <w:p w:rsidR="00DA71AE" w:rsidRDefault="00DA71AE" w:rsidP="00410E6B">
            <w:pPr>
              <w:adjustRightInd w:val="0"/>
              <w:spacing w:after="0" w:line="240" w:lineRule="auto"/>
              <w:jc w:val="both"/>
            </w:pPr>
          </w:p>
        </w:tc>
        <w:tc>
          <w:tcPr>
            <w:tcW w:w="2480" w:type="dxa"/>
            <w:gridSpan w:val="2"/>
          </w:tcPr>
          <w:p w:rsidR="00DA71AE" w:rsidRPr="00BD0D90" w:rsidRDefault="00DA71AE" w:rsidP="00410E6B">
            <w:pPr>
              <w:pStyle w:val="NoSpacing"/>
            </w:pPr>
            <w:r w:rsidRPr="00BD0D90">
              <w:t>RCC</w:t>
            </w:r>
          </w:p>
        </w:tc>
        <w:tc>
          <w:tcPr>
            <w:tcW w:w="2475" w:type="dxa"/>
            <w:vMerge w:val="restart"/>
            <w:vAlign w:val="center"/>
          </w:tcPr>
          <w:p w:rsidR="00DA71AE" w:rsidRDefault="00D951D2" w:rsidP="00184E64">
            <w:pPr>
              <w:adjustRightInd w:val="0"/>
              <w:spacing w:after="0" w:line="240" w:lineRule="auto"/>
            </w:pPr>
            <w:r>
              <w:t>Vacant Land</w:t>
            </w:r>
          </w:p>
        </w:tc>
      </w:tr>
      <w:tr w:rsidR="00DA71AE" w:rsidRPr="00A75C56" w:rsidTr="00286D48">
        <w:trPr>
          <w:gridBefore w:val="1"/>
          <w:wBefore w:w="66" w:type="dxa"/>
          <w:trHeight w:val="63"/>
        </w:trPr>
        <w:tc>
          <w:tcPr>
            <w:tcW w:w="786" w:type="dxa"/>
            <w:vMerge/>
          </w:tcPr>
          <w:p w:rsidR="00DA71AE" w:rsidRPr="00A75C56" w:rsidRDefault="00DA71AE" w:rsidP="00283B8B">
            <w:pPr>
              <w:pStyle w:val="ListParagraph"/>
              <w:widowControl/>
              <w:numPr>
                <w:ilvl w:val="0"/>
                <w:numId w:val="32"/>
              </w:numPr>
              <w:autoSpaceDE/>
              <w:autoSpaceDN/>
              <w:spacing w:after="0" w:line="240" w:lineRule="auto"/>
            </w:pPr>
          </w:p>
        </w:tc>
        <w:tc>
          <w:tcPr>
            <w:tcW w:w="4536" w:type="dxa"/>
            <w:gridSpan w:val="2"/>
            <w:vMerge/>
          </w:tcPr>
          <w:p w:rsidR="00DA71AE" w:rsidRDefault="00DA71AE" w:rsidP="00410E6B">
            <w:pPr>
              <w:adjustRightInd w:val="0"/>
              <w:spacing w:after="0" w:line="240" w:lineRule="auto"/>
              <w:jc w:val="both"/>
            </w:pPr>
          </w:p>
        </w:tc>
        <w:tc>
          <w:tcPr>
            <w:tcW w:w="2480" w:type="dxa"/>
            <w:gridSpan w:val="2"/>
          </w:tcPr>
          <w:p w:rsidR="00DA71AE" w:rsidRPr="00BD0D90" w:rsidRDefault="00DA71AE" w:rsidP="00410E6B">
            <w:pPr>
              <w:pStyle w:val="NoSpacing"/>
            </w:pPr>
            <w:r w:rsidRPr="00BD0D90">
              <w:t>Brick Work</w:t>
            </w:r>
          </w:p>
        </w:tc>
        <w:tc>
          <w:tcPr>
            <w:tcW w:w="2475" w:type="dxa"/>
            <w:vMerge/>
          </w:tcPr>
          <w:p w:rsidR="00DA71AE" w:rsidRDefault="00DA71AE" w:rsidP="00927A30">
            <w:pPr>
              <w:adjustRightInd w:val="0"/>
              <w:spacing w:after="0" w:line="240" w:lineRule="auto"/>
              <w:jc w:val="both"/>
            </w:pPr>
          </w:p>
        </w:tc>
      </w:tr>
      <w:tr w:rsidR="00DA71AE" w:rsidRPr="00A75C56" w:rsidTr="00286D48">
        <w:trPr>
          <w:gridBefore w:val="1"/>
          <w:wBefore w:w="66" w:type="dxa"/>
          <w:trHeight w:val="63"/>
        </w:trPr>
        <w:tc>
          <w:tcPr>
            <w:tcW w:w="786" w:type="dxa"/>
            <w:vMerge/>
          </w:tcPr>
          <w:p w:rsidR="00DA71AE" w:rsidRPr="00A75C56" w:rsidRDefault="00DA71AE" w:rsidP="00283B8B">
            <w:pPr>
              <w:pStyle w:val="ListParagraph"/>
              <w:widowControl/>
              <w:numPr>
                <w:ilvl w:val="0"/>
                <w:numId w:val="32"/>
              </w:numPr>
              <w:autoSpaceDE/>
              <w:autoSpaceDN/>
              <w:spacing w:after="0" w:line="240" w:lineRule="auto"/>
            </w:pPr>
          </w:p>
        </w:tc>
        <w:tc>
          <w:tcPr>
            <w:tcW w:w="4536" w:type="dxa"/>
            <w:gridSpan w:val="2"/>
            <w:vMerge/>
          </w:tcPr>
          <w:p w:rsidR="00DA71AE" w:rsidRDefault="00DA71AE" w:rsidP="00410E6B">
            <w:pPr>
              <w:adjustRightInd w:val="0"/>
              <w:spacing w:after="0" w:line="240" w:lineRule="auto"/>
              <w:jc w:val="both"/>
            </w:pPr>
          </w:p>
        </w:tc>
        <w:tc>
          <w:tcPr>
            <w:tcW w:w="2480" w:type="dxa"/>
            <w:gridSpan w:val="2"/>
          </w:tcPr>
          <w:p w:rsidR="00DA71AE" w:rsidRPr="00BD0D90" w:rsidRDefault="00DA71AE" w:rsidP="00410E6B">
            <w:pPr>
              <w:pStyle w:val="NoSpacing"/>
            </w:pPr>
            <w:r w:rsidRPr="00BD0D90">
              <w:t>External Finish</w:t>
            </w:r>
          </w:p>
        </w:tc>
        <w:tc>
          <w:tcPr>
            <w:tcW w:w="2475" w:type="dxa"/>
            <w:vMerge/>
          </w:tcPr>
          <w:p w:rsidR="00DA71AE" w:rsidRDefault="00DA71AE" w:rsidP="00927A30">
            <w:pPr>
              <w:adjustRightInd w:val="0"/>
              <w:spacing w:after="0" w:line="240" w:lineRule="auto"/>
              <w:jc w:val="both"/>
            </w:pPr>
          </w:p>
        </w:tc>
      </w:tr>
      <w:tr w:rsidR="00DA71AE" w:rsidRPr="00A75C56" w:rsidTr="00286D48">
        <w:trPr>
          <w:gridBefore w:val="1"/>
          <w:wBefore w:w="66" w:type="dxa"/>
          <w:trHeight w:val="63"/>
        </w:trPr>
        <w:tc>
          <w:tcPr>
            <w:tcW w:w="786" w:type="dxa"/>
            <w:vMerge/>
          </w:tcPr>
          <w:p w:rsidR="00DA71AE" w:rsidRPr="00A75C56" w:rsidRDefault="00DA71AE" w:rsidP="00283B8B">
            <w:pPr>
              <w:pStyle w:val="ListParagraph"/>
              <w:widowControl/>
              <w:numPr>
                <w:ilvl w:val="0"/>
                <w:numId w:val="32"/>
              </w:numPr>
              <w:autoSpaceDE/>
              <w:autoSpaceDN/>
              <w:spacing w:after="0" w:line="240" w:lineRule="auto"/>
            </w:pPr>
          </w:p>
        </w:tc>
        <w:tc>
          <w:tcPr>
            <w:tcW w:w="4536" w:type="dxa"/>
            <w:gridSpan w:val="2"/>
            <w:vMerge/>
          </w:tcPr>
          <w:p w:rsidR="00DA71AE" w:rsidRDefault="00DA71AE" w:rsidP="00410E6B">
            <w:pPr>
              <w:adjustRightInd w:val="0"/>
              <w:spacing w:after="0" w:line="240" w:lineRule="auto"/>
              <w:jc w:val="both"/>
            </w:pPr>
          </w:p>
        </w:tc>
        <w:tc>
          <w:tcPr>
            <w:tcW w:w="2480" w:type="dxa"/>
            <w:gridSpan w:val="2"/>
          </w:tcPr>
          <w:p w:rsidR="00DA71AE" w:rsidRPr="00BD0D90" w:rsidRDefault="00DA71AE" w:rsidP="00410E6B">
            <w:pPr>
              <w:pStyle w:val="NoSpacing"/>
            </w:pPr>
            <w:r w:rsidRPr="00BD0D90">
              <w:t>Internal Finish</w:t>
            </w:r>
          </w:p>
        </w:tc>
        <w:tc>
          <w:tcPr>
            <w:tcW w:w="2475" w:type="dxa"/>
            <w:vMerge/>
          </w:tcPr>
          <w:p w:rsidR="00DA71AE" w:rsidRDefault="00DA71AE" w:rsidP="00927A30">
            <w:pPr>
              <w:adjustRightInd w:val="0"/>
              <w:spacing w:after="0" w:line="240" w:lineRule="auto"/>
              <w:jc w:val="both"/>
            </w:pPr>
          </w:p>
        </w:tc>
      </w:tr>
      <w:tr w:rsidR="00DA71AE" w:rsidRPr="00A75C56" w:rsidTr="00286D48">
        <w:trPr>
          <w:gridBefore w:val="1"/>
          <w:wBefore w:w="66" w:type="dxa"/>
          <w:trHeight w:val="63"/>
        </w:trPr>
        <w:tc>
          <w:tcPr>
            <w:tcW w:w="786" w:type="dxa"/>
            <w:vMerge/>
          </w:tcPr>
          <w:p w:rsidR="00DA71AE" w:rsidRPr="00A75C56" w:rsidRDefault="00DA71AE" w:rsidP="00283B8B">
            <w:pPr>
              <w:pStyle w:val="ListParagraph"/>
              <w:widowControl/>
              <w:numPr>
                <w:ilvl w:val="0"/>
                <w:numId w:val="32"/>
              </w:numPr>
              <w:autoSpaceDE/>
              <w:autoSpaceDN/>
              <w:spacing w:after="0" w:line="240" w:lineRule="auto"/>
            </w:pPr>
          </w:p>
        </w:tc>
        <w:tc>
          <w:tcPr>
            <w:tcW w:w="4536" w:type="dxa"/>
            <w:gridSpan w:val="2"/>
            <w:vMerge/>
          </w:tcPr>
          <w:p w:rsidR="00DA71AE" w:rsidRDefault="00DA71AE" w:rsidP="00410E6B">
            <w:pPr>
              <w:adjustRightInd w:val="0"/>
              <w:spacing w:after="0" w:line="240" w:lineRule="auto"/>
              <w:jc w:val="both"/>
            </w:pPr>
          </w:p>
        </w:tc>
        <w:tc>
          <w:tcPr>
            <w:tcW w:w="2480" w:type="dxa"/>
            <w:gridSpan w:val="2"/>
          </w:tcPr>
          <w:p w:rsidR="00DA71AE" w:rsidRPr="00BD0D90" w:rsidRDefault="00DA71AE" w:rsidP="00410E6B">
            <w:pPr>
              <w:pStyle w:val="NoSpacing"/>
            </w:pPr>
            <w:r w:rsidRPr="00BD0D90">
              <w:t xml:space="preserve">Water </w:t>
            </w:r>
          </w:p>
        </w:tc>
        <w:tc>
          <w:tcPr>
            <w:tcW w:w="2475" w:type="dxa"/>
            <w:vMerge/>
          </w:tcPr>
          <w:p w:rsidR="00DA71AE" w:rsidRDefault="00DA71AE" w:rsidP="00927A30">
            <w:pPr>
              <w:adjustRightInd w:val="0"/>
              <w:spacing w:after="0" w:line="240" w:lineRule="auto"/>
              <w:jc w:val="both"/>
            </w:pPr>
          </w:p>
        </w:tc>
      </w:tr>
      <w:tr w:rsidR="00DA71AE" w:rsidRPr="00A75C56" w:rsidTr="00286D48">
        <w:trPr>
          <w:gridBefore w:val="1"/>
          <w:wBefore w:w="66" w:type="dxa"/>
          <w:trHeight w:val="63"/>
        </w:trPr>
        <w:tc>
          <w:tcPr>
            <w:tcW w:w="786" w:type="dxa"/>
            <w:vMerge/>
          </w:tcPr>
          <w:p w:rsidR="00DA71AE" w:rsidRPr="00A75C56" w:rsidRDefault="00DA71AE" w:rsidP="00283B8B">
            <w:pPr>
              <w:pStyle w:val="ListParagraph"/>
              <w:widowControl/>
              <w:numPr>
                <w:ilvl w:val="0"/>
                <w:numId w:val="32"/>
              </w:numPr>
              <w:autoSpaceDE/>
              <w:autoSpaceDN/>
              <w:spacing w:after="0" w:line="240" w:lineRule="auto"/>
            </w:pPr>
          </w:p>
        </w:tc>
        <w:tc>
          <w:tcPr>
            <w:tcW w:w="4536" w:type="dxa"/>
            <w:gridSpan w:val="2"/>
            <w:vMerge/>
          </w:tcPr>
          <w:p w:rsidR="00DA71AE" w:rsidRDefault="00DA71AE" w:rsidP="00410E6B">
            <w:pPr>
              <w:adjustRightInd w:val="0"/>
              <w:spacing w:after="0" w:line="240" w:lineRule="auto"/>
              <w:jc w:val="both"/>
            </w:pPr>
          </w:p>
        </w:tc>
        <w:tc>
          <w:tcPr>
            <w:tcW w:w="2480" w:type="dxa"/>
            <w:gridSpan w:val="2"/>
          </w:tcPr>
          <w:p w:rsidR="00DA71AE" w:rsidRPr="00BD0D90" w:rsidRDefault="00DA71AE" w:rsidP="00410E6B">
            <w:pPr>
              <w:pStyle w:val="NoSpacing"/>
            </w:pPr>
            <w:r w:rsidRPr="00BD0D90">
              <w:t>Electricity</w:t>
            </w:r>
          </w:p>
        </w:tc>
        <w:tc>
          <w:tcPr>
            <w:tcW w:w="2475" w:type="dxa"/>
            <w:vMerge/>
          </w:tcPr>
          <w:p w:rsidR="00DA71AE" w:rsidRDefault="00DA71AE" w:rsidP="00927A30">
            <w:pPr>
              <w:adjustRightInd w:val="0"/>
              <w:spacing w:after="0" w:line="240" w:lineRule="auto"/>
              <w:jc w:val="both"/>
            </w:pPr>
          </w:p>
        </w:tc>
      </w:tr>
      <w:tr w:rsidR="00DA71AE" w:rsidRPr="00A75C56" w:rsidTr="00286D48">
        <w:trPr>
          <w:gridBefore w:val="1"/>
          <w:wBefore w:w="66" w:type="dxa"/>
          <w:trHeight w:val="63"/>
        </w:trPr>
        <w:tc>
          <w:tcPr>
            <w:tcW w:w="786" w:type="dxa"/>
            <w:vMerge/>
          </w:tcPr>
          <w:p w:rsidR="00DA71AE" w:rsidRPr="00A75C56" w:rsidRDefault="00DA71AE" w:rsidP="00283B8B">
            <w:pPr>
              <w:pStyle w:val="ListParagraph"/>
              <w:widowControl/>
              <w:numPr>
                <w:ilvl w:val="0"/>
                <w:numId w:val="32"/>
              </w:numPr>
              <w:autoSpaceDE/>
              <w:autoSpaceDN/>
              <w:spacing w:after="0" w:line="240" w:lineRule="auto"/>
            </w:pPr>
          </w:p>
        </w:tc>
        <w:tc>
          <w:tcPr>
            <w:tcW w:w="4536" w:type="dxa"/>
            <w:gridSpan w:val="2"/>
            <w:vMerge/>
          </w:tcPr>
          <w:p w:rsidR="00DA71AE" w:rsidRDefault="00DA71AE" w:rsidP="00410E6B">
            <w:pPr>
              <w:adjustRightInd w:val="0"/>
              <w:spacing w:after="0" w:line="240" w:lineRule="auto"/>
              <w:jc w:val="both"/>
            </w:pPr>
          </w:p>
        </w:tc>
        <w:tc>
          <w:tcPr>
            <w:tcW w:w="2480" w:type="dxa"/>
            <w:gridSpan w:val="2"/>
          </w:tcPr>
          <w:p w:rsidR="00DA71AE" w:rsidRPr="00BD0D90" w:rsidRDefault="00DA71AE" w:rsidP="00410E6B">
            <w:pPr>
              <w:pStyle w:val="NoSpacing"/>
            </w:pPr>
            <w:r w:rsidRPr="00BD0D90">
              <w:t xml:space="preserve">Other infrastructure </w:t>
            </w:r>
          </w:p>
        </w:tc>
        <w:tc>
          <w:tcPr>
            <w:tcW w:w="2475" w:type="dxa"/>
            <w:vMerge/>
          </w:tcPr>
          <w:p w:rsidR="00DA71AE" w:rsidRDefault="00DA71AE" w:rsidP="00410E6B">
            <w:pPr>
              <w:adjustRightInd w:val="0"/>
              <w:spacing w:after="0" w:line="240" w:lineRule="auto"/>
              <w:jc w:val="both"/>
            </w:pPr>
          </w:p>
        </w:tc>
      </w:tr>
      <w:tr w:rsidR="007C6101" w:rsidRPr="00A75C56" w:rsidTr="00286D48">
        <w:trPr>
          <w:gridBefore w:val="1"/>
          <w:wBefore w:w="66" w:type="dxa"/>
          <w:trHeight w:val="147"/>
        </w:trPr>
        <w:tc>
          <w:tcPr>
            <w:tcW w:w="786" w:type="dxa"/>
          </w:tcPr>
          <w:p w:rsidR="007C6101" w:rsidRPr="00A75C56" w:rsidRDefault="007C6101" w:rsidP="00283B8B">
            <w:pPr>
              <w:pStyle w:val="ListParagraph"/>
              <w:widowControl/>
              <w:numPr>
                <w:ilvl w:val="0"/>
                <w:numId w:val="32"/>
              </w:numPr>
              <w:autoSpaceDE/>
              <w:autoSpaceDN/>
              <w:spacing w:after="0" w:line="240" w:lineRule="auto"/>
            </w:pPr>
          </w:p>
        </w:tc>
        <w:tc>
          <w:tcPr>
            <w:tcW w:w="4536" w:type="dxa"/>
            <w:gridSpan w:val="2"/>
          </w:tcPr>
          <w:p w:rsidR="007C6101" w:rsidRPr="00410E6B" w:rsidRDefault="007C6101" w:rsidP="00410E6B">
            <w:pPr>
              <w:adjustRightInd w:val="0"/>
              <w:spacing w:after="0" w:line="240" w:lineRule="auto"/>
              <w:jc w:val="both"/>
            </w:pPr>
            <w:r w:rsidRPr="009F609A">
              <w:t>Whether the construction is as per permission (Field Report)</w:t>
            </w:r>
          </w:p>
        </w:tc>
        <w:tc>
          <w:tcPr>
            <w:tcW w:w="4955" w:type="dxa"/>
            <w:gridSpan w:val="3"/>
          </w:tcPr>
          <w:p w:rsidR="007C6101" w:rsidRDefault="00D951D2" w:rsidP="00410E6B">
            <w:pPr>
              <w:adjustRightInd w:val="0"/>
              <w:spacing w:after="0" w:line="240" w:lineRule="auto"/>
              <w:jc w:val="both"/>
            </w:pPr>
            <w:r>
              <w:t xml:space="preserve">NA, since vacant land  </w:t>
            </w:r>
          </w:p>
        </w:tc>
      </w:tr>
      <w:tr w:rsidR="007C6101" w:rsidRPr="00A75C56" w:rsidTr="00286D48">
        <w:trPr>
          <w:gridBefore w:val="1"/>
          <w:wBefore w:w="66" w:type="dxa"/>
          <w:trHeight w:val="147"/>
        </w:trPr>
        <w:tc>
          <w:tcPr>
            <w:tcW w:w="786" w:type="dxa"/>
          </w:tcPr>
          <w:p w:rsidR="007C6101" w:rsidRPr="00A75C56" w:rsidRDefault="007C6101" w:rsidP="00283B8B">
            <w:pPr>
              <w:pStyle w:val="ListParagraph"/>
              <w:widowControl/>
              <w:numPr>
                <w:ilvl w:val="0"/>
                <w:numId w:val="32"/>
              </w:numPr>
              <w:autoSpaceDE/>
              <w:autoSpaceDN/>
              <w:spacing w:after="0" w:line="240" w:lineRule="auto"/>
            </w:pPr>
          </w:p>
        </w:tc>
        <w:tc>
          <w:tcPr>
            <w:tcW w:w="4536" w:type="dxa"/>
            <w:gridSpan w:val="2"/>
          </w:tcPr>
          <w:p w:rsidR="007C6101" w:rsidRPr="00410E6B" w:rsidRDefault="007C6101" w:rsidP="00410E6B">
            <w:pPr>
              <w:adjustRightInd w:val="0"/>
              <w:spacing w:after="0" w:line="240" w:lineRule="auto"/>
              <w:jc w:val="both"/>
            </w:pPr>
            <w:r w:rsidRPr="009F609A">
              <w:t>Level of Maintenance</w:t>
            </w:r>
          </w:p>
        </w:tc>
        <w:tc>
          <w:tcPr>
            <w:tcW w:w="4955" w:type="dxa"/>
            <w:gridSpan w:val="3"/>
          </w:tcPr>
          <w:p w:rsidR="007C6101" w:rsidRDefault="00243196" w:rsidP="00D12CF4">
            <w:pPr>
              <w:adjustRightInd w:val="0"/>
              <w:spacing w:after="0" w:line="276" w:lineRule="auto"/>
              <w:jc w:val="both"/>
            </w:pPr>
            <w:r>
              <w:t xml:space="preserve">NA, since vacant land  </w:t>
            </w:r>
          </w:p>
        </w:tc>
      </w:tr>
      <w:tr w:rsidR="007C6101" w:rsidRPr="00A75C56" w:rsidTr="00286D48">
        <w:trPr>
          <w:gridBefore w:val="1"/>
          <w:wBefore w:w="66" w:type="dxa"/>
          <w:trHeight w:val="147"/>
        </w:trPr>
        <w:tc>
          <w:tcPr>
            <w:tcW w:w="786" w:type="dxa"/>
          </w:tcPr>
          <w:p w:rsidR="007C6101" w:rsidRPr="00A75C56" w:rsidRDefault="007C6101" w:rsidP="00283B8B">
            <w:pPr>
              <w:pStyle w:val="ListParagraph"/>
              <w:widowControl/>
              <w:numPr>
                <w:ilvl w:val="0"/>
                <w:numId w:val="32"/>
              </w:numPr>
              <w:autoSpaceDE/>
              <w:autoSpaceDN/>
              <w:spacing w:after="0" w:line="240" w:lineRule="auto"/>
            </w:pPr>
          </w:p>
        </w:tc>
        <w:tc>
          <w:tcPr>
            <w:tcW w:w="4536" w:type="dxa"/>
            <w:gridSpan w:val="2"/>
          </w:tcPr>
          <w:p w:rsidR="007C6101" w:rsidRPr="00410E6B" w:rsidRDefault="007C6101" w:rsidP="00410E6B">
            <w:pPr>
              <w:adjustRightInd w:val="0"/>
              <w:spacing w:after="0" w:line="240" w:lineRule="auto"/>
              <w:jc w:val="both"/>
            </w:pPr>
            <w:r w:rsidRPr="009F609A">
              <w:t>Comment on Structural Soundness:</w:t>
            </w:r>
          </w:p>
        </w:tc>
        <w:tc>
          <w:tcPr>
            <w:tcW w:w="4955" w:type="dxa"/>
            <w:gridSpan w:val="3"/>
          </w:tcPr>
          <w:p w:rsidR="007C6101" w:rsidRDefault="00184E64" w:rsidP="00410E6B">
            <w:pPr>
              <w:adjustRightInd w:val="0"/>
              <w:spacing w:after="0" w:line="240" w:lineRule="auto"/>
              <w:jc w:val="both"/>
            </w:pPr>
            <w:r>
              <w:t>Vacant L</w:t>
            </w:r>
            <w:r w:rsidR="00243196">
              <w:t>and</w:t>
            </w:r>
          </w:p>
        </w:tc>
      </w:tr>
      <w:tr w:rsidR="007C6101" w:rsidRPr="00A75C56" w:rsidTr="00286D48">
        <w:trPr>
          <w:gridBefore w:val="1"/>
          <w:wBefore w:w="66" w:type="dxa"/>
          <w:trHeight w:val="147"/>
        </w:trPr>
        <w:tc>
          <w:tcPr>
            <w:tcW w:w="786" w:type="dxa"/>
          </w:tcPr>
          <w:p w:rsidR="007C6101" w:rsidRPr="00A75C56" w:rsidRDefault="007C6101" w:rsidP="00283B8B">
            <w:pPr>
              <w:pStyle w:val="ListParagraph"/>
              <w:widowControl/>
              <w:numPr>
                <w:ilvl w:val="0"/>
                <w:numId w:val="32"/>
              </w:numPr>
              <w:autoSpaceDE/>
              <w:autoSpaceDN/>
              <w:spacing w:after="0" w:line="240" w:lineRule="auto"/>
            </w:pPr>
          </w:p>
        </w:tc>
        <w:tc>
          <w:tcPr>
            <w:tcW w:w="4536" w:type="dxa"/>
            <w:gridSpan w:val="2"/>
          </w:tcPr>
          <w:p w:rsidR="007C6101" w:rsidRPr="009F609A" w:rsidRDefault="007C6101" w:rsidP="00410E6B">
            <w:pPr>
              <w:adjustRightInd w:val="0"/>
              <w:spacing w:after="0" w:line="240" w:lineRule="auto"/>
              <w:jc w:val="both"/>
            </w:pPr>
            <w:r w:rsidRPr="00BD0D90">
              <w:t>Other description (if any):</w:t>
            </w:r>
          </w:p>
        </w:tc>
        <w:tc>
          <w:tcPr>
            <w:tcW w:w="4955" w:type="dxa"/>
            <w:gridSpan w:val="3"/>
          </w:tcPr>
          <w:sdt>
            <w:sdtPr>
              <w:id w:val="1772274599"/>
              <w:lock w:val="contentLocked"/>
            </w:sdtPr>
            <w:sdtContent>
              <w:p w:rsidR="00D12CF4" w:rsidRPr="007E0839" w:rsidRDefault="00D12CF4" w:rsidP="007A4B23">
                <w:pPr>
                  <w:tabs>
                    <w:tab w:val="left" w:pos="1234"/>
                    <w:tab w:val="left" w:pos="1440"/>
                    <w:tab w:val="left" w:pos="1631"/>
                  </w:tabs>
                  <w:contextualSpacing/>
                  <w:jc w:val="both"/>
                </w:pPr>
                <w:r w:rsidRPr="007E0839">
                  <w:t xml:space="preserve">This is just a Valuation Report of the property identified to us by the owner/ owner representative based on the </w:t>
                </w:r>
                <w:r>
                  <w:t>copy of the documents/ information provided to us by the client and has been relied upon in good faith.</w:t>
                </w:r>
              </w:p>
              <w:p w:rsidR="00D12CF4" w:rsidRPr="007E0839" w:rsidRDefault="00D12CF4" w:rsidP="007A4B23">
                <w:pPr>
                  <w:tabs>
                    <w:tab w:val="left" w:pos="1234"/>
                    <w:tab w:val="left" w:pos="1440"/>
                    <w:tab w:val="left" w:pos="1631"/>
                  </w:tabs>
                  <w:contextualSpacing/>
                  <w:jc w:val="both"/>
                </w:pPr>
              </w:p>
              <w:p w:rsidR="007C6101" w:rsidRDefault="00D12CF4" w:rsidP="00D12CF4">
                <w:pPr>
                  <w:widowControl/>
                  <w:tabs>
                    <w:tab w:val="left" w:pos="1234"/>
                    <w:tab w:val="left" w:pos="1440"/>
                    <w:tab w:val="left" w:pos="1631"/>
                  </w:tabs>
                  <w:autoSpaceDE/>
                  <w:autoSpaceDN/>
                  <w:spacing w:after="0" w:line="240" w:lineRule="auto"/>
                  <w:contextualSpacing/>
                  <w:jc w:val="both"/>
                </w:pPr>
                <w:r w:rsidRPr="007E0839">
                  <w:t>Legal as</w:t>
                </w:r>
                <w:r>
                  <w:t>pects, Title verification,</w:t>
                </w:r>
                <w:r w:rsidRPr="007E0839">
                  <w:t xml:space="preserve">Verification of authenticity of documents from originals or cross checking from any Govt. deptt. </w:t>
                </w:r>
                <w:r>
                  <w:t>of the property have to be taken care by legal expert/ Advocate.</w:t>
                </w:r>
              </w:p>
            </w:sdtContent>
          </w:sdt>
        </w:tc>
      </w:tr>
      <w:tr w:rsidR="007C6101" w:rsidRPr="00A75C56" w:rsidTr="00286D48">
        <w:trPr>
          <w:gridBefore w:val="1"/>
          <w:wBefore w:w="66" w:type="dxa"/>
          <w:trHeight w:val="147"/>
        </w:trPr>
        <w:tc>
          <w:tcPr>
            <w:tcW w:w="786" w:type="dxa"/>
            <w:shd w:val="clear" w:color="auto" w:fill="C6D9F1" w:themeFill="text2" w:themeFillTint="33"/>
          </w:tcPr>
          <w:p w:rsidR="007C6101" w:rsidRPr="009F609A" w:rsidRDefault="007C6101" w:rsidP="00283B8B">
            <w:pPr>
              <w:pStyle w:val="ListParagraph"/>
              <w:numPr>
                <w:ilvl w:val="0"/>
                <w:numId w:val="25"/>
              </w:numPr>
              <w:adjustRightInd w:val="0"/>
              <w:spacing w:after="0" w:line="240" w:lineRule="auto"/>
              <w:ind w:right="-108"/>
              <w:jc w:val="center"/>
              <w:rPr>
                <w:b/>
              </w:rPr>
            </w:pPr>
          </w:p>
        </w:tc>
        <w:tc>
          <w:tcPr>
            <w:tcW w:w="9491" w:type="dxa"/>
            <w:gridSpan w:val="5"/>
            <w:shd w:val="clear" w:color="auto" w:fill="C6D9F1" w:themeFill="text2" w:themeFillTint="33"/>
          </w:tcPr>
          <w:p w:rsidR="007C6101" w:rsidRPr="009F609A" w:rsidRDefault="007C6101" w:rsidP="00410E6B">
            <w:pPr>
              <w:adjustRightInd w:val="0"/>
              <w:spacing w:after="0" w:line="240" w:lineRule="auto"/>
              <w:jc w:val="both"/>
              <w:rPr>
                <w:b/>
              </w:rPr>
            </w:pPr>
            <w:r>
              <w:rPr>
                <w:b/>
              </w:rPr>
              <w:t>VALUATION</w:t>
            </w:r>
          </w:p>
        </w:tc>
      </w:tr>
      <w:tr w:rsidR="007C6101" w:rsidRPr="009509E5" w:rsidTr="00286D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911"/>
        </w:trPr>
        <w:tc>
          <w:tcPr>
            <w:tcW w:w="852" w:type="dxa"/>
            <w:gridSpan w:val="2"/>
          </w:tcPr>
          <w:p w:rsidR="007C6101" w:rsidRPr="006F5DBB" w:rsidRDefault="007C6101" w:rsidP="006F5DBB">
            <w:pPr>
              <w:widowControl/>
              <w:autoSpaceDE/>
              <w:autoSpaceDN/>
              <w:spacing w:after="0" w:line="276" w:lineRule="auto"/>
              <w:jc w:val="center"/>
              <w:rPr>
                <w:b/>
              </w:rPr>
            </w:pPr>
            <w:r w:rsidRPr="006F5DBB">
              <w:rPr>
                <w:b/>
              </w:rPr>
              <w:t>A.</w:t>
            </w:r>
          </w:p>
        </w:tc>
        <w:tc>
          <w:tcPr>
            <w:tcW w:w="4536" w:type="dxa"/>
            <w:gridSpan w:val="2"/>
          </w:tcPr>
          <w:p w:rsidR="007C6101" w:rsidRPr="00733860" w:rsidRDefault="007C6101" w:rsidP="00184E64">
            <w:pPr>
              <w:pStyle w:val="NoSpacing"/>
              <w:spacing w:line="276" w:lineRule="auto"/>
              <w:jc w:val="both"/>
              <w:rPr>
                <w:b/>
                <w:bCs/>
              </w:rPr>
            </w:pPr>
            <w:r>
              <w:t>Methodology of Valuation – Procedures adopted for arriving at the Valuation</w:t>
            </w:r>
          </w:p>
        </w:tc>
        <w:tc>
          <w:tcPr>
            <w:tcW w:w="4955" w:type="dxa"/>
            <w:gridSpan w:val="3"/>
          </w:tcPr>
          <w:p w:rsidR="007C6101" w:rsidRDefault="00654941" w:rsidP="00184E64">
            <w:pPr>
              <w:spacing w:line="276" w:lineRule="auto"/>
              <w:jc w:val="both"/>
            </w:pPr>
            <w:r w:rsidRPr="00076AA9">
              <w:t xml:space="preserve">Please refer to </w:t>
            </w:r>
            <w:r>
              <w:rPr>
                <w:b/>
                <w:i/>
              </w:rPr>
              <w:t>S</w:t>
            </w:r>
            <w:r w:rsidRPr="00365EA2">
              <w:rPr>
                <w:b/>
                <w:i/>
              </w:rPr>
              <w:t>ub</w:t>
            </w:r>
            <w:r>
              <w:rPr>
                <w:b/>
                <w:i/>
              </w:rPr>
              <w:t>-Point ‘n’ of Point 1 of Part C</w:t>
            </w:r>
            <w:r w:rsidRPr="00CB6108">
              <w:rPr>
                <w:b/>
                <w:i/>
              </w:rPr>
              <w:t>: Valuation Assessment Factors</w:t>
            </w:r>
            <w:r w:rsidRPr="00076AA9">
              <w:t xml:space="preserve"> of the report</w:t>
            </w:r>
            <w:r w:rsidR="00184E64">
              <w:t>.</w:t>
            </w:r>
          </w:p>
        </w:tc>
      </w:tr>
      <w:tr w:rsidR="007C6101" w:rsidRPr="009509E5" w:rsidTr="00286D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852" w:type="dxa"/>
            <w:gridSpan w:val="2"/>
          </w:tcPr>
          <w:p w:rsidR="007C6101" w:rsidRPr="005C3351" w:rsidRDefault="007C6101" w:rsidP="00283B8B">
            <w:pPr>
              <w:pStyle w:val="ListParagraph"/>
              <w:widowControl/>
              <w:numPr>
                <w:ilvl w:val="0"/>
                <w:numId w:val="15"/>
              </w:numPr>
              <w:autoSpaceDE/>
              <w:autoSpaceDN/>
              <w:spacing w:after="0" w:line="276" w:lineRule="auto"/>
            </w:pPr>
          </w:p>
        </w:tc>
        <w:tc>
          <w:tcPr>
            <w:tcW w:w="4536" w:type="dxa"/>
            <w:gridSpan w:val="2"/>
          </w:tcPr>
          <w:p w:rsidR="007C6101" w:rsidRPr="00BD0D90" w:rsidRDefault="007C6101" w:rsidP="007B03E3">
            <w:pPr>
              <w:pStyle w:val="NoSpacing"/>
            </w:pPr>
            <w:r w:rsidRPr="00BD0D90">
              <w:t>Built- up area considered for valuation:</w:t>
            </w:r>
          </w:p>
        </w:tc>
        <w:tc>
          <w:tcPr>
            <w:tcW w:w="4955" w:type="dxa"/>
            <w:gridSpan w:val="3"/>
          </w:tcPr>
          <w:p w:rsidR="007C6101" w:rsidRDefault="00BB7635" w:rsidP="007B03E3">
            <w:pPr>
              <w:pStyle w:val="NoSpacing"/>
            </w:pPr>
            <w:r>
              <w:t>NA, since vacant land</w:t>
            </w:r>
          </w:p>
        </w:tc>
      </w:tr>
      <w:tr w:rsidR="007C6101" w:rsidRPr="009509E5" w:rsidTr="00286D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852" w:type="dxa"/>
            <w:gridSpan w:val="2"/>
          </w:tcPr>
          <w:p w:rsidR="007C6101" w:rsidRPr="005C3351" w:rsidRDefault="007C6101" w:rsidP="00283B8B">
            <w:pPr>
              <w:pStyle w:val="ListParagraph"/>
              <w:widowControl/>
              <w:numPr>
                <w:ilvl w:val="0"/>
                <w:numId w:val="15"/>
              </w:numPr>
              <w:autoSpaceDE/>
              <w:autoSpaceDN/>
              <w:spacing w:after="0" w:line="276" w:lineRule="auto"/>
            </w:pPr>
          </w:p>
        </w:tc>
        <w:tc>
          <w:tcPr>
            <w:tcW w:w="4536" w:type="dxa"/>
            <w:gridSpan w:val="2"/>
          </w:tcPr>
          <w:p w:rsidR="007C6101" w:rsidRPr="00BD0D90" w:rsidRDefault="007C6101" w:rsidP="007B03E3">
            <w:pPr>
              <w:pStyle w:val="NoSpacing"/>
              <w:rPr>
                <w:bCs/>
              </w:rPr>
            </w:pPr>
            <w:r w:rsidRPr="00BD0D90">
              <w:rPr>
                <w:bCs/>
              </w:rPr>
              <w:t>Rate per unit</w:t>
            </w:r>
          </w:p>
        </w:tc>
        <w:tc>
          <w:tcPr>
            <w:tcW w:w="4955" w:type="dxa"/>
            <w:gridSpan w:val="3"/>
          </w:tcPr>
          <w:p w:rsidR="007C6101" w:rsidRDefault="00BB7635" w:rsidP="007B03E3">
            <w:pPr>
              <w:pStyle w:val="NoSpacing"/>
            </w:pPr>
            <w:r>
              <w:t>NA, since vacant land</w:t>
            </w:r>
          </w:p>
        </w:tc>
      </w:tr>
      <w:tr w:rsidR="00E66EE7" w:rsidRPr="009509E5" w:rsidTr="00286D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852" w:type="dxa"/>
            <w:gridSpan w:val="2"/>
          </w:tcPr>
          <w:p w:rsidR="00E66EE7" w:rsidRPr="005C3351" w:rsidRDefault="00E66EE7" w:rsidP="00283B8B">
            <w:pPr>
              <w:pStyle w:val="ListParagraph"/>
              <w:widowControl/>
              <w:numPr>
                <w:ilvl w:val="0"/>
                <w:numId w:val="15"/>
              </w:numPr>
              <w:autoSpaceDE/>
              <w:autoSpaceDN/>
              <w:spacing w:after="0" w:line="276" w:lineRule="auto"/>
            </w:pPr>
          </w:p>
        </w:tc>
        <w:tc>
          <w:tcPr>
            <w:tcW w:w="4536" w:type="dxa"/>
            <w:gridSpan w:val="2"/>
          </w:tcPr>
          <w:p w:rsidR="00E66EE7" w:rsidRPr="00BD0D90" w:rsidRDefault="00E66EE7" w:rsidP="007B03E3">
            <w:pPr>
              <w:pStyle w:val="NoSpacing"/>
            </w:pPr>
            <w:r w:rsidRPr="00BD0D90">
              <w:t>Valuation as per above</w:t>
            </w:r>
          </w:p>
          <w:p w:rsidR="00E66EE7" w:rsidRPr="00BD0D90" w:rsidRDefault="00E66EE7" w:rsidP="007B03E3">
            <w:pPr>
              <w:pStyle w:val="NoSpacing"/>
            </w:pPr>
            <w:r w:rsidRPr="00BD0D90">
              <w:t>[(a) Area x (b) Rate per unit]</w:t>
            </w:r>
          </w:p>
        </w:tc>
        <w:tc>
          <w:tcPr>
            <w:tcW w:w="4955" w:type="dxa"/>
            <w:gridSpan w:val="3"/>
          </w:tcPr>
          <w:p w:rsidR="00E66EE7" w:rsidRDefault="00BB7635" w:rsidP="00A435AD">
            <w:pPr>
              <w:pStyle w:val="NoSpacing"/>
            </w:pPr>
            <w:r>
              <w:t>NA, since vacant land</w:t>
            </w:r>
          </w:p>
        </w:tc>
      </w:tr>
      <w:tr w:rsidR="00E66EE7" w:rsidRPr="009509E5" w:rsidTr="00286D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852" w:type="dxa"/>
            <w:gridSpan w:val="2"/>
          </w:tcPr>
          <w:p w:rsidR="00E66EE7" w:rsidRPr="005C3351" w:rsidRDefault="00E66EE7" w:rsidP="00283B8B">
            <w:pPr>
              <w:pStyle w:val="ListParagraph"/>
              <w:widowControl/>
              <w:numPr>
                <w:ilvl w:val="0"/>
                <w:numId w:val="15"/>
              </w:numPr>
              <w:autoSpaceDE/>
              <w:autoSpaceDN/>
              <w:spacing w:after="0" w:line="276" w:lineRule="auto"/>
            </w:pPr>
          </w:p>
        </w:tc>
        <w:tc>
          <w:tcPr>
            <w:tcW w:w="4536" w:type="dxa"/>
            <w:gridSpan w:val="2"/>
          </w:tcPr>
          <w:p w:rsidR="00E66EE7" w:rsidRPr="00BD0D90" w:rsidRDefault="00E66EE7" w:rsidP="007B03E3">
            <w:pPr>
              <w:pStyle w:val="NoSpacing"/>
            </w:pPr>
            <w:r w:rsidRPr="006F5DBB">
              <w:t>Area under water body</w:t>
            </w:r>
          </w:p>
        </w:tc>
        <w:tc>
          <w:tcPr>
            <w:tcW w:w="4955" w:type="dxa"/>
            <w:gridSpan w:val="3"/>
          </w:tcPr>
          <w:p w:rsidR="00E66EE7" w:rsidRDefault="00E66EE7" w:rsidP="007B03E3">
            <w:pPr>
              <w:pStyle w:val="NoSpacing"/>
            </w:pPr>
            <w:r>
              <w:t>NA</w:t>
            </w:r>
          </w:p>
        </w:tc>
      </w:tr>
      <w:tr w:rsidR="00E66EE7" w:rsidRPr="009509E5" w:rsidTr="00286D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852" w:type="dxa"/>
            <w:gridSpan w:val="2"/>
          </w:tcPr>
          <w:p w:rsidR="00E66EE7" w:rsidRPr="005C3351" w:rsidRDefault="00E66EE7" w:rsidP="00283B8B">
            <w:pPr>
              <w:pStyle w:val="ListParagraph"/>
              <w:widowControl/>
              <w:numPr>
                <w:ilvl w:val="0"/>
                <w:numId w:val="15"/>
              </w:numPr>
              <w:autoSpaceDE/>
              <w:autoSpaceDN/>
              <w:spacing w:after="0" w:line="276" w:lineRule="auto"/>
            </w:pPr>
          </w:p>
        </w:tc>
        <w:tc>
          <w:tcPr>
            <w:tcW w:w="4536" w:type="dxa"/>
            <w:gridSpan w:val="2"/>
          </w:tcPr>
          <w:p w:rsidR="00E66EE7" w:rsidRDefault="00E66EE7" w:rsidP="006F5DBB">
            <w:pPr>
              <w:pStyle w:val="NoSpacing"/>
              <w:spacing w:line="276" w:lineRule="auto"/>
            </w:pPr>
            <w:r>
              <w:t>Fair Market Value(FMV) after considering  depreciation</w:t>
            </w:r>
          </w:p>
          <w:p w:rsidR="00E66EE7" w:rsidRDefault="00E66EE7" w:rsidP="006F5DBB">
            <w:pPr>
              <w:pStyle w:val="NoSpacing"/>
              <w:spacing w:line="276" w:lineRule="auto"/>
            </w:pPr>
            <w:r>
              <w:t>[Valuation of Land + Valuation of Constructed part]</w:t>
            </w:r>
          </w:p>
          <w:p w:rsidR="00E66EE7" w:rsidRPr="006F5DBB" w:rsidRDefault="00E66EE7" w:rsidP="006F5DBB">
            <w:pPr>
              <w:pStyle w:val="NoSpacing"/>
              <w:spacing w:line="276" w:lineRule="auto"/>
            </w:pPr>
            <w:r>
              <w:t>Residual age/Total age *rate</w:t>
            </w:r>
          </w:p>
        </w:tc>
        <w:tc>
          <w:tcPr>
            <w:tcW w:w="4955" w:type="dxa"/>
            <w:gridSpan w:val="3"/>
          </w:tcPr>
          <w:sdt>
            <w:sdtPr>
              <w:id w:val="1529610410"/>
              <w:lock w:val="contentLocked"/>
              <w:placeholder>
                <w:docPart w:val="1EFE0FFFCE1849389C83D2C847C08900"/>
              </w:placeholder>
            </w:sdtPr>
            <w:sdtContent>
              <w:p w:rsidR="00E66EE7" w:rsidRDefault="00E66EE7" w:rsidP="002A7C7A">
                <w:pPr>
                  <w:spacing w:line="276" w:lineRule="auto"/>
                  <w:jc w:val="both"/>
                </w:pPr>
                <w:r w:rsidRPr="00076AA9">
                  <w:t>Please refer</w:t>
                </w:r>
                <w:r>
                  <w:t xml:space="preserve"> to </w:t>
                </w:r>
                <w:r>
                  <w:rPr>
                    <w:b/>
                    <w:i/>
                  </w:rPr>
                  <w:t>Part C</w:t>
                </w:r>
                <w:r w:rsidRPr="00CB6108">
                  <w:rPr>
                    <w:b/>
                    <w:i/>
                  </w:rPr>
                  <w:t>: Valuation Assessment Factors</w:t>
                </w:r>
                <w:r w:rsidRPr="00076AA9">
                  <w:t xml:space="preserve"> of the report</w:t>
                </w:r>
                <w:r>
                  <w:t xml:space="preserve"> and the screenshot annexure in the report.</w:t>
                </w:r>
              </w:p>
            </w:sdtContent>
          </w:sdt>
        </w:tc>
      </w:tr>
      <w:tr w:rsidR="00E66EE7" w:rsidRPr="009509E5" w:rsidTr="00286D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70"/>
        </w:trPr>
        <w:tc>
          <w:tcPr>
            <w:tcW w:w="852" w:type="dxa"/>
            <w:gridSpan w:val="2"/>
          </w:tcPr>
          <w:p w:rsidR="00E66EE7" w:rsidRPr="005C3351" w:rsidRDefault="00E66EE7" w:rsidP="00283B8B">
            <w:pPr>
              <w:pStyle w:val="ListParagraph"/>
              <w:widowControl/>
              <w:numPr>
                <w:ilvl w:val="0"/>
                <w:numId w:val="15"/>
              </w:numPr>
              <w:autoSpaceDE/>
              <w:autoSpaceDN/>
              <w:spacing w:after="0" w:line="276" w:lineRule="auto"/>
            </w:pPr>
          </w:p>
        </w:tc>
        <w:tc>
          <w:tcPr>
            <w:tcW w:w="4536" w:type="dxa"/>
            <w:gridSpan w:val="2"/>
          </w:tcPr>
          <w:p w:rsidR="00E66EE7" w:rsidRPr="006F5DBB" w:rsidRDefault="00E66EE7" w:rsidP="006F5DBB">
            <w:pPr>
              <w:pStyle w:val="NoSpacing"/>
              <w:spacing w:line="276" w:lineRule="auto"/>
            </w:pPr>
            <w:r w:rsidRPr="006F5DBB">
              <w:t>Carpet Area (for flat)</w:t>
            </w:r>
          </w:p>
        </w:tc>
        <w:tc>
          <w:tcPr>
            <w:tcW w:w="4955" w:type="dxa"/>
            <w:gridSpan w:val="3"/>
          </w:tcPr>
          <w:p w:rsidR="00E66EE7" w:rsidRDefault="00E66EE7" w:rsidP="002A7C7A">
            <w:pPr>
              <w:spacing w:line="276" w:lineRule="auto"/>
              <w:jc w:val="both"/>
            </w:pPr>
            <w:r>
              <w:t>NA</w:t>
            </w:r>
          </w:p>
        </w:tc>
      </w:tr>
      <w:tr w:rsidR="00E66EE7" w:rsidRPr="009509E5" w:rsidTr="00286D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79"/>
        </w:trPr>
        <w:tc>
          <w:tcPr>
            <w:tcW w:w="852" w:type="dxa"/>
            <w:gridSpan w:val="2"/>
          </w:tcPr>
          <w:p w:rsidR="00E66EE7" w:rsidRPr="005C3351" w:rsidRDefault="00E66EE7" w:rsidP="00283B8B">
            <w:pPr>
              <w:pStyle w:val="ListParagraph"/>
              <w:widowControl/>
              <w:numPr>
                <w:ilvl w:val="0"/>
                <w:numId w:val="15"/>
              </w:numPr>
              <w:autoSpaceDE/>
              <w:autoSpaceDN/>
              <w:spacing w:after="0" w:line="276" w:lineRule="auto"/>
            </w:pPr>
          </w:p>
        </w:tc>
        <w:tc>
          <w:tcPr>
            <w:tcW w:w="4536" w:type="dxa"/>
            <w:gridSpan w:val="2"/>
          </w:tcPr>
          <w:p w:rsidR="00E66EE7" w:rsidRPr="006F5DBB" w:rsidRDefault="00E66EE7" w:rsidP="006F5DBB">
            <w:pPr>
              <w:pStyle w:val="NoSpacing"/>
              <w:spacing w:line="276" w:lineRule="auto"/>
            </w:pPr>
            <w:r>
              <w:t>Source of information about Built-up area</w:t>
            </w:r>
          </w:p>
        </w:tc>
        <w:tc>
          <w:tcPr>
            <w:tcW w:w="4955" w:type="dxa"/>
            <w:gridSpan w:val="3"/>
          </w:tcPr>
          <w:p w:rsidR="00E66EE7" w:rsidRDefault="00E66EE7" w:rsidP="002A7C7A">
            <w:pPr>
              <w:spacing w:line="276" w:lineRule="auto"/>
              <w:jc w:val="both"/>
            </w:pPr>
            <w:r>
              <w:t>NA</w:t>
            </w:r>
          </w:p>
        </w:tc>
      </w:tr>
      <w:tr w:rsidR="00E66EE7" w:rsidRPr="009509E5" w:rsidTr="00286D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852" w:type="dxa"/>
            <w:gridSpan w:val="2"/>
          </w:tcPr>
          <w:p w:rsidR="00E66EE7" w:rsidRPr="005C3351" w:rsidRDefault="00E66EE7" w:rsidP="00283B8B">
            <w:pPr>
              <w:pStyle w:val="ListParagraph"/>
              <w:widowControl/>
              <w:numPr>
                <w:ilvl w:val="0"/>
                <w:numId w:val="15"/>
              </w:numPr>
              <w:autoSpaceDE/>
              <w:autoSpaceDN/>
              <w:spacing w:after="0" w:line="276" w:lineRule="auto"/>
              <w:jc w:val="right"/>
            </w:pPr>
          </w:p>
        </w:tc>
        <w:tc>
          <w:tcPr>
            <w:tcW w:w="4536" w:type="dxa"/>
            <w:gridSpan w:val="2"/>
          </w:tcPr>
          <w:p w:rsidR="00E66EE7" w:rsidRDefault="00E66EE7" w:rsidP="002A7C7A">
            <w:pPr>
              <w:spacing w:line="276" w:lineRule="auto"/>
              <w:jc w:val="both"/>
            </w:pPr>
            <w:r>
              <w:t>Prevailing Market Rate/ Price trend of the Property in the locality/ city from property search sites</w:t>
            </w:r>
          </w:p>
        </w:tc>
        <w:tc>
          <w:tcPr>
            <w:tcW w:w="4955" w:type="dxa"/>
            <w:gridSpan w:val="3"/>
          </w:tcPr>
          <w:p w:rsidR="00E66EE7" w:rsidRDefault="00E66EE7" w:rsidP="002A7C7A">
            <w:pPr>
              <w:spacing w:line="276" w:lineRule="auto"/>
              <w:jc w:val="both"/>
            </w:pPr>
            <w:r w:rsidRPr="00076AA9">
              <w:t>Please refer</w:t>
            </w:r>
            <w:r>
              <w:t xml:space="preserve"> to the </w:t>
            </w:r>
            <w:r>
              <w:rPr>
                <w:b/>
                <w:i/>
              </w:rPr>
              <w:t>S</w:t>
            </w:r>
            <w:r w:rsidRPr="00365EA2">
              <w:rPr>
                <w:b/>
                <w:i/>
              </w:rPr>
              <w:t>ub</w:t>
            </w:r>
            <w:r>
              <w:rPr>
                <w:b/>
                <w:i/>
              </w:rPr>
              <w:t>-Point ‘o’ of Point 1 of Part C</w:t>
            </w:r>
            <w:r w:rsidRPr="00CB6108">
              <w:rPr>
                <w:b/>
                <w:i/>
              </w:rPr>
              <w:t>: Valuation Assessment Factors</w:t>
            </w:r>
            <w:r w:rsidRPr="00076AA9">
              <w:t xml:space="preserve"> of the report</w:t>
            </w:r>
            <w:r>
              <w:t xml:space="preserve"> and the screenshot annexure in the report.</w:t>
            </w:r>
          </w:p>
        </w:tc>
      </w:tr>
      <w:tr w:rsidR="00E66EE7" w:rsidRPr="009509E5" w:rsidTr="00286D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852" w:type="dxa"/>
            <w:gridSpan w:val="2"/>
          </w:tcPr>
          <w:p w:rsidR="00E66EE7" w:rsidRPr="005C3351" w:rsidRDefault="00E66EE7" w:rsidP="00283B8B">
            <w:pPr>
              <w:pStyle w:val="ListParagraph"/>
              <w:widowControl/>
              <w:numPr>
                <w:ilvl w:val="0"/>
                <w:numId w:val="15"/>
              </w:numPr>
              <w:autoSpaceDE/>
              <w:autoSpaceDN/>
              <w:spacing w:after="0" w:line="276" w:lineRule="auto"/>
            </w:pPr>
          </w:p>
        </w:tc>
        <w:tc>
          <w:tcPr>
            <w:tcW w:w="4536" w:type="dxa"/>
            <w:gridSpan w:val="2"/>
          </w:tcPr>
          <w:p w:rsidR="00E66EE7" w:rsidRDefault="00E66EE7" w:rsidP="002A7C7A">
            <w:pPr>
              <w:spacing w:line="276" w:lineRule="auto"/>
              <w:jc w:val="both"/>
            </w:pPr>
            <w:r>
              <w:t>Guideline Rate obtained from Registrar’s office/ State Govt. gazette/ Income Tax Notification</w:t>
            </w:r>
          </w:p>
        </w:tc>
        <w:tc>
          <w:tcPr>
            <w:tcW w:w="4955" w:type="dxa"/>
            <w:gridSpan w:val="3"/>
          </w:tcPr>
          <w:sdt>
            <w:sdtPr>
              <w:id w:val="794034868"/>
              <w:lock w:val="contentLocked"/>
              <w:placeholder>
                <w:docPart w:val="44FBE6AECF8B49098AB09AB7FF789D43"/>
              </w:placeholder>
            </w:sdtPr>
            <w:sdtContent>
              <w:p w:rsidR="00E66EE7" w:rsidRDefault="00E66EE7" w:rsidP="002A7C7A">
                <w:pPr>
                  <w:spacing w:line="276" w:lineRule="auto"/>
                  <w:jc w:val="both"/>
                </w:pPr>
                <w:r w:rsidRPr="00076AA9">
                  <w:t>Please refer</w:t>
                </w:r>
                <w:r>
                  <w:t xml:space="preserve"> to </w:t>
                </w:r>
                <w:r>
                  <w:rPr>
                    <w:b/>
                    <w:i/>
                  </w:rPr>
                  <w:t>Part C</w:t>
                </w:r>
                <w:r w:rsidRPr="00CB6108">
                  <w:rPr>
                    <w:b/>
                    <w:i/>
                  </w:rPr>
                  <w:t>: Valuation Assessment Factors</w:t>
                </w:r>
                <w:r w:rsidRPr="00076AA9">
                  <w:t xml:space="preserve"> of the report</w:t>
                </w:r>
                <w:r>
                  <w:t xml:space="preserve"> and the screenshot annexure in the report.</w:t>
                </w:r>
              </w:p>
            </w:sdtContent>
          </w:sdt>
        </w:tc>
      </w:tr>
      <w:tr w:rsidR="00E66EE7" w:rsidRPr="009509E5" w:rsidTr="00286D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852" w:type="dxa"/>
            <w:gridSpan w:val="2"/>
            <w:vMerge w:val="restart"/>
          </w:tcPr>
          <w:p w:rsidR="00E66EE7" w:rsidRPr="005C3351" w:rsidRDefault="00E66EE7" w:rsidP="00283B8B">
            <w:pPr>
              <w:pStyle w:val="ListParagraph"/>
              <w:widowControl/>
              <w:numPr>
                <w:ilvl w:val="0"/>
                <w:numId w:val="15"/>
              </w:numPr>
              <w:autoSpaceDE/>
              <w:autoSpaceDN/>
              <w:spacing w:after="0" w:line="276" w:lineRule="auto"/>
            </w:pPr>
          </w:p>
        </w:tc>
        <w:tc>
          <w:tcPr>
            <w:tcW w:w="4536" w:type="dxa"/>
            <w:gridSpan w:val="2"/>
          </w:tcPr>
          <w:sdt>
            <w:sdtPr>
              <w:rPr>
                <w:b/>
              </w:rPr>
              <w:id w:val="679781797"/>
              <w:lock w:val="contentLocked"/>
              <w:placeholder>
                <w:docPart w:val="44FBE6AECF8B49098AB09AB7FF789D43"/>
              </w:placeholder>
            </w:sdtPr>
            <w:sdtContent>
              <w:p w:rsidR="00E66EE7" w:rsidRPr="00EA1B6D" w:rsidRDefault="00E66EE7" w:rsidP="002A7C7A">
                <w:pPr>
                  <w:spacing w:line="276" w:lineRule="auto"/>
                  <w:jc w:val="both"/>
                  <w:rPr>
                    <w:b/>
                  </w:rPr>
                </w:pPr>
                <w:r w:rsidRPr="00EA1B6D">
                  <w:rPr>
                    <w:b/>
                  </w:rPr>
                  <w:t>Summary of Valuation</w:t>
                </w:r>
              </w:p>
            </w:sdtContent>
          </w:sdt>
        </w:tc>
        <w:tc>
          <w:tcPr>
            <w:tcW w:w="4955" w:type="dxa"/>
            <w:gridSpan w:val="3"/>
          </w:tcPr>
          <w:sdt>
            <w:sdtPr>
              <w:id w:val="-1548675783"/>
              <w:lock w:val="contentLocked"/>
              <w:placeholder>
                <w:docPart w:val="44FBE6AECF8B49098AB09AB7FF789D43"/>
              </w:placeholder>
            </w:sdtPr>
            <w:sdtContent>
              <w:p w:rsidR="00E66EE7" w:rsidRDefault="00E66EE7" w:rsidP="002A7C7A">
                <w:pPr>
                  <w:spacing w:line="276" w:lineRule="auto"/>
                  <w:jc w:val="both"/>
                </w:pPr>
                <w:r w:rsidRPr="00CB6108">
                  <w:t xml:space="preserve">For detailed Valuation calculation </w:t>
                </w:r>
                <w:r>
                  <w:t>p</w:t>
                </w:r>
                <w:r w:rsidRPr="00076AA9">
                  <w:t xml:space="preserve">lease refer to </w:t>
                </w:r>
                <w:r w:rsidRPr="00CB6108">
                  <w:rPr>
                    <w:b/>
                    <w:i/>
                  </w:rPr>
                  <w:t>Point</w:t>
                </w:r>
                <w:r>
                  <w:rPr>
                    <w:b/>
                    <w:i/>
                  </w:rPr>
                  <w:t>s</w:t>
                </w:r>
                <w:r w:rsidRPr="00CB6108">
                  <w:rPr>
                    <w:b/>
                    <w:i/>
                  </w:rPr>
                  <w:t xml:space="preserve"> </w:t>
                </w:r>
                <w:r>
                  <w:rPr>
                    <w:b/>
                    <w:i/>
                  </w:rPr>
                  <w:t>1, 2, 3, 4, 5 &amp; 6 of the Part C</w:t>
                </w:r>
                <w:r w:rsidRPr="00CB6108">
                  <w:rPr>
                    <w:b/>
                    <w:i/>
                  </w:rPr>
                  <w:t>: Valuation Assessment Factors</w:t>
                </w:r>
                <w:r w:rsidRPr="00076AA9">
                  <w:t xml:space="preserve"> of the report.</w:t>
                </w:r>
              </w:p>
            </w:sdtContent>
          </w:sdt>
        </w:tc>
      </w:tr>
      <w:tr w:rsidR="00E66EE7" w:rsidRPr="009509E5" w:rsidTr="00286D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300"/>
        </w:trPr>
        <w:tc>
          <w:tcPr>
            <w:tcW w:w="852" w:type="dxa"/>
            <w:gridSpan w:val="2"/>
            <w:vMerge/>
          </w:tcPr>
          <w:p w:rsidR="00E66EE7" w:rsidRPr="00733860" w:rsidRDefault="00E66EE7" w:rsidP="00283B8B">
            <w:pPr>
              <w:widowControl/>
              <w:numPr>
                <w:ilvl w:val="0"/>
                <w:numId w:val="11"/>
              </w:numPr>
              <w:autoSpaceDE/>
              <w:autoSpaceDN/>
              <w:spacing w:after="0" w:line="276" w:lineRule="auto"/>
              <w:jc w:val="center"/>
            </w:pPr>
          </w:p>
        </w:tc>
        <w:tc>
          <w:tcPr>
            <w:tcW w:w="4536" w:type="dxa"/>
            <w:gridSpan w:val="2"/>
          </w:tcPr>
          <w:sdt>
            <w:sdtPr>
              <w:id w:val="-61255390"/>
              <w:placeholder>
                <w:docPart w:val="44FBE6AECF8B49098AB09AB7FF789D43"/>
              </w:placeholder>
            </w:sdtPr>
            <w:sdtContent>
              <w:p w:rsidR="00E66EE7" w:rsidRPr="004359CA" w:rsidRDefault="00E66EE7" w:rsidP="00283B8B">
                <w:pPr>
                  <w:pStyle w:val="ListParagraph"/>
                  <w:widowControl/>
                  <w:numPr>
                    <w:ilvl w:val="0"/>
                    <w:numId w:val="11"/>
                  </w:numPr>
                  <w:tabs>
                    <w:tab w:val="left" w:pos="497"/>
                  </w:tabs>
                  <w:autoSpaceDE/>
                  <w:autoSpaceDN/>
                  <w:spacing w:after="0" w:line="276" w:lineRule="auto"/>
                  <w:rPr>
                    <w:b/>
                  </w:rPr>
                </w:pPr>
                <w:r w:rsidRPr="004359CA">
                  <w:rPr>
                    <w:b/>
                  </w:rPr>
                  <w:t>Guideline Value</w:t>
                </w:r>
              </w:p>
            </w:sdtContent>
          </w:sdt>
        </w:tc>
        <w:tc>
          <w:tcPr>
            <w:tcW w:w="4955" w:type="dxa"/>
            <w:gridSpan w:val="3"/>
          </w:tcPr>
          <w:p w:rsidR="00E66EE7" w:rsidRPr="00BC2CC6" w:rsidRDefault="00BB7635" w:rsidP="00B95382">
            <w:pPr>
              <w:spacing w:line="276" w:lineRule="auto"/>
              <w:jc w:val="both"/>
              <w:rPr>
                <w:b/>
              </w:rPr>
            </w:pPr>
            <w:r>
              <w:rPr>
                <w:b/>
              </w:rPr>
              <w:t>Rs.</w:t>
            </w:r>
            <w:r w:rsidRPr="00543BAC">
              <w:rPr>
                <w:b/>
              </w:rPr>
              <w:t>75,52,081</w:t>
            </w:r>
            <w:r>
              <w:rPr>
                <w:b/>
              </w:rPr>
              <w:t>/- (Land Value Only)</w:t>
            </w:r>
          </w:p>
        </w:tc>
      </w:tr>
      <w:tr w:rsidR="00E66EE7" w:rsidRPr="009509E5" w:rsidTr="00286D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300"/>
        </w:trPr>
        <w:tc>
          <w:tcPr>
            <w:tcW w:w="852" w:type="dxa"/>
            <w:gridSpan w:val="2"/>
            <w:vMerge/>
          </w:tcPr>
          <w:p w:rsidR="00E66EE7" w:rsidRPr="00733860" w:rsidRDefault="00E66EE7" w:rsidP="00B95382">
            <w:pPr>
              <w:widowControl/>
              <w:numPr>
                <w:ilvl w:val="0"/>
                <w:numId w:val="11"/>
              </w:numPr>
              <w:autoSpaceDE/>
              <w:autoSpaceDN/>
              <w:spacing w:after="0" w:line="276" w:lineRule="auto"/>
              <w:jc w:val="center"/>
            </w:pPr>
          </w:p>
        </w:tc>
        <w:tc>
          <w:tcPr>
            <w:tcW w:w="4536" w:type="dxa"/>
            <w:gridSpan w:val="2"/>
          </w:tcPr>
          <w:sdt>
            <w:sdtPr>
              <w:id w:val="-667087630"/>
              <w:placeholder>
                <w:docPart w:val="71FF438CF5AA4ACA8AB238390FAEB455"/>
              </w:placeholder>
            </w:sdtPr>
            <w:sdtContent>
              <w:p w:rsidR="00E66EE7" w:rsidRPr="00CB4821" w:rsidRDefault="00E66EE7" w:rsidP="00B95382">
                <w:pPr>
                  <w:pStyle w:val="ListParagraph"/>
                  <w:widowControl/>
                  <w:numPr>
                    <w:ilvl w:val="0"/>
                    <w:numId w:val="7"/>
                  </w:numPr>
                  <w:autoSpaceDE/>
                  <w:autoSpaceDN/>
                  <w:spacing w:after="0" w:line="276" w:lineRule="auto"/>
                  <w:ind w:left="1147"/>
                  <w:rPr>
                    <w:b/>
                  </w:rPr>
                </w:pPr>
                <w:r w:rsidRPr="00CB4821">
                  <w:rPr>
                    <w:b/>
                  </w:rPr>
                  <w:t>Land</w:t>
                </w:r>
              </w:p>
            </w:sdtContent>
          </w:sdt>
        </w:tc>
        <w:tc>
          <w:tcPr>
            <w:tcW w:w="4955" w:type="dxa"/>
            <w:gridSpan w:val="3"/>
            <w:vAlign w:val="center"/>
          </w:tcPr>
          <w:p w:rsidR="00E66EE7" w:rsidRPr="00BC2CC6" w:rsidRDefault="00BB7635" w:rsidP="00B95382">
            <w:pPr>
              <w:tabs>
                <w:tab w:val="left" w:pos="360"/>
              </w:tabs>
              <w:spacing w:line="276" w:lineRule="auto"/>
              <w:rPr>
                <w:b/>
              </w:rPr>
            </w:pPr>
            <w:r>
              <w:rPr>
                <w:b/>
              </w:rPr>
              <w:t>Rs.</w:t>
            </w:r>
            <w:r w:rsidRPr="00543BAC">
              <w:rPr>
                <w:b/>
              </w:rPr>
              <w:t>75,52,081</w:t>
            </w:r>
            <w:r>
              <w:rPr>
                <w:b/>
              </w:rPr>
              <w:t>/-</w:t>
            </w:r>
          </w:p>
        </w:tc>
      </w:tr>
      <w:tr w:rsidR="00E66EE7" w:rsidRPr="009509E5" w:rsidTr="00286D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300"/>
        </w:trPr>
        <w:tc>
          <w:tcPr>
            <w:tcW w:w="852" w:type="dxa"/>
            <w:gridSpan w:val="2"/>
            <w:vMerge/>
          </w:tcPr>
          <w:p w:rsidR="00E66EE7" w:rsidRPr="00733860" w:rsidRDefault="00E66EE7" w:rsidP="00B95382">
            <w:pPr>
              <w:widowControl/>
              <w:numPr>
                <w:ilvl w:val="0"/>
                <w:numId w:val="11"/>
              </w:numPr>
              <w:autoSpaceDE/>
              <w:autoSpaceDN/>
              <w:spacing w:after="0" w:line="276" w:lineRule="auto"/>
              <w:jc w:val="center"/>
            </w:pPr>
          </w:p>
        </w:tc>
        <w:tc>
          <w:tcPr>
            <w:tcW w:w="4536" w:type="dxa"/>
            <w:gridSpan w:val="2"/>
          </w:tcPr>
          <w:sdt>
            <w:sdtPr>
              <w:id w:val="1685317650"/>
              <w:placeholder>
                <w:docPart w:val="71FF438CF5AA4ACA8AB238390FAEB455"/>
              </w:placeholder>
            </w:sdtPr>
            <w:sdtContent>
              <w:p w:rsidR="00E66EE7" w:rsidRPr="00CB4821" w:rsidRDefault="00E66EE7" w:rsidP="00B95382">
                <w:pPr>
                  <w:pStyle w:val="ListParagraph"/>
                  <w:widowControl/>
                  <w:numPr>
                    <w:ilvl w:val="0"/>
                    <w:numId w:val="7"/>
                  </w:numPr>
                  <w:autoSpaceDE/>
                  <w:autoSpaceDN/>
                  <w:spacing w:after="0" w:line="276" w:lineRule="auto"/>
                  <w:ind w:left="1147"/>
                  <w:rPr>
                    <w:b/>
                  </w:rPr>
                </w:pPr>
                <w:r w:rsidRPr="00CB4821">
                  <w:rPr>
                    <w:b/>
                  </w:rPr>
                  <w:t>Building</w:t>
                </w:r>
              </w:p>
            </w:sdtContent>
          </w:sdt>
        </w:tc>
        <w:tc>
          <w:tcPr>
            <w:tcW w:w="4955" w:type="dxa"/>
            <w:gridSpan w:val="3"/>
            <w:vAlign w:val="center"/>
          </w:tcPr>
          <w:p w:rsidR="00E66EE7" w:rsidRPr="00BC2CC6" w:rsidRDefault="00BB7635" w:rsidP="00B95382">
            <w:pPr>
              <w:tabs>
                <w:tab w:val="left" w:pos="360"/>
              </w:tabs>
              <w:spacing w:line="276" w:lineRule="auto"/>
              <w:rPr>
                <w:b/>
                <w:color w:val="FF0000"/>
              </w:rPr>
            </w:pPr>
            <w:r>
              <w:rPr>
                <w:b/>
              </w:rPr>
              <w:t>NA</w:t>
            </w:r>
          </w:p>
        </w:tc>
      </w:tr>
      <w:tr w:rsidR="00707425" w:rsidRPr="009509E5" w:rsidTr="00286D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852" w:type="dxa"/>
            <w:gridSpan w:val="2"/>
            <w:vMerge/>
          </w:tcPr>
          <w:p w:rsidR="00707425" w:rsidRPr="00733860" w:rsidRDefault="00707425" w:rsidP="00707425">
            <w:pPr>
              <w:widowControl/>
              <w:numPr>
                <w:ilvl w:val="0"/>
                <w:numId w:val="11"/>
              </w:numPr>
              <w:autoSpaceDE/>
              <w:autoSpaceDN/>
              <w:spacing w:after="0" w:line="276" w:lineRule="auto"/>
              <w:jc w:val="center"/>
            </w:pPr>
          </w:p>
        </w:tc>
        <w:tc>
          <w:tcPr>
            <w:tcW w:w="4536" w:type="dxa"/>
            <w:gridSpan w:val="2"/>
          </w:tcPr>
          <w:p w:rsidR="00707425" w:rsidRPr="00CB4821" w:rsidRDefault="00707425" w:rsidP="00707425">
            <w:pPr>
              <w:pStyle w:val="ListParagraph"/>
              <w:widowControl/>
              <w:numPr>
                <w:ilvl w:val="0"/>
                <w:numId w:val="11"/>
              </w:numPr>
              <w:tabs>
                <w:tab w:val="left" w:pos="497"/>
              </w:tabs>
              <w:autoSpaceDE/>
              <w:autoSpaceDN/>
              <w:spacing w:after="0" w:line="276" w:lineRule="auto"/>
              <w:ind w:left="527" w:hanging="142"/>
              <w:rPr>
                <w:b/>
              </w:rPr>
            </w:pPr>
            <w:r w:rsidRPr="00CB4821">
              <w:rPr>
                <w:b/>
              </w:rPr>
              <w:t xml:space="preserve">Indicative Prospective </w:t>
            </w:r>
            <w:r>
              <w:rPr>
                <w:b/>
              </w:rPr>
              <w:t xml:space="preserve">Estimated </w:t>
            </w:r>
            <w:r w:rsidRPr="00CB4821">
              <w:rPr>
                <w:b/>
              </w:rPr>
              <w:t>Fair Market Value</w:t>
            </w:r>
          </w:p>
        </w:tc>
        <w:tc>
          <w:tcPr>
            <w:tcW w:w="4955" w:type="dxa"/>
            <w:gridSpan w:val="3"/>
          </w:tcPr>
          <w:p w:rsidR="00707425" w:rsidRPr="009E1A7D" w:rsidRDefault="00707425" w:rsidP="00707425">
            <w:pPr>
              <w:spacing w:line="276" w:lineRule="auto"/>
              <w:jc w:val="both"/>
              <w:rPr>
                <w:b/>
              </w:rPr>
            </w:pPr>
            <w:r>
              <w:rPr>
                <w:b/>
              </w:rPr>
              <w:t>Rs.13,66</w:t>
            </w:r>
            <w:r w:rsidRPr="009E1A7D">
              <w:rPr>
                <w:b/>
              </w:rPr>
              <w:t>,00,000/-</w:t>
            </w:r>
          </w:p>
        </w:tc>
      </w:tr>
      <w:tr w:rsidR="00707425" w:rsidRPr="009509E5" w:rsidTr="00286D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852" w:type="dxa"/>
            <w:gridSpan w:val="2"/>
            <w:vMerge/>
          </w:tcPr>
          <w:p w:rsidR="00707425" w:rsidRPr="00733860" w:rsidRDefault="00707425" w:rsidP="00707425">
            <w:pPr>
              <w:widowControl/>
              <w:numPr>
                <w:ilvl w:val="0"/>
                <w:numId w:val="11"/>
              </w:numPr>
              <w:autoSpaceDE/>
              <w:autoSpaceDN/>
              <w:spacing w:after="0" w:line="276" w:lineRule="auto"/>
              <w:jc w:val="center"/>
            </w:pPr>
          </w:p>
        </w:tc>
        <w:tc>
          <w:tcPr>
            <w:tcW w:w="4536" w:type="dxa"/>
            <w:gridSpan w:val="2"/>
          </w:tcPr>
          <w:p w:rsidR="00707425" w:rsidRPr="00CB4821" w:rsidRDefault="00707425" w:rsidP="00707425">
            <w:pPr>
              <w:pStyle w:val="ListParagraph"/>
              <w:widowControl/>
              <w:numPr>
                <w:ilvl w:val="0"/>
                <w:numId w:val="11"/>
              </w:numPr>
              <w:tabs>
                <w:tab w:val="left" w:pos="497"/>
              </w:tabs>
              <w:autoSpaceDE/>
              <w:autoSpaceDN/>
              <w:spacing w:after="0" w:line="276" w:lineRule="auto"/>
              <w:ind w:left="527" w:hanging="142"/>
              <w:rPr>
                <w:b/>
              </w:rPr>
            </w:pPr>
            <w:r w:rsidRPr="00CB4821">
              <w:rPr>
                <w:b/>
              </w:rPr>
              <w:t>Expected Estimated Realizable Value</w:t>
            </w:r>
          </w:p>
        </w:tc>
        <w:tc>
          <w:tcPr>
            <w:tcW w:w="4955" w:type="dxa"/>
            <w:gridSpan w:val="3"/>
          </w:tcPr>
          <w:p w:rsidR="00707425" w:rsidRPr="009E1A7D" w:rsidRDefault="00707425" w:rsidP="00707425">
            <w:pPr>
              <w:spacing w:line="276" w:lineRule="auto"/>
              <w:jc w:val="both"/>
              <w:rPr>
                <w:b/>
              </w:rPr>
            </w:pPr>
            <w:r>
              <w:rPr>
                <w:b/>
              </w:rPr>
              <w:t>Rs.10,92,80</w:t>
            </w:r>
            <w:r w:rsidRPr="009E1A7D">
              <w:rPr>
                <w:b/>
              </w:rPr>
              <w:t>,000/-</w:t>
            </w:r>
          </w:p>
        </w:tc>
      </w:tr>
      <w:tr w:rsidR="00707425" w:rsidRPr="009509E5" w:rsidTr="00286D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trPr>
        <w:tc>
          <w:tcPr>
            <w:tcW w:w="852" w:type="dxa"/>
            <w:gridSpan w:val="2"/>
            <w:vMerge/>
          </w:tcPr>
          <w:p w:rsidR="00707425" w:rsidRPr="00733860" w:rsidRDefault="00707425" w:rsidP="00707425">
            <w:pPr>
              <w:widowControl/>
              <w:numPr>
                <w:ilvl w:val="0"/>
                <w:numId w:val="11"/>
              </w:numPr>
              <w:autoSpaceDE/>
              <w:autoSpaceDN/>
              <w:spacing w:after="0" w:line="276" w:lineRule="auto"/>
              <w:jc w:val="center"/>
            </w:pPr>
          </w:p>
        </w:tc>
        <w:tc>
          <w:tcPr>
            <w:tcW w:w="4536" w:type="dxa"/>
            <w:gridSpan w:val="2"/>
          </w:tcPr>
          <w:sdt>
            <w:sdtPr>
              <w:rPr>
                <w:b/>
              </w:rPr>
              <w:id w:val="-408146109"/>
              <w:placeholder>
                <w:docPart w:val="182028E985894877BB85DD6B346AC135"/>
              </w:placeholder>
            </w:sdtPr>
            <w:sdtContent>
              <w:p w:rsidR="00707425" w:rsidRPr="00CB4821" w:rsidRDefault="00707425" w:rsidP="00707425">
                <w:pPr>
                  <w:pStyle w:val="ListParagraph"/>
                  <w:widowControl/>
                  <w:numPr>
                    <w:ilvl w:val="0"/>
                    <w:numId w:val="11"/>
                  </w:numPr>
                  <w:tabs>
                    <w:tab w:val="left" w:pos="497"/>
                  </w:tabs>
                  <w:autoSpaceDE/>
                  <w:autoSpaceDN/>
                  <w:spacing w:after="0" w:line="276" w:lineRule="auto"/>
                  <w:ind w:left="527" w:hanging="142"/>
                  <w:rPr>
                    <w:b/>
                  </w:rPr>
                </w:pPr>
                <w:r w:rsidRPr="00CB4821">
                  <w:rPr>
                    <w:b/>
                  </w:rPr>
                  <w:t>Expected Forced/ Distress Sale Value</w:t>
                </w:r>
              </w:p>
            </w:sdtContent>
          </w:sdt>
        </w:tc>
        <w:tc>
          <w:tcPr>
            <w:tcW w:w="4955" w:type="dxa"/>
            <w:gridSpan w:val="3"/>
          </w:tcPr>
          <w:p w:rsidR="00707425" w:rsidRPr="00B95382" w:rsidRDefault="00707425" w:rsidP="00707425">
            <w:pPr>
              <w:spacing w:line="276" w:lineRule="auto"/>
              <w:jc w:val="both"/>
              <w:rPr>
                <w:b/>
              </w:rPr>
            </w:pPr>
            <w:r>
              <w:rPr>
                <w:b/>
              </w:rPr>
              <w:t>Rs.9,56,20</w:t>
            </w:r>
            <w:r w:rsidRPr="00B95382">
              <w:rPr>
                <w:b/>
              </w:rPr>
              <w:t>,000/-</w:t>
            </w:r>
          </w:p>
        </w:tc>
      </w:tr>
    </w:tbl>
    <w:p w:rsidR="00843BE6" w:rsidRDefault="007D5F42" w:rsidP="008274CF">
      <w:pPr>
        <w:outlineLvl w:val="0"/>
        <w:rPr>
          <w:b/>
          <w:u w:val="single"/>
        </w:rPr>
      </w:pPr>
      <w:r>
        <w:rPr>
          <w:b/>
          <w:u w:val="single"/>
        </w:rPr>
        <w:br w:type="textWrapping" w:clear="all"/>
      </w:r>
    </w:p>
    <w:p w:rsidR="008F07FE" w:rsidRPr="00843BE6" w:rsidRDefault="00843BE6" w:rsidP="00843BE6">
      <w:pPr>
        <w:rPr>
          <w:b/>
        </w:rPr>
      </w:pPr>
      <w:r w:rsidRPr="00843BE6">
        <w:rPr>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E3203" w:rsidTr="00EE3203">
        <w:trPr>
          <w:trHeight w:val="447"/>
        </w:trPr>
        <w:tc>
          <w:tcPr>
            <w:tcW w:w="1526" w:type="dxa"/>
            <w:shd w:val="clear" w:color="auto" w:fill="17365D" w:themeFill="text2" w:themeFillShade="BF"/>
            <w:vAlign w:val="center"/>
          </w:tcPr>
          <w:sdt>
            <w:sdtPr>
              <w:rPr>
                <w:b/>
              </w:rPr>
              <w:id w:val="693971180"/>
              <w:lock w:val="contentLocked"/>
              <w:placeholder>
                <w:docPart w:val="9C12FCD14B71437DA8470E3D0C2F304B"/>
              </w:placeholder>
            </w:sdtPr>
            <w:sdtContent>
              <w:p w:rsidR="00EE3203" w:rsidRPr="00525FC7" w:rsidRDefault="00EE3203" w:rsidP="00EE3203">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rsidR="00EE3203" w:rsidRPr="007D399A" w:rsidRDefault="00EE3203" w:rsidP="00F41963">
            <w:pPr>
              <w:jc w:val="center"/>
              <w:rPr>
                <w:b/>
                <w:i/>
                <w:sz w:val="16"/>
                <w:szCs w:val="16"/>
              </w:rPr>
            </w:pPr>
            <w:r>
              <w:rPr>
                <w:b/>
              </w:rPr>
              <w:t>AR</w:t>
            </w:r>
            <w:r w:rsidR="00F41963">
              <w:rPr>
                <w:b/>
              </w:rPr>
              <w:t>EA DESCRIPTION OF THE PROPERTY</w:t>
            </w:r>
          </w:p>
        </w:tc>
      </w:tr>
    </w:tbl>
    <w:p w:rsidR="00EE3203" w:rsidRDefault="00EE3203" w:rsidP="00EE3203">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EE3203" w:rsidRPr="006F6AD9" w:rsidTr="00EE3203">
        <w:trPr>
          <w:trHeight w:val="158"/>
          <w:jc w:val="center"/>
        </w:trPr>
        <w:tc>
          <w:tcPr>
            <w:tcW w:w="591" w:type="dxa"/>
            <w:vMerge w:val="restart"/>
            <w:shd w:val="clear" w:color="auto" w:fill="auto"/>
            <w:vAlign w:val="center"/>
          </w:tcPr>
          <w:p w:rsidR="00EE3203" w:rsidRPr="00211A14" w:rsidRDefault="00EE3203" w:rsidP="00797CB6">
            <w:pPr>
              <w:widowControl/>
              <w:numPr>
                <w:ilvl w:val="0"/>
                <w:numId w:val="6"/>
              </w:numPr>
              <w:autoSpaceDE/>
              <w:autoSpaceDN/>
              <w:spacing w:after="0" w:line="276" w:lineRule="auto"/>
              <w:jc w:val="center"/>
            </w:pPr>
          </w:p>
        </w:tc>
        <w:sdt>
          <w:sdtPr>
            <w:id w:val="1606619715"/>
            <w:lock w:val="contentLocked"/>
            <w:placeholder>
              <w:docPart w:val="92FA54A486594A5B9925BE997B9107EF"/>
            </w:placeholder>
          </w:sdtPr>
          <w:sdtContent>
            <w:tc>
              <w:tcPr>
                <w:tcW w:w="3091" w:type="dxa"/>
                <w:shd w:val="clear" w:color="auto" w:fill="auto"/>
                <w:vAlign w:val="center"/>
              </w:tcPr>
              <w:p w:rsidR="00EE3203" w:rsidRPr="00211A14" w:rsidRDefault="00EE3203" w:rsidP="00EE3203">
                <w:pPr>
                  <w:tabs>
                    <w:tab w:val="left" w:pos="360"/>
                  </w:tabs>
                  <w:spacing w:line="276" w:lineRule="auto"/>
                </w:pPr>
                <w:r w:rsidRPr="00211A14">
                  <w:t>Land Area</w:t>
                </w:r>
              </w:p>
            </w:tc>
          </w:sdtContent>
        </w:sdt>
        <w:tc>
          <w:tcPr>
            <w:tcW w:w="7560" w:type="dxa"/>
            <w:gridSpan w:val="2"/>
            <w:shd w:val="clear" w:color="auto" w:fill="auto"/>
            <w:vAlign w:val="center"/>
          </w:tcPr>
          <w:p w:rsidR="00EE3203" w:rsidRPr="004028A5" w:rsidRDefault="00BB7635" w:rsidP="00DA245D">
            <w:pPr>
              <w:tabs>
                <w:tab w:val="left" w:pos="360"/>
              </w:tabs>
              <w:spacing w:line="276" w:lineRule="auto"/>
            </w:pPr>
            <w:r>
              <w:t>20943</w:t>
            </w:r>
            <w:r w:rsidR="00DA245D">
              <w:t xml:space="preserve"> </w:t>
            </w:r>
            <w:sdt>
              <w:sdtPr>
                <w:id w:val="147202487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sq.mtr</w:t>
                </w:r>
              </w:sdtContent>
            </w:sdt>
            <w:r>
              <w:t>/ 2.0943</w:t>
            </w:r>
            <w:r w:rsidR="007A4B23">
              <w:t xml:space="preserve"> </w:t>
            </w:r>
            <w:sdt>
              <w:sdtPr>
                <w:id w:val="-53990252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7A4B23">
                  <w:t>hectares</w:t>
                </w:r>
              </w:sdtContent>
            </w:sdt>
          </w:p>
        </w:tc>
      </w:tr>
      <w:tr w:rsidR="00EE3203" w:rsidRPr="006F6AD9" w:rsidTr="009A334E">
        <w:trPr>
          <w:trHeight w:val="469"/>
          <w:jc w:val="center"/>
        </w:trPr>
        <w:tc>
          <w:tcPr>
            <w:tcW w:w="591" w:type="dxa"/>
            <w:vMerge/>
            <w:shd w:val="clear" w:color="auto" w:fill="auto"/>
            <w:vAlign w:val="center"/>
          </w:tcPr>
          <w:p w:rsidR="00EE3203" w:rsidRPr="00211A14" w:rsidRDefault="00EE3203" w:rsidP="00EE3203">
            <w:pPr>
              <w:spacing w:line="276" w:lineRule="auto"/>
              <w:ind w:left="720"/>
            </w:pPr>
          </w:p>
        </w:tc>
        <w:tc>
          <w:tcPr>
            <w:tcW w:w="3091" w:type="dxa"/>
            <w:shd w:val="clear" w:color="auto" w:fill="auto"/>
          </w:tcPr>
          <w:sdt>
            <w:sdtPr>
              <w:rPr>
                <w:szCs w:val="20"/>
              </w:rPr>
              <w:id w:val="-815790373"/>
              <w:lock w:val="contentLocked"/>
              <w:placeholder>
                <w:docPart w:val="92FA54A486594A5B9925BE997B9107EF"/>
              </w:placeholder>
            </w:sdtPr>
            <w:sdtContent>
              <w:p w:rsidR="00EE3203" w:rsidRPr="0091125D" w:rsidRDefault="00EE3203" w:rsidP="00EE3203">
                <w:r w:rsidRPr="0091125D">
                  <w:rPr>
                    <w:szCs w:val="20"/>
                  </w:rPr>
                  <w:t>Area adopted on the basis of</w:t>
                </w:r>
              </w:p>
            </w:sdtContent>
          </w:sdt>
        </w:tc>
        <w:tc>
          <w:tcPr>
            <w:tcW w:w="7560" w:type="dxa"/>
            <w:gridSpan w:val="2"/>
            <w:shd w:val="clear" w:color="auto" w:fill="auto"/>
          </w:tcPr>
          <w:p w:rsidR="00EE3203" w:rsidRPr="0091125D" w:rsidRDefault="00286D48" w:rsidP="00EE3203">
            <w:pPr>
              <w:rPr>
                <w:b/>
              </w:rPr>
            </w:pPr>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EE3203">
                  <w:rPr>
                    <w:szCs w:val="20"/>
                  </w:rPr>
                  <w:t>Property documents only since site measurement couldn't be carried out</w:t>
                </w:r>
              </w:sdtContent>
            </w:sdt>
            <w:r w:rsidR="00DA245D">
              <w:rPr>
                <w:szCs w:val="20"/>
              </w:rPr>
              <w:t xml:space="preserve"> due to large &amp; </w:t>
            </w:r>
            <w:r w:rsidR="00BB7635">
              <w:rPr>
                <w:szCs w:val="20"/>
              </w:rPr>
              <w:t>irregular shape of the property and large wild bushes grown on the subject property.</w:t>
            </w:r>
          </w:p>
        </w:tc>
      </w:tr>
      <w:tr w:rsidR="00EE3203" w:rsidRPr="006F6AD9" w:rsidTr="00EE3203">
        <w:trPr>
          <w:trHeight w:val="158"/>
          <w:jc w:val="center"/>
        </w:trPr>
        <w:tc>
          <w:tcPr>
            <w:tcW w:w="591" w:type="dxa"/>
            <w:vMerge/>
            <w:shd w:val="clear" w:color="auto" w:fill="auto"/>
            <w:vAlign w:val="center"/>
          </w:tcPr>
          <w:p w:rsidR="00EE3203" w:rsidRPr="00211A14" w:rsidRDefault="00EE3203" w:rsidP="00EE3203">
            <w:pPr>
              <w:spacing w:line="276" w:lineRule="auto"/>
              <w:ind w:left="720"/>
            </w:pPr>
          </w:p>
        </w:tc>
        <w:tc>
          <w:tcPr>
            <w:tcW w:w="3091" w:type="dxa"/>
            <w:shd w:val="clear" w:color="auto" w:fill="auto"/>
          </w:tcPr>
          <w:sdt>
            <w:sdtPr>
              <w:rPr>
                <w:szCs w:val="20"/>
              </w:rPr>
              <w:id w:val="1446502108"/>
              <w:lock w:val="contentLocked"/>
              <w:placeholder>
                <w:docPart w:val="92FA54A486594A5B9925BE997B9107EF"/>
              </w:placeholder>
            </w:sdtPr>
            <w:sdtContent>
              <w:p w:rsidR="00EE3203" w:rsidRPr="0091125D" w:rsidRDefault="00EE3203" w:rsidP="00EE3203">
                <w:pPr>
                  <w:rPr>
                    <w:szCs w:val="20"/>
                  </w:rPr>
                </w:pPr>
                <w:r>
                  <w:rPr>
                    <w:szCs w:val="20"/>
                  </w:rPr>
                  <w:t>Remarks &amp; observations, if any</w:t>
                </w:r>
              </w:p>
            </w:sdtContent>
          </w:sdt>
        </w:tc>
        <w:tc>
          <w:tcPr>
            <w:tcW w:w="7560" w:type="dxa"/>
            <w:gridSpan w:val="2"/>
            <w:shd w:val="clear" w:color="auto" w:fill="auto"/>
          </w:tcPr>
          <w:p w:rsidR="00EE3203" w:rsidRDefault="00EE3203" w:rsidP="00EE3203">
            <w:pPr>
              <w:rPr>
                <w:szCs w:val="20"/>
              </w:rPr>
            </w:pPr>
            <w:r>
              <w:rPr>
                <w:szCs w:val="20"/>
              </w:rPr>
              <w:t>NA</w:t>
            </w:r>
          </w:p>
        </w:tc>
      </w:tr>
      <w:tr w:rsidR="00EE3203" w:rsidRPr="006F6AD9" w:rsidTr="00EE3203">
        <w:trPr>
          <w:trHeight w:val="332"/>
          <w:jc w:val="center"/>
        </w:trPr>
        <w:tc>
          <w:tcPr>
            <w:tcW w:w="591" w:type="dxa"/>
            <w:vMerge w:val="restart"/>
            <w:shd w:val="clear" w:color="auto" w:fill="auto"/>
            <w:vAlign w:val="center"/>
          </w:tcPr>
          <w:p w:rsidR="00EE3203" w:rsidRPr="00211A14" w:rsidRDefault="00EE3203" w:rsidP="00797CB6">
            <w:pPr>
              <w:widowControl/>
              <w:numPr>
                <w:ilvl w:val="0"/>
                <w:numId w:val="6"/>
              </w:numPr>
              <w:autoSpaceDE/>
              <w:autoSpaceDN/>
              <w:spacing w:after="0" w:line="276" w:lineRule="auto"/>
              <w:jc w:val="center"/>
            </w:pPr>
          </w:p>
        </w:tc>
        <w:tc>
          <w:tcPr>
            <w:tcW w:w="3091" w:type="dxa"/>
            <w:vMerge w:val="restart"/>
            <w:shd w:val="clear" w:color="auto" w:fill="auto"/>
            <w:vAlign w:val="center"/>
          </w:tcPr>
          <w:sdt>
            <w:sdtPr>
              <w:id w:val="426468462"/>
              <w:lock w:val="contentLocked"/>
              <w:placeholder>
                <w:docPart w:val="92FA54A486594A5B9925BE997B9107EF"/>
              </w:placeholder>
            </w:sdtPr>
            <w:sdtContent>
              <w:p w:rsidR="00EE3203" w:rsidRPr="00211A14" w:rsidRDefault="00EE3203" w:rsidP="00EE3203">
                <w:pPr>
                  <w:tabs>
                    <w:tab w:val="left" w:pos="360"/>
                  </w:tabs>
                  <w:spacing w:line="276" w:lineRule="auto"/>
                </w:pPr>
                <w:r w:rsidRPr="00211A14">
                  <w:t>Ground Coverage Area</w:t>
                </w:r>
              </w:p>
            </w:sdtContent>
          </w:sdt>
        </w:tc>
        <w:tc>
          <w:tcPr>
            <w:tcW w:w="2313" w:type="dxa"/>
            <w:shd w:val="clear" w:color="auto" w:fill="auto"/>
            <w:vAlign w:val="center"/>
          </w:tcPr>
          <w:sdt>
            <w:sdtPr>
              <w:id w:val="-208954751"/>
              <w:lock w:val="contentLocked"/>
              <w:placeholder>
                <w:docPart w:val="92FA54A486594A5B9925BE997B9107EF"/>
              </w:placeholder>
            </w:sdtPr>
            <w:sdtEndPr>
              <w:rPr>
                <w:sz w:val="20"/>
              </w:rPr>
            </w:sdtEndPr>
            <w:sdtContent>
              <w:p w:rsidR="00EE3203" w:rsidRDefault="00EE3203" w:rsidP="00EE3203">
                <w:pPr>
                  <w:tabs>
                    <w:tab w:val="left" w:pos="360"/>
                  </w:tabs>
                  <w:spacing w:line="276" w:lineRule="auto"/>
                </w:pPr>
                <w:r w:rsidRPr="006F6AD9">
                  <w:t xml:space="preserve">Permissible </w:t>
                </w:r>
              </w:p>
              <w:p w:rsidR="00EE3203" w:rsidRPr="006F6AD9" w:rsidRDefault="00EE3203" w:rsidP="00EE3203">
                <w:pPr>
                  <w:tabs>
                    <w:tab w:val="left" w:pos="360"/>
                  </w:tabs>
                  <w:spacing w:line="276" w:lineRule="auto"/>
                </w:pPr>
                <w:r w:rsidRPr="00211A14">
                  <w:rPr>
                    <w:sz w:val="20"/>
                  </w:rPr>
                  <w:t>(</w:t>
                </w:r>
                <w:r>
                  <w:rPr>
                    <w:sz w:val="20"/>
                  </w:rPr>
                  <w:t>x</w:t>
                </w:r>
                <w:r w:rsidRPr="00211A14">
                  <w:rPr>
                    <w:sz w:val="20"/>
                  </w:rPr>
                  <w:t>%</w:t>
                </w:r>
                <w:r>
                  <w:rPr>
                    <w:sz w:val="20"/>
                  </w:rPr>
                  <w:t xml:space="preserve"> of Plot </w:t>
                </w:r>
                <w:r w:rsidRPr="00211A14">
                  <w:rPr>
                    <w:sz w:val="20"/>
                  </w:rPr>
                  <w:t>area)</w:t>
                </w:r>
              </w:p>
            </w:sdtContent>
          </w:sdt>
        </w:tc>
        <w:tc>
          <w:tcPr>
            <w:tcW w:w="5247" w:type="dxa"/>
            <w:shd w:val="clear" w:color="auto" w:fill="auto"/>
          </w:tcPr>
          <w:p w:rsidR="00EE3203" w:rsidRPr="006F6AD9" w:rsidRDefault="00BB7635" w:rsidP="00EE3203">
            <w:pPr>
              <w:tabs>
                <w:tab w:val="left" w:pos="360"/>
              </w:tabs>
              <w:spacing w:line="276" w:lineRule="auto"/>
            </w:pPr>
            <w:r>
              <w:t>NA, since vacant land</w:t>
            </w:r>
          </w:p>
        </w:tc>
      </w:tr>
      <w:tr w:rsidR="00EE3203" w:rsidRPr="006F6AD9" w:rsidTr="00EE3203">
        <w:trPr>
          <w:trHeight w:val="157"/>
          <w:jc w:val="center"/>
        </w:trPr>
        <w:tc>
          <w:tcPr>
            <w:tcW w:w="591" w:type="dxa"/>
            <w:vMerge/>
            <w:shd w:val="clear" w:color="auto" w:fill="auto"/>
            <w:vAlign w:val="center"/>
          </w:tcPr>
          <w:p w:rsidR="00EE3203" w:rsidRPr="006F6AD9" w:rsidRDefault="00EE3203" w:rsidP="00797CB6">
            <w:pPr>
              <w:widowControl/>
              <w:numPr>
                <w:ilvl w:val="0"/>
                <w:numId w:val="6"/>
              </w:numPr>
              <w:autoSpaceDE/>
              <w:autoSpaceDN/>
              <w:spacing w:after="0" w:line="276" w:lineRule="auto"/>
              <w:jc w:val="center"/>
            </w:pPr>
          </w:p>
        </w:tc>
        <w:tc>
          <w:tcPr>
            <w:tcW w:w="3091" w:type="dxa"/>
            <w:vMerge/>
            <w:shd w:val="clear" w:color="auto" w:fill="auto"/>
            <w:vAlign w:val="center"/>
          </w:tcPr>
          <w:p w:rsidR="00EE3203" w:rsidRPr="006F6AD9" w:rsidRDefault="00EE3203" w:rsidP="00EE3203">
            <w:pPr>
              <w:tabs>
                <w:tab w:val="left" w:pos="360"/>
              </w:tabs>
              <w:spacing w:line="276" w:lineRule="auto"/>
            </w:pPr>
          </w:p>
        </w:tc>
        <w:tc>
          <w:tcPr>
            <w:tcW w:w="2313" w:type="dxa"/>
            <w:shd w:val="clear" w:color="auto" w:fill="auto"/>
            <w:vAlign w:val="center"/>
          </w:tcPr>
          <w:sdt>
            <w:sdtPr>
              <w:id w:val="-2016150212"/>
              <w:lock w:val="contentLocked"/>
            </w:sdtPr>
            <w:sdtEndPr>
              <w:rPr>
                <w:sz w:val="20"/>
              </w:rPr>
            </w:sdtEndPr>
            <w:sdtContent>
              <w:p w:rsidR="00EE3203" w:rsidRPr="006F6AD9" w:rsidRDefault="00EE3203" w:rsidP="00EE3203">
                <w:pPr>
                  <w:tabs>
                    <w:tab w:val="left" w:pos="360"/>
                  </w:tabs>
                  <w:spacing w:line="276" w:lineRule="auto"/>
                </w:pPr>
                <w:r w:rsidRPr="006F6AD9">
                  <w:t>Propose</w:t>
                </w:r>
                <w:r>
                  <w:t>d (</w:t>
                </w:r>
                <w:r>
                  <w:rPr>
                    <w:sz w:val="20"/>
                  </w:rPr>
                  <w:t>x</w:t>
                </w:r>
                <w:r w:rsidRPr="00211A14">
                  <w:rPr>
                    <w:sz w:val="20"/>
                  </w:rPr>
                  <w:t>%)</w:t>
                </w:r>
              </w:p>
            </w:sdtContent>
          </w:sdt>
        </w:tc>
        <w:tc>
          <w:tcPr>
            <w:tcW w:w="5247" w:type="dxa"/>
            <w:shd w:val="clear" w:color="auto" w:fill="auto"/>
          </w:tcPr>
          <w:p w:rsidR="00EE3203" w:rsidRDefault="00BB7635" w:rsidP="00EE3203">
            <w:r>
              <w:t>NA, since vacant land</w:t>
            </w:r>
          </w:p>
        </w:tc>
      </w:tr>
      <w:tr w:rsidR="00EE3203" w:rsidRPr="006F6AD9" w:rsidTr="00EE3203">
        <w:trPr>
          <w:trHeight w:val="315"/>
          <w:jc w:val="center"/>
        </w:trPr>
        <w:tc>
          <w:tcPr>
            <w:tcW w:w="591" w:type="dxa"/>
            <w:vMerge/>
            <w:shd w:val="clear" w:color="auto" w:fill="auto"/>
          </w:tcPr>
          <w:p w:rsidR="00EE3203" w:rsidRPr="006F6AD9" w:rsidRDefault="00EE3203" w:rsidP="00797CB6">
            <w:pPr>
              <w:widowControl/>
              <w:numPr>
                <w:ilvl w:val="0"/>
                <w:numId w:val="6"/>
              </w:numPr>
              <w:autoSpaceDE/>
              <w:autoSpaceDN/>
              <w:spacing w:after="0" w:line="276" w:lineRule="auto"/>
            </w:pPr>
          </w:p>
        </w:tc>
        <w:tc>
          <w:tcPr>
            <w:tcW w:w="3091" w:type="dxa"/>
            <w:vMerge/>
            <w:shd w:val="clear" w:color="auto" w:fill="auto"/>
          </w:tcPr>
          <w:p w:rsidR="00EE3203" w:rsidRPr="006F6AD9" w:rsidRDefault="00EE3203" w:rsidP="00EE3203">
            <w:pPr>
              <w:tabs>
                <w:tab w:val="left" w:pos="360"/>
              </w:tabs>
              <w:spacing w:line="276" w:lineRule="auto"/>
              <w:rPr>
                <w:b/>
              </w:rPr>
            </w:pPr>
          </w:p>
        </w:tc>
        <w:tc>
          <w:tcPr>
            <w:tcW w:w="2313" w:type="dxa"/>
            <w:shd w:val="clear" w:color="auto" w:fill="auto"/>
            <w:vAlign w:val="center"/>
          </w:tcPr>
          <w:sdt>
            <w:sdtPr>
              <w:id w:val="301430578"/>
              <w:lock w:val="contentLocked"/>
            </w:sdtPr>
            <w:sdtContent>
              <w:p w:rsidR="00EE3203" w:rsidRPr="006F6AD9" w:rsidRDefault="00EE3203" w:rsidP="00EE3203">
                <w:pPr>
                  <w:tabs>
                    <w:tab w:val="left" w:pos="360"/>
                  </w:tabs>
                  <w:spacing w:line="276" w:lineRule="auto"/>
                </w:pPr>
                <w:r w:rsidRPr="006F6AD9">
                  <w:t>Present Status</w:t>
                </w:r>
              </w:p>
            </w:sdtContent>
          </w:sdt>
        </w:tc>
        <w:tc>
          <w:tcPr>
            <w:tcW w:w="5247" w:type="dxa"/>
            <w:shd w:val="clear" w:color="auto" w:fill="auto"/>
          </w:tcPr>
          <w:p w:rsidR="00EE3203" w:rsidRDefault="00BB7635" w:rsidP="00EE3203">
            <w:r>
              <w:t>NA, since vacant land</w:t>
            </w:r>
          </w:p>
        </w:tc>
      </w:tr>
      <w:tr w:rsidR="00EE3203" w:rsidRPr="006F6AD9" w:rsidTr="00EE3203">
        <w:trPr>
          <w:trHeight w:val="84"/>
          <w:jc w:val="center"/>
        </w:trPr>
        <w:tc>
          <w:tcPr>
            <w:tcW w:w="591" w:type="dxa"/>
            <w:vMerge w:val="restart"/>
            <w:shd w:val="clear" w:color="auto" w:fill="auto"/>
            <w:vAlign w:val="center"/>
          </w:tcPr>
          <w:p w:rsidR="00EE3203" w:rsidRPr="006F6AD9" w:rsidRDefault="00EE3203" w:rsidP="00797CB6">
            <w:pPr>
              <w:widowControl/>
              <w:numPr>
                <w:ilvl w:val="0"/>
                <w:numId w:val="6"/>
              </w:numPr>
              <w:autoSpaceDE/>
              <w:autoSpaceDN/>
              <w:spacing w:after="0" w:line="276" w:lineRule="auto"/>
              <w:jc w:val="center"/>
            </w:pPr>
          </w:p>
        </w:tc>
        <w:tc>
          <w:tcPr>
            <w:tcW w:w="3091" w:type="dxa"/>
            <w:vMerge w:val="restart"/>
            <w:shd w:val="clear" w:color="auto" w:fill="auto"/>
            <w:vAlign w:val="center"/>
          </w:tcPr>
          <w:sdt>
            <w:sdtPr>
              <w:id w:val="-75515609"/>
              <w:lock w:val="contentLocked"/>
            </w:sdtPr>
            <w:sdtContent>
              <w:p w:rsidR="00EE3203" w:rsidRPr="006F6AD9" w:rsidRDefault="00EE3203" w:rsidP="00EE3203">
                <w:pPr>
                  <w:tabs>
                    <w:tab w:val="left" w:pos="360"/>
                  </w:tabs>
                  <w:spacing w:line="276" w:lineRule="auto"/>
                  <w:rPr>
                    <w:b/>
                  </w:rPr>
                </w:pPr>
                <w:r w:rsidRPr="006F6AD9">
                  <w:t>FAR</w:t>
                </w:r>
              </w:p>
            </w:sdtContent>
          </w:sdt>
        </w:tc>
        <w:tc>
          <w:tcPr>
            <w:tcW w:w="2313" w:type="dxa"/>
            <w:shd w:val="clear" w:color="auto" w:fill="auto"/>
            <w:vAlign w:val="center"/>
          </w:tcPr>
          <w:sdt>
            <w:sdtPr>
              <w:id w:val="2007712869"/>
              <w:lock w:val="contentLocked"/>
            </w:sdtPr>
            <w:sdtContent>
              <w:p w:rsidR="00EE3203" w:rsidRPr="006F6AD9" w:rsidRDefault="00EE3203" w:rsidP="00EE3203">
                <w:pPr>
                  <w:tabs>
                    <w:tab w:val="left" w:pos="360"/>
                  </w:tabs>
                  <w:spacing w:line="276" w:lineRule="auto"/>
                </w:pPr>
                <w:r w:rsidRPr="006F6AD9">
                  <w:t xml:space="preserve">Permissible </w:t>
                </w:r>
              </w:p>
            </w:sdtContent>
          </w:sdt>
        </w:tc>
        <w:tc>
          <w:tcPr>
            <w:tcW w:w="5247" w:type="dxa"/>
            <w:shd w:val="clear" w:color="auto" w:fill="auto"/>
          </w:tcPr>
          <w:p w:rsidR="00EE3203" w:rsidRDefault="00BB7635" w:rsidP="00EE3203">
            <w:r>
              <w:t>NA, since vacant land</w:t>
            </w:r>
          </w:p>
        </w:tc>
      </w:tr>
      <w:tr w:rsidR="00EE3203" w:rsidRPr="006F6AD9" w:rsidTr="00EE3203">
        <w:trPr>
          <w:trHeight w:val="82"/>
          <w:jc w:val="center"/>
        </w:trPr>
        <w:tc>
          <w:tcPr>
            <w:tcW w:w="591" w:type="dxa"/>
            <w:vMerge/>
            <w:shd w:val="clear" w:color="auto" w:fill="auto"/>
          </w:tcPr>
          <w:p w:rsidR="00EE3203" w:rsidRPr="006F6AD9" w:rsidRDefault="00EE3203" w:rsidP="00797CB6">
            <w:pPr>
              <w:widowControl/>
              <w:numPr>
                <w:ilvl w:val="0"/>
                <w:numId w:val="6"/>
              </w:numPr>
              <w:autoSpaceDE/>
              <w:autoSpaceDN/>
              <w:spacing w:after="0" w:line="276" w:lineRule="auto"/>
            </w:pPr>
          </w:p>
        </w:tc>
        <w:tc>
          <w:tcPr>
            <w:tcW w:w="3091" w:type="dxa"/>
            <w:vMerge/>
            <w:shd w:val="clear" w:color="auto" w:fill="auto"/>
          </w:tcPr>
          <w:p w:rsidR="00EE3203" w:rsidRPr="006F6AD9" w:rsidRDefault="00EE3203" w:rsidP="00EE3203">
            <w:pPr>
              <w:tabs>
                <w:tab w:val="left" w:pos="360"/>
              </w:tabs>
              <w:spacing w:line="276" w:lineRule="auto"/>
              <w:rPr>
                <w:b/>
              </w:rPr>
            </w:pPr>
          </w:p>
        </w:tc>
        <w:tc>
          <w:tcPr>
            <w:tcW w:w="2313" w:type="dxa"/>
            <w:shd w:val="clear" w:color="auto" w:fill="auto"/>
            <w:vAlign w:val="center"/>
          </w:tcPr>
          <w:sdt>
            <w:sdtPr>
              <w:id w:val="2009485263"/>
              <w:lock w:val="contentLocked"/>
            </w:sdtPr>
            <w:sdtEndPr>
              <w:rPr>
                <w:sz w:val="20"/>
              </w:rPr>
            </w:sdtEndPr>
            <w:sdtContent>
              <w:p w:rsidR="00EE3203" w:rsidRPr="006F6AD9" w:rsidRDefault="00EE3203" w:rsidP="00EE3203">
                <w:pPr>
                  <w:tabs>
                    <w:tab w:val="left" w:pos="360"/>
                  </w:tabs>
                  <w:spacing w:line="276" w:lineRule="auto"/>
                </w:pPr>
                <w:r w:rsidRPr="006F6AD9">
                  <w:t>Proposed</w:t>
                </w:r>
                <w:r>
                  <w:t xml:space="preserve"> </w:t>
                </w:r>
                <w:r w:rsidRPr="00211A14">
                  <w:rPr>
                    <w:sz w:val="20"/>
                  </w:rPr>
                  <w:t>(</w:t>
                </w:r>
                <w:r>
                  <w:rPr>
                    <w:sz w:val="20"/>
                  </w:rPr>
                  <w:t>x</w:t>
                </w:r>
                <w:r w:rsidRPr="00211A14">
                  <w:rPr>
                    <w:sz w:val="20"/>
                  </w:rPr>
                  <w:t>%)</w:t>
                </w:r>
              </w:p>
            </w:sdtContent>
          </w:sdt>
        </w:tc>
        <w:tc>
          <w:tcPr>
            <w:tcW w:w="5247" w:type="dxa"/>
            <w:shd w:val="clear" w:color="auto" w:fill="auto"/>
          </w:tcPr>
          <w:p w:rsidR="00EE3203" w:rsidRDefault="00BB7635" w:rsidP="00EE3203">
            <w:r>
              <w:t>NA, since vacant land</w:t>
            </w:r>
          </w:p>
        </w:tc>
      </w:tr>
      <w:tr w:rsidR="00EE3203" w:rsidRPr="006F6AD9" w:rsidTr="00EE3203">
        <w:trPr>
          <w:trHeight w:val="82"/>
          <w:jc w:val="center"/>
        </w:trPr>
        <w:tc>
          <w:tcPr>
            <w:tcW w:w="591" w:type="dxa"/>
            <w:vMerge/>
            <w:shd w:val="clear" w:color="auto" w:fill="auto"/>
          </w:tcPr>
          <w:p w:rsidR="00EE3203" w:rsidRPr="006F6AD9" w:rsidRDefault="00EE3203" w:rsidP="00797CB6">
            <w:pPr>
              <w:widowControl/>
              <w:numPr>
                <w:ilvl w:val="0"/>
                <w:numId w:val="6"/>
              </w:numPr>
              <w:autoSpaceDE/>
              <w:autoSpaceDN/>
              <w:spacing w:after="0" w:line="276" w:lineRule="auto"/>
            </w:pPr>
          </w:p>
        </w:tc>
        <w:tc>
          <w:tcPr>
            <w:tcW w:w="3091" w:type="dxa"/>
            <w:vMerge/>
            <w:shd w:val="clear" w:color="auto" w:fill="auto"/>
          </w:tcPr>
          <w:p w:rsidR="00EE3203" w:rsidRPr="006F6AD9" w:rsidRDefault="00EE3203" w:rsidP="00EE3203">
            <w:pPr>
              <w:tabs>
                <w:tab w:val="left" w:pos="360"/>
              </w:tabs>
              <w:spacing w:line="276" w:lineRule="auto"/>
              <w:rPr>
                <w:b/>
              </w:rPr>
            </w:pPr>
          </w:p>
        </w:tc>
        <w:tc>
          <w:tcPr>
            <w:tcW w:w="2313" w:type="dxa"/>
            <w:shd w:val="clear" w:color="auto" w:fill="auto"/>
            <w:vAlign w:val="center"/>
          </w:tcPr>
          <w:sdt>
            <w:sdtPr>
              <w:id w:val="901797642"/>
              <w:lock w:val="contentLocked"/>
            </w:sdtPr>
            <w:sdtContent>
              <w:p w:rsidR="00EE3203" w:rsidRPr="006F6AD9" w:rsidRDefault="00EE3203" w:rsidP="00EE3203">
                <w:pPr>
                  <w:tabs>
                    <w:tab w:val="left" w:pos="360"/>
                  </w:tabs>
                  <w:spacing w:line="276" w:lineRule="auto"/>
                </w:pPr>
                <w:r w:rsidRPr="006F6AD9">
                  <w:t>Present Status</w:t>
                </w:r>
              </w:p>
            </w:sdtContent>
          </w:sdt>
        </w:tc>
        <w:tc>
          <w:tcPr>
            <w:tcW w:w="5247" w:type="dxa"/>
            <w:shd w:val="clear" w:color="auto" w:fill="auto"/>
          </w:tcPr>
          <w:p w:rsidR="00EE3203" w:rsidRDefault="00BB7635" w:rsidP="00EE3203">
            <w:r>
              <w:t>NA, since vacant land</w:t>
            </w:r>
          </w:p>
        </w:tc>
      </w:tr>
      <w:tr w:rsidR="00EE3203" w:rsidRPr="006F6AD9" w:rsidTr="00EE3203">
        <w:trPr>
          <w:trHeight w:val="531"/>
          <w:jc w:val="center"/>
        </w:trPr>
        <w:tc>
          <w:tcPr>
            <w:tcW w:w="591" w:type="dxa"/>
            <w:vMerge w:val="restart"/>
            <w:shd w:val="clear" w:color="auto" w:fill="auto"/>
            <w:vAlign w:val="center"/>
          </w:tcPr>
          <w:p w:rsidR="00EE3203" w:rsidRPr="006F6AD9" w:rsidRDefault="00EE3203" w:rsidP="00797CB6">
            <w:pPr>
              <w:widowControl/>
              <w:numPr>
                <w:ilvl w:val="0"/>
                <w:numId w:val="6"/>
              </w:numPr>
              <w:autoSpaceDE/>
              <w:autoSpaceDN/>
              <w:spacing w:after="0" w:line="276" w:lineRule="auto"/>
              <w:jc w:val="center"/>
            </w:pPr>
          </w:p>
        </w:tc>
        <w:tc>
          <w:tcPr>
            <w:tcW w:w="3091" w:type="dxa"/>
            <w:shd w:val="clear" w:color="auto" w:fill="auto"/>
            <w:vAlign w:val="center"/>
          </w:tcPr>
          <w:sdt>
            <w:sdtPr>
              <w:id w:val="2129503354"/>
              <w:lock w:val="contentLocked"/>
              <w:placeholder>
                <w:docPart w:val="92FA54A486594A5B9925BE997B9107EF"/>
              </w:placeholder>
            </w:sdtPr>
            <w:sdtEndPr>
              <w:rPr>
                <w:rStyle w:val="Emphasis"/>
                <w:b/>
                <w:bCs/>
                <w:color w:val="000000"/>
                <w:sz w:val="16"/>
              </w:rPr>
            </w:sdtEndPr>
            <w:sdtContent>
              <w:p w:rsidR="00EE3203" w:rsidRDefault="00EE3203" w:rsidP="00EE3203">
                <w:pPr>
                  <w:tabs>
                    <w:tab w:val="left" w:pos="360"/>
                  </w:tabs>
                  <w:spacing w:line="276" w:lineRule="auto"/>
                </w:pPr>
                <w:r>
                  <w:t xml:space="preserve">Constructed </w:t>
                </w:r>
                <w:r w:rsidRPr="006F6AD9">
                  <w:t>Area</w:t>
                </w:r>
                <w:r>
                  <w:t xml:space="preserve"> considered for Valuation</w:t>
                </w:r>
              </w:p>
              <w:p w:rsidR="00EE3203" w:rsidRPr="00F11559" w:rsidRDefault="00EE3203" w:rsidP="00EE3203">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sdtContent>
          </w:sdt>
        </w:tc>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rsidR="00EE3203" w:rsidRPr="00211A14" w:rsidRDefault="00EE3203" w:rsidP="00EE3203">
                <w:pPr>
                  <w:tabs>
                    <w:tab w:val="left" w:pos="360"/>
                  </w:tabs>
                  <w:spacing w:line="276" w:lineRule="auto"/>
                </w:pPr>
                <w:r>
                  <w:rPr>
                    <w:b/>
                    <w:bCs/>
                  </w:rPr>
                  <w:t>Covered Area</w:t>
                </w:r>
              </w:p>
            </w:tc>
          </w:sdtContent>
        </w:sdt>
        <w:tc>
          <w:tcPr>
            <w:tcW w:w="5247" w:type="dxa"/>
            <w:shd w:val="clear" w:color="auto" w:fill="auto"/>
            <w:vAlign w:val="center"/>
          </w:tcPr>
          <w:p w:rsidR="00EE3203" w:rsidRPr="00FB76B6" w:rsidRDefault="00BB7635" w:rsidP="00EE3203">
            <w:pPr>
              <w:tabs>
                <w:tab w:val="left" w:pos="360"/>
              </w:tabs>
              <w:spacing w:line="276" w:lineRule="auto"/>
            </w:pPr>
            <w:r>
              <w:rPr>
                <w:sz w:val="20"/>
              </w:rPr>
              <w:t>Vacant Land</w:t>
            </w:r>
            <w:sdt>
              <w:sdtPr>
                <w:rPr>
                  <w:sz w:val="20"/>
                </w:rPr>
                <w:id w:val="-1229068282"/>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 xml:space="preserve">     </w:t>
                </w:r>
              </w:sdtContent>
            </w:sdt>
          </w:p>
        </w:tc>
      </w:tr>
      <w:tr w:rsidR="00EE3203" w:rsidRPr="006F6AD9" w:rsidTr="00EE3203">
        <w:trPr>
          <w:trHeight w:val="58"/>
          <w:jc w:val="center"/>
        </w:trPr>
        <w:tc>
          <w:tcPr>
            <w:tcW w:w="591" w:type="dxa"/>
            <w:vMerge/>
            <w:shd w:val="clear" w:color="auto" w:fill="auto"/>
            <w:vAlign w:val="center"/>
          </w:tcPr>
          <w:p w:rsidR="00EE3203" w:rsidRPr="006F6AD9" w:rsidRDefault="00EE3203" w:rsidP="00797CB6">
            <w:pPr>
              <w:widowControl/>
              <w:numPr>
                <w:ilvl w:val="0"/>
                <w:numId w:val="6"/>
              </w:numPr>
              <w:autoSpaceDE/>
              <w:autoSpaceDN/>
              <w:spacing w:after="0" w:line="276" w:lineRule="auto"/>
            </w:pPr>
          </w:p>
        </w:tc>
        <w:tc>
          <w:tcPr>
            <w:tcW w:w="3091" w:type="dxa"/>
            <w:shd w:val="clear" w:color="auto" w:fill="auto"/>
          </w:tcPr>
          <w:sdt>
            <w:sdtPr>
              <w:rPr>
                <w:szCs w:val="20"/>
              </w:rPr>
              <w:id w:val="-50008112"/>
              <w:lock w:val="contentLocked"/>
              <w:placeholder>
                <w:docPart w:val="92FA54A486594A5B9925BE997B9107EF"/>
              </w:placeholder>
            </w:sdtPr>
            <w:sdtContent>
              <w:p w:rsidR="00EE3203" w:rsidRPr="0091125D" w:rsidRDefault="00EE3203" w:rsidP="00EE3203">
                <w:r w:rsidRPr="0091125D">
                  <w:rPr>
                    <w:szCs w:val="20"/>
                  </w:rPr>
                  <w:t>Area adopted on the basis of</w:t>
                </w:r>
              </w:p>
            </w:sdtContent>
          </w:sdt>
        </w:tc>
        <w:tc>
          <w:tcPr>
            <w:tcW w:w="7560" w:type="dxa"/>
            <w:gridSpan w:val="2"/>
            <w:shd w:val="clear" w:color="auto" w:fill="auto"/>
          </w:tcPr>
          <w:p w:rsidR="00EE3203" w:rsidRPr="00190B68" w:rsidRDefault="00286D48" w:rsidP="00BB7635">
            <w:pPr>
              <w:rPr>
                <w:b/>
                <w:color w:val="FF0000"/>
              </w:rPr>
            </w:pP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F94709">
                  <w:rPr>
                    <w:szCs w:val="20"/>
                  </w:rPr>
                  <w:t>Property documents only since site measurement couldn't be carried out</w:t>
                </w:r>
              </w:sdtContent>
            </w:sdt>
            <w:r w:rsidR="00656BED" w:rsidRPr="00656BED">
              <w:t xml:space="preserve"> </w:t>
            </w:r>
          </w:p>
        </w:tc>
      </w:tr>
      <w:tr w:rsidR="00EE3203" w:rsidRPr="006F6AD9" w:rsidTr="00EE3203">
        <w:trPr>
          <w:trHeight w:val="58"/>
          <w:jc w:val="center"/>
        </w:trPr>
        <w:tc>
          <w:tcPr>
            <w:tcW w:w="591" w:type="dxa"/>
            <w:vMerge/>
            <w:shd w:val="clear" w:color="auto" w:fill="auto"/>
            <w:vAlign w:val="center"/>
          </w:tcPr>
          <w:p w:rsidR="00EE3203" w:rsidRPr="006F6AD9" w:rsidRDefault="00EE3203" w:rsidP="00797CB6">
            <w:pPr>
              <w:widowControl/>
              <w:numPr>
                <w:ilvl w:val="0"/>
                <w:numId w:val="6"/>
              </w:numPr>
              <w:autoSpaceDE/>
              <w:autoSpaceDN/>
              <w:spacing w:after="0" w:line="276" w:lineRule="auto"/>
            </w:pPr>
          </w:p>
        </w:tc>
        <w:tc>
          <w:tcPr>
            <w:tcW w:w="3091" w:type="dxa"/>
            <w:shd w:val="clear" w:color="auto" w:fill="auto"/>
          </w:tcPr>
          <w:sdt>
            <w:sdtPr>
              <w:rPr>
                <w:szCs w:val="20"/>
              </w:rPr>
              <w:id w:val="-1153066599"/>
              <w:lock w:val="contentLocked"/>
              <w:placeholder>
                <w:docPart w:val="92FA54A486594A5B9925BE997B9107EF"/>
              </w:placeholder>
            </w:sdtPr>
            <w:sdtContent>
              <w:p w:rsidR="00EE3203" w:rsidRPr="0091125D" w:rsidRDefault="00EE3203" w:rsidP="00EE3203">
                <w:pPr>
                  <w:rPr>
                    <w:szCs w:val="20"/>
                  </w:rPr>
                </w:pPr>
                <w:r>
                  <w:rPr>
                    <w:szCs w:val="20"/>
                  </w:rPr>
                  <w:t>Remarks &amp; observations, if any</w:t>
                </w:r>
              </w:p>
            </w:sdtContent>
          </w:sdt>
        </w:tc>
        <w:tc>
          <w:tcPr>
            <w:tcW w:w="7560" w:type="dxa"/>
            <w:gridSpan w:val="2"/>
            <w:shd w:val="clear" w:color="auto" w:fill="auto"/>
          </w:tcPr>
          <w:p w:rsidR="00EE3203" w:rsidRPr="00190B68" w:rsidRDefault="00BB7635" w:rsidP="00B95382">
            <w:pPr>
              <w:jc w:val="both"/>
              <w:rPr>
                <w:color w:val="FF0000"/>
                <w:szCs w:val="20"/>
              </w:rPr>
            </w:pPr>
            <w:r>
              <w:rPr>
                <w:szCs w:val="20"/>
              </w:rPr>
              <w:t>NA</w:t>
            </w:r>
          </w:p>
        </w:tc>
      </w:tr>
    </w:tbl>
    <w:p w:rsidR="00EE3203" w:rsidRDefault="00EE3203" w:rsidP="009A334E">
      <w:pPr>
        <w:ind w:firstLine="142"/>
        <w:outlineLvl w:val="0"/>
      </w:pPr>
    </w:p>
    <w:p w:rsidR="009A334E" w:rsidRDefault="009A334E" w:rsidP="009A334E">
      <w:pPr>
        <w:ind w:firstLine="142"/>
        <w:outlineLvl w:val="0"/>
      </w:pPr>
    </w:p>
    <w:sdt>
      <w:sdtPr>
        <w:rPr>
          <w:b/>
          <w:i/>
          <w:sz w:val="20"/>
          <w:szCs w:val="20"/>
        </w:rPr>
        <w:id w:val="-852796825"/>
        <w:placeholder>
          <w:docPart w:val="92FA54A486594A5B9925BE997B9107EF"/>
        </w:placeholder>
      </w:sdtPr>
      <w:sdtEndPr>
        <w:rPr>
          <w:b w:val="0"/>
          <w:i w:val="0"/>
          <w:sz w:val="22"/>
          <w:szCs w:val="22"/>
        </w:rPr>
      </w:sdtEndPr>
      <w:sdtContent>
        <w:p w:rsidR="00EE3203" w:rsidRDefault="00EE3203" w:rsidP="00EE3203">
          <w:pPr>
            <w:jc w:val="both"/>
            <w:outlineLvl w:val="0"/>
            <w:rPr>
              <w:i/>
              <w:sz w:val="20"/>
              <w:szCs w:val="20"/>
            </w:rPr>
          </w:pPr>
          <w:r w:rsidRPr="005E293A">
            <w:rPr>
              <w:b/>
              <w:i/>
              <w:sz w:val="20"/>
              <w:szCs w:val="20"/>
            </w:rPr>
            <w:t>Note:</w:t>
          </w:r>
        </w:p>
        <w:p w:rsidR="00EE3203" w:rsidRPr="00A01DE6" w:rsidRDefault="00EE3203" w:rsidP="00283B8B">
          <w:pPr>
            <w:pStyle w:val="ListParagraph"/>
            <w:widowControl/>
            <w:numPr>
              <w:ilvl w:val="0"/>
              <w:numId w:val="20"/>
            </w:numPr>
            <w:autoSpaceDE/>
            <w:autoSpaceDN/>
            <w:spacing w:after="0" w:line="240" w:lineRule="auto"/>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rsidR="00EE3203" w:rsidRPr="00A01DE6" w:rsidRDefault="00EE3203" w:rsidP="00EE3203">
          <w:pPr>
            <w:pStyle w:val="ListParagraph"/>
            <w:ind w:left="0"/>
            <w:jc w:val="both"/>
            <w:outlineLvl w:val="0"/>
            <w:rPr>
              <w:b/>
              <w:i/>
              <w:u w:val="single"/>
            </w:rPr>
          </w:pPr>
        </w:p>
        <w:p w:rsidR="00EE3203" w:rsidRPr="00A01DE6" w:rsidRDefault="00EE3203" w:rsidP="00283B8B">
          <w:pPr>
            <w:pStyle w:val="ListParagraph"/>
            <w:widowControl/>
            <w:numPr>
              <w:ilvl w:val="0"/>
              <w:numId w:val="20"/>
            </w:numPr>
            <w:autoSpaceDE/>
            <w:autoSpaceDN/>
            <w:spacing w:after="0" w:line="240" w:lineRule="auto"/>
            <w:jc w:val="both"/>
            <w:outlineLvl w:val="0"/>
            <w:rPr>
              <w:b/>
              <w:i/>
              <w:u w:val="single"/>
            </w:rPr>
          </w:pPr>
          <w:r w:rsidRPr="00A01DE6">
            <w:rPr>
              <w:i/>
              <w:sz w:val="20"/>
              <w:szCs w:val="20"/>
            </w:rPr>
            <w:t>Verification of the area measurement of the property is done based on sample random checking only.</w:t>
          </w:r>
        </w:p>
        <w:p w:rsidR="00EE3203" w:rsidRPr="00A01DE6" w:rsidRDefault="00EE3203" w:rsidP="00EE3203">
          <w:pPr>
            <w:pStyle w:val="ListParagraph"/>
            <w:ind w:left="0"/>
            <w:jc w:val="both"/>
            <w:outlineLvl w:val="0"/>
            <w:rPr>
              <w:b/>
              <w:i/>
              <w:u w:val="single"/>
            </w:rPr>
          </w:pPr>
        </w:p>
        <w:p w:rsidR="00EE3203" w:rsidRPr="00A01DE6" w:rsidRDefault="00EE3203" w:rsidP="00283B8B">
          <w:pPr>
            <w:pStyle w:val="ListParagraph"/>
            <w:widowControl/>
            <w:numPr>
              <w:ilvl w:val="0"/>
              <w:numId w:val="20"/>
            </w:numPr>
            <w:autoSpaceDE/>
            <w:autoSpaceDN/>
            <w:spacing w:after="0" w:line="240" w:lineRule="auto"/>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which has been relied upon.</w:t>
          </w:r>
        </w:p>
        <w:p w:rsidR="00EE3203" w:rsidRPr="00A01DE6" w:rsidRDefault="00EE3203" w:rsidP="00EE3203">
          <w:pPr>
            <w:pStyle w:val="ListParagraph"/>
            <w:ind w:left="0"/>
          </w:pPr>
        </w:p>
        <w:p w:rsidR="00EE3203" w:rsidRPr="00243196" w:rsidRDefault="00EE3203" w:rsidP="00EE3203">
          <w:pPr>
            <w:pStyle w:val="ListParagraph"/>
            <w:widowControl/>
            <w:numPr>
              <w:ilvl w:val="0"/>
              <w:numId w:val="20"/>
            </w:numPr>
            <w:autoSpaceDE/>
            <w:autoSpaceDN/>
            <w:spacing w:after="0" w:line="240" w:lineRule="auto"/>
            <w:jc w:val="both"/>
            <w:outlineLvl w:val="0"/>
            <w:rPr>
              <w:i/>
              <w:sz w:val="20"/>
              <w:szCs w:val="20"/>
            </w:rPr>
          </w:pPr>
          <w:r w:rsidRPr="00A01DE6">
            <w:rPr>
              <w:i/>
              <w:sz w:val="20"/>
              <w:szCs w:val="20"/>
            </w:rPr>
            <w:t>Drawing Map, design &amp; detailed estimation of the property/ building is out of scope of the Valuation services.</w:t>
          </w:r>
        </w:p>
      </w:sdtContent>
    </w:sdt>
    <w:p w:rsidR="00243196" w:rsidRPr="00243196" w:rsidRDefault="00243196" w:rsidP="00243196">
      <w:pPr>
        <w:widowControl/>
        <w:autoSpaceDE/>
        <w:autoSpaceDN/>
        <w:spacing w:after="0" w:line="240" w:lineRule="auto"/>
        <w:jc w:val="both"/>
        <w:outlineLvl w:val="0"/>
        <w:rPr>
          <w:i/>
          <w:sz w:val="20"/>
          <w:szCs w:val="20"/>
        </w:rPr>
      </w:pPr>
    </w:p>
    <w:tbl>
      <w:tblPr>
        <w:tblStyle w:val="TableGrid"/>
        <w:tblW w:w="0" w:type="auto"/>
        <w:jc w:val="center"/>
        <w:tblLook w:val="04A0" w:firstRow="1" w:lastRow="0" w:firstColumn="1" w:lastColumn="0" w:noHBand="0" w:noVBand="1"/>
      </w:tblPr>
      <w:tblGrid>
        <w:gridCol w:w="1526"/>
        <w:gridCol w:w="7899"/>
      </w:tblGrid>
      <w:tr w:rsidR="00EE3203" w:rsidTr="00EE3203">
        <w:trPr>
          <w:trHeight w:val="447"/>
          <w:jc w:val="center"/>
        </w:trPr>
        <w:tc>
          <w:tcPr>
            <w:tcW w:w="1526" w:type="dxa"/>
            <w:shd w:val="clear" w:color="auto" w:fill="17365D" w:themeFill="text2" w:themeFillShade="BF"/>
            <w:vAlign w:val="center"/>
          </w:tcPr>
          <w:sdt>
            <w:sdtPr>
              <w:rPr>
                <w:b/>
              </w:rPr>
              <w:id w:val="-1675556277"/>
              <w:lock w:val="contentLocked"/>
              <w:placeholder>
                <w:docPart w:val="9C12FCD14B71437DA8470E3D0C2F304B"/>
              </w:placeholder>
            </w:sdtPr>
            <w:sdtContent>
              <w:p w:rsidR="00EE3203" w:rsidRPr="00525FC7" w:rsidRDefault="00EE3203" w:rsidP="00EE3203">
                <w:pPr>
                  <w:jc w:val="center"/>
                  <w:rPr>
                    <w:b/>
                    <w:i/>
                    <w:sz w:val="16"/>
                    <w:szCs w:val="16"/>
                  </w:rPr>
                </w:pPr>
                <w:r w:rsidRPr="00525FC7">
                  <w:rPr>
                    <w:b/>
                  </w:rPr>
                  <w:t>PART</w:t>
                </w:r>
                <w:r>
                  <w:rPr>
                    <w:b/>
                  </w:rPr>
                  <w:t xml:space="preserve"> C</w:t>
                </w:r>
              </w:p>
            </w:sdtContent>
          </w:sdt>
        </w:tc>
        <w:tc>
          <w:tcPr>
            <w:tcW w:w="7899" w:type="dxa"/>
            <w:shd w:val="clear" w:color="auto" w:fill="DBE5F1" w:themeFill="accent1" w:themeFillTint="33"/>
            <w:vAlign w:val="center"/>
          </w:tcPr>
          <w:p w:rsidR="00EE3203" w:rsidRPr="007D399A" w:rsidRDefault="00EE3203" w:rsidP="007B03E3">
            <w:pPr>
              <w:jc w:val="center"/>
              <w:rPr>
                <w:b/>
                <w:i/>
                <w:sz w:val="16"/>
                <w:szCs w:val="16"/>
              </w:rPr>
            </w:pPr>
            <w:r>
              <w:rPr>
                <w:b/>
              </w:rPr>
              <w:t>VALUAT</w:t>
            </w:r>
            <w:r w:rsidR="007B03E3">
              <w:rPr>
                <w:b/>
              </w:rPr>
              <w:t>ION ASSESSMENT OF THE PROPERTY</w:t>
            </w:r>
          </w:p>
        </w:tc>
      </w:tr>
    </w:tbl>
    <w:p w:rsidR="00EE3203" w:rsidRDefault="00EE3203" w:rsidP="00EE3203">
      <w:pPr>
        <w:outlineLvl w:val="0"/>
        <w:rPr>
          <w:b/>
          <w:u w:val="single"/>
        </w:rPr>
      </w:pPr>
    </w:p>
    <w:tbl>
      <w:tblPr>
        <w:tblStyle w:val="TableGrid1"/>
        <w:tblW w:w="11433" w:type="dxa"/>
        <w:jc w:val="center"/>
        <w:tblLayout w:type="fixed"/>
        <w:tblLook w:val="04A0" w:firstRow="1" w:lastRow="0" w:firstColumn="1" w:lastColumn="0" w:noHBand="0" w:noVBand="1"/>
      </w:tblPr>
      <w:tblGrid>
        <w:gridCol w:w="970"/>
        <w:gridCol w:w="568"/>
        <w:gridCol w:w="1417"/>
        <w:gridCol w:w="733"/>
        <w:gridCol w:w="826"/>
        <w:gridCol w:w="1191"/>
        <w:gridCol w:w="1479"/>
        <w:gridCol w:w="449"/>
        <w:gridCol w:w="682"/>
        <w:gridCol w:w="1217"/>
        <w:gridCol w:w="1901"/>
      </w:tblGrid>
      <w:tr w:rsidR="00EE3203" w:rsidRPr="004010FA" w:rsidTr="00EE3203">
        <w:trPr>
          <w:trHeight w:val="302"/>
          <w:jc w:val="center"/>
        </w:trPr>
        <w:tc>
          <w:tcPr>
            <w:tcW w:w="970" w:type="dxa"/>
            <w:shd w:val="clear" w:color="auto" w:fill="C6D9F1" w:themeFill="text2" w:themeFillTint="33"/>
          </w:tcPr>
          <w:p w:rsidR="00EE3203" w:rsidRPr="0007134D" w:rsidRDefault="00EE3203" w:rsidP="00283B8B">
            <w:pPr>
              <w:pStyle w:val="ListParagraph"/>
              <w:numPr>
                <w:ilvl w:val="0"/>
                <w:numId w:val="16"/>
              </w:numPr>
              <w:spacing w:line="276" w:lineRule="auto"/>
              <w:contextualSpacing/>
              <w:rPr>
                <w:szCs w:val="20"/>
              </w:rPr>
            </w:pPr>
          </w:p>
        </w:tc>
        <w:tc>
          <w:tcPr>
            <w:tcW w:w="10463" w:type="dxa"/>
            <w:gridSpan w:val="10"/>
            <w:shd w:val="clear" w:color="auto" w:fill="C6D9F1" w:themeFill="text2" w:themeFillTint="33"/>
          </w:tcPr>
          <w:sdt>
            <w:sdtPr>
              <w:rPr>
                <w:b/>
                <w:szCs w:val="20"/>
              </w:rPr>
              <w:id w:val="1912275894"/>
              <w:lock w:val="contentLocked"/>
              <w:placeholder>
                <w:docPart w:val="9C12FCD14B71437DA8470E3D0C2F304B"/>
              </w:placeholder>
            </w:sdtPr>
            <w:sdtContent>
              <w:p w:rsidR="00EE3203" w:rsidRPr="009F3748" w:rsidRDefault="00EE3203" w:rsidP="00EE3203">
                <w:pPr>
                  <w:spacing w:line="276" w:lineRule="auto"/>
                  <w:jc w:val="center"/>
                  <w:rPr>
                    <w:b/>
                    <w:szCs w:val="20"/>
                  </w:rPr>
                </w:pPr>
                <w:r w:rsidRPr="009F3748">
                  <w:rPr>
                    <w:b/>
                    <w:szCs w:val="20"/>
                  </w:rPr>
                  <w:t>ASSESSMEN</w:t>
                </w:r>
                <w:r>
                  <w:rPr>
                    <w:b/>
                    <w:szCs w:val="20"/>
                  </w:rPr>
                  <w:t>T FACTO</w:t>
                </w:r>
                <w:r w:rsidRPr="009F3748">
                  <w:rPr>
                    <w:b/>
                    <w:szCs w:val="20"/>
                  </w:rPr>
                  <w:t>RS</w:t>
                </w:r>
              </w:p>
            </w:sdtContent>
          </w:sdt>
        </w:tc>
      </w:tr>
      <w:tr w:rsidR="00EE3203" w:rsidRPr="004010FA" w:rsidTr="00EE3203">
        <w:trPr>
          <w:trHeight w:val="58"/>
          <w:jc w:val="center"/>
        </w:trPr>
        <w:tc>
          <w:tcPr>
            <w:tcW w:w="970" w:type="dxa"/>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tcPr>
          <w:sdt>
            <w:sdtPr>
              <w:id w:val="-2140860084"/>
              <w:lock w:val="contentLocked"/>
              <w:placeholder>
                <w:docPart w:val="92FA54A486594A5B9925BE997B9107EF"/>
              </w:placeholder>
            </w:sdtPr>
            <w:sdtContent>
              <w:p w:rsidR="00EE3203" w:rsidRPr="005D0950" w:rsidRDefault="00EE3203" w:rsidP="00EE3203">
                <w:pPr>
                  <w:spacing w:line="276" w:lineRule="auto"/>
                </w:pPr>
                <w:r w:rsidRPr="002052D3">
                  <w:t>Valuation Type</w:t>
                </w:r>
              </w:p>
            </w:sdtContent>
          </w:sdt>
        </w:tc>
        <w:sdt>
          <w:sdt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Content>
            <w:tc>
              <w:tcPr>
                <w:tcW w:w="4627" w:type="dxa"/>
                <w:gridSpan w:val="5"/>
              </w:tcPr>
              <w:p w:rsidR="00EE3203" w:rsidRPr="002052D3" w:rsidRDefault="007A4B23" w:rsidP="00EE3203">
                <w:pPr>
                  <w:spacing w:line="276" w:lineRule="auto"/>
                </w:pPr>
                <w:r>
                  <w:t>Valuation of Vacant Land</w:t>
                </w:r>
              </w:p>
            </w:tc>
          </w:sdtContent>
        </w:sdt>
        <w:tc>
          <w:tcPr>
            <w:tcW w:w="3118" w:type="dxa"/>
            <w:gridSpan w:val="2"/>
          </w:tcPr>
          <w:p w:rsidR="00EE3203" w:rsidRPr="002052D3" w:rsidRDefault="00AB7005" w:rsidP="00EE3203">
            <w:pPr>
              <w:spacing w:line="276" w:lineRule="auto"/>
              <w:jc w:val="both"/>
            </w:pPr>
            <w:r w:rsidRPr="00AB7005">
              <w:t xml:space="preserve">Vacant Land Value </w:t>
            </w:r>
            <w:sdt>
              <w:sdtPr>
                <w:tag w:val="grui"/>
                <w:id w:val="-1110661193"/>
                <w:showingPlcHdr/>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r w:rsidRPr="00AB7005">
                  <w:t xml:space="preserve">     </w:t>
                </w:r>
              </w:sdtContent>
            </w:sdt>
          </w:p>
        </w:tc>
      </w:tr>
      <w:tr w:rsidR="00EE3203" w:rsidRPr="004010FA" w:rsidTr="00EE3203">
        <w:trPr>
          <w:trHeight w:val="60"/>
          <w:jc w:val="center"/>
        </w:trPr>
        <w:tc>
          <w:tcPr>
            <w:tcW w:w="970" w:type="dxa"/>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tcPr>
          <w:sdt>
            <w:sdtPr>
              <w:id w:val="-1533494720"/>
              <w:lock w:val="contentLocked"/>
              <w:placeholder>
                <w:docPart w:val="92FA54A486594A5B9925BE997B9107EF"/>
              </w:placeholder>
            </w:sdtPr>
            <w:sdtContent>
              <w:p w:rsidR="00EE3203" w:rsidRPr="002052D3" w:rsidRDefault="00EE3203" w:rsidP="00EE3203">
                <w:pPr>
                  <w:spacing w:line="276" w:lineRule="auto"/>
                </w:pPr>
                <w:r w:rsidRPr="002052D3">
                  <w:t>Scope of the Valuation</w:t>
                </w:r>
              </w:p>
            </w:sdtContent>
          </w:sdt>
        </w:tc>
        <w:sdt>
          <w:sdtPr>
            <w:id w:val="-913709277"/>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Content>
            <w:tc>
              <w:tcPr>
                <w:tcW w:w="7745" w:type="dxa"/>
                <w:gridSpan w:val="7"/>
                <w:tcBorders>
                  <w:bottom w:val="single" w:sz="4" w:space="0" w:color="auto"/>
                </w:tcBorders>
              </w:tcPr>
              <w:p w:rsidR="00EE3203" w:rsidRPr="002052D3" w:rsidRDefault="00EE3203" w:rsidP="00EE3203">
                <w:pPr>
                  <w:spacing w:line="276" w:lineRule="auto"/>
                  <w:jc w:val="both"/>
                </w:pPr>
                <w:r>
                  <w:t>Non binding opinion on the assessment of Plain Asset Valuation of the property is done for the property found as per the information given in the documents and/ or confirmed by the owner/ owner representative.</w:t>
                </w:r>
              </w:p>
            </w:tc>
          </w:sdtContent>
        </w:sdt>
      </w:tr>
      <w:tr w:rsidR="00EE3203" w:rsidRPr="004010FA" w:rsidTr="00EE3203">
        <w:trPr>
          <w:trHeight w:val="144"/>
          <w:jc w:val="center"/>
        </w:trPr>
        <w:tc>
          <w:tcPr>
            <w:tcW w:w="970" w:type="dxa"/>
            <w:vMerge w:val="restart"/>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val="restart"/>
          </w:tcPr>
          <w:sdt>
            <w:sdtPr>
              <w:rPr>
                <w:color w:val="808080"/>
              </w:rPr>
              <w:id w:val="1683558862"/>
              <w:lock w:val="contentLocked"/>
            </w:sdtPr>
            <w:sdtContent>
              <w:p w:rsidR="00EE3203" w:rsidRPr="005D0950" w:rsidRDefault="00EE3203" w:rsidP="00EE3203">
                <w:pPr>
                  <w:spacing w:line="276" w:lineRule="auto"/>
                </w:pPr>
                <w:r w:rsidRPr="002052D3">
                  <w:t>Property Use factor</w:t>
                </w:r>
              </w:p>
            </w:sdtContent>
          </w:sdt>
        </w:tc>
        <w:tc>
          <w:tcPr>
            <w:tcW w:w="3945" w:type="dxa"/>
            <w:gridSpan w:val="4"/>
            <w:tcBorders>
              <w:bottom w:val="single" w:sz="4" w:space="0" w:color="auto"/>
            </w:tcBorders>
          </w:tcPr>
          <w:sdt>
            <w:sdtPr>
              <w:rPr>
                <w:b/>
                <w:sz w:val="20"/>
              </w:rPr>
              <w:id w:val="-1847091962"/>
              <w:lock w:val="contentLocked"/>
              <w:placeholder>
                <w:docPart w:val="92FA54A486594A5B9925BE997B9107EF"/>
              </w:placeholder>
            </w:sdtPr>
            <w:sdtContent>
              <w:p w:rsidR="00EE3203" w:rsidRPr="00B07A1B" w:rsidRDefault="00EE3203" w:rsidP="00EE3203">
                <w:pPr>
                  <w:jc w:val="center"/>
                  <w:rPr>
                    <w:b/>
                    <w:sz w:val="20"/>
                  </w:rPr>
                </w:pPr>
                <w:r>
                  <w:rPr>
                    <w:b/>
                    <w:sz w:val="20"/>
                  </w:rPr>
                  <w:t>Current Use</w:t>
                </w:r>
              </w:p>
            </w:sdtContent>
          </w:sdt>
        </w:tc>
        <w:tc>
          <w:tcPr>
            <w:tcW w:w="3800" w:type="dxa"/>
            <w:gridSpan w:val="3"/>
            <w:tcBorders>
              <w:bottom w:val="single" w:sz="4" w:space="0" w:color="auto"/>
            </w:tcBorders>
          </w:tcPr>
          <w:sdt>
            <w:sdtPr>
              <w:rPr>
                <w:b/>
                <w:sz w:val="20"/>
              </w:rPr>
              <w:id w:val="-1496635827"/>
              <w:lock w:val="contentLocked"/>
              <w:placeholder>
                <w:docPart w:val="92FA54A486594A5B9925BE997B9107EF"/>
              </w:placeholder>
            </w:sdtPr>
            <w:sdtContent>
              <w:p w:rsidR="00EE3203" w:rsidRPr="00B07A1B" w:rsidRDefault="00EE3203" w:rsidP="00EE3203">
                <w:pPr>
                  <w:jc w:val="center"/>
                  <w:rPr>
                    <w:b/>
                    <w:sz w:val="20"/>
                  </w:rPr>
                </w:pPr>
                <w:r>
                  <w:rPr>
                    <w:b/>
                    <w:sz w:val="20"/>
                  </w:rPr>
                  <w:t xml:space="preserve">Highest &amp; </w:t>
                </w:r>
                <w:r w:rsidRPr="00B07A1B">
                  <w:rPr>
                    <w:b/>
                    <w:sz w:val="20"/>
                  </w:rPr>
                  <w:t>Best Use</w:t>
                </w:r>
              </w:p>
            </w:sdtContent>
          </w:sdt>
        </w:tc>
      </w:tr>
      <w:tr w:rsidR="00EE3203" w:rsidRPr="004010FA" w:rsidTr="00EE3203">
        <w:trPr>
          <w:trHeight w:val="144"/>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tcPr>
          <w:p w:rsidR="00EE3203" w:rsidRPr="005D0950" w:rsidRDefault="00EE3203" w:rsidP="00EE3203">
            <w:pPr>
              <w:spacing w:line="276" w:lineRule="auto"/>
            </w:pPr>
          </w:p>
        </w:tc>
        <w:tc>
          <w:tcPr>
            <w:tcW w:w="3945" w:type="dxa"/>
            <w:gridSpan w:val="4"/>
            <w:tcBorders>
              <w:bottom w:val="single" w:sz="4" w:space="0" w:color="auto"/>
            </w:tcBorders>
          </w:tcPr>
          <w:p w:rsidR="00EE3203" w:rsidRPr="002052D3" w:rsidRDefault="00AB7005" w:rsidP="00EE3203">
            <w:pPr>
              <w:spacing w:line="276" w:lineRule="auto"/>
              <w:jc w:val="center"/>
            </w:pPr>
            <w:r>
              <w:t>Vacant</w:t>
            </w:r>
            <w:sdt>
              <w:sdtPr>
                <w:id w:val="1213615348"/>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t xml:space="preserve">     </w:t>
                </w:r>
              </w:sdtContent>
            </w:sdt>
          </w:p>
        </w:tc>
        <w:tc>
          <w:tcPr>
            <w:tcW w:w="3800" w:type="dxa"/>
            <w:gridSpan w:val="3"/>
            <w:tcBorders>
              <w:bottom w:val="single" w:sz="4" w:space="0" w:color="auto"/>
            </w:tcBorders>
          </w:tcPr>
          <w:p w:rsidR="00EE3203" w:rsidRPr="002052D3" w:rsidRDefault="00286D48" w:rsidP="00EE3203">
            <w:pPr>
              <w:spacing w:line="276" w:lineRule="auto"/>
              <w:jc w:val="center"/>
            </w:pPr>
            <w:sdt>
              <w:sdtPr>
                <w:id w:val="112727187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sidR="00EE3203">
                  <w:t>Industrial</w:t>
                </w:r>
              </w:sdtContent>
            </w:sdt>
          </w:p>
        </w:tc>
      </w:tr>
      <w:tr w:rsidR="00EE3203" w:rsidRPr="004010FA" w:rsidTr="00EE3203">
        <w:trPr>
          <w:trHeight w:val="58"/>
          <w:jc w:val="center"/>
        </w:trPr>
        <w:tc>
          <w:tcPr>
            <w:tcW w:w="970" w:type="dxa"/>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tcPr>
          <w:sdt>
            <w:sdtPr>
              <w:rPr>
                <w:color w:val="808080"/>
              </w:rPr>
              <w:id w:val="355319080"/>
              <w:lock w:val="contentLocked"/>
              <w:placeholder>
                <w:docPart w:val="92FA54A486594A5B9925BE997B9107EF"/>
              </w:placeholder>
            </w:sdtPr>
            <w:sdtEndPr>
              <w:rPr>
                <w:i/>
              </w:rPr>
            </w:sdtEndPr>
            <w:sdtContent>
              <w:p w:rsidR="00EE3203" w:rsidRPr="006C7C7B" w:rsidRDefault="00EE3203" w:rsidP="00EE3203">
                <w:pPr>
                  <w:spacing w:line="276" w:lineRule="auto"/>
                </w:pPr>
                <w:r w:rsidRPr="002052D3">
                  <w:t>Legality Aspect Factor</w:t>
                </w:r>
              </w:p>
            </w:sdtContent>
          </w:sdt>
        </w:tc>
        <w:tc>
          <w:tcPr>
            <w:tcW w:w="7745" w:type="dxa"/>
            <w:gridSpan w:val="7"/>
            <w:tcBorders>
              <w:bottom w:val="single" w:sz="4" w:space="0" w:color="auto"/>
            </w:tcBorders>
          </w:tcPr>
          <w:p w:rsidR="00EE3203" w:rsidRDefault="00286D48" w:rsidP="00EE3203">
            <w:pPr>
              <w:spacing w:line="276" w:lineRule="auto"/>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EE3203">
                  <w:t>Assumed to be positive as per copy of documents &amp; information produced to us.</w:t>
                </w:r>
              </w:sdtContent>
            </w:sdt>
            <w:r w:rsidR="00EE3203">
              <w:t xml:space="preserve"> </w:t>
            </w:r>
            <w:sdt>
              <w:sdtPr>
                <w:id w:val="1079019404"/>
                <w:lock w:val="contentLocked"/>
                <w:placeholder>
                  <w:docPart w:val="92FA54A486594A5B9925BE997B9107EF"/>
                </w:placeholder>
              </w:sdtPr>
              <w:sdtContent>
                <w:r w:rsidR="00EE3203">
                  <w:t xml:space="preserve">However </w:t>
                </w:r>
                <w:r w:rsidR="00EE3203" w:rsidRPr="00F03920">
                  <w:t xml:space="preserve">Legal aspects of the property </w:t>
                </w:r>
                <w:r w:rsidR="00EE3203">
                  <w:t>have to be taken care by Bank empanelled competent Legal expert/ Advocate</w:t>
                </w:r>
                <w:r w:rsidR="00EE3203" w:rsidRPr="00F03920">
                  <w:t>.</w:t>
                </w:r>
              </w:sdtContent>
            </w:sdt>
          </w:p>
          <w:p w:rsidR="00EE3203" w:rsidRDefault="00EE3203" w:rsidP="00EE3203">
            <w:pPr>
              <w:tabs>
                <w:tab w:val="left" w:pos="1234"/>
                <w:tab w:val="left" w:pos="1440"/>
                <w:tab w:val="left" w:pos="1631"/>
              </w:tabs>
              <w:contextualSpacing/>
              <w:jc w:val="both"/>
            </w:pPr>
          </w:p>
          <w:sdt>
            <w:sdtPr>
              <w:id w:val="900635584"/>
              <w:lock w:val="contentLocked"/>
              <w:placeholder>
                <w:docPart w:val="92FA54A486594A5B9925BE997B9107EF"/>
              </w:placeholder>
            </w:sdtPr>
            <w:sdtContent>
              <w:p w:rsidR="00EE3203" w:rsidRPr="002052D3" w:rsidRDefault="00EE3203" w:rsidP="00EE3203">
                <w:pPr>
                  <w:tabs>
                    <w:tab w:val="left" w:pos="1234"/>
                    <w:tab w:val="left" w:pos="1440"/>
                    <w:tab w:val="left" w:pos="1631"/>
                  </w:tabs>
                  <w:contextualSpacing/>
                  <w:jc w:val="both"/>
                </w:pPr>
                <w:r w:rsidRPr="00F03920">
                  <w:t>Verification of authenticity of documents from originals or cross c</w:t>
                </w:r>
                <w:r>
                  <w:t>hecking from any Govt. deptt. has</w:t>
                </w:r>
                <w:r w:rsidRPr="00F03920">
                  <w:t xml:space="preserve"> </w:t>
                </w:r>
                <w:r>
                  <w:t>to be taken care by Bank empanelled Legal expert/ Advocate</w:t>
                </w:r>
                <w:r w:rsidRPr="00F03920">
                  <w:t>.</w:t>
                </w:r>
              </w:p>
            </w:sdtContent>
          </w:sdt>
        </w:tc>
      </w:tr>
      <w:tr w:rsidR="00EE3203" w:rsidRPr="004010FA" w:rsidTr="00EE3203">
        <w:trPr>
          <w:trHeight w:val="95"/>
          <w:jc w:val="center"/>
        </w:trPr>
        <w:tc>
          <w:tcPr>
            <w:tcW w:w="970" w:type="dxa"/>
            <w:vMerge w:val="restart"/>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val="restart"/>
          </w:tcPr>
          <w:sdt>
            <w:sdtPr>
              <w:rPr>
                <w:color w:val="808080"/>
              </w:rPr>
              <w:id w:val="-1765680421"/>
              <w:lock w:val="contentLocked"/>
              <w:placeholder>
                <w:docPart w:val="92FA54A486594A5B9925BE997B9107EF"/>
              </w:placeholder>
            </w:sdtPr>
            <w:sdtContent>
              <w:p w:rsidR="00EE3203" w:rsidRPr="005D0950" w:rsidRDefault="00EE3203" w:rsidP="00EE3203">
                <w:pPr>
                  <w:spacing w:line="276" w:lineRule="auto"/>
                </w:pPr>
                <w:r w:rsidRPr="002052D3">
                  <w:t>Land Physical factors</w:t>
                </w:r>
              </w:p>
            </w:sdtContent>
          </w:sdt>
        </w:tc>
        <w:tc>
          <w:tcPr>
            <w:tcW w:w="2017" w:type="dxa"/>
            <w:gridSpan w:val="2"/>
            <w:shd w:val="clear" w:color="auto" w:fill="DBE5F1" w:themeFill="accent1" w:themeFillTint="33"/>
          </w:tcPr>
          <w:sdt>
            <w:sdtPr>
              <w:rPr>
                <w:b/>
              </w:rPr>
              <w:id w:val="-153220341"/>
              <w:lock w:val="contentLocked"/>
              <w:placeholder>
                <w:docPart w:val="92FA54A486594A5B9925BE997B9107EF"/>
              </w:placeholder>
            </w:sdtPr>
            <w:sdtContent>
              <w:p w:rsidR="00EE3203" w:rsidRPr="002052D3" w:rsidRDefault="00EE3203" w:rsidP="00EE3203">
                <w:pPr>
                  <w:spacing w:line="276" w:lineRule="auto"/>
                  <w:jc w:val="center"/>
                  <w:rPr>
                    <w:b/>
                  </w:rPr>
                </w:pPr>
                <w:r w:rsidRPr="002052D3">
                  <w:rPr>
                    <w:b/>
                  </w:rPr>
                  <w:t>Shape</w:t>
                </w:r>
              </w:p>
            </w:sdtContent>
          </w:sdt>
        </w:tc>
        <w:sdt>
          <w:sdtPr>
            <w:rPr>
              <w:b/>
            </w:rPr>
            <w:id w:val="-1703242229"/>
            <w:lock w:val="contentLocked"/>
            <w:placeholder>
              <w:docPart w:val="92FA54A486594A5B9925BE997B9107EF"/>
            </w:placeholder>
          </w:sdtPr>
          <w:sdtContent>
            <w:tc>
              <w:tcPr>
                <w:tcW w:w="1928" w:type="dxa"/>
                <w:gridSpan w:val="2"/>
                <w:shd w:val="clear" w:color="auto" w:fill="DBE5F1" w:themeFill="accent1" w:themeFillTint="33"/>
              </w:tcPr>
              <w:p w:rsidR="00EE3203" w:rsidRPr="002052D3" w:rsidRDefault="00EE3203" w:rsidP="00EE3203">
                <w:pPr>
                  <w:spacing w:line="276" w:lineRule="auto"/>
                  <w:jc w:val="center"/>
                  <w:rPr>
                    <w:b/>
                  </w:rPr>
                </w:pPr>
                <w:r w:rsidRPr="002052D3">
                  <w:rPr>
                    <w:b/>
                  </w:rPr>
                  <w:t>Size</w:t>
                </w:r>
              </w:p>
            </w:tc>
          </w:sdtContent>
        </w:sdt>
        <w:sdt>
          <w:sdtPr>
            <w:rPr>
              <w:b/>
            </w:rPr>
            <w:id w:val="-271017377"/>
            <w:lock w:val="contentLocked"/>
            <w:placeholder>
              <w:docPart w:val="92FA54A486594A5B9925BE997B9107EF"/>
            </w:placeholder>
          </w:sdtPr>
          <w:sdtContent>
            <w:tc>
              <w:tcPr>
                <w:tcW w:w="1899" w:type="dxa"/>
                <w:gridSpan w:val="2"/>
                <w:shd w:val="clear" w:color="auto" w:fill="DBE5F1" w:themeFill="accent1" w:themeFillTint="33"/>
              </w:tcPr>
              <w:p w:rsidR="00EE3203" w:rsidRPr="002052D3" w:rsidRDefault="00EE3203" w:rsidP="00EE3203">
                <w:pPr>
                  <w:spacing w:line="276" w:lineRule="auto"/>
                  <w:jc w:val="center"/>
                  <w:rPr>
                    <w:b/>
                  </w:rPr>
                </w:pPr>
                <w:r w:rsidRPr="002052D3">
                  <w:rPr>
                    <w:b/>
                  </w:rPr>
                  <w:t>Level</w:t>
                </w:r>
              </w:p>
            </w:tc>
          </w:sdtContent>
        </w:sdt>
        <w:sdt>
          <w:sdtPr>
            <w:rPr>
              <w:b/>
            </w:rPr>
            <w:id w:val="-1816706702"/>
            <w:lock w:val="contentLocked"/>
            <w:placeholder>
              <w:docPart w:val="92FA54A486594A5B9925BE997B9107EF"/>
            </w:placeholder>
          </w:sdtPr>
          <w:sdtContent>
            <w:tc>
              <w:tcPr>
                <w:tcW w:w="1901" w:type="dxa"/>
                <w:shd w:val="clear" w:color="auto" w:fill="DBE5F1" w:themeFill="accent1" w:themeFillTint="33"/>
              </w:tcPr>
              <w:p w:rsidR="00EE3203" w:rsidRPr="002052D3" w:rsidRDefault="00EE3203" w:rsidP="00EE3203">
                <w:pPr>
                  <w:spacing w:line="276" w:lineRule="auto"/>
                  <w:jc w:val="center"/>
                  <w:rPr>
                    <w:b/>
                  </w:rPr>
                </w:pPr>
                <w:r w:rsidRPr="002052D3">
                  <w:rPr>
                    <w:b/>
                  </w:rPr>
                  <w:t>Frontage to depth ratio</w:t>
                </w:r>
              </w:p>
            </w:tc>
          </w:sdtContent>
        </w:sdt>
      </w:tr>
      <w:tr w:rsidR="00EE3203" w:rsidRPr="004010FA" w:rsidTr="00EE3203">
        <w:trPr>
          <w:trHeight w:val="95"/>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tcPr>
          <w:p w:rsidR="00EE3203" w:rsidRPr="005D0950" w:rsidRDefault="00EE3203" w:rsidP="00EE3203">
            <w:pPr>
              <w:spacing w:line="276" w:lineRule="auto"/>
            </w:pP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Content>
            <w:tc>
              <w:tcPr>
                <w:tcW w:w="2017" w:type="dxa"/>
                <w:gridSpan w:val="2"/>
                <w:tcBorders>
                  <w:bottom w:val="single" w:sz="4" w:space="0" w:color="auto"/>
                </w:tcBorders>
              </w:tcPr>
              <w:p w:rsidR="00EE3203" w:rsidRPr="002052D3" w:rsidRDefault="00DA245D" w:rsidP="00EE3203">
                <w:pPr>
                  <w:spacing w:line="276" w:lineRule="auto"/>
                  <w:jc w:val="center"/>
                  <w:rPr>
                    <w:szCs w:val="20"/>
                  </w:rPr>
                </w:pPr>
                <w:r>
                  <w:rPr>
                    <w:szCs w:val="20"/>
                  </w:rPr>
                  <w:t>Irregular</w:t>
                </w:r>
              </w:p>
            </w:tc>
          </w:sdtContent>
        </w:sdt>
        <w:sdt>
          <w:sdt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28" w:type="dxa"/>
                <w:gridSpan w:val="2"/>
                <w:tcBorders>
                  <w:bottom w:val="single" w:sz="4" w:space="0" w:color="auto"/>
                </w:tcBorders>
              </w:tcPr>
              <w:p w:rsidR="00EE3203" w:rsidRPr="002052D3" w:rsidRDefault="00EE3203" w:rsidP="00EE3203">
                <w:pPr>
                  <w:spacing w:line="276" w:lineRule="auto"/>
                  <w:jc w:val="center"/>
                </w:pPr>
                <w:r>
                  <w:t>Large</w:t>
                </w:r>
              </w:p>
            </w:tc>
          </w:sdtContent>
        </w:sdt>
        <w:sdt>
          <w:sdt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899" w:type="dxa"/>
                <w:gridSpan w:val="2"/>
                <w:tcBorders>
                  <w:bottom w:val="single" w:sz="4" w:space="0" w:color="auto"/>
                </w:tcBorders>
              </w:tcPr>
              <w:p w:rsidR="00EE3203" w:rsidRPr="002052D3" w:rsidRDefault="00EE3203" w:rsidP="00EE3203">
                <w:pPr>
                  <w:spacing w:line="276" w:lineRule="auto"/>
                  <w:jc w:val="center"/>
                </w:pPr>
                <w:r>
                  <w:t>On Road Level</w:t>
                </w:r>
              </w:p>
            </w:tc>
          </w:sdtContent>
        </w:sdt>
        <w:sdt>
          <w:sdt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rsidR="00EE3203" w:rsidRPr="002052D3" w:rsidRDefault="00D52D55" w:rsidP="00EE3203">
                <w:pPr>
                  <w:spacing w:line="276" w:lineRule="auto"/>
                  <w:jc w:val="center"/>
                </w:pPr>
                <w:r>
                  <w:t>Normal frontage</w:t>
                </w:r>
              </w:p>
            </w:tc>
          </w:sdtContent>
        </w:sdt>
      </w:tr>
      <w:tr w:rsidR="00EE3203" w:rsidRPr="004010FA" w:rsidTr="00EE3203">
        <w:trPr>
          <w:trHeight w:val="208"/>
          <w:jc w:val="center"/>
        </w:trPr>
        <w:tc>
          <w:tcPr>
            <w:tcW w:w="970" w:type="dxa"/>
            <w:vMerge w:val="restart"/>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val="restart"/>
          </w:tcPr>
          <w:sdt>
            <w:sdtPr>
              <w:id w:val="-1553070494"/>
              <w:lock w:val="contentLocked"/>
              <w:placeholder>
                <w:docPart w:val="92FA54A486594A5B9925BE997B9107EF"/>
              </w:placeholder>
            </w:sdtPr>
            <w:sdtContent>
              <w:p w:rsidR="00EE3203" w:rsidRPr="005D0950" w:rsidRDefault="00EE3203" w:rsidP="00EE3203">
                <w:pPr>
                  <w:spacing w:line="276" w:lineRule="auto"/>
                </w:pPr>
                <w:r w:rsidRPr="008A4248">
                  <w:t>Property location category factor</w:t>
                </w:r>
              </w:p>
            </w:sdtContent>
          </w:sdt>
        </w:tc>
        <w:sdt>
          <w:sdtPr>
            <w:rPr>
              <w:b/>
            </w:rPr>
            <w:id w:val="1577478619"/>
            <w:lock w:val="contentLocked"/>
            <w:placeholder>
              <w:docPart w:val="92FA54A486594A5B9925BE997B9107EF"/>
            </w:placeholder>
          </w:sdtPr>
          <w:sdtContent>
            <w:tc>
              <w:tcPr>
                <w:tcW w:w="2017" w:type="dxa"/>
                <w:gridSpan w:val="2"/>
                <w:shd w:val="clear" w:color="auto" w:fill="DBE5F1" w:themeFill="accent1" w:themeFillTint="33"/>
              </w:tcPr>
              <w:p w:rsidR="00EE3203" w:rsidRPr="002052D3" w:rsidRDefault="00EE3203" w:rsidP="00EE3203">
                <w:pPr>
                  <w:spacing w:line="276" w:lineRule="auto"/>
                  <w:jc w:val="center"/>
                  <w:rPr>
                    <w:b/>
                  </w:rPr>
                </w:pPr>
                <w:r w:rsidRPr="002052D3">
                  <w:rPr>
                    <w:b/>
                  </w:rPr>
                  <w:t>City Categorization</w:t>
                </w:r>
              </w:p>
            </w:tc>
          </w:sdtContent>
        </w:sdt>
        <w:sdt>
          <w:sdtPr>
            <w:rPr>
              <w:b/>
            </w:rPr>
            <w:id w:val="877598716"/>
            <w:lock w:val="contentLocked"/>
            <w:placeholder>
              <w:docPart w:val="92FA54A486594A5B9925BE997B9107EF"/>
            </w:placeholder>
          </w:sdtPr>
          <w:sdtContent>
            <w:tc>
              <w:tcPr>
                <w:tcW w:w="1928" w:type="dxa"/>
                <w:gridSpan w:val="2"/>
                <w:shd w:val="clear" w:color="auto" w:fill="DBE5F1" w:themeFill="accent1" w:themeFillTint="33"/>
              </w:tcPr>
              <w:p w:rsidR="00EE3203" w:rsidRPr="002052D3" w:rsidRDefault="00EE3203" w:rsidP="00EE3203">
                <w:pPr>
                  <w:spacing w:line="276" w:lineRule="auto"/>
                  <w:jc w:val="center"/>
                  <w:rPr>
                    <w:b/>
                  </w:rPr>
                </w:pPr>
                <w:r w:rsidRPr="002052D3">
                  <w:rPr>
                    <w:b/>
                  </w:rPr>
                  <w:t>Locality Categorization</w:t>
                </w:r>
              </w:p>
            </w:tc>
          </w:sdtContent>
        </w:sdt>
        <w:sdt>
          <w:sdtPr>
            <w:rPr>
              <w:b/>
            </w:rPr>
            <w:id w:val="2011484160"/>
            <w:lock w:val="contentLocked"/>
            <w:placeholder>
              <w:docPart w:val="92FA54A486594A5B9925BE997B9107EF"/>
            </w:placeholder>
          </w:sdtPr>
          <w:sdtContent>
            <w:tc>
              <w:tcPr>
                <w:tcW w:w="1899" w:type="dxa"/>
                <w:gridSpan w:val="2"/>
                <w:shd w:val="clear" w:color="auto" w:fill="DBE5F1" w:themeFill="accent1" w:themeFillTint="33"/>
              </w:tcPr>
              <w:p w:rsidR="00EE3203" w:rsidRPr="002052D3" w:rsidRDefault="00EE3203" w:rsidP="00EE3203">
                <w:pPr>
                  <w:spacing w:line="276" w:lineRule="auto"/>
                  <w:jc w:val="center"/>
                  <w:rPr>
                    <w:b/>
                  </w:rPr>
                </w:pPr>
                <w:r w:rsidRPr="002052D3">
                  <w:rPr>
                    <w:b/>
                  </w:rPr>
                  <w:t>Property location classification</w:t>
                </w:r>
              </w:p>
            </w:tc>
          </w:sdtContent>
        </w:sdt>
        <w:sdt>
          <w:sdtPr>
            <w:rPr>
              <w:b/>
            </w:rPr>
            <w:id w:val="1006720060"/>
            <w:lock w:val="contentLocked"/>
            <w:placeholder>
              <w:docPart w:val="92FA54A486594A5B9925BE997B9107EF"/>
            </w:placeholder>
          </w:sdtPr>
          <w:sdtContent>
            <w:tc>
              <w:tcPr>
                <w:tcW w:w="1901" w:type="dxa"/>
                <w:shd w:val="clear" w:color="auto" w:fill="DBE5F1" w:themeFill="accent1" w:themeFillTint="33"/>
              </w:tcPr>
              <w:p w:rsidR="00EE3203" w:rsidRPr="002052D3" w:rsidRDefault="00EE3203" w:rsidP="00EE3203">
                <w:pPr>
                  <w:spacing w:line="276" w:lineRule="auto"/>
                  <w:jc w:val="center"/>
                  <w:rPr>
                    <w:b/>
                  </w:rPr>
                </w:pPr>
                <w:r w:rsidRPr="002052D3">
                  <w:rPr>
                    <w:b/>
                  </w:rPr>
                  <w:t>Floor Level</w:t>
                </w:r>
              </w:p>
            </w:tc>
          </w:sdtContent>
        </w:sdt>
      </w:tr>
      <w:tr w:rsidR="00EE3203" w:rsidRPr="004010FA" w:rsidTr="00EE3203">
        <w:trPr>
          <w:trHeight w:val="120"/>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tcPr>
          <w:p w:rsidR="00EE3203" w:rsidRPr="005D0950" w:rsidRDefault="00EE3203" w:rsidP="00EE3203">
            <w:pPr>
              <w:spacing w:line="276" w:lineRule="auto"/>
            </w:pPr>
          </w:p>
        </w:tc>
        <w:tc>
          <w:tcPr>
            <w:tcW w:w="2017" w:type="dxa"/>
            <w:gridSpan w:val="2"/>
          </w:tcPr>
          <w:p w:rsidR="00EE3203" w:rsidRPr="00FC4F36" w:rsidRDefault="00286D48" w:rsidP="00EE3203">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E3203">
                  <w:rPr>
                    <w:szCs w:val="20"/>
                  </w:rPr>
                  <w:t>Village</w:t>
                </w:r>
              </w:sdtContent>
            </w:sdt>
          </w:p>
        </w:tc>
        <w:sdt>
          <w:sdt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28" w:type="dxa"/>
                <w:gridSpan w:val="2"/>
              </w:tcPr>
              <w:p w:rsidR="00EE3203" w:rsidRPr="002052D3" w:rsidRDefault="00AB7005" w:rsidP="00EE3203">
                <w:pPr>
                  <w:spacing w:line="276" w:lineRule="auto"/>
                  <w:jc w:val="center"/>
                </w:pPr>
                <w:r>
                  <w:t>Average</w:t>
                </w:r>
              </w:p>
            </w:tc>
          </w:sdtContent>
        </w:sdt>
        <w:sdt>
          <w:sdtPr>
            <w:rPr>
              <w:sz w:val="20"/>
            </w:rPr>
            <w:id w:val="6375456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rsidR="00EE3203" w:rsidRDefault="00D52D55" w:rsidP="00EE3203">
                <w:pPr>
                  <w:jc w:val="center"/>
                </w:pPr>
                <w:r>
                  <w:rPr>
                    <w:sz w:val="20"/>
                  </w:rPr>
                  <w:t>Property towards end of the locality</w:t>
                </w:r>
              </w:p>
            </w:tc>
          </w:sdtContent>
        </w:sdt>
        <w:sdt>
          <w:sdt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A" w:value="NA"/>
            </w:dropDownList>
          </w:sdtPr>
          <w:sdtContent>
            <w:tc>
              <w:tcPr>
                <w:tcW w:w="1901" w:type="dxa"/>
                <w:vMerge w:val="restart"/>
              </w:tcPr>
              <w:p w:rsidR="00EE3203" w:rsidRPr="002052D3" w:rsidRDefault="00EE3203" w:rsidP="00EE3203">
                <w:pPr>
                  <w:spacing w:line="276" w:lineRule="auto"/>
                  <w:jc w:val="center"/>
                </w:pPr>
                <w:r>
                  <w:t>NA</w:t>
                </w:r>
              </w:p>
            </w:tc>
          </w:sdtContent>
        </w:sdt>
      </w:tr>
      <w:tr w:rsidR="00EE3203" w:rsidRPr="004010FA" w:rsidTr="00EE3203">
        <w:trPr>
          <w:trHeight w:val="110"/>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tcPr>
          <w:p w:rsidR="00EE3203" w:rsidRPr="005D0950" w:rsidRDefault="00EE3203" w:rsidP="00EE3203">
            <w:pPr>
              <w:spacing w:line="276" w:lineRule="auto"/>
            </w:pPr>
          </w:p>
        </w:tc>
        <w:tc>
          <w:tcPr>
            <w:tcW w:w="2017" w:type="dxa"/>
            <w:gridSpan w:val="2"/>
            <w:vMerge w:val="restart"/>
          </w:tcPr>
          <w:p w:rsidR="00EE3203" w:rsidRPr="00FC4F36" w:rsidRDefault="00286D48" w:rsidP="00EE3203">
            <w:pPr>
              <w:jc w:val="center"/>
              <w:rPr>
                <w:szCs w:val="20"/>
              </w:rPr>
            </w:pPr>
            <w:sdt>
              <w:sdtPr>
                <w:id w:val="-2059459469"/>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AB7005">
                  <w:t>Rural</w:t>
                </w:r>
              </w:sdtContent>
            </w:sdt>
          </w:p>
        </w:tc>
        <w:tc>
          <w:tcPr>
            <w:tcW w:w="1928" w:type="dxa"/>
            <w:gridSpan w:val="2"/>
            <w:vMerge w:val="restart"/>
          </w:tcPr>
          <w:p w:rsidR="00EE3203" w:rsidRPr="004010FA" w:rsidRDefault="00286D48" w:rsidP="00EE3203">
            <w:pPr>
              <w:spacing w:line="276" w:lineRule="auto"/>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AB7005">
                  <w:t>Within good village area</w:t>
                </w:r>
              </w:sdtContent>
            </w:sdt>
          </w:p>
        </w:tc>
        <w:sdt>
          <w:sdtPr>
            <w:id w:val="-106664304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rsidR="00EE3203" w:rsidRDefault="00DA245D" w:rsidP="00EE3203">
                <w:pPr>
                  <w:jc w:val="center"/>
                </w:pPr>
                <w:r>
                  <w:t>Near to Highway</w:t>
                </w:r>
              </w:p>
            </w:tc>
          </w:sdtContent>
        </w:sdt>
        <w:tc>
          <w:tcPr>
            <w:tcW w:w="1901" w:type="dxa"/>
            <w:vMerge/>
          </w:tcPr>
          <w:p w:rsidR="00EE3203" w:rsidRPr="004010FA" w:rsidRDefault="00EE3203" w:rsidP="00EE3203">
            <w:pPr>
              <w:spacing w:line="276" w:lineRule="auto"/>
              <w:jc w:val="center"/>
            </w:pPr>
          </w:p>
        </w:tc>
      </w:tr>
      <w:tr w:rsidR="00EE3203" w:rsidRPr="004010FA" w:rsidTr="00EE3203">
        <w:trPr>
          <w:trHeight w:val="110"/>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tcPr>
          <w:p w:rsidR="00EE3203" w:rsidRPr="005D0950" w:rsidRDefault="00EE3203" w:rsidP="00EE3203">
            <w:pPr>
              <w:spacing w:line="276" w:lineRule="auto"/>
            </w:pPr>
          </w:p>
        </w:tc>
        <w:tc>
          <w:tcPr>
            <w:tcW w:w="2017" w:type="dxa"/>
            <w:gridSpan w:val="2"/>
            <w:vMerge/>
            <w:tcBorders>
              <w:bottom w:val="single" w:sz="4" w:space="0" w:color="auto"/>
            </w:tcBorders>
          </w:tcPr>
          <w:p w:rsidR="00EE3203" w:rsidRPr="004010FA" w:rsidRDefault="00EE3203" w:rsidP="00EE3203">
            <w:pPr>
              <w:spacing w:line="276" w:lineRule="auto"/>
              <w:jc w:val="center"/>
            </w:pPr>
          </w:p>
        </w:tc>
        <w:tc>
          <w:tcPr>
            <w:tcW w:w="1928" w:type="dxa"/>
            <w:gridSpan w:val="2"/>
            <w:vMerge/>
          </w:tcPr>
          <w:p w:rsidR="00EE3203" w:rsidRPr="004010FA" w:rsidRDefault="00EE3203" w:rsidP="00EE3203">
            <w:pPr>
              <w:spacing w:line="276" w:lineRule="auto"/>
              <w:jc w:val="center"/>
            </w:pPr>
          </w:p>
        </w:tc>
        <w:sdt>
          <w:sdtPr>
            <w:id w:val="112697368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rsidR="00EE3203" w:rsidRDefault="007B0A83" w:rsidP="00EE3203">
                <w:pPr>
                  <w:jc w:val="center"/>
                </w:pPr>
                <w:r>
                  <w:t>Not Applicable</w:t>
                </w:r>
              </w:p>
            </w:tc>
          </w:sdtContent>
        </w:sdt>
        <w:tc>
          <w:tcPr>
            <w:tcW w:w="1901" w:type="dxa"/>
            <w:vMerge/>
          </w:tcPr>
          <w:p w:rsidR="00EE3203" w:rsidRPr="004010FA" w:rsidRDefault="00EE3203" w:rsidP="00EE3203">
            <w:pPr>
              <w:spacing w:line="276" w:lineRule="auto"/>
              <w:jc w:val="center"/>
            </w:pPr>
          </w:p>
        </w:tc>
      </w:tr>
      <w:tr w:rsidR="00EE3203" w:rsidRPr="004010FA" w:rsidTr="00EE3203">
        <w:trPr>
          <w:trHeight w:val="110"/>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tcPr>
          <w:p w:rsidR="00EE3203" w:rsidRPr="005D0950" w:rsidRDefault="00EE3203" w:rsidP="00EE3203">
            <w:pPr>
              <w:spacing w:line="276" w:lineRule="auto"/>
            </w:pPr>
          </w:p>
        </w:tc>
        <w:sdt>
          <w:sdtPr>
            <w:rPr>
              <w:b/>
              <w:sz w:val="20"/>
              <w:szCs w:val="20"/>
            </w:rPr>
            <w:id w:val="-1369674639"/>
            <w:lock w:val="contentLocked"/>
            <w:placeholder>
              <w:docPart w:val="92FA54A486594A5B9925BE997B9107EF"/>
            </w:placeholder>
          </w:sdtPr>
          <w:sdtContent>
            <w:tc>
              <w:tcPr>
                <w:tcW w:w="2017" w:type="dxa"/>
                <w:gridSpan w:val="2"/>
                <w:shd w:val="clear" w:color="auto" w:fill="DBE5F1" w:themeFill="accent1" w:themeFillTint="33"/>
              </w:tcPr>
              <w:p w:rsidR="00EE3203" w:rsidRPr="00F37848" w:rsidRDefault="00EE3203" w:rsidP="00EE3203">
                <w:pPr>
                  <w:jc w:val="center"/>
                  <w:rPr>
                    <w:b/>
                    <w:sz w:val="20"/>
                    <w:szCs w:val="20"/>
                  </w:rPr>
                </w:pPr>
                <w:r w:rsidRPr="002052D3">
                  <w:rPr>
                    <w:b/>
                    <w:szCs w:val="20"/>
                  </w:rPr>
                  <w:t>Property Facing</w:t>
                </w:r>
              </w:p>
            </w:tc>
          </w:sdtContent>
        </w:sdt>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5"/>
              </w:tcPr>
              <w:p w:rsidR="00EE3203" w:rsidRDefault="00D52D55" w:rsidP="00EE3203">
                <w:r>
                  <w:t>North Facing</w:t>
                </w:r>
              </w:p>
            </w:tc>
          </w:sdtContent>
        </w:sdt>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rPr>
                <w:lang w:val="en-IN"/>
              </w:rPr>
              <w:id w:val="1069539824"/>
              <w:lock w:val="contentLocked"/>
              <w:placeholder>
                <w:docPart w:val="92FA54A486594A5B9925BE997B9107EF"/>
              </w:placeholder>
            </w:sdtPr>
            <w:sdtContent>
              <w:p w:rsidR="00EE3203" w:rsidRPr="008A4248" w:rsidRDefault="00EE3203" w:rsidP="00EE3203">
                <w:pPr>
                  <w:spacing w:line="276" w:lineRule="auto"/>
                </w:pPr>
                <w:r w:rsidRPr="008A4248">
                  <w:rPr>
                    <w:lang w:val="en-IN"/>
                  </w:rPr>
                  <w:t>Any New Development in surrounding area</w:t>
                </w:r>
              </w:p>
            </w:sdtContent>
          </w:sdt>
        </w:tc>
        <w:tc>
          <w:tcPr>
            <w:tcW w:w="3496" w:type="dxa"/>
            <w:gridSpan w:val="3"/>
            <w:tcBorders>
              <w:bottom w:val="single" w:sz="4" w:space="0" w:color="auto"/>
            </w:tcBorders>
          </w:tcPr>
          <w:p w:rsidR="00EE3203" w:rsidRPr="008A4248" w:rsidRDefault="00286D48" w:rsidP="00EE3203">
            <w:pPr>
              <w:spacing w:line="276" w:lineRule="auto"/>
            </w:pPr>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F41963">
                  <w:t>No new development</w:t>
                </w:r>
              </w:sdtContent>
            </w:sdt>
          </w:p>
        </w:tc>
        <w:tc>
          <w:tcPr>
            <w:tcW w:w="4249" w:type="dxa"/>
            <w:gridSpan w:val="4"/>
            <w:tcBorders>
              <w:bottom w:val="single" w:sz="4" w:space="0" w:color="auto"/>
            </w:tcBorders>
          </w:tcPr>
          <w:p w:rsidR="00EE3203" w:rsidRPr="008A4248" w:rsidRDefault="00EE3203" w:rsidP="00EE3203">
            <w:pPr>
              <w:spacing w:line="276" w:lineRule="auto"/>
              <w:jc w:val="both"/>
            </w:pPr>
            <w:r w:rsidRPr="008A4248">
              <w:t>---</w:t>
            </w:r>
          </w:p>
        </w:tc>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rPr>
                <w:lang w:val="en-IN"/>
              </w:rPr>
              <w:id w:val="240221636"/>
              <w:lock w:val="contentLocked"/>
              <w:placeholder>
                <w:docPart w:val="92FA54A486594A5B9925BE997B9107EF"/>
              </w:placeholder>
            </w:sdtPr>
            <w:sdtContent>
              <w:p w:rsidR="00EE3203" w:rsidRPr="008A4248" w:rsidRDefault="00EE3203" w:rsidP="00EE3203">
                <w:pPr>
                  <w:spacing w:line="276" w:lineRule="auto"/>
                  <w:rPr>
                    <w:lang w:val="en-IN"/>
                  </w:rPr>
                </w:pPr>
                <w:r w:rsidRPr="008A4248">
                  <w:rPr>
                    <w:lang w:val="en-IN"/>
                  </w:rPr>
                  <w:t>Any specific advantage/ drawback in the property</w:t>
                </w:r>
              </w:p>
            </w:sdtContent>
          </w:sdt>
        </w:tc>
        <w:tc>
          <w:tcPr>
            <w:tcW w:w="7745" w:type="dxa"/>
            <w:gridSpan w:val="7"/>
            <w:tcBorders>
              <w:bottom w:val="single" w:sz="4" w:space="0" w:color="auto"/>
            </w:tcBorders>
          </w:tcPr>
          <w:p w:rsidR="00EE3203" w:rsidRPr="008A4248" w:rsidRDefault="00DA245D" w:rsidP="00D52D55">
            <w:pPr>
              <w:spacing w:line="276" w:lineRule="auto"/>
              <w:jc w:val="both"/>
            </w:pPr>
            <w:r w:rsidRPr="00DA245D">
              <w:t>The subject propert</w:t>
            </w:r>
            <w:r w:rsidR="00C347EA">
              <w:t>y located approx. 1</w:t>
            </w:r>
            <w:r w:rsidR="007B0A83">
              <w:t xml:space="preserve"> </w:t>
            </w:r>
            <w:r w:rsidR="00C347EA">
              <w:t xml:space="preserve">Km from </w:t>
            </w:r>
            <w:proofErr w:type="spellStart"/>
            <w:r w:rsidR="00D52D55">
              <w:t>Dholka</w:t>
            </w:r>
            <w:proofErr w:type="spellEnd"/>
            <w:r w:rsidR="00D52D55">
              <w:t xml:space="preserve"> </w:t>
            </w:r>
            <w:proofErr w:type="spellStart"/>
            <w:r w:rsidR="00D52D55">
              <w:t>Ahemadabad</w:t>
            </w:r>
            <w:proofErr w:type="spellEnd"/>
            <w:r w:rsidR="00D52D55">
              <w:t xml:space="preserve"> Highway.</w:t>
            </w:r>
          </w:p>
        </w:tc>
      </w:tr>
      <w:tr w:rsidR="00EE3203" w:rsidRPr="004010FA" w:rsidTr="00EE3203">
        <w:trPr>
          <w:trHeight w:val="58"/>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id w:val="-1035734378"/>
              <w:lock w:val="contentLocked"/>
              <w:placeholder>
                <w:docPart w:val="92FA54A486594A5B9925BE997B9107EF"/>
              </w:placeholder>
            </w:sdtPr>
            <w:sdtContent>
              <w:p w:rsidR="00EE3203" w:rsidRPr="008A4248" w:rsidRDefault="00EE3203" w:rsidP="00EE3203">
                <w:pPr>
                  <w:spacing w:line="276" w:lineRule="auto"/>
                </w:pPr>
                <w:r w:rsidRPr="008A4248">
                  <w:t>Overall property usability Factor</w:t>
                </w:r>
              </w:p>
            </w:sdtContent>
          </w:sdt>
        </w:tc>
        <w:sdt>
          <w:sdtPr>
            <w:id w:val="609175654"/>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7"/>
                <w:tcBorders>
                  <w:bottom w:val="single" w:sz="4" w:space="0" w:color="auto"/>
                </w:tcBorders>
              </w:tcPr>
              <w:p w:rsidR="00EE3203" w:rsidRPr="008A4248" w:rsidRDefault="00D52D55" w:rsidP="00EE3203">
                <w:pPr>
                  <w:spacing w:line="276" w:lineRule="auto"/>
                  <w:jc w:val="both"/>
                </w:pPr>
                <w:r>
                  <w:t>Normal</w:t>
                </w:r>
              </w:p>
            </w:tc>
          </w:sdtContent>
        </w:sdt>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rPr>
                <w:color w:val="808080"/>
              </w:rPr>
              <w:id w:val="152505809"/>
              <w:lock w:val="contentLocked"/>
              <w:placeholder>
                <w:docPart w:val="92FA54A486594A5B9925BE997B9107EF"/>
              </w:placeholder>
            </w:sdtPr>
            <w:sdtContent>
              <w:p w:rsidR="00EE3203" w:rsidRPr="008A4248" w:rsidRDefault="00EE3203" w:rsidP="00EE3203">
                <w:pPr>
                  <w:spacing w:line="276" w:lineRule="auto"/>
                </w:pPr>
                <w:r w:rsidRPr="008A4248">
                  <w:t>Comment on Property Salability Outlook</w:t>
                </w:r>
              </w:p>
            </w:sdtContent>
          </w:sdt>
        </w:tc>
        <w:tc>
          <w:tcPr>
            <w:tcW w:w="7745" w:type="dxa"/>
            <w:gridSpan w:val="7"/>
            <w:tcBorders>
              <w:bottom w:val="single" w:sz="4" w:space="0" w:color="auto"/>
            </w:tcBorders>
          </w:tcPr>
          <w:p w:rsidR="00EE3203" w:rsidRPr="008A4248" w:rsidRDefault="00286D48" w:rsidP="00EE3203">
            <w:pPr>
              <w:spacing w:line="276" w:lineRule="auto"/>
              <w:jc w:val="both"/>
            </w:pPr>
            <w:sdt>
              <w:sdtPr>
                <w:id w:val="52860471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r w:rsidR="00F41963">
                  <w:t>Since the property is mortgaged under NPA account therefore less buyers will be interested and may not fetch its full value</w:t>
                </w:r>
              </w:sdtContent>
            </w:sdt>
          </w:p>
        </w:tc>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rPr>
                <w:color w:val="808080"/>
              </w:rPr>
              <w:id w:val="266504599"/>
              <w:lock w:val="contentLocked"/>
              <w:placeholder>
                <w:docPart w:val="92FA54A486594A5B9925BE997B9107EF"/>
              </w:placeholder>
            </w:sdtPr>
            <w:sdtContent>
              <w:p w:rsidR="00EE3203" w:rsidRPr="008A4248" w:rsidRDefault="00EE3203" w:rsidP="00EE3203">
                <w:pPr>
                  <w:spacing w:line="276" w:lineRule="auto"/>
                </w:pPr>
                <w:r w:rsidRPr="008A4248">
                  <w:t>Comment on Demand &amp; Supply in the Market</w:t>
                </w:r>
              </w:p>
            </w:sdtContent>
          </w:sdt>
        </w:tc>
        <w:tc>
          <w:tcPr>
            <w:tcW w:w="7745" w:type="dxa"/>
            <w:gridSpan w:val="7"/>
            <w:tcBorders>
              <w:bottom w:val="single" w:sz="4" w:space="0" w:color="auto"/>
            </w:tcBorders>
          </w:tcPr>
          <w:p w:rsidR="00EE3203" w:rsidRPr="008A4248" w:rsidRDefault="00286D48" w:rsidP="00EE3203">
            <w:pPr>
              <w:spacing w:line="276" w:lineRule="auto"/>
              <w:jc w:val="both"/>
            </w:pPr>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F41963">
                  <w:t xml:space="preserve">Since this property is mortgaged under NPA account therefore it will have less demand in the market and will have limited target buyers who deals in such kind of stressed properties. </w:t>
                </w:r>
              </w:sdtContent>
            </w:sdt>
            <w:r w:rsidR="00EE3203" w:rsidRPr="008A4248">
              <w:t>.</w:t>
            </w:r>
          </w:p>
        </w:tc>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p w:rsidR="00EE3203" w:rsidRDefault="00286D48" w:rsidP="00EE3203">
            <w:pPr>
              <w:rPr>
                <w:color w:val="808080"/>
                <w:sz w:val="20"/>
                <w:szCs w:val="20"/>
              </w:rPr>
            </w:pPr>
            <w:sdt>
              <w:sdtPr>
                <w:rPr>
                  <w:sz w:val="20"/>
                  <w:szCs w:val="20"/>
                </w:rPr>
                <w:id w:val="-481688642"/>
                <w:lock w:val="contentLocked"/>
              </w:sdtPr>
              <w:sdtContent>
                <w:r w:rsidR="00EE3203" w:rsidRPr="00E43059">
                  <w:rPr>
                    <w:szCs w:val="20"/>
                  </w:rPr>
                  <w:t>Any other aspect which has relevance on the value or marketability of the property</w:t>
                </w:r>
              </w:sdtContent>
            </w:sdt>
          </w:p>
        </w:tc>
        <w:tc>
          <w:tcPr>
            <w:tcW w:w="7745" w:type="dxa"/>
            <w:gridSpan w:val="7"/>
            <w:tcBorders>
              <w:bottom w:val="single" w:sz="4" w:space="0" w:color="auto"/>
            </w:tcBorders>
          </w:tcPr>
          <w:p w:rsidR="00EE3203" w:rsidRDefault="00286D48" w:rsidP="00EE3203">
            <w:pPr>
              <w:rPr>
                <w:szCs w:val="20"/>
              </w:rPr>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F41963">
                  <w:rPr>
                    <w:szCs w:val="20"/>
                  </w:rPr>
                  <w:t>NA</w:t>
                </w:r>
              </w:sdtContent>
            </w:sdt>
          </w:p>
          <w:p w:rsidR="00EE3203" w:rsidRDefault="00EE3203" w:rsidP="00EE3203">
            <w:pPr>
              <w:rPr>
                <w:szCs w:val="20"/>
              </w:rPr>
            </w:pPr>
          </w:p>
          <w:sdt>
            <w:sdtPr>
              <w:rPr>
                <w:szCs w:val="20"/>
              </w:rPr>
              <w:id w:val="1318767118"/>
              <w:lock w:val="contentLocked"/>
              <w:placeholder>
                <w:docPart w:val="92FA54A486594A5B9925BE997B9107EF"/>
              </w:placeholder>
            </w:sdtPr>
            <w:sdtContent>
              <w:p w:rsidR="00EE3203" w:rsidRPr="00F03920" w:rsidRDefault="00EE3203" w:rsidP="00EE3203">
                <w:pPr>
                  <w:spacing w:line="276" w:lineRule="auto"/>
                  <w:jc w:val="both"/>
                  <w:rPr>
                    <w:szCs w:val="20"/>
                  </w:rPr>
                </w:pPr>
                <w:r w:rsidRPr="00F03920">
                  <w:rPr>
                    <w:szCs w:val="20"/>
                  </w:rPr>
                  <w:t>Valuation of the same asset/ proper</w:t>
                </w:r>
                <w:r>
                  <w:rPr>
                    <w:szCs w:val="20"/>
                  </w:rPr>
                  <w:t>ty can fetch different values under</w:t>
                </w:r>
                <w:r w:rsidRPr="00F03920">
                  <w:rPr>
                    <w:szCs w:val="20"/>
                  </w:rPr>
                  <w:t xml:space="preserve"> different </w:t>
                </w:r>
                <w:r>
                  <w:rPr>
                    <w:szCs w:val="20"/>
                  </w:rPr>
                  <w:t xml:space="preserve">circumstances &amp; </w:t>
                </w:r>
                <w:r w:rsidRPr="00F03920">
                  <w:rPr>
                    <w:szCs w:val="20"/>
                  </w:rPr>
                  <w:t xml:space="preserve">situations. For eg. Valuation of a running/ operational shop/ hotel/ factory will fetch better value and in case of closed shop/ hotel/ factory it will have considerable lower value. Similarly an asset sold directly by an owner in the </w:t>
                </w:r>
                <w:r>
                  <w:rPr>
                    <w:szCs w:val="20"/>
                  </w:rPr>
                  <w:t xml:space="preserve">open </w:t>
                </w:r>
                <w:r w:rsidRPr="00F03920">
                  <w:rPr>
                    <w:szCs w:val="20"/>
                  </w:rPr>
                  <w:t xml:space="preserve">market </w:t>
                </w:r>
                <w:r>
                  <w:rPr>
                    <w:szCs w:val="20"/>
                  </w:rPr>
                  <w:t xml:space="preserve">through free market transaction then it </w:t>
                </w:r>
                <w:r w:rsidRPr="00F03920">
                  <w:rPr>
                    <w:szCs w:val="20"/>
                  </w:rPr>
                  <w:t>will fetch better value and if the same asset/ property is sold by any financer due to encumbrance on it</w:t>
                </w:r>
                <w:r>
                  <w:rPr>
                    <w:szCs w:val="20"/>
                  </w:rPr>
                  <w:t>,</w:t>
                </w:r>
                <w:r w:rsidRPr="00F03920">
                  <w:rPr>
                    <w:szCs w:val="20"/>
                  </w:rPr>
                  <w:t xml:space="preserve"> will fetch lower value. Hence before financing, </w:t>
                </w:r>
                <w:r>
                  <w:rPr>
                    <w:szCs w:val="20"/>
                  </w:rPr>
                  <w:t>Lender</w:t>
                </w:r>
                <w:r w:rsidRPr="00F03920">
                  <w:rPr>
                    <w:szCs w:val="20"/>
                  </w:rPr>
                  <w:t>/ FI should take into consideration a</w:t>
                </w:r>
                <w:r>
                  <w:rPr>
                    <w:szCs w:val="20"/>
                  </w:rPr>
                  <w:t>ll such future risks while financing</w:t>
                </w:r>
                <w:r w:rsidRPr="00F03920">
                  <w:rPr>
                    <w:szCs w:val="20"/>
                  </w:rPr>
                  <w:t>.</w:t>
                </w:r>
              </w:p>
            </w:sdtContent>
          </w:sdt>
          <w:p w:rsidR="00EE3203" w:rsidRDefault="00EE3203" w:rsidP="00EE3203">
            <w:pPr>
              <w:rPr>
                <w:szCs w:val="20"/>
              </w:rPr>
            </w:pPr>
          </w:p>
          <w:sdt>
            <w:sdtPr>
              <w:id w:val="2067145935"/>
              <w:lock w:val="contentLocked"/>
              <w:placeholder>
                <w:docPart w:val="92FA54A486594A5B9925BE997B9107EF"/>
              </w:placeholder>
            </w:sdtPr>
            <w:sdtContent>
              <w:p w:rsidR="00EE3203" w:rsidRPr="00F03920" w:rsidRDefault="00EE3203" w:rsidP="00EE3203">
                <w:pPr>
                  <w:spacing w:line="276" w:lineRule="auto"/>
                  <w:jc w:val="both"/>
                </w:pPr>
                <w:r w:rsidRPr="00F03920">
                  <w:t xml:space="preserve">This Valuation report is prepared based on the facts of the property </w:t>
                </w:r>
                <w:r>
                  <w:t xml:space="preserve">&amp; market situation </w:t>
                </w:r>
                <w:r w:rsidRPr="00F03920">
                  <w:t>on the date of the survey. It is a well-known fact that the market value of any asset varies with time &amp; socio-economic conditions prevailing in the country. In future prop</w:t>
                </w:r>
                <w:r>
                  <w:t>erty m</w:t>
                </w:r>
                <w:r w:rsidRPr="00F03920">
                  <w:t>arket may go down, property conditio</w:t>
                </w:r>
                <w:r>
                  <w:t>ns may change or may go worse, property reputation may differ, p</w:t>
                </w:r>
                <w:r w:rsidRPr="00F03920">
                  <w:t>roperty vicinity condition</w:t>
                </w:r>
                <w:r>
                  <w:t>s may go down or become worse, p</w:t>
                </w:r>
                <w:r w:rsidRPr="00F03920">
                  <w:t>roperty market may change due to impact of Govt. polici</w:t>
                </w:r>
                <w:r>
                  <w:t>es or effect of World economy, u</w:t>
                </w:r>
                <w:r w:rsidRPr="00F03920">
                  <w:t xml:space="preserve">sability prospects of the property may change, etc. Hence before financing, Banker/ FI should take into consideration all such future risk </w:t>
                </w:r>
                <w:r>
                  <w:t>while financing</w:t>
                </w:r>
                <w:r w:rsidRPr="00F03920">
                  <w:t>.</w:t>
                </w:r>
              </w:p>
            </w:sdtContent>
          </w:sdt>
        </w:tc>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rPr>
                <w:color w:val="808080"/>
              </w:rPr>
              <w:id w:val="-680578451"/>
              <w:lock w:val="contentLocked"/>
              <w:placeholder>
                <w:docPart w:val="92FA54A486594A5B9925BE997B9107EF"/>
              </w:placeholder>
            </w:sdtPr>
            <w:sdtContent>
              <w:p w:rsidR="00EE3203" w:rsidRPr="008A4248" w:rsidRDefault="00EE3203" w:rsidP="00EE3203">
                <w:r w:rsidRPr="008A4248">
                  <w:t>Sale transaction method assumed</w:t>
                </w:r>
              </w:p>
            </w:sdtContent>
          </w:sdt>
        </w:tc>
        <w:tc>
          <w:tcPr>
            <w:tcW w:w="7745" w:type="dxa"/>
            <w:gridSpan w:val="7"/>
            <w:tcBorders>
              <w:bottom w:val="single" w:sz="4" w:space="0" w:color="auto"/>
            </w:tcBorders>
          </w:tcPr>
          <w:sdt>
            <w:sdtPr>
              <w:id w:val="-24164301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rsidR="00EE3203" w:rsidRPr="008A4248" w:rsidRDefault="007B0A83" w:rsidP="00EE3203">
                <w:pPr>
                  <w:jc w:val="both"/>
                </w:pPr>
                <w:r>
                  <w:t>Public auction (orderly)</w:t>
                </w:r>
              </w:p>
            </w:sdtContent>
          </w:sdt>
        </w:tc>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rPr>
                <w:color w:val="808080"/>
              </w:rPr>
              <w:id w:val="1477189915"/>
              <w:lock w:val="contentLocked"/>
              <w:placeholder>
                <w:docPart w:val="92FA54A486594A5B9925BE997B9107EF"/>
              </w:placeholder>
            </w:sdtPr>
            <w:sdtContent>
              <w:p w:rsidR="00EE3203" w:rsidRPr="008A4248" w:rsidRDefault="00EE3203" w:rsidP="00EE3203">
                <w:r w:rsidRPr="008A4248">
                  <w:t>Best Sale procedure to realize maximum Value</w:t>
                </w:r>
              </w:p>
            </w:sdtContent>
          </w:sdt>
        </w:tc>
        <w:tc>
          <w:tcPr>
            <w:tcW w:w="7745" w:type="dxa"/>
            <w:gridSpan w:val="7"/>
            <w:tcBorders>
              <w:bottom w:val="single" w:sz="4" w:space="0" w:color="auto"/>
            </w:tcBorders>
          </w:tcPr>
          <w:sdt>
            <w:sdtPr>
              <w:id w:val="-172536136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rsidR="00EE3203" w:rsidRPr="008A4248" w:rsidRDefault="007B0A83" w:rsidP="00EE3203">
                <w:pPr>
                  <w:jc w:val="both"/>
                  <w:rPr>
                    <w:rFonts w:eastAsia="Times New Roman"/>
                  </w:rPr>
                </w:pPr>
                <w:r>
                  <w:t>Public auction (orderly)</w:t>
                </w:r>
              </w:p>
            </w:sdtContent>
          </w:sdt>
        </w:tc>
      </w:tr>
      <w:tr w:rsidR="00EE3203" w:rsidRPr="004010FA" w:rsidTr="00EE3203">
        <w:trPr>
          <w:trHeight w:val="58"/>
          <w:jc w:val="center"/>
        </w:trPr>
        <w:tc>
          <w:tcPr>
            <w:tcW w:w="970" w:type="dxa"/>
            <w:vMerge w:val="restart"/>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vMerge w:val="restart"/>
          </w:tcPr>
          <w:sdt>
            <w:sdtPr>
              <w:rPr>
                <w:color w:val="808080"/>
                <w:szCs w:val="20"/>
              </w:rPr>
              <w:id w:val="-1001035652"/>
              <w:lock w:val="contentLocked"/>
              <w:placeholder>
                <w:docPart w:val="92FA54A486594A5B9925BE997B9107EF"/>
              </w:placeholder>
            </w:sdtPr>
            <w:sdtContent>
              <w:p w:rsidR="00EE3203" w:rsidRPr="008A4248" w:rsidRDefault="00EE3203" w:rsidP="00EE3203">
                <w:pPr>
                  <w:spacing w:line="276" w:lineRule="auto"/>
                  <w:jc w:val="both"/>
                </w:pPr>
                <w:r w:rsidRPr="008A4248">
                  <w:rPr>
                    <w:szCs w:val="20"/>
                  </w:rPr>
                  <w:t>Methodology/ Basis of Valuation</w:t>
                </w:r>
              </w:p>
            </w:sdtContent>
          </w:sdt>
        </w:tc>
        <w:tc>
          <w:tcPr>
            <w:tcW w:w="7745" w:type="dxa"/>
            <w:gridSpan w:val="7"/>
            <w:tcBorders>
              <w:bottom w:val="single" w:sz="4" w:space="0" w:color="auto"/>
            </w:tcBorders>
          </w:tcPr>
          <w:p w:rsidR="00EE3203" w:rsidRPr="008A4248" w:rsidRDefault="00286D48" w:rsidP="00D52D55">
            <w:pPr>
              <w:spacing w:line="276" w:lineRule="auto"/>
              <w:jc w:val="both"/>
              <w:rPr>
                <w:b/>
              </w:rPr>
            </w:pPr>
            <w:sdt>
              <w:sdtPr>
                <w:rPr>
                  <w:b/>
                </w:rPr>
                <w:id w:val="1768808959"/>
                <w:placeholder>
                  <w:docPart w:val="92FA54A486594A5B9925BE997B9107EF"/>
                </w:placeholder>
              </w:sdtPr>
              <w:sdtContent>
                <w:sdt>
                  <w:sdtPr>
                    <w:rPr>
                      <w:b/>
                    </w:rPr>
                    <w:id w:val="-450936991"/>
                    <w:lock w:val="contentLocked"/>
                    <w:placeholder>
                      <w:docPart w:val="92FA54A486594A5B9925BE997B9107EF"/>
                    </w:placeholder>
                  </w:sdtPr>
                  <w:sdtContent>
                    <w:r w:rsidR="00EE3203" w:rsidRPr="008A4248">
                      <w:rPr>
                        <w:b/>
                      </w:rPr>
                      <w:t>Govt. Guideline Value</w:t>
                    </w:r>
                  </w:sdtContent>
                </w:sdt>
                <w:r w:rsidR="00EE3203" w:rsidRPr="008A4248">
                  <w:rPr>
                    <w:b/>
                  </w:rPr>
                  <w:t xml:space="preserve">: </w:t>
                </w:r>
              </w:sdtContent>
            </w:sdt>
            <w:r w:rsidR="00EE3203" w:rsidRPr="008A4248">
              <w:t xml:space="preserve">Collector rate of </w:t>
            </w:r>
            <w:r w:rsidR="00D52D55">
              <w:t xml:space="preserve">Ahmedabad, </w:t>
            </w:r>
            <w:proofErr w:type="spellStart"/>
            <w:r w:rsidR="00D52D55">
              <w:t>Gujrat</w:t>
            </w:r>
            <w:proofErr w:type="spellEnd"/>
          </w:p>
        </w:tc>
      </w:tr>
      <w:tr w:rsidR="00EE3203" w:rsidRPr="004010FA" w:rsidTr="00EE3203">
        <w:trPr>
          <w:trHeight w:val="438"/>
          <w:jc w:val="center"/>
        </w:trPr>
        <w:tc>
          <w:tcPr>
            <w:tcW w:w="970" w:type="dxa"/>
            <w:vMerge/>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vMerge/>
          </w:tcPr>
          <w:p w:rsidR="00EE3203" w:rsidRPr="008A4248" w:rsidRDefault="00EE3203" w:rsidP="00EE3203">
            <w:pPr>
              <w:spacing w:line="276" w:lineRule="auto"/>
              <w:rPr>
                <w:szCs w:val="20"/>
                <w:highlight w:val="yellow"/>
              </w:rPr>
            </w:pPr>
          </w:p>
        </w:tc>
        <w:tc>
          <w:tcPr>
            <w:tcW w:w="7745" w:type="dxa"/>
            <w:gridSpan w:val="7"/>
            <w:tcBorders>
              <w:bottom w:val="single" w:sz="4" w:space="0" w:color="auto"/>
            </w:tcBorders>
          </w:tcPr>
          <w:p w:rsidR="00EE3203" w:rsidRPr="008A4248" w:rsidRDefault="00286D48" w:rsidP="00EE3203">
            <w:pPr>
              <w:spacing w:line="276" w:lineRule="auto"/>
              <w:jc w:val="both"/>
            </w:pPr>
            <w:sdt>
              <w:sdtPr>
                <w:rPr>
                  <w:b/>
                </w:rPr>
                <w:id w:val="-1872141822"/>
                <w:lock w:val="contentLocked"/>
                <w:placeholder>
                  <w:docPart w:val="92FA54A486594A5B9925BE997B9107EF"/>
                </w:placeholder>
              </w:sdtPr>
              <w:sdtContent>
                <w:r w:rsidR="00EE3203" w:rsidRPr="008A4248">
                  <w:rPr>
                    <w:b/>
                  </w:rPr>
                  <w:t>Market Value:</w:t>
                </w:r>
              </w:sdtContent>
            </w:sdt>
            <w:r w:rsidR="00EE3203" w:rsidRPr="008A4248">
              <w:rPr>
                <w:b/>
              </w:rPr>
              <w:t xml:space="preserve"> </w:t>
            </w:r>
            <w:sdt>
              <w:sdt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DA245D">
                  <w:t>Market Comparable Sales approach</w:t>
                </w:r>
              </w:sdtContent>
            </w:sdt>
          </w:p>
        </w:tc>
      </w:tr>
      <w:tr w:rsidR="00EE3203" w:rsidRPr="004010FA" w:rsidTr="00EE3203">
        <w:trPr>
          <w:trHeight w:val="95"/>
          <w:jc w:val="center"/>
        </w:trPr>
        <w:tc>
          <w:tcPr>
            <w:tcW w:w="970" w:type="dxa"/>
            <w:vMerge/>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vMerge/>
          </w:tcPr>
          <w:p w:rsidR="00EE3203" w:rsidRPr="008A4248" w:rsidRDefault="00EE3203" w:rsidP="00EE3203">
            <w:pPr>
              <w:spacing w:line="276" w:lineRule="auto"/>
              <w:rPr>
                <w:b/>
                <w:szCs w:val="20"/>
              </w:rPr>
            </w:pPr>
          </w:p>
        </w:tc>
        <w:tc>
          <w:tcPr>
            <w:tcW w:w="7745" w:type="dxa"/>
            <w:gridSpan w:val="7"/>
          </w:tcPr>
          <w:sdt>
            <w:sdtPr>
              <w:rPr>
                <w:i/>
              </w:rPr>
              <w:id w:val="-1772160629"/>
              <w:placeholder>
                <w:docPart w:val="92FA54A486594A5B9925BE997B9107EF"/>
              </w:placeholder>
            </w:sdtPr>
            <w:sdtContent>
              <w:sdt>
                <w:sdtPr>
                  <w:rPr>
                    <w:i/>
                    <w:color w:val="808080"/>
                    <w:sz w:val="20"/>
                  </w:rPr>
                  <w:id w:val="1290394407"/>
                  <w:lock w:val="contentLocked"/>
                </w:sdtPr>
                <w:sdtContent>
                  <w:p w:rsidR="00EE3203" w:rsidRPr="009A07DF" w:rsidRDefault="00EE3203" w:rsidP="00EE3203">
                    <w:pPr>
                      <w:jc w:val="both"/>
                      <w:rPr>
                        <w:i/>
                        <w:color w:val="000000" w:themeColor="text1"/>
                        <w:sz w:val="20"/>
                        <w:szCs w:val="19"/>
                      </w:rPr>
                    </w:pPr>
                    <w:r w:rsidRPr="009A07DF">
                      <w:rPr>
                        <w:i/>
                        <w:color w:val="000000" w:themeColor="text1"/>
                        <w:sz w:val="20"/>
                        <w:szCs w:val="19"/>
                      </w:rPr>
                      <w:t>Valuation of the asset is done as found on as-is-where basis.</w:t>
                    </w:r>
                  </w:p>
                  <w:p w:rsidR="00EE3203" w:rsidRPr="009A07DF" w:rsidRDefault="00EE3203" w:rsidP="00EE3203">
                    <w:pPr>
                      <w:jc w:val="both"/>
                      <w:rPr>
                        <w:i/>
                        <w:color w:val="000000" w:themeColor="text1"/>
                        <w:sz w:val="20"/>
                        <w:szCs w:val="19"/>
                      </w:rPr>
                    </w:pPr>
                  </w:p>
                  <w:p w:rsidR="00EE3203" w:rsidRPr="009A07DF" w:rsidRDefault="00EE3203" w:rsidP="00EE3203">
                    <w:pPr>
                      <w:jc w:val="both"/>
                      <w:rPr>
                        <w:i/>
                        <w:color w:val="000000" w:themeColor="text1"/>
                        <w:sz w:val="20"/>
                        <w:szCs w:val="19"/>
                      </w:rPr>
                    </w:pPr>
                    <w:r w:rsidRPr="009A07DF">
                      <w:rPr>
                        <w:i/>
                        <w:color w:val="000000" w:themeColor="text1"/>
                        <w:sz w:val="20"/>
                        <w:szCs w:val="19"/>
                      </w:rPr>
                      <w:t>Valuation is done based on the Valuation best practices</w:t>
                    </w:r>
                    <w:r>
                      <w:rPr>
                        <w:i/>
                        <w:color w:val="000000" w:themeColor="text1"/>
                        <w:sz w:val="20"/>
                        <w:szCs w:val="19"/>
                      </w:rPr>
                      <w:t>, standard operating procedures</w:t>
                    </w:r>
                    <w:r w:rsidRPr="009A07DF">
                      <w:rPr>
                        <w:i/>
                        <w:color w:val="000000" w:themeColor="text1"/>
                        <w:sz w:val="20"/>
                        <w:szCs w:val="19"/>
                      </w:rPr>
                      <w:t xml:space="preserve"> and definitions prescribed by various organizations like IVSC, Income Tax of India, etc. as defined under.</w:t>
                    </w:r>
                  </w:p>
                  <w:p w:rsidR="00EE3203" w:rsidRPr="009A07DF" w:rsidRDefault="00EE3203" w:rsidP="00EE3203">
                    <w:pPr>
                      <w:autoSpaceDE w:val="0"/>
                      <w:autoSpaceDN w:val="0"/>
                      <w:adjustRightInd w:val="0"/>
                      <w:jc w:val="both"/>
                      <w:rPr>
                        <w:i/>
                        <w:color w:val="000000" w:themeColor="text1"/>
                        <w:sz w:val="20"/>
                        <w:szCs w:val="20"/>
                        <w:lang w:val="en-IN"/>
                      </w:rPr>
                    </w:pPr>
                  </w:p>
                  <w:p w:rsidR="00EE3203" w:rsidRPr="009A07DF" w:rsidRDefault="00EE3203" w:rsidP="00EE3203">
                    <w:pPr>
                      <w:jc w:val="both"/>
                      <w:rPr>
                        <w:i/>
                        <w:color w:val="000000" w:themeColor="text1"/>
                        <w:sz w:val="20"/>
                      </w:rPr>
                    </w:pPr>
                    <w:r w:rsidRPr="009A07DF">
                      <w:rPr>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i/>
                        <w:color w:val="000000" w:themeColor="text1"/>
                        <w:sz w:val="20"/>
                      </w:rPr>
                      <w:t xml:space="preserve"> the market scenario.</w:t>
                    </w:r>
                  </w:p>
                  <w:p w:rsidR="00EE3203" w:rsidRPr="009A07DF" w:rsidRDefault="00EE3203" w:rsidP="00EE3203">
                    <w:pPr>
                      <w:jc w:val="both"/>
                      <w:rPr>
                        <w:i/>
                        <w:color w:val="000000" w:themeColor="text1"/>
                        <w:sz w:val="20"/>
                      </w:rPr>
                    </w:pPr>
                  </w:p>
                  <w:p w:rsidR="00EE3203" w:rsidRPr="009A07DF" w:rsidRDefault="00EE3203" w:rsidP="00EE3203">
                    <w:pPr>
                      <w:jc w:val="both"/>
                      <w:rPr>
                        <w:i/>
                        <w:color w:val="000000" w:themeColor="text1"/>
                        <w:sz w:val="20"/>
                      </w:rPr>
                    </w:pPr>
                    <w:r w:rsidRPr="009A07DF">
                      <w:rPr>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rsidR="00EE3203" w:rsidRPr="009A07DF" w:rsidRDefault="00EE3203" w:rsidP="00EE3203">
                    <w:pPr>
                      <w:jc w:val="both"/>
                      <w:rPr>
                        <w:i/>
                        <w:color w:val="000000" w:themeColor="text1"/>
                        <w:sz w:val="20"/>
                      </w:rPr>
                    </w:pPr>
                  </w:p>
                  <w:p w:rsidR="00EE3203" w:rsidRPr="009A07DF" w:rsidRDefault="00EE3203" w:rsidP="00EE3203">
                    <w:pPr>
                      <w:jc w:val="both"/>
                      <w:rPr>
                        <w:i/>
                        <w:color w:val="000000" w:themeColor="text1"/>
                        <w:sz w:val="20"/>
                        <w:szCs w:val="20"/>
                      </w:rPr>
                    </w:pPr>
                    <w:r w:rsidRPr="009A07DF">
                      <w:rPr>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rsidR="00EE3203" w:rsidRPr="009A07DF" w:rsidRDefault="00EE3203" w:rsidP="00EE3203">
                    <w:pPr>
                      <w:jc w:val="both"/>
                      <w:rPr>
                        <w:i/>
                        <w:color w:val="000000" w:themeColor="text1"/>
                        <w:sz w:val="20"/>
                        <w:szCs w:val="20"/>
                      </w:rPr>
                    </w:pPr>
                  </w:p>
                  <w:p w:rsidR="00EE3203" w:rsidRPr="009A07DF" w:rsidRDefault="00EE3203" w:rsidP="00EE3203">
                    <w:pPr>
                      <w:jc w:val="both"/>
                      <w:rPr>
                        <w:i/>
                        <w:color w:val="000000" w:themeColor="text1"/>
                        <w:sz w:val="20"/>
                        <w:szCs w:val="20"/>
                      </w:rPr>
                    </w:pPr>
                    <w:r w:rsidRPr="009A07DF">
                      <w:rPr>
                        <w:i/>
                        <w:color w:val="000000" w:themeColor="text1"/>
                        <w:sz w:val="20"/>
                        <w:szCs w:val="20"/>
                      </w:rPr>
                      <w:t xml:space="preserve">The indicative value has been suggested based on the prevailing market rates that came to our knowledge during secondary &amp; tertiary market researches and </w:t>
                    </w:r>
                    <w:r>
                      <w:rPr>
                        <w:i/>
                        <w:color w:val="000000" w:themeColor="text1"/>
                        <w:sz w:val="20"/>
                        <w:szCs w:val="20"/>
                      </w:rPr>
                      <w:t>does</w:t>
                    </w:r>
                    <w:r w:rsidRPr="009A07DF">
                      <w:rPr>
                        <w:i/>
                        <w:color w:val="000000" w:themeColor="text1"/>
                        <w:sz w:val="20"/>
                        <w:szCs w:val="20"/>
                      </w:rPr>
                      <w:t xml:space="preserve"> not split into formal &amp; informal payment components.</w:t>
                    </w:r>
                  </w:p>
                  <w:p w:rsidR="00EE3203" w:rsidRPr="009A07DF" w:rsidRDefault="00EE3203" w:rsidP="00EE3203">
                    <w:pPr>
                      <w:jc w:val="both"/>
                      <w:rPr>
                        <w:i/>
                        <w:color w:val="000000" w:themeColor="text1"/>
                        <w:sz w:val="20"/>
                        <w:szCs w:val="20"/>
                      </w:rPr>
                    </w:pPr>
                  </w:p>
                  <w:p w:rsidR="00EE3203" w:rsidRPr="009A07DF" w:rsidRDefault="00EE3203" w:rsidP="00EE3203">
                    <w:pPr>
                      <w:jc w:val="both"/>
                      <w:rPr>
                        <w:i/>
                        <w:color w:val="000000" w:themeColor="text1"/>
                        <w:sz w:val="20"/>
                        <w:szCs w:val="20"/>
                      </w:rPr>
                    </w:pPr>
                    <w:r w:rsidRPr="009A07DF">
                      <w:rPr>
                        <w:i/>
                        <w:color w:val="000000" w:themeColor="text1"/>
                        <w:sz w:val="20"/>
                        <w:szCs w:val="20"/>
                      </w:rPr>
                      <w:t>Secondary/ Tertiary costs related to asset transaction like Stamp Duty, Registration charges, Brokerage, Bank interest</w:t>
                    </w:r>
                    <w:r>
                      <w:rPr>
                        <w:i/>
                        <w:color w:val="000000" w:themeColor="text1"/>
                        <w:sz w:val="20"/>
                        <w:szCs w:val="20"/>
                      </w:rPr>
                      <w:t>, selling cost, marketing cost,</w:t>
                    </w:r>
                    <w:r w:rsidRPr="009A07DF">
                      <w:rPr>
                        <w:i/>
                        <w:color w:val="000000" w:themeColor="text1"/>
                        <w:sz w:val="20"/>
                        <w:szCs w:val="20"/>
                      </w:rPr>
                      <w:t xml:space="preserve"> etc. pertaining to the sale/ purchase of this property are not considered while assessing the </w:t>
                    </w:r>
                    <w:r>
                      <w:rPr>
                        <w:i/>
                        <w:color w:val="000000" w:themeColor="text1"/>
                        <w:sz w:val="20"/>
                        <w:szCs w:val="20"/>
                      </w:rPr>
                      <w:t xml:space="preserve">indicative estimated </w:t>
                    </w:r>
                    <w:r w:rsidRPr="009A07DF">
                      <w:rPr>
                        <w:i/>
                        <w:color w:val="000000" w:themeColor="text1"/>
                        <w:sz w:val="20"/>
                        <w:szCs w:val="20"/>
                      </w:rPr>
                      <w:t>Market Value.</w:t>
                    </w:r>
                  </w:p>
                  <w:p w:rsidR="00EE3203" w:rsidRPr="009A07DF" w:rsidRDefault="00EE3203" w:rsidP="00EE3203">
                    <w:pPr>
                      <w:jc w:val="both"/>
                      <w:rPr>
                        <w:i/>
                        <w:color w:val="000000" w:themeColor="text1"/>
                        <w:sz w:val="20"/>
                        <w:szCs w:val="20"/>
                      </w:rPr>
                    </w:pPr>
                  </w:p>
                  <w:p w:rsidR="00EE3203" w:rsidRPr="009A07DF" w:rsidRDefault="00EE3203" w:rsidP="00EE3203">
                    <w:pPr>
                      <w:jc w:val="both"/>
                      <w:rPr>
                        <w:i/>
                        <w:color w:val="000000" w:themeColor="text1"/>
                        <w:sz w:val="20"/>
                        <w:szCs w:val="20"/>
                      </w:rPr>
                    </w:pPr>
                    <w:r w:rsidRPr="009A07DF">
                      <w:rPr>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rsidR="00EE3203" w:rsidRDefault="00EE3203" w:rsidP="00EE3203">
                    <w:pPr>
                      <w:jc w:val="both"/>
                      <w:rPr>
                        <w:i/>
                        <w:sz w:val="20"/>
                        <w:szCs w:val="20"/>
                      </w:rPr>
                    </w:pPr>
                  </w:p>
                  <w:p w:rsidR="00EE3203" w:rsidRDefault="00EE3203" w:rsidP="00EE3203">
                    <w:pPr>
                      <w:jc w:val="both"/>
                      <w:rPr>
                        <w:i/>
                        <w:sz w:val="20"/>
                      </w:rPr>
                    </w:pPr>
                    <w:r w:rsidRPr="00452DE3">
                      <w:rPr>
                        <w:i/>
                        <w:sz w:val="20"/>
                      </w:rPr>
                      <w:t xml:space="preserve">Construction rates are adopted based on </w:t>
                    </w:r>
                    <w:r>
                      <w:rPr>
                        <w:i/>
                        <w:sz w:val="20"/>
                      </w:rPr>
                      <w:t xml:space="preserve">the </w:t>
                    </w:r>
                    <w:r w:rsidRPr="00452DE3">
                      <w:rPr>
                        <w:i/>
                        <w:sz w:val="20"/>
                      </w:rPr>
                      <w:t xml:space="preserve">present </w:t>
                    </w:r>
                    <w:r>
                      <w:rPr>
                        <w:i/>
                        <w:sz w:val="20"/>
                      </w:rPr>
                      <w:t xml:space="preserve">market </w:t>
                    </w:r>
                    <w:r w:rsidRPr="00452DE3">
                      <w:rPr>
                        <w:i/>
                        <w:sz w:val="20"/>
                      </w:rPr>
                      <w:t>replacement cost of construction and calculating applicable depreciation &amp; deterioration factor as per its existi</w:t>
                    </w:r>
                    <w:r>
                      <w:rPr>
                        <w:i/>
                        <w:sz w:val="20"/>
                      </w:rPr>
                      <w:t xml:space="preserve">ng condition &amp; </w:t>
                    </w:r>
                    <w:r w:rsidRPr="00452DE3">
                      <w:rPr>
                        <w:i/>
                        <w:sz w:val="20"/>
                      </w:rPr>
                      <w:t xml:space="preserve">specifications based on </w:t>
                    </w:r>
                    <w:r>
                      <w:rPr>
                        <w:i/>
                        <w:sz w:val="20"/>
                      </w:rPr>
                      <w:t xml:space="preserve">only </w:t>
                    </w:r>
                    <w:r w:rsidRPr="00452DE3">
                      <w:rPr>
                        <w:i/>
                        <w:sz w:val="20"/>
                      </w:rPr>
                      <w:t>visual observation of the structure. No structural, physical tests have been carried out in respect of it.</w:t>
                    </w:r>
                  </w:p>
                  <w:p w:rsidR="00EE3203" w:rsidRDefault="00EE3203" w:rsidP="00EE3203">
                    <w:pPr>
                      <w:jc w:val="both"/>
                      <w:rPr>
                        <w:i/>
                        <w:sz w:val="20"/>
                      </w:rPr>
                    </w:pPr>
                  </w:p>
                  <w:p w:rsidR="00EE3203" w:rsidRDefault="00EE3203" w:rsidP="00EE3203">
                    <w:pPr>
                      <w:jc w:val="both"/>
                      <w:rPr>
                        <w:i/>
                        <w:sz w:val="20"/>
                      </w:rPr>
                    </w:pPr>
                    <w:r>
                      <w:rPr>
                        <w:i/>
                        <w:sz w:val="20"/>
                      </w:rPr>
                      <w:t>Construction rates are adopted based on the plinth area rates prevailing in the market for the structure as a whole and not based on item wise estimation or Bills of Quantity method.</w:t>
                    </w:r>
                  </w:p>
                  <w:p w:rsidR="00EE3203" w:rsidRDefault="00EE3203" w:rsidP="00EE3203">
                    <w:pPr>
                      <w:jc w:val="both"/>
                      <w:rPr>
                        <w:i/>
                        <w:sz w:val="20"/>
                        <w:szCs w:val="20"/>
                      </w:rPr>
                    </w:pPr>
                  </w:p>
                  <w:p w:rsidR="00EE3203" w:rsidRDefault="00EE3203" w:rsidP="00EE3203">
                    <w:pPr>
                      <w:jc w:val="both"/>
                      <w:rPr>
                        <w:i/>
                        <w:sz w:val="20"/>
                      </w:rPr>
                    </w:pPr>
                    <w:r w:rsidRPr="00E44273">
                      <w:rPr>
                        <w:i/>
                        <w:sz w:val="20"/>
                      </w:rPr>
                      <w:t xml:space="preserve">The condition assessment and the estimation of </w:t>
                    </w:r>
                    <w:r>
                      <w:rPr>
                        <w:i/>
                        <w:sz w:val="20"/>
                      </w:rPr>
                      <w:t xml:space="preserve">the </w:t>
                    </w:r>
                    <w:r w:rsidRPr="00E44273">
                      <w:rPr>
                        <w:i/>
                        <w:sz w:val="20"/>
                      </w:rPr>
                      <w:t xml:space="preserve">residual economic life of the structure is </w:t>
                    </w:r>
                    <w:r>
                      <w:rPr>
                        <w:i/>
                        <w:sz w:val="20"/>
                      </w:rPr>
                      <w:t xml:space="preserve">only </w:t>
                    </w:r>
                    <w:r w:rsidRPr="00E44273">
                      <w:rPr>
                        <w:i/>
                        <w:sz w:val="20"/>
                      </w:rPr>
                      <w:t>based on the visual observations and appearance found during the site survey. We have not carried out any structural design or stability study; nor carried out any physical tests to assess structural integrity &amp; strength.</w:t>
                    </w:r>
                  </w:p>
                  <w:p w:rsidR="00EE3203" w:rsidRDefault="00EE3203" w:rsidP="00EE3203">
                    <w:pPr>
                      <w:jc w:val="both"/>
                      <w:rPr>
                        <w:i/>
                        <w:sz w:val="20"/>
                      </w:rPr>
                    </w:pPr>
                  </w:p>
                  <w:p w:rsidR="00EE3203" w:rsidRPr="00F00018" w:rsidRDefault="00EE3203" w:rsidP="00EE3203">
                    <w:pPr>
                      <w:jc w:val="both"/>
                      <w:rPr>
                        <w:i/>
                        <w:sz w:val="20"/>
                        <w:szCs w:val="20"/>
                      </w:rPr>
                    </w:pPr>
                    <w:r w:rsidRPr="00DD47E3">
                      <w:rPr>
                        <w:i/>
                        <w:sz w:val="20"/>
                        <w:szCs w:val="20"/>
                      </w:rPr>
                      <w:t xml:space="preserve">Sale transaction method of the asset is assumed as </w:t>
                    </w:r>
                    <w:sdt>
                      <w:sdtPr>
                        <w:rPr>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i/>
                            <w:sz w:val="20"/>
                            <w:szCs w:val="20"/>
                          </w:rPr>
                          <w:t>free market transaction</w:t>
                        </w:r>
                      </w:sdtContent>
                    </w:sdt>
                    <w:r w:rsidRPr="00DD47E3">
                      <w:rPr>
                        <w:i/>
                        <w:sz w:val="20"/>
                        <w:szCs w:val="20"/>
                      </w:rPr>
                      <w:t xml:space="preserve"> while assessing </w:t>
                    </w:r>
                    <w:r>
                      <w:rPr>
                        <w:i/>
                        <w:sz w:val="20"/>
                        <w:szCs w:val="20"/>
                      </w:rPr>
                      <w:t xml:space="preserve">Indicative &amp; Estimated </w:t>
                    </w:r>
                    <w:r w:rsidRPr="00DD47E3">
                      <w:rPr>
                        <w:i/>
                        <w:sz w:val="20"/>
                        <w:szCs w:val="20"/>
                      </w:rPr>
                      <w:t>Fair Prospective Market Value of the asset.</w:t>
                    </w:r>
                  </w:p>
                  <w:p w:rsidR="00EE3203" w:rsidRDefault="00EE3203" w:rsidP="00EE3203">
                    <w:pPr>
                      <w:jc w:val="both"/>
                      <w:rPr>
                        <w:i/>
                        <w:sz w:val="20"/>
                      </w:rPr>
                    </w:pPr>
                  </w:p>
                  <w:p w:rsidR="00EE3203" w:rsidRDefault="00EE3203" w:rsidP="00EE3203">
                    <w:pPr>
                      <w:spacing w:line="276" w:lineRule="auto"/>
                      <w:jc w:val="both"/>
                      <w:rPr>
                        <w:i/>
                        <w:sz w:val="19"/>
                        <w:szCs w:val="19"/>
                      </w:rPr>
                    </w:pPr>
                    <w:r w:rsidRPr="00F00018">
                      <w:rPr>
                        <w:i/>
                        <w:sz w:val="19"/>
                        <w:szCs w:val="19"/>
                      </w:rPr>
                      <w:t>Any kind of unpaid statutory, utilities, lease, interest or any other pecuniary dues on the asset has not been factored in the Valuation.</w:t>
                    </w:r>
                  </w:p>
                  <w:p w:rsidR="00EE3203" w:rsidRDefault="00EE3203" w:rsidP="00EE3203">
                    <w:pPr>
                      <w:spacing w:line="276" w:lineRule="auto"/>
                      <w:jc w:val="both"/>
                      <w:rPr>
                        <w:i/>
                        <w:sz w:val="19"/>
                        <w:szCs w:val="19"/>
                      </w:rPr>
                    </w:pPr>
                  </w:p>
                  <w:p w:rsidR="00EE3203" w:rsidRDefault="00EE3203" w:rsidP="00EE3203">
                    <w:pPr>
                      <w:spacing w:line="276" w:lineRule="auto"/>
                      <w:jc w:val="both"/>
                      <w:rPr>
                        <w:i/>
                        <w:sz w:val="19"/>
                        <w:szCs w:val="19"/>
                      </w:rPr>
                    </w:pPr>
                    <w:r>
                      <w:rPr>
                        <w:i/>
                        <w:sz w:val="19"/>
                        <w:szCs w:val="19"/>
                      </w:rPr>
                      <w:t>This Valuation is conducted based on the macro analysis of the asset/ property and not based on the micro, component or item wise analysis. Analysis done is a general assessment and is not investigative in nature.</w:t>
                    </w:r>
                  </w:p>
                  <w:p w:rsidR="00EE3203" w:rsidRDefault="00EE3203" w:rsidP="00EE3203">
                    <w:pPr>
                      <w:autoSpaceDE w:val="0"/>
                      <w:autoSpaceDN w:val="0"/>
                      <w:adjustRightInd w:val="0"/>
                      <w:jc w:val="both"/>
                      <w:rPr>
                        <w:i/>
                        <w:sz w:val="20"/>
                        <w:szCs w:val="20"/>
                        <w:lang w:val="en-IN"/>
                      </w:rPr>
                    </w:pPr>
                  </w:p>
                  <w:p w:rsidR="00EE3203" w:rsidRDefault="00EE3203" w:rsidP="00EE3203">
                    <w:pPr>
                      <w:jc w:val="both"/>
                      <w:rPr>
                        <w:i/>
                        <w:sz w:val="20"/>
                        <w:szCs w:val="20"/>
                      </w:rPr>
                    </w:pPr>
                    <w:r w:rsidRPr="00452DE3">
                      <w:rPr>
                        <w:b/>
                        <w:i/>
                        <w:sz w:val="20"/>
                        <w:szCs w:val="20"/>
                      </w:rPr>
                      <w:t>Fair Market Value</w:t>
                    </w:r>
                    <w:r w:rsidRPr="00452DE3">
                      <w:rPr>
                        <w:b/>
                        <w:i/>
                        <w:sz w:val="20"/>
                        <w:szCs w:val="20"/>
                        <w:vertAlign w:val="superscript"/>
                      </w:rPr>
                      <w:t xml:space="preserve"># </w:t>
                    </w:r>
                    <w:r w:rsidRPr="00452DE3">
                      <w:rPr>
                        <w:i/>
                        <w:sz w:val="20"/>
                        <w:szCs w:val="20"/>
                      </w:rPr>
                      <w:t xml:space="preserve">suggested by the competent Valuer </w:t>
                    </w:r>
                    <w:r w:rsidRPr="00452DE3">
                      <w:rPr>
                        <w:i/>
                        <w:sz w:val="20"/>
                        <w:szCs w:val="20"/>
                        <w:u w:val="single"/>
                      </w:rPr>
                      <w:t>is that prospective estimated amount</w:t>
                    </w:r>
                    <w:r w:rsidRPr="00452DE3">
                      <w:rPr>
                        <w:i/>
                        <w:sz w:val="20"/>
                        <w:szCs w:val="20"/>
                      </w:rPr>
                      <w:t xml:space="preserve"> in his expert &amp; prudent opinion of the subject asset/ property without any prejudice after he has carefully &amp; exhaustively evaluated the facts &amp; information </w:t>
                    </w:r>
                    <w:r>
                      <w:rPr>
                        <w:i/>
                        <w:sz w:val="20"/>
                        <w:szCs w:val="20"/>
                      </w:rPr>
                      <w:t xml:space="preserve">came in front of him </w:t>
                    </w:r>
                    <w:r w:rsidRPr="00452DE3">
                      <w:rPr>
                        <w:i/>
                        <w:sz w:val="20"/>
                        <w:szCs w:val="20"/>
                      </w:rPr>
                      <w:t xml:space="preserve">related to the subject asset at which the subject asset/ property should be exchanged between a willing buyer and willing seller at an arm’s length transaction </w:t>
                    </w:r>
                    <w:r>
                      <w:rPr>
                        <w:i/>
                        <w:sz w:val="20"/>
                        <w:szCs w:val="20"/>
                      </w:rPr>
                      <w:t xml:space="preserve">in an open &amp; unrestricted market, </w:t>
                    </w:r>
                    <w:r w:rsidRPr="00452DE3">
                      <w:rPr>
                        <w:i/>
                        <w:sz w:val="20"/>
                        <w:szCs w:val="20"/>
                      </w:rPr>
                      <w:t>after proper marketing, wherein the parties, each acted knowledgeably, prudently and without any compulsion on the date of the Valuation.</w:t>
                    </w:r>
                  </w:p>
                  <w:p w:rsidR="00EE3203" w:rsidRDefault="00EE3203" w:rsidP="00EE3203">
                    <w:pPr>
                      <w:jc w:val="both"/>
                      <w:rPr>
                        <w:i/>
                        <w:sz w:val="20"/>
                        <w:szCs w:val="20"/>
                      </w:rPr>
                    </w:pPr>
                  </w:p>
                  <w:p w:rsidR="00EE3203" w:rsidRPr="00452DE3" w:rsidRDefault="00EE3203" w:rsidP="00EE3203">
                    <w:pPr>
                      <w:jc w:val="both"/>
                      <w:rPr>
                        <w:i/>
                        <w:sz w:val="20"/>
                        <w:szCs w:val="20"/>
                      </w:rPr>
                    </w:pPr>
                    <w:r w:rsidRPr="00E44273">
                      <w:rPr>
                        <w:i/>
                        <w:sz w:val="20"/>
                        <w:szCs w:val="20"/>
                      </w:rPr>
                      <w:t xml:space="preserve">Forced, </w:t>
                    </w:r>
                    <w:r>
                      <w:rPr>
                        <w:i/>
                        <w:sz w:val="20"/>
                        <w:szCs w:val="20"/>
                      </w:rPr>
                      <w:t xml:space="preserve">under compulsion &amp; </w:t>
                    </w:r>
                    <w:r w:rsidRPr="00E44273">
                      <w:rPr>
                        <w:i/>
                        <w:sz w:val="20"/>
                        <w:szCs w:val="20"/>
                      </w:rPr>
                      <w:t>constraint, obligatory sales</w:t>
                    </w:r>
                    <w:r>
                      <w:rPr>
                        <w:i/>
                        <w:sz w:val="20"/>
                        <w:szCs w:val="20"/>
                      </w:rPr>
                      <w:t xml:space="preserve"> transactions data doesn’t indicate </w:t>
                    </w:r>
                    <w:r w:rsidRPr="00E44273">
                      <w:rPr>
                        <w:i/>
                        <w:sz w:val="20"/>
                        <w:szCs w:val="20"/>
                      </w:rPr>
                      <w:t>the Fair</w:t>
                    </w:r>
                    <w:r>
                      <w:rPr>
                        <w:i/>
                        <w:sz w:val="20"/>
                        <w:szCs w:val="20"/>
                      </w:rPr>
                      <w:t xml:space="preserve"> Market Value</w:t>
                    </w:r>
                    <w:r w:rsidRPr="00E44273">
                      <w:rPr>
                        <w:i/>
                        <w:sz w:val="20"/>
                        <w:szCs w:val="20"/>
                      </w:rPr>
                      <w:t>.</w:t>
                    </w:r>
                  </w:p>
                  <w:p w:rsidR="00EE3203" w:rsidRPr="00452DE3" w:rsidRDefault="00EE3203" w:rsidP="00EE3203">
                    <w:pPr>
                      <w:jc w:val="both"/>
                      <w:rPr>
                        <w:i/>
                        <w:sz w:val="20"/>
                        <w:szCs w:val="20"/>
                      </w:rPr>
                    </w:pPr>
                  </w:p>
                  <w:p w:rsidR="00EE3203" w:rsidRPr="00452DE3" w:rsidRDefault="00EE3203" w:rsidP="00EE3203">
                    <w:pPr>
                      <w:jc w:val="both"/>
                      <w:rPr>
                        <w:i/>
                        <w:sz w:val="20"/>
                      </w:rPr>
                    </w:pPr>
                    <w:r w:rsidRPr="00452DE3">
                      <w:rPr>
                        <w:b/>
                        <w:i/>
                        <w:sz w:val="20"/>
                      </w:rPr>
                      <w:t>Realizable Value^</w:t>
                    </w:r>
                    <w:r w:rsidRPr="00452DE3">
                      <w:rPr>
                        <w:i/>
                        <w:sz w:val="20"/>
                      </w:rPr>
                      <w:t xml:space="preserve"> is the minimum prospective </w:t>
                    </w:r>
                    <w:r>
                      <w:rPr>
                        <w:i/>
                        <w:sz w:val="20"/>
                      </w:rPr>
                      <w:t xml:space="preserve">estimated </w:t>
                    </w:r>
                    <w:r w:rsidRPr="00452DE3">
                      <w:rPr>
                        <w:i/>
                        <w:sz w:val="20"/>
                      </w:rPr>
                      <w:t xml:space="preserve">value of the property which it may be able to realize at the time of actual property transaction factoring in </w:t>
                    </w:r>
                    <w:r>
                      <w:rPr>
                        <w:i/>
                        <w:sz w:val="20"/>
                      </w:rPr>
                      <w:t xml:space="preserve">the </w:t>
                    </w:r>
                    <w:r w:rsidRPr="00452DE3">
                      <w:rPr>
                        <w:i/>
                        <w:sz w:val="20"/>
                      </w:rPr>
                      <w:t>potential prospects of deep negotiations carried out between the buyer &amp; seller for ultimately finalizing the transaction</w:t>
                    </w:r>
                    <w:r>
                      <w:rPr>
                        <w:i/>
                        <w:sz w:val="20"/>
                      </w:rPr>
                      <w:t xml:space="preserve"> across the table</w:t>
                    </w:r>
                    <w:r w:rsidRPr="00452DE3">
                      <w:rPr>
                        <w:i/>
                        <w:sz w:val="20"/>
                      </w:rPr>
                      <w:t xml:space="preserve">. Realizable value may be 10-20% less </w:t>
                    </w:r>
                    <w:r>
                      <w:rPr>
                        <w:i/>
                        <w:sz w:val="20"/>
                      </w:rPr>
                      <w:t>than</w:t>
                    </w:r>
                    <w:r w:rsidRPr="00452DE3">
                      <w:rPr>
                        <w:i/>
                        <w:sz w:val="20"/>
                      </w:rPr>
                      <w:t xml:space="preserve"> the Fair Market Value depending on the various salability pr</w:t>
                    </w:r>
                    <w:r>
                      <w:rPr>
                        <w:i/>
                        <w:sz w:val="20"/>
                      </w:rPr>
                      <w:t>ospects of the subject property and the needs of the buyer &amp; the seller.</w:t>
                    </w:r>
                  </w:p>
                  <w:p w:rsidR="00EE3203" w:rsidRPr="00452DE3" w:rsidRDefault="00EE3203" w:rsidP="00EE3203">
                    <w:pPr>
                      <w:jc w:val="both"/>
                      <w:rPr>
                        <w:i/>
                        <w:sz w:val="20"/>
                      </w:rPr>
                    </w:pPr>
                  </w:p>
                  <w:p w:rsidR="00EE3203" w:rsidRDefault="00EE3203" w:rsidP="00EE3203">
                    <w:pPr>
                      <w:jc w:val="both"/>
                      <w:rPr>
                        <w:i/>
                        <w:sz w:val="20"/>
                        <w:szCs w:val="20"/>
                      </w:rPr>
                    </w:pPr>
                    <w:r w:rsidRPr="00452DE3">
                      <w:rPr>
                        <w:b/>
                        <w:i/>
                        <w:sz w:val="20"/>
                        <w:szCs w:val="20"/>
                      </w:rPr>
                      <w:t>Forced/ Distress Sale Value*</w:t>
                    </w:r>
                    <w:r w:rsidRPr="00452DE3">
                      <w:rPr>
                        <w:i/>
                        <w:sz w:val="20"/>
                        <w:szCs w:val="20"/>
                      </w:rPr>
                      <w:t xml:space="preserve"> is the value when the property has to be sold due to any compulsion or constraint like financial encumbrances, dispute, as a part of a recovery process, any defect in the property, </w:t>
                    </w:r>
                    <w:r>
                      <w:rPr>
                        <w:i/>
                        <w:sz w:val="20"/>
                        <w:szCs w:val="20"/>
                      </w:rPr>
                      <w:t>legal issues</w:t>
                    </w:r>
                    <w:r w:rsidRPr="00452DE3">
                      <w:rPr>
                        <w:i/>
                        <w:sz w:val="20"/>
                        <w:szCs w:val="20"/>
                      </w:rPr>
                      <w:t xml:space="preserve"> or any such condition or situation. In this type of sale</w:t>
                    </w:r>
                    <w:r>
                      <w:rPr>
                        <w:i/>
                        <w:sz w:val="20"/>
                        <w:szCs w:val="20"/>
                      </w:rPr>
                      <w:t>,</w:t>
                    </w:r>
                    <w:r w:rsidRPr="00452DE3">
                      <w:rPr>
                        <w:i/>
                        <w:sz w:val="20"/>
                        <w:szCs w:val="20"/>
                      </w:rPr>
                      <w:t xml:space="preserve"> minimum </w:t>
                    </w:r>
                    <w:r>
                      <w:rPr>
                        <w:i/>
                        <w:sz w:val="20"/>
                        <w:szCs w:val="20"/>
                      </w:rPr>
                      <w:t>fetch</w:t>
                    </w:r>
                    <w:r w:rsidRPr="00452DE3">
                      <w:rPr>
                        <w:i/>
                        <w:sz w:val="20"/>
                        <w:szCs w:val="20"/>
                      </w:rPr>
                      <w:t xml:space="preserve"> value is assessed which </w:t>
                    </w:r>
                    <w:r>
                      <w:rPr>
                        <w:i/>
                        <w:sz w:val="20"/>
                        <w:szCs w:val="20"/>
                      </w:rPr>
                      <w:t>can be 25-40</w:t>
                    </w:r>
                    <w:r w:rsidRPr="00452DE3">
                      <w:rPr>
                        <w:i/>
                        <w:sz w:val="20"/>
                        <w:szCs w:val="20"/>
                      </w:rPr>
                      <w:t xml:space="preserve">% less </w:t>
                    </w:r>
                    <w:r>
                      <w:rPr>
                        <w:i/>
                        <w:sz w:val="20"/>
                        <w:szCs w:val="20"/>
                      </w:rPr>
                      <w:t xml:space="preserve">than </w:t>
                    </w:r>
                    <w:r w:rsidRPr="00452DE3">
                      <w:rPr>
                        <w:i/>
                        <w:sz w:val="20"/>
                        <w:szCs w:val="20"/>
                      </w:rPr>
                      <w:t xml:space="preserve">the </w:t>
                    </w:r>
                    <w:r>
                      <w:rPr>
                        <w:i/>
                        <w:sz w:val="20"/>
                        <w:szCs w:val="20"/>
                      </w:rPr>
                      <w:t xml:space="preserve">estimated </w:t>
                    </w:r>
                    <w:r w:rsidRPr="00452DE3">
                      <w:rPr>
                        <w:i/>
                        <w:sz w:val="20"/>
                        <w:szCs w:val="20"/>
                      </w:rPr>
                      <w:t>Fair Market Value based on the nature, size &amp;</w:t>
                    </w:r>
                    <w:r>
                      <w:rPr>
                        <w:i/>
                        <w:sz w:val="20"/>
                        <w:szCs w:val="20"/>
                      </w:rPr>
                      <w:t xml:space="preserve"> </w:t>
                    </w:r>
                    <w:r w:rsidRPr="00452DE3">
                      <w:rPr>
                        <w:i/>
                        <w:sz w:val="20"/>
                        <w:szCs w:val="20"/>
                      </w:rPr>
                      <w:t>salability prospects of the property. In this type of sale</w:t>
                    </w:r>
                    <w:r>
                      <w:rPr>
                        <w:i/>
                        <w:sz w:val="20"/>
                        <w:szCs w:val="20"/>
                      </w:rPr>
                      <w:t>,</w:t>
                    </w:r>
                    <w:r w:rsidRPr="00452DE3">
                      <w:rPr>
                        <w:i/>
                        <w:sz w:val="20"/>
                        <w:szCs w:val="20"/>
                      </w:rPr>
                      <w:t xml:space="preserve"> negotiation power of the buyer is always more than the seller and eagerness </w:t>
                    </w:r>
                    <w:r>
                      <w:rPr>
                        <w:i/>
                        <w:sz w:val="20"/>
                        <w:szCs w:val="20"/>
                      </w:rPr>
                      <w:t xml:space="preserve">&amp; pressure </w:t>
                    </w:r>
                    <w:r w:rsidRPr="00452DE3">
                      <w:rPr>
                        <w:i/>
                        <w:sz w:val="20"/>
                        <w:szCs w:val="20"/>
                      </w:rPr>
                      <w:t>of selling the property is more than buying it. Therefore the Forced/ D</w:t>
                    </w:r>
                    <w:r>
                      <w:rPr>
                        <w:i/>
                        <w:sz w:val="20"/>
                        <w:szCs w:val="20"/>
                      </w:rPr>
                      <w:t>istress Sale Value will always fetch</w:t>
                    </w:r>
                    <w:r w:rsidRPr="00452DE3">
                      <w:rPr>
                        <w:i/>
                        <w:sz w:val="20"/>
                        <w:szCs w:val="20"/>
                      </w:rPr>
                      <w:t xml:space="preserve"> </w:t>
                    </w:r>
                    <w:r>
                      <w:rPr>
                        <w:i/>
                        <w:sz w:val="20"/>
                        <w:szCs w:val="20"/>
                      </w:rPr>
                      <w:t>significantly less value compare to the estimated Fair Market Value.</w:t>
                    </w:r>
                  </w:p>
                  <w:p w:rsidR="00EE3203" w:rsidRDefault="00EE3203" w:rsidP="00EE3203">
                    <w:pPr>
                      <w:jc w:val="both"/>
                      <w:rPr>
                        <w:i/>
                        <w:sz w:val="20"/>
                        <w:szCs w:val="20"/>
                      </w:rPr>
                    </w:pPr>
                  </w:p>
                  <w:p w:rsidR="00EE3203" w:rsidRDefault="00EE3203" w:rsidP="00EE3203">
                    <w:pPr>
                      <w:autoSpaceDE w:val="0"/>
                      <w:autoSpaceDN w:val="0"/>
                      <w:adjustRightInd w:val="0"/>
                      <w:jc w:val="both"/>
                      <w:rPr>
                        <w:i/>
                        <w:sz w:val="20"/>
                        <w:szCs w:val="20"/>
                      </w:rPr>
                    </w:pPr>
                    <w:r w:rsidRPr="00385274">
                      <w:rPr>
                        <w:b/>
                        <w:i/>
                        <w:sz w:val="20"/>
                        <w:szCs w:val="20"/>
                      </w:rPr>
                      <w:t>Liquidation Value</w:t>
                    </w:r>
                    <w:r w:rsidRPr="00385274">
                      <w:rPr>
                        <w:i/>
                        <w:sz w:val="20"/>
                        <w:szCs w:val="20"/>
                      </w:rPr>
                      <w:t xml:space="preserve"> is the amount that would be realized when an asset or group of assets</w:t>
                    </w:r>
                    <w:r>
                      <w:rPr>
                        <w:i/>
                        <w:sz w:val="20"/>
                        <w:szCs w:val="20"/>
                      </w:rPr>
                      <w:t xml:space="preserve"> are sold on a piecemeal basis </w:t>
                    </w:r>
                    <w:r w:rsidRPr="00385274">
                      <w:rPr>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rsidR="00EE3203" w:rsidRDefault="00EE3203" w:rsidP="00EE3203">
                    <w:pPr>
                      <w:autoSpaceDE w:val="0"/>
                      <w:autoSpaceDN w:val="0"/>
                      <w:adjustRightInd w:val="0"/>
                      <w:jc w:val="both"/>
                      <w:rPr>
                        <w:i/>
                        <w:sz w:val="20"/>
                        <w:szCs w:val="20"/>
                      </w:rPr>
                    </w:pPr>
                  </w:p>
                  <w:p w:rsidR="00EE3203" w:rsidRDefault="00EE3203" w:rsidP="00EE3203">
                    <w:pPr>
                      <w:autoSpaceDE w:val="0"/>
                      <w:autoSpaceDN w:val="0"/>
                      <w:adjustRightInd w:val="0"/>
                      <w:jc w:val="both"/>
                      <w:rPr>
                        <w:bCs/>
                        <w:i/>
                        <w:sz w:val="20"/>
                        <w:szCs w:val="20"/>
                        <w:lang w:val="en-IN"/>
                      </w:rPr>
                    </w:pPr>
                    <w:r w:rsidRPr="0015765A">
                      <w:rPr>
                        <w:b/>
                        <w:bCs/>
                        <w:i/>
                        <w:sz w:val="20"/>
                        <w:szCs w:val="20"/>
                        <w:lang w:val="en-IN"/>
                      </w:rPr>
                      <w:t>Difference between Cost, Price &amp; Value</w:t>
                    </w:r>
                    <w:r>
                      <w:rPr>
                        <w:b/>
                        <w:bCs/>
                        <w:i/>
                        <w:sz w:val="20"/>
                        <w:szCs w:val="20"/>
                        <w:lang w:val="en-IN"/>
                      </w:rPr>
                      <w:t xml:space="preserve">: </w:t>
                    </w:r>
                    <w:r w:rsidRPr="00646DA2">
                      <w:rPr>
                        <w:bCs/>
                        <w:i/>
                        <w:sz w:val="20"/>
                        <w:szCs w:val="20"/>
                        <w:lang w:val="en-IN"/>
                      </w:rPr>
                      <w:t>G</w:t>
                    </w:r>
                    <w:r w:rsidRPr="0015765A">
                      <w:rPr>
                        <w:bCs/>
                        <w:i/>
                        <w:sz w:val="20"/>
                        <w:szCs w:val="20"/>
                        <w:lang w:val="en-IN"/>
                      </w:rPr>
                      <w:t>eneral</w:t>
                    </w:r>
                    <w:r>
                      <w:rPr>
                        <w:bCs/>
                        <w:i/>
                        <w:sz w:val="20"/>
                        <w:szCs w:val="20"/>
                        <w:lang w:val="en-IN"/>
                      </w:rPr>
                      <w:t>ly</w:t>
                    </w:r>
                    <w:r w:rsidRPr="0015765A">
                      <w:rPr>
                        <w:bCs/>
                        <w:i/>
                        <w:sz w:val="20"/>
                        <w:szCs w:val="20"/>
                        <w:lang w:val="en-IN"/>
                      </w:rPr>
                      <w:t xml:space="preserve"> these words are used </w:t>
                    </w:r>
                    <w:r>
                      <w:rPr>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rsidR="00EE3203" w:rsidRDefault="00EE3203" w:rsidP="00EE3203">
                    <w:pPr>
                      <w:autoSpaceDE w:val="0"/>
                      <w:autoSpaceDN w:val="0"/>
                      <w:adjustRightInd w:val="0"/>
                      <w:jc w:val="both"/>
                      <w:rPr>
                        <w:i/>
                        <w:sz w:val="20"/>
                        <w:szCs w:val="20"/>
                      </w:rPr>
                    </w:pPr>
                  </w:p>
                  <w:p w:rsidR="00EE3203" w:rsidRDefault="00EE3203" w:rsidP="00EE3203">
                    <w:pPr>
                      <w:autoSpaceDE w:val="0"/>
                      <w:autoSpaceDN w:val="0"/>
                      <w:adjustRightInd w:val="0"/>
                      <w:jc w:val="both"/>
                      <w:rPr>
                        <w:i/>
                        <w:sz w:val="20"/>
                        <w:szCs w:val="20"/>
                        <w:lang w:val="en-IN"/>
                      </w:rPr>
                    </w:pPr>
                    <w:r w:rsidRPr="0015765A">
                      <w:rPr>
                        <w:i/>
                        <w:sz w:val="20"/>
                        <w:szCs w:val="20"/>
                        <w:lang w:val="en-IN"/>
                      </w:rPr>
                      <w:t xml:space="preserve">The </w:t>
                    </w:r>
                    <w:r>
                      <w:rPr>
                        <w:b/>
                        <w:bCs/>
                        <w:i/>
                        <w:iCs/>
                        <w:sz w:val="20"/>
                        <w:szCs w:val="20"/>
                        <w:lang w:val="en-IN"/>
                      </w:rPr>
                      <w:t>C</w:t>
                    </w:r>
                    <w:r w:rsidRPr="0015765A">
                      <w:rPr>
                        <w:b/>
                        <w:bCs/>
                        <w:i/>
                        <w:iCs/>
                        <w:sz w:val="20"/>
                        <w:szCs w:val="20"/>
                        <w:lang w:val="en-IN"/>
                      </w:rPr>
                      <w:t>ost</w:t>
                    </w:r>
                    <w:r w:rsidRPr="0015765A">
                      <w:rPr>
                        <w:i/>
                        <w:sz w:val="20"/>
                        <w:szCs w:val="20"/>
                        <w:lang w:val="en-IN"/>
                      </w:rPr>
                      <w:t xml:space="preserve"> of an asset represents the actual amount spend in the construction/ actual creation of the asset.</w:t>
                    </w:r>
                  </w:p>
                  <w:p w:rsidR="00EE3203" w:rsidRDefault="00EE3203" w:rsidP="00EE3203">
                    <w:pPr>
                      <w:autoSpaceDE w:val="0"/>
                      <w:autoSpaceDN w:val="0"/>
                      <w:adjustRightInd w:val="0"/>
                      <w:jc w:val="both"/>
                      <w:rPr>
                        <w:i/>
                        <w:sz w:val="20"/>
                        <w:szCs w:val="20"/>
                        <w:lang w:val="en-IN"/>
                      </w:rPr>
                    </w:pPr>
                  </w:p>
                  <w:p w:rsidR="00EE3203" w:rsidRDefault="00EE3203" w:rsidP="00EE3203">
                    <w:pPr>
                      <w:autoSpaceDE w:val="0"/>
                      <w:autoSpaceDN w:val="0"/>
                      <w:adjustRightInd w:val="0"/>
                      <w:jc w:val="both"/>
                      <w:rPr>
                        <w:i/>
                        <w:sz w:val="20"/>
                        <w:szCs w:val="20"/>
                        <w:lang w:val="en-IN"/>
                      </w:rPr>
                    </w:pPr>
                    <w:r w:rsidRPr="00937AAB">
                      <w:rPr>
                        <w:i/>
                        <w:sz w:val="20"/>
                        <w:szCs w:val="20"/>
                        <w:lang w:val="en-IN"/>
                      </w:rPr>
                      <w:t xml:space="preserve">The </w:t>
                    </w:r>
                    <w:r w:rsidRPr="007C6A69">
                      <w:rPr>
                        <w:b/>
                        <w:i/>
                        <w:sz w:val="20"/>
                        <w:szCs w:val="20"/>
                        <w:lang w:val="en-IN"/>
                      </w:rPr>
                      <w:t>Price</w:t>
                    </w:r>
                    <w:r w:rsidRPr="00937AAB">
                      <w:rPr>
                        <w:i/>
                        <w:sz w:val="20"/>
                        <w:szCs w:val="20"/>
                        <w:lang w:val="en-IN"/>
                      </w:rPr>
                      <w:t xml:space="preserve"> is the amount paid for the procurement of the same asset.</w:t>
                    </w:r>
                  </w:p>
                  <w:p w:rsidR="00EE3203" w:rsidRDefault="00EE3203" w:rsidP="00EE3203">
                    <w:pPr>
                      <w:autoSpaceDE w:val="0"/>
                      <w:autoSpaceDN w:val="0"/>
                      <w:adjustRightInd w:val="0"/>
                      <w:jc w:val="both"/>
                      <w:rPr>
                        <w:i/>
                        <w:sz w:val="20"/>
                        <w:szCs w:val="20"/>
                        <w:lang w:val="en-IN"/>
                      </w:rPr>
                    </w:pPr>
                  </w:p>
                  <w:p w:rsidR="00EE3203" w:rsidRDefault="00EE3203" w:rsidP="00EE3203">
                    <w:pPr>
                      <w:autoSpaceDE w:val="0"/>
                      <w:autoSpaceDN w:val="0"/>
                      <w:adjustRightInd w:val="0"/>
                      <w:jc w:val="both"/>
                      <w:rPr>
                        <w:i/>
                        <w:sz w:val="20"/>
                        <w:szCs w:val="20"/>
                        <w:lang w:val="en-IN"/>
                      </w:rPr>
                    </w:pPr>
                    <w:r w:rsidRPr="00937AAB">
                      <w:rPr>
                        <w:i/>
                        <w:sz w:val="20"/>
                        <w:szCs w:val="20"/>
                        <w:lang w:val="en-IN"/>
                      </w:rPr>
                      <w:t xml:space="preserve">The </w:t>
                    </w:r>
                    <w:r w:rsidRPr="00646DA2">
                      <w:rPr>
                        <w:b/>
                        <w:i/>
                        <w:sz w:val="20"/>
                        <w:szCs w:val="20"/>
                        <w:lang w:val="en-IN"/>
                      </w:rPr>
                      <w:t>V</w:t>
                    </w:r>
                    <w:r w:rsidRPr="00937AAB">
                      <w:rPr>
                        <w:b/>
                        <w:bCs/>
                        <w:i/>
                        <w:iCs/>
                        <w:sz w:val="20"/>
                        <w:szCs w:val="20"/>
                        <w:lang w:val="en-IN"/>
                      </w:rPr>
                      <w:t>alue</w:t>
                    </w:r>
                    <w:r w:rsidRPr="00937AAB">
                      <w:rPr>
                        <w:i/>
                        <w:sz w:val="20"/>
                        <w:szCs w:val="20"/>
                        <w:lang w:val="en-IN"/>
                      </w:rPr>
                      <w:t xml:space="preserve"> is defined as the present worth of future rights in the property</w:t>
                    </w:r>
                    <w:r>
                      <w:rPr>
                        <w:i/>
                        <w:sz w:val="20"/>
                        <w:szCs w:val="20"/>
                        <w:lang w:val="en-IN"/>
                      </w:rPr>
                      <w:t>/ asset</w:t>
                    </w:r>
                    <w:r w:rsidRPr="00937AAB">
                      <w:rPr>
                        <w:i/>
                        <w:sz w:val="20"/>
                        <w:szCs w:val="20"/>
                        <w:lang w:val="en-IN"/>
                      </w:rPr>
                      <w:t xml:space="preserve"> and depends to a great extent on </w:t>
                    </w:r>
                    <w:r>
                      <w:rPr>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rsidR="00EE3203" w:rsidRDefault="00EE3203" w:rsidP="00EE3203">
                    <w:pPr>
                      <w:autoSpaceDE w:val="0"/>
                      <w:autoSpaceDN w:val="0"/>
                      <w:adjustRightInd w:val="0"/>
                      <w:jc w:val="both"/>
                      <w:rPr>
                        <w:i/>
                        <w:sz w:val="20"/>
                        <w:szCs w:val="20"/>
                        <w:lang w:val="en-IN"/>
                      </w:rPr>
                    </w:pPr>
                  </w:p>
                  <w:p w:rsidR="00EE3203" w:rsidRPr="00646DA2" w:rsidRDefault="00EE3203" w:rsidP="00EE3203">
                    <w:pPr>
                      <w:autoSpaceDE w:val="0"/>
                      <w:autoSpaceDN w:val="0"/>
                      <w:adjustRightInd w:val="0"/>
                      <w:jc w:val="both"/>
                      <w:rPr>
                        <w:i/>
                        <w:sz w:val="20"/>
                        <w:szCs w:val="20"/>
                        <w:lang w:val="en-IN"/>
                      </w:rPr>
                    </w:pPr>
                    <w:r>
                      <w:rPr>
                        <w:i/>
                        <w:sz w:val="20"/>
                        <w:szCs w:val="20"/>
                        <w:lang w:val="en-IN"/>
                      </w:rPr>
                      <w:t>Therefore in actual for the same asset/ property, cost, price &amp; value remain different since these terms have different usage &amp; meaning.</w:t>
                    </w:r>
                  </w:p>
                </w:sdtContent>
              </w:sdt>
            </w:sdtContent>
          </w:sdt>
        </w:tc>
      </w:tr>
      <w:tr w:rsidR="00EE3203" w:rsidRPr="004010FA" w:rsidTr="00EE3203">
        <w:trPr>
          <w:trHeight w:val="95"/>
          <w:jc w:val="center"/>
        </w:trPr>
        <w:tc>
          <w:tcPr>
            <w:tcW w:w="970" w:type="dxa"/>
            <w:vMerge w:val="restart"/>
          </w:tcPr>
          <w:p w:rsidR="00EE3203" w:rsidRPr="008A4248" w:rsidRDefault="00EE3203" w:rsidP="00797CB6">
            <w:pPr>
              <w:numPr>
                <w:ilvl w:val="0"/>
                <w:numId w:val="1"/>
              </w:numPr>
              <w:spacing w:line="276" w:lineRule="auto"/>
              <w:ind w:left="810"/>
              <w:contextualSpacing/>
              <w:rPr>
                <w:szCs w:val="20"/>
              </w:rPr>
            </w:pPr>
          </w:p>
        </w:tc>
        <w:tc>
          <w:tcPr>
            <w:tcW w:w="10463" w:type="dxa"/>
            <w:gridSpan w:val="10"/>
          </w:tcPr>
          <w:sdt>
            <w:sdtPr>
              <w:id w:val="-1665387810"/>
              <w:lock w:val="contentLocked"/>
            </w:sdtPr>
            <w:sdtEndPr>
              <w:rPr>
                <w:i/>
              </w:rPr>
            </w:sdtEndPr>
            <w:sdtContent>
              <w:p w:rsidR="00EE3203" w:rsidRPr="008A4248" w:rsidRDefault="00EE3203" w:rsidP="00EE3203">
                <w:pPr>
                  <w:spacing w:line="276" w:lineRule="auto"/>
                  <w:jc w:val="both"/>
                  <w:rPr>
                    <w:i/>
                  </w:rPr>
                </w:pPr>
                <w:r w:rsidRPr="008A4248">
                  <w:t xml:space="preserve">References on prevailing market Rate/Price trend of the property and Details of the sources from where the information is gathered </w:t>
                </w:r>
                <w:r w:rsidRPr="008A4248">
                  <w:rPr>
                    <w:i/>
                  </w:rPr>
                  <w:t>(from property search sites &amp; local information)</w:t>
                </w:r>
                <w:r>
                  <w:rPr>
                    <w:i/>
                  </w:rPr>
                  <w:t>:</w:t>
                </w:r>
              </w:p>
            </w:sdtContent>
          </w:sdt>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val="restart"/>
          </w:tcPr>
          <w:p w:rsidR="00EE3203" w:rsidRPr="00FE0BF3" w:rsidRDefault="00EE3203" w:rsidP="00283B8B">
            <w:pPr>
              <w:pStyle w:val="ListParagraph"/>
              <w:numPr>
                <w:ilvl w:val="0"/>
                <w:numId w:val="19"/>
              </w:numPr>
              <w:spacing w:line="276" w:lineRule="auto"/>
              <w:jc w:val="both"/>
              <w:rPr>
                <w:szCs w:val="20"/>
              </w:rPr>
            </w:pPr>
          </w:p>
        </w:tc>
        <w:tc>
          <w:tcPr>
            <w:tcW w:w="2976" w:type="dxa"/>
            <w:gridSpan w:val="3"/>
          </w:tcPr>
          <w:sdt>
            <w:sdtPr>
              <w:rPr>
                <w:sz w:val="20"/>
              </w:rPr>
              <w:id w:val="-2012518113"/>
              <w:lock w:val="contentLocked"/>
            </w:sdtPr>
            <w:sdtContent>
              <w:p w:rsidR="00EE3203" w:rsidRDefault="00EE3203" w:rsidP="00EE3203">
                <w:pPr>
                  <w:rPr>
                    <w:sz w:val="20"/>
                  </w:rPr>
                </w:pPr>
                <w:r>
                  <w:rPr>
                    <w:sz w:val="20"/>
                  </w:rPr>
                  <w:t>Name:</w:t>
                </w:r>
              </w:p>
            </w:sdtContent>
          </w:sdt>
        </w:tc>
        <w:tc>
          <w:tcPr>
            <w:tcW w:w="6919" w:type="dxa"/>
            <w:gridSpan w:val="6"/>
          </w:tcPr>
          <w:p w:rsidR="00EE3203" w:rsidRPr="00880945" w:rsidRDefault="00880945" w:rsidP="00D52D55">
            <w:pPr>
              <w:spacing w:line="276" w:lineRule="auto"/>
              <w:jc w:val="both"/>
              <w:rPr>
                <w:sz w:val="20"/>
                <w:szCs w:val="20"/>
              </w:rPr>
            </w:pPr>
            <w:r>
              <w:rPr>
                <w:bCs/>
                <w:sz w:val="20"/>
              </w:rPr>
              <w:t xml:space="preserve">Mr. </w:t>
            </w:r>
            <w:proofErr w:type="spellStart"/>
            <w:r w:rsidR="00D52D55">
              <w:rPr>
                <w:bCs/>
                <w:sz w:val="20"/>
              </w:rPr>
              <w:t>Pankaj</w:t>
            </w:r>
            <w:proofErr w:type="spellEnd"/>
            <w:r w:rsidR="00D52D55">
              <w:rPr>
                <w:bCs/>
                <w:sz w:val="20"/>
              </w:rPr>
              <w:t xml:space="preserve"> </w:t>
            </w:r>
            <w:proofErr w:type="spellStart"/>
            <w:r w:rsidR="00D52D55">
              <w:rPr>
                <w:bCs/>
                <w:sz w:val="20"/>
              </w:rPr>
              <w:t>Bharward</w:t>
            </w:r>
            <w:proofErr w:type="spellEnd"/>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1101229747"/>
              <w:lock w:val="contentLocked"/>
            </w:sdtPr>
            <w:sdtContent>
              <w:p w:rsidR="00EE3203" w:rsidRDefault="00EE3203" w:rsidP="00EE3203">
                <w:pPr>
                  <w:rPr>
                    <w:sz w:val="20"/>
                  </w:rPr>
                </w:pPr>
                <w:r>
                  <w:rPr>
                    <w:sz w:val="20"/>
                  </w:rPr>
                  <w:t>Contact No.:</w:t>
                </w:r>
              </w:p>
            </w:sdtContent>
          </w:sdt>
        </w:tc>
        <w:tc>
          <w:tcPr>
            <w:tcW w:w="6919" w:type="dxa"/>
            <w:gridSpan w:val="6"/>
          </w:tcPr>
          <w:p w:rsidR="00EE3203" w:rsidRPr="00880945" w:rsidRDefault="00EE3203" w:rsidP="00D52D55">
            <w:pPr>
              <w:spacing w:line="276" w:lineRule="auto"/>
              <w:jc w:val="both"/>
              <w:rPr>
                <w:sz w:val="20"/>
                <w:szCs w:val="20"/>
              </w:rPr>
            </w:pPr>
            <w:r w:rsidRPr="00880945">
              <w:rPr>
                <w:sz w:val="20"/>
                <w:szCs w:val="20"/>
              </w:rPr>
              <w:t>+91-</w:t>
            </w:r>
            <w:r w:rsidR="00D52D55">
              <w:rPr>
                <w:bCs/>
                <w:sz w:val="20"/>
              </w:rPr>
              <w:t>8488866660</w:t>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256333301"/>
              <w:lock w:val="contentLocked"/>
            </w:sdtPr>
            <w:sdtContent>
              <w:p w:rsidR="00EE3203" w:rsidRDefault="00EE3203" w:rsidP="00EE3203">
                <w:pPr>
                  <w:rPr>
                    <w:sz w:val="20"/>
                  </w:rPr>
                </w:pPr>
                <w:r>
                  <w:rPr>
                    <w:sz w:val="20"/>
                  </w:rPr>
                  <w:t>Nature of reference:</w:t>
                </w:r>
              </w:p>
            </w:sdtContent>
          </w:sdt>
        </w:tc>
        <w:sdt>
          <w:sdtPr>
            <w:rPr>
              <w:sz w:val="20"/>
              <w:szCs w:val="20"/>
            </w:rPr>
            <w:id w:val="155944196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rsidR="00EE3203" w:rsidRPr="00B252B2" w:rsidRDefault="00EE3203" w:rsidP="00EE3203">
                <w:pPr>
                  <w:spacing w:line="276" w:lineRule="auto"/>
                  <w:jc w:val="both"/>
                  <w:rPr>
                    <w:sz w:val="20"/>
                    <w:szCs w:val="20"/>
                  </w:rPr>
                </w:pPr>
                <w:r>
                  <w:rPr>
                    <w:sz w:val="20"/>
                    <w:szCs w:val="20"/>
                  </w:rPr>
                  <w:t>Property Consultant</w:t>
                </w:r>
              </w:p>
            </w:tc>
          </w:sdtContent>
        </w:sdt>
      </w:tr>
      <w:tr w:rsidR="00EE3203" w:rsidRPr="004010FA" w:rsidTr="00EE3203">
        <w:trPr>
          <w:trHeight w:val="58"/>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color w:val="808080"/>
                <w:sz w:val="20"/>
              </w:rPr>
              <w:id w:val="1512571418"/>
              <w:lock w:val="contentLocked"/>
            </w:sdtPr>
            <w:sdtContent>
              <w:p w:rsidR="00EE3203" w:rsidRDefault="00EE3203" w:rsidP="00EE3203">
                <w:pPr>
                  <w:rPr>
                    <w:sz w:val="20"/>
                  </w:rPr>
                </w:pPr>
                <w:r>
                  <w:rPr>
                    <w:sz w:val="20"/>
                  </w:rPr>
                  <w:t>Size of the Property:</w:t>
                </w:r>
              </w:p>
            </w:sdtContent>
          </w:sdt>
        </w:tc>
        <w:tc>
          <w:tcPr>
            <w:tcW w:w="6919" w:type="dxa"/>
            <w:gridSpan w:val="6"/>
          </w:tcPr>
          <w:p w:rsidR="00EE3203" w:rsidRPr="00B252B2" w:rsidRDefault="004F1DF0" w:rsidP="00EE3203">
            <w:pPr>
              <w:spacing w:line="276" w:lineRule="auto"/>
              <w:jc w:val="both"/>
              <w:rPr>
                <w:sz w:val="20"/>
                <w:szCs w:val="20"/>
              </w:rPr>
            </w:pPr>
            <w:r>
              <w:rPr>
                <w:sz w:val="20"/>
                <w:szCs w:val="20"/>
              </w:rPr>
              <w:t>General Rate Enquiry</w:t>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1193347623"/>
              <w:lock w:val="contentLocked"/>
            </w:sdtPr>
            <w:sdtContent>
              <w:p w:rsidR="00EE3203" w:rsidRDefault="00EE3203" w:rsidP="00EE3203">
                <w:pPr>
                  <w:rPr>
                    <w:sz w:val="20"/>
                  </w:rPr>
                </w:pPr>
                <w:r>
                  <w:rPr>
                    <w:sz w:val="20"/>
                  </w:rPr>
                  <w:t>Location:</w:t>
                </w:r>
              </w:p>
            </w:sdtContent>
          </w:sdt>
        </w:tc>
        <w:tc>
          <w:tcPr>
            <w:tcW w:w="6919" w:type="dxa"/>
            <w:gridSpan w:val="6"/>
          </w:tcPr>
          <w:p w:rsidR="00EE3203" w:rsidRPr="00B252B2" w:rsidRDefault="00342C18" w:rsidP="00B74C83">
            <w:pPr>
              <w:tabs>
                <w:tab w:val="left" w:pos="2720"/>
              </w:tabs>
              <w:spacing w:line="276" w:lineRule="auto"/>
              <w:jc w:val="both"/>
              <w:rPr>
                <w:sz w:val="20"/>
                <w:szCs w:val="20"/>
              </w:rPr>
            </w:pPr>
            <w:r>
              <w:rPr>
                <w:sz w:val="20"/>
                <w:szCs w:val="20"/>
              </w:rPr>
              <w:t>Village</w:t>
            </w:r>
            <w:r w:rsidR="00D52D55">
              <w:rPr>
                <w:sz w:val="20"/>
                <w:szCs w:val="20"/>
              </w:rPr>
              <w:t xml:space="preserve"> </w:t>
            </w:r>
            <w:r w:rsidR="00F867AE">
              <w:rPr>
                <w:sz w:val="20"/>
                <w:szCs w:val="20"/>
              </w:rPr>
              <w:t>–</w:t>
            </w:r>
            <w:r>
              <w:rPr>
                <w:sz w:val="20"/>
                <w:szCs w:val="20"/>
              </w:rPr>
              <w:t xml:space="preserve"> </w:t>
            </w:r>
            <w:proofErr w:type="spellStart"/>
            <w:r w:rsidR="00B74C83">
              <w:rPr>
                <w:sz w:val="20"/>
                <w:szCs w:val="20"/>
              </w:rPr>
              <w:t>saijpur</w:t>
            </w:r>
            <w:proofErr w:type="spellEnd"/>
            <w:r w:rsidR="00F867AE">
              <w:rPr>
                <w:sz w:val="20"/>
                <w:szCs w:val="20"/>
              </w:rPr>
              <w:t>, Near Blue Blend India Limited</w:t>
            </w:r>
            <w:r w:rsidR="004F1DF0">
              <w:rPr>
                <w:sz w:val="20"/>
                <w:szCs w:val="20"/>
              </w:rPr>
              <w:t>.</w:t>
            </w:r>
            <w:r w:rsidR="00EE3203">
              <w:rPr>
                <w:sz w:val="20"/>
                <w:szCs w:val="20"/>
              </w:rPr>
              <w:tab/>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1743069248"/>
              <w:lock w:val="contentLocked"/>
            </w:sdtPr>
            <w:sdtContent>
              <w:p w:rsidR="00EE3203" w:rsidRDefault="00EE3203" w:rsidP="00EE3203">
                <w:pPr>
                  <w:rPr>
                    <w:sz w:val="20"/>
                  </w:rPr>
                </w:pPr>
                <w:r>
                  <w:rPr>
                    <w:sz w:val="20"/>
                  </w:rPr>
                  <w:t>Rates/ Price informed:</w:t>
                </w:r>
              </w:p>
            </w:sdtContent>
          </w:sdt>
        </w:tc>
        <w:tc>
          <w:tcPr>
            <w:tcW w:w="6919" w:type="dxa"/>
            <w:gridSpan w:val="6"/>
          </w:tcPr>
          <w:p w:rsidR="00EE3203" w:rsidRPr="00FA0762" w:rsidRDefault="00B346D6" w:rsidP="00B74C83">
            <w:pPr>
              <w:spacing w:line="276" w:lineRule="auto"/>
              <w:jc w:val="both"/>
              <w:rPr>
                <w:color w:val="FF0000"/>
                <w:sz w:val="20"/>
                <w:szCs w:val="20"/>
              </w:rPr>
            </w:pPr>
            <w:r>
              <w:rPr>
                <w:sz w:val="20"/>
                <w:szCs w:val="20"/>
              </w:rPr>
              <w:t>Rs.</w:t>
            </w:r>
            <w:r w:rsidR="00F867AE">
              <w:rPr>
                <w:sz w:val="20"/>
                <w:szCs w:val="20"/>
              </w:rPr>
              <w:t>5</w:t>
            </w:r>
            <w:r w:rsidR="00EE3203" w:rsidRPr="00880945">
              <w:rPr>
                <w:sz w:val="20"/>
                <w:szCs w:val="20"/>
              </w:rPr>
              <w:t>,</w:t>
            </w:r>
            <w:r w:rsidR="00880945" w:rsidRPr="00880945">
              <w:rPr>
                <w:sz w:val="20"/>
                <w:szCs w:val="20"/>
              </w:rPr>
              <w:t xml:space="preserve">000/- to </w:t>
            </w:r>
            <w:r w:rsidR="00F867AE">
              <w:rPr>
                <w:sz w:val="20"/>
                <w:szCs w:val="20"/>
              </w:rPr>
              <w:t>6</w:t>
            </w:r>
            <w:r w:rsidR="00EE3203" w:rsidRPr="00880945">
              <w:rPr>
                <w:sz w:val="20"/>
                <w:szCs w:val="20"/>
              </w:rPr>
              <w:t>,</w:t>
            </w:r>
            <w:r w:rsidR="00880945" w:rsidRPr="00880945">
              <w:rPr>
                <w:sz w:val="20"/>
                <w:szCs w:val="20"/>
              </w:rPr>
              <w:t xml:space="preserve">000/-per </w:t>
            </w:r>
            <w:r w:rsidR="00F867AE">
              <w:rPr>
                <w:sz w:val="20"/>
                <w:szCs w:val="20"/>
              </w:rPr>
              <w:t>var</w:t>
            </w:r>
            <w:r w:rsidR="00880945" w:rsidRPr="00880945">
              <w:rPr>
                <w:sz w:val="20"/>
                <w:szCs w:val="20"/>
              </w:rPr>
              <w:t>.</w:t>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83268943"/>
              <w:lock w:val="contentLocked"/>
            </w:sdtPr>
            <w:sdtContent>
              <w:p w:rsidR="00EE3203" w:rsidRDefault="00EE3203" w:rsidP="00EE3203">
                <w:pPr>
                  <w:rPr>
                    <w:sz w:val="20"/>
                  </w:rPr>
                </w:pPr>
                <w:r>
                  <w:rPr>
                    <w:sz w:val="20"/>
                  </w:rPr>
                  <w:t>Any other details/ Discussion held:</w:t>
                </w:r>
              </w:p>
            </w:sdtContent>
          </w:sdt>
        </w:tc>
        <w:tc>
          <w:tcPr>
            <w:tcW w:w="6919" w:type="dxa"/>
            <w:gridSpan w:val="6"/>
          </w:tcPr>
          <w:p w:rsidR="00EE3203" w:rsidRDefault="00EE3203" w:rsidP="00F867AE">
            <w:pPr>
              <w:spacing w:line="276" w:lineRule="auto"/>
              <w:jc w:val="both"/>
              <w:rPr>
                <w:i/>
                <w:sz w:val="20"/>
                <w:szCs w:val="20"/>
              </w:rPr>
            </w:pPr>
            <w:r w:rsidRPr="00880945">
              <w:rPr>
                <w:i/>
                <w:sz w:val="20"/>
                <w:szCs w:val="20"/>
              </w:rPr>
              <w:t>As per our discussion with</w:t>
            </w:r>
            <w:r w:rsidR="00880945" w:rsidRPr="00880945">
              <w:rPr>
                <w:i/>
                <w:sz w:val="20"/>
                <w:szCs w:val="20"/>
              </w:rPr>
              <w:t xml:space="preserve"> above mentioned property dealer</w:t>
            </w:r>
            <w:r w:rsidR="00342C18" w:rsidRPr="00880945">
              <w:rPr>
                <w:i/>
                <w:sz w:val="20"/>
                <w:szCs w:val="20"/>
              </w:rPr>
              <w:t xml:space="preserve">, we </w:t>
            </w:r>
            <w:r w:rsidRPr="00880945">
              <w:rPr>
                <w:i/>
                <w:sz w:val="20"/>
                <w:szCs w:val="20"/>
              </w:rPr>
              <w:t xml:space="preserve">came to know that demand of the </w:t>
            </w:r>
            <w:r w:rsidR="00342C18" w:rsidRPr="00880945">
              <w:rPr>
                <w:i/>
                <w:sz w:val="20"/>
                <w:szCs w:val="20"/>
              </w:rPr>
              <w:t xml:space="preserve">such properties </w:t>
            </w:r>
            <w:r w:rsidRPr="00880945">
              <w:rPr>
                <w:i/>
                <w:sz w:val="20"/>
                <w:szCs w:val="20"/>
              </w:rPr>
              <w:t>in this locality will depend upon the</w:t>
            </w:r>
            <w:r w:rsidR="00342C18" w:rsidRPr="00880945">
              <w:rPr>
                <w:i/>
                <w:sz w:val="20"/>
                <w:szCs w:val="20"/>
              </w:rPr>
              <w:t xml:space="preserve"> shape,</w:t>
            </w:r>
            <w:r w:rsidRPr="00880945">
              <w:rPr>
                <w:i/>
                <w:sz w:val="20"/>
                <w:szCs w:val="20"/>
              </w:rPr>
              <w:t xml:space="preserve"> size, location</w:t>
            </w:r>
            <w:r w:rsidR="00342C18" w:rsidRPr="00880945">
              <w:rPr>
                <w:i/>
                <w:sz w:val="20"/>
                <w:szCs w:val="20"/>
              </w:rPr>
              <w:t xml:space="preserve">, frontage and approach road width of the plot &amp; prevailing rates in this locality are between </w:t>
            </w:r>
            <w:r w:rsidR="00F867AE">
              <w:rPr>
                <w:i/>
                <w:sz w:val="20"/>
                <w:szCs w:val="20"/>
              </w:rPr>
              <w:t>Rs.5</w:t>
            </w:r>
            <w:proofErr w:type="gramStart"/>
            <w:r w:rsidR="00F867AE">
              <w:rPr>
                <w:i/>
                <w:sz w:val="20"/>
                <w:szCs w:val="20"/>
              </w:rPr>
              <w:t>,000</w:t>
            </w:r>
            <w:proofErr w:type="gramEnd"/>
            <w:r w:rsidR="00F867AE">
              <w:rPr>
                <w:i/>
                <w:sz w:val="20"/>
                <w:szCs w:val="20"/>
              </w:rPr>
              <w:t>/- to 6</w:t>
            </w:r>
            <w:r w:rsidR="00880945" w:rsidRPr="00880945">
              <w:rPr>
                <w:i/>
                <w:sz w:val="20"/>
                <w:szCs w:val="20"/>
              </w:rPr>
              <w:t>,000/-</w:t>
            </w:r>
            <w:r w:rsidR="00880945">
              <w:rPr>
                <w:i/>
                <w:sz w:val="20"/>
                <w:szCs w:val="20"/>
              </w:rPr>
              <w:t xml:space="preserve"> </w:t>
            </w:r>
            <w:r w:rsidR="00880945" w:rsidRPr="00880945">
              <w:rPr>
                <w:sz w:val="20"/>
                <w:szCs w:val="20"/>
              </w:rPr>
              <w:t xml:space="preserve">per </w:t>
            </w:r>
            <w:r w:rsidR="00B74C83">
              <w:rPr>
                <w:sz w:val="20"/>
                <w:szCs w:val="20"/>
              </w:rPr>
              <w:t>va</w:t>
            </w:r>
            <w:r w:rsidR="00F867AE">
              <w:rPr>
                <w:sz w:val="20"/>
                <w:szCs w:val="20"/>
              </w:rPr>
              <w:t>r</w:t>
            </w:r>
            <w:r w:rsidR="00880945" w:rsidRPr="00880945">
              <w:rPr>
                <w:sz w:val="20"/>
                <w:szCs w:val="20"/>
              </w:rPr>
              <w:t xml:space="preserve">. </w:t>
            </w:r>
            <w:r w:rsidR="00880945" w:rsidRPr="00880945">
              <w:rPr>
                <w:i/>
                <w:sz w:val="20"/>
                <w:szCs w:val="20"/>
              </w:rPr>
              <w:t>which are</w:t>
            </w:r>
            <w:r w:rsidR="00880945">
              <w:rPr>
                <w:i/>
                <w:sz w:val="20"/>
                <w:szCs w:val="20"/>
              </w:rPr>
              <w:t xml:space="preserve"> </w:t>
            </w:r>
            <w:r w:rsidR="006156A3">
              <w:rPr>
                <w:i/>
                <w:sz w:val="20"/>
                <w:szCs w:val="20"/>
              </w:rPr>
              <w:t>within</w:t>
            </w:r>
            <w:r w:rsidR="007F543E">
              <w:rPr>
                <w:i/>
                <w:sz w:val="20"/>
                <w:szCs w:val="20"/>
              </w:rPr>
              <w:t xml:space="preserve"> the </w:t>
            </w:r>
            <w:r w:rsidR="00880945" w:rsidRPr="00880945">
              <w:rPr>
                <w:i/>
                <w:sz w:val="20"/>
                <w:szCs w:val="20"/>
              </w:rPr>
              <w:t xml:space="preserve">radius of  approx. </w:t>
            </w:r>
            <w:r w:rsidR="00F867AE">
              <w:rPr>
                <w:i/>
                <w:sz w:val="20"/>
                <w:szCs w:val="20"/>
              </w:rPr>
              <w:t>5</w:t>
            </w:r>
            <w:r w:rsidR="006156A3">
              <w:rPr>
                <w:i/>
                <w:sz w:val="20"/>
                <w:szCs w:val="20"/>
              </w:rPr>
              <w:t xml:space="preserve">00 </w:t>
            </w:r>
            <w:proofErr w:type="spellStart"/>
            <w:r w:rsidR="006156A3">
              <w:rPr>
                <w:i/>
                <w:sz w:val="20"/>
                <w:szCs w:val="20"/>
              </w:rPr>
              <w:t>mtr</w:t>
            </w:r>
            <w:proofErr w:type="spellEnd"/>
            <w:r w:rsidR="006156A3">
              <w:rPr>
                <w:i/>
                <w:sz w:val="20"/>
                <w:szCs w:val="20"/>
              </w:rPr>
              <w:t xml:space="preserve">. </w:t>
            </w:r>
            <w:proofErr w:type="gramStart"/>
            <w:r w:rsidR="006156A3">
              <w:rPr>
                <w:i/>
                <w:sz w:val="20"/>
                <w:szCs w:val="20"/>
              </w:rPr>
              <w:t>to</w:t>
            </w:r>
            <w:proofErr w:type="gramEnd"/>
            <w:r w:rsidR="006156A3">
              <w:rPr>
                <w:i/>
                <w:sz w:val="20"/>
                <w:szCs w:val="20"/>
              </w:rPr>
              <w:t xml:space="preserve"> </w:t>
            </w:r>
            <w:r w:rsidR="00F867AE">
              <w:rPr>
                <w:i/>
                <w:sz w:val="20"/>
                <w:szCs w:val="20"/>
              </w:rPr>
              <w:t>the subject property</w:t>
            </w:r>
            <w:r w:rsidR="00951695">
              <w:rPr>
                <w:i/>
                <w:sz w:val="20"/>
                <w:szCs w:val="20"/>
              </w:rPr>
              <w:t>.</w:t>
            </w:r>
          </w:p>
          <w:p w:rsidR="00951695" w:rsidRPr="00FA0762" w:rsidRDefault="00951695" w:rsidP="00F867AE">
            <w:pPr>
              <w:spacing w:line="276" w:lineRule="auto"/>
              <w:jc w:val="both"/>
              <w:rPr>
                <w:i/>
                <w:color w:val="FF0000"/>
                <w:sz w:val="20"/>
                <w:szCs w:val="20"/>
              </w:rPr>
            </w:pPr>
            <w:r>
              <w:rPr>
                <w:i/>
                <w:sz w:val="20"/>
                <w:szCs w:val="20"/>
              </w:rPr>
              <w:t xml:space="preserve">1 </w:t>
            </w:r>
            <w:proofErr w:type="spellStart"/>
            <w:r>
              <w:rPr>
                <w:i/>
                <w:sz w:val="20"/>
                <w:szCs w:val="20"/>
              </w:rPr>
              <w:t>Var</w:t>
            </w:r>
            <w:proofErr w:type="spellEnd"/>
            <w:r>
              <w:rPr>
                <w:i/>
                <w:sz w:val="20"/>
                <w:szCs w:val="20"/>
              </w:rPr>
              <w:t xml:space="preserve"> = 9 sq. ft.</w:t>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val="restart"/>
          </w:tcPr>
          <w:p w:rsidR="00EE3203" w:rsidRPr="00426667" w:rsidRDefault="00EE3203" w:rsidP="00283B8B">
            <w:pPr>
              <w:pStyle w:val="ListParagraph"/>
              <w:numPr>
                <w:ilvl w:val="0"/>
                <w:numId w:val="19"/>
              </w:numPr>
              <w:spacing w:line="276" w:lineRule="auto"/>
              <w:jc w:val="both"/>
              <w:rPr>
                <w:szCs w:val="20"/>
              </w:rPr>
            </w:pPr>
          </w:p>
        </w:tc>
        <w:tc>
          <w:tcPr>
            <w:tcW w:w="2976" w:type="dxa"/>
            <w:gridSpan w:val="3"/>
          </w:tcPr>
          <w:sdt>
            <w:sdtPr>
              <w:rPr>
                <w:sz w:val="20"/>
              </w:rPr>
              <w:id w:val="1724256793"/>
              <w:lock w:val="contentLocked"/>
            </w:sdtPr>
            <w:sdtContent>
              <w:p w:rsidR="00EE3203" w:rsidRDefault="00EE3203" w:rsidP="00EE3203">
                <w:pPr>
                  <w:rPr>
                    <w:sz w:val="20"/>
                  </w:rPr>
                </w:pPr>
                <w:r>
                  <w:rPr>
                    <w:sz w:val="20"/>
                  </w:rPr>
                  <w:t>Name:</w:t>
                </w:r>
              </w:p>
            </w:sdtContent>
          </w:sdt>
        </w:tc>
        <w:tc>
          <w:tcPr>
            <w:tcW w:w="6919" w:type="dxa"/>
            <w:gridSpan w:val="6"/>
          </w:tcPr>
          <w:p w:rsidR="00EE3203" w:rsidRPr="00880945" w:rsidRDefault="00951695" w:rsidP="00EE3203">
            <w:pPr>
              <w:spacing w:line="276" w:lineRule="auto"/>
              <w:jc w:val="both"/>
              <w:rPr>
                <w:sz w:val="20"/>
                <w:szCs w:val="20"/>
              </w:rPr>
            </w:pPr>
            <w:proofErr w:type="spellStart"/>
            <w:r>
              <w:rPr>
                <w:bCs/>
                <w:sz w:val="20"/>
              </w:rPr>
              <w:t>Ka</w:t>
            </w:r>
            <w:r w:rsidR="00F867AE">
              <w:rPr>
                <w:bCs/>
                <w:sz w:val="20"/>
              </w:rPr>
              <w:t>nti</w:t>
            </w:r>
            <w:proofErr w:type="spellEnd"/>
            <w:r w:rsidR="00F867AE">
              <w:rPr>
                <w:bCs/>
                <w:sz w:val="20"/>
              </w:rPr>
              <w:t xml:space="preserve"> Bhai</w:t>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1621372717"/>
              <w:lock w:val="contentLocked"/>
            </w:sdtPr>
            <w:sdtContent>
              <w:p w:rsidR="00EE3203" w:rsidRDefault="00EE3203" w:rsidP="00EE3203">
                <w:pPr>
                  <w:rPr>
                    <w:sz w:val="20"/>
                  </w:rPr>
                </w:pPr>
                <w:r>
                  <w:rPr>
                    <w:sz w:val="20"/>
                  </w:rPr>
                  <w:t>Contact No.:</w:t>
                </w:r>
              </w:p>
            </w:sdtContent>
          </w:sdt>
        </w:tc>
        <w:tc>
          <w:tcPr>
            <w:tcW w:w="6919" w:type="dxa"/>
            <w:gridSpan w:val="6"/>
          </w:tcPr>
          <w:p w:rsidR="00EE3203" w:rsidRPr="00880945" w:rsidRDefault="00EE3203" w:rsidP="00951695">
            <w:pPr>
              <w:spacing w:line="276" w:lineRule="auto"/>
              <w:jc w:val="both"/>
              <w:rPr>
                <w:sz w:val="20"/>
                <w:szCs w:val="20"/>
              </w:rPr>
            </w:pPr>
            <w:r w:rsidRPr="00880945">
              <w:rPr>
                <w:sz w:val="20"/>
                <w:szCs w:val="20"/>
              </w:rPr>
              <w:t>+91-</w:t>
            </w:r>
            <w:r w:rsidR="00951695">
              <w:rPr>
                <w:bCs/>
                <w:sz w:val="20"/>
              </w:rPr>
              <w:t>9173970233</w:t>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1440525563"/>
              <w:lock w:val="contentLocked"/>
            </w:sdtPr>
            <w:sdtContent>
              <w:p w:rsidR="00EE3203" w:rsidRDefault="00EE3203" w:rsidP="00EE3203">
                <w:pPr>
                  <w:rPr>
                    <w:sz w:val="20"/>
                  </w:rPr>
                </w:pPr>
                <w:r>
                  <w:rPr>
                    <w:sz w:val="20"/>
                  </w:rPr>
                  <w:t>Nature of reference:</w:t>
                </w:r>
              </w:p>
            </w:sdtContent>
          </w:sdt>
        </w:tc>
        <w:sdt>
          <w:sdtPr>
            <w:rPr>
              <w:sz w:val="20"/>
              <w:szCs w:val="20"/>
            </w:rPr>
            <w:id w:val="-20355324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rsidR="00EE3203" w:rsidRPr="0022178C" w:rsidRDefault="00EE3203" w:rsidP="00EE3203">
                <w:pPr>
                  <w:spacing w:line="276" w:lineRule="auto"/>
                  <w:jc w:val="both"/>
                  <w:rPr>
                    <w:sz w:val="20"/>
                    <w:szCs w:val="20"/>
                  </w:rPr>
                </w:pPr>
                <w:r>
                  <w:rPr>
                    <w:sz w:val="20"/>
                    <w:szCs w:val="20"/>
                  </w:rPr>
                  <w:t>Property Consultant</w:t>
                </w:r>
              </w:p>
            </w:tc>
          </w:sdtContent>
        </w:sdt>
      </w:tr>
      <w:tr w:rsidR="004F1DF0" w:rsidRPr="004010FA" w:rsidTr="00EE3203">
        <w:trPr>
          <w:trHeight w:val="276"/>
          <w:jc w:val="center"/>
        </w:trPr>
        <w:tc>
          <w:tcPr>
            <w:tcW w:w="970" w:type="dxa"/>
            <w:vMerge/>
          </w:tcPr>
          <w:p w:rsidR="004F1DF0" w:rsidRPr="004010FA" w:rsidRDefault="004F1DF0" w:rsidP="00797CB6">
            <w:pPr>
              <w:numPr>
                <w:ilvl w:val="0"/>
                <w:numId w:val="1"/>
              </w:numPr>
              <w:spacing w:line="276" w:lineRule="auto"/>
              <w:ind w:left="810"/>
              <w:contextualSpacing/>
              <w:jc w:val="center"/>
              <w:rPr>
                <w:sz w:val="20"/>
                <w:szCs w:val="20"/>
              </w:rPr>
            </w:pPr>
          </w:p>
        </w:tc>
        <w:tc>
          <w:tcPr>
            <w:tcW w:w="568" w:type="dxa"/>
            <w:vMerge/>
          </w:tcPr>
          <w:p w:rsidR="004F1DF0" w:rsidRPr="00887A8B" w:rsidRDefault="004F1DF0" w:rsidP="00EE3203">
            <w:pPr>
              <w:spacing w:line="276" w:lineRule="auto"/>
              <w:jc w:val="both"/>
              <w:rPr>
                <w:szCs w:val="20"/>
              </w:rPr>
            </w:pPr>
          </w:p>
        </w:tc>
        <w:tc>
          <w:tcPr>
            <w:tcW w:w="2976" w:type="dxa"/>
            <w:gridSpan w:val="3"/>
          </w:tcPr>
          <w:sdt>
            <w:sdtPr>
              <w:rPr>
                <w:color w:val="808080"/>
                <w:sz w:val="20"/>
              </w:rPr>
              <w:id w:val="857162815"/>
              <w:lock w:val="contentLocked"/>
            </w:sdtPr>
            <w:sdtContent>
              <w:p w:rsidR="004F1DF0" w:rsidRDefault="004F1DF0" w:rsidP="00EE3203">
                <w:pPr>
                  <w:rPr>
                    <w:sz w:val="20"/>
                  </w:rPr>
                </w:pPr>
                <w:r>
                  <w:rPr>
                    <w:sz w:val="20"/>
                  </w:rPr>
                  <w:t>Size of the Property:</w:t>
                </w:r>
              </w:p>
            </w:sdtContent>
          </w:sdt>
        </w:tc>
        <w:tc>
          <w:tcPr>
            <w:tcW w:w="6919" w:type="dxa"/>
            <w:gridSpan w:val="6"/>
          </w:tcPr>
          <w:p w:rsidR="004F1DF0" w:rsidRPr="00B252B2" w:rsidRDefault="004F1DF0" w:rsidP="006C1E88">
            <w:pPr>
              <w:spacing w:line="276" w:lineRule="auto"/>
              <w:jc w:val="both"/>
              <w:rPr>
                <w:sz w:val="20"/>
                <w:szCs w:val="20"/>
              </w:rPr>
            </w:pPr>
            <w:r>
              <w:rPr>
                <w:sz w:val="20"/>
                <w:szCs w:val="20"/>
              </w:rPr>
              <w:t>General Rate Enquiry</w:t>
            </w:r>
          </w:p>
        </w:tc>
      </w:tr>
      <w:tr w:rsidR="004F1DF0" w:rsidRPr="004010FA" w:rsidTr="00EE3203">
        <w:trPr>
          <w:trHeight w:val="276"/>
          <w:jc w:val="center"/>
        </w:trPr>
        <w:tc>
          <w:tcPr>
            <w:tcW w:w="970" w:type="dxa"/>
            <w:vMerge/>
          </w:tcPr>
          <w:p w:rsidR="004F1DF0" w:rsidRPr="004010FA" w:rsidRDefault="004F1DF0" w:rsidP="00797CB6">
            <w:pPr>
              <w:numPr>
                <w:ilvl w:val="0"/>
                <w:numId w:val="1"/>
              </w:numPr>
              <w:spacing w:line="276" w:lineRule="auto"/>
              <w:ind w:left="810"/>
              <w:contextualSpacing/>
              <w:jc w:val="center"/>
              <w:rPr>
                <w:sz w:val="20"/>
                <w:szCs w:val="20"/>
              </w:rPr>
            </w:pPr>
          </w:p>
        </w:tc>
        <w:tc>
          <w:tcPr>
            <w:tcW w:w="568" w:type="dxa"/>
            <w:vMerge/>
          </w:tcPr>
          <w:p w:rsidR="004F1DF0" w:rsidRPr="00887A8B" w:rsidRDefault="004F1DF0" w:rsidP="00EE3203">
            <w:pPr>
              <w:spacing w:line="276" w:lineRule="auto"/>
              <w:jc w:val="both"/>
              <w:rPr>
                <w:szCs w:val="20"/>
              </w:rPr>
            </w:pPr>
          </w:p>
        </w:tc>
        <w:tc>
          <w:tcPr>
            <w:tcW w:w="2976" w:type="dxa"/>
            <w:gridSpan w:val="3"/>
          </w:tcPr>
          <w:sdt>
            <w:sdtPr>
              <w:rPr>
                <w:sz w:val="20"/>
              </w:rPr>
              <w:id w:val="2035603751"/>
              <w:lock w:val="contentLocked"/>
            </w:sdtPr>
            <w:sdtContent>
              <w:p w:rsidR="004F1DF0" w:rsidRDefault="004F1DF0" w:rsidP="00EE3203">
                <w:pPr>
                  <w:rPr>
                    <w:sz w:val="20"/>
                  </w:rPr>
                </w:pPr>
                <w:r>
                  <w:rPr>
                    <w:sz w:val="20"/>
                  </w:rPr>
                  <w:t>Location:</w:t>
                </w:r>
              </w:p>
            </w:sdtContent>
          </w:sdt>
        </w:tc>
        <w:tc>
          <w:tcPr>
            <w:tcW w:w="6919" w:type="dxa"/>
            <w:gridSpan w:val="6"/>
          </w:tcPr>
          <w:p w:rsidR="004F1DF0" w:rsidRPr="00B252B2" w:rsidRDefault="00880945" w:rsidP="00880945">
            <w:pPr>
              <w:tabs>
                <w:tab w:val="left" w:pos="2720"/>
              </w:tabs>
              <w:spacing w:line="276" w:lineRule="auto"/>
              <w:jc w:val="both"/>
              <w:rPr>
                <w:sz w:val="20"/>
                <w:szCs w:val="20"/>
              </w:rPr>
            </w:pPr>
            <w:r>
              <w:rPr>
                <w:sz w:val="20"/>
                <w:szCs w:val="20"/>
              </w:rPr>
              <w:t xml:space="preserve">Village- </w:t>
            </w:r>
            <w:proofErr w:type="spellStart"/>
            <w:r w:rsidR="00951695">
              <w:rPr>
                <w:sz w:val="20"/>
                <w:szCs w:val="20"/>
              </w:rPr>
              <w:t>Piplaj</w:t>
            </w:r>
            <w:proofErr w:type="spellEnd"/>
            <w:r w:rsidR="00951695">
              <w:rPr>
                <w:sz w:val="20"/>
                <w:szCs w:val="20"/>
              </w:rPr>
              <w:t>, Near Blue Blend India Limited.</w:t>
            </w:r>
          </w:p>
        </w:tc>
      </w:tr>
      <w:tr w:rsidR="00342C18" w:rsidRPr="004010FA" w:rsidTr="00EE3203">
        <w:trPr>
          <w:trHeight w:val="276"/>
          <w:jc w:val="center"/>
        </w:trPr>
        <w:tc>
          <w:tcPr>
            <w:tcW w:w="970" w:type="dxa"/>
            <w:vMerge/>
          </w:tcPr>
          <w:p w:rsidR="00342C18" w:rsidRPr="004010FA" w:rsidRDefault="00342C18" w:rsidP="00797CB6">
            <w:pPr>
              <w:numPr>
                <w:ilvl w:val="0"/>
                <w:numId w:val="1"/>
              </w:numPr>
              <w:spacing w:line="276" w:lineRule="auto"/>
              <w:ind w:left="810"/>
              <w:contextualSpacing/>
              <w:jc w:val="center"/>
              <w:rPr>
                <w:sz w:val="20"/>
                <w:szCs w:val="20"/>
              </w:rPr>
            </w:pPr>
          </w:p>
        </w:tc>
        <w:tc>
          <w:tcPr>
            <w:tcW w:w="568" w:type="dxa"/>
            <w:vMerge/>
          </w:tcPr>
          <w:p w:rsidR="00342C18" w:rsidRPr="00887A8B" w:rsidRDefault="00342C18" w:rsidP="00EE3203">
            <w:pPr>
              <w:spacing w:line="276" w:lineRule="auto"/>
              <w:jc w:val="both"/>
              <w:rPr>
                <w:szCs w:val="20"/>
              </w:rPr>
            </w:pPr>
          </w:p>
        </w:tc>
        <w:tc>
          <w:tcPr>
            <w:tcW w:w="2976" w:type="dxa"/>
            <w:gridSpan w:val="3"/>
          </w:tcPr>
          <w:sdt>
            <w:sdtPr>
              <w:rPr>
                <w:sz w:val="20"/>
              </w:rPr>
              <w:id w:val="233129839"/>
              <w:lock w:val="contentLocked"/>
            </w:sdtPr>
            <w:sdtContent>
              <w:p w:rsidR="00342C18" w:rsidRDefault="00342C18" w:rsidP="00EE3203">
                <w:pPr>
                  <w:rPr>
                    <w:sz w:val="20"/>
                  </w:rPr>
                </w:pPr>
                <w:r>
                  <w:rPr>
                    <w:sz w:val="20"/>
                  </w:rPr>
                  <w:t>Rates/ Price informed:</w:t>
                </w:r>
              </w:p>
            </w:sdtContent>
          </w:sdt>
        </w:tc>
        <w:tc>
          <w:tcPr>
            <w:tcW w:w="6919" w:type="dxa"/>
            <w:gridSpan w:val="6"/>
          </w:tcPr>
          <w:p w:rsidR="00342C18" w:rsidRPr="00FA0762" w:rsidRDefault="00951695" w:rsidP="00B74C83">
            <w:pPr>
              <w:spacing w:line="276" w:lineRule="auto"/>
              <w:jc w:val="both"/>
              <w:rPr>
                <w:color w:val="FF0000"/>
                <w:sz w:val="20"/>
                <w:szCs w:val="20"/>
              </w:rPr>
            </w:pPr>
            <w:r>
              <w:rPr>
                <w:sz w:val="20"/>
                <w:szCs w:val="20"/>
              </w:rPr>
              <w:t>Rs.5</w:t>
            </w:r>
            <w:r w:rsidR="00342C18" w:rsidRPr="00880945">
              <w:rPr>
                <w:sz w:val="20"/>
                <w:szCs w:val="20"/>
              </w:rPr>
              <w:t>,</w:t>
            </w:r>
            <w:r w:rsidR="008F07FE">
              <w:rPr>
                <w:sz w:val="20"/>
                <w:szCs w:val="20"/>
              </w:rPr>
              <w:t>000/- to Rs.6</w:t>
            </w:r>
            <w:r w:rsidR="00342C18" w:rsidRPr="00880945">
              <w:rPr>
                <w:sz w:val="20"/>
                <w:szCs w:val="20"/>
              </w:rPr>
              <w:t xml:space="preserve">,000/-per </w:t>
            </w:r>
            <w:r w:rsidR="00B74C83">
              <w:rPr>
                <w:sz w:val="20"/>
                <w:szCs w:val="20"/>
              </w:rPr>
              <w:t>V</w:t>
            </w:r>
            <w:r>
              <w:rPr>
                <w:sz w:val="20"/>
                <w:szCs w:val="20"/>
              </w:rPr>
              <w:t>ar</w:t>
            </w:r>
            <w:r w:rsidR="00880945" w:rsidRPr="00880945">
              <w:rPr>
                <w:sz w:val="20"/>
                <w:szCs w:val="20"/>
              </w:rPr>
              <w:t>.</w:t>
            </w:r>
          </w:p>
        </w:tc>
      </w:tr>
      <w:tr w:rsidR="00342C18" w:rsidRPr="004010FA" w:rsidTr="00EE3203">
        <w:trPr>
          <w:trHeight w:val="58"/>
          <w:jc w:val="center"/>
        </w:trPr>
        <w:tc>
          <w:tcPr>
            <w:tcW w:w="970" w:type="dxa"/>
            <w:vMerge/>
          </w:tcPr>
          <w:p w:rsidR="00342C18" w:rsidRPr="004010FA" w:rsidRDefault="00342C18" w:rsidP="00797CB6">
            <w:pPr>
              <w:numPr>
                <w:ilvl w:val="0"/>
                <w:numId w:val="1"/>
              </w:numPr>
              <w:spacing w:line="276" w:lineRule="auto"/>
              <w:ind w:left="810"/>
              <w:contextualSpacing/>
              <w:jc w:val="center"/>
              <w:rPr>
                <w:sz w:val="20"/>
                <w:szCs w:val="20"/>
              </w:rPr>
            </w:pPr>
          </w:p>
        </w:tc>
        <w:tc>
          <w:tcPr>
            <w:tcW w:w="568" w:type="dxa"/>
            <w:vMerge/>
          </w:tcPr>
          <w:p w:rsidR="00342C18" w:rsidRPr="00887A8B" w:rsidRDefault="00342C18" w:rsidP="00EE3203">
            <w:pPr>
              <w:spacing w:line="276" w:lineRule="auto"/>
              <w:jc w:val="both"/>
              <w:rPr>
                <w:szCs w:val="20"/>
              </w:rPr>
            </w:pPr>
          </w:p>
        </w:tc>
        <w:tc>
          <w:tcPr>
            <w:tcW w:w="2976" w:type="dxa"/>
            <w:gridSpan w:val="3"/>
          </w:tcPr>
          <w:sdt>
            <w:sdtPr>
              <w:rPr>
                <w:sz w:val="20"/>
              </w:rPr>
              <w:id w:val="2052644829"/>
              <w:lock w:val="contentLocked"/>
            </w:sdtPr>
            <w:sdtContent>
              <w:p w:rsidR="00342C18" w:rsidRPr="00B376F6" w:rsidRDefault="00342C18" w:rsidP="00EE3203">
                <w:pPr>
                  <w:rPr>
                    <w:rFonts w:eastAsia="Times New Roman"/>
                    <w:sz w:val="20"/>
                  </w:rPr>
                </w:pPr>
                <w:r>
                  <w:rPr>
                    <w:sz w:val="20"/>
                  </w:rPr>
                  <w:t>Any other details/ Discussion held:</w:t>
                </w:r>
              </w:p>
            </w:sdtContent>
          </w:sdt>
        </w:tc>
        <w:tc>
          <w:tcPr>
            <w:tcW w:w="6919" w:type="dxa"/>
            <w:gridSpan w:val="6"/>
          </w:tcPr>
          <w:p w:rsidR="00342C18" w:rsidRPr="00FA0762" w:rsidRDefault="00342C18" w:rsidP="00951695">
            <w:pPr>
              <w:spacing w:line="276" w:lineRule="auto"/>
              <w:jc w:val="both"/>
              <w:rPr>
                <w:i/>
                <w:color w:val="FF0000"/>
                <w:sz w:val="20"/>
                <w:szCs w:val="20"/>
              </w:rPr>
            </w:pPr>
            <w:r w:rsidRPr="00046CF0">
              <w:rPr>
                <w:i/>
                <w:sz w:val="20"/>
                <w:szCs w:val="20"/>
              </w:rPr>
              <w:t>As per our discussion with Mr.</w:t>
            </w:r>
            <w:r w:rsidR="00930C1D" w:rsidRPr="00046CF0">
              <w:rPr>
                <w:i/>
                <w:sz w:val="20"/>
                <w:szCs w:val="20"/>
              </w:rPr>
              <w:t xml:space="preserve"> </w:t>
            </w:r>
            <w:proofErr w:type="spellStart"/>
            <w:r w:rsidR="00951695">
              <w:rPr>
                <w:i/>
                <w:sz w:val="20"/>
                <w:szCs w:val="20"/>
              </w:rPr>
              <w:t>Kanti</w:t>
            </w:r>
            <w:proofErr w:type="spellEnd"/>
            <w:r w:rsidR="00951695">
              <w:rPr>
                <w:i/>
                <w:sz w:val="20"/>
                <w:szCs w:val="20"/>
              </w:rPr>
              <w:t xml:space="preserve"> Bhai</w:t>
            </w:r>
            <w:r w:rsidRPr="00046CF0">
              <w:rPr>
                <w:i/>
                <w:sz w:val="20"/>
                <w:szCs w:val="20"/>
              </w:rPr>
              <w:t xml:space="preserve">, we came to know that demand of the such properties in this locality will depend upon the shape, size, location, frontage and approach road width of the plot &amp; prevailing rates in this locality are between </w:t>
            </w:r>
            <w:r w:rsidR="00951695">
              <w:rPr>
                <w:i/>
                <w:sz w:val="20"/>
                <w:szCs w:val="20"/>
              </w:rPr>
              <w:t>Rs.5</w:t>
            </w:r>
            <w:proofErr w:type="gramStart"/>
            <w:r w:rsidR="00880945" w:rsidRPr="00880945">
              <w:rPr>
                <w:i/>
                <w:sz w:val="20"/>
                <w:szCs w:val="20"/>
              </w:rPr>
              <w:t>,000</w:t>
            </w:r>
            <w:proofErr w:type="gramEnd"/>
            <w:r w:rsidR="00880945" w:rsidRPr="00880945">
              <w:rPr>
                <w:i/>
                <w:sz w:val="20"/>
                <w:szCs w:val="20"/>
              </w:rPr>
              <w:t xml:space="preserve">/- to </w:t>
            </w:r>
            <w:r w:rsidR="008F07FE">
              <w:rPr>
                <w:i/>
                <w:sz w:val="20"/>
                <w:szCs w:val="20"/>
              </w:rPr>
              <w:t>6</w:t>
            </w:r>
            <w:r w:rsidR="00880945" w:rsidRPr="00880945">
              <w:rPr>
                <w:i/>
                <w:sz w:val="20"/>
                <w:szCs w:val="20"/>
              </w:rPr>
              <w:t>,000/-</w:t>
            </w:r>
            <w:r w:rsidR="00880945">
              <w:rPr>
                <w:i/>
                <w:sz w:val="20"/>
                <w:szCs w:val="20"/>
              </w:rPr>
              <w:t xml:space="preserve"> </w:t>
            </w:r>
            <w:r w:rsidR="00880945" w:rsidRPr="00880945">
              <w:rPr>
                <w:sz w:val="20"/>
                <w:szCs w:val="20"/>
              </w:rPr>
              <w:t xml:space="preserve">per </w:t>
            </w:r>
            <w:r w:rsidR="00951695">
              <w:rPr>
                <w:sz w:val="20"/>
                <w:szCs w:val="20"/>
              </w:rPr>
              <w:t>var</w:t>
            </w:r>
            <w:r w:rsidR="007F543E">
              <w:rPr>
                <w:sz w:val="20"/>
                <w:szCs w:val="20"/>
              </w:rPr>
              <w:t xml:space="preserve">. </w:t>
            </w:r>
            <w:r w:rsidR="00880945">
              <w:rPr>
                <w:i/>
                <w:sz w:val="20"/>
                <w:szCs w:val="20"/>
              </w:rPr>
              <w:t xml:space="preserve">Rates may be </w:t>
            </w:r>
            <w:r w:rsidR="00046CF0">
              <w:rPr>
                <w:i/>
                <w:sz w:val="20"/>
                <w:szCs w:val="20"/>
              </w:rPr>
              <w:t xml:space="preserve">on higher side for properties situated on main </w:t>
            </w:r>
            <w:r w:rsidR="00951695">
              <w:rPr>
                <w:i/>
                <w:sz w:val="20"/>
                <w:szCs w:val="20"/>
              </w:rPr>
              <w:t>Ahmedabad highway.</w:t>
            </w:r>
            <w:r w:rsidR="00F94709">
              <w:rPr>
                <w:i/>
                <w:sz w:val="20"/>
                <w:szCs w:val="20"/>
              </w:rPr>
              <w:t xml:space="preserve"> He also informed that the rate of Plot in Ahmedabad highway is around </w:t>
            </w:r>
            <w:proofErr w:type="spellStart"/>
            <w:r w:rsidR="00F94709">
              <w:rPr>
                <w:i/>
                <w:sz w:val="20"/>
                <w:szCs w:val="20"/>
              </w:rPr>
              <w:t>Rs</w:t>
            </w:r>
            <w:proofErr w:type="spellEnd"/>
            <w:r w:rsidR="00F94709">
              <w:rPr>
                <w:i/>
                <w:sz w:val="20"/>
                <w:szCs w:val="20"/>
              </w:rPr>
              <w:t xml:space="preserve">. 10,000/- to </w:t>
            </w:r>
            <w:proofErr w:type="spellStart"/>
            <w:r w:rsidR="00F94709">
              <w:rPr>
                <w:i/>
                <w:sz w:val="20"/>
                <w:szCs w:val="20"/>
              </w:rPr>
              <w:t>Rs</w:t>
            </w:r>
            <w:proofErr w:type="spellEnd"/>
            <w:r w:rsidR="00F94709">
              <w:rPr>
                <w:i/>
                <w:sz w:val="20"/>
                <w:szCs w:val="20"/>
              </w:rPr>
              <w:t xml:space="preserve">. 12,000/- per </w:t>
            </w:r>
            <w:proofErr w:type="spellStart"/>
            <w:r w:rsidR="00F94709">
              <w:rPr>
                <w:i/>
                <w:sz w:val="20"/>
                <w:szCs w:val="20"/>
              </w:rPr>
              <w:t>var</w:t>
            </w:r>
            <w:proofErr w:type="spellEnd"/>
          </w:p>
        </w:tc>
      </w:tr>
      <w:tr w:rsidR="00342C18" w:rsidRPr="004010FA" w:rsidTr="00EE3203">
        <w:trPr>
          <w:trHeight w:val="42"/>
          <w:jc w:val="center"/>
        </w:trPr>
        <w:tc>
          <w:tcPr>
            <w:tcW w:w="970" w:type="dxa"/>
            <w:vMerge/>
          </w:tcPr>
          <w:p w:rsidR="00342C18" w:rsidRPr="004010FA" w:rsidRDefault="00342C18" w:rsidP="00797CB6">
            <w:pPr>
              <w:numPr>
                <w:ilvl w:val="0"/>
                <w:numId w:val="1"/>
              </w:numPr>
              <w:spacing w:line="276" w:lineRule="auto"/>
              <w:ind w:left="810"/>
              <w:contextualSpacing/>
              <w:jc w:val="center"/>
              <w:rPr>
                <w:sz w:val="20"/>
                <w:szCs w:val="20"/>
              </w:rPr>
            </w:pPr>
          </w:p>
        </w:tc>
        <w:tc>
          <w:tcPr>
            <w:tcW w:w="568" w:type="dxa"/>
            <w:vMerge w:val="restart"/>
          </w:tcPr>
          <w:p w:rsidR="00342C18" w:rsidRPr="00426667" w:rsidRDefault="00342C18" w:rsidP="00283B8B">
            <w:pPr>
              <w:pStyle w:val="ListParagraph"/>
              <w:numPr>
                <w:ilvl w:val="0"/>
                <w:numId w:val="19"/>
              </w:numPr>
              <w:spacing w:line="276" w:lineRule="auto"/>
              <w:jc w:val="both"/>
              <w:rPr>
                <w:szCs w:val="20"/>
              </w:rPr>
            </w:pPr>
          </w:p>
        </w:tc>
        <w:tc>
          <w:tcPr>
            <w:tcW w:w="2976" w:type="dxa"/>
            <w:gridSpan w:val="3"/>
            <w:tcBorders>
              <w:bottom w:val="single" w:sz="4" w:space="0" w:color="auto"/>
            </w:tcBorders>
          </w:tcPr>
          <w:sdt>
            <w:sdtPr>
              <w:rPr>
                <w:sz w:val="20"/>
              </w:rPr>
              <w:id w:val="431099755"/>
              <w:lock w:val="contentLocked"/>
            </w:sdtPr>
            <w:sdtContent>
              <w:p w:rsidR="00342C18" w:rsidRDefault="00342C18" w:rsidP="00EE3203">
                <w:pPr>
                  <w:rPr>
                    <w:sz w:val="20"/>
                  </w:rPr>
                </w:pPr>
                <w:r>
                  <w:rPr>
                    <w:sz w:val="20"/>
                  </w:rPr>
                  <w:t>Name:</w:t>
                </w:r>
              </w:p>
            </w:sdtContent>
          </w:sdt>
        </w:tc>
        <w:tc>
          <w:tcPr>
            <w:tcW w:w="6919" w:type="dxa"/>
            <w:gridSpan w:val="6"/>
            <w:tcBorders>
              <w:bottom w:val="single" w:sz="4" w:space="0" w:color="auto"/>
            </w:tcBorders>
          </w:tcPr>
          <w:p w:rsidR="00342C18" w:rsidRPr="00B252B2" w:rsidRDefault="00342C18" w:rsidP="00EE3203">
            <w:pPr>
              <w:spacing w:line="276" w:lineRule="auto"/>
              <w:jc w:val="both"/>
              <w:rPr>
                <w:sz w:val="20"/>
                <w:szCs w:val="20"/>
              </w:rPr>
            </w:pPr>
            <w:r>
              <w:rPr>
                <w:sz w:val="20"/>
                <w:szCs w:val="20"/>
              </w:rPr>
              <w:t>NA</w:t>
            </w:r>
          </w:p>
        </w:tc>
      </w:tr>
      <w:tr w:rsidR="00342C18" w:rsidRPr="004010FA" w:rsidTr="00EE3203">
        <w:trPr>
          <w:trHeight w:val="41"/>
          <w:jc w:val="center"/>
        </w:trPr>
        <w:tc>
          <w:tcPr>
            <w:tcW w:w="970" w:type="dxa"/>
            <w:vMerge/>
          </w:tcPr>
          <w:p w:rsidR="00342C18" w:rsidRPr="004010FA" w:rsidRDefault="00342C18" w:rsidP="00797CB6">
            <w:pPr>
              <w:numPr>
                <w:ilvl w:val="0"/>
                <w:numId w:val="1"/>
              </w:numPr>
              <w:spacing w:line="276" w:lineRule="auto"/>
              <w:ind w:left="810"/>
              <w:contextualSpacing/>
              <w:jc w:val="center"/>
              <w:rPr>
                <w:sz w:val="20"/>
                <w:szCs w:val="20"/>
              </w:rPr>
            </w:pPr>
          </w:p>
        </w:tc>
        <w:tc>
          <w:tcPr>
            <w:tcW w:w="568" w:type="dxa"/>
            <w:vMerge/>
          </w:tcPr>
          <w:p w:rsidR="00342C18" w:rsidRPr="00C646B3" w:rsidRDefault="00342C18" w:rsidP="00EE3203">
            <w:pPr>
              <w:spacing w:line="276" w:lineRule="auto"/>
              <w:jc w:val="both"/>
              <w:rPr>
                <w:sz w:val="20"/>
                <w:szCs w:val="20"/>
              </w:rPr>
            </w:pPr>
          </w:p>
        </w:tc>
        <w:tc>
          <w:tcPr>
            <w:tcW w:w="2976" w:type="dxa"/>
            <w:gridSpan w:val="3"/>
            <w:tcBorders>
              <w:bottom w:val="single" w:sz="4" w:space="0" w:color="auto"/>
            </w:tcBorders>
          </w:tcPr>
          <w:sdt>
            <w:sdtPr>
              <w:rPr>
                <w:sz w:val="20"/>
              </w:rPr>
              <w:id w:val="-745878867"/>
              <w:lock w:val="contentLocked"/>
            </w:sdtPr>
            <w:sdtContent>
              <w:p w:rsidR="00342C18" w:rsidRDefault="00342C18" w:rsidP="00EE3203">
                <w:pPr>
                  <w:rPr>
                    <w:sz w:val="20"/>
                  </w:rPr>
                </w:pPr>
                <w:r>
                  <w:rPr>
                    <w:sz w:val="20"/>
                  </w:rPr>
                  <w:t>Contact No.:</w:t>
                </w:r>
              </w:p>
            </w:sdtContent>
          </w:sdt>
        </w:tc>
        <w:tc>
          <w:tcPr>
            <w:tcW w:w="6919" w:type="dxa"/>
            <w:gridSpan w:val="6"/>
            <w:tcBorders>
              <w:bottom w:val="single" w:sz="4" w:space="0" w:color="auto"/>
            </w:tcBorders>
          </w:tcPr>
          <w:p w:rsidR="00342C18" w:rsidRPr="00B252B2" w:rsidRDefault="00342C18" w:rsidP="00EE3203">
            <w:pPr>
              <w:spacing w:line="276" w:lineRule="auto"/>
              <w:jc w:val="both"/>
              <w:rPr>
                <w:sz w:val="20"/>
                <w:szCs w:val="20"/>
              </w:rPr>
            </w:pPr>
            <w:r>
              <w:rPr>
                <w:sz w:val="20"/>
                <w:szCs w:val="20"/>
              </w:rPr>
              <w:t>NA</w:t>
            </w:r>
          </w:p>
        </w:tc>
      </w:tr>
      <w:tr w:rsidR="00342C18" w:rsidRPr="004010FA" w:rsidTr="00EE3203">
        <w:trPr>
          <w:trHeight w:val="41"/>
          <w:jc w:val="center"/>
        </w:trPr>
        <w:tc>
          <w:tcPr>
            <w:tcW w:w="970" w:type="dxa"/>
            <w:vMerge/>
          </w:tcPr>
          <w:p w:rsidR="00342C18" w:rsidRPr="004010FA" w:rsidRDefault="00342C18" w:rsidP="00797CB6">
            <w:pPr>
              <w:numPr>
                <w:ilvl w:val="0"/>
                <w:numId w:val="1"/>
              </w:numPr>
              <w:spacing w:line="276" w:lineRule="auto"/>
              <w:ind w:left="810"/>
              <w:contextualSpacing/>
              <w:jc w:val="center"/>
              <w:rPr>
                <w:sz w:val="20"/>
                <w:szCs w:val="20"/>
              </w:rPr>
            </w:pPr>
          </w:p>
        </w:tc>
        <w:tc>
          <w:tcPr>
            <w:tcW w:w="568" w:type="dxa"/>
            <w:vMerge/>
          </w:tcPr>
          <w:p w:rsidR="00342C18" w:rsidRPr="00C646B3" w:rsidRDefault="00342C18" w:rsidP="00EE3203">
            <w:pPr>
              <w:spacing w:line="276" w:lineRule="auto"/>
              <w:jc w:val="both"/>
              <w:rPr>
                <w:sz w:val="20"/>
                <w:szCs w:val="20"/>
              </w:rPr>
            </w:pPr>
          </w:p>
        </w:tc>
        <w:tc>
          <w:tcPr>
            <w:tcW w:w="2976" w:type="dxa"/>
            <w:gridSpan w:val="3"/>
            <w:tcBorders>
              <w:bottom w:val="single" w:sz="4" w:space="0" w:color="auto"/>
            </w:tcBorders>
          </w:tcPr>
          <w:sdt>
            <w:sdtPr>
              <w:rPr>
                <w:sz w:val="20"/>
              </w:rPr>
              <w:id w:val="-625625838"/>
              <w:lock w:val="contentLocked"/>
            </w:sdtPr>
            <w:sdtContent>
              <w:p w:rsidR="00342C18" w:rsidRDefault="00342C18" w:rsidP="00EE3203">
                <w:pPr>
                  <w:rPr>
                    <w:sz w:val="20"/>
                  </w:rPr>
                </w:pPr>
                <w:r>
                  <w:rPr>
                    <w:sz w:val="20"/>
                  </w:rPr>
                  <w:t>Nature of reference:</w:t>
                </w:r>
              </w:p>
            </w:sdtContent>
          </w:sdt>
        </w:tc>
        <w:tc>
          <w:tcPr>
            <w:tcW w:w="6919" w:type="dxa"/>
            <w:gridSpan w:val="6"/>
            <w:tcBorders>
              <w:bottom w:val="single" w:sz="4" w:space="0" w:color="auto"/>
            </w:tcBorders>
          </w:tcPr>
          <w:p w:rsidR="00342C18" w:rsidRPr="00B252B2" w:rsidRDefault="00342C18" w:rsidP="00EE3203">
            <w:pPr>
              <w:spacing w:line="276" w:lineRule="auto"/>
              <w:jc w:val="both"/>
              <w:rPr>
                <w:sz w:val="20"/>
                <w:szCs w:val="20"/>
              </w:rPr>
            </w:pPr>
            <w:r>
              <w:rPr>
                <w:sz w:val="20"/>
                <w:szCs w:val="20"/>
              </w:rPr>
              <w:t>NA</w:t>
            </w:r>
            <w:sdt>
              <w:sdtPr>
                <w:rPr>
                  <w:sz w:val="20"/>
                  <w:szCs w:val="20"/>
                </w:rPr>
                <w:id w:val="-165413988"/>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Pr>
                    <w:sz w:val="20"/>
                    <w:szCs w:val="20"/>
                  </w:rPr>
                  <w:t xml:space="preserve">     </w:t>
                </w:r>
              </w:sdtContent>
            </w:sdt>
          </w:p>
        </w:tc>
      </w:tr>
      <w:tr w:rsidR="00342C18" w:rsidRPr="004010FA" w:rsidTr="00EE3203">
        <w:trPr>
          <w:trHeight w:val="41"/>
          <w:jc w:val="center"/>
        </w:trPr>
        <w:tc>
          <w:tcPr>
            <w:tcW w:w="970" w:type="dxa"/>
            <w:vMerge/>
          </w:tcPr>
          <w:p w:rsidR="00342C18" w:rsidRPr="004010FA" w:rsidRDefault="00342C18" w:rsidP="00797CB6">
            <w:pPr>
              <w:numPr>
                <w:ilvl w:val="0"/>
                <w:numId w:val="1"/>
              </w:numPr>
              <w:spacing w:line="276" w:lineRule="auto"/>
              <w:ind w:left="810"/>
              <w:contextualSpacing/>
              <w:jc w:val="center"/>
              <w:rPr>
                <w:sz w:val="20"/>
                <w:szCs w:val="20"/>
              </w:rPr>
            </w:pPr>
          </w:p>
        </w:tc>
        <w:tc>
          <w:tcPr>
            <w:tcW w:w="568" w:type="dxa"/>
            <w:vMerge/>
          </w:tcPr>
          <w:p w:rsidR="00342C18" w:rsidRPr="00C646B3" w:rsidRDefault="00342C18" w:rsidP="00EE3203">
            <w:pPr>
              <w:spacing w:line="276" w:lineRule="auto"/>
              <w:jc w:val="both"/>
              <w:rPr>
                <w:sz w:val="20"/>
                <w:szCs w:val="20"/>
              </w:rPr>
            </w:pPr>
          </w:p>
        </w:tc>
        <w:tc>
          <w:tcPr>
            <w:tcW w:w="2976" w:type="dxa"/>
            <w:gridSpan w:val="3"/>
            <w:tcBorders>
              <w:bottom w:val="single" w:sz="4" w:space="0" w:color="auto"/>
            </w:tcBorders>
          </w:tcPr>
          <w:sdt>
            <w:sdtPr>
              <w:rPr>
                <w:color w:val="808080"/>
                <w:sz w:val="20"/>
              </w:rPr>
              <w:id w:val="-1211560238"/>
              <w:lock w:val="contentLocked"/>
            </w:sdtPr>
            <w:sdtContent>
              <w:p w:rsidR="00342C18" w:rsidRDefault="00342C18" w:rsidP="00EE3203">
                <w:pPr>
                  <w:rPr>
                    <w:sz w:val="20"/>
                  </w:rPr>
                </w:pPr>
                <w:r>
                  <w:rPr>
                    <w:sz w:val="20"/>
                  </w:rPr>
                  <w:t>Size of the Property:</w:t>
                </w:r>
              </w:p>
            </w:sdtContent>
          </w:sdt>
        </w:tc>
        <w:tc>
          <w:tcPr>
            <w:tcW w:w="6919" w:type="dxa"/>
            <w:gridSpan w:val="6"/>
            <w:tcBorders>
              <w:bottom w:val="single" w:sz="4" w:space="0" w:color="auto"/>
            </w:tcBorders>
          </w:tcPr>
          <w:p w:rsidR="00342C18" w:rsidRPr="00B252B2" w:rsidRDefault="00342C18" w:rsidP="00EE3203">
            <w:pPr>
              <w:spacing w:line="276" w:lineRule="auto"/>
              <w:jc w:val="both"/>
              <w:rPr>
                <w:sz w:val="20"/>
                <w:szCs w:val="20"/>
              </w:rPr>
            </w:pPr>
            <w:r>
              <w:rPr>
                <w:sz w:val="20"/>
                <w:szCs w:val="20"/>
              </w:rPr>
              <w:t>NA</w:t>
            </w:r>
          </w:p>
        </w:tc>
      </w:tr>
      <w:tr w:rsidR="00342C18" w:rsidRPr="004010FA" w:rsidTr="00EE3203">
        <w:trPr>
          <w:trHeight w:val="41"/>
          <w:jc w:val="center"/>
        </w:trPr>
        <w:tc>
          <w:tcPr>
            <w:tcW w:w="970" w:type="dxa"/>
            <w:vMerge/>
          </w:tcPr>
          <w:p w:rsidR="00342C18" w:rsidRPr="004010FA" w:rsidRDefault="00342C18" w:rsidP="00797CB6">
            <w:pPr>
              <w:numPr>
                <w:ilvl w:val="0"/>
                <w:numId w:val="1"/>
              </w:numPr>
              <w:spacing w:line="276" w:lineRule="auto"/>
              <w:ind w:left="810"/>
              <w:contextualSpacing/>
              <w:jc w:val="center"/>
              <w:rPr>
                <w:sz w:val="20"/>
                <w:szCs w:val="20"/>
              </w:rPr>
            </w:pPr>
          </w:p>
        </w:tc>
        <w:tc>
          <w:tcPr>
            <w:tcW w:w="568" w:type="dxa"/>
            <w:vMerge/>
          </w:tcPr>
          <w:p w:rsidR="00342C18" w:rsidRPr="00C646B3" w:rsidRDefault="00342C18" w:rsidP="00EE3203">
            <w:pPr>
              <w:spacing w:line="276" w:lineRule="auto"/>
              <w:jc w:val="both"/>
              <w:rPr>
                <w:sz w:val="20"/>
                <w:szCs w:val="20"/>
              </w:rPr>
            </w:pPr>
          </w:p>
        </w:tc>
        <w:tc>
          <w:tcPr>
            <w:tcW w:w="2976" w:type="dxa"/>
            <w:gridSpan w:val="3"/>
            <w:tcBorders>
              <w:bottom w:val="single" w:sz="4" w:space="0" w:color="auto"/>
            </w:tcBorders>
          </w:tcPr>
          <w:sdt>
            <w:sdtPr>
              <w:rPr>
                <w:sz w:val="20"/>
              </w:rPr>
              <w:id w:val="224645431"/>
              <w:lock w:val="contentLocked"/>
            </w:sdtPr>
            <w:sdtContent>
              <w:p w:rsidR="00342C18" w:rsidRDefault="00342C18" w:rsidP="00EE3203">
                <w:pPr>
                  <w:rPr>
                    <w:sz w:val="20"/>
                  </w:rPr>
                </w:pPr>
                <w:r>
                  <w:rPr>
                    <w:sz w:val="20"/>
                  </w:rPr>
                  <w:t>Location:</w:t>
                </w:r>
              </w:p>
            </w:sdtContent>
          </w:sdt>
        </w:tc>
        <w:tc>
          <w:tcPr>
            <w:tcW w:w="6919" w:type="dxa"/>
            <w:gridSpan w:val="6"/>
            <w:tcBorders>
              <w:bottom w:val="single" w:sz="4" w:space="0" w:color="auto"/>
            </w:tcBorders>
          </w:tcPr>
          <w:p w:rsidR="00342C18" w:rsidRPr="00B252B2" w:rsidRDefault="00342C18" w:rsidP="00EE3203">
            <w:pPr>
              <w:tabs>
                <w:tab w:val="left" w:pos="2720"/>
              </w:tabs>
              <w:spacing w:line="276" w:lineRule="auto"/>
              <w:jc w:val="both"/>
              <w:rPr>
                <w:sz w:val="20"/>
                <w:szCs w:val="20"/>
              </w:rPr>
            </w:pPr>
            <w:r>
              <w:rPr>
                <w:sz w:val="20"/>
                <w:szCs w:val="20"/>
              </w:rPr>
              <w:t>NA</w:t>
            </w:r>
          </w:p>
        </w:tc>
      </w:tr>
      <w:tr w:rsidR="00342C18" w:rsidRPr="004010FA" w:rsidTr="00EE3203">
        <w:trPr>
          <w:trHeight w:val="41"/>
          <w:jc w:val="center"/>
        </w:trPr>
        <w:tc>
          <w:tcPr>
            <w:tcW w:w="970" w:type="dxa"/>
            <w:vMerge/>
          </w:tcPr>
          <w:p w:rsidR="00342C18" w:rsidRPr="004010FA" w:rsidRDefault="00342C18" w:rsidP="00797CB6">
            <w:pPr>
              <w:numPr>
                <w:ilvl w:val="0"/>
                <w:numId w:val="1"/>
              </w:numPr>
              <w:spacing w:line="276" w:lineRule="auto"/>
              <w:ind w:left="810"/>
              <w:contextualSpacing/>
              <w:jc w:val="center"/>
              <w:rPr>
                <w:sz w:val="20"/>
                <w:szCs w:val="20"/>
              </w:rPr>
            </w:pPr>
          </w:p>
        </w:tc>
        <w:tc>
          <w:tcPr>
            <w:tcW w:w="568" w:type="dxa"/>
            <w:vMerge/>
          </w:tcPr>
          <w:p w:rsidR="00342C18" w:rsidRPr="00C646B3" w:rsidRDefault="00342C18" w:rsidP="00EE3203">
            <w:pPr>
              <w:spacing w:line="276" w:lineRule="auto"/>
              <w:jc w:val="both"/>
              <w:rPr>
                <w:sz w:val="20"/>
                <w:szCs w:val="20"/>
              </w:rPr>
            </w:pPr>
          </w:p>
        </w:tc>
        <w:tc>
          <w:tcPr>
            <w:tcW w:w="2976" w:type="dxa"/>
            <w:gridSpan w:val="3"/>
            <w:tcBorders>
              <w:bottom w:val="single" w:sz="4" w:space="0" w:color="auto"/>
            </w:tcBorders>
          </w:tcPr>
          <w:sdt>
            <w:sdtPr>
              <w:rPr>
                <w:sz w:val="20"/>
              </w:rPr>
              <w:id w:val="-529728247"/>
              <w:lock w:val="contentLocked"/>
            </w:sdtPr>
            <w:sdtContent>
              <w:p w:rsidR="00342C18" w:rsidRDefault="00342C18" w:rsidP="00EE3203">
                <w:pPr>
                  <w:rPr>
                    <w:sz w:val="20"/>
                  </w:rPr>
                </w:pPr>
                <w:r>
                  <w:rPr>
                    <w:sz w:val="20"/>
                  </w:rPr>
                  <w:t>Rates/ Price informed:</w:t>
                </w:r>
              </w:p>
            </w:sdtContent>
          </w:sdt>
        </w:tc>
        <w:tc>
          <w:tcPr>
            <w:tcW w:w="6919" w:type="dxa"/>
            <w:gridSpan w:val="6"/>
            <w:tcBorders>
              <w:bottom w:val="single" w:sz="4" w:space="0" w:color="auto"/>
            </w:tcBorders>
          </w:tcPr>
          <w:p w:rsidR="00342C18" w:rsidRPr="00B252B2" w:rsidRDefault="00342C18" w:rsidP="00EE3203">
            <w:pPr>
              <w:spacing w:line="276" w:lineRule="auto"/>
              <w:jc w:val="both"/>
              <w:rPr>
                <w:sz w:val="20"/>
                <w:szCs w:val="20"/>
              </w:rPr>
            </w:pPr>
            <w:r>
              <w:rPr>
                <w:sz w:val="20"/>
                <w:szCs w:val="20"/>
              </w:rPr>
              <w:t>NA</w:t>
            </w:r>
          </w:p>
        </w:tc>
      </w:tr>
      <w:tr w:rsidR="00342C18" w:rsidRPr="004010FA" w:rsidTr="00EE3203">
        <w:trPr>
          <w:trHeight w:val="41"/>
          <w:jc w:val="center"/>
        </w:trPr>
        <w:tc>
          <w:tcPr>
            <w:tcW w:w="970" w:type="dxa"/>
            <w:vMerge/>
          </w:tcPr>
          <w:p w:rsidR="00342C18" w:rsidRPr="004010FA" w:rsidRDefault="00342C18" w:rsidP="00797CB6">
            <w:pPr>
              <w:numPr>
                <w:ilvl w:val="0"/>
                <w:numId w:val="1"/>
              </w:numPr>
              <w:spacing w:line="276" w:lineRule="auto"/>
              <w:ind w:left="810"/>
              <w:contextualSpacing/>
              <w:jc w:val="center"/>
              <w:rPr>
                <w:sz w:val="20"/>
                <w:szCs w:val="20"/>
              </w:rPr>
            </w:pPr>
          </w:p>
        </w:tc>
        <w:tc>
          <w:tcPr>
            <w:tcW w:w="568" w:type="dxa"/>
            <w:vMerge/>
            <w:tcBorders>
              <w:bottom w:val="single" w:sz="4" w:space="0" w:color="auto"/>
            </w:tcBorders>
          </w:tcPr>
          <w:p w:rsidR="00342C18" w:rsidRPr="00C646B3" w:rsidRDefault="00342C18" w:rsidP="00EE3203">
            <w:pPr>
              <w:spacing w:line="276" w:lineRule="auto"/>
              <w:jc w:val="both"/>
              <w:rPr>
                <w:sz w:val="20"/>
                <w:szCs w:val="20"/>
              </w:rPr>
            </w:pPr>
          </w:p>
        </w:tc>
        <w:tc>
          <w:tcPr>
            <w:tcW w:w="2976" w:type="dxa"/>
            <w:gridSpan w:val="3"/>
            <w:tcBorders>
              <w:bottom w:val="single" w:sz="4" w:space="0" w:color="auto"/>
            </w:tcBorders>
          </w:tcPr>
          <w:sdt>
            <w:sdtPr>
              <w:rPr>
                <w:sz w:val="20"/>
              </w:rPr>
              <w:id w:val="2011105897"/>
            </w:sdtPr>
            <w:sdtContent>
              <w:p w:rsidR="00342C18" w:rsidRDefault="00342C18" w:rsidP="00EE3203">
                <w:pPr>
                  <w:rPr>
                    <w:sz w:val="20"/>
                  </w:rPr>
                </w:pPr>
                <w:r>
                  <w:rPr>
                    <w:sz w:val="20"/>
                  </w:rPr>
                  <w:t>Any other details/ Discussion held</w:t>
                </w:r>
              </w:p>
            </w:sdtContent>
          </w:sdt>
        </w:tc>
        <w:tc>
          <w:tcPr>
            <w:tcW w:w="6919" w:type="dxa"/>
            <w:gridSpan w:val="6"/>
            <w:tcBorders>
              <w:bottom w:val="single" w:sz="4" w:space="0" w:color="auto"/>
            </w:tcBorders>
          </w:tcPr>
          <w:p w:rsidR="00342C18" w:rsidRPr="0082747A" w:rsidRDefault="00342C18" w:rsidP="00EE3203">
            <w:pPr>
              <w:spacing w:line="276" w:lineRule="auto"/>
              <w:jc w:val="both"/>
              <w:rPr>
                <w:i/>
                <w:sz w:val="20"/>
                <w:szCs w:val="20"/>
              </w:rPr>
            </w:pPr>
            <w:r>
              <w:rPr>
                <w:sz w:val="20"/>
                <w:szCs w:val="20"/>
              </w:rPr>
              <w:t>NA</w:t>
            </w:r>
          </w:p>
        </w:tc>
      </w:tr>
      <w:tr w:rsidR="00342C18" w:rsidRPr="004010FA" w:rsidTr="00EE3203">
        <w:trPr>
          <w:trHeight w:val="58"/>
          <w:jc w:val="center"/>
        </w:trPr>
        <w:tc>
          <w:tcPr>
            <w:tcW w:w="970" w:type="dxa"/>
            <w:vMerge/>
          </w:tcPr>
          <w:p w:rsidR="00342C18" w:rsidRPr="004010FA" w:rsidRDefault="00342C18" w:rsidP="00797CB6">
            <w:pPr>
              <w:numPr>
                <w:ilvl w:val="0"/>
                <w:numId w:val="1"/>
              </w:numPr>
              <w:spacing w:line="276" w:lineRule="auto"/>
              <w:ind w:left="810"/>
              <w:contextualSpacing/>
              <w:jc w:val="center"/>
              <w:rPr>
                <w:sz w:val="20"/>
                <w:szCs w:val="20"/>
              </w:rPr>
            </w:pPr>
          </w:p>
        </w:tc>
        <w:tc>
          <w:tcPr>
            <w:tcW w:w="10463" w:type="dxa"/>
            <w:gridSpan w:val="10"/>
            <w:tcBorders>
              <w:bottom w:val="single" w:sz="4" w:space="0" w:color="auto"/>
            </w:tcBorders>
          </w:tcPr>
          <w:sdt>
            <w:sdtPr>
              <w:rPr>
                <w:i/>
              </w:rPr>
              <w:id w:val="1303199566"/>
              <w:lock w:val="contentLocked"/>
              <w:placeholder>
                <w:docPart w:val="2ABFB4E94FB540629562888A9DBC880F"/>
              </w:placeholder>
            </w:sdtPr>
            <w:sdtContent>
              <w:p w:rsidR="00342C18" w:rsidRDefault="00342C18" w:rsidP="00EE3203">
                <w:pPr>
                  <w:spacing w:line="276" w:lineRule="auto"/>
                  <w:rPr>
                    <w:i/>
                    <w:sz w:val="20"/>
                    <w:szCs w:val="20"/>
                  </w:rPr>
                </w:pPr>
                <w:r w:rsidRPr="002E6E68">
                  <w:rPr>
                    <w:i/>
                  </w:rPr>
                  <w:t>NOTE:</w:t>
                </w:r>
                <w:r>
                  <w:rPr>
                    <w:i/>
                  </w:rPr>
                  <w:t xml:space="preserve"> The given information above can be independently verified to know its authenticity.</w:t>
                </w:r>
              </w:p>
            </w:sdtContent>
          </w:sdt>
        </w:tc>
      </w:tr>
      <w:tr w:rsidR="00342C18" w:rsidRPr="004010FA" w:rsidTr="00EE3203">
        <w:trPr>
          <w:trHeight w:val="58"/>
          <w:jc w:val="center"/>
        </w:trPr>
        <w:tc>
          <w:tcPr>
            <w:tcW w:w="970" w:type="dxa"/>
            <w:tcBorders>
              <w:top w:val="single" w:sz="4" w:space="0" w:color="auto"/>
              <w:left w:val="single" w:sz="4" w:space="0" w:color="auto"/>
              <w:bottom w:val="single" w:sz="4" w:space="0" w:color="auto"/>
              <w:right w:val="single" w:sz="4" w:space="0" w:color="auto"/>
            </w:tcBorders>
          </w:tcPr>
          <w:p w:rsidR="00342C18" w:rsidRPr="008A4248" w:rsidRDefault="00342C18" w:rsidP="00797CB6">
            <w:pPr>
              <w:numPr>
                <w:ilvl w:val="0"/>
                <w:numId w:val="1"/>
              </w:numPr>
              <w:spacing w:line="276" w:lineRule="auto"/>
              <w:ind w:left="810"/>
              <w:contextualSpacing/>
              <w:jc w:val="center"/>
              <w:rPr>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szCs w:val="20"/>
              </w:rPr>
              <w:id w:val="-1046903966"/>
              <w:lock w:val="contentLocked"/>
              <w:placeholder>
                <w:docPart w:val="2ABFB4E94FB540629562888A9DBC880F"/>
              </w:placeholder>
            </w:sdtPr>
            <w:sdtContent>
              <w:p w:rsidR="00342C18" w:rsidRPr="008A4248" w:rsidRDefault="00342C18" w:rsidP="00EE3203">
                <w:pPr>
                  <w:spacing w:line="276" w:lineRule="auto"/>
                  <w:rPr>
                    <w:i/>
                  </w:rPr>
                </w:pPr>
                <w:r w:rsidRPr="008A4248">
                  <w:rPr>
                    <w:szCs w:val="20"/>
                  </w:rPr>
                  <w:t>Adopted Rates 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rsidR="00342C18" w:rsidRDefault="00930C1D" w:rsidP="007B0A83">
            <w:pPr>
              <w:spacing w:line="276" w:lineRule="auto"/>
              <w:jc w:val="both"/>
              <w:rPr>
                <w:i/>
              </w:rPr>
            </w:pPr>
            <w:r>
              <w:rPr>
                <w:i/>
                <w:shd w:val="clear" w:color="auto" w:fill="FFFFFF"/>
              </w:rPr>
              <w:t xml:space="preserve">As per </w:t>
            </w:r>
            <w:r w:rsidR="00342C18" w:rsidRPr="00D17A7E">
              <w:rPr>
                <w:i/>
                <w:shd w:val="clear" w:color="auto" w:fill="FFFFFF"/>
              </w:rPr>
              <w:t xml:space="preserve">our discussion with </w:t>
            </w:r>
            <w:r w:rsidR="002D3304">
              <w:rPr>
                <w:i/>
                <w:shd w:val="clear" w:color="auto" w:fill="FFFFFF"/>
              </w:rPr>
              <w:t>in</w:t>
            </w:r>
            <w:r>
              <w:rPr>
                <w:i/>
                <w:shd w:val="clear" w:color="auto" w:fill="FFFFFF"/>
              </w:rPr>
              <w:t xml:space="preserve">habitants &amp; market participants of the subject locality, </w:t>
            </w:r>
            <w:r w:rsidR="00342C18" w:rsidRPr="00D17A7E">
              <w:rPr>
                <w:i/>
                <w:shd w:val="clear" w:color="auto" w:fill="FFFFFF"/>
              </w:rPr>
              <w:t>we came to know following information:</w:t>
            </w:r>
            <w:r w:rsidR="00342C18" w:rsidRPr="008A4248">
              <w:rPr>
                <w:i/>
              </w:rPr>
              <w:t xml:space="preserve"> -</w:t>
            </w:r>
          </w:p>
          <w:p w:rsidR="00B74C83" w:rsidRDefault="00B74C83" w:rsidP="007B0A83">
            <w:pPr>
              <w:spacing w:line="276" w:lineRule="auto"/>
              <w:jc w:val="both"/>
              <w:rPr>
                <w:i/>
              </w:rPr>
            </w:pPr>
          </w:p>
          <w:p w:rsidR="00930C1D" w:rsidRPr="00930C1D" w:rsidRDefault="00930C1D" w:rsidP="007B0A83">
            <w:pPr>
              <w:pStyle w:val="ListParagraph"/>
              <w:numPr>
                <w:ilvl w:val="0"/>
                <w:numId w:val="33"/>
              </w:numPr>
              <w:jc w:val="both"/>
              <w:rPr>
                <w:i/>
              </w:rPr>
            </w:pPr>
            <w:r>
              <w:rPr>
                <w:i/>
              </w:rPr>
              <w:t xml:space="preserve">The prevailing land rate for </w:t>
            </w:r>
            <w:r w:rsidR="00FB6923">
              <w:rPr>
                <w:i/>
              </w:rPr>
              <w:t xml:space="preserve">non- </w:t>
            </w:r>
            <w:r>
              <w:rPr>
                <w:i/>
              </w:rPr>
              <w:t xml:space="preserve">agricultural land in the subject locality depends upon size, shape, frontage, approach road width, distance of the property from main road, topography of the land &amp; </w:t>
            </w:r>
            <w:proofErr w:type="gramStart"/>
            <w:r>
              <w:rPr>
                <w:i/>
              </w:rPr>
              <w:t>it’s</w:t>
            </w:r>
            <w:proofErr w:type="gramEnd"/>
            <w:r>
              <w:rPr>
                <w:i/>
              </w:rPr>
              <w:t xml:space="preserve"> location.</w:t>
            </w:r>
          </w:p>
          <w:p w:rsidR="00342C18" w:rsidRDefault="00342C18" w:rsidP="007B0A83">
            <w:pPr>
              <w:pStyle w:val="ListParagraph"/>
              <w:numPr>
                <w:ilvl w:val="0"/>
                <w:numId w:val="33"/>
              </w:numPr>
              <w:jc w:val="both"/>
              <w:rPr>
                <w:i/>
              </w:rPr>
            </w:pPr>
            <w:r w:rsidRPr="00D17A7E">
              <w:rPr>
                <w:i/>
              </w:rPr>
              <w:t xml:space="preserve">The subject </w:t>
            </w:r>
            <w:r w:rsidR="00930C1D">
              <w:rPr>
                <w:i/>
              </w:rPr>
              <w:t>locality is</w:t>
            </w:r>
            <w:r w:rsidRPr="00D17A7E">
              <w:rPr>
                <w:i/>
              </w:rPr>
              <w:t xml:space="preserve"> </w:t>
            </w:r>
            <w:r w:rsidR="002D3304">
              <w:rPr>
                <w:i/>
              </w:rPr>
              <w:t xml:space="preserve">a </w:t>
            </w:r>
            <w:proofErr w:type="spellStart"/>
            <w:r w:rsidR="00951695">
              <w:rPr>
                <w:i/>
              </w:rPr>
              <w:t>rular</w:t>
            </w:r>
            <w:proofErr w:type="spellEnd"/>
            <w:r w:rsidRPr="00D17A7E">
              <w:rPr>
                <w:i/>
              </w:rPr>
              <w:t xml:space="preserve"> </w:t>
            </w:r>
            <w:r w:rsidR="00951695">
              <w:rPr>
                <w:i/>
              </w:rPr>
              <w:t xml:space="preserve">remote </w:t>
            </w:r>
            <w:r w:rsidRPr="00D17A7E">
              <w:rPr>
                <w:i/>
              </w:rPr>
              <w:t>area</w:t>
            </w:r>
            <w:r w:rsidR="00EC3C66">
              <w:rPr>
                <w:i/>
              </w:rPr>
              <w:t xml:space="preserve"> with </w:t>
            </w:r>
            <w:r w:rsidR="002D3304">
              <w:rPr>
                <w:i/>
              </w:rPr>
              <w:t xml:space="preserve">few </w:t>
            </w:r>
            <w:r w:rsidR="00951695">
              <w:rPr>
                <w:i/>
              </w:rPr>
              <w:t>industries</w:t>
            </w:r>
            <w:r w:rsidR="006156A3">
              <w:rPr>
                <w:i/>
              </w:rPr>
              <w:t xml:space="preserve">, </w:t>
            </w:r>
            <w:r w:rsidR="002D3304">
              <w:rPr>
                <w:i/>
              </w:rPr>
              <w:t>located</w:t>
            </w:r>
            <w:r w:rsidR="006156A3">
              <w:rPr>
                <w:i/>
              </w:rPr>
              <w:t xml:space="preserve"> nearby</w:t>
            </w:r>
            <w:r w:rsidR="002D3304">
              <w:rPr>
                <w:i/>
              </w:rPr>
              <w:t>.</w:t>
            </w:r>
          </w:p>
          <w:p w:rsidR="00930C1D" w:rsidRDefault="00EC3C66" w:rsidP="00BE10DB">
            <w:pPr>
              <w:pStyle w:val="ListParagraph"/>
              <w:numPr>
                <w:ilvl w:val="0"/>
                <w:numId w:val="33"/>
              </w:numPr>
              <w:jc w:val="both"/>
              <w:rPr>
                <w:i/>
              </w:rPr>
            </w:pPr>
            <w:r>
              <w:rPr>
                <w:i/>
              </w:rPr>
              <w:t xml:space="preserve">The prevailing market rates for plots abutting </w:t>
            </w:r>
            <w:r w:rsidR="002D3304">
              <w:rPr>
                <w:i/>
              </w:rPr>
              <w:t xml:space="preserve">to main </w:t>
            </w:r>
            <w:r w:rsidR="00951695">
              <w:rPr>
                <w:i/>
              </w:rPr>
              <w:t>Ahmedabad highway</w:t>
            </w:r>
            <w:r>
              <w:rPr>
                <w:i/>
              </w:rPr>
              <w:t xml:space="preserve"> </w:t>
            </w:r>
            <w:r w:rsidR="00A93946">
              <w:rPr>
                <w:i/>
              </w:rPr>
              <w:t>are between Rs.10</w:t>
            </w:r>
            <w:proofErr w:type="gramStart"/>
            <w:r w:rsidR="00A93946">
              <w:rPr>
                <w:i/>
              </w:rPr>
              <w:t>,000</w:t>
            </w:r>
            <w:proofErr w:type="gramEnd"/>
            <w:r w:rsidR="00A93946">
              <w:rPr>
                <w:i/>
              </w:rPr>
              <w:t>/- to Rs.12</w:t>
            </w:r>
            <w:r w:rsidR="006156A3">
              <w:rPr>
                <w:i/>
              </w:rPr>
              <w:t xml:space="preserve">,000/- per </w:t>
            </w:r>
            <w:proofErr w:type="spellStart"/>
            <w:r w:rsidR="00951695">
              <w:rPr>
                <w:i/>
              </w:rPr>
              <w:t>var</w:t>
            </w:r>
            <w:proofErr w:type="spellEnd"/>
            <w:r w:rsidR="006156A3">
              <w:rPr>
                <w:i/>
              </w:rPr>
              <w:t xml:space="preserve"> </w:t>
            </w:r>
            <w:r w:rsidR="002D3304">
              <w:rPr>
                <w:i/>
              </w:rPr>
              <w:t>for large plots having good frontage.</w:t>
            </w:r>
          </w:p>
          <w:p w:rsidR="00951695" w:rsidRPr="00BE10DB" w:rsidRDefault="00951695" w:rsidP="00BE10DB">
            <w:pPr>
              <w:pStyle w:val="ListParagraph"/>
              <w:numPr>
                <w:ilvl w:val="0"/>
                <w:numId w:val="33"/>
              </w:numPr>
              <w:jc w:val="both"/>
              <w:rPr>
                <w:i/>
              </w:rPr>
            </w:pPr>
            <w:r>
              <w:rPr>
                <w:i/>
              </w:rPr>
              <w:t xml:space="preserve">The Prevailing market rate of the property located approx. 1 Km from highway is approx. </w:t>
            </w:r>
            <w:proofErr w:type="spellStart"/>
            <w:r>
              <w:rPr>
                <w:i/>
              </w:rPr>
              <w:t>Rs</w:t>
            </w:r>
            <w:proofErr w:type="spellEnd"/>
            <w:r>
              <w:rPr>
                <w:i/>
              </w:rPr>
              <w:t>. 50</w:t>
            </w:r>
            <w:r w:rsidR="00B74C83">
              <w:rPr>
                <w:i/>
              </w:rPr>
              <w:t>0</w:t>
            </w:r>
            <w:r>
              <w:rPr>
                <w:i/>
              </w:rPr>
              <w:t xml:space="preserve">0/- to </w:t>
            </w:r>
            <w:proofErr w:type="spellStart"/>
            <w:r>
              <w:rPr>
                <w:i/>
              </w:rPr>
              <w:t>Rs</w:t>
            </w:r>
            <w:proofErr w:type="spellEnd"/>
            <w:r>
              <w:rPr>
                <w:i/>
              </w:rPr>
              <w:t xml:space="preserve">. 6000/- per </w:t>
            </w:r>
            <w:proofErr w:type="spellStart"/>
            <w:r>
              <w:rPr>
                <w:i/>
              </w:rPr>
              <w:t>var</w:t>
            </w:r>
            <w:proofErr w:type="spellEnd"/>
            <w:r>
              <w:rPr>
                <w:i/>
              </w:rPr>
              <w:t xml:space="preserve">, which turns to be </w:t>
            </w:r>
            <w:proofErr w:type="spellStart"/>
            <w:r>
              <w:rPr>
                <w:i/>
              </w:rPr>
              <w:t>Rs</w:t>
            </w:r>
            <w:proofErr w:type="spellEnd"/>
            <w:r>
              <w:rPr>
                <w:i/>
              </w:rPr>
              <w:t xml:space="preserve">. 555/- per sq. </w:t>
            </w:r>
            <w:proofErr w:type="spellStart"/>
            <w:r>
              <w:rPr>
                <w:i/>
              </w:rPr>
              <w:t>ft</w:t>
            </w:r>
            <w:proofErr w:type="spellEnd"/>
            <w:r>
              <w:rPr>
                <w:i/>
              </w:rPr>
              <w:t xml:space="preserve"> to </w:t>
            </w:r>
            <w:proofErr w:type="spellStart"/>
            <w:r>
              <w:rPr>
                <w:i/>
              </w:rPr>
              <w:t>Rs</w:t>
            </w:r>
            <w:proofErr w:type="spellEnd"/>
            <w:r>
              <w:rPr>
                <w:i/>
              </w:rPr>
              <w:t>. 666/- per sq. ft.</w:t>
            </w:r>
          </w:p>
          <w:p w:rsidR="003D5A23" w:rsidRPr="0019527F" w:rsidRDefault="00AB7005" w:rsidP="007B0A83">
            <w:pPr>
              <w:pStyle w:val="ListParagraph"/>
              <w:numPr>
                <w:ilvl w:val="0"/>
                <w:numId w:val="33"/>
              </w:numPr>
              <w:jc w:val="both"/>
              <w:rPr>
                <w:i/>
                <w:color w:val="FF0000"/>
              </w:rPr>
            </w:pPr>
            <w:r>
              <w:rPr>
                <w:i/>
              </w:rPr>
              <w:t xml:space="preserve">The </w:t>
            </w:r>
            <w:r w:rsidR="003D5A23">
              <w:rPr>
                <w:i/>
              </w:rPr>
              <w:t xml:space="preserve">Circle rates </w:t>
            </w:r>
            <w:r>
              <w:rPr>
                <w:i/>
              </w:rPr>
              <w:t xml:space="preserve">in the subject location are </w:t>
            </w:r>
            <w:r w:rsidR="00B346D6" w:rsidRPr="00BF6849">
              <w:rPr>
                <w:i/>
              </w:rPr>
              <w:t>Rs.</w:t>
            </w:r>
            <w:r w:rsidR="00DA155D">
              <w:rPr>
                <w:i/>
              </w:rPr>
              <w:t>98</w:t>
            </w:r>
            <w:r w:rsidR="00B346D6" w:rsidRPr="00BF6849">
              <w:rPr>
                <w:i/>
              </w:rPr>
              <w:t xml:space="preserve">/- per </w:t>
            </w:r>
            <w:proofErr w:type="spellStart"/>
            <w:r w:rsidR="00B346D6" w:rsidRPr="00BF6849">
              <w:rPr>
                <w:i/>
              </w:rPr>
              <w:t>sq.mtr</w:t>
            </w:r>
            <w:proofErr w:type="spellEnd"/>
            <w:r w:rsidR="00B346D6" w:rsidRPr="00BF6849">
              <w:rPr>
                <w:i/>
              </w:rPr>
              <w:t>.</w:t>
            </w:r>
            <w:r w:rsidR="00DA155D">
              <w:rPr>
                <w:i/>
              </w:rPr>
              <w:t xml:space="preserve"> </w:t>
            </w:r>
            <w:proofErr w:type="gramStart"/>
            <w:r w:rsidR="00BF6849">
              <w:rPr>
                <w:i/>
              </w:rPr>
              <w:t>for</w:t>
            </w:r>
            <w:proofErr w:type="gramEnd"/>
            <w:r w:rsidR="00BF6849">
              <w:rPr>
                <w:i/>
              </w:rPr>
              <w:t xml:space="preserve"> agricultural land and R</w:t>
            </w:r>
            <w:r w:rsidR="00DA155D">
              <w:rPr>
                <w:i/>
              </w:rPr>
              <w:t>s.975</w:t>
            </w:r>
            <w:r w:rsidR="00BF6849">
              <w:rPr>
                <w:i/>
              </w:rPr>
              <w:t xml:space="preserve">/- per sq. </w:t>
            </w:r>
            <w:proofErr w:type="spellStart"/>
            <w:r w:rsidR="00BF6849">
              <w:rPr>
                <w:i/>
              </w:rPr>
              <w:t>mtr</w:t>
            </w:r>
            <w:proofErr w:type="spellEnd"/>
            <w:r w:rsidRPr="00B346D6">
              <w:rPr>
                <w:i/>
              </w:rPr>
              <w:t xml:space="preserve"> </w:t>
            </w:r>
            <w:r w:rsidR="007A3630" w:rsidRPr="00B346D6">
              <w:rPr>
                <w:i/>
              </w:rPr>
              <w:t>for</w:t>
            </w:r>
            <w:r w:rsidRPr="00B346D6">
              <w:rPr>
                <w:i/>
              </w:rPr>
              <w:t xml:space="preserve"> the </w:t>
            </w:r>
            <w:r w:rsidR="00BF6849">
              <w:rPr>
                <w:i/>
              </w:rPr>
              <w:t xml:space="preserve">commercial </w:t>
            </w:r>
            <w:r w:rsidR="00BF6849" w:rsidRPr="00B346D6">
              <w:rPr>
                <w:i/>
              </w:rPr>
              <w:t>land</w:t>
            </w:r>
            <w:r w:rsidRPr="00B346D6">
              <w:rPr>
                <w:i/>
              </w:rPr>
              <w:t>.</w:t>
            </w:r>
          </w:p>
          <w:p w:rsidR="0019527F" w:rsidRPr="0019527F" w:rsidRDefault="0019527F" w:rsidP="007B0A83">
            <w:pPr>
              <w:pStyle w:val="ListParagraph"/>
              <w:numPr>
                <w:ilvl w:val="0"/>
                <w:numId w:val="33"/>
              </w:numPr>
              <w:jc w:val="both"/>
              <w:rPr>
                <w:i/>
              </w:rPr>
            </w:pPr>
            <w:r>
              <w:rPr>
                <w:i/>
              </w:rPr>
              <w:t xml:space="preserve">Our subject property is </w:t>
            </w:r>
            <w:r w:rsidR="00951695">
              <w:rPr>
                <w:i/>
              </w:rPr>
              <w:t xml:space="preserve">agricultural and </w:t>
            </w:r>
            <w:r>
              <w:rPr>
                <w:i/>
              </w:rPr>
              <w:t>industrial property and</w:t>
            </w:r>
            <w:r w:rsidR="00951695">
              <w:rPr>
                <w:i/>
              </w:rPr>
              <w:t xml:space="preserve"> located in the end of the locality</w:t>
            </w:r>
            <w:r>
              <w:rPr>
                <w:i/>
              </w:rPr>
              <w:t xml:space="preserve">. </w:t>
            </w:r>
          </w:p>
          <w:p w:rsidR="0019527F" w:rsidRDefault="0019527F" w:rsidP="007B0A83">
            <w:pPr>
              <w:pStyle w:val="BodyText"/>
              <w:jc w:val="both"/>
              <w:rPr>
                <w:i/>
              </w:rPr>
            </w:pPr>
          </w:p>
          <w:p w:rsidR="00286F7C" w:rsidRDefault="0019527F" w:rsidP="007B0A83">
            <w:pPr>
              <w:pStyle w:val="BodyText"/>
              <w:jc w:val="both"/>
              <w:rPr>
                <w:i/>
              </w:rPr>
            </w:pPr>
            <w:r>
              <w:rPr>
                <w:i/>
              </w:rPr>
              <w:t xml:space="preserve">Our </w:t>
            </w:r>
            <w:r w:rsidR="00342C18" w:rsidRPr="00D17A7E">
              <w:rPr>
                <w:i/>
              </w:rPr>
              <w:t xml:space="preserve">subject property </w:t>
            </w:r>
            <w:r>
              <w:rPr>
                <w:i/>
              </w:rPr>
              <w:t xml:space="preserve">is having </w:t>
            </w:r>
            <w:r w:rsidR="003D5A23">
              <w:rPr>
                <w:i/>
              </w:rPr>
              <w:t xml:space="preserve">large land parcel </w:t>
            </w:r>
            <w:r>
              <w:rPr>
                <w:i/>
              </w:rPr>
              <w:t xml:space="preserve">around </w:t>
            </w:r>
            <w:r w:rsidR="00951695">
              <w:rPr>
                <w:i/>
              </w:rPr>
              <w:t>20943</w:t>
            </w:r>
            <w:r w:rsidR="003D5A23" w:rsidRPr="00046CF0">
              <w:rPr>
                <w:i/>
              </w:rPr>
              <w:t xml:space="preserve"> </w:t>
            </w:r>
            <w:proofErr w:type="spellStart"/>
            <w:r w:rsidR="003D5A23" w:rsidRPr="00046CF0">
              <w:rPr>
                <w:i/>
              </w:rPr>
              <w:t>sq.</w:t>
            </w:r>
            <w:r w:rsidR="00951695">
              <w:rPr>
                <w:i/>
              </w:rPr>
              <w:t>mtr</w:t>
            </w:r>
            <w:proofErr w:type="spellEnd"/>
            <w:proofErr w:type="gramStart"/>
            <w:r w:rsidR="003D5A23" w:rsidRPr="00046CF0">
              <w:rPr>
                <w:i/>
              </w:rPr>
              <w:t>./</w:t>
            </w:r>
            <w:proofErr w:type="gramEnd"/>
            <w:r w:rsidR="00207EA8">
              <w:rPr>
                <w:i/>
              </w:rPr>
              <w:t xml:space="preserve"> </w:t>
            </w:r>
            <w:r w:rsidR="00951695">
              <w:rPr>
                <w:i/>
              </w:rPr>
              <w:t>2.093</w:t>
            </w:r>
            <w:r w:rsidR="003D5A23" w:rsidRPr="00046CF0">
              <w:rPr>
                <w:i/>
              </w:rPr>
              <w:t xml:space="preserve"> Hectares and only a corner</w:t>
            </w:r>
            <w:r>
              <w:rPr>
                <w:i/>
              </w:rPr>
              <w:t xml:space="preserve"> is barely touching the </w:t>
            </w:r>
            <w:r w:rsidR="00951695">
              <w:rPr>
                <w:i/>
              </w:rPr>
              <w:t>approach road</w:t>
            </w:r>
            <w:r>
              <w:rPr>
                <w:i/>
              </w:rPr>
              <w:t xml:space="preserve"> </w:t>
            </w:r>
            <w:r w:rsidR="00A93946">
              <w:rPr>
                <w:i/>
              </w:rPr>
              <w:t>&amp; it would not be suitable for any commercial usage when compared to other commercial pro</w:t>
            </w:r>
            <w:r w:rsidR="00286F7C">
              <w:rPr>
                <w:i/>
              </w:rPr>
              <w:t>p</w:t>
            </w:r>
            <w:r w:rsidR="00B74C83">
              <w:rPr>
                <w:i/>
              </w:rPr>
              <w:t xml:space="preserve">erties in the subject locality and the suitable only for the industrial use. </w:t>
            </w:r>
          </w:p>
          <w:p w:rsidR="00286F7C" w:rsidRDefault="00286F7C" w:rsidP="007B0A83">
            <w:pPr>
              <w:pStyle w:val="BodyText"/>
              <w:jc w:val="both"/>
              <w:rPr>
                <w:i/>
              </w:rPr>
            </w:pPr>
          </w:p>
          <w:p w:rsidR="00286F7C" w:rsidRDefault="00286F7C" w:rsidP="007B0A83">
            <w:pPr>
              <w:pStyle w:val="BodyText"/>
              <w:jc w:val="both"/>
              <w:rPr>
                <w:i/>
              </w:rPr>
            </w:pPr>
            <w:r>
              <w:rPr>
                <w:i/>
              </w:rPr>
              <w:t>Therefore, considering all the above mentioned factor like size, shape, usage &amp; frontage &amp; depth ratio</w:t>
            </w:r>
            <w:r w:rsidR="001C3755">
              <w:rPr>
                <w:i/>
              </w:rPr>
              <w:t xml:space="preserve"> </w:t>
            </w:r>
            <w:r>
              <w:rPr>
                <w:i/>
              </w:rPr>
              <w:t xml:space="preserve">and also our subject property </w:t>
            </w:r>
            <w:r w:rsidR="003D5A23" w:rsidRPr="00046CF0">
              <w:rPr>
                <w:i/>
              </w:rPr>
              <w:t>is a NPA property</w:t>
            </w:r>
            <w:r>
              <w:rPr>
                <w:i/>
              </w:rPr>
              <w:t xml:space="preserve">, we are on the view that </w:t>
            </w:r>
            <w:r w:rsidR="003500A5">
              <w:rPr>
                <w:i/>
              </w:rPr>
              <w:t>Rs.5,00</w:t>
            </w:r>
            <w:r w:rsidR="003D5A23" w:rsidRPr="00046CF0">
              <w:rPr>
                <w:i/>
              </w:rPr>
              <w:t>0</w:t>
            </w:r>
            <w:r w:rsidR="002D3304">
              <w:rPr>
                <w:i/>
              </w:rPr>
              <w:t xml:space="preserve">/- </w:t>
            </w:r>
            <w:r w:rsidR="003500A5">
              <w:rPr>
                <w:i/>
              </w:rPr>
              <w:t xml:space="preserve">to 5,900/- </w:t>
            </w:r>
            <w:r w:rsidR="002D3304">
              <w:rPr>
                <w:i/>
              </w:rPr>
              <w:t xml:space="preserve">per </w:t>
            </w:r>
            <w:r w:rsidR="00951695">
              <w:rPr>
                <w:i/>
              </w:rPr>
              <w:t>var</w:t>
            </w:r>
            <w:r w:rsidR="002D3304">
              <w:rPr>
                <w:i/>
              </w:rPr>
              <w:t>.</w:t>
            </w:r>
            <w:r w:rsidR="003500A5">
              <w:rPr>
                <w:i/>
              </w:rPr>
              <w:t xml:space="preserve"> which is translated as Rs.550/- </w:t>
            </w:r>
            <w:proofErr w:type="spellStart"/>
            <w:r w:rsidR="003500A5">
              <w:rPr>
                <w:i/>
              </w:rPr>
              <w:t>sq.ft</w:t>
            </w:r>
            <w:proofErr w:type="spellEnd"/>
            <w:r w:rsidR="003500A5">
              <w:rPr>
                <w:i/>
              </w:rPr>
              <w:t xml:space="preserve">. </w:t>
            </w:r>
            <w:proofErr w:type="gramStart"/>
            <w:r w:rsidR="003500A5">
              <w:rPr>
                <w:i/>
              </w:rPr>
              <w:t>to</w:t>
            </w:r>
            <w:proofErr w:type="gramEnd"/>
            <w:r w:rsidR="003500A5">
              <w:rPr>
                <w:i/>
              </w:rPr>
              <w:t xml:space="preserve"> Rs.650/- per </w:t>
            </w:r>
            <w:proofErr w:type="spellStart"/>
            <w:r w:rsidR="003500A5">
              <w:rPr>
                <w:i/>
              </w:rPr>
              <w:t>sq.ft</w:t>
            </w:r>
            <w:proofErr w:type="spellEnd"/>
            <w:r w:rsidR="003500A5">
              <w:rPr>
                <w:i/>
              </w:rPr>
              <w:t xml:space="preserve">. </w:t>
            </w:r>
            <w:proofErr w:type="gramStart"/>
            <w:r w:rsidR="003500A5">
              <w:rPr>
                <w:i/>
              </w:rPr>
              <w:t>and</w:t>
            </w:r>
            <w:proofErr w:type="gramEnd"/>
            <w:r w:rsidR="003500A5">
              <w:rPr>
                <w:i/>
              </w:rPr>
              <w:t xml:space="preserve"> we have taken Rs.600/- per </w:t>
            </w:r>
            <w:proofErr w:type="spellStart"/>
            <w:r w:rsidR="003500A5">
              <w:rPr>
                <w:i/>
              </w:rPr>
              <w:t>sq.ft</w:t>
            </w:r>
            <w:proofErr w:type="spellEnd"/>
            <w:r w:rsidR="003500A5">
              <w:rPr>
                <w:i/>
              </w:rPr>
              <w:t xml:space="preserve">. </w:t>
            </w:r>
            <w:proofErr w:type="gramStart"/>
            <w:r w:rsidR="003500A5">
              <w:rPr>
                <w:i/>
              </w:rPr>
              <w:t>for</w:t>
            </w:r>
            <w:proofErr w:type="gramEnd"/>
            <w:r w:rsidR="003500A5">
              <w:rPr>
                <w:i/>
              </w:rPr>
              <w:t xml:space="preserve"> agricultural land and for non-agricultural land Rs.620/- per </w:t>
            </w:r>
            <w:proofErr w:type="spellStart"/>
            <w:r w:rsidR="003500A5">
              <w:rPr>
                <w:i/>
              </w:rPr>
              <w:t>sq.ft</w:t>
            </w:r>
            <w:proofErr w:type="spellEnd"/>
            <w:r w:rsidR="003500A5">
              <w:rPr>
                <w:i/>
              </w:rPr>
              <w:t>.</w:t>
            </w:r>
            <w:r w:rsidR="002D3304">
              <w:rPr>
                <w:i/>
              </w:rPr>
              <w:t xml:space="preserve"> </w:t>
            </w:r>
            <w:proofErr w:type="gramStart"/>
            <w:r w:rsidR="002D3304">
              <w:rPr>
                <w:i/>
              </w:rPr>
              <w:t>for</w:t>
            </w:r>
            <w:proofErr w:type="gramEnd"/>
            <w:r w:rsidR="00342C18" w:rsidRPr="00046CF0">
              <w:rPr>
                <w:i/>
              </w:rPr>
              <w:t xml:space="preserve"> s</w:t>
            </w:r>
            <w:r>
              <w:rPr>
                <w:i/>
              </w:rPr>
              <w:t xml:space="preserve">ubject </w:t>
            </w:r>
            <w:r w:rsidR="00342C18" w:rsidRPr="00046CF0">
              <w:rPr>
                <w:i/>
              </w:rPr>
              <w:t>land parcel which seems to be reasonable in our view.</w:t>
            </w:r>
            <w:r w:rsidR="00A93946">
              <w:rPr>
                <w:i/>
              </w:rPr>
              <w:t xml:space="preserve"> </w:t>
            </w:r>
          </w:p>
          <w:p w:rsidR="001C3755" w:rsidRDefault="001C3755" w:rsidP="007B0A83">
            <w:pPr>
              <w:pStyle w:val="BodyText"/>
              <w:jc w:val="both"/>
              <w:rPr>
                <w:i/>
              </w:rPr>
            </w:pPr>
          </w:p>
          <w:p w:rsidR="00342C18" w:rsidRPr="008A4248" w:rsidRDefault="00342C18" w:rsidP="00B74C83">
            <w:pPr>
              <w:spacing w:line="276" w:lineRule="auto"/>
              <w:jc w:val="both"/>
              <w:rPr>
                <w:i/>
              </w:rPr>
            </w:pPr>
            <w:r w:rsidRPr="004F1DF0">
              <w:rPr>
                <w:i/>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bl>
    <w:p w:rsidR="00955BFA" w:rsidRDefault="00955BFA" w:rsidP="00EE3203"/>
    <w:p w:rsidR="00286D48" w:rsidRDefault="00286D48" w:rsidP="00EE3203"/>
    <w:p w:rsidR="00286D48" w:rsidRDefault="00286D48" w:rsidP="00EE3203"/>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048"/>
        <w:gridCol w:w="3615"/>
        <w:gridCol w:w="3874"/>
      </w:tblGrid>
      <w:tr w:rsidR="00EE3203" w:rsidTr="00EE3203">
        <w:trPr>
          <w:trHeight w:val="422"/>
          <w:jc w:val="center"/>
        </w:trPr>
        <w:tc>
          <w:tcPr>
            <w:tcW w:w="903" w:type="dxa"/>
            <w:tcBorders>
              <w:bottom w:val="single" w:sz="4" w:space="0" w:color="auto"/>
            </w:tcBorders>
            <w:shd w:val="clear" w:color="auto" w:fill="C6D9F1" w:themeFill="text2" w:themeFillTint="33"/>
            <w:vAlign w:val="center"/>
          </w:tcPr>
          <w:p w:rsidR="00EE3203" w:rsidRPr="004C5C44" w:rsidRDefault="00EE3203" w:rsidP="00283B8B">
            <w:pPr>
              <w:pStyle w:val="ListParagraph"/>
              <w:widowControl/>
              <w:numPr>
                <w:ilvl w:val="0"/>
                <w:numId w:val="16"/>
              </w:numPr>
              <w:autoSpaceDE/>
              <w:autoSpaceDN/>
              <w:spacing w:after="0" w:line="276" w:lineRule="auto"/>
              <w:contextualSpacing/>
              <w:rPr>
                <w:szCs w:val="20"/>
              </w:rPr>
            </w:pPr>
          </w:p>
        </w:tc>
        <w:tc>
          <w:tcPr>
            <w:tcW w:w="10537" w:type="dxa"/>
            <w:gridSpan w:val="3"/>
            <w:tcBorders>
              <w:bottom w:val="single" w:sz="4" w:space="0" w:color="auto"/>
            </w:tcBorders>
            <w:shd w:val="clear" w:color="auto" w:fill="C6D9F1" w:themeFill="text2" w:themeFillTint="33"/>
            <w:vAlign w:val="center"/>
          </w:tcPr>
          <w:p w:rsidR="00EE3203" w:rsidRPr="004A53CD" w:rsidRDefault="00EE3203" w:rsidP="00EE3203">
            <w:pPr>
              <w:tabs>
                <w:tab w:val="left" w:pos="360"/>
              </w:tabs>
              <w:spacing w:line="276" w:lineRule="auto"/>
              <w:jc w:val="center"/>
              <w:rPr>
                <w:b/>
                <w:u w:val="single"/>
              </w:rPr>
            </w:pPr>
            <w:r w:rsidRPr="004A53CD">
              <w:rPr>
                <w:b/>
                <w:u w:val="single"/>
              </w:rPr>
              <w:t>VALUATION OF LAND</w:t>
            </w:r>
          </w:p>
          <w:sdt>
            <w:sdtPr>
              <w:rPr>
                <w:b/>
                <w:i/>
                <w:sz w:val="18"/>
              </w:rPr>
              <w:id w:val="-395742098"/>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Content>
              <w:p w:rsidR="00EE3203" w:rsidRPr="00C51558" w:rsidRDefault="00EE3203" w:rsidP="00EE3203">
                <w:pPr>
                  <w:tabs>
                    <w:tab w:val="left" w:pos="360"/>
                  </w:tabs>
                  <w:spacing w:line="276" w:lineRule="auto"/>
                  <w:jc w:val="center"/>
                  <w:rPr>
                    <w:b/>
                  </w:rPr>
                </w:pPr>
                <w:r>
                  <w:rPr>
                    <w:b/>
                    <w:i/>
                    <w:sz w:val="18"/>
                  </w:rPr>
                  <w:t>Applicable</w:t>
                </w:r>
              </w:p>
            </w:sdtContent>
          </w:sdt>
        </w:tc>
      </w:tr>
      <w:sdt>
        <w:sdtPr>
          <w:id w:val="1153335345"/>
          <w:lock w:val="contentLocked"/>
          <w:placeholder>
            <w:docPart w:val="92FA54A486594A5B9925BE997B9107EF"/>
          </w:placeholder>
        </w:sdtPr>
        <w:sdtEndPr>
          <w:rPr>
            <w:b/>
          </w:rPr>
        </w:sdtEndPr>
        <w:sdtContent>
          <w:tr w:rsidR="00EE3203" w:rsidTr="00EE3203">
            <w:trPr>
              <w:jc w:val="center"/>
            </w:trPr>
            <w:tc>
              <w:tcPr>
                <w:tcW w:w="903" w:type="dxa"/>
                <w:shd w:val="clear" w:color="auto" w:fill="DBE5F1" w:themeFill="accent1" w:themeFillTint="33"/>
                <w:vAlign w:val="center"/>
              </w:tcPr>
              <w:p w:rsidR="00EE3203" w:rsidRDefault="00EE3203" w:rsidP="00EE3203">
                <w:pPr>
                  <w:tabs>
                    <w:tab w:val="left" w:pos="360"/>
                  </w:tabs>
                  <w:spacing w:line="276" w:lineRule="auto"/>
                </w:pPr>
              </w:p>
            </w:tc>
            <w:tc>
              <w:tcPr>
                <w:tcW w:w="3048" w:type="dxa"/>
                <w:shd w:val="clear" w:color="auto" w:fill="DBE5F1" w:themeFill="accent1" w:themeFillTint="33"/>
                <w:vAlign w:val="center"/>
              </w:tcPr>
              <w:p w:rsidR="00EE3203" w:rsidRPr="004A53CD" w:rsidRDefault="00EE3203" w:rsidP="00EE3203">
                <w:pPr>
                  <w:tabs>
                    <w:tab w:val="left" w:pos="360"/>
                  </w:tabs>
                  <w:spacing w:line="276" w:lineRule="auto"/>
                </w:pPr>
                <w:r w:rsidRPr="004A53CD">
                  <w:rPr>
                    <w:b/>
                  </w:rPr>
                  <w:t>Particulars</w:t>
                </w:r>
              </w:p>
            </w:tc>
            <w:tc>
              <w:tcPr>
                <w:tcW w:w="3615" w:type="dxa"/>
                <w:shd w:val="clear" w:color="auto" w:fill="DBE5F1" w:themeFill="accent1" w:themeFillTint="33"/>
                <w:vAlign w:val="center"/>
              </w:tcPr>
              <w:p w:rsidR="00EE3203" w:rsidRPr="004A53CD" w:rsidRDefault="00EE3203" w:rsidP="00EE3203">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rsidR="00EE3203" w:rsidRPr="004A53CD" w:rsidRDefault="00EE3203" w:rsidP="00EE3203">
                <w:pPr>
                  <w:tabs>
                    <w:tab w:val="left" w:pos="360"/>
                  </w:tabs>
                  <w:spacing w:line="276" w:lineRule="auto"/>
                  <w:jc w:val="center"/>
                  <w:rPr>
                    <w:b/>
                  </w:rPr>
                </w:pPr>
                <w:r>
                  <w:rPr>
                    <w:b/>
                  </w:rPr>
                  <w:t xml:space="preserve">Indicative &amp; Estimated </w:t>
                </w:r>
                <w:r w:rsidRPr="004A53CD">
                  <w:rPr>
                    <w:b/>
                  </w:rPr>
                  <w:t>Prospective Fair Market Value</w:t>
                </w:r>
              </w:p>
            </w:tc>
          </w:tr>
        </w:sdtContent>
      </w:sdt>
      <w:tr w:rsidR="00EE3203" w:rsidRPr="00A77C76" w:rsidTr="00EE3203">
        <w:trPr>
          <w:trHeight w:val="759"/>
          <w:jc w:val="center"/>
        </w:trPr>
        <w:tc>
          <w:tcPr>
            <w:tcW w:w="903" w:type="dxa"/>
            <w:shd w:val="clear" w:color="auto" w:fill="auto"/>
            <w:vAlign w:val="center"/>
          </w:tcPr>
          <w:p w:rsidR="00EE3203" w:rsidRPr="00CB7663" w:rsidRDefault="00EE3203" w:rsidP="00283B8B">
            <w:pPr>
              <w:pStyle w:val="ListParagraph"/>
              <w:widowControl/>
              <w:numPr>
                <w:ilvl w:val="0"/>
                <w:numId w:val="14"/>
              </w:numPr>
              <w:autoSpaceDE/>
              <w:autoSpaceDN/>
              <w:spacing w:after="0" w:line="276" w:lineRule="auto"/>
              <w:contextualSpacing/>
            </w:pPr>
          </w:p>
        </w:tc>
        <w:tc>
          <w:tcPr>
            <w:tcW w:w="3048" w:type="dxa"/>
            <w:shd w:val="clear" w:color="auto" w:fill="auto"/>
            <w:vAlign w:val="center"/>
          </w:tcPr>
          <w:sdt>
            <w:sdtPr>
              <w:id w:val="-269781292"/>
              <w:lock w:val="contentLocked"/>
              <w:placeholder>
                <w:docPart w:val="92FA54A486594A5B9925BE997B9107EF"/>
              </w:placeholder>
            </w:sdtPr>
            <w:sdtContent>
              <w:p w:rsidR="00EE3203" w:rsidRPr="00887A8B" w:rsidRDefault="00EE3203" w:rsidP="00EE3203">
                <w:pPr>
                  <w:tabs>
                    <w:tab w:val="left" w:pos="360"/>
                  </w:tabs>
                  <w:spacing w:line="276" w:lineRule="auto"/>
                </w:pPr>
                <w:r w:rsidRPr="00887A8B">
                  <w:t>Prevailing Rate range</w:t>
                </w:r>
              </w:p>
            </w:sdtContent>
          </w:sdt>
        </w:tc>
        <w:tc>
          <w:tcPr>
            <w:tcW w:w="3615" w:type="dxa"/>
            <w:shd w:val="clear" w:color="auto" w:fill="auto"/>
            <w:vAlign w:val="center"/>
          </w:tcPr>
          <w:p w:rsidR="00EE3203" w:rsidRPr="00B346D6" w:rsidRDefault="00BF6849" w:rsidP="00BB7635">
            <w:pPr>
              <w:tabs>
                <w:tab w:val="left" w:pos="360"/>
              </w:tabs>
              <w:spacing w:line="276" w:lineRule="auto"/>
              <w:jc w:val="center"/>
            </w:pPr>
            <w:r>
              <w:t>Rs.</w:t>
            </w:r>
            <w:r w:rsidR="00BB7635">
              <w:t>98</w:t>
            </w:r>
            <w:r w:rsidR="00DA245D" w:rsidRPr="00B346D6">
              <w:t>/- per</w:t>
            </w:r>
            <w:r w:rsidR="00EE3203" w:rsidRPr="00B346D6">
              <w:t xml:space="preserve"> </w:t>
            </w:r>
            <w:sdt>
              <w:sdtPr>
                <w:id w:val="151348553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30FC1" w:rsidRPr="00B346D6">
                  <w:t>sq.mtr</w:t>
                </w:r>
              </w:sdtContent>
            </w:sdt>
            <w:r>
              <w:t xml:space="preserve"> for agricultural and </w:t>
            </w:r>
            <w:proofErr w:type="spellStart"/>
            <w:r>
              <w:t>Rs</w:t>
            </w:r>
            <w:proofErr w:type="spellEnd"/>
            <w:r>
              <w:t xml:space="preserve">. </w:t>
            </w:r>
            <w:r w:rsidR="00BB7635">
              <w:t>975</w:t>
            </w:r>
            <w:r>
              <w:t xml:space="preserve">/- per sq. </w:t>
            </w:r>
            <w:proofErr w:type="spellStart"/>
            <w:r>
              <w:t>mtr</w:t>
            </w:r>
            <w:proofErr w:type="spellEnd"/>
            <w:r>
              <w:t xml:space="preserve"> for commercial</w:t>
            </w:r>
          </w:p>
        </w:tc>
        <w:tc>
          <w:tcPr>
            <w:tcW w:w="3874" w:type="dxa"/>
            <w:shd w:val="clear" w:color="auto" w:fill="auto"/>
            <w:vAlign w:val="center"/>
          </w:tcPr>
          <w:p w:rsidR="00EE3203" w:rsidRPr="00955BFA" w:rsidRDefault="00BF6849" w:rsidP="003500A5">
            <w:pPr>
              <w:tabs>
                <w:tab w:val="left" w:pos="360"/>
              </w:tabs>
              <w:spacing w:line="276" w:lineRule="auto"/>
              <w:jc w:val="center"/>
              <w:rPr>
                <w:color w:val="FF0000"/>
                <w:highlight w:val="yellow"/>
              </w:rPr>
            </w:pPr>
            <w:r>
              <w:t>R</w:t>
            </w:r>
            <w:r w:rsidR="003500A5">
              <w:t>s.550/- to Rs.650</w:t>
            </w:r>
            <w:r>
              <w:t xml:space="preserve">/- per sq. </w:t>
            </w:r>
            <w:proofErr w:type="spellStart"/>
            <w:r>
              <w:t>ft</w:t>
            </w:r>
            <w:proofErr w:type="spellEnd"/>
            <w:sdt>
              <w:sdtPr>
                <w:rPr>
                  <w:sz w:val="20"/>
                </w:rPr>
                <w:id w:val="1507707748"/>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 xml:space="preserve">     </w:t>
                </w:r>
              </w:sdtContent>
            </w:sdt>
          </w:p>
        </w:tc>
      </w:tr>
      <w:tr w:rsidR="00EE3203" w:rsidRPr="00A77C76" w:rsidTr="00EE3203">
        <w:trPr>
          <w:trHeight w:val="70"/>
          <w:jc w:val="center"/>
        </w:trPr>
        <w:tc>
          <w:tcPr>
            <w:tcW w:w="903" w:type="dxa"/>
            <w:shd w:val="clear" w:color="auto" w:fill="auto"/>
            <w:vAlign w:val="center"/>
          </w:tcPr>
          <w:p w:rsidR="00EE3203" w:rsidRPr="00CB7663" w:rsidRDefault="00EE3203" w:rsidP="00283B8B">
            <w:pPr>
              <w:pStyle w:val="ListParagraph"/>
              <w:widowControl/>
              <w:numPr>
                <w:ilvl w:val="0"/>
                <w:numId w:val="14"/>
              </w:numPr>
              <w:autoSpaceDE/>
              <w:autoSpaceDN/>
              <w:spacing w:after="0" w:line="276" w:lineRule="auto"/>
              <w:contextualSpacing/>
            </w:pPr>
          </w:p>
        </w:tc>
        <w:tc>
          <w:tcPr>
            <w:tcW w:w="3048" w:type="dxa"/>
            <w:shd w:val="clear" w:color="auto" w:fill="auto"/>
          </w:tcPr>
          <w:sdt>
            <w:sdtPr>
              <w:id w:val="-1370371228"/>
              <w:lock w:val="contentLocked"/>
              <w:placeholder>
                <w:docPart w:val="92FA54A486594A5B9925BE997B9107EF"/>
              </w:placeholder>
            </w:sdtPr>
            <w:sdtContent>
              <w:p w:rsidR="00EE3203" w:rsidRPr="00887A8B" w:rsidRDefault="00EE3203" w:rsidP="00EE3203">
                <w:pPr>
                  <w:tabs>
                    <w:tab w:val="left" w:pos="360"/>
                  </w:tabs>
                  <w:spacing w:line="276" w:lineRule="auto"/>
                  <w:jc w:val="both"/>
                </w:pPr>
                <w:r w:rsidRPr="00887A8B">
                  <w:t>Rate adopted considering</w:t>
                </w:r>
                <w:r>
                  <w:t xml:space="preserve"> all characteristics of the property</w:t>
                </w:r>
              </w:p>
            </w:sdtContent>
          </w:sdt>
        </w:tc>
        <w:tc>
          <w:tcPr>
            <w:tcW w:w="3615" w:type="dxa"/>
            <w:shd w:val="clear" w:color="auto" w:fill="auto"/>
            <w:vAlign w:val="center"/>
          </w:tcPr>
          <w:p w:rsidR="00EE3203" w:rsidRPr="00B346D6" w:rsidRDefault="00D243B4" w:rsidP="008F2746">
            <w:pPr>
              <w:tabs>
                <w:tab w:val="left" w:pos="360"/>
              </w:tabs>
              <w:spacing w:line="276" w:lineRule="auto"/>
              <w:jc w:val="center"/>
            </w:pPr>
            <w:r>
              <w:t>Rs.</w:t>
            </w:r>
            <w:r w:rsidR="008F2746">
              <w:t>98</w:t>
            </w:r>
            <w:r w:rsidRPr="00B346D6">
              <w:t xml:space="preserve">/- per </w:t>
            </w:r>
            <w:sdt>
              <w:sdtPr>
                <w:id w:val="186370072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B346D6">
                  <w:t>sq.mtr</w:t>
                </w:r>
              </w:sdtContent>
            </w:sdt>
            <w:r>
              <w:t xml:space="preserve"> for agricultural and </w:t>
            </w:r>
            <w:proofErr w:type="spellStart"/>
            <w:r>
              <w:t>Rs</w:t>
            </w:r>
            <w:proofErr w:type="spellEnd"/>
            <w:r>
              <w:t xml:space="preserve">. </w:t>
            </w:r>
            <w:r w:rsidR="008F2746">
              <w:t>975</w:t>
            </w:r>
            <w:r>
              <w:t xml:space="preserve">/- per sq. </w:t>
            </w:r>
            <w:proofErr w:type="spellStart"/>
            <w:r>
              <w:t>mtr</w:t>
            </w:r>
            <w:proofErr w:type="spellEnd"/>
            <w:r>
              <w:t xml:space="preserve"> for commercial</w:t>
            </w:r>
          </w:p>
        </w:tc>
        <w:tc>
          <w:tcPr>
            <w:tcW w:w="3874" w:type="dxa"/>
            <w:shd w:val="clear" w:color="auto" w:fill="auto"/>
            <w:vAlign w:val="center"/>
          </w:tcPr>
          <w:p w:rsidR="003500A5" w:rsidRDefault="003500A5" w:rsidP="003500A5">
            <w:pPr>
              <w:tabs>
                <w:tab w:val="left" w:pos="360"/>
              </w:tabs>
              <w:spacing w:line="276" w:lineRule="auto"/>
              <w:jc w:val="center"/>
            </w:pPr>
            <w:r>
              <w:t xml:space="preserve">For Agricultural Land= 600/-per </w:t>
            </w:r>
            <w:proofErr w:type="spellStart"/>
            <w:r>
              <w:t>sq.ft</w:t>
            </w:r>
            <w:proofErr w:type="spellEnd"/>
            <w:r>
              <w:t>.</w:t>
            </w:r>
          </w:p>
          <w:p w:rsidR="00EE3203" w:rsidRPr="00955BFA" w:rsidRDefault="003500A5" w:rsidP="003500A5">
            <w:pPr>
              <w:tabs>
                <w:tab w:val="left" w:pos="360"/>
              </w:tabs>
              <w:spacing w:line="276" w:lineRule="auto"/>
              <w:jc w:val="center"/>
              <w:rPr>
                <w:color w:val="FF0000"/>
                <w:highlight w:val="yellow"/>
              </w:rPr>
            </w:pPr>
            <w:r>
              <w:t xml:space="preserve">For Non- Agricultural Land= Rs.620/- per </w:t>
            </w:r>
            <w:proofErr w:type="spellStart"/>
            <w:r>
              <w:t>sq.ft</w:t>
            </w:r>
            <w:proofErr w:type="spellEnd"/>
            <w:r>
              <w:t>.</w:t>
            </w:r>
            <w:sdt>
              <w:sdtPr>
                <w:rPr>
                  <w:sz w:val="20"/>
                </w:rPr>
                <w:id w:val="624424024"/>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243B4">
                  <w:rPr>
                    <w:sz w:val="20"/>
                  </w:rPr>
                  <w:t xml:space="preserve">     </w:t>
                </w:r>
              </w:sdtContent>
            </w:sdt>
          </w:p>
        </w:tc>
      </w:tr>
      <w:tr w:rsidR="00EE3203" w:rsidRPr="00A77C76" w:rsidTr="00EE3203">
        <w:trPr>
          <w:trHeight w:val="58"/>
          <w:jc w:val="center"/>
        </w:trPr>
        <w:tc>
          <w:tcPr>
            <w:tcW w:w="903" w:type="dxa"/>
            <w:shd w:val="clear" w:color="auto" w:fill="auto"/>
            <w:vAlign w:val="center"/>
          </w:tcPr>
          <w:p w:rsidR="00EE3203" w:rsidRPr="00CB7663" w:rsidRDefault="00EE3203" w:rsidP="00283B8B">
            <w:pPr>
              <w:pStyle w:val="ListParagraph"/>
              <w:widowControl/>
              <w:numPr>
                <w:ilvl w:val="0"/>
                <w:numId w:val="14"/>
              </w:numPr>
              <w:autoSpaceDE/>
              <w:autoSpaceDN/>
              <w:spacing w:after="0" w:line="276" w:lineRule="auto"/>
              <w:contextualSpacing/>
            </w:pPr>
          </w:p>
        </w:tc>
        <w:tc>
          <w:tcPr>
            <w:tcW w:w="3048" w:type="dxa"/>
            <w:shd w:val="clear" w:color="auto" w:fill="auto"/>
          </w:tcPr>
          <w:sdt>
            <w:sdtPr>
              <w:id w:val="2069219690"/>
              <w:lock w:val="contentLocked"/>
            </w:sdtPr>
            <w:sdtEndPr>
              <w:rPr>
                <w:i/>
                <w:sz w:val="16"/>
              </w:rPr>
            </w:sdtEndPr>
            <w:sdtContent>
              <w:p w:rsidR="00EE3203" w:rsidRDefault="00EE3203" w:rsidP="00EE3203">
                <w:pPr>
                  <w:tabs>
                    <w:tab w:val="left" w:pos="360"/>
                  </w:tabs>
                  <w:spacing w:line="276" w:lineRule="auto"/>
                </w:pPr>
                <w:r w:rsidRPr="00887A8B">
                  <w:t>Total Land Area considered</w:t>
                </w:r>
              </w:p>
              <w:p w:rsidR="00EE3203" w:rsidRPr="00887A8B" w:rsidRDefault="00EE3203" w:rsidP="00EE3203">
                <w:pPr>
                  <w:tabs>
                    <w:tab w:val="left" w:pos="360"/>
                  </w:tabs>
                  <w:spacing w:line="276" w:lineRule="auto"/>
                </w:pPr>
                <w:r w:rsidRPr="00247FDF">
                  <w:rPr>
                    <w:i/>
                    <w:sz w:val="16"/>
                  </w:rPr>
                  <w:t>(documents vs site survey whichever is less)</w:t>
                </w:r>
              </w:p>
            </w:sdtContent>
          </w:sdt>
        </w:tc>
        <w:tc>
          <w:tcPr>
            <w:tcW w:w="3615" w:type="dxa"/>
            <w:shd w:val="clear" w:color="auto" w:fill="auto"/>
            <w:vAlign w:val="center"/>
          </w:tcPr>
          <w:p w:rsidR="00EE3203" w:rsidRDefault="00A30FC1" w:rsidP="00D243B4">
            <w:r w:rsidRPr="00B346D6">
              <w:t xml:space="preserve">    </w:t>
            </w:r>
            <w:r w:rsidR="00D243B4">
              <w:t xml:space="preserve">Agricultural = 14672 </w:t>
            </w:r>
            <w:proofErr w:type="spellStart"/>
            <w:r w:rsidR="00D243B4">
              <w:t>sq.mtr</w:t>
            </w:r>
            <w:proofErr w:type="spellEnd"/>
            <w:r w:rsidR="00D243B4">
              <w:t>.</w:t>
            </w:r>
          </w:p>
          <w:p w:rsidR="00D243B4" w:rsidRPr="00B346D6" w:rsidRDefault="00D243B4" w:rsidP="00D243B4">
            <w:r>
              <w:t xml:space="preserve">   </w:t>
            </w:r>
            <w:r w:rsidR="003500A5">
              <w:t xml:space="preserve">Non- Agricultural </w:t>
            </w:r>
            <w:r>
              <w:t xml:space="preserve">= 6271 </w:t>
            </w:r>
            <w:proofErr w:type="spellStart"/>
            <w:r>
              <w:t>sq.mtr</w:t>
            </w:r>
            <w:proofErr w:type="spellEnd"/>
            <w:r>
              <w:t>.</w:t>
            </w:r>
          </w:p>
        </w:tc>
        <w:tc>
          <w:tcPr>
            <w:tcW w:w="3874" w:type="dxa"/>
            <w:shd w:val="clear" w:color="auto" w:fill="auto"/>
            <w:vAlign w:val="center"/>
          </w:tcPr>
          <w:p w:rsidR="00543BAC" w:rsidRDefault="00543BAC" w:rsidP="00543BAC">
            <w:pPr>
              <w:jc w:val="center"/>
            </w:pPr>
            <w:r>
              <w:t xml:space="preserve">Agricultural = 14672 </w:t>
            </w:r>
            <w:proofErr w:type="spellStart"/>
            <w:r>
              <w:t>sq.mtr</w:t>
            </w:r>
            <w:proofErr w:type="spellEnd"/>
            <w:proofErr w:type="gramStart"/>
            <w:r>
              <w:t>./</w:t>
            </w:r>
            <w:proofErr w:type="gramEnd"/>
            <w:r>
              <w:t xml:space="preserve"> 157928 sq. ft.</w:t>
            </w:r>
          </w:p>
          <w:p w:rsidR="00EE3203" w:rsidRDefault="00543BAC" w:rsidP="003500A5">
            <w:pPr>
              <w:jc w:val="center"/>
            </w:pPr>
            <w:r>
              <w:t xml:space="preserve">   </w:t>
            </w:r>
            <w:r w:rsidR="003500A5">
              <w:t>Non- Agricultural</w:t>
            </w:r>
            <w:r>
              <w:t xml:space="preserve">= 6271 </w:t>
            </w:r>
            <w:proofErr w:type="spellStart"/>
            <w:r>
              <w:t>sq.mtr</w:t>
            </w:r>
            <w:proofErr w:type="spellEnd"/>
            <w:r>
              <w:t>./ 67</w:t>
            </w:r>
            <w:r w:rsidRPr="00543BAC">
              <w:t>500</w:t>
            </w:r>
            <w:r>
              <w:t xml:space="preserve"> sq. ft.</w:t>
            </w:r>
          </w:p>
        </w:tc>
      </w:tr>
      <w:tr w:rsidR="00EE3203" w:rsidRPr="00A77C76" w:rsidTr="00EE3203">
        <w:trPr>
          <w:trHeight w:val="58"/>
          <w:jc w:val="center"/>
        </w:trPr>
        <w:tc>
          <w:tcPr>
            <w:tcW w:w="903" w:type="dxa"/>
            <w:vMerge w:val="restart"/>
            <w:shd w:val="clear" w:color="auto" w:fill="auto"/>
            <w:vAlign w:val="center"/>
          </w:tcPr>
          <w:p w:rsidR="00EE3203" w:rsidRPr="00CB7663" w:rsidRDefault="00EE3203" w:rsidP="00283B8B">
            <w:pPr>
              <w:pStyle w:val="ListParagraph"/>
              <w:widowControl/>
              <w:numPr>
                <w:ilvl w:val="0"/>
                <w:numId w:val="14"/>
              </w:numPr>
              <w:autoSpaceDE/>
              <w:autoSpaceDN/>
              <w:spacing w:after="0" w:line="276" w:lineRule="auto"/>
              <w:contextualSpacing/>
            </w:pPr>
          </w:p>
        </w:tc>
        <w:tc>
          <w:tcPr>
            <w:tcW w:w="3048" w:type="dxa"/>
            <w:vMerge w:val="restart"/>
            <w:shd w:val="clear" w:color="auto" w:fill="auto"/>
            <w:vAlign w:val="center"/>
          </w:tcPr>
          <w:sdt>
            <w:sdtPr>
              <w:rPr>
                <w:b/>
              </w:rPr>
              <w:id w:val="-202719425"/>
              <w:lock w:val="contentLocked"/>
              <w:placeholder>
                <w:docPart w:val="92FA54A486594A5B9925BE997B9107EF"/>
              </w:placeholder>
            </w:sdtPr>
            <w:sdtContent>
              <w:p w:rsidR="00EE3203" w:rsidRPr="004150A6" w:rsidRDefault="00EE3203" w:rsidP="00EE3203">
                <w:pPr>
                  <w:tabs>
                    <w:tab w:val="left" w:pos="360"/>
                  </w:tabs>
                  <w:spacing w:line="276" w:lineRule="auto"/>
                  <w:rPr>
                    <w:b/>
                  </w:rPr>
                </w:pPr>
                <w:r w:rsidRPr="004150A6">
                  <w:rPr>
                    <w:b/>
                  </w:rPr>
                  <w:t>Total Value of land (A)</w:t>
                </w:r>
              </w:p>
            </w:sdtContent>
          </w:sdt>
        </w:tc>
        <w:tc>
          <w:tcPr>
            <w:tcW w:w="3615" w:type="dxa"/>
            <w:shd w:val="clear" w:color="auto" w:fill="auto"/>
            <w:vAlign w:val="center"/>
          </w:tcPr>
          <w:p w:rsidR="00EE3203" w:rsidRDefault="00D243B4" w:rsidP="00A30FC1">
            <w:pPr>
              <w:tabs>
                <w:tab w:val="left" w:pos="360"/>
              </w:tabs>
              <w:spacing w:line="276" w:lineRule="auto"/>
              <w:jc w:val="center"/>
            </w:pPr>
            <w:r>
              <w:t xml:space="preserve">14672 sq. </w:t>
            </w:r>
            <w:proofErr w:type="spellStart"/>
            <w:r>
              <w:t>mtr</w:t>
            </w:r>
            <w:proofErr w:type="spellEnd"/>
            <w:r>
              <w:t xml:space="preserve">. X </w:t>
            </w:r>
            <w:proofErr w:type="spellStart"/>
            <w:r w:rsidR="008F2746">
              <w:t>Rs</w:t>
            </w:r>
            <w:proofErr w:type="spellEnd"/>
            <w:r w:rsidR="008F2746">
              <w:t xml:space="preserve">. 98/- per sq. </w:t>
            </w:r>
            <w:proofErr w:type="spellStart"/>
            <w:r w:rsidR="008F2746">
              <w:t>mtr</w:t>
            </w:r>
            <w:proofErr w:type="spellEnd"/>
            <w:r w:rsidR="008F2746">
              <w:t>.</w:t>
            </w:r>
            <w:r w:rsidR="00543BAC">
              <w:t xml:space="preserve"> = </w:t>
            </w:r>
            <w:proofErr w:type="spellStart"/>
            <w:r w:rsidR="00543BAC" w:rsidRPr="008F2746">
              <w:rPr>
                <w:b/>
              </w:rPr>
              <w:t>Rs</w:t>
            </w:r>
            <w:proofErr w:type="spellEnd"/>
            <w:r w:rsidR="00543BAC" w:rsidRPr="008F2746">
              <w:rPr>
                <w:b/>
              </w:rPr>
              <w:t>.</w:t>
            </w:r>
            <w:r w:rsidR="00543BAC" w:rsidRPr="008F2746">
              <w:t xml:space="preserve"> </w:t>
            </w:r>
            <w:r w:rsidR="00543BAC" w:rsidRPr="008F2746">
              <w:rPr>
                <w:b/>
              </w:rPr>
              <w:t>61,14,225/-</w:t>
            </w:r>
          </w:p>
          <w:p w:rsidR="008F2746" w:rsidRPr="00B346D6" w:rsidRDefault="008F2746" w:rsidP="00A30FC1">
            <w:pPr>
              <w:tabs>
                <w:tab w:val="left" w:pos="360"/>
              </w:tabs>
              <w:spacing w:line="276" w:lineRule="auto"/>
              <w:jc w:val="center"/>
            </w:pPr>
            <w:r>
              <w:t xml:space="preserve">6271 sq. </w:t>
            </w:r>
            <w:proofErr w:type="spellStart"/>
            <w:r>
              <w:t>mtr</w:t>
            </w:r>
            <w:proofErr w:type="spellEnd"/>
            <w:r>
              <w:t xml:space="preserve"> X Rs.975/- per sq. </w:t>
            </w:r>
            <w:proofErr w:type="spellStart"/>
            <w:r>
              <w:t>mtr</w:t>
            </w:r>
            <w:proofErr w:type="spellEnd"/>
            <w:r>
              <w:t>.</w:t>
            </w:r>
            <w:r w:rsidR="00543BAC">
              <w:t xml:space="preserve"> = </w:t>
            </w:r>
            <w:r w:rsidR="00543BAC">
              <w:rPr>
                <w:b/>
              </w:rPr>
              <w:t>Rs.</w:t>
            </w:r>
            <w:r w:rsidR="00543BAC" w:rsidRPr="008F2746">
              <w:rPr>
                <w:b/>
              </w:rPr>
              <w:t>14,37,856</w:t>
            </w:r>
          </w:p>
        </w:tc>
        <w:tc>
          <w:tcPr>
            <w:tcW w:w="3874" w:type="dxa"/>
            <w:shd w:val="clear" w:color="auto" w:fill="auto"/>
            <w:vAlign w:val="center"/>
          </w:tcPr>
          <w:p w:rsidR="00BA0ED7" w:rsidRDefault="00A30FC1" w:rsidP="00543BAC">
            <w:pPr>
              <w:jc w:val="center"/>
            </w:pPr>
            <w:r>
              <w:t xml:space="preserve">     </w:t>
            </w:r>
            <w:r w:rsidR="005A6AF2">
              <w:t xml:space="preserve">Agricultural = </w:t>
            </w:r>
            <w:r w:rsidR="00543BAC">
              <w:t xml:space="preserve">157928 sq. </w:t>
            </w:r>
            <w:proofErr w:type="spellStart"/>
            <w:r w:rsidR="00543BAC">
              <w:t>ft.X</w:t>
            </w:r>
            <w:proofErr w:type="spellEnd"/>
            <w:r w:rsidR="00543BAC">
              <w:t xml:space="preserve"> </w:t>
            </w:r>
            <w:proofErr w:type="spellStart"/>
            <w:r w:rsidR="00543BAC">
              <w:t>Rs</w:t>
            </w:r>
            <w:proofErr w:type="spellEnd"/>
            <w:r w:rsidR="00543BAC">
              <w:t xml:space="preserve">. 600/- per sq.        ft. = </w:t>
            </w:r>
          </w:p>
          <w:p w:rsidR="00EE3203" w:rsidRDefault="00543BAC" w:rsidP="00543BAC">
            <w:pPr>
              <w:jc w:val="center"/>
              <w:rPr>
                <w:b/>
              </w:rPr>
            </w:pPr>
            <w:proofErr w:type="spellStart"/>
            <w:r w:rsidRPr="00543BAC">
              <w:rPr>
                <w:b/>
              </w:rPr>
              <w:t>Rs</w:t>
            </w:r>
            <w:proofErr w:type="spellEnd"/>
            <w:r w:rsidRPr="00543BAC">
              <w:rPr>
                <w:b/>
              </w:rPr>
              <w:t>. 9,47,56,800</w:t>
            </w:r>
            <w:r>
              <w:rPr>
                <w:b/>
              </w:rPr>
              <w:t>/-</w:t>
            </w:r>
          </w:p>
          <w:p w:rsidR="00543BAC" w:rsidRDefault="005A6AF2" w:rsidP="00543BAC">
            <w:pPr>
              <w:jc w:val="center"/>
            </w:pPr>
            <w:r>
              <w:t xml:space="preserve">Non- </w:t>
            </w:r>
            <w:r>
              <w:t xml:space="preserve">Agricultural = </w:t>
            </w:r>
            <w:r w:rsidR="003500A5">
              <w:t xml:space="preserve">67500/- sq. ft. X </w:t>
            </w:r>
            <w:proofErr w:type="spellStart"/>
            <w:r w:rsidR="003500A5">
              <w:t>Rs</w:t>
            </w:r>
            <w:proofErr w:type="spellEnd"/>
            <w:r w:rsidR="003500A5">
              <w:t>. 620</w:t>
            </w:r>
            <w:r w:rsidR="00543BAC" w:rsidRPr="00543BAC">
              <w:t>/- per sq. ft.</w:t>
            </w:r>
          </w:p>
          <w:p w:rsidR="00543BAC" w:rsidRPr="00543BAC" w:rsidRDefault="00543BAC" w:rsidP="003500A5">
            <w:pPr>
              <w:jc w:val="center"/>
              <w:rPr>
                <w:b/>
              </w:rPr>
            </w:pPr>
            <w:r w:rsidRPr="00543BAC">
              <w:rPr>
                <w:b/>
              </w:rPr>
              <w:t>= Rs.</w:t>
            </w:r>
            <w:r w:rsidR="003500A5">
              <w:rPr>
                <w:b/>
              </w:rPr>
              <w:t>4,18,50,000</w:t>
            </w:r>
            <w:r w:rsidRPr="00543BAC">
              <w:rPr>
                <w:b/>
              </w:rPr>
              <w:t>/-</w:t>
            </w:r>
          </w:p>
        </w:tc>
      </w:tr>
      <w:tr w:rsidR="00EE3203" w:rsidRPr="00A77C76" w:rsidTr="00EE3203">
        <w:trPr>
          <w:trHeight w:val="58"/>
          <w:jc w:val="center"/>
        </w:trPr>
        <w:tc>
          <w:tcPr>
            <w:tcW w:w="903" w:type="dxa"/>
            <w:vMerge/>
            <w:shd w:val="clear" w:color="auto" w:fill="auto"/>
          </w:tcPr>
          <w:p w:rsidR="00EE3203" w:rsidRPr="00A77C76" w:rsidRDefault="00EE3203" w:rsidP="00283B8B">
            <w:pPr>
              <w:widowControl/>
              <w:numPr>
                <w:ilvl w:val="0"/>
                <w:numId w:val="10"/>
              </w:numPr>
              <w:autoSpaceDE/>
              <w:autoSpaceDN/>
              <w:spacing w:after="0" w:line="276" w:lineRule="auto"/>
              <w:rPr>
                <w:highlight w:val="yellow"/>
              </w:rPr>
            </w:pPr>
          </w:p>
        </w:tc>
        <w:tc>
          <w:tcPr>
            <w:tcW w:w="3048" w:type="dxa"/>
            <w:vMerge/>
            <w:shd w:val="clear" w:color="auto" w:fill="auto"/>
          </w:tcPr>
          <w:p w:rsidR="00EE3203" w:rsidRPr="00A77C76" w:rsidRDefault="00EE3203" w:rsidP="00EE3203">
            <w:pPr>
              <w:tabs>
                <w:tab w:val="left" w:pos="360"/>
              </w:tabs>
              <w:spacing w:line="276" w:lineRule="auto"/>
              <w:rPr>
                <w:highlight w:val="yellow"/>
              </w:rPr>
            </w:pPr>
          </w:p>
        </w:tc>
        <w:tc>
          <w:tcPr>
            <w:tcW w:w="3615" w:type="dxa"/>
            <w:shd w:val="clear" w:color="auto" w:fill="auto"/>
            <w:vAlign w:val="center"/>
          </w:tcPr>
          <w:p w:rsidR="00EE3203" w:rsidRPr="00B346D6" w:rsidRDefault="00543BAC" w:rsidP="00543BAC">
            <w:pPr>
              <w:tabs>
                <w:tab w:val="left" w:pos="360"/>
              </w:tabs>
              <w:spacing w:line="276" w:lineRule="auto"/>
              <w:jc w:val="center"/>
              <w:rPr>
                <w:b/>
              </w:rPr>
            </w:pPr>
            <w:r>
              <w:rPr>
                <w:b/>
              </w:rPr>
              <w:t>Rs.</w:t>
            </w:r>
            <w:r w:rsidRPr="00543BAC">
              <w:rPr>
                <w:b/>
              </w:rPr>
              <w:t>75,52,081</w:t>
            </w:r>
            <w:r>
              <w:rPr>
                <w:b/>
              </w:rPr>
              <w:t>/-</w:t>
            </w:r>
          </w:p>
        </w:tc>
        <w:tc>
          <w:tcPr>
            <w:tcW w:w="3874" w:type="dxa"/>
            <w:shd w:val="clear" w:color="auto" w:fill="auto"/>
            <w:vAlign w:val="center"/>
          </w:tcPr>
          <w:p w:rsidR="00EE3203" w:rsidRPr="002A7AA1" w:rsidRDefault="00EE3203" w:rsidP="003500A5">
            <w:pPr>
              <w:tabs>
                <w:tab w:val="left" w:pos="360"/>
              </w:tabs>
              <w:spacing w:line="276" w:lineRule="auto"/>
              <w:jc w:val="center"/>
              <w:rPr>
                <w:b/>
              </w:rPr>
            </w:pPr>
            <w:r w:rsidRPr="002A7AA1">
              <w:rPr>
                <w:b/>
              </w:rPr>
              <w:t>Rs.</w:t>
            </w:r>
            <w:r w:rsidR="003500A5">
              <w:rPr>
                <w:b/>
              </w:rPr>
              <w:t>13,66,06,800</w:t>
            </w:r>
            <w:r w:rsidRPr="002A7AA1">
              <w:rPr>
                <w:b/>
              </w:rPr>
              <w:t>/-</w:t>
            </w:r>
          </w:p>
        </w:tc>
      </w:tr>
    </w:tbl>
    <w:p w:rsidR="00EE3203" w:rsidRDefault="00EE3203" w:rsidP="00EE3203"/>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EE3203" w:rsidRPr="00A77C76" w:rsidTr="00EE3203">
        <w:trPr>
          <w:trHeight w:val="58"/>
          <w:jc w:val="center"/>
        </w:trPr>
        <w:tc>
          <w:tcPr>
            <w:tcW w:w="903" w:type="dxa"/>
            <w:tcBorders>
              <w:bottom w:val="single" w:sz="4" w:space="0" w:color="auto"/>
            </w:tcBorders>
            <w:shd w:val="clear" w:color="auto" w:fill="C6D9F1" w:themeFill="text2" w:themeFillTint="33"/>
            <w:vAlign w:val="center"/>
          </w:tcPr>
          <w:p w:rsidR="00EE3203" w:rsidRPr="004C5C44" w:rsidRDefault="00EE3203" w:rsidP="00283B8B">
            <w:pPr>
              <w:pStyle w:val="ListParagraph"/>
              <w:widowControl/>
              <w:numPr>
                <w:ilvl w:val="0"/>
                <w:numId w:val="16"/>
              </w:numPr>
              <w:autoSpaceDE/>
              <w:autoSpaceDN/>
              <w:spacing w:after="0" w:line="276" w:lineRule="auto"/>
              <w:contextualSpacing/>
              <w:rPr>
                <w:b/>
              </w:rPr>
            </w:pPr>
          </w:p>
        </w:tc>
        <w:tc>
          <w:tcPr>
            <w:tcW w:w="10395" w:type="dxa"/>
            <w:gridSpan w:val="4"/>
            <w:tcBorders>
              <w:bottom w:val="single" w:sz="4" w:space="0" w:color="auto"/>
            </w:tcBorders>
            <w:shd w:val="clear" w:color="auto" w:fill="C6D9F1" w:themeFill="text2" w:themeFillTint="33"/>
            <w:vAlign w:val="center"/>
          </w:tcPr>
          <w:p w:rsidR="00EE3203" w:rsidRPr="00485D1C" w:rsidRDefault="00286D48" w:rsidP="00EE3203">
            <w:pPr>
              <w:tabs>
                <w:tab w:val="left" w:pos="360"/>
              </w:tabs>
              <w:spacing w:line="276" w:lineRule="auto"/>
              <w:jc w:val="center"/>
              <w:rPr>
                <w:b/>
                <w:u w:val="single"/>
              </w:rPr>
            </w:pPr>
            <w:sdt>
              <w:sdtPr>
                <w:rPr>
                  <w:b/>
                  <w:u w:val="single"/>
                </w:rPr>
                <w:id w:val="245853183"/>
              </w:sdtPr>
              <w:sdtContent>
                <w:r w:rsidR="00EE3203" w:rsidRPr="00485D1C">
                  <w:rPr>
                    <w:b/>
                    <w:u w:val="single"/>
                  </w:rPr>
                  <w:t>VALUATION OF</w:t>
                </w:r>
              </w:sdtContent>
            </w:sdt>
            <w:r w:rsidR="00EE3203" w:rsidRPr="00485D1C">
              <w:rPr>
                <w:b/>
                <w:u w:val="single"/>
              </w:rPr>
              <w:t xml:space="preserve"> </w:t>
            </w:r>
            <w:sdt>
              <w:sdtPr>
                <w:rPr>
                  <w:b/>
                  <w:u w:val="single"/>
                </w:rPr>
                <w:id w:val="-27185891"/>
                <w:dropDownList>
                  <w:listItem w:value="Choose an item."/>
                  <w:listItem w:displayText="BUILDING STRUCTURE" w:value="BUILDING STRUCTURE"/>
                  <w:listItem w:displayText="BUILT-UP DWELLING UNIT" w:value="BUILT-UP DWELLING UNIT"/>
                </w:dropDownList>
              </w:sdtPr>
              <w:sdtContent>
                <w:r w:rsidR="00EE3203">
                  <w:rPr>
                    <w:b/>
                    <w:u w:val="single"/>
                  </w:rPr>
                  <w:t>BUILDING STRUCTURE</w:t>
                </w:r>
              </w:sdtContent>
            </w:sdt>
          </w:p>
        </w:tc>
      </w:tr>
      <w:sdt>
        <w:sdtPr>
          <w:rPr>
            <w:b/>
            <w:color w:val="808080"/>
          </w:rPr>
          <w:id w:val="-379559060"/>
        </w:sdtPr>
        <w:sdtContent>
          <w:tr w:rsidR="00EE3203" w:rsidRPr="00A77C76" w:rsidTr="00EE3203">
            <w:trPr>
              <w:jc w:val="center"/>
            </w:trPr>
            <w:tc>
              <w:tcPr>
                <w:tcW w:w="903" w:type="dxa"/>
                <w:shd w:val="clear" w:color="auto" w:fill="DBE5F1" w:themeFill="accent1" w:themeFillTint="33"/>
                <w:vAlign w:val="center"/>
              </w:tcPr>
              <w:p w:rsidR="00EE3203" w:rsidRPr="007D399A" w:rsidRDefault="00EE3203" w:rsidP="00EE3203">
                <w:pPr>
                  <w:spacing w:line="276" w:lineRule="auto"/>
                  <w:rPr>
                    <w:b/>
                  </w:rPr>
                </w:pPr>
              </w:p>
            </w:tc>
            <w:tc>
              <w:tcPr>
                <w:tcW w:w="3261" w:type="dxa"/>
                <w:gridSpan w:val="2"/>
                <w:shd w:val="clear" w:color="auto" w:fill="DBE5F1" w:themeFill="accent1" w:themeFillTint="33"/>
                <w:vAlign w:val="center"/>
              </w:tcPr>
              <w:sdt>
                <w:sdtPr>
                  <w:rPr>
                    <w:b/>
                  </w:rPr>
                  <w:id w:val="-130406579"/>
                </w:sdtPr>
                <w:sdtContent>
                  <w:p w:rsidR="00EE3203" w:rsidRPr="00F17920" w:rsidRDefault="00EE3203" w:rsidP="00EE3203">
                    <w:pPr>
                      <w:tabs>
                        <w:tab w:val="left" w:pos="360"/>
                      </w:tabs>
                      <w:spacing w:line="276" w:lineRule="auto"/>
                    </w:pPr>
                    <w:r w:rsidRPr="00F17920">
                      <w:rPr>
                        <w:b/>
                      </w:rPr>
                      <w:t>Particulars</w:t>
                    </w:r>
                  </w:p>
                </w:sdtContent>
              </w:sdt>
            </w:tc>
            <w:tc>
              <w:tcPr>
                <w:tcW w:w="3402" w:type="dxa"/>
                <w:shd w:val="clear" w:color="auto" w:fill="DBE5F1" w:themeFill="accent1" w:themeFillTint="33"/>
                <w:vAlign w:val="center"/>
              </w:tcPr>
              <w:sdt>
                <w:sdtPr>
                  <w:rPr>
                    <w:b/>
                  </w:rPr>
                  <w:id w:val="-101809552"/>
                </w:sdtPr>
                <w:sdtContent>
                  <w:p w:rsidR="00EE3203" w:rsidRPr="00F17920" w:rsidRDefault="00EE3203" w:rsidP="00EE3203">
                    <w:pPr>
                      <w:tabs>
                        <w:tab w:val="left" w:pos="360"/>
                      </w:tabs>
                      <w:spacing w:line="276" w:lineRule="auto"/>
                      <w:jc w:val="center"/>
                      <w:rPr>
                        <w:b/>
                      </w:rPr>
                    </w:pPr>
                    <w:r w:rsidRPr="00F17920">
                      <w:rPr>
                        <w:b/>
                      </w:rPr>
                      <w:t>Govt. Circle/ Guideline Value</w:t>
                    </w:r>
                  </w:p>
                </w:sdtContent>
              </w:sdt>
            </w:tc>
            <w:sdt>
              <w:sdtPr>
                <w:rPr>
                  <w:b/>
                </w:rPr>
                <w:id w:val="871581052"/>
                <w:dropDownList>
                  <w:listItem w:value="Choose an item."/>
                  <w:listItem w:displayText="Indicative &amp; Estimated Prospective Fair Market Value" w:value="Indicative &amp; Estimated Prospective Fair Market Value"/>
                  <w:listItem w:displayText="Depreciated Replacement Value" w:value="Depreciated Replacement Value"/>
                </w:dropDownList>
              </w:sdtPr>
              <w:sdtContent>
                <w:tc>
                  <w:tcPr>
                    <w:tcW w:w="3732" w:type="dxa"/>
                    <w:shd w:val="clear" w:color="auto" w:fill="DBE5F1" w:themeFill="accent1" w:themeFillTint="33"/>
                    <w:vAlign w:val="center"/>
                  </w:tcPr>
                  <w:p w:rsidR="00EE3203" w:rsidRPr="00F17920" w:rsidRDefault="00EE3203" w:rsidP="00EE3203">
                    <w:pPr>
                      <w:tabs>
                        <w:tab w:val="left" w:pos="360"/>
                      </w:tabs>
                      <w:spacing w:line="276" w:lineRule="auto"/>
                      <w:jc w:val="center"/>
                      <w:rPr>
                        <w:b/>
                      </w:rPr>
                    </w:pPr>
                    <w:r>
                      <w:rPr>
                        <w:b/>
                      </w:rPr>
                      <w:t>Indicative &amp; Estimated Prospective Fair Market Value</w:t>
                    </w:r>
                  </w:p>
                </w:tc>
              </w:sdtContent>
            </w:sdt>
          </w:tr>
        </w:sdtContent>
      </w:sdt>
      <w:tr w:rsidR="00EE3203" w:rsidRPr="00A77C76" w:rsidTr="00EE3203">
        <w:trPr>
          <w:trHeight w:val="58"/>
          <w:jc w:val="center"/>
        </w:trPr>
        <w:tc>
          <w:tcPr>
            <w:tcW w:w="903" w:type="dxa"/>
            <w:vMerge w:val="restart"/>
            <w:shd w:val="clear" w:color="auto" w:fill="auto"/>
            <w:vAlign w:val="center"/>
          </w:tcPr>
          <w:p w:rsidR="00EE3203" w:rsidRPr="00024D1B" w:rsidRDefault="00EE3203" w:rsidP="00283B8B">
            <w:pPr>
              <w:pStyle w:val="ListParagraph"/>
              <w:widowControl/>
              <w:numPr>
                <w:ilvl w:val="0"/>
                <w:numId w:val="23"/>
              </w:numPr>
              <w:autoSpaceDE/>
              <w:autoSpaceDN/>
              <w:spacing w:after="0" w:line="276" w:lineRule="auto"/>
              <w:contextualSpacing/>
              <w:rPr>
                <w:b/>
              </w:rPr>
            </w:pPr>
          </w:p>
        </w:tc>
        <w:sdt>
          <w:sdtPr>
            <w:id w:val="-1467728061"/>
            <w:dropDownList>
              <w:listItem w:value="Choose an item."/>
              <w:listItem w:displayText="Structure Construction Value" w:value="Structure Construction Value"/>
              <w:listItem w:displayText="Built-Up Unit Value" w:value="Built-Up Unit Value"/>
            </w:dropDownList>
          </w:sdtPr>
          <w:sdtContent>
            <w:tc>
              <w:tcPr>
                <w:tcW w:w="1702" w:type="dxa"/>
                <w:vMerge w:val="restart"/>
                <w:shd w:val="clear" w:color="auto" w:fill="auto"/>
                <w:vAlign w:val="center"/>
              </w:tcPr>
              <w:p w:rsidR="00EE3203" w:rsidRPr="00E51E4C" w:rsidRDefault="00EE3203" w:rsidP="00EE3203">
                <w:pPr>
                  <w:tabs>
                    <w:tab w:val="left" w:pos="360"/>
                  </w:tabs>
                  <w:spacing w:line="276" w:lineRule="auto"/>
                </w:pPr>
                <w:r>
                  <w:t>Structure Construction Value</w:t>
                </w:r>
              </w:p>
            </w:tc>
          </w:sdtContent>
        </w:sdt>
        <w:tc>
          <w:tcPr>
            <w:tcW w:w="1559" w:type="dxa"/>
            <w:shd w:val="clear" w:color="auto" w:fill="auto"/>
            <w:vAlign w:val="center"/>
          </w:tcPr>
          <w:sdt>
            <w:sdtPr>
              <w:rPr>
                <w:color w:val="808080"/>
              </w:rPr>
              <w:id w:val="-434821460"/>
            </w:sdtPr>
            <w:sdtContent>
              <w:p w:rsidR="00EE3203" w:rsidRPr="007D399A" w:rsidRDefault="00EE3203" w:rsidP="00EE3203">
                <w:pPr>
                  <w:tabs>
                    <w:tab w:val="left" w:pos="360"/>
                  </w:tabs>
                  <w:spacing w:line="276" w:lineRule="auto"/>
                  <w:jc w:val="right"/>
                </w:pPr>
                <w:r w:rsidRPr="007D399A">
                  <w:t>Rate range</w:t>
                </w:r>
              </w:p>
            </w:sdtContent>
          </w:sdt>
        </w:tc>
        <w:tc>
          <w:tcPr>
            <w:tcW w:w="3402" w:type="dxa"/>
            <w:shd w:val="clear" w:color="auto" w:fill="auto"/>
            <w:vAlign w:val="center"/>
          </w:tcPr>
          <w:p w:rsidR="00EE3203" w:rsidRPr="007D399A" w:rsidRDefault="008F2746" w:rsidP="00EE3203">
            <w:pPr>
              <w:tabs>
                <w:tab w:val="left" w:pos="360"/>
              </w:tabs>
              <w:spacing w:line="276" w:lineRule="auto"/>
              <w:jc w:val="center"/>
            </w:pPr>
            <w:r>
              <w:rPr>
                <w:sz w:val="20"/>
              </w:rPr>
              <w:t xml:space="preserve">Vacant Plot </w:t>
            </w:r>
            <w:sdt>
              <w:sdtPr>
                <w:rPr>
                  <w:sz w:val="20"/>
                </w:rPr>
                <w:id w:val="-1410925590"/>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 xml:space="preserve">     </w:t>
                </w:r>
              </w:sdtContent>
            </w:sdt>
          </w:p>
        </w:tc>
        <w:tc>
          <w:tcPr>
            <w:tcW w:w="3732" w:type="dxa"/>
            <w:shd w:val="clear" w:color="auto" w:fill="auto"/>
            <w:vAlign w:val="center"/>
          </w:tcPr>
          <w:p w:rsidR="00EE3203" w:rsidRPr="007D399A" w:rsidRDefault="008F2746" w:rsidP="00EE3203">
            <w:pPr>
              <w:tabs>
                <w:tab w:val="left" w:pos="360"/>
              </w:tabs>
              <w:spacing w:line="276" w:lineRule="auto"/>
              <w:jc w:val="center"/>
            </w:pPr>
            <w:r>
              <w:rPr>
                <w:sz w:val="20"/>
              </w:rPr>
              <w:t>Vacant Plot</w:t>
            </w:r>
            <w:sdt>
              <w:sdtPr>
                <w:rPr>
                  <w:sz w:val="20"/>
                </w:rPr>
                <w:id w:val="2068219133"/>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 xml:space="preserve">     </w:t>
                </w:r>
              </w:sdtContent>
            </w:sdt>
          </w:p>
        </w:tc>
      </w:tr>
      <w:tr w:rsidR="00EE3203" w:rsidRPr="00A77C76" w:rsidTr="00EE3203">
        <w:trPr>
          <w:trHeight w:val="72"/>
          <w:jc w:val="center"/>
        </w:trPr>
        <w:tc>
          <w:tcPr>
            <w:tcW w:w="903" w:type="dxa"/>
            <w:vMerge/>
            <w:shd w:val="clear" w:color="auto" w:fill="auto"/>
            <w:vAlign w:val="center"/>
          </w:tcPr>
          <w:p w:rsidR="00EE3203" w:rsidRPr="007D399A" w:rsidRDefault="00EE3203" w:rsidP="00283B8B">
            <w:pPr>
              <w:widowControl/>
              <w:numPr>
                <w:ilvl w:val="0"/>
                <w:numId w:val="12"/>
              </w:numPr>
              <w:autoSpaceDE/>
              <w:autoSpaceDN/>
              <w:spacing w:after="0" w:line="276" w:lineRule="auto"/>
              <w:jc w:val="right"/>
              <w:rPr>
                <w:b/>
              </w:rPr>
            </w:pPr>
          </w:p>
        </w:tc>
        <w:tc>
          <w:tcPr>
            <w:tcW w:w="1702" w:type="dxa"/>
            <w:vMerge/>
            <w:shd w:val="clear" w:color="auto" w:fill="auto"/>
            <w:vAlign w:val="center"/>
          </w:tcPr>
          <w:p w:rsidR="00EE3203" w:rsidRPr="007D399A" w:rsidRDefault="00EE3203" w:rsidP="00EE3203">
            <w:pPr>
              <w:tabs>
                <w:tab w:val="left" w:pos="360"/>
              </w:tabs>
              <w:spacing w:line="276" w:lineRule="auto"/>
            </w:pPr>
          </w:p>
        </w:tc>
        <w:tc>
          <w:tcPr>
            <w:tcW w:w="1559" w:type="dxa"/>
            <w:shd w:val="clear" w:color="auto" w:fill="auto"/>
            <w:vAlign w:val="center"/>
          </w:tcPr>
          <w:sdt>
            <w:sdtPr>
              <w:id w:val="-502359171"/>
            </w:sdtPr>
            <w:sdtContent>
              <w:p w:rsidR="00EE3203" w:rsidRPr="007D399A" w:rsidRDefault="00EE3203" w:rsidP="00EE3203">
                <w:pPr>
                  <w:tabs>
                    <w:tab w:val="left" w:pos="360"/>
                  </w:tabs>
                  <w:spacing w:line="276" w:lineRule="auto"/>
                  <w:jc w:val="right"/>
                </w:pPr>
                <w:r w:rsidRPr="007D399A">
                  <w:t>Rate adopted</w:t>
                </w:r>
              </w:p>
            </w:sdtContent>
          </w:sdt>
        </w:tc>
        <w:tc>
          <w:tcPr>
            <w:tcW w:w="3402" w:type="dxa"/>
            <w:shd w:val="clear" w:color="auto" w:fill="auto"/>
            <w:vAlign w:val="center"/>
          </w:tcPr>
          <w:p w:rsidR="00EE3203" w:rsidRPr="007D399A" w:rsidRDefault="008F2746" w:rsidP="00EE3203">
            <w:pPr>
              <w:tabs>
                <w:tab w:val="left" w:pos="360"/>
              </w:tabs>
              <w:spacing w:line="276" w:lineRule="auto"/>
              <w:jc w:val="center"/>
            </w:pPr>
            <w:r>
              <w:rPr>
                <w:sz w:val="20"/>
              </w:rPr>
              <w:t xml:space="preserve">Vacant Plot </w:t>
            </w:r>
            <w:sdt>
              <w:sdtPr>
                <w:rPr>
                  <w:sz w:val="20"/>
                </w:rPr>
                <w:id w:val="827797825"/>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 xml:space="preserve">     </w:t>
                </w:r>
              </w:sdtContent>
            </w:sdt>
          </w:p>
        </w:tc>
        <w:tc>
          <w:tcPr>
            <w:tcW w:w="3732" w:type="dxa"/>
            <w:shd w:val="clear" w:color="auto" w:fill="auto"/>
          </w:tcPr>
          <w:p w:rsidR="00EE3203" w:rsidRDefault="008F2746" w:rsidP="00EE3203">
            <w:pPr>
              <w:jc w:val="center"/>
            </w:pPr>
            <w:r>
              <w:rPr>
                <w:sz w:val="20"/>
              </w:rPr>
              <w:t xml:space="preserve">Vacant Plot </w:t>
            </w:r>
            <w:sdt>
              <w:sdtPr>
                <w:rPr>
                  <w:sz w:val="20"/>
                </w:rPr>
                <w:id w:val="-2083819705"/>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 xml:space="preserve">     </w:t>
                </w:r>
              </w:sdtContent>
            </w:sdt>
          </w:p>
        </w:tc>
      </w:tr>
      <w:tr w:rsidR="00EE3203" w:rsidRPr="00A77C76" w:rsidTr="00EE3203">
        <w:trPr>
          <w:trHeight w:val="58"/>
          <w:jc w:val="center"/>
        </w:trPr>
        <w:tc>
          <w:tcPr>
            <w:tcW w:w="903" w:type="dxa"/>
            <w:vMerge/>
            <w:shd w:val="clear" w:color="auto" w:fill="auto"/>
            <w:vAlign w:val="center"/>
          </w:tcPr>
          <w:p w:rsidR="00EE3203" w:rsidRPr="007D399A" w:rsidRDefault="00EE3203" w:rsidP="00283B8B">
            <w:pPr>
              <w:widowControl/>
              <w:numPr>
                <w:ilvl w:val="0"/>
                <w:numId w:val="12"/>
              </w:numPr>
              <w:autoSpaceDE/>
              <w:autoSpaceDN/>
              <w:spacing w:after="0" w:line="276" w:lineRule="auto"/>
              <w:jc w:val="right"/>
              <w:rPr>
                <w:b/>
              </w:rPr>
            </w:pPr>
          </w:p>
        </w:tc>
        <w:tc>
          <w:tcPr>
            <w:tcW w:w="1702" w:type="dxa"/>
            <w:vMerge/>
            <w:shd w:val="clear" w:color="auto" w:fill="auto"/>
            <w:vAlign w:val="center"/>
          </w:tcPr>
          <w:p w:rsidR="00EE3203" w:rsidRPr="007D399A" w:rsidRDefault="00EE3203" w:rsidP="00EE3203">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rsidR="00EE3203" w:rsidRPr="007D399A" w:rsidRDefault="00EE3203" w:rsidP="00EE3203">
                <w:pPr>
                  <w:tabs>
                    <w:tab w:val="left" w:pos="360"/>
                  </w:tabs>
                  <w:spacing w:line="276" w:lineRule="auto"/>
                  <w:jc w:val="right"/>
                </w:pPr>
                <w:r>
                  <w:t>Covered Area</w:t>
                </w:r>
              </w:p>
            </w:tc>
          </w:sdtContent>
        </w:sdt>
        <w:tc>
          <w:tcPr>
            <w:tcW w:w="3402" w:type="dxa"/>
            <w:shd w:val="clear" w:color="auto" w:fill="auto"/>
            <w:vAlign w:val="center"/>
          </w:tcPr>
          <w:p w:rsidR="00EE3203" w:rsidRPr="007D399A" w:rsidRDefault="008F2746" w:rsidP="005B5FFF">
            <w:pPr>
              <w:tabs>
                <w:tab w:val="left" w:pos="360"/>
              </w:tabs>
              <w:spacing w:line="276" w:lineRule="auto"/>
              <w:jc w:val="center"/>
            </w:pPr>
            <w:r>
              <w:rPr>
                <w:sz w:val="20"/>
              </w:rPr>
              <w:t xml:space="preserve">Vacant Plot </w:t>
            </w:r>
            <w:sdt>
              <w:sdtPr>
                <w:rPr>
                  <w:sz w:val="20"/>
                </w:rPr>
                <w:id w:val="-785661060"/>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 xml:space="preserve">     </w:t>
                </w:r>
              </w:sdtContent>
            </w:sdt>
            <w:r w:rsidR="00EE3203" w:rsidRPr="004D557D">
              <w:t xml:space="preserve"> </w:t>
            </w:r>
          </w:p>
        </w:tc>
        <w:tc>
          <w:tcPr>
            <w:tcW w:w="3732" w:type="dxa"/>
            <w:shd w:val="clear" w:color="auto" w:fill="auto"/>
          </w:tcPr>
          <w:p w:rsidR="00EE3203" w:rsidRDefault="008F2746" w:rsidP="00EE3203">
            <w:pPr>
              <w:jc w:val="center"/>
            </w:pPr>
            <w:r>
              <w:rPr>
                <w:sz w:val="20"/>
              </w:rPr>
              <w:t xml:space="preserve">Vacant Plot </w:t>
            </w:r>
            <w:sdt>
              <w:sdtPr>
                <w:rPr>
                  <w:sz w:val="20"/>
                </w:rPr>
                <w:id w:val="-1145807244"/>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 xml:space="preserve">     </w:t>
                </w:r>
              </w:sdtContent>
            </w:sdt>
          </w:p>
        </w:tc>
      </w:tr>
      <w:tr w:rsidR="00EE3203" w:rsidRPr="00A77C76" w:rsidTr="00EE3203">
        <w:trPr>
          <w:trHeight w:val="58"/>
          <w:jc w:val="center"/>
        </w:trPr>
        <w:tc>
          <w:tcPr>
            <w:tcW w:w="903" w:type="dxa"/>
            <w:vMerge/>
            <w:shd w:val="clear" w:color="auto" w:fill="auto"/>
            <w:vAlign w:val="center"/>
          </w:tcPr>
          <w:p w:rsidR="00EE3203" w:rsidRPr="007D399A" w:rsidRDefault="00EE3203" w:rsidP="00283B8B">
            <w:pPr>
              <w:widowControl/>
              <w:numPr>
                <w:ilvl w:val="0"/>
                <w:numId w:val="12"/>
              </w:numPr>
              <w:autoSpaceDE/>
              <w:autoSpaceDN/>
              <w:spacing w:after="0" w:line="276" w:lineRule="auto"/>
              <w:jc w:val="right"/>
              <w:rPr>
                <w:b/>
              </w:rPr>
            </w:pPr>
          </w:p>
        </w:tc>
        <w:tc>
          <w:tcPr>
            <w:tcW w:w="1702" w:type="dxa"/>
            <w:vMerge/>
            <w:shd w:val="clear" w:color="auto" w:fill="auto"/>
            <w:vAlign w:val="center"/>
          </w:tcPr>
          <w:p w:rsidR="00EE3203" w:rsidRPr="007D399A" w:rsidRDefault="00EE3203" w:rsidP="00EE3203">
            <w:pPr>
              <w:tabs>
                <w:tab w:val="left" w:pos="360"/>
              </w:tabs>
              <w:spacing w:line="276" w:lineRule="auto"/>
            </w:pPr>
          </w:p>
        </w:tc>
        <w:tc>
          <w:tcPr>
            <w:tcW w:w="1559" w:type="dxa"/>
            <w:shd w:val="clear" w:color="auto" w:fill="auto"/>
            <w:vAlign w:val="center"/>
          </w:tcPr>
          <w:sdt>
            <w:sdtPr>
              <w:id w:val="945974007"/>
            </w:sdtPr>
            <w:sdtContent>
              <w:p w:rsidR="00EE3203" w:rsidRPr="007D399A" w:rsidRDefault="00EE3203" w:rsidP="00EE3203">
                <w:pPr>
                  <w:tabs>
                    <w:tab w:val="left" w:pos="360"/>
                  </w:tabs>
                  <w:spacing w:line="276" w:lineRule="auto"/>
                  <w:jc w:val="right"/>
                </w:pPr>
                <w:r>
                  <w:t>Class of construction</w:t>
                </w:r>
              </w:p>
            </w:sdtContent>
          </w:sdt>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rsidR="00EE3203" w:rsidRDefault="00656BED" w:rsidP="00EE3203">
                <w:pPr>
                  <w:tabs>
                    <w:tab w:val="left" w:pos="360"/>
                  </w:tabs>
                  <w:spacing w:line="276" w:lineRule="auto"/>
                  <w:jc w:val="center"/>
                </w:pPr>
                <w:r>
                  <w:t>Class D construction (Poor)</w:t>
                </w:r>
              </w:p>
            </w:tc>
          </w:sdtContent>
        </w:sdt>
        <w:sdt>
          <w:sdtPr>
            <w:id w:val="100833890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rsidR="00EE3203" w:rsidRDefault="008F2746" w:rsidP="00EE3203">
                <w:pPr>
                  <w:tabs>
                    <w:tab w:val="left" w:pos="360"/>
                  </w:tabs>
                  <w:spacing w:line="276" w:lineRule="auto"/>
                  <w:jc w:val="center"/>
                </w:pPr>
                <w:r>
                  <w:t>Vacant Plot/ Land</w:t>
                </w:r>
              </w:p>
            </w:tc>
          </w:sdtContent>
        </w:sdt>
      </w:tr>
      <w:tr w:rsidR="00EE3203" w:rsidRPr="00A77C76" w:rsidTr="00EE3203">
        <w:trPr>
          <w:trHeight w:val="647"/>
          <w:jc w:val="center"/>
        </w:trPr>
        <w:tc>
          <w:tcPr>
            <w:tcW w:w="903" w:type="dxa"/>
            <w:vMerge/>
            <w:shd w:val="clear" w:color="auto" w:fill="auto"/>
            <w:vAlign w:val="center"/>
          </w:tcPr>
          <w:p w:rsidR="00EE3203" w:rsidRPr="007D399A" w:rsidRDefault="00EE3203" w:rsidP="00283B8B">
            <w:pPr>
              <w:widowControl/>
              <w:numPr>
                <w:ilvl w:val="0"/>
                <w:numId w:val="12"/>
              </w:numPr>
              <w:autoSpaceDE/>
              <w:autoSpaceDN/>
              <w:spacing w:after="0" w:line="276" w:lineRule="auto"/>
              <w:jc w:val="right"/>
              <w:rPr>
                <w:b/>
              </w:rPr>
            </w:pPr>
          </w:p>
        </w:tc>
        <w:tc>
          <w:tcPr>
            <w:tcW w:w="1702" w:type="dxa"/>
            <w:vMerge/>
            <w:shd w:val="clear" w:color="auto" w:fill="auto"/>
            <w:vAlign w:val="center"/>
          </w:tcPr>
          <w:p w:rsidR="00EE3203" w:rsidRPr="007D399A" w:rsidRDefault="00EE3203" w:rsidP="00EE3203">
            <w:pPr>
              <w:tabs>
                <w:tab w:val="left" w:pos="360"/>
              </w:tabs>
              <w:spacing w:line="276" w:lineRule="auto"/>
            </w:pPr>
          </w:p>
        </w:tc>
        <w:tc>
          <w:tcPr>
            <w:tcW w:w="1559" w:type="dxa"/>
            <w:shd w:val="clear" w:color="auto" w:fill="auto"/>
            <w:vAlign w:val="center"/>
          </w:tcPr>
          <w:sdt>
            <w:sdtPr>
              <w:rPr>
                <w:color w:val="808080"/>
              </w:rPr>
              <w:id w:val="-189067240"/>
            </w:sdtPr>
            <w:sdtContent>
              <w:p w:rsidR="00EE3203" w:rsidRPr="007D399A" w:rsidRDefault="00EE3203" w:rsidP="00EE3203">
                <w:pPr>
                  <w:tabs>
                    <w:tab w:val="left" w:pos="360"/>
                  </w:tabs>
                  <w:spacing w:line="276" w:lineRule="auto"/>
                  <w:jc w:val="right"/>
                </w:pPr>
                <w:r w:rsidRPr="007D399A">
                  <w:t>Valuation</w:t>
                </w:r>
                <w:r>
                  <w:t xml:space="preserve"> Calculation</w:t>
                </w:r>
              </w:p>
            </w:sdtContent>
          </w:sdt>
        </w:tc>
        <w:tc>
          <w:tcPr>
            <w:tcW w:w="3402" w:type="dxa"/>
            <w:shd w:val="clear" w:color="auto" w:fill="auto"/>
            <w:vAlign w:val="center"/>
          </w:tcPr>
          <w:p w:rsidR="00EE3203" w:rsidRPr="005B5FFF" w:rsidRDefault="00286D48" w:rsidP="005B5FFF">
            <w:pPr>
              <w:tabs>
                <w:tab w:val="left" w:pos="360"/>
              </w:tabs>
              <w:spacing w:line="276" w:lineRule="auto"/>
              <w:jc w:val="center"/>
            </w:pPr>
            <w:sdt>
              <w:sdtPr>
                <w:id w:val="-19731426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56BED">
                  <w:t>Please refer to the attached sheet below</w:t>
                </w:r>
              </w:sdtContent>
            </w:sdt>
            <w:r w:rsidR="00EE3203" w:rsidRPr="005B5FFF">
              <w:t xml:space="preserve"> </w:t>
            </w:r>
          </w:p>
        </w:tc>
        <w:tc>
          <w:tcPr>
            <w:tcW w:w="3732" w:type="dxa"/>
            <w:shd w:val="clear" w:color="auto" w:fill="auto"/>
            <w:vAlign w:val="center"/>
          </w:tcPr>
          <w:p w:rsidR="00EE3203" w:rsidRPr="005B5FFF" w:rsidRDefault="008F2746" w:rsidP="005B5FFF">
            <w:pPr>
              <w:tabs>
                <w:tab w:val="left" w:pos="360"/>
              </w:tabs>
              <w:spacing w:line="276" w:lineRule="auto"/>
              <w:jc w:val="center"/>
            </w:pPr>
            <w:r>
              <w:rPr>
                <w:sz w:val="20"/>
              </w:rPr>
              <w:t>Vacant Plot</w:t>
            </w:r>
            <w:r>
              <w:t xml:space="preserve"> </w:t>
            </w:r>
            <w:sdt>
              <w:sdtPr>
                <w:id w:val="-1324736180"/>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 xml:space="preserve">     </w:t>
                </w:r>
              </w:sdtContent>
            </w:sdt>
            <w:r w:rsidR="005B5FFF" w:rsidRPr="005B5FFF">
              <w:t xml:space="preserve"> </w:t>
            </w:r>
          </w:p>
        </w:tc>
      </w:tr>
      <w:tr w:rsidR="00EE3203" w:rsidRPr="00A77C76" w:rsidTr="00EE3203">
        <w:trPr>
          <w:trHeight w:val="51"/>
          <w:jc w:val="center"/>
        </w:trPr>
        <w:tc>
          <w:tcPr>
            <w:tcW w:w="903" w:type="dxa"/>
            <w:vMerge/>
            <w:shd w:val="clear" w:color="auto" w:fill="auto"/>
            <w:vAlign w:val="center"/>
          </w:tcPr>
          <w:p w:rsidR="00EE3203" w:rsidRPr="007D399A" w:rsidRDefault="00EE3203" w:rsidP="00283B8B">
            <w:pPr>
              <w:widowControl/>
              <w:numPr>
                <w:ilvl w:val="0"/>
                <w:numId w:val="12"/>
              </w:numPr>
              <w:autoSpaceDE/>
              <w:autoSpaceDN/>
              <w:spacing w:after="0" w:line="276" w:lineRule="auto"/>
              <w:jc w:val="right"/>
              <w:rPr>
                <w:b/>
              </w:rPr>
            </w:pPr>
          </w:p>
        </w:tc>
        <w:tc>
          <w:tcPr>
            <w:tcW w:w="1702" w:type="dxa"/>
            <w:vMerge/>
            <w:shd w:val="clear" w:color="auto" w:fill="auto"/>
            <w:vAlign w:val="center"/>
          </w:tcPr>
          <w:p w:rsidR="00EE3203" w:rsidRPr="007D399A" w:rsidRDefault="00EE3203" w:rsidP="00EE3203">
            <w:pPr>
              <w:tabs>
                <w:tab w:val="left" w:pos="360"/>
              </w:tabs>
              <w:spacing w:line="276" w:lineRule="auto"/>
            </w:pPr>
          </w:p>
        </w:tc>
        <w:tc>
          <w:tcPr>
            <w:tcW w:w="1559" w:type="dxa"/>
            <w:shd w:val="clear" w:color="auto" w:fill="auto"/>
            <w:vAlign w:val="center"/>
          </w:tcPr>
          <w:sdt>
            <w:sdtPr>
              <w:rPr>
                <w:b/>
              </w:rPr>
              <w:id w:val="2095200147"/>
            </w:sdtPr>
            <w:sdtContent>
              <w:p w:rsidR="00EE3203" w:rsidRPr="00485D1C" w:rsidRDefault="00EE3203" w:rsidP="00EE3203">
                <w:pPr>
                  <w:tabs>
                    <w:tab w:val="left" w:pos="360"/>
                  </w:tabs>
                  <w:spacing w:line="276" w:lineRule="auto"/>
                  <w:jc w:val="right"/>
                  <w:rPr>
                    <w:b/>
                  </w:rPr>
                </w:pPr>
                <w:r w:rsidRPr="00485D1C">
                  <w:rPr>
                    <w:b/>
                  </w:rPr>
                  <w:t>Total Value</w:t>
                </w:r>
              </w:p>
            </w:sdtContent>
          </w:sdt>
        </w:tc>
        <w:tc>
          <w:tcPr>
            <w:tcW w:w="3402" w:type="dxa"/>
            <w:shd w:val="clear" w:color="auto" w:fill="auto"/>
            <w:vAlign w:val="center"/>
          </w:tcPr>
          <w:p w:rsidR="00EE3203" w:rsidRPr="007D399A" w:rsidRDefault="005B5FFF" w:rsidP="00EE3203">
            <w:pPr>
              <w:tabs>
                <w:tab w:val="left" w:pos="360"/>
              </w:tabs>
              <w:spacing w:line="276" w:lineRule="auto"/>
              <w:jc w:val="center"/>
              <w:rPr>
                <w:b/>
              </w:rPr>
            </w:pPr>
            <w:r>
              <w:rPr>
                <w:b/>
              </w:rPr>
              <w:t>NA</w:t>
            </w:r>
          </w:p>
        </w:tc>
        <w:tc>
          <w:tcPr>
            <w:tcW w:w="3732" w:type="dxa"/>
            <w:shd w:val="clear" w:color="auto" w:fill="auto"/>
          </w:tcPr>
          <w:p w:rsidR="00EE3203" w:rsidRPr="007D399A" w:rsidRDefault="00EE3203" w:rsidP="00EE3203">
            <w:pPr>
              <w:tabs>
                <w:tab w:val="left" w:pos="360"/>
              </w:tabs>
              <w:spacing w:line="276" w:lineRule="auto"/>
              <w:jc w:val="center"/>
              <w:rPr>
                <w:b/>
              </w:rPr>
            </w:pPr>
            <w:r>
              <w:rPr>
                <w:b/>
              </w:rPr>
              <w:t>NA</w:t>
            </w:r>
          </w:p>
        </w:tc>
      </w:tr>
      <w:tr w:rsidR="00EE3203" w:rsidRPr="007D399A" w:rsidTr="00EE3203">
        <w:trPr>
          <w:trHeight w:val="58"/>
          <w:jc w:val="center"/>
        </w:trPr>
        <w:tc>
          <w:tcPr>
            <w:tcW w:w="903" w:type="dxa"/>
            <w:shd w:val="clear" w:color="auto" w:fill="auto"/>
          </w:tcPr>
          <w:p w:rsidR="00EE3203" w:rsidRPr="00917390" w:rsidRDefault="00EE3203" w:rsidP="00283B8B">
            <w:pPr>
              <w:pStyle w:val="ListParagraph"/>
              <w:widowControl/>
              <w:numPr>
                <w:ilvl w:val="0"/>
                <w:numId w:val="23"/>
              </w:numPr>
              <w:autoSpaceDE/>
              <w:autoSpaceDN/>
              <w:spacing w:after="0" w:line="276" w:lineRule="auto"/>
              <w:contextualSpacing/>
              <w:rPr>
                <w:b/>
              </w:rPr>
            </w:pPr>
          </w:p>
        </w:tc>
        <w:tc>
          <w:tcPr>
            <w:tcW w:w="3261" w:type="dxa"/>
            <w:gridSpan w:val="2"/>
            <w:shd w:val="clear" w:color="auto" w:fill="auto"/>
          </w:tcPr>
          <w:sdt>
            <w:sdtPr>
              <w:id w:val="333571898"/>
            </w:sdtPr>
            <w:sdtEndPr>
              <w:rPr>
                <w:i/>
                <w:sz w:val="16"/>
              </w:rPr>
            </w:sdtEndPr>
            <w:sdtContent>
              <w:p w:rsidR="00EE3203" w:rsidRPr="007D399A" w:rsidRDefault="00EE3203" w:rsidP="00EE3203">
                <w:pPr>
                  <w:tabs>
                    <w:tab w:val="left" w:pos="360"/>
                  </w:tabs>
                  <w:spacing w:line="276" w:lineRule="auto"/>
                </w:pPr>
                <w:r w:rsidRPr="007D399A">
                  <w:t>Depreciation percentage</w:t>
                </w:r>
              </w:p>
              <w:p w:rsidR="00EE3203" w:rsidRPr="007D399A" w:rsidRDefault="00EE3203" w:rsidP="00EE3203">
                <w:pPr>
                  <w:tabs>
                    <w:tab w:val="left" w:pos="360"/>
                  </w:tabs>
                  <w:spacing w:line="276" w:lineRule="auto"/>
                  <w:rPr>
                    <w:b/>
                    <w:i/>
                    <w:u w:val="single"/>
                  </w:rPr>
                </w:pPr>
                <w:r w:rsidRPr="007D399A">
                  <w:rPr>
                    <w:i/>
                    <w:sz w:val="16"/>
                  </w:rPr>
                  <w:t>(assuming salvage value % per year)</w:t>
                </w:r>
              </w:p>
            </w:sdtContent>
          </w:sdt>
        </w:tc>
        <w:tc>
          <w:tcPr>
            <w:tcW w:w="3402" w:type="dxa"/>
            <w:shd w:val="clear" w:color="auto" w:fill="auto"/>
            <w:vAlign w:val="center"/>
          </w:tcPr>
          <w:p w:rsidR="00EE3203" w:rsidRPr="007D399A" w:rsidRDefault="00EE3203" w:rsidP="00EE3203">
            <w:pPr>
              <w:tabs>
                <w:tab w:val="left" w:pos="360"/>
              </w:tabs>
              <w:spacing w:line="276" w:lineRule="auto"/>
              <w:jc w:val="center"/>
            </w:pPr>
            <w:r w:rsidRPr="007D399A">
              <w:t>NA</w:t>
            </w:r>
          </w:p>
        </w:tc>
        <w:tc>
          <w:tcPr>
            <w:tcW w:w="3732" w:type="dxa"/>
            <w:shd w:val="clear" w:color="auto" w:fill="auto"/>
          </w:tcPr>
          <w:p w:rsidR="00EE3203" w:rsidRPr="007D399A" w:rsidRDefault="00EE3203" w:rsidP="00EE3203">
            <w:pPr>
              <w:spacing w:line="276" w:lineRule="auto"/>
              <w:jc w:val="center"/>
            </w:pPr>
            <w:r w:rsidRPr="007D399A">
              <w:t>NA</w:t>
            </w:r>
          </w:p>
          <w:p w:rsidR="00EE3203" w:rsidRPr="007D399A" w:rsidRDefault="00EE3203" w:rsidP="00EE3203">
            <w:pPr>
              <w:spacing w:line="276" w:lineRule="auto"/>
              <w:jc w:val="center"/>
              <w:rPr>
                <w:i/>
              </w:rPr>
            </w:pPr>
            <w:r w:rsidRPr="007D399A">
              <w:rPr>
                <w:i/>
                <w:sz w:val="14"/>
              </w:rPr>
              <w:t>(Above replacement rate is calculated after deducting the prescribed depreciation)</w:t>
            </w:r>
          </w:p>
        </w:tc>
      </w:tr>
      <w:tr w:rsidR="00EE3203" w:rsidRPr="007D399A" w:rsidTr="00EE3203">
        <w:trPr>
          <w:trHeight w:val="58"/>
          <w:jc w:val="center"/>
        </w:trPr>
        <w:tc>
          <w:tcPr>
            <w:tcW w:w="903" w:type="dxa"/>
            <w:shd w:val="clear" w:color="auto" w:fill="auto"/>
          </w:tcPr>
          <w:p w:rsidR="00EE3203" w:rsidRPr="002D27F0" w:rsidRDefault="00EE3203" w:rsidP="00283B8B">
            <w:pPr>
              <w:pStyle w:val="ListParagraph"/>
              <w:widowControl/>
              <w:numPr>
                <w:ilvl w:val="0"/>
                <w:numId w:val="23"/>
              </w:numPr>
              <w:autoSpaceDE/>
              <w:autoSpaceDN/>
              <w:spacing w:after="0" w:line="276" w:lineRule="auto"/>
              <w:contextualSpacing/>
              <w:rPr>
                <w:b/>
              </w:rPr>
            </w:pPr>
          </w:p>
        </w:tc>
        <w:tc>
          <w:tcPr>
            <w:tcW w:w="3261" w:type="dxa"/>
            <w:gridSpan w:val="2"/>
            <w:shd w:val="clear" w:color="auto" w:fill="auto"/>
          </w:tcPr>
          <w:sdt>
            <w:sdtPr>
              <w:id w:val="2084258748"/>
            </w:sdtPr>
            <w:sdtContent>
              <w:p w:rsidR="00EE3203" w:rsidRPr="007D399A" w:rsidRDefault="00EE3203" w:rsidP="00EE3203">
                <w:pPr>
                  <w:tabs>
                    <w:tab w:val="left" w:pos="360"/>
                  </w:tabs>
                  <w:spacing w:line="276" w:lineRule="auto"/>
                </w:pPr>
                <w:r w:rsidRPr="007D399A">
                  <w:t>Age Factor</w:t>
                </w:r>
              </w:p>
            </w:sdtContent>
          </w:sdt>
        </w:tc>
        <w:tc>
          <w:tcPr>
            <w:tcW w:w="3402" w:type="dxa"/>
            <w:shd w:val="clear" w:color="auto" w:fill="auto"/>
          </w:tcPr>
          <w:p w:rsidR="00EE3203" w:rsidRPr="007D399A" w:rsidRDefault="00543BAC" w:rsidP="00EE3203">
            <w:pPr>
              <w:tabs>
                <w:tab w:val="left" w:pos="360"/>
              </w:tabs>
              <w:spacing w:line="276" w:lineRule="auto"/>
              <w:jc w:val="center"/>
              <w:rPr>
                <w:b/>
                <w:u w:val="single"/>
              </w:rPr>
            </w:pPr>
            <w:r>
              <w:t>NA</w:t>
            </w:r>
            <w:sdt>
              <w:sdtPr>
                <w:id w:val="-1293736772"/>
                <w:showingPlcHdr/>
                <w:dropDownList>
                  <w:listItem w:value="Choose an item."/>
                  <w:listItem w:displayText="1980-1989 (0.8)" w:value="1980-1989 (0.8)"/>
                  <w:listItem w:displayText="1990-2000 (0.9)" w:value="1990-2000 (0.9)"/>
                  <w:listItem w:displayText="2000 onwards" w:value="2000 onwards"/>
                  <w:listItem w:displayText="Prior to 1960 (0.5)" w:value="Prior to 1960 (0.5)"/>
                </w:dropDownList>
              </w:sdtPr>
              <w:sdtContent>
                <w:r>
                  <w:t xml:space="preserve">     </w:t>
                </w:r>
              </w:sdtContent>
            </w:sdt>
          </w:p>
        </w:tc>
        <w:tc>
          <w:tcPr>
            <w:tcW w:w="3732" w:type="dxa"/>
            <w:shd w:val="clear" w:color="auto" w:fill="auto"/>
          </w:tcPr>
          <w:p w:rsidR="00EE3203" w:rsidRPr="007D399A" w:rsidRDefault="00543BAC" w:rsidP="00EE3203">
            <w:pPr>
              <w:tabs>
                <w:tab w:val="center" w:pos="1758"/>
              </w:tabs>
              <w:spacing w:line="276" w:lineRule="auto"/>
              <w:jc w:val="center"/>
            </w:pPr>
            <w:r>
              <w:t>NA</w:t>
            </w:r>
            <w:sdt>
              <w:sdtPr>
                <w:id w:val="-1686284096"/>
                <w:showingPlcHdr/>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structure" w:value="Debris/ wrecked structure"/>
                  <w:listItem w:displayText="Vacant Plot" w:value="Vacant Plot"/>
                </w:dropDownList>
              </w:sdtPr>
              <w:sdtContent>
                <w:r>
                  <w:t xml:space="preserve">     </w:t>
                </w:r>
              </w:sdtContent>
            </w:sdt>
          </w:p>
        </w:tc>
      </w:tr>
      <w:tr w:rsidR="00EE3203" w:rsidRPr="006166EB" w:rsidTr="00EE3203">
        <w:trPr>
          <w:trHeight w:val="58"/>
          <w:jc w:val="center"/>
        </w:trPr>
        <w:tc>
          <w:tcPr>
            <w:tcW w:w="903" w:type="dxa"/>
            <w:shd w:val="clear" w:color="auto" w:fill="auto"/>
            <w:vAlign w:val="center"/>
          </w:tcPr>
          <w:p w:rsidR="00EE3203" w:rsidRPr="00917390" w:rsidRDefault="00EE3203" w:rsidP="00283B8B">
            <w:pPr>
              <w:pStyle w:val="ListParagraph"/>
              <w:widowControl/>
              <w:numPr>
                <w:ilvl w:val="0"/>
                <w:numId w:val="23"/>
              </w:numPr>
              <w:autoSpaceDE/>
              <w:autoSpaceDN/>
              <w:spacing w:after="0" w:line="276" w:lineRule="auto"/>
              <w:contextualSpacing/>
              <w:rPr>
                <w:b/>
              </w:rPr>
            </w:pPr>
          </w:p>
        </w:tc>
        <w:tc>
          <w:tcPr>
            <w:tcW w:w="3261" w:type="dxa"/>
            <w:gridSpan w:val="2"/>
            <w:shd w:val="clear" w:color="auto" w:fill="auto"/>
          </w:tcPr>
          <w:sdt>
            <w:sdtPr>
              <w:rPr>
                <w:color w:val="808080"/>
              </w:rPr>
              <w:id w:val="-1343315541"/>
            </w:sdtPr>
            <w:sdtContent>
              <w:p w:rsidR="00EE3203" w:rsidRPr="007D399A" w:rsidRDefault="00EE3203" w:rsidP="00EE3203">
                <w:pPr>
                  <w:spacing w:line="276" w:lineRule="auto"/>
                  <w:jc w:val="both"/>
                </w:pPr>
                <w:r w:rsidRPr="007D399A">
                  <w:t>Structure Type/ Condition</w:t>
                </w:r>
              </w:p>
            </w:sdtContent>
          </w:sdt>
        </w:tc>
        <w:tc>
          <w:tcPr>
            <w:tcW w:w="3402" w:type="dxa"/>
            <w:shd w:val="clear" w:color="auto" w:fill="auto"/>
          </w:tcPr>
          <w:p w:rsidR="00EE3203" w:rsidRPr="007D399A" w:rsidRDefault="00656BED" w:rsidP="00656BED">
            <w:pPr>
              <w:spacing w:line="276" w:lineRule="auto"/>
            </w:pPr>
            <w:r>
              <w:t xml:space="preserve">                 </w:t>
            </w:r>
            <w:sdt>
              <w:sdtPr>
                <w:id w:val="478123080"/>
                <w:dropDownList>
                  <w:listItem w:value="Choose an item."/>
                  <w:listItem w:displayText="Pucca (1.0)" w:value="Pucca (1.0)"/>
                  <w:listItem w:displayText="Semi Pucca (0.75)" w:value="Semi Pucca (0.75)"/>
                  <w:listItem w:displayText="Kutcha (0.5)" w:value="Kutcha (0.5)"/>
                </w:dropDownList>
              </w:sdtPr>
              <w:sdtContent>
                <w:r>
                  <w:t>Pucca (1.0)</w:t>
                </w:r>
              </w:sdtContent>
            </w:sdt>
          </w:p>
        </w:tc>
        <w:tc>
          <w:tcPr>
            <w:tcW w:w="3732" w:type="dxa"/>
            <w:shd w:val="clear" w:color="auto" w:fill="auto"/>
          </w:tcPr>
          <w:p w:rsidR="00EE3203" w:rsidRPr="006166EB" w:rsidRDefault="00286D48" w:rsidP="00EE3203">
            <w:pPr>
              <w:spacing w:line="276" w:lineRule="auto"/>
              <w:jc w:val="center"/>
            </w:pPr>
            <w:sdt>
              <w:sdtPr>
                <w:rPr>
                  <w:sz w:val="20"/>
                  <w:szCs w:val="20"/>
                </w:rPr>
                <w:id w:val="75715946"/>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543BAC">
                  <w:rPr>
                    <w:sz w:val="20"/>
                    <w:szCs w:val="20"/>
                  </w:rPr>
                  <w:t>Only vacant land, no construction done.</w:t>
                </w:r>
              </w:sdtContent>
            </w:sdt>
            <w:r w:rsidR="00EE3203" w:rsidRPr="006166EB">
              <w:t xml:space="preserve">/ </w:t>
            </w:r>
            <w:sdt>
              <w:sdtPr>
                <w:tag w:val="cant plot/Land"/>
                <w:id w:val="1391066097"/>
                <w:showingPlcHdr/>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543BAC">
                  <w:t xml:space="preserve">     </w:t>
                </w:r>
              </w:sdtContent>
            </w:sdt>
          </w:p>
        </w:tc>
      </w:tr>
      <w:tr w:rsidR="00EE3203" w:rsidRPr="007D399A" w:rsidTr="007B188A">
        <w:trPr>
          <w:trHeight w:val="58"/>
          <w:jc w:val="center"/>
        </w:trPr>
        <w:tc>
          <w:tcPr>
            <w:tcW w:w="903" w:type="dxa"/>
            <w:shd w:val="clear" w:color="auto" w:fill="auto"/>
            <w:vAlign w:val="center"/>
          </w:tcPr>
          <w:p w:rsidR="00EE3203" w:rsidRPr="00917390" w:rsidRDefault="00EE3203" w:rsidP="00283B8B">
            <w:pPr>
              <w:pStyle w:val="ListParagraph"/>
              <w:widowControl/>
              <w:numPr>
                <w:ilvl w:val="0"/>
                <w:numId w:val="23"/>
              </w:numPr>
              <w:autoSpaceDE/>
              <w:autoSpaceDN/>
              <w:spacing w:after="0" w:line="276" w:lineRule="auto"/>
              <w:contextualSpacing/>
              <w:rPr>
                <w:b/>
              </w:rPr>
            </w:pPr>
          </w:p>
        </w:tc>
        <w:tc>
          <w:tcPr>
            <w:tcW w:w="3261" w:type="dxa"/>
            <w:gridSpan w:val="2"/>
            <w:shd w:val="clear" w:color="auto" w:fill="auto"/>
            <w:vAlign w:val="center"/>
          </w:tcPr>
          <w:p w:rsidR="00EE3203" w:rsidRPr="007D399A" w:rsidRDefault="00286D48" w:rsidP="00EE3203">
            <w:pPr>
              <w:spacing w:line="276" w:lineRule="auto"/>
              <w:rPr>
                <w:b/>
              </w:rPr>
            </w:pPr>
            <w:sdt>
              <w:sdtPr>
                <w:id w:val="929231427"/>
                <w:dropDownList>
                  <w:listItem w:value="Choose an item."/>
                  <w:listItem w:displayText="Estimated Construction Depreciated Replacement Value" w:value="Estimated Construction Depreciated Replacement Value"/>
                  <w:listItem w:displayText="Built-Up Unit Value" w:value="Built-Up Unit Value"/>
                </w:dropDownList>
              </w:sdtPr>
              <w:sdtContent>
                <w:r w:rsidR="00EE3203">
                  <w:t>Estimated Construction Depreciated Replacement Value</w:t>
                </w:r>
              </w:sdtContent>
            </w:sdt>
            <w:r w:rsidR="00EE3203">
              <w:t xml:space="preserve"> </w:t>
            </w:r>
            <w:sdt>
              <w:sdtPr>
                <w:id w:val="1708921721"/>
                <w:lock w:val="contentLocked"/>
              </w:sdtPr>
              <w:sdtEndPr>
                <w:rPr>
                  <w:b/>
                </w:rPr>
              </w:sdtEndPr>
              <w:sdtContent>
                <w:r w:rsidR="00EE3203">
                  <w:rPr>
                    <w:b/>
                  </w:rPr>
                  <w:t>(B</w:t>
                </w:r>
                <w:r w:rsidR="00EE3203" w:rsidRPr="007D399A">
                  <w:rPr>
                    <w:b/>
                  </w:rPr>
                  <w:t>)</w:t>
                </w:r>
              </w:sdtContent>
            </w:sdt>
          </w:p>
        </w:tc>
        <w:tc>
          <w:tcPr>
            <w:tcW w:w="3402" w:type="dxa"/>
            <w:shd w:val="clear" w:color="auto" w:fill="auto"/>
            <w:vAlign w:val="center"/>
          </w:tcPr>
          <w:p w:rsidR="00EE3203" w:rsidRPr="00656BED" w:rsidRDefault="00543BAC" w:rsidP="007B188A">
            <w:pPr>
              <w:tabs>
                <w:tab w:val="left" w:pos="360"/>
              </w:tabs>
              <w:spacing w:line="276" w:lineRule="auto"/>
              <w:jc w:val="center"/>
              <w:rPr>
                <w:b/>
                <w:color w:val="FF0000"/>
              </w:rPr>
            </w:pPr>
            <w:r>
              <w:rPr>
                <w:b/>
              </w:rPr>
              <w:t>---</w:t>
            </w:r>
          </w:p>
        </w:tc>
        <w:tc>
          <w:tcPr>
            <w:tcW w:w="3732" w:type="dxa"/>
            <w:shd w:val="clear" w:color="auto" w:fill="auto"/>
            <w:vAlign w:val="center"/>
          </w:tcPr>
          <w:p w:rsidR="00EE3203" w:rsidRPr="00656BED" w:rsidRDefault="00543BAC" w:rsidP="007B188A">
            <w:pPr>
              <w:tabs>
                <w:tab w:val="left" w:pos="360"/>
              </w:tabs>
              <w:spacing w:line="276" w:lineRule="auto"/>
              <w:jc w:val="center"/>
              <w:rPr>
                <w:b/>
                <w:color w:val="FF0000"/>
              </w:rPr>
            </w:pPr>
            <w:r>
              <w:rPr>
                <w:b/>
              </w:rPr>
              <w:t>---</w:t>
            </w:r>
          </w:p>
        </w:tc>
      </w:tr>
    </w:tbl>
    <w:p w:rsidR="00BC2CC6" w:rsidRDefault="00BC2CC6" w:rsidP="00BF6849"/>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EE3203" w:rsidRPr="00A77C76" w:rsidTr="00EE3203">
        <w:trPr>
          <w:trHeight w:val="79"/>
          <w:jc w:val="center"/>
        </w:trPr>
        <w:tc>
          <w:tcPr>
            <w:tcW w:w="903" w:type="dxa"/>
            <w:tcBorders>
              <w:bottom w:val="single" w:sz="4" w:space="0" w:color="auto"/>
            </w:tcBorders>
            <w:shd w:val="clear" w:color="auto" w:fill="C6D9F1" w:themeFill="text2" w:themeFillTint="33"/>
          </w:tcPr>
          <w:p w:rsidR="00EE3203" w:rsidRPr="007D399A" w:rsidRDefault="00EE3203" w:rsidP="00283B8B">
            <w:pPr>
              <w:pStyle w:val="ListParagraph"/>
              <w:widowControl/>
              <w:numPr>
                <w:ilvl w:val="0"/>
                <w:numId w:val="16"/>
              </w:numPr>
              <w:autoSpaceDE/>
              <w:autoSpaceDN/>
              <w:spacing w:after="0" w:line="276" w:lineRule="auto"/>
              <w:contextualSpacing/>
              <w:rPr>
                <w:b/>
              </w:rPr>
            </w:pPr>
          </w:p>
        </w:tc>
        <w:tc>
          <w:tcPr>
            <w:tcW w:w="10395" w:type="dxa"/>
            <w:gridSpan w:val="3"/>
            <w:tcBorders>
              <w:bottom w:val="single" w:sz="4" w:space="0" w:color="auto"/>
            </w:tcBorders>
            <w:shd w:val="clear" w:color="auto" w:fill="C6D9F1" w:themeFill="text2" w:themeFillTint="33"/>
          </w:tcPr>
          <w:sdt>
            <w:sdtPr>
              <w:rPr>
                <w:b/>
                <w:u w:val="single"/>
              </w:rPr>
              <w:id w:val="1275131307"/>
              <w:lock w:val="contentLocked"/>
              <w:placeholder>
                <w:docPart w:val="9C12FCD14B71437DA8470E3D0C2F304B"/>
              </w:placeholder>
            </w:sdtPr>
            <w:sdtContent>
              <w:p w:rsidR="00EE3203" w:rsidRPr="002D27F0" w:rsidRDefault="00EE3203" w:rsidP="00EE3203">
                <w:pPr>
                  <w:spacing w:line="276" w:lineRule="auto"/>
                  <w:contextualSpacing/>
                  <w:jc w:val="center"/>
                  <w:rPr>
                    <w:b/>
                    <w:u w:val="single"/>
                  </w:rPr>
                </w:pPr>
                <w:r w:rsidRPr="002D27F0">
                  <w:rPr>
                    <w:b/>
                    <w:u w:val="single"/>
                  </w:rPr>
                  <w:t xml:space="preserve">VALUATION OF </w:t>
                </w:r>
                <w:r>
                  <w:rPr>
                    <w:b/>
                    <w:u w:val="single"/>
                  </w:rPr>
                  <w:t>ADDITIONAL</w:t>
                </w:r>
                <w:r w:rsidRPr="002D27F0">
                  <w:rPr>
                    <w:b/>
                    <w:u w:val="single"/>
                  </w:rPr>
                  <w:t xml:space="preserve"> BUILDING </w:t>
                </w:r>
                <w:r>
                  <w:rPr>
                    <w:b/>
                    <w:u w:val="single"/>
                  </w:rPr>
                  <w:t xml:space="preserve">&amp; SITE </w:t>
                </w:r>
                <w:r w:rsidRPr="002D27F0">
                  <w:rPr>
                    <w:b/>
                    <w:u w:val="single"/>
                  </w:rPr>
                  <w:t>AESTHETIC WORKS</w:t>
                </w:r>
              </w:p>
            </w:sdtContent>
          </w:sdt>
        </w:tc>
      </w:tr>
      <w:sdt>
        <w:sdtPr>
          <w:rPr>
            <w:b/>
          </w:rPr>
          <w:id w:val="-855268829"/>
          <w:lock w:val="contentLocked"/>
          <w:placeholder>
            <w:docPart w:val="92FA54A486594A5B9925BE997B9107EF"/>
          </w:placeholder>
        </w:sdtPr>
        <w:sdtContent>
          <w:tr w:rsidR="00EE3203" w:rsidRPr="00A77C76" w:rsidTr="00EE3203">
            <w:trPr>
              <w:trHeight w:val="79"/>
              <w:jc w:val="center"/>
            </w:trPr>
            <w:tc>
              <w:tcPr>
                <w:tcW w:w="903" w:type="dxa"/>
                <w:shd w:val="clear" w:color="auto" w:fill="DBE5F1" w:themeFill="accent1" w:themeFillTint="33"/>
              </w:tcPr>
              <w:p w:rsidR="00EE3203" w:rsidRPr="007D399A" w:rsidRDefault="00EE3203" w:rsidP="00EE3203">
                <w:pPr>
                  <w:spacing w:line="276" w:lineRule="auto"/>
                  <w:ind w:left="283"/>
                  <w:contextualSpacing/>
                  <w:jc w:val="center"/>
                  <w:rPr>
                    <w:b/>
                  </w:rPr>
                </w:pPr>
              </w:p>
            </w:tc>
            <w:tc>
              <w:tcPr>
                <w:tcW w:w="3261" w:type="dxa"/>
                <w:shd w:val="clear" w:color="auto" w:fill="DBE5F1" w:themeFill="accent1" w:themeFillTint="33"/>
              </w:tcPr>
              <w:p w:rsidR="00EE3203" w:rsidRPr="004150A6" w:rsidRDefault="00EE3203" w:rsidP="00EE3203">
                <w:pPr>
                  <w:spacing w:line="276" w:lineRule="auto"/>
                  <w:contextualSpacing/>
                </w:pPr>
                <w:r w:rsidRPr="00F17920">
                  <w:rPr>
                    <w:b/>
                  </w:rPr>
                  <w:t>Particulars</w:t>
                </w:r>
              </w:p>
            </w:tc>
            <w:tc>
              <w:tcPr>
                <w:tcW w:w="3402" w:type="dxa"/>
                <w:shd w:val="clear" w:color="auto" w:fill="DBE5F1" w:themeFill="accent1" w:themeFillTint="33"/>
                <w:vAlign w:val="center"/>
              </w:tcPr>
              <w:p w:rsidR="00EE3203" w:rsidRPr="002D27F0" w:rsidRDefault="00EE3203" w:rsidP="00EE3203">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rsidR="00EE3203" w:rsidRPr="002D27F0" w:rsidRDefault="00EE3203" w:rsidP="00EE3203">
                <w:pPr>
                  <w:spacing w:line="276" w:lineRule="auto"/>
                  <w:jc w:val="center"/>
                  <w:rPr>
                    <w:b/>
                  </w:rPr>
                </w:pPr>
                <w:r w:rsidRPr="002D27F0">
                  <w:rPr>
                    <w:b/>
                  </w:rPr>
                  <w:t>Depreciated Replacement Value</w:t>
                </w:r>
              </w:p>
            </w:tc>
          </w:tr>
        </w:sdtContent>
      </w:sdt>
      <w:tr w:rsidR="00EE3203" w:rsidRPr="00A77C76" w:rsidTr="00EE3203">
        <w:trPr>
          <w:trHeight w:val="79"/>
          <w:jc w:val="center"/>
        </w:trPr>
        <w:tc>
          <w:tcPr>
            <w:tcW w:w="903" w:type="dxa"/>
            <w:shd w:val="clear" w:color="auto" w:fill="auto"/>
          </w:tcPr>
          <w:p w:rsidR="00EE3203" w:rsidRPr="001D6F69" w:rsidRDefault="00EE3203" w:rsidP="00283B8B">
            <w:pPr>
              <w:pStyle w:val="ListParagraph"/>
              <w:widowControl/>
              <w:numPr>
                <w:ilvl w:val="0"/>
                <w:numId w:val="17"/>
              </w:numPr>
              <w:autoSpaceDE/>
              <w:autoSpaceDN/>
              <w:spacing w:after="0" w:line="276" w:lineRule="auto"/>
              <w:contextualSpacing/>
              <w:rPr>
                <w:b/>
              </w:rPr>
            </w:pPr>
          </w:p>
        </w:tc>
        <w:tc>
          <w:tcPr>
            <w:tcW w:w="3261" w:type="dxa"/>
            <w:shd w:val="clear" w:color="auto" w:fill="auto"/>
          </w:tcPr>
          <w:sdt>
            <w:sdtPr>
              <w:id w:val="-161246700"/>
              <w:lock w:val="contentLocked"/>
              <w:placeholder>
                <w:docPart w:val="92FA54A486594A5B9925BE997B9107EF"/>
              </w:placeholder>
            </w:sdtPr>
            <w:sdtEndPr>
              <w:rPr>
                <w:i/>
                <w:sz w:val="16"/>
              </w:rPr>
            </w:sdtEndPr>
            <w:sdtContent>
              <w:p w:rsidR="00EE3203" w:rsidRPr="00360785" w:rsidRDefault="00EE3203" w:rsidP="00EE3203">
                <w:pPr>
                  <w:spacing w:line="276" w:lineRule="auto"/>
                  <w:contextualSpacing/>
                  <w:rPr>
                    <w:b/>
                  </w:rPr>
                </w:pPr>
                <w:r w:rsidRPr="004150A6">
                  <w:t>Add extra for Architectural aesthetic developments, improvements</w:t>
                </w:r>
              </w:p>
              <w:p w:rsidR="00EE3203" w:rsidRPr="007F3830" w:rsidRDefault="00EE3203" w:rsidP="00EE3203">
                <w:pPr>
                  <w:spacing w:line="276" w:lineRule="auto"/>
                  <w:rPr>
                    <w:i/>
                  </w:rPr>
                </w:pPr>
                <w:r w:rsidRPr="007F3830">
                  <w:rPr>
                    <w:i/>
                    <w:sz w:val="16"/>
                  </w:rPr>
                  <w:t>(add lump sum cost)</w:t>
                </w:r>
              </w:p>
            </w:sdtContent>
          </w:sdt>
        </w:tc>
        <w:tc>
          <w:tcPr>
            <w:tcW w:w="3402" w:type="dxa"/>
            <w:shd w:val="clear" w:color="auto" w:fill="auto"/>
            <w:vAlign w:val="center"/>
          </w:tcPr>
          <w:p w:rsidR="00EE3203" w:rsidRPr="007D399A" w:rsidRDefault="00EE3203" w:rsidP="00EE3203">
            <w:pPr>
              <w:tabs>
                <w:tab w:val="left" w:pos="360"/>
              </w:tabs>
              <w:spacing w:line="276" w:lineRule="auto"/>
              <w:jc w:val="center"/>
            </w:pPr>
            <w:r w:rsidRPr="007D399A">
              <w:t>----</w:t>
            </w:r>
          </w:p>
        </w:tc>
        <w:tc>
          <w:tcPr>
            <w:tcW w:w="3732" w:type="dxa"/>
            <w:shd w:val="clear" w:color="auto" w:fill="auto"/>
            <w:vAlign w:val="center"/>
          </w:tcPr>
          <w:p w:rsidR="00EE3203" w:rsidRPr="007D399A" w:rsidRDefault="00EE3203" w:rsidP="00EE3203">
            <w:pPr>
              <w:spacing w:line="276" w:lineRule="auto"/>
              <w:jc w:val="center"/>
              <w:rPr>
                <w:b/>
              </w:rPr>
            </w:pPr>
            <w:r w:rsidRPr="007D399A">
              <w:t>----</w:t>
            </w:r>
          </w:p>
        </w:tc>
      </w:tr>
      <w:tr w:rsidR="00EE3203" w:rsidRPr="00A77C76" w:rsidTr="00EE3203">
        <w:trPr>
          <w:trHeight w:val="79"/>
          <w:jc w:val="center"/>
        </w:trPr>
        <w:tc>
          <w:tcPr>
            <w:tcW w:w="903" w:type="dxa"/>
            <w:shd w:val="clear" w:color="auto" w:fill="auto"/>
          </w:tcPr>
          <w:p w:rsidR="00EE3203" w:rsidRPr="001D6F69" w:rsidRDefault="00EE3203" w:rsidP="00283B8B">
            <w:pPr>
              <w:pStyle w:val="ListParagraph"/>
              <w:widowControl/>
              <w:numPr>
                <w:ilvl w:val="0"/>
                <w:numId w:val="17"/>
              </w:numPr>
              <w:autoSpaceDE/>
              <w:autoSpaceDN/>
              <w:spacing w:after="0" w:line="276" w:lineRule="auto"/>
              <w:contextualSpacing/>
              <w:rPr>
                <w:b/>
              </w:rPr>
            </w:pPr>
          </w:p>
        </w:tc>
        <w:tc>
          <w:tcPr>
            <w:tcW w:w="3261" w:type="dxa"/>
            <w:shd w:val="clear" w:color="auto" w:fill="auto"/>
          </w:tcPr>
          <w:sdt>
            <w:sdtPr>
              <w:id w:val="2119863572"/>
              <w:lock w:val="contentLocked"/>
              <w:placeholder>
                <w:docPart w:val="92FA54A486594A5B9925BE997B9107EF"/>
              </w:placeholder>
            </w:sdtPr>
            <w:sdtEndPr>
              <w:rPr>
                <w:i/>
                <w:sz w:val="16"/>
              </w:rPr>
            </w:sdtEndPr>
            <w:sdtContent>
              <w:p w:rsidR="00EE3203" w:rsidRPr="00360785" w:rsidRDefault="00EE3203" w:rsidP="00EE3203">
                <w:pPr>
                  <w:spacing w:line="276" w:lineRule="auto"/>
                  <w:rPr>
                    <w:b/>
                  </w:rPr>
                </w:pPr>
                <w:r>
                  <w:t>A</w:t>
                </w:r>
                <w:r w:rsidRPr="004150A6">
                  <w:t>dd extra for fittings &amp; fixtures</w:t>
                </w:r>
              </w:p>
              <w:p w:rsidR="00EE3203" w:rsidRPr="007F3830" w:rsidRDefault="00EE3203" w:rsidP="00EE3203">
                <w:pPr>
                  <w:spacing w:line="276" w:lineRule="auto"/>
                  <w:rPr>
                    <w:i/>
                  </w:rPr>
                </w:pPr>
                <w:r w:rsidRPr="007F3830">
                  <w:rPr>
                    <w:i/>
                    <w:sz w:val="16"/>
                  </w:rPr>
                  <w:t>(doors, windows, wood work, cupboards, modular kitchen, electrical/ sanitary fittings)</w:t>
                </w:r>
              </w:p>
            </w:sdtContent>
          </w:sdt>
        </w:tc>
        <w:tc>
          <w:tcPr>
            <w:tcW w:w="3402" w:type="dxa"/>
            <w:shd w:val="clear" w:color="auto" w:fill="auto"/>
            <w:vAlign w:val="center"/>
          </w:tcPr>
          <w:p w:rsidR="00EE3203" w:rsidRPr="007D399A" w:rsidRDefault="00EE3203" w:rsidP="00EE3203">
            <w:pPr>
              <w:tabs>
                <w:tab w:val="left" w:pos="360"/>
              </w:tabs>
              <w:spacing w:line="276" w:lineRule="auto"/>
              <w:jc w:val="center"/>
            </w:pPr>
            <w:r w:rsidRPr="007D399A">
              <w:t>----</w:t>
            </w:r>
          </w:p>
        </w:tc>
        <w:tc>
          <w:tcPr>
            <w:tcW w:w="3732" w:type="dxa"/>
            <w:shd w:val="clear" w:color="auto" w:fill="auto"/>
            <w:vAlign w:val="center"/>
          </w:tcPr>
          <w:p w:rsidR="00EE3203" w:rsidRPr="007D399A" w:rsidRDefault="00EE3203" w:rsidP="00EE3203">
            <w:pPr>
              <w:spacing w:line="276" w:lineRule="auto"/>
              <w:jc w:val="center"/>
              <w:rPr>
                <w:b/>
              </w:rPr>
            </w:pPr>
            <w:r w:rsidRPr="007D399A">
              <w:t>----</w:t>
            </w:r>
          </w:p>
        </w:tc>
      </w:tr>
      <w:tr w:rsidR="00EE3203" w:rsidRPr="00A77C76" w:rsidTr="00EE3203">
        <w:trPr>
          <w:trHeight w:val="79"/>
          <w:jc w:val="center"/>
        </w:trPr>
        <w:tc>
          <w:tcPr>
            <w:tcW w:w="903" w:type="dxa"/>
            <w:shd w:val="clear" w:color="auto" w:fill="auto"/>
          </w:tcPr>
          <w:p w:rsidR="00EE3203" w:rsidRPr="00735BF2" w:rsidRDefault="00EE3203" w:rsidP="00283B8B">
            <w:pPr>
              <w:pStyle w:val="ListParagraph"/>
              <w:widowControl/>
              <w:numPr>
                <w:ilvl w:val="0"/>
                <w:numId w:val="17"/>
              </w:numPr>
              <w:autoSpaceDE/>
              <w:autoSpaceDN/>
              <w:spacing w:after="0" w:line="276" w:lineRule="auto"/>
              <w:contextualSpacing/>
              <w:rPr>
                <w:b/>
              </w:rPr>
            </w:pPr>
          </w:p>
        </w:tc>
        <w:tc>
          <w:tcPr>
            <w:tcW w:w="3261" w:type="dxa"/>
            <w:shd w:val="clear" w:color="auto" w:fill="auto"/>
          </w:tcPr>
          <w:sdt>
            <w:sdtPr>
              <w:id w:val="1579097269"/>
              <w:lock w:val="contentLocked"/>
              <w:placeholder>
                <w:docPart w:val="92FA54A486594A5B9925BE997B9107EF"/>
              </w:placeholder>
            </w:sdtPr>
            <w:sdtEndPr>
              <w:rPr>
                <w:i/>
                <w:sz w:val="16"/>
              </w:rPr>
            </w:sdtEndPr>
            <w:sdtContent>
              <w:p w:rsidR="00EE3203" w:rsidRPr="00360785" w:rsidRDefault="00EE3203" w:rsidP="00EE3203">
                <w:pPr>
                  <w:spacing w:line="276" w:lineRule="auto"/>
                </w:pPr>
                <w:r w:rsidRPr="004150A6">
                  <w:t>Add extra for service</w:t>
                </w:r>
                <w:r>
                  <w:t>s</w:t>
                </w:r>
              </w:p>
              <w:p w:rsidR="00EE3203" w:rsidRPr="00FD5BC6" w:rsidRDefault="00EE3203" w:rsidP="00EE3203">
                <w:pPr>
                  <w:spacing w:line="276" w:lineRule="auto"/>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sdtContent>
          </w:sdt>
        </w:tc>
        <w:tc>
          <w:tcPr>
            <w:tcW w:w="3402" w:type="dxa"/>
            <w:shd w:val="clear" w:color="auto" w:fill="auto"/>
            <w:vAlign w:val="center"/>
          </w:tcPr>
          <w:p w:rsidR="00EE3203" w:rsidRPr="007D399A" w:rsidRDefault="005B5FFF" w:rsidP="00EE3203">
            <w:pPr>
              <w:tabs>
                <w:tab w:val="left" w:pos="360"/>
              </w:tabs>
              <w:spacing w:line="276" w:lineRule="auto"/>
              <w:jc w:val="center"/>
            </w:pPr>
            <w:r w:rsidRPr="007D399A">
              <w:t>----</w:t>
            </w:r>
          </w:p>
        </w:tc>
        <w:tc>
          <w:tcPr>
            <w:tcW w:w="3732" w:type="dxa"/>
            <w:shd w:val="clear" w:color="auto" w:fill="auto"/>
            <w:vAlign w:val="center"/>
          </w:tcPr>
          <w:p w:rsidR="00EE3203" w:rsidRPr="007D399A" w:rsidRDefault="005B5FFF" w:rsidP="00EE3203">
            <w:pPr>
              <w:spacing w:line="276" w:lineRule="auto"/>
              <w:jc w:val="center"/>
              <w:rPr>
                <w:b/>
              </w:rPr>
            </w:pPr>
            <w:r w:rsidRPr="007D399A">
              <w:t>----</w:t>
            </w:r>
          </w:p>
        </w:tc>
      </w:tr>
      <w:tr w:rsidR="00EE3203" w:rsidRPr="00A77C76" w:rsidTr="00EE3203">
        <w:trPr>
          <w:trHeight w:val="79"/>
          <w:jc w:val="center"/>
        </w:trPr>
        <w:tc>
          <w:tcPr>
            <w:tcW w:w="903" w:type="dxa"/>
            <w:shd w:val="clear" w:color="auto" w:fill="auto"/>
          </w:tcPr>
          <w:p w:rsidR="00EE3203" w:rsidRPr="00735BF2" w:rsidRDefault="00EE3203" w:rsidP="00283B8B">
            <w:pPr>
              <w:pStyle w:val="ListParagraph"/>
              <w:widowControl/>
              <w:numPr>
                <w:ilvl w:val="0"/>
                <w:numId w:val="17"/>
              </w:numPr>
              <w:autoSpaceDE/>
              <w:autoSpaceDN/>
              <w:spacing w:after="0" w:line="276" w:lineRule="auto"/>
              <w:contextualSpacing/>
              <w:rPr>
                <w:b/>
              </w:rPr>
            </w:pPr>
          </w:p>
        </w:tc>
        <w:tc>
          <w:tcPr>
            <w:tcW w:w="3261" w:type="dxa"/>
            <w:shd w:val="clear" w:color="auto" w:fill="auto"/>
          </w:tcPr>
          <w:sdt>
            <w:sdtPr>
              <w:id w:val="-1890636075"/>
              <w:lock w:val="contentLocked"/>
              <w:placeholder>
                <w:docPart w:val="92FA54A486594A5B9925BE997B9107EF"/>
              </w:placeholder>
            </w:sdtPr>
            <w:sdtEndPr>
              <w:rPr>
                <w:i/>
                <w:sz w:val="16"/>
                <w:szCs w:val="16"/>
              </w:rPr>
            </w:sdtEndPr>
            <w:sdtContent>
              <w:p w:rsidR="00EE3203" w:rsidRDefault="00EE3203" w:rsidP="00EE3203">
                <w:pPr>
                  <w:spacing w:line="276" w:lineRule="auto"/>
                  <w:jc w:val="both"/>
                </w:pPr>
                <w:r>
                  <w:t>Add extra for internal &amp; external development</w:t>
                </w:r>
              </w:p>
              <w:p w:rsidR="00EE3203" w:rsidRPr="00E45F45" w:rsidRDefault="00EE3203" w:rsidP="00EE3203">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rsidR="00EE3203" w:rsidRDefault="00EE3203" w:rsidP="00EE3203">
            <w:pPr>
              <w:spacing w:line="276" w:lineRule="auto"/>
              <w:jc w:val="center"/>
            </w:pPr>
            <w:r w:rsidRPr="007D399A">
              <w:t>----</w:t>
            </w:r>
          </w:p>
        </w:tc>
        <w:tc>
          <w:tcPr>
            <w:tcW w:w="3732" w:type="dxa"/>
            <w:shd w:val="clear" w:color="auto" w:fill="auto"/>
            <w:vAlign w:val="center"/>
          </w:tcPr>
          <w:p w:rsidR="00EE3203" w:rsidRDefault="005B5FFF" w:rsidP="00EE3203">
            <w:pPr>
              <w:spacing w:line="276" w:lineRule="auto"/>
              <w:jc w:val="center"/>
            </w:pPr>
            <w:r w:rsidRPr="007D399A">
              <w:t>----</w:t>
            </w:r>
          </w:p>
        </w:tc>
      </w:tr>
      <w:tr w:rsidR="00EE3203" w:rsidRPr="00A77C76" w:rsidTr="00EE3203">
        <w:trPr>
          <w:trHeight w:val="58"/>
          <w:jc w:val="center"/>
        </w:trPr>
        <w:tc>
          <w:tcPr>
            <w:tcW w:w="903" w:type="dxa"/>
            <w:shd w:val="clear" w:color="auto" w:fill="auto"/>
            <w:vAlign w:val="center"/>
          </w:tcPr>
          <w:p w:rsidR="00EE3203" w:rsidRPr="00735BF2" w:rsidRDefault="00EE3203" w:rsidP="00283B8B">
            <w:pPr>
              <w:pStyle w:val="ListParagraph"/>
              <w:widowControl/>
              <w:numPr>
                <w:ilvl w:val="0"/>
                <w:numId w:val="17"/>
              </w:numPr>
              <w:autoSpaceDE/>
              <w:autoSpaceDN/>
              <w:spacing w:after="0" w:line="276" w:lineRule="auto"/>
              <w:contextualSpacing/>
              <w:rPr>
                <w:b/>
              </w:rPr>
            </w:pPr>
          </w:p>
        </w:tc>
        <w:tc>
          <w:tcPr>
            <w:tcW w:w="3261" w:type="dxa"/>
            <w:shd w:val="clear" w:color="auto" w:fill="auto"/>
            <w:vAlign w:val="center"/>
          </w:tcPr>
          <w:sdt>
            <w:sdtPr>
              <w:rPr>
                <w:b/>
              </w:rPr>
              <w:id w:val="1286234364"/>
              <w:lock w:val="contentLocked"/>
              <w:placeholder>
                <w:docPart w:val="92FA54A486594A5B9925BE997B9107EF"/>
              </w:placeholder>
            </w:sdtPr>
            <w:sdtContent>
              <w:p w:rsidR="00EE3203" w:rsidRPr="007D399A" w:rsidRDefault="00EE3203" w:rsidP="00EE3203">
                <w:pPr>
                  <w:spacing w:line="276" w:lineRule="auto"/>
                  <w:rPr>
                    <w:b/>
                  </w:rPr>
                </w:pPr>
                <w:r>
                  <w:rPr>
                    <w:b/>
                  </w:rPr>
                  <w:t>Depreciated Replacement Value (C</w:t>
                </w:r>
                <w:r w:rsidRPr="007D399A">
                  <w:rPr>
                    <w:b/>
                  </w:rPr>
                  <w:t>)</w:t>
                </w:r>
              </w:p>
            </w:sdtContent>
          </w:sdt>
        </w:tc>
        <w:tc>
          <w:tcPr>
            <w:tcW w:w="3402" w:type="dxa"/>
            <w:shd w:val="clear" w:color="auto" w:fill="auto"/>
            <w:vAlign w:val="center"/>
          </w:tcPr>
          <w:p w:rsidR="00EE3203" w:rsidRPr="007D399A" w:rsidRDefault="00EE3203" w:rsidP="00EE3203">
            <w:pPr>
              <w:tabs>
                <w:tab w:val="left" w:pos="360"/>
              </w:tabs>
              <w:spacing w:line="276" w:lineRule="auto"/>
              <w:jc w:val="center"/>
              <w:rPr>
                <w:b/>
              </w:rPr>
            </w:pPr>
            <w:r w:rsidRPr="007D399A">
              <w:rPr>
                <w:b/>
              </w:rPr>
              <w:t>NA</w:t>
            </w:r>
          </w:p>
        </w:tc>
        <w:tc>
          <w:tcPr>
            <w:tcW w:w="3732" w:type="dxa"/>
            <w:shd w:val="clear" w:color="auto" w:fill="auto"/>
            <w:vAlign w:val="center"/>
          </w:tcPr>
          <w:p w:rsidR="00EE3203" w:rsidRPr="007D399A" w:rsidRDefault="005B5FFF" w:rsidP="00EE3203">
            <w:pPr>
              <w:tabs>
                <w:tab w:val="left" w:pos="360"/>
              </w:tabs>
              <w:spacing w:line="276" w:lineRule="auto"/>
              <w:jc w:val="center"/>
              <w:rPr>
                <w:b/>
              </w:rPr>
            </w:pPr>
            <w:r>
              <w:rPr>
                <w:b/>
              </w:rPr>
              <w:t>NA</w:t>
            </w:r>
          </w:p>
        </w:tc>
      </w:tr>
    </w:tbl>
    <w:p w:rsidR="00116779" w:rsidRDefault="00116779"/>
    <w:p w:rsidR="007B0A83" w:rsidRDefault="007B0A83"/>
    <w:p w:rsidR="007B0A83" w:rsidRDefault="007B0A83"/>
    <w:p w:rsidR="003500A5" w:rsidRDefault="003500A5">
      <w:r>
        <w:br w:type="page"/>
      </w:r>
    </w:p>
    <w:tbl>
      <w:tblPr>
        <w:tblStyle w:val="TableGrid"/>
        <w:tblW w:w="0" w:type="auto"/>
        <w:jc w:val="center"/>
        <w:tblLook w:val="04A0" w:firstRow="1" w:lastRow="0" w:firstColumn="1" w:lastColumn="0" w:noHBand="0" w:noVBand="1"/>
      </w:tblPr>
      <w:tblGrid>
        <w:gridCol w:w="1526"/>
        <w:gridCol w:w="7899"/>
      </w:tblGrid>
      <w:tr w:rsidR="00EE3203" w:rsidTr="00EE3203">
        <w:trPr>
          <w:trHeight w:val="54"/>
          <w:jc w:val="center"/>
        </w:trPr>
        <w:tc>
          <w:tcPr>
            <w:tcW w:w="1526" w:type="dxa"/>
            <w:shd w:val="clear" w:color="auto" w:fill="17365D" w:themeFill="text2" w:themeFillShade="BF"/>
            <w:vAlign w:val="center"/>
          </w:tcPr>
          <w:sdt>
            <w:sdtPr>
              <w:rPr>
                <w:b/>
              </w:rPr>
              <w:id w:val="-454939705"/>
              <w:lock w:val="contentLocked"/>
              <w:docPartList>
                <w:docPartGallery w:val="Quick Parts"/>
              </w:docPartList>
            </w:sdtPr>
            <w:sdtContent>
              <w:p w:rsidR="00EE3203" w:rsidRPr="00525FC7" w:rsidRDefault="00EE3203" w:rsidP="00EE3203">
                <w:pPr>
                  <w:spacing w:line="360" w:lineRule="auto"/>
                  <w:jc w:val="center"/>
                  <w:rPr>
                    <w:b/>
                    <w:i/>
                    <w:sz w:val="16"/>
                    <w:szCs w:val="16"/>
                  </w:rPr>
                </w:pPr>
                <w:r>
                  <w:rPr>
                    <w:b/>
                  </w:rPr>
                  <w:t>PART D</w:t>
                </w:r>
              </w:p>
            </w:sdtContent>
          </w:sdt>
        </w:tc>
        <w:tc>
          <w:tcPr>
            <w:tcW w:w="7899" w:type="dxa"/>
            <w:shd w:val="clear" w:color="auto" w:fill="DBE5F1" w:themeFill="accent1" w:themeFillTint="33"/>
            <w:vAlign w:val="center"/>
          </w:tcPr>
          <w:p w:rsidR="00EE3203" w:rsidRPr="00C33A49" w:rsidRDefault="00286D48" w:rsidP="00EE3203">
            <w:pPr>
              <w:tabs>
                <w:tab w:val="left" w:pos="360"/>
              </w:tabs>
              <w:spacing w:line="360" w:lineRule="auto"/>
              <w:jc w:val="center"/>
              <w:rPr>
                <w:b/>
              </w:rPr>
            </w:pPr>
            <w:sdt>
              <w:sdtPr>
                <w:rPr>
                  <w:b/>
                </w:rPr>
                <w:id w:val="1645311624"/>
                <w:lock w:val="contentLocked"/>
                <w:docPartList>
                  <w:docPartGallery w:val="Quick Parts"/>
                </w:docPartList>
              </w:sdtPr>
              <w:sdtContent>
                <w:r w:rsidR="00EE3203">
                  <w:rPr>
                    <w:b/>
                  </w:rPr>
                  <w:t>CONSOLIDATED VALUATION ASSESSMENT OF THE</w:t>
                </w:r>
              </w:sdtContent>
            </w:sdt>
            <w:r w:rsidR="00EE3203">
              <w:rPr>
                <w:b/>
              </w:rPr>
              <w:t xml:space="preserve"> </w:t>
            </w:r>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Content>
                <w:r w:rsidR="00116779">
                  <w:rPr>
                    <w:b/>
                  </w:rPr>
                  <w:t>PROPERTY</w:t>
                </w:r>
              </w:sdtContent>
            </w:sdt>
          </w:p>
        </w:tc>
      </w:tr>
    </w:tbl>
    <w:p w:rsidR="00EE3203" w:rsidRDefault="00EE3203" w:rsidP="00EE3203"/>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sdt>
        <w:sdtPr>
          <w:id w:val="-1259132328"/>
          <w:lock w:val="contentLocked"/>
        </w:sdtPr>
        <w:sdtEndPr>
          <w:rPr>
            <w:b/>
          </w:rPr>
        </w:sdtEndPr>
        <w:sdtContent>
          <w:tr w:rsidR="00EE3203" w:rsidRPr="00A77C76" w:rsidTr="00EE3203">
            <w:trPr>
              <w:trHeight w:val="107"/>
              <w:jc w:val="center"/>
            </w:trPr>
            <w:tc>
              <w:tcPr>
                <w:tcW w:w="1143" w:type="dxa"/>
                <w:shd w:val="clear" w:color="auto" w:fill="DBE5F1" w:themeFill="accent1" w:themeFillTint="33"/>
                <w:vAlign w:val="center"/>
              </w:tcPr>
              <w:p w:rsidR="00EE3203" w:rsidRPr="00887A8B" w:rsidRDefault="00EE3203" w:rsidP="00EE3203">
                <w:pPr>
                  <w:spacing w:line="276" w:lineRule="auto"/>
                  <w:jc w:val="center"/>
                </w:pPr>
                <w:r w:rsidRPr="006D4A14">
                  <w:rPr>
                    <w:b/>
                  </w:rPr>
                  <w:t>S.No.</w:t>
                </w:r>
              </w:p>
            </w:tc>
            <w:tc>
              <w:tcPr>
                <w:tcW w:w="3514" w:type="dxa"/>
                <w:shd w:val="clear" w:color="auto" w:fill="DBE5F1" w:themeFill="accent1" w:themeFillTint="33"/>
                <w:vAlign w:val="center"/>
              </w:tcPr>
              <w:p w:rsidR="00EE3203" w:rsidRPr="00902D6C" w:rsidRDefault="00EE3203" w:rsidP="00EE3203">
                <w:pPr>
                  <w:spacing w:line="276" w:lineRule="auto"/>
                </w:pPr>
                <w:r>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rsidR="00EE3203" w:rsidRPr="00902D6C" w:rsidRDefault="00DA245D" w:rsidP="00EE3203">
                    <w:pPr>
                      <w:tabs>
                        <w:tab w:val="left" w:pos="360"/>
                      </w:tabs>
                      <w:spacing w:line="276" w:lineRule="auto"/>
                      <w:jc w:val="center"/>
                      <w:rPr>
                        <w:b/>
                      </w:rPr>
                    </w:pPr>
                    <w:r>
                      <w:rPr>
                        <w:b/>
                      </w:rPr>
                      <w:t>Govt. Circle/ Guideline Value</w:t>
                    </w:r>
                  </w:p>
                </w:tc>
              </w:sdtContent>
            </w:sdt>
            <w:tc>
              <w:tcPr>
                <w:tcW w:w="3610" w:type="dxa"/>
                <w:shd w:val="clear" w:color="auto" w:fill="DBE5F1" w:themeFill="accent1" w:themeFillTint="33"/>
                <w:vAlign w:val="center"/>
              </w:tcPr>
              <w:p w:rsidR="00EE3203" w:rsidRPr="00902D6C" w:rsidRDefault="00EE3203" w:rsidP="00EE3203">
                <w:pPr>
                  <w:tabs>
                    <w:tab w:val="left" w:pos="360"/>
                  </w:tabs>
                  <w:spacing w:line="276" w:lineRule="auto"/>
                  <w:jc w:val="center"/>
                  <w:rPr>
                    <w:b/>
                  </w:rPr>
                </w:pPr>
                <w:r>
                  <w:rPr>
                    <w:b/>
                  </w:rPr>
                  <w:t xml:space="preserve">Indicative &amp; Estimated </w:t>
                </w:r>
                <w:r w:rsidRPr="00902D6C">
                  <w:rPr>
                    <w:b/>
                  </w:rPr>
                  <w:t>Prospective Fair Market Value</w:t>
                </w:r>
              </w:p>
            </w:tc>
          </w:tr>
        </w:sdtContent>
      </w:sdt>
      <w:tr w:rsidR="008E77A4" w:rsidRPr="00A77C76" w:rsidTr="00EE3203">
        <w:trPr>
          <w:trHeight w:val="58"/>
          <w:jc w:val="center"/>
        </w:trPr>
        <w:tc>
          <w:tcPr>
            <w:tcW w:w="1143" w:type="dxa"/>
            <w:vAlign w:val="center"/>
          </w:tcPr>
          <w:p w:rsidR="008E77A4" w:rsidRPr="00917390" w:rsidRDefault="008E77A4" w:rsidP="00283B8B">
            <w:pPr>
              <w:widowControl/>
              <w:numPr>
                <w:ilvl w:val="0"/>
                <w:numId w:val="8"/>
              </w:numPr>
              <w:autoSpaceDE/>
              <w:autoSpaceDN/>
              <w:spacing w:after="0" w:line="276" w:lineRule="auto"/>
              <w:ind w:left="643"/>
              <w:contextualSpacing/>
              <w:jc w:val="center"/>
              <w:rPr>
                <w:b/>
              </w:rPr>
            </w:pPr>
          </w:p>
        </w:tc>
        <w:tc>
          <w:tcPr>
            <w:tcW w:w="3514" w:type="dxa"/>
            <w:vAlign w:val="center"/>
          </w:tcPr>
          <w:sdt>
            <w:sdtPr>
              <w:id w:val="165906980"/>
              <w:lock w:val="contentLocked"/>
              <w:docPartList>
                <w:docPartGallery w:val="Quick Parts"/>
              </w:docPartList>
            </w:sdtPr>
            <w:sdtContent>
              <w:p w:rsidR="008E77A4" w:rsidRPr="009B0273" w:rsidRDefault="008E77A4" w:rsidP="00EE3203">
                <w:pPr>
                  <w:spacing w:line="276" w:lineRule="auto"/>
                </w:pPr>
                <w:r w:rsidRPr="009B0273">
                  <w:t>Land (A)</w:t>
                </w:r>
              </w:p>
            </w:sdtContent>
          </w:sdt>
        </w:tc>
        <w:tc>
          <w:tcPr>
            <w:tcW w:w="3055" w:type="dxa"/>
            <w:vAlign w:val="center"/>
          </w:tcPr>
          <w:p w:rsidR="008E77A4" w:rsidRPr="00B346D6" w:rsidRDefault="00543BAC" w:rsidP="006156A3">
            <w:pPr>
              <w:tabs>
                <w:tab w:val="left" w:pos="360"/>
              </w:tabs>
              <w:spacing w:line="276" w:lineRule="auto"/>
              <w:jc w:val="center"/>
              <w:rPr>
                <w:b/>
              </w:rPr>
            </w:pPr>
            <w:r>
              <w:rPr>
                <w:b/>
              </w:rPr>
              <w:t>Rs.</w:t>
            </w:r>
            <w:r w:rsidRPr="00543BAC">
              <w:rPr>
                <w:b/>
              </w:rPr>
              <w:t>75,52,081</w:t>
            </w:r>
            <w:r>
              <w:rPr>
                <w:b/>
              </w:rPr>
              <w:t>/-</w:t>
            </w:r>
          </w:p>
        </w:tc>
        <w:tc>
          <w:tcPr>
            <w:tcW w:w="3610" w:type="dxa"/>
            <w:vAlign w:val="center"/>
          </w:tcPr>
          <w:p w:rsidR="008E77A4" w:rsidRPr="002A7AA1" w:rsidRDefault="00A47D7B" w:rsidP="006156A3">
            <w:pPr>
              <w:tabs>
                <w:tab w:val="left" w:pos="360"/>
              </w:tabs>
              <w:spacing w:line="276" w:lineRule="auto"/>
              <w:jc w:val="center"/>
              <w:rPr>
                <w:b/>
              </w:rPr>
            </w:pPr>
            <w:r w:rsidRPr="002A7AA1">
              <w:rPr>
                <w:b/>
              </w:rPr>
              <w:t>Rs.</w:t>
            </w:r>
            <w:r>
              <w:rPr>
                <w:b/>
              </w:rPr>
              <w:t>13,66,06,800</w:t>
            </w:r>
            <w:r w:rsidRPr="002A7AA1">
              <w:rPr>
                <w:b/>
              </w:rPr>
              <w:t>/-</w:t>
            </w:r>
          </w:p>
        </w:tc>
      </w:tr>
      <w:tr w:rsidR="007B188A" w:rsidRPr="00A77C76" w:rsidTr="00EE3203">
        <w:trPr>
          <w:trHeight w:val="58"/>
          <w:jc w:val="center"/>
        </w:trPr>
        <w:tc>
          <w:tcPr>
            <w:tcW w:w="1143" w:type="dxa"/>
          </w:tcPr>
          <w:p w:rsidR="007B188A" w:rsidRPr="00917390" w:rsidRDefault="007B188A" w:rsidP="00283B8B">
            <w:pPr>
              <w:widowControl/>
              <w:numPr>
                <w:ilvl w:val="0"/>
                <w:numId w:val="8"/>
              </w:numPr>
              <w:autoSpaceDE/>
              <w:autoSpaceDN/>
              <w:spacing w:after="0" w:line="276" w:lineRule="auto"/>
              <w:ind w:left="643"/>
              <w:contextualSpacing/>
              <w:jc w:val="center"/>
              <w:rPr>
                <w:b/>
              </w:rPr>
            </w:pPr>
          </w:p>
        </w:tc>
        <w:sdt>
          <w:sdtPr>
            <w:id w:val="-319969702"/>
            <w:dropDownList>
              <w:listItem w:value="Choose an item."/>
              <w:listItem w:displayText="Structure Construction Value (B)" w:value="Structure Construction Value (B)"/>
              <w:listItem w:displayText="Built-up Units Value (B)" w:value="Built-up Units Value (B)"/>
            </w:dropDownList>
          </w:sdtPr>
          <w:sdtContent>
            <w:tc>
              <w:tcPr>
                <w:tcW w:w="3514" w:type="dxa"/>
                <w:vAlign w:val="center"/>
              </w:tcPr>
              <w:p w:rsidR="007B188A" w:rsidRPr="009B0273" w:rsidRDefault="007B188A" w:rsidP="00EE3203">
                <w:pPr>
                  <w:spacing w:line="276" w:lineRule="auto"/>
                </w:pPr>
                <w:r>
                  <w:t>Structure Construction Value (B)</w:t>
                </w:r>
              </w:p>
            </w:tc>
          </w:sdtContent>
        </w:sdt>
        <w:tc>
          <w:tcPr>
            <w:tcW w:w="3055" w:type="dxa"/>
            <w:vAlign w:val="center"/>
          </w:tcPr>
          <w:p w:rsidR="007B188A" w:rsidRPr="00656BED" w:rsidRDefault="00543BAC" w:rsidP="00927A30">
            <w:pPr>
              <w:tabs>
                <w:tab w:val="left" w:pos="360"/>
              </w:tabs>
              <w:spacing w:line="276" w:lineRule="auto"/>
              <w:jc w:val="center"/>
              <w:rPr>
                <w:b/>
                <w:color w:val="FF0000"/>
              </w:rPr>
            </w:pPr>
            <w:r>
              <w:rPr>
                <w:b/>
              </w:rPr>
              <w:t>---</w:t>
            </w:r>
          </w:p>
        </w:tc>
        <w:tc>
          <w:tcPr>
            <w:tcW w:w="3610" w:type="dxa"/>
            <w:vAlign w:val="center"/>
          </w:tcPr>
          <w:p w:rsidR="007B188A" w:rsidRPr="00656BED" w:rsidRDefault="00543BAC" w:rsidP="00927A30">
            <w:pPr>
              <w:tabs>
                <w:tab w:val="left" w:pos="360"/>
              </w:tabs>
              <w:spacing w:line="276" w:lineRule="auto"/>
              <w:jc w:val="center"/>
              <w:rPr>
                <w:b/>
                <w:color w:val="FF0000"/>
              </w:rPr>
            </w:pPr>
            <w:r>
              <w:rPr>
                <w:b/>
              </w:rPr>
              <w:t>---</w:t>
            </w:r>
          </w:p>
        </w:tc>
      </w:tr>
      <w:tr w:rsidR="007B188A" w:rsidRPr="00A77C76" w:rsidTr="00EE3203">
        <w:trPr>
          <w:trHeight w:val="647"/>
          <w:jc w:val="center"/>
        </w:trPr>
        <w:tc>
          <w:tcPr>
            <w:tcW w:w="1143" w:type="dxa"/>
          </w:tcPr>
          <w:p w:rsidR="007B188A" w:rsidRPr="00887A8B" w:rsidRDefault="007B188A" w:rsidP="00283B8B">
            <w:pPr>
              <w:widowControl/>
              <w:numPr>
                <w:ilvl w:val="0"/>
                <w:numId w:val="8"/>
              </w:numPr>
              <w:autoSpaceDE/>
              <w:autoSpaceDN/>
              <w:spacing w:after="0" w:line="276" w:lineRule="auto"/>
              <w:ind w:left="643"/>
              <w:contextualSpacing/>
              <w:jc w:val="center"/>
              <w:rPr>
                <w:b/>
              </w:rPr>
            </w:pPr>
          </w:p>
        </w:tc>
        <w:tc>
          <w:tcPr>
            <w:tcW w:w="3514" w:type="dxa"/>
            <w:vAlign w:val="center"/>
          </w:tcPr>
          <w:sdt>
            <w:sdtPr>
              <w:id w:val="300511457"/>
              <w:lock w:val="contentLocked"/>
              <w:docPartList>
                <w:docPartGallery w:val="Quick Parts"/>
              </w:docPartList>
            </w:sdtPr>
            <w:sdtContent>
              <w:p w:rsidR="007B188A" w:rsidRPr="009B0273" w:rsidRDefault="007B188A" w:rsidP="00EE3203">
                <w:pPr>
                  <w:spacing w:line="276" w:lineRule="auto"/>
                  <w:jc w:val="both"/>
                </w:pPr>
                <w:r w:rsidRPr="009B0273">
                  <w:t>Additional Building &amp; Site Aesthetic Works Value (C)</w:t>
                </w:r>
              </w:p>
            </w:sdtContent>
          </w:sdt>
        </w:tc>
        <w:tc>
          <w:tcPr>
            <w:tcW w:w="3055" w:type="dxa"/>
            <w:vAlign w:val="center"/>
          </w:tcPr>
          <w:p w:rsidR="007B188A" w:rsidRPr="009A334E" w:rsidRDefault="007B188A" w:rsidP="00EE3203">
            <w:pPr>
              <w:tabs>
                <w:tab w:val="left" w:pos="360"/>
              </w:tabs>
              <w:spacing w:line="276" w:lineRule="auto"/>
              <w:jc w:val="center"/>
            </w:pPr>
            <w:r w:rsidRPr="009A334E">
              <w:t>NA</w:t>
            </w:r>
          </w:p>
        </w:tc>
        <w:tc>
          <w:tcPr>
            <w:tcW w:w="3610" w:type="dxa"/>
            <w:vAlign w:val="center"/>
          </w:tcPr>
          <w:p w:rsidR="007B188A" w:rsidRPr="009E1A7D" w:rsidRDefault="007B188A" w:rsidP="00EE3203">
            <w:pPr>
              <w:tabs>
                <w:tab w:val="left" w:pos="360"/>
              </w:tabs>
              <w:spacing w:line="276" w:lineRule="auto"/>
              <w:jc w:val="center"/>
            </w:pPr>
            <w:r w:rsidRPr="009E1A7D">
              <w:t>NA</w:t>
            </w:r>
          </w:p>
        </w:tc>
      </w:tr>
      <w:tr w:rsidR="007B188A" w:rsidRPr="00A77C76" w:rsidTr="007B0A83">
        <w:trPr>
          <w:trHeight w:val="143"/>
          <w:jc w:val="center"/>
        </w:trPr>
        <w:tc>
          <w:tcPr>
            <w:tcW w:w="1143" w:type="dxa"/>
          </w:tcPr>
          <w:p w:rsidR="007B188A" w:rsidRPr="00887A8B" w:rsidRDefault="007B188A" w:rsidP="00283B8B">
            <w:pPr>
              <w:widowControl/>
              <w:numPr>
                <w:ilvl w:val="0"/>
                <w:numId w:val="8"/>
              </w:numPr>
              <w:autoSpaceDE/>
              <w:autoSpaceDN/>
              <w:spacing w:after="0" w:line="276" w:lineRule="auto"/>
              <w:ind w:left="643"/>
              <w:contextualSpacing/>
              <w:jc w:val="center"/>
              <w:rPr>
                <w:b/>
              </w:rPr>
            </w:pPr>
          </w:p>
        </w:tc>
        <w:tc>
          <w:tcPr>
            <w:tcW w:w="3514" w:type="dxa"/>
            <w:vAlign w:val="center"/>
          </w:tcPr>
          <w:sdt>
            <w:sdtPr>
              <w:rPr>
                <w:b/>
              </w:rPr>
              <w:id w:val="-909772741"/>
              <w:lock w:val="contentLocked"/>
              <w:docPartList>
                <w:docPartGallery w:val="Quick Parts"/>
              </w:docPartList>
            </w:sdtPr>
            <w:sdtContent>
              <w:p w:rsidR="007B188A" w:rsidRPr="009B0273" w:rsidRDefault="007B188A" w:rsidP="00EE3203">
                <w:pPr>
                  <w:spacing w:line="276" w:lineRule="auto"/>
                  <w:rPr>
                    <w:b/>
                  </w:rPr>
                </w:pPr>
                <w:r w:rsidRPr="009B0273">
                  <w:rPr>
                    <w:b/>
                  </w:rPr>
                  <w:t>Total Add (A+B+C)</w:t>
                </w:r>
              </w:p>
            </w:sdtContent>
          </w:sdt>
        </w:tc>
        <w:tc>
          <w:tcPr>
            <w:tcW w:w="3055" w:type="dxa"/>
            <w:vAlign w:val="center"/>
          </w:tcPr>
          <w:p w:rsidR="00543BAC" w:rsidRDefault="00543BAC" w:rsidP="009A334E">
            <w:pPr>
              <w:tabs>
                <w:tab w:val="left" w:pos="360"/>
              </w:tabs>
              <w:spacing w:line="276" w:lineRule="auto"/>
              <w:jc w:val="center"/>
              <w:rPr>
                <w:b/>
              </w:rPr>
            </w:pPr>
            <w:r>
              <w:rPr>
                <w:b/>
              </w:rPr>
              <w:t>Rs.</w:t>
            </w:r>
            <w:r w:rsidRPr="00543BAC">
              <w:rPr>
                <w:b/>
              </w:rPr>
              <w:t>75,52,081</w:t>
            </w:r>
            <w:r>
              <w:rPr>
                <w:b/>
              </w:rPr>
              <w:t xml:space="preserve">/- </w:t>
            </w:r>
          </w:p>
          <w:p w:rsidR="007B188A" w:rsidRPr="009A334E" w:rsidRDefault="00543BAC" w:rsidP="009A334E">
            <w:pPr>
              <w:tabs>
                <w:tab w:val="left" w:pos="360"/>
              </w:tabs>
              <w:spacing w:line="276" w:lineRule="auto"/>
              <w:jc w:val="center"/>
              <w:rPr>
                <w:b/>
              </w:rPr>
            </w:pPr>
            <w:r>
              <w:rPr>
                <w:b/>
              </w:rPr>
              <w:t>(Land Value Only)</w:t>
            </w:r>
          </w:p>
        </w:tc>
        <w:tc>
          <w:tcPr>
            <w:tcW w:w="3610" w:type="dxa"/>
            <w:vAlign w:val="center"/>
          </w:tcPr>
          <w:p w:rsidR="007B188A" w:rsidRPr="009E1A7D" w:rsidRDefault="00A47D7B" w:rsidP="006156A3">
            <w:pPr>
              <w:tabs>
                <w:tab w:val="left" w:pos="360"/>
              </w:tabs>
              <w:spacing w:line="276" w:lineRule="auto"/>
              <w:jc w:val="center"/>
              <w:rPr>
                <w:b/>
              </w:rPr>
            </w:pPr>
            <w:r w:rsidRPr="002A7AA1">
              <w:rPr>
                <w:b/>
              </w:rPr>
              <w:t>Rs.</w:t>
            </w:r>
            <w:r>
              <w:rPr>
                <w:b/>
              </w:rPr>
              <w:t>13,66,06,800</w:t>
            </w:r>
            <w:r w:rsidRPr="002A7AA1">
              <w:rPr>
                <w:b/>
              </w:rPr>
              <w:t>/-</w:t>
            </w:r>
          </w:p>
        </w:tc>
      </w:tr>
      <w:tr w:rsidR="007B188A" w:rsidRPr="00A77C76" w:rsidTr="00EE3203">
        <w:trPr>
          <w:trHeight w:val="143"/>
          <w:jc w:val="center"/>
        </w:trPr>
        <w:tc>
          <w:tcPr>
            <w:tcW w:w="1143" w:type="dxa"/>
            <w:vMerge w:val="restart"/>
          </w:tcPr>
          <w:p w:rsidR="007B188A" w:rsidRPr="00887A8B" w:rsidRDefault="007B188A" w:rsidP="00283B8B">
            <w:pPr>
              <w:widowControl/>
              <w:numPr>
                <w:ilvl w:val="0"/>
                <w:numId w:val="8"/>
              </w:numPr>
              <w:autoSpaceDE/>
              <w:autoSpaceDN/>
              <w:spacing w:after="0" w:line="276" w:lineRule="auto"/>
              <w:ind w:left="643"/>
              <w:contextualSpacing/>
              <w:jc w:val="center"/>
              <w:rPr>
                <w:b/>
              </w:rPr>
            </w:pPr>
          </w:p>
        </w:tc>
        <w:tc>
          <w:tcPr>
            <w:tcW w:w="3514" w:type="dxa"/>
          </w:tcPr>
          <w:sdt>
            <w:sdtPr>
              <w:id w:val="-1384096081"/>
              <w:lock w:val="contentLocked"/>
              <w:docPartList>
                <w:docPartGallery w:val="Quick Parts"/>
              </w:docPartList>
            </w:sdtPr>
            <w:sdtContent>
              <w:p w:rsidR="007B188A" w:rsidRPr="009B0273" w:rsidRDefault="007B188A" w:rsidP="00EE3203">
                <w:r w:rsidRPr="009B0273">
                  <w:t>Additional Premium if any</w:t>
                </w:r>
              </w:p>
            </w:sdtContent>
          </w:sdt>
        </w:tc>
        <w:tc>
          <w:tcPr>
            <w:tcW w:w="3055" w:type="dxa"/>
            <w:vAlign w:val="center"/>
          </w:tcPr>
          <w:p w:rsidR="007B188A" w:rsidRDefault="007B188A" w:rsidP="00EE3203">
            <w:pPr>
              <w:tabs>
                <w:tab w:val="left" w:pos="360"/>
              </w:tabs>
              <w:spacing w:line="276" w:lineRule="auto"/>
              <w:jc w:val="center"/>
              <w:rPr>
                <w:b/>
              </w:rPr>
            </w:pPr>
            <w:r w:rsidRPr="00887A8B">
              <w:t>----</w:t>
            </w:r>
          </w:p>
        </w:tc>
        <w:tc>
          <w:tcPr>
            <w:tcW w:w="3610" w:type="dxa"/>
          </w:tcPr>
          <w:p w:rsidR="007B188A" w:rsidRPr="009E1A7D" w:rsidRDefault="007B188A" w:rsidP="00EE3203">
            <w:pPr>
              <w:spacing w:line="276" w:lineRule="auto"/>
              <w:jc w:val="center"/>
              <w:rPr>
                <w:b/>
              </w:rPr>
            </w:pPr>
            <w:r w:rsidRPr="009E1A7D">
              <w:t>----</w:t>
            </w:r>
          </w:p>
        </w:tc>
      </w:tr>
      <w:tr w:rsidR="007B188A" w:rsidRPr="00A77C76" w:rsidTr="00EE3203">
        <w:trPr>
          <w:trHeight w:val="143"/>
          <w:jc w:val="center"/>
        </w:trPr>
        <w:tc>
          <w:tcPr>
            <w:tcW w:w="1143" w:type="dxa"/>
            <w:vMerge/>
          </w:tcPr>
          <w:p w:rsidR="007B188A" w:rsidRPr="00887A8B" w:rsidRDefault="007B188A" w:rsidP="00283B8B">
            <w:pPr>
              <w:widowControl/>
              <w:numPr>
                <w:ilvl w:val="0"/>
                <w:numId w:val="8"/>
              </w:numPr>
              <w:autoSpaceDE/>
              <w:autoSpaceDN/>
              <w:spacing w:after="0" w:line="276" w:lineRule="auto"/>
              <w:ind w:left="643"/>
              <w:contextualSpacing/>
              <w:jc w:val="center"/>
              <w:rPr>
                <w:b/>
              </w:rPr>
            </w:pPr>
          </w:p>
        </w:tc>
        <w:tc>
          <w:tcPr>
            <w:tcW w:w="3514" w:type="dxa"/>
          </w:tcPr>
          <w:sdt>
            <w:sdtPr>
              <w:id w:val="1216317335"/>
              <w:lock w:val="contentLocked"/>
              <w:docPartList>
                <w:docPartGallery w:val="Quick Parts"/>
              </w:docPartList>
            </w:sdtPr>
            <w:sdtContent>
              <w:p w:rsidR="007B188A" w:rsidRPr="009B0273" w:rsidRDefault="007B188A" w:rsidP="00EE3203">
                <w:r w:rsidRPr="009B0273">
                  <w:t>Details/ Justification</w:t>
                </w:r>
              </w:p>
            </w:sdtContent>
          </w:sdt>
        </w:tc>
        <w:tc>
          <w:tcPr>
            <w:tcW w:w="3055" w:type="dxa"/>
            <w:vAlign w:val="center"/>
          </w:tcPr>
          <w:p w:rsidR="007B188A" w:rsidRPr="002A7AA1" w:rsidRDefault="007B188A" w:rsidP="00EE3203">
            <w:pPr>
              <w:tabs>
                <w:tab w:val="left" w:pos="360"/>
              </w:tabs>
              <w:spacing w:line="276" w:lineRule="auto"/>
              <w:jc w:val="center"/>
            </w:pPr>
            <w:r w:rsidRPr="002A7AA1">
              <w:t>NA</w:t>
            </w:r>
          </w:p>
        </w:tc>
        <w:tc>
          <w:tcPr>
            <w:tcW w:w="3610" w:type="dxa"/>
          </w:tcPr>
          <w:p w:rsidR="007B188A" w:rsidRPr="009E1A7D" w:rsidRDefault="007B188A" w:rsidP="00EE3203">
            <w:pPr>
              <w:spacing w:line="276" w:lineRule="auto"/>
              <w:jc w:val="center"/>
            </w:pPr>
            <w:r w:rsidRPr="009E1A7D">
              <w:t>NA</w:t>
            </w:r>
          </w:p>
        </w:tc>
      </w:tr>
      <w:tr w:rsidR="007B188A" w:rsidRPr="00A77C76" w:rsidTr="00EE3203">
        <w:trPr>
          <w:trHeight w:val="143"/>
          <w:jc w:val="center"/>
        </w:trPr>
        <w:tc>
          <w:tcPr>
            <w:tcW w:w="1143" w:type="dxa"/>
            <w:vMerge w:val="restart"/>
          </w:tcPr>
          <w:p w:rsidR="007B188A" w:rsidRPr="00887A8B" w:rsidRDefault="007B188A" w:rsidP="00283B8B">
            <w:pPr>
              <w:widowControl/>
              <w:numPr>
                <w:ilvl w:val="0"/>
                <w:numId w:val="8"/>
              </w:numPr>
              <w:autoSpaceDE/>
              <w:autoSpaceDN/>
              <w:spacing w:after="0" w:line="276" w:lineRule="auto"/>
              <w:ind w:left="643"/>
              <w:contextualSpacing/>
              <w:jc w:val="center"/>
              <w:rPr>
                <w:b/>
              </w:rPr>
            </w:pPr>
          </w:p>
        </w:tc>
        <w:tc>
          <w:tcPr>
            <w:tcW w:w="3514" w:type="dxa"/>
          </w:tcPr>
          <w:sdt>
            <w:sdtPr>
              <w:id w:val="1665200622"/>
              <w:lock w:val="contentLocked"/>
              <w:docPartList>
                <w:docPartGallery w:val="Quick Parts"/>
              </w:docPartList>
            </w:sdtPr>
            <w:sdtContent>
              <w:p w:rsidR="007B188A" w:rsidRPr="009B0273" w:rsidRDefault="007B188A" w:rsidP="00EE3203">
                <w:r w:rsidRPr="009B0273">
                  <w:t>Deductions charged if any</w:t>
                </w:r>
              </w:p>
            </w:sdtContent>
          </w:sdt>
        </w:tc>
        <w:tc>
          <w:tcPr>
            <w:tcW w:w="3055" w:type="dxa"/>
            <w:vAlign w:val="center"/>
          </w:tcPr>
          <w:p w:rsidR="007B188A" w:rsidRDefault="007B188A" w:rsidP="00EE3203">
            <w:pPr>
              <w:tabs>
                <w:tab w:val="left" w:pos="360"/>
              </w:tabs>
              <w:spacing w:line="276" w:lineRule="auto"/>
              <w:jc w:val="center"/>
              <w:rPr>
                <w:b/>
              </w:rPr>
            </w:pPr>
            <w:r w:rsidRPr="00887A8B">
              <w:t>----</w:t>
            </w:r>
          </w:p>
        </w:tc>
        <w:tc>
          <w:tcPr>
            <w:tcW w:w="3610" w:type="dxa"/>
          </w:tcPr>
          <w:p w:rsidR="007B188A" w:rsidRPr="009E1A7D" w:rsidRDefault="007B188A" w:rsidP="00EE3203">
            <w:pPr>
              <w:spacing w:line="276" w:lineRule="auto"/>
              <w:jc w:val="center"/>
              <w:rPr>
                <w:b/>
              </w:rPr>
            </w:pPr>
            <w:r w:rsidRPr="009E1A7D">
              <w:t>----</w:t>
            </w:r>
          </w:p>
        </w:tc>
      </w:tr>
      <w:tr w:rsidR="007B188A" w:rsidRPr="00A77C76" w:rsidTr="00EE3203">
        <w:trPr>
          <w:trHeight w:val="143"/>
          <w:jc w:val="center"/>
        </w:trPr>
        <w:tc>
          <w:tcPr>
            <w:tcW w:w="1143" w:type="dxa"/>
            <w:vMerge/>
          </w:tcPr>
          <w:p w:rsidR="007B188A" w:rsidRPr="00887A8B" w:rsidRDefault="007B188A" w:rsidP="00283B8B">
            <w:pPr>
              <w:widowControl/>
              <w:numPr>
                <w:ilvl w:val="0"/>
                <w:numId w:val="8"/>
              </w:numPr>
              <w:autoSpaceDE/>
              <w:autoSpaceDN/>
              <w:spacing w:after="0" w:line="276" w:lineRule="auto"/>
              <w:ind w:left="643"/>
              <w:contextualSpacing/>
              <w:jc w:val="center"/>
              <w:rPr>
                <w:b/>
              </w:rPr>
            </w:pPr>
          </w:p>
        </w:tc>
        <w:tc>
          <w:tcPr>
            <w:tcW w:w="3514" w:type="dxa"/>
          </w:tcPr>
          <w:sdt>
            <w:sdtPr>
              <w:id w:val="1383051104"/>
              <w:lock w:val="contentLocked"/>
              <w:docPartList>
                <w:docPartGallery w:val="Quick Parts"/>
              </w:docPartList>
            </w:sdtPr>
            <w:sdtContent>
              <w:p w:rsidR="007B188A" w:rsidRPr="009B0273" w:rsidRDefault="007B188A" w:rsidP="00EE3203">
                <w:r w:rsidRPr="009B0273">
                  <w:t>Details/ Justification</w:t>
                </w:r>
              </w:p>
            </w:sdtContent>
          </w:sdt>
        </w:tc>
        <w:tc>
          <w:tcPr>
            <w:tcW w:w="3055" w:type="dxa"/>
            <w:vAlign w:val="center"/>
          </w:tcPr>
          <w:p w:rsidR="007B188A" w:rsidRPr="002A7AA1" w:rsidRDefault="007B188A" w:rsidP="006C1E88">
            <w:pPr>
              <w:tabs>
                <w:tab w:val="left" w:pos="360"/>
              </w:tabs>
              <w:spacing w:line="276" w:lineRule="auto"/>
              <w:jc w:val="center"/>
            </w:pPr>
            <w:r w:rsidRPr="002A7AA1">
              <w:t>NA</w:t>
            </w:r>
          </w:p>
        </w:tc>
        <w:tc>
          <w:tcPr>
            <w:tcW w:w="3610" w:type="dxa"/>
          </w:tcPr>
          <w:p w:rsidR="007B188A" w:rsidRPr="009E1A7D" w:rsidRDefault="007B188A" w:rsidP="006C1E88">
            <w:pPr>
              <w:spacing w:line="276" w:lineRule="auto"/>
              <w:jc w:val="center"/>
            </w:pPr>
            <w:r w:rsidRPr="009E1A7D">
              <w:t>NA</w:t>
            </w:r>
          </w:p>
        </w:tc>
      </w:tr>
      <w:tr w:rsidR="007B188A" w:rsidRPr="00A77C76" w:rsidTr="00EE3203">
        <w:trPr>
          <w:trHeight w:val="143"/>
          <w:jc w:val="center"/>
        </w:trPr>
        <w:tc>
          <w:tcPr>
            <w:tcW w:w="1143" w:type="dxa"/>
          </w:tcPr>
          <w:p w:rsidR="007B188A" w:rsidRPr="00887A8B" w:rsidRDefault="007B188A" w:rsidP="00283B8B">
            <w:pPr>
              <w:widowControl/>
              <w:numPr>
                <w:ilvl w:val="0"/>
                <w:numId w:val="8"/>
              </w:numPr>
              <w:autoSpaceDE/>
              <w:autoSpaceDN/>
              <w:spacing w:after="0" w:line="276" w:lineRule="auto"/>
              <w:ind w:left="643"/>
              <w:contextualSpacing/>
              <w:jc w:val="center"/>
              <w:rPr>
                <w:b/>
              </w:rPr>
            </w:pPr>
          </w:p>
        </w:tc>
        <w:tc>
          <w:tcPr>
            <w:tcW w:w="3514" w:type="dxa"/>
          </w:tcPr>
          <w:sdt>
            <w:sdtPr>
              <w:rPr>
                <w:b/>
              </w:rPr>
              <w:id w:val="-191146880"/>
              <w:lock w:val="contentLocked"/>
              <w:docPartList>
                <w:docPartGallery w:val="Quick Parts"/>
              </w:docPartList>
            </w:sdtPr>
            <w:sdtContent>
              <w:p w:rsidR="007B188A" w:rsidRPr="009B0273" w:rsidRDefault="007B188A" w:rsidP="00EE3203">
                <w:r w:rsidRPr="009B0273">
                  <w:rPr>
                    <w:b/>
                  </w:rPr>
                  <w:t xml:space="preserve">Total </w:t>
                </w:r>
                <w:r>
                  <w:rPr>
                    <w:b/>
                  </w:rPr>
                  <w:t xml:space="preserve">Indicative &amp; Estimated </w:t>
                </w:r>
                <w:r w:rsidRPr="009B0273">
                  <w:rPr>
                    <w:b/>
                  </w:rPr>
                  <w:t>Prospective Fair Market Value</w:t>
                </w:r>
                <w:r>
                  <w:rPr>
                    <w:b/>
                    <w:vertAlign w:val="superscript"/>
                  </w:rPr>
                  <w:t>#</w:t>
                </w:r>
                <w:r w:rsidRPr="009B0273">
                  <w:rPr>
                    <w:b/>
                  </w:rPr>
                  <w:t xml:space="preserve"> </w:t>
                </w:r>
              </w:p>
            </w:sdtContent>
          </w:sdt>
        </w:tc>
        <w:tc>
          <w:tcPr>
            <w:tcW w:w="3055" w:type="dxa"/>
            <w:vAlign w:val="center"/>
          </w:tcPr>
          <w:p w:rsidR="007B188A" w:rsidRDefault="007B188A" w:rsidP="00EE3203">
            <w:pPr>
              <w:tabs>
                <w:tab w:val="left" w:pos="360"/>
              </w:tabs>
              <w:spacing w:line="276" w:lineRule="auto"/>
              <w:jc w:val="center"/>
              <w:rPr>
                <w:b/>
              </w:rPr>
            </w:pPr>
            <w:r>
              <w:rPr>
                <w:b/>
              </w:rPr>
              <w:t>----</w:t>
            </w:r>
          </w:p>
        </w:tc>
        <w:tc>
          <w:tcPr>
            <w:tcW w:w="3610" w:type="dxa"/>
          </w:tcPr>
          <w:p w:rsidR="007B188A" w:rsidRPr="00656BED" w:rsidRDefault="00A47D7B" w:rsidP="009E1A7D">
            <w:pPr>
              <w:spacing w:line="276" w:lineRule="auto"/>
              <w:jc w:val="center"/>
              <w:rPr>
                <w:b/>
                <w:color w:val="FF0000"/>
              </w:rPr>
            </w:pPr>
            <w:r w:rsidRPr="002A7AA1">
              <w:rPr>
                <w:b/>
              </w:rPr>
              <w:t>Rs.</w:t>
            </w:r>
            <w:r>
              <w:rPr>
                <w:b/>
              </w:rPr>
              <w:t>13,66,06,800</w:t>
            </w:r>
            <w:r w:rsidRPr="002A7AA1">
              <w:rPr>
                <w:b/>
              </w:rPr>
              <w:t>/-</w:t>
            </w:r>
          </w:p>
        </w:tc>
      </w:tr>
      <w:tr w:rsidR="007B188A" w:rsidRPr="00A77C76" w:rsidTr="00EE3203">
        <w:trPr>
          <w:trHeight w:val="323"/>
          <w:jc w:val="center"/>
        </w:trPr>
        <w:tc>
          <w:tcPr>
            <w:tcW w:w="1143" w:type="dxa"/>
          </w:tcPr>
          <w:p w:rsidR="007B188A" w:rsidRPr="00887A8B" w:rsidRDefault="007B188A" w:rsidP="00283B8B">
            <w:pPr>
              <w:widowControl/>
              <w:numPr>
                <w:ilvl w:val="0"/>
                <w:numId w:val="8"/>
              </w:numPr>
              <w:autoSpaceDE/>
              <w:autoSpaceDN/>
              <w:spacing w:after="0" w:line="276" w:lineRule="auto"/>
              <w:ind w:left="643"/>
              <w:contextualSpacing/>
              <w:jc w:val="center"/>
              <w:rPr>
                <w:b/>
              </w:rPr>
            </w:pPr>
          </w:p>
        </w:tc>
        <w:tc>
          <w:tcPr>
            <w:tcW w:w="3514" w:type="dxa"/>
            <w:vAlign w:val="center"/>
          </w:tcPr>
          <w:sdt>
            <w:sdtPr>
              <w:rPr>
                <w:b/>
              </w:rPr>
              <w:id w:val="-373921149"/>
              <w:lock w:val="contentLocked"/>
              <w:docPartList>
                <w:docPartGallery w:val="Quick Parts"/>
              </w:docPartList>
            </w:sdtPr>
            <w:sdtContent>
              <w:p w:rsidR="007B188A" w:rsidRPr="009B0273" w:rsidRDefault="007B188A" w:rsidP="00EE3203">
                <w:pPr>
                  <w:spacing w:line="276" w:lineRule="auto"/>
                  <w:rPr>
                    <w:b/>
                  </w:rPr>
                </w:pPr>
                <w:r w:rsidRPr="009B0273">
                  <w:rPr>
                    <w:b/>
                  </w:rPr>
                  <w:t>Rounded Off</w:t>
                </w:r>
              </w:p>
            </w:sdtContent>
          </w:sdt>
        </w:tc>
        <w:tc>
          <w:tcPr>
            <w:tcW w:w="3055" w:type="dxa"/>
            <w:vAlign w:val="center"/>
          </w:tcPr>
          <w:p w:rsidR="007B188A" w:rsidRPr="00887A8B" w:rsidRDefault="007B188A" w:rsidP="00EE3203">
            <w:pPr>
              <w:spacing w:line="276" w:lineRule="auto"/>
              <w:jc w:val="center"/>
              <w:rPr>
                <w:b/>
              </w:rPr>
            </w:pPr>
            <w:r w:rsidRPr="00887A8B">
              <w:t>----</w:t>
            </w:r>
          </w:p>
        </w:tc>
        <w:tc>
          <w:tcPr>
            <w:tcW w:w="3610" w:type="dxa"/>
          </w:tcPr>
          <w:p w:rsidR="007B188A" w:rsidRPr="009E1A7D" w:rsidRDefault="00BB7635" w:rsidP="002A7AA1">
            <w:pPr>
              <w:spacing w:line="276" w:lineRule="auto"/>
              <w:jc w:val="center"/>
              <w:rPr>
                <w:b/>
              </w:rPr>
            </w:pPr>
            <w:r>
              <w:rPr>
                <w:b/>
              </w:rPr>
              <w:t>Rs.13</w:t>
            </w:r>
            <w:r w:rsidR="00A47D7B">
              <w:rPr>
                <w:b/>
              </w:rPr>
              <w:t>,66</w:t>
            </w:r>
            <w:r w:rsidR="007B188A" w:rsidRPr="009E1A7D">
              <w:rPr>
                <w:b/>
              </w:rPr>
              <w:t>,00,000/-</w:t>
            </w:r>
          </w:p>
        </w:tc>
      </w:tr>
      <w:tr w:rsidR="007B188A" w:rsidRPr="00A77C76" w:rsidTr="006C1E88">
        <w:trPr>
          <w:trHeight w:val="58"/>
          <w:jc w:val="center"/>
        </w:trPr>
        <w:tc>
          <w:tcPr>
            <w:tcW w:w="1143" w:type="dxa"/>
          </w:tcPr>
          <w:p w:rsidR="007B188A" w:rsidRPr="00887A8B" w:rsidRDefault="007B188A" w:rsidP="00283B8B">
            <w:pPr>
              <w:widowControl/>
              <w:numPr>
                <w:ilvl w:val="0"/>
                <w:numId w:val="8"/>
              </w:numPr>
              <w:autoSpaceDE/>
              <w:autoSpaceDN/>
              <w:spacing w:after="0" w:line="276" w:lineRule="auto"/>
              <w:ind w:left="643"/>
              <w:contextualSpacing/>
              <w:jc w:val="center"/>
              <w:rPr>
                <w:b/>
              </w:rPr>
            </w:pPr>
          </w:p>
        </w:tc>
        <w:tc>
          <w:tcPr>
            <w:tcW w:w="3514" w:type="dxa"/>
            <w:vAlign w:val="center"/>
          </w:tcPr>
          <w:p w:rsidR="007B188A" w:rsidRPr="009B0273" w:rsidRDefault="00286D48" w:rsidP="00EE3203">
            <w:pPr>
              <w:spacing w:line="276" w:lineRule="auto"/>
            </w:pPr>
            <w:sdt>
              <w:sdtPr>
                <w:rPr>
                  <w:b/>
                </w:rPr>
                <w:id w:val="775134534"/>
                <w:lock w:val="contentLocked"/>
                <w:docPartList>
                  <w:docPartGallery w:val="Quick Parts"/>
                </w:docPartList>
              </w:sdtPr>
              <w:sdtContent>
                <w:r w:rsidR="007B188A" w:rsidRPr="009B0273">
                  <w:rPr>
                    <w:b/>
                  </w:rPr>
                  <w:t>Expected Realizable Value^</w:t>
                </w:r>
              </w:sdtContent>
            </w:sdt>
            <w:r w:rsidR="007B188A" w:rsidRPr="009B0273">
              <w:rPr>
                <w:b/>
              </w:rPr>
              <w:t xml:space="preserve"> </w:t>
            </w:r>
            <w:sdt>
              <w:sdtPr>
                <w:rPr>
                  <w:b/>
                  <w:sz w:val="20"/>
                  <w:szCs w:val="20"/>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7B188A">
                  <w:rPr>
                    <w:b/>
                    <w:sz w:val="20"/>
                    <w:szCs w:val="20"/>
                  </w:rPr>
                  <w:t>(@ ~20% less)</w:t>
                </w:r>
              </w:sdtContent>
            </w:sdt>
          </w:p>
        </w:tc>
        <w:tc>
          <w:tcPr>
            <w:tcW w:w="3055" w:type="dxa"/>
            <w:vAlign w:val="center"/>
          </w:tcPr>
          <w:p w:rsidR="007B188A" w:rsidRPr="00887A8B" w:rsidRDefault="007B188A" w:rsidP="00EE3203">
            <w:pPr>
              <w:spacing w:line="276" w:lineRule="auto"/>
              <w:jc w:val="center"/>
            </w:pPr>
            <w:r w:rsidRPr="00887A8B">
              <w:t>----</w:t>
            </w:r>
          </w:p>
        </w:tc>
        <w:tc>
          <w:tcPr>
            <w:tcW w:w="3610" w:type="dxa"/>
          </w:tcPr>
          <w:p w:rsidR="007B188A" w:rsidRPr="009E1A7D" w:rsidRDefault="00BC2CC6" w:rsidP="00A47D7B">
            <w:pPr>
              <w:framePr w:hSpace="180" w:wrap="around" w:vAnchor="text" w:hAnchor="text" w:xAlign="right" w:y="1"/>
              <w:spacing w:line="276" w:lineRule="auto"/>
              <w:suppressOverlap/>
              <w:jc w:val="center"/>
              <w:rPr>
                <w:b/>
              </w:rPr>
            </w:pPr>
            <w:r>
              <w:rPr>
                <w:b/>
              </w:rPr>
              <w:t>Rs.</w:t>
            </w:r>
            <w:r w:rsidR="00A47D7B">
              <w:rPr>
                <w:b/>
              </w:rPr>
              <w:t>10,92,80</w:t>
            </w:r>
            <w:r w:rsidR="007B188A" w:rsidRPr="009E1A7D">
              <w:rPr>
                <w:b/>
              </w:rPr>
              <w:t>,000/-</w:t>
            </w:r>
          </w:p>
        </w:tc>
      </w:tr>
      <w:tr w:rsidR="007B188A" w:rsidRPr="00A77C76" w:rsidTr="006C1E88">
        <w:trPr>
          <w:trHeight w:val="54"/>
          <w:jc w:val="center"/>
        </w:trPr>
        <w:tc>
          <w:tcPr>
            <w:tcW w:w="1143" w:type="dxa"/>
          </w:tcPr>
          <w:p w:rsidR="007B188A" w:rsidRPr="00887A8B" w:rsidRDefault="007B188A" w:rsidP="00283B8B">
            <w:pPr>
              <w:widowControl/>
              <w:numPr>
                <w:ilvl w:val="0"/>
                <w:numId w:val="8"/>
              </w:numPr>
              <w:autoSpaceDE/>
              <w:autoSpaceDN/>
              <w:spacing w:after="0" w:line="276" w:lineRule="auto"/>
              <w:ind w:left="643"/>
              <w:contextualSpacing/>
              <w:jc w:val="center"/>
              <w:rPr>
                <w:b/>
              </w:rPr>
            </w:pPr>
          </w:p>
        </w:tc>
        <w:tc>
          <w:tcPr>
            <w:tcW w:w="3514" w:type="dxa"/>
            <w:vAlign w:val="center"/>
          </w:tcPr>
          <w:p w:rsidR="007B188A" w:rsidRPr="009B0273" w:rsidRDefault="00286D48" w:rsidP="00EE3203">
            <w:pPr>
              <w:spacing w:line="276" w:lineRule="auto"/>
            </w:pPr>
            <w:sdt>
              <w:sdtPr>
                <w:rPr>
                  <w:b/>
                </w:rPr>
                <w:id w:val="1598982915"/>
                <w:lock w:val="contentLocked"/>
                <w:docPartList>
                  <w:docPartGallery w:val="Quick Parts"/>
                </w:docPartList>
              </w:sdtPr>
              <w:sdtContent>
                <w:r w:rsidR="007B188A" w:rsidRPr="009B0273">
                  <w:rPr>
                    <w:b/>
                  </w:rPr>
                  <w:t>Expected Forced Distress Sale Value</w:t>
                </w:r>
                <w:r w:rsidR="007B188A">
                  <w:rPr>
                    <w:b/>
                  </w:rPr>
                  <w:t>*</w:t>
                </w:r>
              </w:sdtContent>
            </w:sdt>
            <w:r w:rsidR="007B188A">
              <w:rPr>
                <w:b/>
              </w:rPr>
              <w:t xml:space="preserve"> </w:t>
            </w:r>
            <w:sdt>
              <w:sdtPr>
                <w:rPr>
                  <w:b/>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sz w:val="20"/>
                    <w:szCs w:val="20"/>
                  </w:rPr>
                  <w:t>(@ ~30% less)</w:t>
                </w:r>
              </w:sdtContent>
            </w:sdt>
          </w:p>
        </w:tc>
        <w:tc>
          <w:tcPr>
            <w:tcW w:w="3055" w:type="dxa"/>
            <w:vAlign w:val="center"/>
          </w:tcPr>
          <w:p w:rsidR="007B188A" w:rsidRPr="00887A8B" w:rsidRDefault="007B188A" w:rsidP="00EE3203">
            <w:pPr>
              <w:spacing w:line="276" w:lineRule="auto"/>
              <w:jc w:val="center"/>
            </w:pPr>
            <w:r w:rsidRPr="00887A8B">
              <w:t>----</w:t>
            </w:r>
          </w:p>
        </w:tc>
        <w:tc>
          <w:tcPr>
            <w:tcW w:w="3610" w:type="dxa"/>
          </w:tcPr>
          <w:p w:rsidR="007B188A" w:rsidRPr="00B95382" w:rsidRDefault="00A47D7B" w:rsidP="00A47D7B">
            <w:pPr>
              <w:framePr w:hSpace="180" w:wrap="around" w:vAnchor="text" w:hAnchor="text" w:xAlign="right" w:y="1"/>
              <w:spacing w:line="276" w:lineRule="auto"/>
              <w:suppressOverlap/>
              <w:jc w:val="center"/>
              <w:rPr>
                <w:b/>
              </w:rPr>
            </w:pPr>
            <w:r>
              <w:rPr>
                <w:b/>
              </w:rPr>
              <w:t>Rs.9,56,20</w:t>
            </w:r>
            <w:r w:rsidR="007B188A" w:rsidRPr="00B95382">
              <w:rPr>
                <w:b/>
              </w:rPr>
              <w:t>,000/-</w:t>
            </w:r>
          </w:p>
        </w:tc>
      </w:tr>
      <w:tr w:rsidR="007B188A" w:rsidRPr="00A77C76" w:rsidTr="00EE3203">
        <w:trPr>
          <w:trHeight w:val="54"/>
          <w:jc w:val="center"/>
        </w:trPr>
        <w:tc>
          <w:tcPr>
            <w:tcW w:w="1143" w:type="dxa"/>
          </w:tcPr>
          <w:p w:rsidR="007B188A" w:rsidRPr="00887A8B" w:rsidRDefault="007B188A" w:rsidP="00283B8B">
            <w:pPr>
              <w:widowControl/>
              <w:numPr>
                <w:ilvl w:val="0"/>
                <w:numId w:val="8"/>
              </w:numPr>
              <w:autoSpaceDE/>
              <w:autoSpaceDN/>
              <w:spacing w:after="0" w:line="276" w:lineRule="auto"/>
              <w:ind w:left="643"/>
              <w:contextualSpacing/>
              <w:jc w:val="center"/>
              <w:rPr>
                <w:b/>
              </w:rPr>
            </w:pPr>
          </w:p>
        </w:tc>
        <w:tc>
          <w:tcPr>
            <w:tcW w:w="3514" w:type="dxa"/>
            <w:vAlign w:val="center"/>
          </w:tcPr>
          <w:sdt>
            <w:sdtPr>
              <w:id w:val="-14149581"/>
              <w:lock w:val="contentLocked"/>
              <w:docPartList>
                <w:docPartGallery w:val="Quick Parts"/>
              </w:docPartList>
            </w:sdtPr>
            <w:sdtContent>
              <w:p w:rsidR="007B188A" w:rsidRPr="009B0273" w:rsidRDefault="007B188A" w:rsidP="00EE3203">
                <w:pPr>
                  <w:spacing w:line="276" w:lineRule="auto"/>
                  <w:jc w:val="both"/>
                </w:pPr>
                <w:r w:rsidRPr="009B0273">
                  <w:t>Valuation of structure for Insurance purpose</w:t>
                </w:r>
              </w:p>
            </w:sdtContent>
          </w:sdt>
        </w:tc>
        <w:tc>
          <w:tcPr>
            <w:tcW w:w="3055" w:type="dxa"/>
            <w:vAlign w:val="center"/>
          </w:tcPr>
          <w:p w:rsidR="007B188A" w:rsidRPr="00887A8B" w:rsidRDefault="007B188A" w:rsidP="00EE3203">
            <w:pPr>
              <w:spacing w:line="276" w:lineRule="auto"/>
              <w:jc w:val="center"/>
            </w:pPr>
            <w:r w:rsidRPr="00887A8B">
              <w:t>NA</w:t>
            </w:r>
          </w:p>
        </w:tc>
        <w:tc>
          <w:tcPr>
            <w:tcW w:w="3610" w:type="dxa"/>
            <w:vAlign w:val="center"/>
          </w:tcPr>
          <w:p w:rsidR="007B188A" w:rsidRPr="00B95382" w:rsidRDefault="007B188A" w:rsidP="00EE3203">
            <w:pPr>
              <w:spacing w:line="276" w:lineRule="auto"/>
              <w:jc w:val="center"/>
            </w:pPr>
            <w:r w:rsidRPr="00B95382">
              <w:t>NA</w:t>
            </w:r>
          </w:p>
        </w:tc>
      </w:tr>
    </w:tbl>
    <w:p w:rsidR="00EE3203" w:rsidRDefault="00EE3203" w:rsidP="00EE3203"/>
    <w:p w:rsidR="00A47D7B" w:rsidRPr="00A47D7B" w:rsidRDefault="00A47D7B" w:rsidP="00A47D7B">
      <w:pPr>
        <w:jc w:val="center"/>
        <w:rPr>
          <w:b/>
        </w:rPr>
      </w:pPr>
      <w:r w:rsidRPr="00A47D7B">
        <w:rPr>
          <w:b/>
        </w:rPr>
        <w:t>(RUPEES THIRTEEN CRORE SIXTY SIX LAKHS ONLY)</w:t>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9"/>
        <w:gridCol w:w="3378"/>
        <w:gridCol w:w="7085"/>
      </w:tblGrid>
      <w:sdt>
        <w:sdtPr>
          <w:rPr>
            <w:b/>
          </w:rPr>
          <w:id w:val="-218759662"/>
        </w:sdtPr>
        <w:sdtEndPr>
          <w:rPr>
            <w:b w:val="0"/>
          </w:rPr>
        </w:sdtEndPr>
        <w:sdtContent>
          <w:tr w:rsidR="00EE3203" w:rsidRPr="00A77C76" w:rsidTr="00EE3203">
            <w:trPr>
              <w:trHeight w:val="54"/>
              <w:jc w:val="center"/>
            </w:trPr>
            <w:tc>
              <w:tcPr>
                <w:tcW w:w="773" w:type="dxa"/>
                <w:shd w:val="clear" w:color="auto" w:fill="C6D9F1" w:themeFill="text2" w:themeFillTint="33"/>
              </w:tcPr>
              <w:p w:rsidR="00EE3203" w:rsidRPr="00887A8B" w:rsidRDefault="00EE3203" w:rsidP="00283B8B">
                <w:pPr>
                  <w:widowControl/>
                  <w:numPr>
                    <w:ilvl w:val="0"/>
                    <w:numId w:val="8"/>
                  </w:numPr>
                  <w:autoSpaceDE/>
                  <w:autoSpaceDN/>
                  <w:spacing w:after="0" w:line="276" w:lineRule="auto"/>
                  <w:ind w:left="643"/>
                  <w:contextualSpacing/>
                  <w:jc w:val="center"/>
                  <w:rPr>
                    <w:b/>
                  </w:rPr>
                </w:pPr>
              </w:p>
            </w:tc>
            <w:tc>
              <w:tcPr>
                <w:tcW w:w="3403" w:type="dxa"/>
                <w:shd w:val="clear" w:color="auto" w:fill="C6D9F1" w:themeFill="text2" w:themeFillTint="33"/>
              </w:tcPr>
              <w:sdt>
                <w:sdtPr>
                  <w:rPr>
                    <w:b/>
                    <w:szCs w:val="20"/>
                  </w:rPr>
                  <w:id w:val="1483576232"/>
                  <w:lock w:val="contentLocked"/>
                  <w:docPartList>
                    <w:docPartGallery w:val="Quick Parts"/>
                  </w:docPartList>
                </w:sdtPr>
                <w:sdtContent>
                  <w:p w:rsidR="00EE3203" w:rsidRPr="0079712D" w:rsidRDefault="00EE3203" w:rsidP="00EE3203">
                    <w:pPr>
                      <w:spacing w:line="276" w:lineRule="auto"/>
                      <w:rPr>
                        <w:b/>
                        <w:szCs w:val="20"/>
                      </w:rPr>
                    </w:pPr>
                    <w:r>
                      <w:rPr>
                        <w:b/>
                        <w:szCs w:val="20"/>
                      </w:rPr>
                      <w:t>Concluding Comments &amp; Disclosures if any</w:t>
                    </w:r>
                  </w:p>
                </w:sdtContent>
              </w:sdt>
            </w:tc>
            <w:tc>
              <w:tcPr>
                <w:tcW w:w="7146" w:type="dxa"/>
              </w:tcPr>
              <w:sdt>
                <w:sdtPr>
                  <w:rPr>
                    <w:szCs w:val="20"/>
                  </w:rPr>
                  <w:id w:val="-1840766487"/>
                </w:sdtPr>
                <w:sdtEndPr>
                  <w:rPr>
                    <w:szCs w:val="22"/>
                  </w:rPr>
                </w:sdtEndPr>
                <w:sdtContent>
                  <w:p w:rsidR="00EE3203" w:rsidRPr="00A01DE6" w:rsidRDefault="00EE3203" w:rsidP="00283B8B">
                    <w:pPr>
                      <w:pStyle w:val="ListParagraph"/>
                      <w:widowControl/>
                      <w:numPr>
                        <w:ilvl w:val="0"/>
                        <w:numId w:val="21"/>
                      </w:numPr>
                      <w:autoSpaceDE/>
                      <w:autoSpaceDN/>
                      <w:spacing w:after="0" w:line="276" w:lineRule="auto"/>
                      <w:ind w:left="329"/>
                      <w:jc w:val="both"/>
                    </w:pPr>
                    <w:r w:rsidRPr="00A01DE6">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rsidR="00EE3203" w:rsidRPr="00A01DE6" w:rsidRDefault="00EE3203" w:rsidP="00283B8B">
                    <w:pPr>
                      <w:pStyle w:val="ListParagraph"/>
                      <w:widowControl/>
                      <w:numPr>
                        <w:ilvl w:val="0"/>
                        <w:numId w:val="21"/>
                      </w:numPr>
                      <w:autoSpaceDE/>
                      <w:autoSpaceDN/>
                      <w:spacing w:after="0" w:line="276" w:lineRule="auto"/>
                      <w:ind w:left="329"/>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 etc. has to be taken care by legal experts/ Advocates.</w:t>
                    </w:r>
                  </w:p>
                  <w:p w:rsidR="00EE3203" w:rsidRPr="00A01DE6" w:rsidRDefault="00EE3203" w:rsidP="00283B8B">
                    <w:pPr>
                      <w:pStyle w:val="ListParagraph"/>
                      <w:widowControl/>
                      <w:numPr>
                        <w:ilvl w:val="0"/>
                        <w:numId w:val="21"/>
                      </w:numPr>
                      <w:autoSpaceDE/>
                      <w:autoSpaceDN/>
                      <w:spacing w:after="0" w:line="276" w:lineRule="auto"/>
                      <w:ind w:left="329"/>
                      <w:jc w:val="both"/>
                    </w:pPr>
                    <w:r w:rsidRPr="00A01DE6">
                      <w:t>This report only contains opinion based on technical &amp; market information which came to knowledge during course of the assignment. It doesn’t contain any recommendations.</w:t>
                    </w:r>
                  </w:p>
                  <w:p w:rsidR="00EE3203" w:rsidRPr="00A01DE6" w:rsidRDefault="00EE3203" w:rsidP="00283B8B">
                    <w:pPr>
                      <w:pStyle w:val="ListParagraph"/>
                      <w:widowControl/>
                      <w:numPr>
                        <w:ilvl w:val="0"/>
                        <w:numId w:val="21"/>
                      </w:numPr>
                      <w:autoSpaceDE/>
                      <w:autoSpaceDN/>
                      <w:spacing w:after="0" w:line="276" w:lineRule="auto"/>
                      <w:ind w:left="329"/>
                      <w:jc w:val="both"/>
                    </w:pPr>
                    <w:r w:rsidRPr="00A01DE6">
                      <w:rPr>
                        <w:szCs w:val="20"/>
                      </w:rPr>
                      <w:t>This report is prepared following our Standard Operating Procedures &amp; Best Practices, Limitations, Conditions, Remarks, Important Notes, Valuation TOR.</w:t>
                    </w:r>
                  </w:p>
                </w:sdtContent>
              </w:sdt>
            </w:tc>
          </w:tr>
        </w:sdtContent>
      </w:sdt>
    </w:tbl>
    <w:p w:rsidR="00EE3203" w:rsidRPr="00D93ABE" w:rsidRDefault="00EE3203" w:rsidP="00F84CFB">
      <w:pPr>
        <w:spacing w:after="0" w:line="240" w:lineRule="auto"/>
        <w:jc w:val="both"/>
        <w:rPr>
          <w:b/>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EE3203" w:rsidTr="00EE3203">
        <w:trPr>
          <w:trHeight w:val="350"/>
          <w:jc w:val="center"/>
        </w:trPr>
        <w:tc>
          <w:tcPr>
            <w:tcW w:w="1005" w:type="dxa"/>
            <w:shd w:val="clear" w:color="auto" w:fill="C6D9F1" w:themeFill="text2" w:themeFillTint="33"/>
            <w:vAlign w:val="center"/>
          </w:tcPr>
          <w:p w:rsidR="00EE3203" w:rsidRPr="007C60FE" w:rsidRDefault="00EE3203" w:rsidP="00EE3203">
            <w:pPr>
              <w:spacing w:line="276" w:lineRule="auto"/>
              <w:rPr>
                <w:b/>
              </w:rPr>
            </w:pPr>
            <w:r>
              <w:rPr>
                <w:b/>
              </w:rPr>
              <w:t xml:space="preserve">    </w:t>
            </w:r>
            <w:r w:rsidRPr="007C60FE">
              <w:rPr>
                <w:b/>
              </w:rPr>
              <w:t>3.</w:t>
            </w:r>
          </w:p>
        </w:tc>
        <w:tc>
          <w:tcPr>
            <w:tcW w:w="10213" w:type="dxa"/>
            <w:gridSpan w:val="2"/>
            <w:tcBorders>
              <w:bottom w:val="single" w:sz="8" w:space="0" w:color="auto"/>
            </w:tcBorders>
            <w:shd w:val="clear" w:color="auto" w:fill="C6D9F1" w:themeFill="text2" w:themeFillTint="33"/>
            <w:vAlign w:val="center"/>
          </w:tcPr>
          <w:sdt>
            <w:sdtPr>
              <w:rPr>
                <w:b/>
                <w:bCs/>
              </w:rPr>
              <w:id w:val="2053342532"/>
              <w:lock w:val="contentLocked"/>
              <w:placeholder>
                <w:docPart w:val="7B00A45A4ADF43F7BC6BB1F2F43A2250"/>
              </w:placeholder>
            </w:sdtPr>
            <w:sdtContent>
              <w:p w:rsidR="00EE3203" w:rsidRDefault="00EE3203" w:rsidP="00EE3203">
                <w:pPr>
                  <w:spacing w:line="276" w:lineRule="auto"/>
                </w:pPr>
                <w:r>
                  <w:rPr>
                    <w:b/>
                    <w:bCs/>
                  </w:rPr>
                  <w:t>ENCLOSURES</w:t>
                </w:r>
              </w:p>
            </w:sdtContent>
          </w:sdt>
        </w:tc>
      </w:tr>
      <w:tr w:rsidR="00EE3203" w:rsidRPr="00417A1D" w:rsidTr="00EE3203">
        <w:trPr>
          <w:trHeight w:val="41"/>
          <w:jc w:val="center"/>
        </w:trPr>
        <w:tc>
          <w:tcPr>
            <w:tcW w:w="1005" w:type="dxa"/>
          </w:tcPr>
          <w:p w:rsidR="00EE3203" w:rsidRPr="00A01DE6" w:rsidRDefault="00EE3203" w:rsidP="00283B8B">
            <w:pPr>
              <w:pStyle w:val="ListParagraph"/>
              <w:widowControl/>
              <w:numPr>
                <w:ilvl w:val="0"/>
                <w:numId w:val="22"/>
              </w:numPr>
              <w:autoSpaceDE/>
              <w:autoSpaceDN/>
              <w:spacing w:after="0" w:line="276" w:lineRule="auto"/>
            </w:pPr>
          </w:p>
        </w:tc>
        <w:tc>
          <w:tcPr>
            <w:tcW w:w="3969" w:type="dxa"/>
          </w:tcPr>
          <w:sdt>
            <w:sdtPr>
              <w:rPr>
                <w:b/>
              </w:rPr>
              <w:id w:val="1010874286"/>
              <w:lock w:val="contentLocked"/>
            </w:sdtPr>
            <w:sdtContent>
              <w:p w:rsidR="00EE3203" w:rsidRPr="00233229" w:rsidRDefault="00EE3203" w:rsidP="00EE3203">
                <w:pPr>
                  <w:tabs>
                    <w:tab w:val="left" w:pos="525"/>
                  </w:tabs>
                  <w:spacing w:line="276" w:lineRule="auto"/>
                  <w:contextualSpacing/>
                  <w:rPr>
                    <w:b/>
                  </w:rPr>
                </w:pPr>
                <w:r>
                  <w:rPr>
                    <w:b/>
                  </w:rPr>
                  <w:t>Part A</w:t>
                </w:r>
              </w:p>
            </w:sdtContent>
          </w:sdt>
        </w:tc>
        <w:tc>
          <w:tcPr>
            <w:tcW w:w="6244" w:type="dxa"/>
          </w:tcPr>
          <w:p w:rsidR="00EE3203" w:rsidRPr="00233229" w:rsidRDefault="00286D48" w:rsidP="00EE3203">
            <w:pPr>
              <w:tabs>
                <w:tab w:val="left" w:pos="525"/>
              </w:tabs>
              <w:spacing w:line="276" w:lineRule="auto"/>
              <w:contextualSpacing/>
              <w:rPr>
                <w:b/>
              </w:rPr>
            </w:pPr>
            <w:sdt>
              <w:sdtPr>
                <w:rPr>
                  <w:b/>
                </w:rPr>
                <w:id w:val="-318345358"/>
                <w:lock w:val="contentLocked"/>
              </w:sdtPr>
              <w:sdtContent>
                <w:r w:rsidR="00EE3203" w:rsidRPr="00233229">
                  <w:rPr>
                    <w:b/>
                  </w:rPr>
                  <w:t>Valuation Report as per</w:t>
                </w:r>
                <w:r w:rsidR="00EE3203">
                  <w:rPr>
                    <w:b/>
                  </w:rPr>
                  <w:t xml:space="preserve"> </w:t>
                </w:r>
              </w:sdtContent>
            </w:sdt>
            <w:sdt>
              <w:sdtPr>
                <w:rPr>
                  <w:b/>
                </w:rPr>
                <w:id w:val="-808166492"/>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listItem w:displayText="ARCIL Format" w:value="ARCIL Format"/>
                </w:dropDownList>
              </w:sdtPr>
              <w:sdtContent>
                <w:r w:rsidR="00E62E9F">
                  <w:rPr>
                    <w:b/>
                  </w:rPr>
                  <w:t>ARCIL Format</w:t>
                </w:r>
              </w:sdtContent>
            </w:sdt>
          </w:p>
        </w:tc>
      </w:tr>
      <w:tr w:rsidR="00EE3203" w:rsidRPr="00417A1D" w:rsidTr="00EE3203">
        <w:trPr>
          <w:trHeight w:val="41"/>
          <w:jc w:val="center"/>
        </w:trPr>
        <w:tc>
          <w:tcPr>
            <w:tcW w:w="1005" w:type="dxa"/>
          </w:tcPr>
          <w:p w:rsidR="00EE3203" w:rsidRPr="00233229" w:rsidRDefault="00EE3203" w:rsidP="00283B8B">
            <w:pPr>
              <w:pStyle w:val="ListParagraph"/>
              <w:widowControl/>
              <w:numPr>
                <w:ilvl w:val="0"/>
                <w:numId w:val="22"/>
              </w:numPr>
              <w:autoSpaceDE/>
              <w:autoSpaceDN/>
              <w:spacing w:after="0" w:line="276" w:lineRule="auto"/>
            </w:pPr>
          </w:p>
        </w:tc>
        <w:tc>
          <w:tcPr>
            <w:tcW w:w="3969" w:type="dxa"/>
          </w:tcPr>
          <w:sdt>
            <w:sdtPr>
              <w:rPr>
                <w:b/>
              </w:rPr>
              <w:id w:val="-1660158680"/>
              <w:lock w:val="contentLocked"/>
            </w:sdtPr>
            <w:sdtContent>
              <w:p w:rsidR="00EE3203" w:rsidRDefault="00EE3203" w:rsidP="00EE3203">
                <w:pPr>
                  <w:tabs>
                    <w:tab w:val="left" w:pos="525"/>
                  </w:tabs>
                  <w:spacing w:line="276" w:lineRule="auto"/>
                  <w:contextualSpacing/>
                  <w:rPr>
                    <w:b/>
                  </w:rPr>
                </w:pPr>
                <w:r>
                  <w:rPr>
                    <w:b/>
                  </w:rPr>
                  <w:t xml:space="preserve">Part B - </w:t>
                </w:r>
                <w:r w:rsidRPr="00B56002">
                  <w:t>Annexure-I</w:t>
                </w:r>
              </w:p>
            </w:sdtContent>
          </w:sdt>
        </w:tc>
        <w:tc>
          <w:tcPr>
            <w:tcW w:w="6244" w:type="dxa"/>
          </w:tcPr>
          <w:sdt>
            <w:sdtPr>
              <w:rPr>
                <w:b/>
              </w:rPr>
              <w:id w:val="1773201178"/>
              <w:lock w:val="contentLocked"/>
            </w:sdtPr>
            <w:sdtContent>
              <w:p w:rsidR="00EE3203" w:rsidRPr="00233229" w:rsidRDefault="00EE3203" w:rsidP="00EE3203">
                <w:pPr>
                  <w:tabs>
                    <w:tab w:val="left" w:pos="525"/>
                  </w:tabs>
                  <w:spacing w:line="276" w:lineRule="auto"/>
                  <w:contextualSpacing/>
                  <w:rPr>
                    <w:b/>
                  </w:rPr>
                </w:pPr>
                <w:r>
                  <w:rPr>
                    <w:b/>
                  </w:rPr>
                  <w:t>Area description of the Property</w:t>
                </w:r>
              </w:p>
            </w:sdtContent>
          </w:sdt>
        </w:tc>
      </w:tr>
      <w:tr w:rsidR="00EE3203" w:rsidRPr="00417A1D" w:rsidTr="00EE3203">
        <w:trPr>
          <w:trHeight w:val="41"/>
          <w:jc w:val="center"/>
        </w:trPr>
        <w:tc>
          <w:tcPr>
            <w:tcW w:w="1005" w:type="dxa"/>
          </w:tcPr>
          <w:p w:rsidR="00EE3203" w:rsidRPr="00233229" w:rsidRDefault="00EE3203" w:rsidP="00283B8B">
            <w:pPr>
              <w:pStyle w:val="ListParagraph"/>
              <w:widowControl/>
              <w:numPr>
                <w:ilvl w:val="0"/>
                <w:numId w:val="22"/>
              </w:numPr>
              <w:autoSpaceDE/>
              <w:autoSpaceDN/>
              <w:spacing w:after="0" w:line="276" w:lineRule="auto"/>
            </w:pPr>
          </w:p>
        </w:tc>
        <w:tc>
          <w:tcPr>
            <w:tcW w:w="3969" w:type="dxa"/>
          </w:tcPr>
          <w:sdt>
            <w:sdtPr>
              <w:rPr>
                <w:b/>
              </w:rPr>
              <w:id w:val="827412412"/>
              <w:lock w:val="contentLocked"/>
            </w:sdtPr>
            <w:sdtContent>
              <w:p w:rsidR="00EE3203" w:rsidRDefault="00EE3203" w:rsidP="00EE3203">
                <w:pPr>
                  <w:tabs>
                    <w:tab w:val="left" w:pos="525"/>
                  </w:tabs>
                  <w:spacing w:line="276" w:lineRule="auto"/>
                  <w:contextualSpacing/>
                  <w:rPr>
                    <w:b/>
                  </w:rPr>
                </w:pPr>
                <w:r>
                  <w:rPr>
                    <w:b/>
                  </w:rPr>
                  <w:t xml:space="preserve">Part C - </w:t>
                </w:r>
                <w:r>
                  <w:t>Annexure-II</w:t>
                </w:r>
              </w:p>
            </w:sdtContent>
          </w:sdt>
        </w:tc>
        <w:tc>
          <w:tcPr>
            <w:tcW w:w="6244" w:type="dxa"/>
          </w:tcPr>
          <w:sdt>
            <w:sdtPr>
              <w:rPr>
                <w:b/>
              </w:rPr>
              <w:id w:val="808903648"/>
              <w:lock w:val="contentLocked"/>
            </w:sdtPr>
            <w:sdtContent>
              <w:p w:rsidR="00EE3203" w:rsidRDefault="00EE3203" w:rsidP="00EE3203">
                <w:pPr>
                  <w:tabs>
                    <w:tab w:val="left" w:pos="525"/>
                  </w:tabs>
                  <w:spacing w:line="276" w:lineRule="auto"/>
                  <w:contextualSpacing/>
                  <w:rPr>
                    <w:b/>
                  </w:rPr>
                </w:pPr>
                <w:r>
                  <w:rPr>
                    <w:b/>
                  </w:rPr>
                  <w:t>Valuation Assessment of the Property</w:t>
                </w:r>
              </w:p>
            </w:sdtContent>
          </w:sdt>
        </w:tc>
      </w:tr>
      <w:tr w:rsidR="00EE3203" w:rsidRPr="00417A1D" w:rsidTr="00EE3203">
        <w:trPr>
          <w:trHeight w:val="41"/>
          <w:jc w:val="center"/>
        </w:trPr>
        <w:tc>
          <w:tcPr>
            <w:tcW w:w="1005" w:type="dxa"/>
          </w:tcPr>
          <w:p w:rsidR="00EE3203" w:rsidRPr="00233229" w:rsidRDefault="00EE3203" w:rsidP="00283B8B">
            <w:pPr>
              <w:pStyle w:val="ListParagraph"/>
              <w:widowControl/>
              <w:numPr>
                <w:ilvl w:val="0"/>
                <w:numId w:val="22"/>
              </w:numPr>
              <w:autoSpaceDE/>
              <w:autoSpaceDN/>
              <w:spacing w:after="0" w:line="276" w:lineRule="auto"/>
            </w:pPr>
          </w:p>
        </w:tc>
        <w:tc>
          <w:tcPr>
            <w:tcW w:w="3969" w:type="dxa"/>
          </w:tcPr>
          <w:sdt>
            <w:sdtPr>
              <w:rPr>
                <w:b/>
              </w:rPr>
              <w:id w:val="1073089721"/>
              <w:lock w:val="contentLocked"/>
              <w:placeholder>
                <w:docPart w:val="7B00A45A4ADF43F7BC6BB1F2F43A2250"/>
              </w:placeholder>
            </w:sdtPr>
            <w:sdtEndPr>
              <w:rPr>
                <w:b w:val="0"/>
              </w:rPr>
            </w:sdtEndPr>
            <w:sdtContent>
              <w:p w:rsidR="00EE3203" w:rsidRDefault="00EE3203" w:rsidP="00EE3203">
                <w:pPr>
                  <w:tabs>
                    <w:tab w:val="left" w:pos="525"/>
                  </w:tabs>
                  <w:spacing w:line="276" w:lineRule="auto"/>
                  <w:contextualSpacing/>
                  <w:rPr>
                    <w:b/>
                  </w:rPr>
                </w:pPr>
                <w:r>
                  <w:rPr>
                    <w:b/>
                  </w:rPr>
                  <w:t xml:space="preserve">Part D - </w:t>
                </w:r>
                <w:r>
                  <w:t>Annexure-III</w:t>
                </w:r>
              </w:p>
            </w:sdtContent>
          </w:sdt>
        </w:tc>
        <w:tc>
          <w:tcPr>
            <w:tcW w:w="6244" w:type="dxa"/>
          </w:tcPr>
          <w:sdt>
            <w:sdtPr>
              <w:rPr>
                <w:b/>
              </w:rPr>
              <w:id w:val="-1146044770"/>
              <w:lock w:val="contentLocked"/>
              <w:placeholder>
                <w:docPart w:val="7B00A45A4ADF43F7BC6BB1F2F43A2250"/>
              </w:placeholder>
            </w:sdtPr>
            <w:sdtContent>
              <w:p w:rsidR="00EE3203" w:rsidRDefault="00EE3203" w:rsidP="00EE3203">
                <w:pPr>
                  <w:tabs>
                    <w:tab w:val="left" w:pos="525"/>
                  </w:tabs>
                  <w:spacing w:line="276" w:lineRule="auto"/>
                  <w:contextualSpacing/>
                  <w:rPr>
                    <w:b/>
                  </w:rPr>
                </w:pPr>
                <w:r>
                  <w:rPr>
                    <w:b/>
                  </w:rPr>
                  <w:t>Summary of the V</w:t>
                </w:r>
                <w:r w:rsidRPr="00D2098F">
                  <w:rPr>
                    <w:b/>
                  </w:rPr>
                  <w:t>aluation report</w:t>
                </w:r>
              </w:p>
            </w:sdtContent>
          </w:sdt>
        </w:tc>
      </w:tr>
      <w:tr w:rsidR="00EE3203" w:rsidRPr="00417A1D" w:rsidTr="00EE3203">
        <w:trPr>
          <w:trHeight w:val="41"/>
          <w:jc w:val="center"/>
        </w:trPr>
        <w:tc>
          <w:tcPr>
            <w:tcW w:w="1005" w:type="dxa"/>
          </w:tcPr>
          <w:p w:rsidR="00EE3203" w:rsidRPr="00233229" w:rsidRDefault="00EE3203" w:rsidP="00283B8B">
            <w:pPr>
              <w:pStyle w:val="ListParagraph"/>
              <w:widowControl/>
              <w:numPr>
                <w:ilvl w:val="0"/>
                <w:numId w:val="22"/>
              </w:numPr>
              <w:autoSpaceDE/>
              <w:autoSpaceDN/>
              <w:spacing w:after="0" w:line="276" w:lineRule="auto"/>
            </w:pPr>
          </w:p>
        </w:tc>
        <w:tc>
          <w:tcPr>
            <w:tcW w:w="3969" w:type="dxa"/>
          </w:tcPr>
          <w:sdt>
            <w:sdtPr>
              <w:id w:val="430254581"/>
              <w:lock w:val="contentLocked"/>
              <w:placeholder>
                <w:docPart w:val="7B00A45A4ADF43F7BC6BB1F2F43A2250"/>
              </w:placeholder>
            </w:sdtPr>
            <w:sdtContent>
              <w:p w:rsidR="00EE3203" w:rsidRDefault="00EE3203" w:rsidP="00EE3203">
                <w:pPr>
                  <w:tabs>
                    <w:tab w:val="left" w:pos="525"/>
                  </w:tabs>
                  <w:spacing w:line="276" w:lineRule="auto"/>
                  <w:contextualSpacing/>
                </w:pPr>
                <w:r>
                  <w:t>Annexure - IV</w:t>
                </w:r>
              </w:p>
            </w:sdtContent>
          </w:sdt>
        </w:tc>
        <w:tc>
          <w:tcPr>
            <w:tcW w:w="6244" w:type="dxa"/>
          </w:tcPr>
          <w:p w:rsidR="00EE3203" w:rsidRPr="00233229" w:rsidRDefault="00286D48" w:rsidP="00EE3203">
            <w:pPr>
              <w:tabs>
                <w:tab w:val="left" w:pos="525"/>
              </w:tabs>
              <w:spacing w:line="276" w:lineRule="auto"/>
              <w:contextualSpacing/>
            </w:pPr>
            <w:sdt>
              <w:sdtPr>
                <w:id w:val="-337620646"/>
                <w:lock w:val="contentLocked"/>
              </w:sdtPr>
              <w:sdtContent>
                <w:r w:rsidR="00EE3203" w:rsidRPr="006773E7">
                  <w:t>Screenshot of the price trend references of the similar related properties available on public domain</w:t>
                </w:r>
                <w:r w:rsidR="00EE3203">
                  <w:t xml:space="preserve"> - </w:t>
                </w:r>
                <w:r w:rsidR="00EE3203" w:rsidRPr="00233229">
                  <w:t>Page No.</w:t>
                </w:r>
              </w:sdtContent>
            </w:sdt>
          </w:p>
        </w:tc>
      </w:tr>
      <w:tr w:rsidR="00EE3203" w:rsidRPr="00417A1D" w:rsidTr="00EE3203">
        <w:trPr>
          <w:trHeight w:val="41"/>
          <w:jc w:val="center"/>
        </w:trPr>
        <w:tc>
          <w:tcPr>
            <w:tcW w:w="1005" w:type="dxa"/>
          </w:tcPr>
          <w:p w:rsidR="00EE3203" w:rsidRPr="00233229" w:rsidRDefault="00EE3203" w:rsidP="00283B8B">
            <w:pPr>
              <w:pStyle w:val="ListParagraph"/>
              <w:widowControl/>
              <w:numPr>
                <w:ilvl w:val="0"/>
                <w:numId w:val="22"/>
              </w:numPr>
              <w:autoSpaceDE/>
              <w:autoSpaceDN/>
              <w:spacing w:after="0" w:line="276" w:lineRule="auto"/>
            </w:pPr>
          </w:p>
        </w:tc>
        <w:tc>
          <w:tcPr>
            <w:tcW w:w="3969" w:type="dxa"/>
          </w:tcPr>
          <w:sdt>
            <w:sdtPr>
              <w:id w:val="51519484"/>
              <w:lock w:val="contentLocked"/>
              <w:placeholder>
                <w:docPart w:val="7B00A45A4ADF43F7BC6BB1F2F43A2250"/>
              </w:placeholder>
            </w:sdtPr>
            <w:sdtContent>
              <w:p w:rsidR="00EE3203" w:rsidRPr="00233229" w:rsidRDefault="00EE3203" w:rsidP="00EE3203">
                <w:pPr>
                  <w:tabs>
                    <w:tab w:val="left" w:pos="525"/>
                  </w:tabs>
                  <w:spacing w:line="276" w:lineRule="auto"/>
                  <w:contextualSpacing/>
                </w:pPr>
                <w:r>
                  <w:t>Annexure - V</w:t>
                </w:r>
              </w:p>
            </w:sdtContent>
          </w:sdt>
        </w:tc>
        <w:tc>
          <w:tcPr>
            <w:tcW w:w="6244" w:type="dxa"/>
          </w:tcPr>
          <w:p w:rsidR="00EE3203" w:rsidRPr="00233229" w:rsidRDefault="00286D48" w:rsidP="00EE3203">
            <w:pPr>
              <w:tabs>
                <w:tab w:val="left" w:pos="525"/>
              </w:tabs>
              <w:spacing w:line="276" w:lineRule="auto"/>
              <w:contextualSpacing/>
            </w:pPr>
            <w:sdt>
              <w:sdtPr>
                <w:id w:val="665972482"/>
                <w:lock w:val="contentLocked"/>
              </w:sdtPr>
              <w:sdtContent>
                <w:r w:rsidR="00EE3203">
                  <w:t>Google Map</w:t>
                </w:r>
              </w:sdtContent>
            </w:sdt>
          </w:p>
        </w:tc>
      </w:tr>
      <w:tr w:rsidR="00EE3203" w:rsidRPr="00417A1D" w:rsidTr="00EE3203">
        <w:trPr>
          <w:trHeight w:val="41"/>
          <w:jc w:val="center"/>
        </w:trPr>
        <w:tc>
          <w:tcPr>
            <w:tcW w:w="1005" w:type="dxa"/>
          </w:tcPr>
          <w:p w:rsidR="00EE3203" w:rsidRPr="00233229" w:rsidRDefault="00EE3203" w:rsidP="00283B8B">
            <w:pPr>
              <w:pStyle w:val="ListParagraph"/>
              <w:widowControl/>
              <w:numPr>
                <w:ilvl w:val="0"/>
                <w:numId w:val="22"/>
              </w:numPr>
              <w:autoSpaceDE/>
              <w:autoSpaceDN/>
              <w:spacing w:after="0" w:line="276" w:lineRule="auto"/>
            </w:pPr>
          </w:p>
        </w:tc>
        <w:tc>
          <w:tcPr>
            <w:tcW w:w="3969" w:type="dxa"/>
          </w:tcPr>
          <w:sdt>
            <w:sdtPr>
              <w:id w:val="1499927676"/>
              <w:lock w:val="contentLocked"/>
              <w:placeholder>
                <w:docPart w:val="7B00A45A4ADF43F7BC6BB1F2F43A2250"/>
              </w:placeholder>
            </w:sdtPr>
            <w:sdtContent>
              <w:p w:rsidR="00EE3203" w:rsidRPr="00233229" w:rsidRDefault="00EE3203" w:rsidP="00EE3203">
                <w:pPr>
                  <w:spacing w:line="276" w:lineRule="auto"/>
                  <w:rPr>
                    <w:szCs w:val="20"/>
                  </w:rPr>
                </w:pPr>
                <w:r>
                  <w:t>Annexure - VI</w:t>
                </w:r>
              </w:p>
            </w:sdtContent>
          </w:sdt>
        </w:tc>
        <w:tc>
          <w:tcPr>
            <w:tcW w:w="6244" w:type="dxa"/>
          </w:tcPr>
          <w:p w:rsidR="00EE3203" w:rsidRPr="00233229" w:rsidRDefault="00286D48" w:rsidP="00EE3203">
            <w:pPr>
              <w:spacing w:line="276" w:lineRule="auto"/>
              <w:rPr>
                <w:szCs w:val="20"/>
              </w:rPr>
            </w:pPr>
            <w:sdt>
              <w:sdtPr>
                <w:id w:val="1600444900"/>
                <w:lock w:val="contentLocked"/>
              </w:sdtPr>
              <w:sdtContent>
                <w:r w:rsidR="00EE3203">
                  <w:t>Photographs</w:t>
                </w:r>
              </w:sdtContent>
            </w:sdt>
          </w:p>
        </w:tc>
      </w:tr>
      <w:tr w:rsidR="00EE3203" w:rsidRPr="00417A1D" w:rsidTr="00EE3203">
        <w:trPr>
          <w:trHeight w:val="41"/>
          <w:jc w:val="center"/>
        </w:trPr>
        <w:tc>
          <w:tcPr>
            <w:tcW w:w="1005" w:type="dxa"/>
          </w:tcPr>
          <w:p w:rsidR="00EE3203" w:rsidRPr="00233229" w:rsidRDefault="00EE3203" w:rsidP="00283B8B">
            <w:pPr>
              <w:pStyle w:val="ListParagraph"/>
              <w:widowControl/>
              <w:numPr>
                <w:ilvl w:val="0"/>
                <w:numId w:val="22"/>
              </w:numPr>
              <w:autoSpaceDE/>
              <w:autoSpaceDN/>
              <w:spacing w:after="0" w:line="276" w:lineRule="auto"/>
            </w:pPr>
          </w:p>
        </w:tc>
        <w:tc>
          <w:tcPr>
            <w:tcW w:w="3969" w:type="dxa"/>
          </w:tcPr>
          <w:sdt>
            <w:sdtPr>
              <w:id w:val="-1127846153"/>
              <w:lock w:val="contentLocked"/>
              <w:placeholder>
                <w:docPart w:val="7B00A45A4ADF43F7BC6BB1F2F43A2250"/>
              </w:placeholder>
            </w:sdtPr>
            <w:sdtContent>
              <w:p w:rsidR="00EE3203" w:rsidRPr="00233229" w:rsidRDefault="00EE3203" w:rsidP="00EE3203">
                <w:pPr>
                  <w:spacing w:line="276" w:lineRule="auto"/>
                  <w:rPr>
                    <w:szCs w:val="20"/>
                  </w:rPr>
                </w:pPr>
                <w:r>
                  <w:t>Annexure - VII</w:t>
                </w:r>
              </w:p>
            </w:sdtContent>
          </w:sdt>
        </w:tc>
        <w:tc>
          <w:tcPr>
            <w:tcW w:w="6244" w:type="dxa"/>
          </w:tcPr>
          <w:p w:rsidR="00EE3203" w:rsidRPr="00233229" w:rsidRDefault="00286D48" w:rsidP="00EE3203">
            <w:pPr>
              <w:spacing w:line="276" w:lineRule="auto"/>
              <w:rPr>
                <w:szCs w:val="20"/>
              </w:rPr>
            </w:pPr>
            <w:sdt>
              <w:sdtPr>
                <w:id w:val="-1364124520"/>
                <w:lock w:val="contentLocked"/>
              </w:sdtPr>
              <w:sdtContent>
                <w:r w:rsidR="00EE3203" w:rsidRPr="00233229">
                  <w:t xml:space="preserve">Copy </w:t>
                </w:r>
                <w:r w:rsidR="00EE3203">
                  <w:t>of Circle Rate</w:t>
                </w:r>
              </w:sdtContent>
            </w:sdt>
          </w:p>
        </w:tc>
      </w:tr>
      <w:tr w:rsidR="00EE3203" w:rsidRPr="00417A1D" w:rsidTr="00EE3203">
        <w:trPr>
          <w:trHeight w:val="41"/>
          <w:jc w:val="center"/>
        </w:trPr>
        <w:tc>
          <w:tcPr>
            <w:tcW w:w="1005" w:type="dxa"/>
          </w:tcPr>
          <w:p w:rsidR="00EE3203" w:rsidRPr="00233229" w:rsidRDefault="00EE3203" w:rsidP="00283B8B">
            <w:pPr>
              <w:pStyle w:val="ListParagraph"/>
              <w:widowControl/>
              <w:numPr>
                <w:ilvl w:val="0"/>
                <w:numId w:val="22"/>
              </w:numPr>
              <w:autoSpaceDE/>
              <w:autoSpaceDN/>
              <w:spacing w:after="0" w:line="276" w:lineRule="auto"/>
            </w:pPr>
          </w:p>
        </w:tc>
        <w:tc>
          <w:tcPr>
            <w:tcW w:w="3969" w:type="dxa"/>
          </w:tcPr>
          <w:sdt>
            <w:sdtPr>
              <w:id w:val="1628584976"/>
              <w:lock w:val="contentLocked"/>
              <w:placeholder>
                <w:docPart w:val="7B00A45A4ADF43F7BC6BB1F2F43A2250"/>
              </w:placeholder>
            </w:sdtPr>
            <w:sdtContent>
              <w:p w:rsidR="00EE3203" w:rsidRPr="00233229" w:rsidRDefault="00EE3203" w:rsidP="00EE3203">
                <w:pPr>
                  <w:tabs>
                    <w:tab w:val="left" w:pos="525"/>
                  </w:tabs>
                  <w:spacing w:line="276" w:lineRule="auto"/>
                  <w:contextualSpacing/>
                </w:pPr>
                <w:r>
                  <w:t>Annexure - VIII</w:t>
                </w:r>
              </w:p>
            </w:sdtContent>
          </w:sdt>
        </w:tc>
        <w:tc>
          <w:tcPr>
            <w:tcW w:w="6244" w:type="dxa"/>
          </w:tcPr>
          <w:p w:rsidR="00EE3203" w:rsidRPr="00233229" w:rsidRDefault="00286D48" w:rsidP="00EE3203">
            <w:pPr>
              <w:tabs>
                <w:tab w:val="left" w:pos="525"/>
              </w:tabs>
              <w:spacing w:line="276" w:lineRule="auto"/>
              <w:contextualSpacing/>
            </w:pPr>
            <w:sdt>
              <w:sdtPr>
                <w:id w:val="-967978884"/>
                <w:lock w:val="contentLocked"/>
              </w:sdtPr>
              <w:sdtContent>
                <w:r w:rsidR="00EE3203">
                  <w:t>Survey Summary Sheet</w:t>
                </w:r>
              </w:sdtContent>
            </w:sdt>
          </w:p>
        </w:tc>
      </w:tr>
      <w:tr w:rsidR="00EE3203" w:rsidRPr="00417A1D" w:rsidTr="00EE3203">
        <w:trPr>
          <w:trHeight w:val="41"/>
          <w:jc w:val="center"/>
        </w:trPr>
        <w:tc>
          <w:tcPr>
            <w:tcW w:w="1005" w:type="dxa"/>
          </w:tcPr>
          <w:p w:rsidR="00EE3203" w:rsidRPr="00233229" w:rsidRDefault="00EE3203" w:rsidP="00283B8B">
            <w:pPr>
              <w:pStyle w:val="ListParagraph"/>
              <w:widowControl/>
              <w:numPr>
                <w:ilvl w:val="0"/>
                <w:numId w:val="22"/>
              </w:numPr>
              <w:autoSpaceDE/>
              <w:autoSpaceDN/>
              <w:spacing w:after="0" w:line="276" w:lineRule="auto"/>
            </w:pPr>
          </w:p>
        </w:tc>
        <w:tc>
          <w:tcPr>
            <w:tcW w:w="3969" w:type="dxa"/>
          </w:tcPr>
          <w:sdt>
            <w:sdtPr>
              <w:id w:val="-333456157"/>
              <w:lock w:val="contentLocked"/>
              <w:placeholder>
                <w:docPart w:val="7B00A45A4ADF43F7BC6BB1F2F43A2250"/>
              </w:placeholder>
            </w:sdtPr>
            <w:sdtContent>
              <w:p w:rsidR="00EE3203" w:rsidRPr="00233229" w:rsidRDefault="00EE3203" w:rsidP="00EE3203">
                <w:pPr>
                  <w:spacing w:line="276" w:lineRule="auto"/>
                </w:pPr>
                <w:r>
                  <w:t>Annexure - IX</w:t>
                </w:r>
              </w:p>
            </w:sdtContent>
          </w:sdt>
        </w:tc>
        <w:tc>
          <w:tcPr>
            <w:tcW w:w="6244" w:type="dxa"/>
          </w:tcPr>
          <w:p w:rsidR="00EE3203" w:rsidRPr="00233229" w:rsidRDefault="00286D48" w:rsidP="00EE3203">
            <w:pPr>
              <w:spacing w:line="276" w:lineRule="auto"/>
            </w:pPr>
            <w:sdt>
              <w:sdtPr>
                <w:id w:val="1791324223"/>
                <w:lock w:val="contentLocked"/>
              </w:sdtPr>
              <w:sdtContent>
                <w:r w:rsidR="00EE3203" w:rsidRPr="00233229">
                  <w:t>Valuer’s Remark</w:t>
                </w:r>
                <w:r w:rsidR="00EE3203">
                  <w:t>s</w:t>
                </w:r>
              </w:sdtContent>
            </w:sdt>
          </w:p>
        </w:tc>
      </w:tr>
      <w:tr w:rsidR="00EE3203" w:rsidRPr="00417A1D" w:rsidTr="00EE3203">
        <w:trPr>
          <w:trHeight w:val="41"/>
          <w:jc w:val="center"/>
        </w:trPr>
        <w:tc>
          <w:tcPr>
            <w:tcW w:w="1005" w:type="dxa"/>
          </w:tcPr>
          <w:p w:rsidR="00EE3203" w:rsidRPr="00233229" w:rsidRDefault="00EE3203" w:rsidP="00283B8B">
            <w:pPr>
              <w:pStyle w:val="ListParagraph"/>
              <w:widowControl/>
              <w:numPr>
                <w:ilvl w:val="0"/>
                <w:numId w:val="22"/>
              </w:numPr>
              <w:autoSpaceDE/>
              <w:autoSpaceDN/>
              <w:spacing w:after="0" w:line="276" w:lineRule="auto"/>
            </w:pPr>
          </w:p>
        </w:tc>
        <w:tc>
          <w:tcPr>
            <w:tcW w:w="3969" w:type="dxa"/>
          </w:tcPr>
          <w:sdt>
            <w:sdtPr>
              <w:id w:val="-1306623056"/>
              <w:lock w:val="contentLocked"/>
              <w:placeholder>
                <w:docPart w:val="7B00A45A4ADF43F7BC6BB1F2F43A2250"/>
              </w:placeholder>
            </w:sdtPr>
            <w:sdtContent>
              <w:p w:rsidR="00EE3203" w:rsidRPr="00233229" w:rsidRDefault="00EE3203" w:rsidP="00EE3203">
                <w:pPr>
                  <w:tabs>
                    <w:tab w:val="left" w:pos="525"/>
                  </w:tabs>
                  <w:spacing w:line="276" w:lineRule="auto"/>
                  <w:contextualSpacing/>
                </w:pPr>
                <w:r>
                  <w:t>Annexure - X</w:t>
                </w:r>
              </w:p>
            </w:sdtContent>
          </w:sdt>
        </w:tc>
        <w:tc>
          <w:tcPr>
            <w:tcW w:w="6244" w:type="dxa"/>
          </w:tcPr>
          <w:p w:rsidR="00EE3203" w:rsidRPr="00233229" w:rsidRDefault="00286D48" w:rsidP="00EE3203">
            <w:pPr>
              <w:tabs>
                <w:tab w:val="left" w:pos="525"/>
              </w:tabs>
              <w:spacing w:line="276" w:lineRule="auto"/>
              <w:contextualSpacing/>
            </w:pPr>
            <w:sdt>
              <w:sdtPr>
                <w:id w:val="-1826430816"/>
                <w:lock w:val="contentLocked"/>
              </w:sdtPr>
              <w:sdtContent>
                <w:r w:rsidR="00EE3203" w:rsidRPr="00233229">
                  <w:t>Copy of relevant papers from the property documents referred in th</w:t>
                </w:r>
                <w:r w:rsidR="00EE3203">
                  <w:t>e</w:t>
                </w:r>
                <w:r w:rsidR="00EE3203" w:rsidRPr="00233229">
                  <w:t xml:space="preserve"> Valuation</w:t>
                </w:r>
              </w:sdtContent>
            </w:sdt>
          </w:p>
        </w:tc>
      </w:tr>
    </w:tbl>
    <w:p w:rsidR="00EE3203" w:rsidRDefault="00EE3203" w:rsidP="00EE3203">
      <w:pPr>
        <w:tabs>
          <w:tab w:val="left" w:pos="360"/>
          <w:tab w:val="center" w:pos="4604"/>
          <w:tab w:val="right" w:pos="9209"/>
        </w:tabs>
        <w:rPr>
          <w:b/>
          <w:szCs w:val="20"/>
        </w:rPr>
      </w:pPr>
    </w:p>
    <w:p w:rsidR="00F3117B" w:rsidRDefault="00F3117B">
      <w:r>
        <w:br w:type="page"/>
      </w:r>
    </w:p>
    <w:tbl>
      <w:tblPr>
        <w:tblStyle w:val="TableGrid"/>
        <w:tblW w:w="11250" w:type="dxa"/>
        <w:tblInd w:w="-815" w:type="dxa"/>
        <w:tblLayout w:type="fixed"/>
        <w:tblLook w:val="04A0" w:firstRow="1" w:lastRow="0" w:firstColumn="1" w:lastColumn="0" w:noHBand="0" w:noVBand="1"/>
      </w:tblPr>
      <w:tblGrid>
        <w:gridCol w:w="630"/>
        <w:gridCol w:w="3690"/>
        <w:gridCol w:w="720"/>
        <w:gridCol w:w="3900"/>
        <w:gridCol w:w="2310"/>
      </w:tblGrid>
      <w:tr w:rsidR="00D5108A" w:rsidTr="00B131CD">
        <w:tc>
          <w:tcPr>
            <w:tcW w:w="630" w:type="dxa"/>
            <w:shd w:val="clear" w:color="auto" w:fill="0F243E" w:themeFill="text2" w:themeFillShade="80"/>
          </w:tcPr>
          <w:p w:rsidR="00D5108A" w:rsidRPr="006971FD" w:rsidRDefault="00D5108A" w:rsidP="00B131CD">
            <w:pPr>
              <w:contextualSpacing/>
              <w:jc w:val="center"/>
              <w:rPr>
                <w:b/>
                <w:szCs w:val="20"/>
              </w:rPr>
            </w:pPr>
            <w:r>
              <w:rPr>
                <w:b/>
                <w:sz w:val="20"/>
              </w:rPr>
              <w:br w:type="page"/>
            </w:r>
          </w:p>
        </w:tc>
        <w:tc>
          <w:tcPr>
            <w:tcW w:w="10620" w:type="dxa"/>
            <w:gridSpan w:val="4"/>
            <w:shd w:val="clear" w:color="auto" w:fill="0F243E" w:themeFill="text2" w:themeFillShade="80"/>
            <w:vAlign w:val="center"/>
          </w:tcPr>
          <w:p w:rsidR="00D5108A" w:rsidRPr="006971FD" w:rsidRDefault="00D5108A" w:rsidP="00B131CD">
            <w:pPr>
              <w:contextualSpacing/>
              <w:jc w:val="center"/>
              <w:rPr>
                <w:b/>
                <w:szCs w:val="20"/>
              </w:rPr>
            </w:pPr>
            <w:r w:rsidRPr="006971FD">
              <w:rPr>
                <w:b/>
                <w:szCs w:val="20"/>
              </w:rPr>
              <w:t xml:space="preserve">DECLARATION </w:t>
            </w:r>
            <w:r>
              <w:rPr>
                <w:b/>
                <w:szCs w:val="20"/>
              </w:rPr>
              <w:t xml:space="preserve"> BY VALUER FIRM</w:t>
            </w:r>
          </w:p>
        </w:tc>
      </w:tr>
      <w:tr w:rsidR="00D5108A" w:rsidTr="00B131CD">
        <w:tc>
          <w:tcPr>
            <w:tcW w:w="630" w:type="dxa"/>
          </w:tcPr>
          <w:p w:rsidR="00D5108A" w:rsidRPr="006470CA" w:rsidRDefault="00D5108A" w:rsidP="00797CB6">
            <w:pPr>
              <w:pStyle w:val="ListParagraph"/>
              <w:numPr>
                <w:ilvl w:val="0"/>
                <w:numId w:val="3"/>
              </w:numPr>
              <w:tabs>
                <w:tab w:val="left" w:pos="5177"/>
              </w:tabs>
              <w:spacing w:before="43"/>
            </w:pPr>
          </w:p>
        </w:tc>
        <w:tc>
          <w:tcPr>
            <w:tcW w:w="10620" w:type="dxa"/>
            <w:gridSpan w:val="4"/>
          </w:tcPr>
          <w:p w:rsidR="00F3117B" w:rsidRDefault="00F3117B" w:rsidP="00F3117B">
            <w:pPr>
              <w:pStyle w:val="NoSpacing"/>
              <w:spacing w:line="276" w:lineRule="auto"/>
              <w:jc w:val="both"/>
            </w:pPr>
            <w:r>
              <w:t>I, hereby, declare that:</w:t>
            </w:r>
          </w:p>
          <w:p w:rsidR="00F3117B" w:rsidRDefault="00F3117B" w:rsidP="00F3117B">
            <w:pPr>
              <w:pStyle w:val="NoSpacing"/>
              <w:spacing w:line="276" w:lineRule="auto"/>
              <w:jc w:val="both"/>
            </w:pPr>
            <w:r>
              <w:t>a) I/ my representative has personally inspected the property.</w:t>
            </w:r>
          </w:p>
          <w:p w:rsidR="00F3117B" w:rsidRDefault="00F3117B" w:rsidP="00F3117B">
            <w:pPr>
              <w:pStyle w:val="NoSpacing"/>
              <w:spacing w:line="276" w:lineRule="auto"/>
              <w:jc w:val="both"/>
            </w:pPr>
            <w:r>
              <w:t>b) The information furnished above is true and correct to the best of my knowledge and belief;</w:t>
            </w:r>
          </w:p>
          <w:p w:rsidR="00F3117B" w:rsidRDefault="00F3117B" w:rsidP="00F3117B">
            <w:pPr>
              <w:pStyle w:val="NoSpacing"/>
              <w:spacing w:line="276" w:lineRule="auto"/>
              <w:jc w:val="both"/>
            </w:pPr>
            <w:r>
              <w:t>c) I/ my representative has no direct or indirect interest in the property being valued;</w:t>
            </w:r>
          </w:p>
          <w:p w:rsidR="00F3117B" w:rsidRDefault="00F3117B" w:rsidP="00F3117B">
            <w:pPr>
              <w:pStyle w:val="NoSpacing"/>
              <w:spacing w:line="276" w:lineRule="auto"/>
              <w:jc w:val="both"/>
            </w:pPr>
            <w:r>
              <w:t>d) Valuation mentioned in the report is of property shown in the Photograph, as per the address provided.</w:t>
            </w:r>
          </w:p>
          <w:p w:rsidR="00D5108A" w:rsidRPr="006470CA" w:rsidRDefault="00F3117B" w:rsidP="00F3117B">
            <w:pPr>
              <w:pStyle w:val="NoSpacing"/>
              <w:spacing w:line="276" w:lineRule="auto"/>
              <w:jc w:val="both"/>
            </w:pPr>
            <w:r>
              <w:t xml:space="preserve">e) The above mentioned value is an opinion of the </w:t>
            </w:r>
            <w:proofErr w:type="spellStart"/>
            <w:r>
              <w:t>valuer</w:t>
            </w:r>
            <w:proofErr w:type="spellEnd"/>
            <w:r>
              <w:t>.</w:t>
            </w:r>
          </w:p>
        </w:tc>
      </w:tr>
      <w:tr w:rsidR="00D5108A" w:rsidTr="00B131CD">
        <w:tc>
          <w:tcPr>
            <w:tcW w:w="630" w:type="dxa"/>
          </w:tcPr>
          <w:p w:rsidR="00D5108A" w:rsidRPr="006470CA" w:rsidRDefault="00D5108A" w:rsidP="00797CB6">
            <w:pPr>
              <w:pStyle w:val="ListParagraph"/>
              <w:numPr>
                <w:ilvl w:val="0"/>
                <w:numId w:val="3"/>
              </w:numPr>
              <w:tabs>
                <w:tab w:val="left" w:pos="5177"/>
              </w:tabs>
              <w:spacing w:before="43"/>
            </w:pPr>
          </w:p>
        </w:tc>
        <w:tc>
          <w:tcPr>
            <w:tcW w:w="3690" w:type="dxa"/>
          </w:tcPr>
          <w:p w:rsidR="00D5108A" w:rsidRPr="00E8533A" w:rsidRDefault="00D5108A" w:rsidP="00B131CD">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930" w:type="dxa"/>
            <w:gridSpan w:val="3"/>
          </w:tcPr>
          <w:p w:rsidR="00D5108A" w:rsidRPr="00E8533A" w:rsidRDefault="00D5108A" w:rsidP="00B131CD">
            <w:pPr>
              <w:spacing w:line="276" w:lineRule="auto"/>
              <w:jc w:val="both"/>
              <w:rPr>
                <w:szCs w:val="20"/>
              </w:rPr>
            </w:pPr>
            <w:r w:rsidRPr="00E8533A">
              <w:rPr>
                <w:szCs w:val="20"/>
              </w:rPr>
              <w:t xml:space="preserve">M/s R.K. Associates </w:t>
            </w:r>
            <w:proofErr w:type="spellStart"/>
            <w:r w:rsidRPr="00E8533A">
              <w:rPr>
                <w:szCs w:val="20"/>
              </w:rPr>
              <w:t>Valuers</w:t>
            </w:r>
            <w:proofErr w:type="spellEnd"/>
            <w:r w:rsidRPr="00E8533A">
              <w:rPr>
                <w:szCs w:val="20"/>
              </w:rPr>
              <w:t xml:space="preserve"> &amp; Techno Engineering Consultants Pvt. Ltd. </w:t>
            </w:r>
            <w:r w:rsidRPr="009A3539">
              <w:rPr>
                <w:szCs w:val="20"/>
              </w:rPr>
              <w:t>D- 39, 2nd floor, Sector- 2, Noida</w:t>
            </w:r>
          </w:p>
        </w:tc>
      </w:tr>
      <w:tr w:rsidR="00D5108A" w:rsidTr="00B131CD">
        <w:trPr>
          <w:trHeight w:val="36"/>
        </w:trPr>
        <w:tc>
          <w:tcPr>
            <w:tcW w:w="630" w:type="dxa"/>
            <w:vMerge w:val="restart"/>
          </w:tcPr>
          <w:p w:rsidR="00D5108A" w:rsidRPr="006470CA" w:rsidRDefault="00D5108A" w:rsidP="00797CB6">
            <w:pPr>
              <w:pStyle w:val="ListParagraph"/>
              <w:numPr>
                <w:ilvl w:val="0"/>
                <w:numId w:val="3"/>
              </w:numPr>
              <w:tabs>
                <w:tab w:val="left" w:pos="5177"/>
              </w:tabs>
              <w:spacing w:before="43"/>
            </w:pPr>
          </w:p>
        </w:tc>
        <w:tc>
          <w:tcPr>
            <w:tcW w:w="3690" w:type="dxa"/>
            <w:vMerge w:val="restart"/>
          </w:tcPr>
          <w:p w:rsidR="00D5108A" w:rsidRPr="00D15EDC" w:rsidRDefault="00D5108A" w:rsidP="00B131CD">
            <w:pPr>
              <w:spacing w:line="276" w:lineRule="auto"/>
              <w:rPr>
                <w:b/>
                <w:szCs w:val="20"/>
              </w:rPr>
            </w:pPr>
            <w:r w:rsidRPr="00D15EDC">
              <w:rPr>
                <w:b/>
                <w:szCs w:val="18"/>
              </w:rPr>
              <w:t>Enclosed Documents</w:t>
            </w:r>
          </w:p>
        </w:tc>
        <w:tc>
          <w:tcPr>
            <w:tcW w:w="720" w:type="dxa"/>
          </w:tcPr>
          <w:p w:rsidR="00D5108A" w:rsidRPr="00D15EDC" w:rsidRDefault="00D5108A" w:rsidP="00B131CD">
            <w:pPr>
              <w:rPr>
                <w:b/>
              </w:rPr>
            </w:pPr>
            <w:proofErr w:type="spellStart"/>
            <w:r w:rsidRPr="00D15EDC">
              <w:rPr>
                <w:b/>
              </w:rPr>
              <w:t>S.No</w:t>
            </w:r>
            <w:proofErr w:type="spellEnd"/>
          </w:p>
        </w:tc>
        <w:tc>
          <w:tcPr>
            <w:tcW w:w="3900" w:type="dxa"/>
          </w:tcPr>
          <w:p w:rsidR="00D5108A" w:rsidRPr="00D15EDC" w:rsidRDefault="00D5108A" w:rsidP="00B131CD">
            <w:pPr>
              <w:rPr>
                <w:b/>
              </w:rPr>
            </w:pPr>
            <w:r w:rsidRPr="00D15EDC">
              <w:rPr>
                <w:b/>
              </w:rPr>
              <w:t>Documents</w:t>
            </w:r>
          </w:p>
        </w:tc>
        <w:tc>
          <w:tcPr>
            <w:tcW w:w="2310" w:type="dxa"/>
          </w:tcPr>
          <w:p w:rsidR="00D5108A" w:rsidRPr="00D15EDC" w:rsidRDefault="00D5108A" w:rsidP="00B131CD">
            <w:pPr>
              <w:rPr>
                <w:b/>
              </w:rPr>
            </w:pPr>
            <w:r w:rsidRPr="00D15EDC">
              <w:rPr>
                <w:b/>
              </w:rPr>
              <w:t>No. of Pages</w:t>
            </w:r>
          </w:p>
        </w:tc>
      </w:tr>
      <w:tr w:rsidR="00D5108A" w:rsidTr="00B131CD">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tabs>
                <w:tab w:val="left" w:pos="366"/>
              </w:tabs>
              <w:jc w:val="both"/>
            </w:pPr>
            <w:r w:rsidRPr="00D15EDC">
              <w:t>General Details</w:t>
            </w:r>
          </w:p>
        </w:tc>
        <w:tc>
          <w:tcPr>
            <w:tcW w:w="2310" w:type="dxa"/>
          </w:tcPr>
          <w:p w:rsidR="00D5108A" w:rsidRPr="00D15EDC" w:rsidRDefault="00D5108A" w:rsidP="00B131CD">
            <w:pPr>
              <w:tabs>
                <w:tab w:val="left" w:pos="366"/>
              </w:tabs>
            </w:pPr>
            <w:r>
              <w:t>02</w:t>
            </w:r>
          </w:p>
        </w:tc>
      </w:tr>
      <w:tr w:rsidR="00D5108A" w:rsidTr="00B131CD">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tabs>
                <w:tab w:val="left" w:pos="366"/>
              </w:tabs>
              <w:jc w:val="both"/>
            </w:pPr>
            <w:r w:rsidRPr="00D15EDC">
              <w:t>Screenshot of the price trend references of the similar related properties available on public domain</w:t>
            </w:r>
          </w:p>
        </w:tc>
        <w:tc>
          <w:tcPr>
            <w:tcW w:w="2310" w:type="dxa"/>
          </w:tcPr>
          <w:p w:rsidR="00D5108A" w:rsidRPr="00D15EDC" w:rsidRDefault="00D5108A" w:rsidP="00B131CD">
            <w:pPr>
              <w:tabs>
                <w:tab w:val="left" w:pos="366"/>
              </w:tabs>
            </w:pPr>
            <w:r>
              <w:t>01</w:t>
            </w:r>
          </w:p>
        </w:tc>
      </w:tr>
      <w:tr w:rsidR="00D5108A" w:rsidTr="00B131CD">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jc w:val="both"/>
            </w:pPr>
            <w:r w:rsidRPr="00D15EDC">
              <w:t>Google Map</w:t>
            </w:r>
          </w:p>
        </w:tc>
        <w:tc>
          <w:tcPr>
            <w:tcW w:w="2310" w:type="dxa"/>
          </w:tcPr>
          <w:p w:rsidR="00D5108A" w:rsidRPr="00D15EDC" w:rsidRDefault="00D5108A" w:rsidP="00B131CD">
            <w:pPr>
              <w:tabs>
                <w:tab w:val="left" w:pos="366"/>
              </w:tabs>
            </w:pPr>
            <w:r>
              <w:t>01</w:t>
            </w:r>
          </w:p>
        </w:tc>
      </w:tr>
      <w:tr w:rsidR="00D5108A" w:rsidTr="00B131CD">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tabs>
                <w:tab w:val="left" w:pos="366"/>
              </w:tabs>
              <w:jc w:val="both"/>
            </w:pPr>
            <w:r w:rsidRPr="00D15EDC">
              <w:t>Photographs</w:t>
            </w:r>
          </w:p>
        </w:tc>
        <w:tc>
          <w:tcPr>
            <w:tcW w:w="2310" w:type="dxa"/>
          </w:tcPr>
          <w:p w:rsidR="00D5108A" w:rsidRPr="00D15EDC" w:rsidRDefault="00D5108A" w:rsidP="00B131CD">
            <w:pPr>
              <w:tabs>
                <w:tab w:val="left" w:pos="366"/>
              </w:tabs>
            </w:pPr>
            <w:r>
              <w:t>04</w:t>
            </w:r>
          </w:p>
        </w:tc>
      </w:tr>
      <w:tr w:rsidR="00D5108A" w:rsidTr="00B131CD">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tabs>
                <w:tab w:val="left" w:pos="366"/>
              </w:tabs>
              <w:jc w:val="both"/>
            </w:pPr>
            <w:r w:rsidRPr="00D15EDC">
              <w:t xml:space="preserve">Copy of Circle Rate </w:t>
            </w:r>
          </w:p>
        </w:tc>
        <w:tc>
          <w:tcPr>
            <w:tcW w:w="2310" w:type="dxa"/>
          </w:tcPr>
          <w:p w:rsidR="00D5108A" w:rsidRPr="00D15EDC" w:rsidRDefault="00D5108A" w:rsidP="00B131CD">
            <w:pPr>
              <w:tabs>
                <w:tab w:val="left" w:pos="366"/>
              </w:tabs>
            </w:pPr>
            <w:r>
              <w:t>01</w:t>
            </w:r>
          </w:p>
        </w:tc>
      </w:tr>
      <w:tr w:rsidR="00D5108A" w:rsidTr="00B131CD">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tabs>
                <w:tab w:val="left" w:pos="366"/>
              </w:tabs>
              <w:jc w:val="both"/>
            </w:pPr>
            <w:r w:rsidRPr="00D15EDC">
              <w:t>Survey Summary Sheet</w:t>
            </w:r>
          </w:p>
        </w:tc>
        <w:tc>
          <w:tcPr>
            <w:tcW w:w="2310" w:type="dxa"/>
          </w:tcPr>
          <w:p w:rsidR="00D5108A" w:rsidRPr="00D15EDC" w:rsidRDefault="00D5108A" w:rsidP="00B131CD">
            <w:pPr>
              <w:tabs>
                <w:tab w:val="left" w:pos="366"/>
              </w:tabs>
            </w:pPr>
            <w:r>
              <w:t>02</w:t>
            </w:r>
          </w:p>
        </w:tc>
      </w:tr>
      <w:tr w:rsidR="00D5108A" w:rsidTr="00B131CD">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tabs>
                <w:tab w:val="left" w:pos="366"/>
              </w:tabs>
              <w:jc w:val="both"/>
            </w:pPr>
            <w:proofErr w:type="spellStart"/>
            <w:r w:rsidRPr="00D15EDC">
              <w:t>Valuer’s</w:t>
            </w:r>
            <w:proofErr w:type="spellEnd"/>
            <w:r w:rsidRPr="00D15EDC">
              <w:t xml:space="preserve"> Remark</w:t>
            </w:r>
          </w:p>
        </w:tc>
        <w:tc>
          <w:tcPr>
            <w:tcW w:w="2310" w:type="dxa"/>
          </w:tcPr>
          <w:p w:rsidR="00D5108A" w:rsidRPr="00D15EDC" w:rsidRDefault="00D5108A" w:rsidP="00B131CD">
            <w:pPr>
              <w:tabs>
                <w:tab w:val="left" w:pos="366"/>
              </w:tabs>
            </w:pPr>
            <w:r>
              <w:t>02</w:t>
            </w:r>
          </w:p>
        </w:tc>
      </w:tr>
      <w:tr w:rsidR="00D5108A" w:rsidTr="00B131CD">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jc w:val="both"/>
            </w:pPr>
            <w:r w:rsidRPr="00D15EDC">
              <w:t>Copy of relevant papers from the property documents referred in the Valuation</w:t>
            </w:r>
          </w:p>
        </w:tc>
        <w:tc>
          <w:tcPr>
            <w:tcW w:w="2310" w:type="dxa"/>
          </w:tcPr>
          <w:p w:rsidR="00D5108A" w:rsidRPr="00D15EDC" w:rsidRDefault="00D5108A" w:rsidP="00B131CD">
            <w:pPr>
              <w:tabs>
                <w:tab w:val="left" w:pos="366"/>
              </w:tabs>
            </w:pPr>
            <w:r>
              <w:t>05</w:t>
            </w:r>
          </w:p>
        </w:tc>
      </w:tr>
      <w:tr w:rsidR="00D5108A" w:rsidTr="00B131CD">
        <w:trPr>
          <w:trHeight w:val="33"/>
        </w:trPr>
        <w:tc>
          <w:tcPr>
            <w:tcW w:w="630" w:type="dxa"/>
          </w:tcPr>
          <w:p w:rsidR="00D5108A" w:rsidRPr="006470CA" w:rsidRDefault="00D5108A" w:rsidP="00797CB6">
            <w:pPr>
              <w:pStyle w:val="ListParagraph"/>
              <w:numPr>
                <w:ilvl w:val="0"/>
                <w:numId w:val="3"/>
              </w:numPr>
              <w:tabs>
                <w:tab w:val="left" w:pos="5177"/>
              </w:tabs>
              <w:spacing w:before="43"/>
            </w:pPr>
          </w:p>
        </w:tc>
        <w:tc>
          <w:tcPr>
            <w:tcW w:w="3690" w:type="dxa"/>
          </w:tcPr>
          <w:p w:rsidR="00D5108A" w:rsidRPr="00576DE1" w:rsidRDefault="00D5108A" w:rsidP="00B131CD">
            <w:pPr>
              <w:tabs>
                <w:tab w:val="left" w:pos="360"/>
              </w:tabs>
              <w:rPr>
                <w:b/>
                <w:sz w:val="20"/>
                <w:szCs w:val="20"/>
              </w:rPr>
            </w:pPr>
            <w:r w:rsidRPr="00D15EDC">
              <w:rPr>
                <w:b/>
                <w:szCs w:val="20"/>
              </w:rPr>
              <w:t>Total Number of Pages in the Report with Enclosures</w:t>
            </w:r>
          </w:p>
        </w:tc>
        <w:tc>
          <w:tcPr>
            <w:tcW w:w="6930" w:type="dxa"/>
            <w:gridSpan w:val="3"/>
          </w:tcPr>
          <w:p w:rsidR="00D5108A" w:rsidRPr="00576DE1" w:rsidRDefault="00B511DB" w:rsidP="00B131CD">
            <w:pPr>
              <w:tabs>
                <w:tab w:val="left" w:pos="360"/>
              </w:tabs>
              <w:rPr>
                <w:sz w:val="20"/>
                <w:szCs w:val="20"/>
              </w:rPr>
            </w:pPr>
            <w:r>
              <w:rPr>
                <w:sz w:val="20"/>
                <w:szCs w:val="20"/>
              </w:rPr>
              <w:t>33</w:t>
            </w:r>
          </w:p>
        </w:tc>
      </w:tr>
    </w:tbl>
    <w:p w:rsidR="00D5108A" w:rsidRDefault="00D5108A" w:rsidP="00D5108A">
      <w:pPr>
        <w:pStyle w:val="BodyText"/>
      </w:pPr>
    </w:p>
    <w:p w:rsidR="006E7B45" w:rsidRDefault="006E7B45"/>
    <w:p w:rsidR="00B73517" w:rsidRDefault="006E7B45" w:rsidP="00B73517">
      <w:pPr>
        <w:spacing w:line="360" w:lineRule="auto"/>
        <w:jc w:val="center"/>
      </w:pPr>
      <w:r>
        <w:br w:type="page"/>
      </w:r>
      <w:r w:rsidR="00B73517">
        <w:rPr>
          <w:b/>
          <w:noProof/>
          <w:sz w:val="24"/>
          <w:szCs w:val="24"/>
          <w:u w:val="single"/>
          <w:lang w:val="en-IN" w:eastAsia="en-IN" w:bidi="ar-SA"/>
        </w:rPr>
        <mc:AlternateContent>
          <mc:Choice Requires="wps">
            <w:drawing>
              <wp:anchor distT="4294967295" distB="4294967295" distL="114300" distR="114300" simplePos="0" relativeHeight="251669504" behindDoc="0" locked="0" layoutInCell="1" allowOverlap="1" wp14:anchorId="05154976" wp14:editId="1CAFF19C">
                <wp:simplePos x="0" y="0"/>
                <wp:positionH relativeFrom="margin">
                  <wp:align>right</wp:align>
                </wp:positionH>
                <wp:positionV relativeFrom="paragraph">
                  <wp:posOffset>205740</wp:posOffset>
                </wp:positionV>
                <wp:extent cx="5745480" cy="0"/>
                <wp:effectExtent l="0" t="38100" r="45720" b="3810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w16se="http://schemas.microsoft.com/office/word/2015/wordml/symex" xmlns:cx="http://schemas.microsoft.com/office/drawing/2014/chartex">
            <w:pict>
              <v:line w14:anchorId="24C70549" id="Straight Connector 18" o:spid="_x0000_s1026" style="position:absolute;z-index:251669504;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2pt" to="853.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dXSPrNwIAAAoFAAAOAAAAAAAAAAAAAAAAAC4C&#10;AABkcnMvZTJvRG9jLnhtbFBLAQItABQABgAIAAAAIQAPhiXv2AAAAAYBAAAPAAAAAAAAAAAAAAAA&#10;AJEEAABkcnMvZG93bnJldi54bWxQSwUGAAAAAAQABADzAAAAlgUAAAAA&#10;" strokeweight="6pt">
                <o:lock v:ext="edit" shapetype="f"/>
                <w10:wrap anchorx="margin"/>
              </v:line>
            </w:pict>
          </mc:Fallback>
        </mc:AlternateContent>
      </w:r>
      <w:r w:rsidR="00B73517">
        <w:rPr>
          <w:b/>
        </w:rPr>
        <w:t xml:space="preserve">ANNEXURE: I- </w:t>
      </w:r>
      <w:r w:rsidR="00B73517" w:rsidRPr="00B73517">
        <w:rPr>
          <w:b/>
        </w:rPr>
        <w:t>TECHNICAL DETAILS FOR THE PREMISES</w:t>
      </w:r>
    </w:p>
    <w:p w:rsidR="006E7B45" w:rsidRDefault="006E7B45"/>
    <w:tbl>
      <w:tblPr>
        <w:tblW w:w="92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0"/>
        <w:gridCol w:w="3690"/>
        <w:gridCol w:w="4770"/>
      </w:tblGrid>
      <w:tr w:rsidR="00B73517" w:rsidRPr="00BD0D90" w:rsidTr="007A4B23">
        <w:trPr>
          <w:cantSplit/>
          <w:jc w:val="center"/>
        </w:trPr>
        <w:tc>
          <w:tcPr>
            <w:tcW w:w="810" w:type="dxa"/>
          </w:tcPr>
          <w:p w:rsidR="00B73517" w:rsidRPr="00BD0D90" w:rsidRDefault="00B73517" w:rsidP="007A4B23">
            <w:pPr>
              <w:spacing w:line="360" w:lineRule="auto"/>
              <w:jc w:val="center"/>
            </w:pPr>
            <w:r w:rsidRPr="00BD0D90">
              <w:t>1.</w:t>
            </w:r>
          </w:p>
        </w:tc>
        <w:tc>
          <w:tcPr>
            <w:tcW w:w="3690" w:type="dxa"/>
          </w:tcPr>
          <w:p w:rsidR="00B73517" w:rsidRPr="00BD0D90" w:rsidRDefault="00B73517" w:rsidP="00E62E9F">
            <w:pPr>
              <w:pStyle w:val="NoSpacing"/>
              <w:spacing w:line="276" w:lineRule="auto"/>
              <w:jc w:val="both"/>
            </w:pPr>
            <w:r w:rsidRPr="00BD0D90">
              <w:t>No</w:t>
            </w:r>
            <w:r>
              <w:t>. o</w:t>
            </w:r>
            <w:r w:rsidRPr="00BD0D90">
              <w:t>f floors and height of each floor</w:t>
            </w:r>
          </w:p>
        </w:tc>
        <w:tc>
          <w:tcPr>
            <w:tcW w:w="4770" w:type="dxa"/>
          </w:tcPr>
          <w:p w:rsidR="00B73517" w:rsidRPr="00BD0D90" w:rsidRDefault="00BF6849" w:rsidP="00D12CF4">
            <w:pPr>
              <w:pStyle w:val="NoSpacing"/>
              <w:spacing w:line="276" w:lineRule="auto"/>
              <w:jc w:val="both"/>
            </w:pPr>
            <w:r>
              <w:t>Only vacant land</w:t>
            </w:r>
          </w:p>
        </w:tc>
      </w:tr>
      <w:tr w:rsidR="00D12CF4" w:rsidRPr="00BD0D90" w:rsidTr="007A4B23">
        <w:trPr>
          <w:cantSplit/>
          <w:jc w:val="center"/>
        </w:trPr>
        <w:tc>
          <w:tcPr>
            <w:tcW w:w="810" w:type="dxa"/>
          </w:tcPr>
          <w:p w:rsidR="00D12CF4" w:rsidRPr="00BD0D90" w:rsidRDefault="00D12CF4" w:rsidP="00D12CF4">
            <w:pPr>
              <w:spacing w:line="360" w:lineRule="auto"/>
              <w:jc w:val="center"/>
            </w:pPr>
            <w:r w:rsidRPr="00BD0D90">
              <w:t>2.</w:t>
            </w:r>
          </w:p>
        </w:tc>
        <w:tc>
          <w:tcPr>
            <w:tcW w:w="3690" w:type="dxa"/>
          </w:tcPr>
          <w:p w:rsidR="00D12CF4" w:rsidRPr="00BD0D90" w:rsidRDefault="00D12CF4" w:rsidP="00D12CF4">
            <w:pPr>
              <w:pStyle w:val="NoSpacing"/>
              <w:spacing w:line="276" w:lineRule="auto"/>
              <w:jc w:val="both"/>
            </w:pPr>
            <w:r w:rsidRPr="00BD0D90">
              <w:t>Year of construction</w:t>
            </w:r>
          </w:p>
          <w:p w:rsidR="00D12CF4" w:rsidRPr="00BD0D90" w:rsidRDefault="00D12CF4" w:rsidP="00D12CF4">
            <w:pPr>
              <w:pStyle w:val="NoSpacing"/>
              <w:spacing w:line="276" w:lineRule="auto"/>
              <w:jc w:val="both"/>
            </w:pPr>
          </w:p>
        </w:tc>
        <w:tc>
          <w:tcPr>
            <w:tcW w:w="4770" w:type="dxa"/>
          </w:tcPr>
          <w:p w:rsidR="00D12CF4" w:rsidRPr="00BD0D90" w:rsidRDefault="00BF6849" w:rsidP="00D12CF4">
            <w:pPr>
              <w:pStyle w:val="NoSpacing"/>
              <w:spacing w:line="276" w:lineRule="auto"/>
              <w:jc w:val="both"/>
            </w:pPr>
            <w:r>
              <w:t>Only vacant land</w:t>
            </w:r>
          </w:p>
        </w:tc>
      </w:tr>
      <w:tr w:rsidR="00D12CF4" w:rsidRPr="00BD0D90" w:rsidTr="007A4B23">
        <w:trPr>
          <w:cantSplit/>
          <w:jc w:val="center"/>
        </w:trPr>
        <w:tc>
          <w:tcPr>
            <w:tcW w:w="810" w:type="dxa"/>
          </w:tcPr>
          <w:p w:rsidR="00D12CF4" w:rsidRPr="00BD0D90" w:rsidRDefault="00D12CF4" w:rsidP="00D12CF4">
            <w:pPr>
              <w:spacing w:line="360" w:lineRule="auto"/>
              <w:jc w:val="center"/>
            </w:pPr>
            <w:r w:rsidRPr="00BD0D90">
              <w:t>3.</w:t>
            </w:r>
          </w:p>
        </w:tc>
        <w:tc>
          <w:tcPr>
            <w:tcW w:w="3690" w:type="dxa"/>
          </w:tcPr>
          <w:p w:rsidR="00D12CF4" w:rsidRPr="00BD0D90" w:rsidRDefault="00D12CF4" w:rsidP="00D12CF4">
            <w:pPr>
              <w:pStyle w:val="NoSpacing"/>
              <w:spacing w:line="276" w:lineRule="auto"/>
              <w:jc w:val="both"/>
            </w:pPr>
            <w:r w:rsidRPr="00BD0D90">
              <w:t>Estimated future life.</w:t>
            </w:r>
          </w:p>
        </w:tc>
        <w:tc>
          <w:tcPr>
            <w:tcW w:w="4770" w:type="dxa"/>
          </w:tcPr>
          <w:p w:rsidR="00D12CF4" w:rsidRPr="00BD0D90" w:rsidRDefault="00BF6849" w:rsidP="00B95382">
            <w:pPr>
              <w:pStyle w:val="NoSpacing"/>
              <w:spacing w:line="276" w:lineRule="auto"/>
              <w:jc w:val="both"/>
            </w:pPr>
            <w:r>
              <w:t>NA</w:t>
            </w:r>
          </w:p>
        </w:tc>
      </w:tr>
      <w:tr w:rsidR="00D12CF4" w:rsidRPr="00BD0D90" w:rsidTr="00D12CF4">
        <w:trPr>
          <w:cantSplit/>
          <w:trHeight w:val="142"/>
          <w:jc w:val="center"/>
        </w:trPr>
        <w:tc>
          <w:tcPr>
            <w:tcW w:w="810" w:type="dxa"/>
          </w:tcPr>
          <w:p w:rsidR="00D12CF4" w:rsidRPr="00BD0D90" w:rsidRDefault="00D12CF4" w:rsidP="00D12CF4">
            <w:pPr>
              <w:spacing w:line="360" w:lineRule="auto"/>
              <w:jc w:val="center"/>
            </w:pPr>
            <w:r w:rsidRPr="00BD0D90">
              <w:t>4.</w:t>
            </w:r>
          </w:p>
        </w:tc>
        <w:tc>
          <w:tcPr>
            <w:tcW w:w="3690" w:type="dxa"/>
          </w:tcPr>
          <w:p w:rsidR="00D12CF4" w:rsidRPr="00BD0D90" w:rsidRDefault="00D12CF4" w:rsidP="00D12CF4">
            <w:pPr>
              <w:pStyle w:val="NoSpacing"/>
              <w:spacing w:line="276" w:lineRule="auto"/>
              <w:jc w:val="both"/>
            </w:pPr>
            <w:r w:rsidRPr="00BD0D90">
              <w:t>Type of construction</w:t>
            </w:r>
          </w:p>
        </w:tc>
        <w:tc>
          <w:tcPr>
            <w:tcW w:w="4770" w:type="dxa"/>
          </w:tcPr>
          <w:p w:rsidR="00D12CF4" w:rsidRPr="00BD0D90" w:rsidRDefault="00286D48" w:rsidP="00BF6849">
            <w:pPr>
              <w:pStyle w:val="NoSpacing"/>
              <w:spacing w:line="276" w:lineRule="auto"/>
              <w:jc w:val="both"/>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Please refer to the Building Valuation Part" w:value="Please refer to the Building Valuation Part"/>
                  <w:listItem w:displayText="RCC load bearing structure on pillar beam column and 9&quot; brick walls, GI shed mounted on iron pillars, trusses frame structure, RCC framed pillar beam column structure on RCC slab and GI shed iron pillar, trusses frame structure" w:value="RCC load bearing structure on pillar beam column and 9&quot; brick walls, GI shed mounted on iron pillars, trusses frame structure, RCC framed pillar beam column structure on RCC slab and GI shed iron pillar, trusses frame structure"/>
                </w:dropDownList>
              </w:sdtPr>
              <w:sdtContent>
                <w:r w:rsidR="00BF6849">
                  <w:rPr>
                    <w:szCs w:val="20"/>
                  </w:rPr>
                  <w:t>Vacant Land/ Plot</w:t>
                </w:r>
              </w:sdtContent>
            </w:sdt>
          </w:p>
        </w:tc>
      </w:tr>
      <w:tr w:rsidR="00D12CF4" w:rsidRPr="00BD0D90" w:rsidTr="00D12CF4">
        <w:trPr>
          <w:cantSplit/>
          <w:trHeight w:val="86"/>
          <w:jc w:val="center"/>
        </w:trPr>
        <w:tc>
          <w:tcPr>
            <w:tcW w:w="810" w:type="dxa"/>
          </w:tcPr>
          <w:p w:rsidR="00D12CF4" w:rsidRPr="00BD0D90" w:rsidRDefault="00D12CF4" w:rsidP="00D12CF4">
            <w:pPr>
              <w:spacing w:line="360" w:lineRule="auto"/>
              <w:jc w:val="center"/>
            </w:pPr>
            <w:r w:rsidRPr="00BD0D90">
              <w:t>5.</w:t>
            </w:r>
          </w:p>
        </w:tc>
        <w:tc>
          <w:tcPr>
            <w:tcW w:w="3690" w:type="dxa"/>
          </w:tcPr>
          <w:p w:rsidR="00D12CF4" w:rsidRPr="00BD0D90" w:rsidRDefault="00D12CF4" w:rsidP="00D12CF4">
            <w:pPr>
              <w:pStyle w:val="NoSpacing"/>
              <w:spacing w:line="276" w:lineRule="auto"/>
              <w:jc w:val="both"/>
            </w:pPr>
            <w:r w:rsidRPr="00BD0D90">
              <w:t>Type of foundation</w:t>
            </w:r>
          </w:p>
        </w:tc>
        <w:tc>
          <w:tcPr>
            <w:tcW w:w="4770" w:type="dxa"/>
          </w:tcPr>
          <w:p w:rsidR="00D12CF4" w:rsidRPr="00BD0D90" w:rsidRDefault="00BF6849" w:rsidP="00D12CF4">
            <w:pPr>
              <w:pStyle w:val="NoSpacing"/>
            </w:pPr>
            <w:r>
              <w:t>NA</w:t>
            </w:r>
          </w:p>
        </w:tc>
      </w:tr>
      <w:tr w:rsidR="00D12CF4" w:rsidRPr="00BD0D90" w:rsidTr="007A4B23">
        <w:trPr>
          <w:cantSplit/>
          <w:jc w:val="center"/>
        </w:trPr>
        <w:tc>
          <w:tcPr>
            <w:tcW w:w="810" w:type="dxa"/>
            <w:vMerge w:val="restart"/>
          </w:tcPr>
          <w:p w:rsidR="00D12CF4" w:rsidRPr="00BD0D90" w:rsidRDefault="00D12CF4" w:rsidP="00D12CF4">
            <w:pPr>
              <w:spacing w:line="360" w:lineRule="auto"/>
              <w:jc w:val="center"/>
            </w:pPr>
            <w:r w:rsidRPr="00BD0D90">
              <w:t>6.</w:t>
            </w:r>
          </w:p>
        </w:tc>
        <w:tc>
          <w:tcPr>
            <w:tcW w:w="8460" w:type="dxa"/>
            <w:gridSpan w:val="2"/>
          </w:tcPr>
          <w:p w:rsidR="00D12CF4" w:rsidRPr="00BD0D90" w:rsidRDefault="00D12CF4" w:rsidP="00D12CF4">
            <w:pPr>
              <w:spacing w:line="276" w:lineRule="auto"/>
              <w:jc w:val="both"/>
            </w:pPr>
            <w:r w:rsidRPr="00BD0D90">
              <w:t>Walls</w:t>
            </w:r>
          </w:p>
        </w:tc>
      </w:tr>
      <w:tr w:rsidR="00D12CF4" w:rsidRPr="00BD0D90" w:rsidTr="007A4B23">
        <w:trPr>
          <w:cantSplit/>
          <w:jc w:val="center"/>
        </w:trPr>
        <w:tc>
          <w:tcPr>
            <w:tcW w:w="810" w:type="dxa"/>
            <w:vMerge/>
          </w:tcPr>
          <w:p w:rsidR="00D12CF4" w:rsidRPr="00BD0D90" w:rsidRDefault="00D12CF4" w:rsidP="00D12CF4">
            <w:pPr>
              <w:spacing w:line="360" w:lineRule="auto"/>
              <w:jc w:val="center"/>
            </w:pPr>
          </w:p>
        </w:tc>
        <w:tc>
          <w:tcPr>
            <w:tcW w:w="3690" w:type="dxa"/>
          </w:tcPr>
          <w:p w:rsidR="00D12CF4" w:rsidRPr="00BD0D90" w:rsidRDefault="00D12CF4" w:rsidP="00D12CF4">
            <w:pPr>
              <w:pStyle w:val="NoSpacing"/>
              <w:spacing w:line="276" w:lineRule="auto"/>
              <w:jc w:val="both"/>
            </w:pPr>
            <w:r w:rsidRPr="00BD0D90">
              <w:t>External walls</w:t>
            </w:r>
          </w:p>
        </w:tc>
        <w:tc>
          <w:tcPr>
            <w:tcW w:w="4770" w:type="dxa"/>
          </w:tcPr>
          <w:p w:rsidR="00D12CF4" w:rsidRPr="00BD0D90" w:rsidRDefault="00BF6849" w:rsidP="00D12CF4">
            <w:pPr>
              <w:spacing w:line="276" w:lineRule="auto"/>
              <w:jc w:val="both"/>
            </w:pPr>
            <w:r>
              <w:t>NA</w:t>
            </w:r>
            <w:r w:rsidR="00D12CF4">
              <w:t xml:space="preserve"> </w:t>
            </w:r>
          </w:p>
        </w:tc>
      </w:tr>
      <w:tr w:rsidR="00D12CF4" w:rsidRPr="00BD0D90" w:rsidTr="007A4B23">
        <w:trPr>
          <w:cantSplit/>
          <w:jc w:val="center"/>
        </w:trPr>
        <w:tc>
          <w:tcPr>
            <w:tcW w:w="810" w:type="dxa"/>
            <w:vMerge/>
          </w:tcPr>
          <w:p w:rsidR="00D12CF4" w:rsidRPr="00BD0D90" w:rsidRDefault="00D12CF4" w:rsidP="00D12CF4">
            <w:pPr>
              <w:spacing w:line="360" w:lineRule="auto"/>
              <w:jc w:val="center"/>
            </w:pPr>
          </w:p>
        </w:tc>
        <w:tc>
          <w:tcPr>
            <w:tcW w:w="3690" w:type="dxa"/>
          </w:tcPr>
          <w:p w:rsidR="00D12CF4" w:rsidRPr="00BD0D90" w:rsidRDefault="00D12CF4" w:rsidP="00D12CF4">
            <w:pPr>
              <w:pStyle w:val="NoSpacing"/>
              <w:spacing w:line="276" w:lineRule="auto"/>
              <w:jc w:val="both"/>
            </w:pPr>
            <w:r w:rsidRPr="00BD0D90">
              <w:t>Partitions</w:t>
            </w:r>
          </w:p>
        </w:tc>
        <w:tc>
          <w:tcPr>
            <w:tcW w:w="4770" w:type="dxa"/>
          </w:tcPr>
          <w:p w:rsidR="00D12CF4" w:rsidRPr="00BD0D90" w:rsidRDefault="00BF6849" w:rsidP="00D12CF4">
            <w:pPr>
              <w:spacing w:line="276" w:lineRule="auto"/>
              <w:jc w:val="both"/>
            </w:pPr>
            <w:r>
              <w:t>NA</w:t>
            </w:r>
          </w:p>
        </w:tc>
      </w:tr>
      <w:tr w:rsidR="00D12CF4" w:rsidRPr="00BD0D90" w:rsidTr="00E62E9F">
        <w:trPr>
          <w:cantSplit/>
          <w:trHeight w:val="70"/>
          <w:jc w:val="center"/>
        </w:trPr>
        <w:tc>
          <w:tcPr>
            <w:tcW w:w="810" w:type="dxa"/>
          </w:tcPr>
          <w:p w:rsidR="00D12CF4" w:rsidRPr="00BD0D90" w:rsidRDefault="00D12CF4" w:rsidP="00D12CF4">
            <w:pPr>
              <w:spacing w:line="360" w:lineRule="auto"/>
              <w:jc w:val="center"/>
            </w:pPr>
            <w:r w:rsidRPr="00BD0D90">
              <w:t>7.</w:t>
            </w:r>
          </w:p>
        </w:tc>
        <w:tc>
          <w:tcPr>
            <w:tcW w:w="3690" w:type="dxa"/>
          </w:tcPr>
          <w:p w:rsidR="00D12CF4" w:rsidRPr="00BD0D90" w:rsidRDefault="00D12CF4" w:rsidP="00D12CF4">
            <w:pPr>
              <w:pStyle w:val="NoSpacing"/>
            </w:pPr>
            <w:r w:rsidRPr="00BD0D90">
              <w:t>Door and windows (floor-wise)</w:t>
            </w:r>
          </w:p>
        </w:tc>
        <w:tc>
          <w:tcPr>
            <w:tcW w:w="4770" w:type="dxa"/>
          </w:tcPr>
          <w:p w:rsidR="00D12CF4" w:rsidRPr="00BD0D90" w:rsidRDefault="00286D48" w:rsidP="00D12CF4">
            <w:pPr>
              <w:pStyle w:val="NoSpacing"/>
              <w:spacing w:line="276" w:lineRule="auto"/>
              <w:jc w:val="both"/>
            </w:pPr>
            <w:sdt>
              <w:sdt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BF6849">
                  <w:t>Vacant Plot/ Land</w:t>
                </w:r>
              </w:sdtContent>
            </w:sdt>
          </w:p>
        </w:tc>
      </w:tr>
      <w:tr w:rsidR="00D12CF4" w:rsidRPr="00BD0D90" w:rsidTr="00E62E9F">
        <w:trPr>
          <w:cantSplit/>
          <w:trHeight w:val="70"/>
          <w:jc w:val="center"/>
        </w:trPr>
        <w:tc>
          <w:tcPr>
            <w:tcW w:w="810" w:type="dxa"/>
          </w:tcPr>
          <w:p w:rsidR="00D12CF4" w:rsidRPr="00BD0D90" w:rsidRDefault="00D12CF4" w:rsidP="00D12CF4">
            <w:pPr>
              <w:spacing w:line="360" w:lineRule="auto"/>
              <w:jc w:val="center"/>
            </w:pPr>
            <w:r w:rsidRPr="00BD0D90">
              <w:t>8.</w:t>
            </w:r>
          </w:p>
        </w:tc>
        <w:tc>
          <w:tcPr>
            <w:tcW w:w="3690" w:type="dxa"/>
          </w:tcPr>
          <w:p w:rsidR="00D12CF4" w:rsidRPr="00BD0D90" w:rsidRDefault="00D12CF4" w:rsidP="00D12CF4">
            <w:pPr>
              <w:pStyle w:val="NoSpacing"/>
            </w:pPr>
            <w:r w:rsidRPr="00BD0D90">
              <w:t>Flooring (floor-wise)</w:t>
            </w:r>
          </w:p>
        </w:tc>
        <w:tc>
          <w:tcPr>
            <w:tcW w:w="4770" w:type="dxa"/>
          </w:tcPr>
          <w:p w:rsidR="00D12CF4" w:rsidRPr="00BD0D90" w:rsidRDefault="00286D48" w:rsidP="00D12CF4">
            <w:pPr>
              <w:pStyle w:val="NoSpacing"/>
              <w:spacing w:line="276" w:lineRule="auto"/>
              <w:jc w:val="both"/>
            </w:pPr>
            <w:sdt>
              <w:sdtPr>
                <w:id w:val="1221025717"/>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BF6849">
                  <w:t>Vacant Plot/ Land</w:t>
                </w:r>
              </w:sdtContent>
            </w:sdt>
          </w:p>
        </w:tc>
      </w:tr>
      <w:tr w:rsidR="00D12CF4" w:rsidRPr="00BD0D90" w:rsidTr="00E62E9F">
        <w:trPr>
          <w:cantSplit/>
          <w:trHeight w:val="70"/>
          <w:jc w:val="center"/>
        </w:trPr>
        <w:tc>
          <w:tcPr>
            <w:tcW w:w="810" w:type="dxa"/>
          </w:tcPr>
          <w:p w:rsidR="00D12CF4" w:rsidRPr="00BD0D90" w:rsidRDefault="00D12CF4" w:rsidP="00D12CF4">
            <w:pPr>
              <w:spacing w:line="360" w:lineRule="auto"/>
              <w:jc w:val="center"/>
            </w:pPr>
            <w:r w:rsidRPr="00BD0D90">
              <w:t>9.</w:t>
            </w:r>
          </w:p>
        </w:tc>
        <w:tc>
          <w:tcPr>
            <w:tcW w:w="3690" w:type="dxa"/>
          </w:tcPr>
          <w:p w:rsidR="00D12CF4" w:rsidRPr="00BD0D90" w:rsidRDefault="00D12CF4" w:rsidP="00D12CF4">
            <w:pPr>
              <w:pStyle w:val="NoSpacing"/>
            </w:pPr>
            <w:r w:rsidRPr="00BD0D90">
              <w:t>Finishing and maintenance</w:t>
            </w:r>
          </w:p>
        </w:tc>
        <w:tc>
          <w:tcPr>
            <w:tcW w:w="4770" w:type="dxa"/>
          </w:tcPr>
          <w:p w:rsidR="00D12CF4" w:rsidRPr="00BD0D90" w:rsidRDefault="00BF6849" w:rsidP="00D12CF4">
            <w:pPr>
              <w:spacing w:line="276" w:lineRule="auto"/>
              <w:jc w:val="both"/>
            </w:pPr>
            <w:r>
              <w:t>Vacant Land</w:t>
            </w:r>
            <w:r w:rsidR="00D12CF4">
              <w:t xml:space="preserve"> </w:t>
            </w:r>
          </w:p>
        </w:tc>
      </w:tr>
      <w:tr w:rsidR="00D12CF4" w:rsidRPr="00BD0D90" w:rsidTr="00E62E9F">
        <w:trPr>
          <w:cantSplit/>
          <w:trHeight w:val="70"/>
          <w:jc w:val="center"/>
        </w:trPr>
        <w:tc>
          <w:tcPr>
            <w:tcW w:w="810" w:type="dxa"/>
          </w:tcPr>
          <w:p w:rsidR="00D12CF4" w:rsidRPr="00BD0D90" w:rsidRDefault="00D12CF4" w:rsidP="00D12CF4">
            <w:pPr>
              <w:spacing w:line="360" w:lineRule="auto"/>
              <w:jc w:val="center"/>
            </w:pPr>
            <w:r w:rsidRPr="00BD0D90">
              <w:t>10.</w:t>
            </w:r>
          </w:p>
        </w:tc>
        <w:tc>
          <w:tcPr>
            <w:tcW w:w="3690" w:type="dxa"/>
          </w:tcPr>
          <w:p w:rsidR="00D12CF4" w:rsidRPr="00BD0D90" w:rsidRDefault="00D12CF4" w:rsidP="00D12CF4">
            <w:pPr>
              <w:pStyle w:val="NoSpacing"/>
            </w:pPr>
            <w:r w:rsidRPr="00BD0D90">
              <w:t>Roofing and terracing.</w:t>
            </w:r>
          </w:p>
        </w:tc>
        <w:tc>
          <w:tcPr>
            <w:tcW w:w="4770" w:type="dxa"/>
          </w:tcPr>
          <w:p w:rsidR="00D12CF4" w:rsidRPr="00BD0D90" w:rsidRDefault="00BF6849" w:rsidP="00D12CF4">
            <w:pPr>
              <w:spacing w:line="276" w:lineRule="auto"/>
              <w:jc w:val="both"/>
            </w:pPr>
            <w:r>
              <w:t>Vacant Land</w:t>
            </w:r>
          </w:p>
        </w:tc>
      </w:tr>
      <w:tr w:rsidR="00D12CF4" w:rsidRPr="00BD0D90" w:rsidTr="007A4B23">
        <w:trPr>
          <w:cantSplit/>
          <w:jc w:val="center"/>
        </w:trPr>
        <w:tc>
          <w:tcPr>
            <w:tcW w:w="810" w:type="dxa"/>
          </w:tcPr>
          <w:p w:rsidR="00D12CF4" w:rsidRPr="00BD0D90" w:rsidRDefault="00D12CF4" w:rsidP="00D12CF4">
            <w:pPr>
              <w:spacing w:line="360" w:lineRule="auto"/>
              <w:jc w:val="center"/>
            </w:pPr>
            <w:r w:rsidRPr="00BD0D90">
              <w:t>11.</w:t>
            </w:r>
          </w:p>
        </w:tc>
        <w:tc>
          <w:tcPr>
            <w:tcW w:w="3690" w:type="dxa"/>
          </w:tcPr>
          <w:p w:rsidR="00D12CF4" w:rsidRPr="00BD0D90" w:rsidRDefault="00D12CF4" w:rsidP="00D12CF4">
            <w:pPr>
              <w:pStyle w:val="NoSpacing"/>
              <w:spacing w:line="276" w:lineRule="auto"/>
              <w:jc w:val="both"/>
            </w:pPr>
            <w:r w:rsidRPr="00BD0D90">
              <w:t>Special architectural or decorative features.</w:t>
            </w:r>
          </w:p>
        </w:tc>
        <w:tc>
          <w:tcPr>
            <w:tcW w:w="4770" w:type="dxa"/>
          </w:tcPr>
          <w:p w:rsidR="00D12CF4" w:rsidRPr="00BD0D90" w:rsidRDefault="00D12CF4" w:rsidP="00D12CF4">
            <w:pPr>
              <w:spacing w:line="276" w:lineRule="auto"/>
              <w:jc w:val="both"/>
            </w:pPr>
            <w:r>
              <w:t xml:space="preserve">Not Applicable </w:t>
            </w:r>
          </w:p>
        </w:tc>
      </w:tr>
      <w:tr w:rsidR="00D12CF4" w:rsidRPr="00BD0D90" w:rsidTr="007A4B23">
        <w:trPr>
          <w:cantSplit/>
          <w:jc w:val="center"/>
        </w:trPr>
        <w:tc>
          <w:tcPr>
            <w:tcW w:w="810" w:type="dxa"/>
            <w:vMerge w:val="restart"/>
          </w:tcPr>
          <w:p w:rsidR="00D12CF4" w:rsidRPr="00BD0D90" w:rsidRDefault="00D12CF4" w:rsidP="00D12CF4">
            <w:pPr>
              <w:spacing w:line="360" w:lineRule="auto"/>
              <w:jc w:val="center"/>
            </w:pPr>
            <w:r w:rsidRPr="00BD0D90">
              <w:t>12.</w:t>
            </w:r>
          </w:p>
        </w:tc>
        <w:tc>
          <w:tcPr>
            <w:tcW w:w="3690" w:type="dxa"/>
          </w:tcPr>
          <w:p w:rsidR="00D12CF4" w:rsidRPr="00BD0D90" w:rsidRDefault="00D12CF4" w:rsidP="00D12CF4">
            <w:pPr>
              <w:pStyle w:val="NoSpacing"/>
              <w:spacing w:line="276" w:lineRule="auto"/>
              <w:jc w:val="both"/>
            </w:pPr>
            <w:r w:rsidRPr="00BD0D90">
              <w:t>Internal wiring - surface or conduit.</w:t>
            </w:r>
          </w:p>
        </w:tc>
        <w:tc>
          <w:tcPr>
            <w:tcW w:w="4770" w:type="dxa"/>
          </w:tcPr>
          <w:p w:rsidR="00D12CF4" w:rsidRPr="00BD0D90" w:rsidRDefault="00BF6849" w:rsidP="00D12CF4">
            <w:pPr>
              <w:spacing w:line="276" w:lineRule="auto"/>
              <w:jc w:val="both"/>
            </w:pPr>
            <w:r>
              <w:t>Vacant Land</w:t>
            </w:r>
          </w:p>
        </w:tc>
      </w:tr>
      <w:tr w:rsidR="00D12CF4" w:rsidRPr="00BD0D90" w:rsidTr="007A4B23">
        <w:trPr>
          <w:cantSplit/>
          <w:jc w:val="center"/>
        </w:trPr>
        <w:tc>
          <w:tcPr>
            <w:tcW w:w="810" w:type="dxa"/>
            <w:vMerge/>
          </w:tcPr>
          <w:p w:rsidR="00D12CF4" w:rsidRPr="00BD0D90" w:rsidRDefault="00D12CF4" w:rsidP="00D12CF4">
            <w:pPr>
              <w:spacing w:line="360" w:lineRule="auto"/>
              <w:jc w:val="center"/>
            </w:pPr>
          </w:p>
        </w:tc>
        <w:tc>
          <w:tcPr>
            <w:tcW w:w="3690" w:type="dxa"/>
          </w:tcPr>
          <w:p w:rsidR="00D12CF4" w:rsidRPr="00BD0D90" w:rsidRDefault="00D12CF4" w:rsidP="00D12CF4">
            <w:pPr>
              <w:pStyle w:val="NoSpacing"/>
              <w:spacing w:line="360" w:lineRule="auto"/>
              <w:jc w:val="both"/>
            </w:pPr>
            <w:r w:rsidRPr="00BD0D90">
              <w:t>Class of fittings superior / ordinary / poor.</w:t>
            </w:r>
          </w:p>
        </w:tc>
        <w:tc>
          <w:tcPr>
            <w:tcW w:w="4770" w:type="dxa"/>
          </w:tcPr>
          <w:p w:rsidR="00D12CF4" w:rsidRPr="00BD0D90" w:rsidRDefault="00BF6849" w:rsidP="00D12CF4">
            <w:pPr>
              <w:spacing w:line="276" w:lineRule="auto"/>
              <w:jc w:val="both"/>
            </w:pPr>
            <w:r>
              <w:t>Vacant Land</w:t>
            </w:r>
          </w:p>
        </w:tc>
      </w:tr>
      <w:tr w:rsidR="00D12CF4" w:rsidRPr="00BD0D90" w:rsidTr="007A4B23">
        <w:trPr>
          <w:cantSplit/>
          <w:jc w:val="center"/>
        </w:trPr>
        <w:tc>
          <w:tcPr>
            <w:tcW w:w="810" w:type="dxa"/>
            <w:vMerge w:val="restart"/>
          </w:tcPr>
          <w:p w:rsidR="00D12CF4" w:rsidRPr="00BD0D90" w:rsidRDefault="00D12CF4" w:rsidP="00D12CF4">
            <w:pPr>
              <w:spacing w:line="360" w:lineRule="auto"/>
              <w:jc w:val="center"/>
            </w:pPr>
            <w:r w:rsidRPr="00BD0D90">
              <w:t>13.</w:t>
            </w:r>
          </w:p>
        </w:tc>
        <w:tc>
          <w:tcPr>
            <w:tcW w:w="3690" w:type="dxa"/>
          </w:tcPr>
          <w:p w:rsidR="00D12CF4" w:rsidRPr="00BD0D90" w:rsidRDefault="00D12CF4" w:rsidP="00D12CF4">
            <w:pPr>
              <w:pStyle w:val="NoSpacing"/>
              <w:spacing w:line="360" w:lineRule="auto"/>
              <w:jc w:val="both"/>
            </w:pPr>
            <w:r w:rsidRPr="00BD0D90">
              <w:t>Sanitary installations.</w:t>
            </w:r>
          </w:p>
        </w:tc>
        <w:tc>
          <w:tcPr>
            <w:tcW w:w="4770" w:type="dxa"/>
          </w:tcPr>
          <w:p w:rsidR="00D12CF4" w:rsidRPr="00BD0D90" w:rsidRDefault="00BF6849" w:rsidP="00D12CF4">
            <w:pPr>
              <w:spacing w:line="276" w:lineRule="auto"/>
              <w:jc w:val="both"/>
            </w:pPr>
            <w:r>
              <w:t>NA</w:t>
            </w:r>
          </w:p>
        </w:tc>
      </w:tr>
      <w:tr w:rsidR="00D12CF4" w:rsidRPr="00BD0D90" w:rsidTr="007A4B23">
        <w:trPr>
          <w:cantSplit/>
          <w:jc w:val="center"/>
        </w:trPr>
        <w:tc>
          <w:tcPr>
            <w:tcW w:w="810" w:type="dxa"/>
            <w:vMerge/>
          </w:tcPr>
          <w:p w:rsidR="00D12CF4" w:rsidRPr="00BD0D90" w:rsidRDefault="00D12CF4" w:rsidP="00D12CF4">
            <w:pPr>
              <w:spacing w:line="360" w:lineRule="auto"/>
              <w:jc w:val="center"/>
            </w:pPr>
          </w:p>
        </w:tc>
        <w:tc>
          <w:tcPr>
            <w:tcW w:w="3690" w:type="dxa"/>
          </w:tcPr>
          <w:p w:rsidR="00D12CF4" w:rsidRPr="00BD0D90" w:rsidRDefault="00D12CF4" w:rsidP="00D12CF4">
            <w:pPr>
              <w:pStyle w:val="NoSpacing"/>
              <w:spacing w:line="360" w:lineRule="auto"/>
              <w:jc w:val="both"/>
            </w:pPr>
            <w:r w:rsidRPr="00BD0D90">
              <w:t>Class of fittings superior colored / superior white/ ordinary.</w:t>
            </w:r>
          </w:p>
        </w:tc>
        <w:tc>
          <w:tcPr>
            <w:tcW w:w="4770" w:type="dxa"/>
          </w:tcPr>
          <w:p w:rsidR="00D12CF4" w:rsidRPr="00BD0D90" w:rsidRDefault="00BF6849" w:rsidP="00D12CF4">
            <w:pPr>
              <w:spacing w:line="360" w:lineRule="auto"/>
              <w:jc w:val="both"/>
            </w:pPr>
            <w:r>
              <w:t>NA since Vacant Land</w:t>
            </w:r>
          </w:p>
        </w:tc>
      </w:tr>
      <w:tr w:rsidR="00D12CF4" w:rsidRPr="00BD0D90" w:rsidTr="007A4B23">
        <w:trPr>
          <w:cantSplit/>
          <w:jc w:val="center"/>
        </w:trPr>
        <w:tc>
          <w:tcPr>
            <w:tcW w:w="810" w:type="dxa"/>
          </w:tcPr>
          <w:p w:rsidR="00D12CF4" w:rsidRPr="00BD0D90" w:rsidRDefault="00D12CF4" w:rsidP="00D12CF4">
            <w:pPr>
              <w:spacing w:line="360" w:lineRule="auto"/>
              <w:jc w:val="center"/>
            </w:pPr>
            <w:r w:rsidRPr="00BD0D90">
              <w:t>14.</w:t>
            </w:r>
          </w:p>
        </w:tc>
        <w:tc>
          <w:tcPr>
            <w:tcW w:w="3690" w:type="dxa"/>
          </w:tcPr>
          <w:p w:rsidR="00D12CF4" w:rsidRPr="00BD0D90" w:rsidRDefault="00D12CF4" w:rsidP="00D12CF4">
            <w:pPr>
              <w:pStyle w:val="NoSpacing"/>
              <w:spacing w:line="360" w:lineRule="auto"/>
              <w:jc w:val="both"/>
            </w:pPr>
            <w:r w:rsidRPr="00BD0D90">
              <w:t>Compound Wall.</w:t>
            </w:r>
          </w:p>
        </w:tc>
        <w:tc>
          <w:tcPr>
            <w:tcW w:w="4770" w:type="dxa"/>
          </w:tcPr>
          <w:p w:rsidR="00D12CF4" w:rsidRPr="00BD0D90" w:rsidRDefault="00D12CF4" w:rsidP="00D12CF4">
            <w:pPr>
              <w:spacing w:line="360" w:lineRule="auto"/>
              <w:jc w:val="both"/>
            </w:pPr>
            <w:r>
              <w:t xml:space="preserve">Yes from the three side </w:t>
            </w:r>
          </w:p>
        </w:tc>
      </w:tr>
      <w:tr w:rsidR="00D12CF4" w:rsidRPr="00BD0D90" w:rsidTr="007A4B23">
        <w:trPr>
          <w:cantSplit/>
          <w:jc w:val="center"/>
        </w:trPr>
        <w:tc>
          <w:tcPr>
            <w:tcW w:w="810" w:type="dxa"/>
          </w:tcPr>
          <w:p w:rsidR="00D12CF4" w:rsidRPr="00BD0D90" w:rsidRDefault="00D12CF4" w:rsidP="00D12CF4">
            <w:pPr>
              <w:spacing w:line="360" w:lineRule="auto"/>
              <w:jc w:val="center"/>
            </w:pPr>
            <w:r w:rsidRPr="00BD0D90">
              <w:t>15.</w:t>
            </w:r>
          </w:p>
        </w:tc>
        <w:tc>
          <w:tcPr>
            <w:tcW w:w="3690" w:type="dxa"/>
          </w:tcPr>
          <w:p w:rsidR="00D12CF4" w:rsidRPr="00BD0D90" w:rsidRDefault="00D12CF4" w:rsidP="00D12CF4">
            <w:pPr>
              <w:pStyle w:val="NoSpacing"/>
              <w:spacing w:line="360" w:lineRule="auto"/>
              <w:jc w:val="both"/>
            </w:pPr>
            <w:r w:rsidRPr="00BD0D90">
              <w:t>No. of lifts.</w:t>
            </w:r>
          </w:p>
        </w:tc>
        <w:tc>
          <w:tcPr>
            <w:tcW w:w="4770" w:type="dxa"/>
          </w:tcPr>
          <w:p w:rsidR="00D12CF4" w:rsidRPr="00BD0D90" w:rsidRDefault="00BF6849" w:rsidP="00D12CF4">
            <w:pPr>
              <w:spacing w:line="360" w:lineRule="auto"/>
              <w:jc w:val="both"/>
            </w:pPr>
            <w:r>
              <w:t>No</w:t>
            </w:r>
          </w:p>
        </w:tc>
      </w:tr>
      <w:tr w:rsidR="00B72F38" w:rsidRPr="00BD0D90" w:rsidTr="007A4B23">
        <w:trPr>
          <w:cantSplit/>
          <w:jc w:val="center"/>
        </w:trPr>
        <w:tc>
          <w:tcPr>
            <w:tcW w:w="810" w:type="dxa"/>
            <w:vMerge w:val="restart"/>
          </w:tcPr>
          <w:p w:rsidR="00B72F38" w:rsidRPr="00BD0D90" w:rsidRDefault="00B72F38" w:rsidP="00B72F38">
            <w:pPr>
              <w:spacing w:line="360" w:lineRule="auto"/>
              <w:jc w:val="center"/>
            </w:pPr>
            <w:r w:rsidRPr="00BD0D90">
              <w:t>16.</w:t>
            </w:r>
          </w:p>
        </w:tc>
        <w:tc>
          <w:tcPr>
            <w:tcW w:w="3690" w:type="dxa"/>
          </w:tcPr>
          <w:p w:rsidR="00B72F38" w:rsidRPr="00BD0D90" w:rsidRDefault="00B72F38" w:rsidP="00D12CF4">
            <w:pPr>
              <w:pStyle w:val="NoSpacing"/>
              <w:spacing w:line="360" w:lineRule="auto"/>
              <w:jc w:val="both"/>
            </w:pPr>
            <w:r w:rsidRPr="00BD0D90">
              <w:t>Underground sump.</w:t>
            </w:r>
          </w:p>
        </w:tc>
        <w:tc>
          <w:tcPr>
            <w:tcW w:w="4770" w:type="dxa"/>
          </w:tcPr>
          <w:p w:rsidR="00B72F38" w:rsidRPr="00BD0D90" w:rsidRDefault="00B72F38" w:rsidP="00D12CF4">
            <w:pPr>
              <w:spacing w:line="360" w:lineRule="auto"/>
              <w:jc w:val="both"/>
            </w:pPr>
            <w:r>
              <w:t>NA</w:t>
            </w:r>
          </w:p>
        </w:tc>
      </w:tr>
      <w:tr w:rsidR="00B72F38" w:rsidRPr="00BD0D90" w:rsidTr="007A4B23">
        <w:trPr>
          <w:cantSplit/>
          <w:jc w:val="center"/>
        </w:trPr>
        <w:tc>
          <w:tcPr>
            <w:tcW w:w="810" w:type="dxa"/>
            <w:vMerge/>
          </w:tcPr>
          <w:p w:rsidR="00B72F38" w:rsidRPr="00BD0D90" w:rsidRDefault="00B72F38" w:rsidP="00D12CF4">
            <w:pPr>
              <w:spacing w:line="360" w:lineRule="auto"/>
              <w:jc w:val="center"/>
            </w:pPr>
          </w:p>
        </w:tc>
        <w:tc>
          <w:tcPr>
            <w:tcW w:w="3690" w:type="dxa"/>
          </w:tcPr>
          <w:p w:rsidR="00B72F38" w:rsidRPr="00BD0D90" w:rsidRDefault="00B72F38" w:rsidP="00D12CF4">
            <w:pPr>
              <w:pStyle w:val="NoSpacing"/>
              <w:spacing w:line="360" w:lineRule="auto"/>
              <w:jc w:val="both"/>
            </w:pPr>
            <w:r w:rsidRPr="00BD0D90">
              <w:t>Capacity</w:t>
            </w:r>
          </w:p>
        </w:tc>
        <w:tc>
          <w:tcPr>
            <w:tcW w:w="4770" w:type="dxa"/>
          </w:tcPr>
          <w:p w:rsidR="00B72F38" w:rsidRPr="00BD0D90" w:rsidRDefault="00B72F38" w:rsidP="00D12CF4">
            <w:pPr>
              <w:spacing w:line="360" w:lineRule="auto"/>
              <w:jc w:val="both"/>
            </w:pPr>
            <w:r>
              <w:t xml:space="preserve">No information available </w:t>
            </w:r>
          </w:p>
        </w:tc>
      </w:tr>
      <w:tr w:rsidR="00B72F38" w:rsidRPr="00BD0D90" w:rsidTr="007A4B23">
        <w:trPr>
          <w:cantSplit/>
          <w:jc w:val="center"/>
        </w:trPr>
        <w:tc>
          <w:tcPr>
            <w:tcW w:w="810" w:type="dxa"/>
            <w:vMerge/>
          </w:tcPr>
          <w:p w:rsidR="00B72F38" w:rsidRPr="00BD0D90" w:rsidRDefault="00B72F38" w:rsidP="00D12CF4">
            <w:pPr>
              <w:spacing w:line="360" w:lineRule="auto"/>
              <w:jc w:val="center"/>
            </w:pPr>
          </w:p>
        </w:tc>
        <w:tc>
          <w:tcPr>
            <w:tcW w:w="3690" w:type="dxa"/>
          </w:tcPr>
          <w:p w:rsidR="00B72F38" w:rsidRPr="00BD0D90" w:rsidRDefault="00B72F38" w:rsidP="00D12CF4">
            <w:pPr>
              <w:pStyle w:val="NoSpacing"/>
              <w:spacing w:line="276" w:lineRule="auto"/>
              <w:jc w:val="both"/>
            </w:pPr>
            <w:r w:rsidRPr="00BD0D90">
              <w:t>Type of construction.</w:t>
            </w:r>
          </w:p>
        </w:tc>
        <w:tc>
          <w:tcPr>
            <w:tcW w:w="4770" w:type="dxa"/>
          </w:tcPr>
          <w:p w:rsidR="00B72F38" w:rsidRPr="00BD0D90" w:rsidRDefault="00B72F38" w:rsidP="00D12CF4">
            <w:pPr>
              <w:jc w:val="both"/>
            </w:pPr>
            <w:r>
              <w:t>NA</w:t>
            </w:r>
          </w:p>
        </w:tc>
      </w:tr>
      <w:tr w:rsidR="00D12CF4" w:rsidRPr="00BD0D90" w:rsidTr="007A4B23">
        <w:trPr>
          <w:cantSplit/>
          <w:jc w:val="center"/>
        </w:trPr>
        <w:tc>
          <w:tcPr>
            <w:tcW w:w="810" w:type="dxa"/>
            <w:vMerge w:val="restart"/>
          </w:tcPr>
          <w:p w:rsidR="00D12CF4" w:rsidRPr="00BD0D90" w:rsidRDefault="00D12CF4" w:rsidP="00D12CF4">
            <w:pPr>
              <w:spacing w:line="360" w:lineRule="auto"/>
              <w:jc w:val="center"/>
            </w:pPr>
            <w:r w:rsidRPr="00BD0D90">
              <w:t>1</w:t>
            </w:r>
            <w:r w:rsidR="00B72F38">
              <w:t>7</w:t>
            </w:r>
            <w:r w:rsidRPr="00BD0D90">
              <w:t>.</w:t>
            </w:r>
          </w:p>
        </w:tc>
        <w:tc>
          <w:tcPr>
            <w:tcW w:w="3690" w:type="dxa"/>
          </w:tcPr>
          <w:p w:rsidR="00D12CF4" w:rsidRPr="00BD0D90" w:rsidRDefault="00D12CF4" w:rsidP="00D12CF4">
            <w:pPr>
              <w:pStyle w:val="NoSpacing"/>
              <w:spacing w:line="276" w:lineRule="auto"/>
              <w:jc w:val="both"/>
            </w:pPr>
            <w:r w:rsidRPr="00BD0D90">
              <w:t>Overhead Tank.</w:t>
            </w:r>
          </w:p>
        </w:tc>
        <w:tc>
          <w:tcPr>
            <w:tcW w:w="4770" w:type="dxa"/>
          </w:tcPr>
          <w:p w:rsidR="00D12CF4" w:rsidRPr="00BD0D90" w:rsidRDefault="00B72F38" w:rsidP="00D12CF4">
            <w:pPr>
              <w:jc w:val="both"/>
            </w:pPr>
            <w:r>
              <w:t>NA</w:t>
            </w:r>
          </w:p>
        </w:tc>
      </w:tr>
      <w:tr w:rsidR="00D12CF4" w:rsidRPr="00BD0D90" w:rsidTr="007A4B23">
        <w:trPr>
          <w:cantSplit/>
          <w:jc w:val="center"/>
        </w:trPr>
        <w:tc>
          <w:tcPr>
            <w:tcW w:w="810" w:type="dxa"/>
            <w:vMerge/>
          </w:tcPr>
          <w:p w:rsidR="00D12CF4" w:rsidRPr="00BD0D90" w:rsidRDefault="00D12CF4" w:rsidP="00D12CF4">
            <w:pPr>
              <w:spacing w:line="360" w:lineRule="auto"/>
              <w:jc w:val="center"/>
            </w:pPr>
          </w:p>
        </w:tc>
        <w:tc>
          <w:tcPr>
            <w:tcW w:w="3690" w:type="dxa"/>
          </w:tcPr>
          <w:p w:rsidR="00D12CF4" w:rsidRPr="00BD0D90" w:rsidRDefault="00D12CF4" w:rsidP="00D12CF4">
            <w:pPr>
              <w:pStyle w:val="NoSpacing"/>
              <w:spacing w:line="276" w:lineRule="auto"/>
              <w:jc w:val="both"/>
            </w:pPr>
            <w:r w:rsidRPr="00BD0D90">
              <w:t>Where located.</w:t>
            </w:r>
          </w:p>
        </w:tc>
        <w:tc>
          <w:tcPr>
            <w:tcW w:w="4770" w:type="dxa"/>
          </w:tcPr>
          <w:p w:rsidR="00D12CF4" w:rsidRPr="00BD0D90" w:rsidRDefault="00B72F38" w:rsidP="00D12CF4">
            <w:pPr>
              <w:jc w:val="both"/>
            </w:pPr>
            <w:r>
              <w:t>NA</w:t>
            </w:r>
          </w:p>
        </w:tc>
      </w:tr>
      <w:tr w:rsidR="00D12CF4" w:rsidRPr="00BD0D90" w:rsidTr="007A4B23">
        <w:trPr>
          <w:cantSplit/>
          <w:jc w:val="center"/>
        </w:trPr>
        <w:tc>
          <w:tcPr>
            <w:tcW w:w="810" w:type="dxa"/>
            <w:vMerge/>
          </w:tcPr>
          <w:p w:rsidR="00D12CF4" w:rsidRPr="00BD0D90" w:rsidRDefault="00D12CF4" w:rsidP="00D12CF4">
            <w:pPr>
              <w:spacing w:line="360" w:lineRule="auto"/>
              <w:jc w:val="center"/>
            </w:pPr>
          </w:p>
        </w:tc>
        <w:tc>
          <w:tcPr>
            <w:tcW w:w="3690" w:type="dxa"/>
          </w:tcPr>
          <w:p w:rsidR="00D12CF4" w:rsidRPr="00BD0D90" w:rsidRDefault="00D12CF4" w:rsidP="00D12CF4">
            <w:pPr>
              <w:pStyle w:val="NoSpacing"/>
              <w:spacing w:line="276" w:lineRule="auto"/>
              <w:jc w:val="both"/>
            </w:pPr>
            <w:r w:rsidRPr="00BD0D90">
              <w:t>Capacity</w:t>
            </w:r>
          </w:p>
        </w:tc>
        <w:tc>
          <w:tcPr>
            <w:tcW w:w="4770" w:type="dxa"/>
          </w:tcPr>
          <w:p w:rsidR="00D12CF4" w:rsidRPr="00BD0D90" w:rsidRDefault="00B72F38" w:rsidP="00D12CF4">
            <w:pPr>
              <w:jc w:val="both"/>
            </w:pPr>
            <w:r>
              <w:t>NA</w:t>
            </w:r>
          </w:p>
        </w:tc>
      </w:tr>
      <w:tr w:rsidR="00D12CF4" w:rsidRPr="00BD0D90" w:rsidTr="007A4B23">
        <w:trPr>
          <w:cantSplit/>
          <w:jc w:val="center"/>
        </w:trPr>
        <w:tc>
          <w:tcPr>
            <w:tcW w:w="810" w:type="dxa"/>
            <w:vMerge/>
          </w:tcPr>
          <w:p w:rsidR="00D12CF4" w:rsidRPr="00BD0D90" w:rsidRDefault="00D12CF4" w:rsidP="00D12CF4">
            <w:pPr>
              <w:spacing w:line="360" w:lineRule="auto"/>
              <w:jc w:val="center"/>
            </w:pPr>
          </w:p>
        </w:tc>
        <w:tc>
          <w:tcPr>
            <w:tcW w:w="3690" w:type="dxa"/>
          </w:tcPr>
          <w:p w:rsidR="00D12CF4" w:rsidRPr="00BD0D90" w:rsidRDefault="00D12CF4" w:rsidP="00D12CF4">
            <w:pPr>
              <w:pStyle w:val="NoSpacing"/>
              <w:spacing w:line="276" w:lineRule="auto"/>
              <w:jc w:val="both"/>
            </w:pPr>
            <w:r w:rsidRPr="00BD0D90">
              <w:t>Type of construction.</w:t>
            </w:r>
          </w:p>
        </w:tc>
        <w:tc>
          <w:tcPr>
            <w:tcW w:w="4770" w:type="dxa"/>
          </w:tcPr>
          <w:p w:rsidR="00D12CF4" w:rsidRPr="00BD0D90" w:rsidRDefault="00B72F38" w:rsidP="00D12CF4">
            <w:pPr>
              <w:jc w:val="both"/>
            </w:pPr>
            <w:r>
              <w:t>NA</w:t>
            </w:r>
          </w:p>
        </w:tc>
      </w:tr>
      <w:tr w:rsidR="00D12CF4" w:rsidRPr="00BD0D90" w:rsidTr="007A4B23">
        <w:trPr>
          <w:cantSplit/>
          <w:jc w:val="center"/>
        </w:trPr>
        <w:tc>
          <w:tcPr>
            <w:tcW w:w="810" w:type="dxa"/>
          </w:tcPr>
          <w:p w:rsidR="00D12CF4" w:rsidRPr="00BD0D90" w:rsidRDefault="00B72F38" w:rsidP="00D12CF4">
            <w:pPr>
              <w:spacing w:line="360" w:lineRule="auto"/>
              <w:jc w:val="center"/>
            </w:pPr>
            <w:r>
              <w:t>18</w:t>
            </w:r>
            <w:r w:rsidR="00D12CF4" w:rsidRPr="00BD0D90">
              <w:t>.</w:t>
            </w:r>
          </w:p>
        </w:tc>
        <w:tc>
          <w:tcPr>
            <w:tcW w:w="3690" w:type="dxa"/>
          </w:tcPr>
          <w:p w:rsidR="00D12CF4" w:rsidRPr="00BD0D90" w:rsidRDefault="00D12CF4" w:rsidP="00D12CF4">
            <w:pPr>
              <w:pStyle w:val="NoSpacing"/>
              <w:spacing w:line="276" w:lineRule="auto"/>
              <w:jc w:val="both"/>
            </w:pPr>
            <w:r w:rsidRPr="00BD0D90">
              <w:t>Pumps Nos. and their horse power.</w:t>
            </w:r>
          </w:p>
        </w:tc>
        <w:tc>
          <w:tcPr>
            <w:tcW w:w="4770" w:type="dxa"/>
          </w:tcPr>
          <w:p w:rsidR="00D12CF4" w:rsidRPr="00BD0D90" w:rsidRDefault="00B72F38" w:rsidP="00D12CF4">
            <w:pPr>
              <w:jc w:val="both"/>
            </w:pPr>
            <w:r>
              <w:t>No information available</w:t>
            </w:r>
          </w:p>
        </w:tc>
      </w:tr>
      <w:tr w:rsidR="00D12CF4" w:rsidRPr="00BD0D90" w:rsidTr="007A4B23">
        <w:trPr>
          <w:cantSplit/>
          <w:jc w:val="center"/>
        </w:trPr>
        <w:tc>
          <w:tcPr>
            <w:tcW w:w="810" w:type="dxa"/>
          </w:tcPr>
          <w:p w:rsidR="00D12CF4" w:rsidRPr="00BD0D90" w:rsidRDefault="00B72F38" w:rsidP="00D12CF4">
            <w:pPr>
              <w:spacing w:line="360" w:lineRule="auto"/>
              <w:jc w:val="center"/>
            </w:pPr>
            <w:r>
              <w:t>19</w:t>
            </w:r>
            <w:r w:rsidR="00D12CF4" w:rsidRPr="00BD0D90">
              <w:t>.</w:t>
            </w:r>
          </w:p>
        </w:tc>
        <w:tc>
          <w:tcPr>
            <w:tcW w:w="3690" w:type="dxa"/>
          </w:tcPr>
          <w:p w:rsidR="00D12CF4" w:rsidRPr="00BD0D90" w:rsidRDefault="00D12CF4" w:rsidP="00D12CF4">
            <w:pPr>
              <w:pStyle w:val="NoSpacing"/>
              <w:spacing w:line="276" w:lineRule="auto"/>
              <w:jc w:val="both"/>
            </w:pPr>
            <w:r w:rsidRPr="00BD0D90">
              <w:t xml:space="preserve">Roads and </w:t>
            </w:r>
            <w:proofErr w:type="spellStart"/>
            <w:r w:rsidRPr="00BD0D90">
              <w:t>pavings</w:t>
            </w:r>
            <w:proofErr w:type="spellEnd"/>
            <w:r w:rsidRPr="00BD0D90">
              <w:t xml:space="preserve"> wit</w:t>
            </w:r>
            <w:r>
              <w:t>hin the compound, approx. area.</w:t>
            </w:r>
          </w:p>
        </w:tc>
        <w:tc>
          <w:tcPr>
            <w:tcW w:w="4770" w:type="dxa"/>
          </w:tcPr>
          <w:p w:rsidR="00D12CF4" w:rsidRPr="00BD0D90" w:rsidRDefault="00B72F38" w:rsidP="00B72F38">
            <w:pPr>
              <w:jc w:val="both"/>
            </w:pPr>
            <w:r>
              <w:t xml:space="preserve">Yes but no area were made available to us </w:t>
            </w:r>
          </w:p>
        </w:tc>
      </w:tr>
      <w:tr w:rsidR="00D12CF4" w:rsidRPr="00BD0D90" w:rsidTr="007A4B23">
        <w:trPr>
          <w:cantSplit/>
          <w:jc w:val="center"/>
        </w:trPr>
        <w:tc>
          <w:tcPr>
            <w:tcW w:w="810" w:type="dxa"/>
          </w:tcPr>
          <w:p w:rsidR="00D12CF4" w:rsidRPr="00BD0D90" w:rsidRDefault="00D12CF4" w:rsidP="00D12CF4">
            <w:pPr>
              <w:spacing w:line="360" w:lineRule="auto"/>
              <w:jc w:val="center"/>
            </w:pPr>
            <w:r w:rsidRPr="00BD0D90">
              <w:t>2</w:t>
            </w:r>
            <w:r w:rsidR="00B72F38">
              <w:t>0</w:t>
            </w:r>
            <w:r w:rsidRPr="00BD0D90">
              <w:t>.</w:t>
            </w:r>
          </w:p>
        </w:tc>
        <w:tc>
          <w:tcPr>
            <w:tcW w:w="3690" w:type="dxa"/>
          </w:tcPr>
          <w:p w:rsidR="00D12CF4" w:rsidRPr="00BD0D90" w:rsidRDefault="00D12CF4" w:rsidP="00D12CF4">
            <w:pPr>
              <w:pStyle w:val="NoSpacing"/>
              <w:spacing w:line="276" w:lineRule="auto"/>
              <w:jc w:val="both"/>
            </w:pPr>
            <w:r w:rsidRPr="00BD0D90">
              <w:t>Sewage disposal/ whether connected to public sewers.  If septic tanks provided, no a</w:t>
            </w:r>
            <w:r>
              <w:t>nd capacity.</w:t>
            </w:r>
          </w:p>
        </w:tc>
        <w:tc>
          <w:tcPr>
            <w:tcW w:w="4770" w:type="dxa"/>
          </w:tcPr>
          <w:p w:rsidR="00D12CF4" w:rsidRPr="00BD0D90" w:rsidRDefault="00B72F38" w:rsidP="00D12CF4">
            <w:pPr>
              <w:jc w:val="both"/>
            </w:pPr>
            <w:r>
              <w:t xml:space="preserve">No </w:t>
            </w:r>
          </w:p>
        </w:tc>
      </w:tr>
      <w:tr w:rsidR="00D12CF4" w:rsidRPr="00BD0D90" w:rsidTr="007A4B23">
        <w:trPr>
          <w:cantSplit/>
          <w:jc w:val="center"/>
        </w:trPr>
        <w:tc>
          <w:tcPr>
            <w:tcW w:w="810" w:type="dxa"/>
          </w:tcPr>
          <w:p w:rsidR="00D12CF4" w:rsidRPr="00BD0D90" w:rsidRDefault="00D12CF4" w:rsidP="00D12CF4">
            <w:pPr>
              <w:spacing w:line="360" w:lineRule="auto"/>
              <w:jc w:val="center"/>
            </w:pPr>
            <w:r w:rsidRPr="00BD0D90">
              <w:t>2</w:t>
            </w:r>
            <w:r w:rsidR="00B72F38">
              <w:t>1</w:t>
            </w:r>
            <w:r w:rsidRPr="00BD0D90">
              <w:t>.</w:t>
            </w:r>
          </w:p>
        </w:tc>
        <w:tc>
          <w:tcPr>
            <w:tcW w:w="3690" w:type="dxa"/>
          </w:tcPr>
          <w:p w:rsidR="00D12CF4" w:rsidRPr="00BD0D90" w:rsidRDefault="00D12CF4" w:rsidP="00D12CF4">
            <w:pPr>
              <w:pStyle w:val="NoSpacing"/>
              <w:spacing w:line="276" w:lineRule="auto"/>
              <w:jc w:val="both"/>
            </w:pPr>
            <w:r w:rsidRPr="00BD0D90">
              <w:t>Regards</w:t>
            </w:r>
            <w:r>
              <w:t xml:space="preserve"> to Aesthetics and environment.</w:t>
            </w:r>
          </w:p>
        </w:tc>
        <w:sdt>
          <w:sdt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tc>
              <w:tcPr>
                <w:tcW w:w="4770" w:type="dxa"/>
              </w:tcPr>
              <w:p w:rsidR="00D12CF4" w:rsidRPr="00BD0D90" w:rsidRDefault="00B72F38" w:rsidP="00B72F38">
                <w:pPr>
                  <w:pStyle w:val="NoSpacing"/>
                  <w:spacing w:line="276" w:lineRule="auto"/>
                  <w:jc w:val="both"/>
                </w:pPr>
                <w:r>
                  <w:t>Can't comment due to unavailability of technical information</w:t>
                </w:r>
              </w:p>
            </w:tc>
          </w:sdtContent>
        </w:sdt>
      </w:tr>
      <w:tr w:rsidR="00D12CF4" w:rsidRPr="00BD0D90" w:rsidTr="007A4B23">
        <w:trPr>
          <w:cantSplit/>
          <w:jc w:val="center"/>
        </w:trPr>
        <w:tc>
          <w:tcPr>
            <w:tcW w:w="810" w:type="dxa"/>
          </w:tcPr>
          <w:p w:rsidR="00D12CF4" w:rsidRPr="00BD0D90" w:rsidRDefault="00D12CF4" w:rsidP="00D12CF4">
            <w:pPr>
              <w:spacing w:line="360" w:lineRule="auto"/>
              <w:jc w:val="center"/>
            </w:pPr>
            <w:r w:rsidRPr="00BD0D90">
              <w:t>2</w:t>
            </w:r>
            <w:r w:rsidR="00B72F38">
              <w:t>2</w:t>
            </w:r>
            <w:r w:rsidRPr="00BD0D90">
              <w:t>.</w:t>
            </w:r>
          </w:p>
        </w:tc>
        <w:tc>
          <w:tcPr>
            <w:tcW w:w="3690" w:type="dxa"/>
          </w:tcPr>
          <w:p w:rsidR="00D12CF4" w:rsidRPr="00BD0D90" w:rsidRDefault="00D12CF4" w:rsidP="00D12CF4">
            <w:pPr>
              <w:pStyle w:val="NoSpacing"/>
              <w:spacing w:line="276" w:lineRule="auto"/>
              <w:jc w:val="both"/>
            </w:pPr>
            <w:r w:rsidRPr="00BD0D90">
              <w:t>Safety considerations</w:t>
            </w:r>
            <w:r>
              <w:t xml:space="preserve"> fires, earthquakes, and tides.</w:t>
            </w:r>
          </w:p>
        </w:tc>
        <w:sdt>
          <w:sdt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tc>
              <w:tcPr>
                <w:tcW w:w="4770" w:type="dxa"/>
              </w:tcPr>
              <w:p w:rsidR="00D12CF4" w:rsidRPr="00BD0D90" w:rsidRDefault="00B72F38" w:rsidP="00B72F38">
                <w:pPr>
                  <w:pStyle w:val="NoSpacing"/>
                  <w:spacing w:line="276" w:lineRule="auto"/>
                  <w:jc w:val="both"/>
                </w:pPr>
                <w:r>
                  <w:t>Can't comment due to unavailability of required technical data</w:t>
                </w:r>
              </w:p>
            </w:tc>
          </w:sdtContent>
        </w:sdt>
      </w:tr>
    </w:tbl>
    <w:p w:rsidR="006E7B45" w:rsidRDefault="006E7B45">
      <w:pPr>
        <w:rPr>
          <w:b/>
        </w:rPr>
      </w:pPr>
    </w:p>
    <w:p w:rsidR="00E62E9F" w:rsidRDefault="00E62E9F">
      <w:pPr>
        <w:rPr>
          <w:b/>
        </w:rPr>
      </w:pPr>
      <w:r>
        <w:rPr>
          <w:b/>
        </w:rPr>
        <w:br w:type="page"/>
      </w:r>
    </w:p>
    <w:p w:rsidR="00D5108A" w:rsidRDefault="00D5108A" w:rsidP="00D5108A">
      <w:pPr>
        <w:spacing w:line="360" w:lineRule="auto"/>
        <w:jc w:val="cente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559F23F" wp14:editId="26AF3122">
                <wp:simplePos x="0" y="0"/>
                <wp:positionH relativeFrom="margin">
                  <wp:align>right</wp:align>
                </wp:positionH>
                <wp:positionV relativeFrom="paragraph">
                  <wp:posOffset>205740</wp:posOffset>
                </wp:positionV>
                <wp:extent cx="5745480" cy="0"/>
                <wp:effectExtent l="0" t="38100" r="4572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w16se="http://schemas.microsoft.com/office/word/2015/wordml/symex" xmlns:cx="http://schemas.microsoft.com/office/drawing/2014/chartex">
            <w:pict>
              <v:line w14:anchorId="5E21F514" id="Straight Connector 31" o:spid="_x0000_s1026" style="position:absolute;z-index:25166336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2pt" to="853.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mc:Fallback>
        </mc:AlternateContent>
      </w:r>
      <w:r>
        <w:rPr>
          <w:b/>
        </w:rPr>
        <w:t>ANNEXURE:</w:t>
      </w:r>
      <w:r w:rsidR="00B73517">
        <w:rPr>
          <w:b/>
        </w:rPr>
        <w:t xml:space="preserve"> </w:t>
      </w:r>
      <w:r w:rsidR="006E7B45">
        <w:rPr>
          <w:b/>
        </w:rPr>
        <w:t>I</w:t>
      </w:r>
      <w:r>
        <w:rPr>
          <w:b/>
        </w:rPr>
        <w:t>I- A</w:t>
      </w:r>
      <w:r>
        <w:rPr>
          <w:b/>
          <w:szCs w:val="20"/>
        </w:rPr>
        <w:t xml:space="preserve">SSUMPTIONS | </w:t>
      </w:r>
      <w:r w:rsidRPr="0033153C">
        <w:rPr>
          <w:b/>
          <w:szCs w:val="20"/>
        </w:rPr>
        <w:t>REMARKS</w:t>
      </w:r>
      <w:r>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D5108A" w:rsidRPr="00892B5D" w:rsidTr="00B131CD">
        <w:trPr>
          <w:trHeight w:val="50"/>
          <w:jc w:val="center"/>
        </w:trPr>
        <w:tc>
          <w:tcPr>
            <w:tcW w:w="726" w:type="dxa"/>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CF66C7" w:rsidRDefault="00286D48" w:rsidP="00B131CD">
            <w:pPr>
              <w:tabs>
                <w:tab w:val="left" w:pos="252"/>
              </w:tabs>
              <w:jc w:val="both"/>
              <w:rPr>
                <w:sz w:val="20"/>
                <w:szCs w:val="20"/>
              </w:rPr>
            </w:pPr>
            <w:sdt>
              <w:sdtPr>
                <w:rPr>
                  <w:sz w:val="20"/>
                  <w:szCs w:val="20"/>
                </w:rPr>
                <w:id w:val="1256316176"/>
                <w:lock w:val="contentLocked"/>
                <w:placeholder>
                  <w:docPart w:val="11BF8B662D62497E8949880E8A8E1057"/>
                </w:placeholder>
              </w:sdtPr>
              <w:sdtContent>
                <w:r w:rsidR="00D5108A" w:rsidRPr="00CF66C7">
                  <w:rPr>
                    <w:sz w:val="20"/>
                    <w:szCs w:val="20"/>
                  </w:rPr>
                  <w:t>Qualification in TIR/Mitigation Suggested, if any:</w:t>
                </w:r>
              </w:sdtContent>
            </w:sdt>
            <w:sdt>
              <w:sdtPr>
                <w:rPr>
                  <w:sz w:val="20"/>
                  <w:szCs w:val="20"/>
                </w:rPr>
                <w:id w:val="-10682102"/>
                <w:docPartList>
                  <w:docPartGallery w:val="Quick Parts"/>
                </w:docPartList>
              </w:sdtPr>
              <w:sdtEndPr>
                <w:rPr>
                  <w:i/>
                </w:rPr>
              </w:sdtEndPr>
              <w:sdtContent>
                <w:r w:rsidR="00D5108A" w:rsidRPr="00116779">
                  <w:rPr>
                    <w:b/>
                    <w:i/>
                    <w:sz w:val="20"/>
                    <w:szCs w:val="20"/>
                  </w:rPr>
                  <w:t>cannot comment since copy of TIR is not provided to us</w:t>
                </w:r>
              </w:sdtContent>
            </w:sdt>
          </w:p>
        </w:tc>
      </w:tr>
      <w:tr w:rsidR="00D5108A" w:rsidRPr="00892B5D" w:rsidTr="00B131CD">
        <w:trPr>
          <w:trHeight w:val="50"/>
          <w:jc w:val="center"/>
        </w:trPr>
        <w:tc>
          <w:tcPr>
            <w:tcW w:w="726" w:type="dxa"/>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CF66C7" w:rsidRDefault="00286D48" w:rsidP="00B131CD">
            <w:pPr>
              <w:tabs>
                <w:tab w:val="left" w:pos="252"/>
              </w:tabs>
              <w:jc w:val="both"/>
              <w:rPr>
                <w:sz w:val="20"/>
                <w:szCs w:val="20"/>
              </w:rPr>
            </w:pPr>
            <w:sdt>
              <w:sdtPr>
                <w:rPr>
                  <w:sz w:val="20"/>
                  <w:szCs w:val="20"/>
                </w:rPr>
                <w:id w:val="-1610806310"/>
                <w:lock w:val="contentLocked"/>
                <w:placeholder>
                  <w:docPart w:val="11BF8B662D62497E8949880E8A8E1057"/>
                </w:placeholder>
              </w:sdtPr>
              <w:sdtContent>
                <w:r w:rsidR="00D5108A" w:rsidRPr="00CF66C7">
                  <w:rPr>
                    <w:sz w:val="20"/>
                    <w:szCs w:val="20"/>
                  </w:rPr>
                  <w:t>Is property SARFAESI compliant:</w:t>
                </w:r>
              </w:sdtContent>
            </w:sdt>
            <w:r w:rsidR="00D5108A">
              <w:rPr>
                <w:sz w:val="20"/>
                <w:szCs w:val="20"/>
              </w:rPr>
              <w:t xml:space="preserve"> </w:t>
            </w:r>
            <w:sdt>
              <w:sdtPr>
                <w:rPr>
                  <w:sz w:val="20"/>
                  <w:szCs w:val="20"/>
                </w:rPr>
                <w:id w:val="-880631612"/>
                <w:dropDownList>
                  <w:listItem w:value="Choose an item."/>
                  <w:listItem w:displayText="Yes" w:value="Yes"/>
                  <w:listItem w:displayText="No" w:value="No"/>
                </w:dropDownList>
              </w:sdtPr>
              <w:sdtContent>
                <w:r w:rsidR="00D5108A" w:rsidRPr="00116779">
                  <w:rPr>
                    <w:sz w:val="20"/>
                    <w:szCs w:val="20"/>
                  </w:rPr>
                  <w:t>Yes</w:t>
                </w:r>
              </w:sdtContent>
            </w:sdt>
          </w:p>
        </w:tc>
      </w:tr>
      <w:tr w:rsidR="00D5108A" w:rsidRPr="00892B5D" w:rsidTr="00B131CD">
        <w:trPr>
          <w:trHeight w:val="33"/>
          <w:jc w:val="center"/>
        </w:trPr>
        <w:tc>
          <w:tcPr>
            <w:tcW w:w="726" w:type="dxa"/>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CF66C7" w:rsidRDefault="00286D48" w:rsidP="00B131CD">
            <w:pPr>
              <w:tabs>
                <w:tab w:val="left" w:pos="252"/>
              </w:tabs>
              <w:jc w:val="both"/>
              <w:rPr>
                <w:sz w:val="20"/>
                <w:szCs w:val="20"/>
              </w:rPr>
            </w:pPr>
            <w:sdt>
              <w:sdtPr>
                <w:rPr>
                  <w:color w:val="808080"/>
                  <w:sz w:val="20"/>
                  <w:szCs w:val="20"/>
                </w:rPr>
                <w:id w:val="1538773813"/>
                <w:lock w:val="contentLocked"/>
                <w:placeholder>
                  <w:docPart w:val="11BF8B662D62497E8949880E8A8E1057"/>
                </w:placeholder>
              </w:sdtPr>
              <w:sdtContent>
                <w:r w:rsidR="00D5108A" w:rsidRPr="00CF66C7">
                  <w:rPr>
                    <w:sz w:val="20"/>
                    <w:szCs w:val="20"/>
                  </w:rPr>
                  <w:t>Whether property belongs to social infrastructure like hospital, school, old age home etc.:</w:t>
                </w:r>
              </w:sdtContent>
            </w:sdt>
            <w:sdt>
              <w:sdtPr>
                <w:rPr>
                  <w:b/>
                  <w:i/>
                  <w:sz w:val="20"/>
                  <w:szCs w:val="20"/>
                </w:rPr>
                <w:id w:val="-1945841842"/>
                <w:dropDownList>
                  <w:listItem w:value="Choose an item."/>
                  <w:listItem w:displayText="Yes" w:value="Yes"/>
                  <w:listItem w:displayText="No" w:value="No"/>
                </w:dropDownList>
              </w:sdtPr>
              <w:sdtContent>
                <w:r w:rsidR="00D5108A" w:rsidRPr="00A123D7">
                  <w:rPr>
                    <w:b/>
                    <w:i/>
                    <w:sz w:val="20"/>
                    <w:szCs w:val="20"/>
                  </w:rPr>
                  <w:t>No</w:t>
                </w:r>
              </w:sdtContent>
            </w:sdt>
          </w:p>
        </w:tc>
      </w:tr>
      <w:tr w:rsidR="00D5108A" w:rsidRPr="00D17C7F" w:rsidTr="00B131CD">
        <w:trPr>
          <w:trHeight w:val="33"/>
          <w:jc w:val="center"/>
        </w:trPr>
        <w:tc>
          <w:tcPr>
            <w:tcW w:w="726" w:type="dxa"/>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CF66C7" w:rsidRDefault="00286D48" w:rsidP="00B131CD">
            <w:pPr>
              <w:tabs>
                <w:tab w:val="left" w:pos="252"/>
              </w:tabs>
              <w:jc w:val="both"/>
              <w:rPr>
                <w:i/>
                <w:sz w:val="20"/>
                <w:szCs w:val="20"/>
              </w:rPr>
            </w:pPr>
            <w:sdt>
              <w:sdtPr>
                <w:rPr>
                  <w:color w:val="808080"/>
                  <w:sz w:val="20"/>
                  <w:szCs w:val="20"/>
                </w:rPr>
                <w:id w:val="-930343059"/>
                <w:lock w:val="contentLocked"/>
                <w:placeholder>
                  <w:docPart w:val="11BF8B662D62497E8949880E8A8E1057"/>
                </w:placeholder>
              </w:sdtPr>
              <w:sdtContent>
                <w:r w:rsidR="00D5108A" w:rsidRPr="00CF66C7">
                  <w:rPr>
                    <w:sz w:val="20"/>
                    <w:szCs w:val="20"/>
                  </w:rPr>
                  <w:t>Whether entire piece of land on which the unit is set up / property is situated has been mortgaged or to be mortgaged:</w:t>
                </w:r>
              </w:sdtContent>
            </w:sdt>
            <w:r w:rsidR="00D5108A">
              <w:rPr>
                <w:color w:val="808080"/>
                <w:sz w:val="20"/>
                <w:szCs w:val="20"/>
              </w:rPr>
              <w:t xml:space="preserve"> </w:t>
            </w:r>
            <w:sdt>
              <w:sdtPr>
                <w:rPr>
                  <w:b/>
                  <w:i/>
                  <w:sz w:val="20"/>
                  <w:szCs w:val="20"/>
                </w:rPr>
                <w:id w:val="-961112974"/>
                <w:dropDownList>
                  <w:listItem w:value="Choose an item."/>
                  <w:listItem w:displayText="Yes" w:value="Yes"/>
                  <w:listItem w:displayText="No, only portion of it." w:value="No, only portion of it."/>
                </w:dropDownList>
              </w:sdtPr>
              <w:sdtContent>
                <w:r w:rsidR="00D5108A" w:rsidRPr="00116779">
                  <w:rPr>
                    <w:b/>
                    <w:i/>
                    <w:sz w:val="20"/>
                    <w:szCs w:val="20"/>
                  </w:rPr>
                  <w:t>Yes</w:t>
                </w:r>
              </w:sdtContent>
            </w:sdt>
            <w:r w:rsidR="00116779">
              <w:rPr>
                <w:b/>
                <w:i/>
                <w:sz w:val="20"/>
                <w:szCs w:val="20"/>
              </w:rPr>
              <w:t>, is</w:t>
            </w:r>
            <w:r w:rsidR="00D5108A" w:rsidRPr="00116779">
              <w:rPr>
                <w:b/>
                <w:i/>
                <w:sz w:val="20"/>
                <w:szCs w:val="20"/>
              </w:rPr>
              <w:t xml:space="preserve"> mortgaged</w:t>
            </w:r>
          </w:p>
        </w:tc>
      </w:tr>
      <w:tr w:rsidR="00D5108A" w:rsidRPr="00892B5D" w:rsidTr="00B131CD">
        <w:trPr>
          <w:trHeight w:val="33"/>
          <w:jc w:val="center"/>
        </w:trPr>
        <w:tc>
          <w:tcPr>
            <w:tcW w:w="726" w:type="dxa"/>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CF66C7" w:rsidRDefault="00286D48" w:rsidP="00B131CD">
            <w:pPr>
              <w:tabs>
                <w:tab w:val="left" w:pos="252"/>
              </w:tabs>
              <w:jc w:val="both"/>
              <w:rPr>
                <w:sz w:val="20"/>
                <w:szCs w:val="20"/>
              </w:rPr>
            </w:pPr>
            <w:sdt>
              <w:sdtPr>
                <w:rPr>
                  <w:color w:val="808080"/>
                  <w:sz w:val="20"/>
                  <w:szCs w:val="20"/>
                </w:rPr>
                <w:id w:val="-693295618"/>
                <w:lock w:val="contentLocked"/>
                <w:placeholder>
                  <w:docPart w:val="11BF8B662D62497E8949880E8A8E1057"/>
                </w:placeholder>
              </w:sdtPr>
              <w:sdtContent>
                <w:r w:rsidR="00D5108A" w:rsidRPr="00CF66C7">
                  <w:rPr>
                    <w:sz w:val="20"/>
                    <w:szCs w:val="20"/>
                  </w:rPr>
                  <w:t>Details of last two transactions in the locality/area to be provided, if available:</w:t>
                </w:r>
              </w:sdtContent>
            </w:sdt>
            <w:r w:rsidR="00D5108A">
              <w:rPr>
                <w:color w:val="808080"/>
                <w:sz w:val="20"/>
                <w:szCs w:val="20"/>
              </w:rPr>
              <w:t xml:space="preserve"> </w:t>
            </w:r>
            <w:sdt>
              <w:sdtPr>
                <w:rPr>
                  <w:sz w:val="20"/>
                  <w:szCs w:val="20"/>
                </w:rPr>
                <w:id w:val="-1073580542"/>
                <w:docPartList>
                  <w:docPartGallery w:val="Quick Parts"/>
                </w:docPartList>
              </w:sdtPr>
              <w:sdtEndPr>
                <w:rPr>
                  <w:i/>
                </w:rPr>
              </w:sdtEndPr>
              <w:sdtContent>
                <w:r w:rsidR="00D5108A" w:rsidRPr="00116779">
                  <w:rPr>
                    <w:b/>
                    <w:i/>
                    <w:sz w:val="20"/>
                    <w:szCs w:val="20"/>
                  </w:rPr>
                  <w:t>Information couldn’t be found.</w:t>
                </w:r>
              </w:sdtContent>
            </w:sdt>
          </w:p>
        </w:tc>
      </w:tr>
      <w:tr w:rsidR="00D5108A" w:rsidRPr="00892B5D" w:rsidTr="00B131CD">
        <w:trPr>
          <w:trHeight w:val="33"/>
          <w:jc w:val="center"/>
        </w:trPr>
        <w:tc>
          <w:tcPr>
            <w:tcW w:w="726" w:type="dxa"/>
            <w:vMerge w:val="restart"/>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FB2806" w:rsidRDefault="00286D48" w:rsidP="00B131CD">
            <w:pPr>
              <w:jc w:val="both"/>
              <w:rPr>
                <w:szCs w:val="20"/>
              </w:rPr>
            </w:pPr>
            <w:sdt>
              <w:sdtPr>
                <w:id w:val="-499035913"/>
                <w:lock w:val="contentLocked"/>
              </w:sdtPr>
              <w:sdtContent>
                <w:r w:rsidR="00D5108A" w:rsidRPr="00FB2806">
                  <w:rPr>
                    <w:sz w:val="20"/>
                    <w:szCs w:val="20"/>
                  </w:rPr>
                  <w:t>Any other aspect which has relevance on the value or marketability of the property:</w:t>
                </w:r>
              </w:sdtContent>
            </w:sdt>
            <w:r w:rsidR="00D5108A" w:rsidRPr="00FB2806">
              <w:rPr>
                <w:sz w:val="20"/>
                <w:szCs w:val="20"/>
              </w:rPr>
              <w:t xml:space="preserve"> </w:t>
            </w:r>
            <w:sdt>
              <w:sdtPr>
                <w:rPr>
                  <w:sz w:val="20"/>
                  <w:szCs w:val="20"/>
                </w:rPr>
                <w:id w:val="1079100279"/>
                <w:lock w:val="contentLocked"/>
                <w:placeholder>
                  <w:docPart w:val="11BF8B662D62497E8949880E8A8E1057"/>
                </w:placeholder>
              </w:sdtPr>
              <w:sdtContent>
                <w:r w:rsidR="00D5108A" w:rsidRPr="00FB2806">
                  <w:rPr>
                    <w:sz w:val="20"/>
                    <w:szCs w:val="20"/>
                  </w:rPr>
                  <w:t>This report is prepared following our standard operating procedures &amp; best practices, limitations, conditions</w:t>
                </w:r>
                <w:r w:rsidR="00D5108A">
                  <w:rPr>
                    <w:sz w:val="20"/>
                    <w:szCs w:val="20"/>
                  </w:rPr>
                  <w:t xml:space="preserve">, remarks, Important Notes, </w:t>
                </w:r>
                <w:r w:rsidR="00D5108A" w:rsidRPr="00FB2806">
                  <w:rPr>
                    <w:sz w:val="20"/>
                    <w:szCs w:val="20"/>
                  </w:rPr>
                  <w:t>Valuation TOR.</w:t>
                </w:r>
              </w:sdtContent>
            </w:sdt>
          </w:p>
        </w:tc>
      </w:tr>
      <w:tr w:rsidR="00D5108A" w:rsidRPr="00892B5D" w:rsidTr="00B131CD">
        <w:trPr>
          <w:trHeight w:val="33"/>
          <w:jc w:val="center"/>
        </w:trPr>
        <w:tc>
          <w:tcPr>
            <w:tcW w:w="726" w:type="dxa"/>
            <w:vMerge/>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437434" w:rsidRDefault="00D5108A" w:rsidP="00283B8B">
            <w:pPr>
              <w:pStyle w:val="ListParagraph"/>
              <w:numPr>
                <w:ilvl w:val="0"/>
                <w:numId w:val="9"/>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D5108A" w:rsidRPr="00892B5D" w:rsidTr="00B131CD">
        <w:trPr>
          <w:trHeight w:val="33"/>
          <w:jc w:val="center"/>
        </w:trPr>
        <w:tc>
          <w:tcPr>
            <w:tcW w:w="726" w:type="dxa"/>
            <w:vMerge/>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437434" w:rsidRDefault="00D5108A" w:rsidP="00283B8B">
            <w:pPr>
              <w:pStyle w:val="ListParagraph"/>
              <w:numPr>
                <w:ilvl w:val="0"/>
                <w:numId w:val="9"/>
              </w:numPr>
              <w:tabs>
                <w:tab w:val="left" w:pos="498"/>
              </w:tabs>
              <w:ind w:left="498" w:hanging="437"/>
              <w:contextualSpacing/>
              <w:jc w:val="both"/>
              <w:rPr>
                <w:sz w:val="20"/>
              </w:rPr>
            </w:pPr>
            <w:r w:rsidRPr="00437434">
              <w:rPr>
                <w:sz w:val="20"/>
              </w:rPr>
              <w:t xml:space="preserve">Legal aspects for </w:t>
            </w:r>
            <w:proofErr w:type="spellStart"/>
            <w:r w:rsidRPr="00437434">
              <w:rPr>
                <w:sz w:val="20"/>
              </w:rPr>
              <w:t>eg</w:t>
            </w:r>
            <w:proofErr w:type="spellEnd"/>
            <w:r w:rsidRPr="00437434">
              <w:rPr>
                <w:sz w:val="20"/>
              </w:rPr>
              <w:t>.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D5108A" w:rsidRPr="00892B5D" w:rsidTr="00B131CD">
        <w:trPr>
          <w:trHeight w:val="33"/>
          <w:jc w:val="center"/>
        </w:trPr>
        <w:tc>
          <w:tcPr>
            <w:tcW w:w="726" w:type="dxa"/>
            <w:vMerge/>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F1344B" w:rsidRDefault="00D5108A" w:rsidP="00283B8B">
            <w:pPr>
              <w:pStyle w:val="ListParagraph"/>
              <w:numPr>
                <w:ilvl w:val="0"/>
                <w:numId w:val="9"/>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D5108A" w:rsidRDefault="00D5108A" w:rsidP="00D5108A">
      <w:pPr>
        <w:spacing w:after="0"/>
      </w:pPr>
    </w:p>
    <w:p w:rsidR="00D5108A" w:rsidRPr="00C05B67" w:rsidRDefault="00D5108A" w:rsidP="00D5108A">
      <w:pPr>
        <w:rPr>
          <w:b/>
          <w:lang w:val="fr-FR"/>
        </w:rPr>
      </w:pPr>
    </w:p>
    <w:p w:rsidR="00D5108A" w:rsidRPr="00397716" w:rsidRDefault="00D5108A" w:rsidP="00D5108A">
      <w:pPr>
        <w:tabs>
          <w:tab w:val="left" w:pos="360"/>
        </w:tabs>
        <w:spacing w:after="0"/>
        <w:jc w:val="center"/>
        <w:rPr>
          <w:b/>
          <w:lang w:val="fr-FR"/>
        </w:rPr>
      </w:pPr>
      <w:r>
        <w:rPr>
          <w:b/>
          <w:u w:val="single"/>
          <w:lang w:val="fr-FR"/>
        </w:rPr>
        <w:t>R.K ASSOCIATES IMPORTANT NOTES</w:t>
      </w:r>
    </w:p>
    <w:p w:rsidR="00D5108A" w:rsidRPr="008414CF" w:rsidRDefault="00D5108A" w:rsidP="00D5108A">
      <w:pPr>
        <w:tabs>
          <w:tab w:val="left" w:pos="0"/>
        </w:tabs>
        <w:spacing w:after="0"/>
        <w:rPr>
          <w:i/>
          <w:sz w:val="16"/>
          <w:szCs w:val="16"/>
        </w:rPr>
      </w:pPr>
    </w:p>
    <w:p w:rsidR="00D5108A" w:rsidRPr="008414CF" w:rsidRDefault="00D5108A" w:rsidP="00D5108A">
      <w:pPr>
        <w:tabs>
          <w:tab w:val="left" w:pos="0"/>
        </w:tabs>
        <w:spacing w:after="0"/>
        <w:rPr>
          <w:i/>
          <w:sz w:val="16"/>
          <w:szCs w:val="16"/>
        </w:rPr>
      </w:pPr>
    </w:p>
    <w:p w:rsidR="00D5108A" w:rsidRDefault="00D5108A" w:rsidP="00D5108A">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5108A" w:rsidRDefault="00D5108A" w:rsidP="00D5108A">
      <w:pPr>
        <w:tabs>
          <w:tab w:val="left" w:pos="0"/>
        </w:tabs>
        <w:spacing w:after="0"/>
        <w:jc w:val="center"/>
        <w:rPr>
          <w:i/>
          <w:sz w:val="16"/>
          <w:szCs w:val="16"/>
          <w:u w:val="single"/>
        </w:rPr>
      </w:pPr>
    </w:p>
    <w:p w:rsidR="00D5108A" w:rsidRDefault="00D5108A" w:rsidP="00D5108A">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5108A" w:rsidRDefault="00D5108A" w:rsidP="00D5108A">
      <w:pPr>
        <w:tabs>
          <w:tab w:val="left" w:pos="0"/>
        </w:tabs>
        <w:spacing w:after="0"/>
        <w:jc w:val="center"/>
        <w:rPr>
          <w:bCs/>
          <w:i/>
          <w:iCs/>
          <w:color w:val="222222"/>
          <w:sz w:val="16"/>
          <w:szCs w:val="16"/>
          <w:shd w:val="clear" w:color="auto" w:fill="FFFFFF"/>
        </w:rPr>
      </w:pPr>
    </w:p>
    <w:p w:rsidR="00D5108A" w:rsidRDefault="00D5108A" w:rsidP="00D5108A">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5108A" w:rsidRPr="00AF760E" w:rsidRDefault="00D5108A" w:rsidP="00D5108A">
      <w:pPr>
        <w:tabs>
          <w:tab w:val="left" w:pos="0"/>
        </w:tabs>
        <w:spacing w:after="0"/>
        <w:rPr>
          <w:i/>
          <w:sz w:val="16"/>
          <w:szCs w:val="16"/>
          <w:u w:val="single"/>
        </w:rPr>
      </w:pPr>
    </w:p>
    <w:p w:rsidR="00D5108A" w:rsidRPr="00A627AB" w:rsidRDefault="00D5108A" w:rsidP="00D5108A">
      <w:pPr>
        <w:spacing w:line="360" w:lineRule="auto"/>
        <w:jc w:val="center"/>
        <w:rPr>
          <w:b/>
          <w:i/>
          <w:sz w:val="20"/>
          <w:szCs w:val="20"/>
          <w:u w:val="single"/>
        </w:rPr>
      </w:pPr>
      <w:r w:rsidRPr="00A627AB">
        <w:rPr>
          <w:b/>
          <w:i/>
          <w:sz w:val="20"/>
          <w:szCs w:val="20"/>
          <w:u w:val="single"/>
        </w:rPr>
        <w:t>IF REPORT IS USED FOR BANK/ FIs</w:t>
      </w:r>
    </w:p>
    <w:p w:rsidR="00D5108A" w:rsidRPr="008414CF" w:rsidRDefault="00D5108A" w:rsidP="00D5108A">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D5108A" w:rsidRPr="005226CB" w:rsidRDefault="00D5108A" w:rsidP="00D5108A">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D5108A" w:rsidRDefault="00D5108A" w:rsidP="00D5108A">
      <w:pPr>
        <w:spacing w:line="360" w:lineRule="auto"/>
        <w:rPr>
          <w:b/>
          <w:sz w:val="12"/>
        </w:rPr>
      </w:pPr>
    </w:p>
    <w:p w:rsidR="00D5108A" w:rsidRDefault="00D5108A" w:rsidP="006E7B45">
      <w:pPr>
        <w:spacing w:line="360" w:lineRule="auto"/>
        <w:jc w:val="center"/>
        <w:rPr>
          <w:b/>
          <w:sz w:val="12"/>
        </w:rPr>
      </w:pPr>
    </w:p>
    <w:p w:rsidR="00D5108A" w:rsidRDefault="00D5108A" w:rsidP="00D5108A">
      <w:pPr>
        <w:rPr>
          <w:b/>
        </w:rPr>
      </w:pPr>
      <w:r>
        <w:rPr>
          <w:b/>
        </w:rPr>
        <w:br w:type="page"/>
      </w:r>
    </w:p>
    <w:p w:rsidR="00D5108A" w:rsidRDefault="00D5108A" w:rsidP="00D5108A">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59264" behindDoc="0" locked="0" layoutInCell="1" allowOverlap="1" wp14:anchorId="29FC9B74" wp14:editId="5AE46A29">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w16se="http://schemas.microsoft.com/office/word/2015/wordml/symex" xmlns:cx="http://schemas.microsoft.com/office/drawing/2014/chartex">
            <w:pict>
              <v:line w14:anchorId="7A7F41E3" id="Straight Connector 23"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Pr>
          <w:b/>
        </w:rPr>
        <w:t xml:space="preserve">ANNEXURE: </w:t>
      </w:r>
      <w:r w:rsidR="006E7B45">
        <w:rPr>
          <w:b/>
        </w:rPr>
        <w:t>I</w:t>
      </w:r>
      <w:r>
        <w:rPr>
          <w:b/>
        </w:rPr>
        <w:t xml:space="preserve">II- REFERENCES ON PRICE TREND </w:t>
      </w:r>
      <w:r w:rsidRPr="00553218">
        <w:rPr>
          <w:b/>
        </w:rPr>
        <w:t>OF THE SIMILAR RELATED PROPERTIES AVAILABLE ON PUBLIC DOMAIN</w:t>
      </w:r>
    </w:p>
    <w:p w:rsidR="00D5108A" w:rsidRDefault="00D5108A" w:rsidP="00D5108A">
      <w:pPr>
        <w:spacing w:line="360" w:lineRule="auto"/>
        <w:rPr>
          <w:b/>
          <w:u w:val="single"/>
        </w:rPr>
      </w:pPr>
    </w:p>
    <w:p w:rsidR="00D5108A" w:rsidRPr="00B67687" w:rsidRDefault="00A123D7" w:rsidP="00D5108A">
      <w:pPr>
        <w:spacing w:line="360" w:lineRule="auto"/>
        <w:jc w:val="center"/>
        <w:rPr>
          <w:b/>
          <w:u w:val="single"/>
        </w:rPr>
      </w:pPr>
      <w:r>
        <w:rPr>
          <w:b/>
          <w:noProof/>
          <w:lang w:val="en-IN" w:eastAsia="en-IN" w:bidi="ar-SA"/>
        </w:rPr>
        <w:t>(</w:t>
      </w:r>
      <w:r w:rsidRPr="00B67687">
        <w:rPr>
          <w:b/>
          <w:noProof/>
          <w:lang w:val="en-IN" w:eastAsia="en-IN" w:bidi="ar-SA"/>
        </w:rPr>
        <w:t xml:space="preserve">No </w:t>
      </w:r>
      <w:r>
        <w:rPr>
          <w:b/>
          <w:noProof/>
          <w:lang w:val="en-IN" w:eastAsia="en-IN" w:bidi="ar-SA"/>
        </w:rPr>
        <w:t>specific price trend refrences or the subject loclaity found on public domain)</w:t>
      </w:r>
    </w:p>
    <w:p w:rsidR="00D5108A" w:rsidRDefault="00D5108A" w:rsidP="00D5108A">
      <w:pPr>
        <w:rPr>
          <w:b/>
        </w:rPr>
      </w:pPr>
      <w:r>
        <w:rPr>
          <w:b/>
        </w:rPr>
        <w:br w:type="page"/>
      </w:r>
    </w:p>
    <w:p w:rsidR="00D5108A" w:rsidRDefault="00D5108A" w:rsidP="00D5108A">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1312" behindDoc="0" locked="0" layoutInCell="1" allowOverlap="1" wp14:anchorId="07C98981" wp14:editId="59ACCED6">
                <wp:simplePos x="0" y="0"/>
                <wp:positionH relativeFrom="margin">
                  <wp:align>right</wp:align>
                </wp:positionH>
                <wp:positionV relativeFrom="paragraph">
                  <wp:posOffset>295910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w16se="http://schemas.microsoft.com/office/word/2015/wordml/symex" xmlns:cx="http://schemas.microsoft.com/office/drawing/2014/chartex">
            <w:pict>
              <v:line w14:anchorId="07ACFC56" id="Straight Connector 4" o:spid="_x0000_s1026" style="position:absolute;z-index:25166131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23.3pt" to="853.6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" strokeweight="6pt">
                <o:lock v:ext="edit" shapetype="f"/>
                <w10:wrap anchorx="margin"/>
              </v:line>
            </w:pict>
          </mc:Fallback>
        </mc:AlternateContent>
      </w:r>
      <w:r w:rsidR="006E7B45">
        <w:rPr>
          <w:b/>
        </w:rPr>
        <w:t>ANNEXURE: IV</w:t>
      </w:r>
      <w:r>
        <w:rPr>
          <w:b/>
        </w:rPr>
        <w:t>– GOOGLE MAP LOCATION</w:t>
      </w:r>
    </w:p>
    <w:p w:rsidR="00A123D7" w:rsidRDefault="00A123D7" w:rsidP="00E9338A">
      <w:pPr>
        <w:pStyle w:val="Heading1"/>
        <w:shd w:val="clear" w:color="auto" w:fill="FFFFFF"/>
        <w:spacing w:after="0"/>
        <w:jc w:val="center"/>
        <w:textAlignment w:val="baseline"/>
        <w:rPr>
          <w:b w:val="0"/>
          <w:bCs w:val="0"/>
          <w:color w:val="000000"/>
        </w:rPr>
      </w:pPr>
    </w:p>
    <w:p w:rsidR="00E9338A" w:rsidRPr="003500A5" w:rsidRDefault="00E9338A" w:rsidP="003500A5">
      <w:pPr>
        <w:pStyle w:val="Heading1"/>
        <w:shd w:val="clear" w:color="auto" w:fill="FFFFFF"/>
        <w:spacing w:after="0"/>
        <w:ind w:left="0"/>
        <w:textAlignment w:val="baseline"/>
        <w:rPr>
          <w:rFonts w:ascii="Times New Roman" w:eastAsia="Times New Roman" w:hAnsi="Times New Roman" w:cs="Times New Roman"/>
          <w:bCs w:val="0"/>
          <w:color w:val="000000"/>
          <w:lang w:bidi="ar-SA"/>
        </w:rPr>
      </w:pPr>
      <w:r w:rsidRPr="003500A5">
        <w:rPr>
          <w:bCs w:val="0"/>
          <w:color w:val="000000"/>
        </w:rPr>
        <w:t xml:space="preserve">Google Coordinates: </w:t>
      </w:r>
      <w:r w:rsidR="00782D0F" w:rsidRPr="003500A5">
        <w:rPr>
          <w:bCs w:val="0"/>
          <w:color w:val="000000"/>
        </w:rPr>
        <w:t>22°56'56.6"N 72°33'23.6"E</w:t>
      </w:r>
    </w:p>
    <w:p w:rsidR="00E9338A" w:rsidRDefault="00A836AE" w:rsidP="00A836AE">
      <w:pPr>
        <w:pStyle w:val="Heading1"/>
        <w:shd w:val="clear" w:color="auto" w:fill="FFFFFF"/>
        <w:spacing w:after="0"/>
        <w:ind w:hanging="800"/>
        <w:textAlignment w:val="baseline"/>
        <w:rPr>
          <w:rFonts w:ascii="Times New Roman" w:eastAsia="Times New Roman" w:hAnsi="Times New Roman" w:cs="Times New Roman"/>
          <w:b w:val="0"/>
          <w:bCs w:val="0"/>
          <w:color w:val="000000"/>
          <w:lang w:bidi="ar-SA"/>
        </w:rPr>
      </w:pPr>
      <w:r>
        <w:rPr>
          <w:rFonts w:ascii="Times New Roman" w:eastAsia="Times New Roman" w:hAnsi="Times New Roman" w:cs="Times New Roman"/>
          <w:b w:val="0"/>
          <w:bCs w:val="0"/>
          <w:noProof/>
          <w:color w:val="000000"/>
          <w:lang w:val="en-IN" w:eastAsia="en-IN" w:bidi="ar-SA"/>
        </w:rPr>
        <w:drawing>
          <wp:inline distT="0" distB="0" distL="0" distR="0">
            <wp:extent cx="6076950" cy="3438525"/>
            <wp:effectExtent l="19050" t="19050" r="1905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7F482CF.tmp"/>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438525"/>
                    </a:xfrm>
                    <a:prstGeom prst="rect">
                      <a:avLst/>
                    </a:prstGeom>
                    <a:ln>
                      <a:solidFill>
                        <a:schemeClr val="tx1"/>
                      </a:solidFill>
                    </a:ln>
                  </pic:spPr>
                </pic:pic>
              </a:graphicData>
            </a:graphic>
          </wp:inline>
        </w:drawing>
      </w:r>
    </w:p>
    <w:p w:rsidR="00782D0F" w:rsidRDefault="00782D0F" w:rsidP="00A836AE">
      <w:pPr>
        <w:pStyle w:val="Heading1"/>
        <w:shd w:val="clear" w:color="auto" w:fill="FFFFFF"/>
        <w:spacing w:after="0"/>
        <w:ind w:hanging="800"/>
        <w:textAlignment w:val="baseline"/>
        <w:rPr>
          <w:rFonts w:ascii="Times New Roman" w:eastAsia="Times New Roman" w:hAnsi="Times New Roman" w:cs="Times New Roman"/>
          <w:b w:val="0"/>
          <w:bCs w:val="0"/>
          <w:color w:val="000000"/>
          <w:lang w:bidi="ar-SA"/>
        </w:rPr>
      </w:pPr>
    </w:p>
    <w:p w:rsidR="00A123D7" w:rsidRPr="003500A5" w:rsidRDefault="00782D0F" w:rsidP="003500A5">
      <w:pPr>
        <w:pStyle w:val="Heading1"/>
        <w:shd w:val="clear" w:color="auto" w:fill="FFFFFF"/>
        <w:spacing w:after="0"/>
        <w:ind w:hanging="800"/>
        <w:textAlignment w:val="baseline"/>
        <w:rPr>
          <w:rFonts w:ascii="Times New Roman" w:eastAsia="Times New Roman" w:hAnsi="Times New Roman" w:cs="Times New Roman"/>
          <w:b w:val="0"/>
          <w:bCs w:val="0"/>
          <w:color w:val="000000"/>
          <w:lang w:bidi="ar-SA"/>
        </w:rPr>
      </w:pPr>
      <w:r>
        <w:rPr>
          <w:rFonts w:ascii="Times New Roman" w:eastAsia="Times New Roman" w:hAnsi="Times New Roman" w:cs="Times New Roman"/>
          <w:b w:val="0"/>
          <w:bCs w:val="0"/>
          <w:noProof/>
          <w:color w:val="000000"/>
          <w:lang w:val="en-IN" w:eastAsia="en-IN" w:bidi="ar-SA"/>
        </w:rPr>
        <w:drawing>
          <wp:inline distT="0" distB="0" distL="0" distR="0">
            <wp:extent cx="6076950" cy="3905250"/>
            <wp:effectExtent l="19050" t="19050" r="19050"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7F46689.tmp"/>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905250"/>
                    </a:xfrm>
                    <a:prstGeom prst="rect">
                      <a:avLst/>
                    </a:prstGeom>
                    <a:ln>
                      <a:solidFill>
                        <a:schemeClr val="tx1"/>
                      </a:solidFill>
                    </a:ln>
                  </pic:spPr>
                </pic:pic>
              </a:graphicData>
            </a:graphic>
          </wp:inline>
        </w:drawing>
      </w:r>
    </w:p>
    <w:p w:rsidR="00D5108A" w:rsidRPr="00F32387" w:rsidRDefault="00D5108A" w:rsidP="00D5108A">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19412CAE" wp14:editId="745BC8D4">
                <wp:simplePos x="0" y="0"/>
                <wp:positionH relativeFrom="column">
                  <wp:posOffset>-45720</wp:posOffset>
                </wp:positionH>
                <wp:positionV relativeFrom="paragraph">
                  <wp:posOffset>344804</wp:posOffset>
                </wp:positionV>
                <wp:extent cx="5928360" cy="0"/>
                <wp:effectExtent l="0" t="38100" r="152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w16se="http://schemas.microsoft.com/office/word/2015/wordml/symex" xmlns:cx="http://schemas.microsoft.com/office/drawing/2014/chartex">
            <w:pict>
              <v:line w14:anchorId="18FC286B" id="Straight Connector 24"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OTBEGg5AgAACgUAAA4AAAAAAAAAAAAA&#10;AAAALgIAAGRycy9lMm9Eb2MueG1sUEsBAi0AFAAGAAgAAAAhAGOB5LXbAAAACAEAAA8AAAAAAAAA&#10;AAAAAAAAkwQAAGRycy9kb3ducmV2LnhtbFBLBQYAAAAABAAEAPMAAACbBQAAAAA=&#10;" strokeweight="6pt">
                <o:lock v:ext="edit" shapetype="f"/>
              </v:line>
            </w:pict>
          </mc:Fallback>
        </mc:AlternateContent>
      </w:r>
      <w:r>
        <w:rPr>
          <w:b/>
        </w:rPr>
        <w:t>ANNEXURE: IV – PHOTOGRAPHS OF THE PROPERTY</w:t>
      </w:r>
    </w:p>
    <w:p w:rsidR="00D5108A" w:rsidRDefault="00D5108A" w:rsidP="00D5108A">
      <w:pPr>
        <w:spacing w:line="360" w:lineRule="auto"/>
        <w:rPr>
          <w:b/>
          <w:noProof/>
          <w:lang w:val="en-IN" w:eastAsia="en-IN" w:bidi="ar-SA"/>
        </w:rPr>
      </w:pPr>
    </w:p>
    <w:p w:rsidR="00F145B9" w:rsidRDefault="00F145B9" w:rsidP="00D5108A">
      <w:pPr>
        <w:spacing w:line="360" w:lineRule="auto"/>
        <w:rPr>
          <w:b/>
          <w:noProof/>
          <w:lang w:val="en-IN" w:eastAsia="en-IN" w:bidi="ar-SA"/>
        </w:rPr>
      </w:pPr>
      <w:r>
        <w:rPr>
          <w:b/>
          <w:noProof/>
          <w:lang w:val="en-IN" w:eastAsia="en-IN" w:bidi="ar-SA"/>
        </w:rPr>
        <w:drawing>
          <wp:inline distT="0" distB="0" distL="0" distR="0">
            <wp:extent cx="6076950" cy="3867150"/>
            <wp:effectExtent l="19050" t="19050" r="1905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7F4A88F.tmp"/>
                    <pic:cNvPicPr/>
                  </pic:nvPicPr>
                  <pic:blipFill>
                    <a:blip r:embed="rId16">
                      <a:extLst>
                        <a:ext uri="{28A0092B-C50C-407E-A947-70E740481C1C}">
                          <a14:useLocalDpi xmlns:a14="http://schemas.microsoft.com/office/drawing/2010/main" val="0"/>
                        </a:ext>
                      </a:extLst>
                    </a:blip>
                    <a:stretch>
                      <a:fillRect/>
                    </a:stretch>
                  </pic:blipFill>
                  <pic:spPr>
                    <a:xfrm>
                      <a:off x="0" y="0"/>
                      <a:ext cx="6076950" cy="3867150"/>
                    </a:xfrm>
                    <a:prstGeom prst="rect">
                      <a:avLst/>
                    </a:prstGeom>
                    <a:ln>
                      <a:solidFill>
                        <a:schemeClr val="tx1"/>
                      </a:solidFill>
                    </a:ln>
                  </pic:spPr>
                </pic:pic>
              </a:graphicData>
            </a:graphic>
          </wp:inline>
        </w:drawing>
      </w:r>
    </w:p>
    <w:p w:rsidR="00F145B9" w:rsidRDefault="00F145B9" w:rsidP="00D5108A">
      <w:pPr>
        <w:spacing w:line="360" w:lineRule="auto"/>
        <w:rPr>
          <w:b/>
          <w:noProof/>
          <w:lang w:val="en-IN" w:eastAsia="en-IN" w:bidi="ar-SA"/>
        </w:rPr>
      </w:pPr>
      <w:r>
        <w:rPr>
          <w:b/>
          <w:noProof/>
          <w:lang w:val="en-IN" w:eastAsia="en-IN" w:bidi="ar-SA"/>
        </w:rPr>
        <w:drawing>
          <wp:inline distT="0" distB="0" distL="0" distR="0">
            <wp:extent cx="6076950" cy="3676650"/>
            <wp:effectExtent l="19050" t="19050" r="1905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7F4900.tmp"/>
                    <pic:cNvPicPr/>
                  </pic:nvPicPr>
                  <pic:blipFill>
                    <a:blip r:embed="rId17">
                      <a:extLst>
                        <a:ext uri="{28A0092B-C50C-407E-A947-70E740481C1C}">
                          <a14:useLocalDpi xmlns:a14="http://schemas.microsoft.com/office/drawing/2010/main" val="0"/>
                        </a:ext>
                      </a:extLst>
                    </a:blip>
                    <a:stretch>
                      <a:fillRect/>
                    </a:stretch>
                  </pic:blipFill>
                  <pic:spPr>
                    <a:xfrm>
                      <a:off x="0" y="0"/>
                      <a:ext cx="6076950" cy="3676650"/>
                    </a:xfrm>
                    <a:prstGeom prst="rect">
                      <a:avLst/>
                    </a:prstGeom>
                    <a:ln>
                      <a:solidFill>
                        <a:schemeClr val="tx1"/>
                      </a:solidFill>
                    </a:ln>
                  </pic:spPr>
                </pic:pic>
              </a:graphicData>
            </a:graphic>
          </wp:inline>
        </w:drawing>
      </w:r>
    </w:p>
    <w:p w:rsidR="00F145B9" w:rsidRDefault="00F145B9" w:rsidP="00D5108A">
      <w:pPr>
        <w:spacing w:line="360" w:lineRule="auto"/>
        <w:rPr>
          <w:b/>
          <w:noProof/>
          <w:lang w:val="en-IN" w:eastAsia="en-IN" w:bidi="ar-SA"/>
        </w:rPr>
      </w:pPr>
      <w:r>
        <w:rPr>
          <w:b/>
          <w:noProof/>
          <w:lang w:val="en-IN" w:eastAsia="en-IN" w:bidi="ar-SA"/>
        </w:rPr>
        <w:drawing>
          <wp:inline distT="0" distB="0" distL="0" distR="0">
            <wp:extent cx="6124575" cy="4000130"/>
            <wp:effectExtent l="19050" t="19050" r="9525" b="196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7F4BC54.tmp"/>
                    <pic:cNvPicPr/>
                  </pic:nvPicPr>
                  <pic:blipFill>
                    <a:blip r:embed="rId18">
                      <a:extLst>
                        <a:ext uri="{28A0092B-C50C-407E-A947-70E740481C1C}">
                          <a14:useLocalDpi xmlns:a14="http://schemas.microsoft.com/office/drawing/2010/main" val="0"/>
                        </a:ext>
                      </a:extLst>
                    </a:blip>
                    <a:stretch>
                      <a:fillRect/>
                    </a:stretch>
                  </pic:blipFill>
                  <pic:spPr>
                    <a:xfrm>
                      <a:off x="0" y="0"/>
                      <a:ext cx="6139625" cy="4009960"/>
                    </a:xfrm>
                    <a:prstGeom prst="rect">
                      <a:avLst/>
                    </a:prstGeom>
                    <a:ln>
                      <a:solidFill>
                        <a:schemeClr val="tx1"/>
                      </a:solidFill>
                    </a:ln>
                  </pic:spPr>
                </pic:pic>
              </a:graphicData>
            </a:graphic>
          </wp:inline>
        </w:drawing>
      </w:r>
    </w:p>
    <w:p w:rsidR="00F145B9" w:rsidRDefault="00F145B9" w:rsidP="00D5108A">
      <w:pPr>
        <w:spacing w:line="360" w:lineRule="auto"/>
        <w:rPr>
          <w:b/>
          <w:noProof/>
          <w:lang w:val="en-IN" w:eastAsia="en-IN" w:bidi="ar-SA"/>
        </w:rPr>
      </w:pPr>
      <w:r>
        <w:rPr>
          <w:b/>
          <w:noProof/>
          <w:lang w:val="en-IN" w:eastAsia="en-IN" w:bidi="ar-SA"/>
        </w:rPr>
        <w:drawing>
          <wp:inline distT="0" distB="0" distL="0" distR="0">
            <wp:extent cx="6076950" cy="3895725"/>
            <wp:effectExtent l="19050" t="19050" r="1905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7F43E95.tmp"/>
                    <pic:cNvPicPr/>
                  </pic:nvPicPr>
                  <pic:blipFill>
                    <a:blip r:embed="rId19">
                      <a:extLst>
                        <a:ext uri="{28A0092B-C50C-407E-A947-70E740481C1C}">
                          <a14:useLocalDpi xmlns:a14="http://schemas.microsoft.com/office/drawing/2010/main" val="0"/>
                        </a:ext>
                      </a:extLst>
                    </a:blip>
                    <a:stretch>
                      <a:fillRect/>
                    </a:stretch>
                  </pic:blipFill>
                  <pic:spPr>
                    <a:xfrm>
                      <a:off x="0" y="0"/>
                      <a:ext cx="6076950" cy="3895725"/>
                    </a:xfrm>
                    <a:prstGeom prst="rect">
                      <a:avLst/>
                    </a:prstGeom>
                    <a:ln>
                      <a:solidFill>
                        <a:schemeClr val="tx1"/>
                      </a:solidFill>
                    </a:ln>
                  </pic:spPr>
                </pic:pic>
              </a:graphicData>
            </a:graphic>
          </wp:inline>
        </w:drawing>
      </w:r>
    </w:p>
    <w:p w:rsidR="00F145B9" w:rsidRDefault="00F145B9" w:rsidP="00D5108A">
      <w:pPr>
        <w:spacing w:line="360" w:lineRule="auto"/>
        <w:rPr>
          <w:b/>
          <w:noProof/>
          <w:lang w:val="en-IN" w:eastAsia="en-IN" w:bidi="ar-SA"/>
        </w:rPr>
      </w:pPr>
      <w:r>
        <w:rPr>
          <w:b/>
          <w:noProof/>
          <w:lang w:val="en-IN" w:eastAsia="en-IN" w:bidi="ar-SA"/>
        </w:rPr>
        <w:drawing>
          <wp:inline distT="0" distB="0" distL="0" distR="0">
            <wp:extent cx="6229035" cy="4048125"/>
            <wp:effectExtent l="19050" t="19050" r="1968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7F4B04B.tmp"/>
                    <pic:cNvPicPr/>
                  </pic:nvPicPr>
                  <pic:blipFill>
                    <a:blip r:embed="rId20">
                      <a:extLst>
                        <a:ext uri="{28A0092B-C50C-407E-A947-70E740481C1C}">
                          <a14:useLocalDpi xmlns:a14="http://schemas.microsoft.com/office/drawing/2010/main" val="0"/>
                        </a:ext>
                      </a:extLst>
                    </a:blip>
                    <a:stretch>
                      <a:fillRect/>
                    </a:stretch>
                  </pic:blipFill>
                  <pic:spPr>
                    <a:xfrm>
                      <a:off x="0" y="0"/>
                      <a:ext cx="6251699" cy="4062854"/>
                    </a:xfrm>
                    <a:prstGeom prst="rect">
                      <a:avLst/>
                    </a:prstGeom>
                    <a:ln>
                      <a:solidFill>
                        <a:schemeClr val="tx1"/>
                      </a:solidFill>
                    </a:ln>
                  </pic:spPr>
                </pic:pic>
              </a:graphicData>
            </a:graphic>
          </wp:inline>
        </w:drawing>
      </w:r>
    </w:p>
    <w:p w:rsidR="00F145B9" w:rsidRDefault="00F145B9" w:rsidP="00D5108A">
      <w:pPr>
        <w:spacing w:line="360" w:lineRule="auto"/>
        <w:rPr>
          <w:b/>
          <w:noProof/>
          <w:lang w:val="en-IN" w:eastAsia="en-IN" w:bidi="ar-SA"/>
        </w:rPr>
      </w:pPr>
      <w:r>
        <w:rPr>
          <w:b/>
          <w:noProof/>
          <w:lang w:val="en-IN" w:eastAsia="en-IN" w:bidi="ar-SA"/>
        </w:rPr>
        <w:drawing>
          <wp:inline distT="0" distB="0" distL="0" distR="0">
            <wp:extent cx="6248400" cy="3981093"/>
            <wp:effectExtent l="19050" t="19050" r="19050" b="196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7F43A2D.tmp"/>
                    <pic:cNvPicPr/>
                  </pic:nvPicPr>
                  <pic:blipFill>
                    <a:blip r:embed="rId21">
                      <a:extLst>
                        <a:ext uri="{28A0092B-C50C-407E-A947-70E740481C1C}">
                          <a14:useLocalDpi xmlns:a14="http://schemas.microsoft.com/office/drawing/2010/main" val="0"/>
                        </a:ext>
                      </a:extLst>
                    </a:blip>
                    <a:stretch>
                      <a:fillRect/>
                    </a:stretch>
                  </pic:blipFill>
                  <pic:spPr>
                    <a:xfrm>
                      <a:off x="0" y="0"/>
                      <a:ext cx="6266482" cy="3992614"/>
                    </a:xfrm>
                    <a:prstGeom prst="rect">
                      <a:avLst/>
                    </a:prstGeom>
                    <a:ln>
                      <a:solidFill>
                        <a:schemeClr val="tx1"/>
                      </a:solidFill>
                    </a:ln>
                  </pic:spPr>
                </pic:pic>
              </a:graphicData>
            </a:graphic>
          </wp:inline>
        </w:drawing>
      </w:r>
    </w:p>
    <w:p w:rsidR="00F145B9" w:rsidRDefault="00F145B9" w:rsidP="00D5108A">
      <w:pPr>
        <w:spacing w:line="360" w:lineRule="auto"/>
        <w:rPr>
          <w:b/>
          <w:noProof/>
          <w:lang w:val="en-IN" w:eastAsia="en-IN" w:bidi="ar-SA"/>
        </w:rPr>
      </w:pPr>
      <w:r>
        <w:rPr>
          <w:b/>
          <w:noProof/>
          <w:lang w:val="en-IN" w:eastAsia="en-IN" w:bidi="ar-SA"/>
        </w:rPr>
        <w:drawing>
          <wp:inline distT="0" distB="0" distL="0" distR="0">
            <wp:extent cx="6257925" cy="3904902"/>
            <wp:effectExtent l="19050" t="19050" r="9525" b="196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7F4BA0D.tmp"/>
                    <pic:cNvPicPr/>
                  </pic:nvPicPr>
                  <pic:blipFill>
                    <a:blip r:embed="rId22">
                      <a:extLst>
                        <a:ext uri="{28A0092B-C50C-407E-A947-70E740481C1C}">
                          <a14:useLocalDpi xmlns:a14="http://schemas.microsoft.com/office/drawing/2010/main" val="0"/>
                        </a:ext>
                      </a:extLst>
                    </a:blip>
                    <a:stretch>
                      <a:fillRect/>
                    </a:stretch>
                  </pic:blipFill>
                  <pic:spPr>
                    <a:xfrm>
                      <a:off x="0" y="0"/>
                      <a:ext cx="6274749" cy="3915400"/>
                    </a:xfrm>
                    <a:prstGeom prst="rect">
                      <a:avLst/>
                    </a:prstGeom>
                    <a:ln>
                      <a:solidFill>
                        <a:schemeClr val="tx1"/>
                      </a:solidFill>
                    </a:ln>
                  </pic:spPr>
                </pic:pic>
              </a:graphicData>
            </a:graphic>
          </wp:inline>
        </w:drawing>
      </w:r>
    </w:p>
    <w:p w:rsidR="00F145B9" w:rsidRDefault="00F145B9" w:rsidP="00D5108A">
      <w:pPr>
        <w:spacing w:line="360" w:lineRule="auto"/>
        <w:rPr>
          <w:b/>
          <w:noProof/>
          <w:lang w:val="en-IN" w:eastAsia="en-IN" w:bidi="ar-SA"/>
        </w:rPr>
      </w:pPr>
      <w:r>
        <w:rPr>
          <w:b/>
          <w:noProof/>
          <w:lang w:val="en-IN" w:eastAsia="en-IN" w:bidi="ar-SA"/>
        </w:rPr>
        <w:drawing>
          <wp:inline distT="0" distB="0" distL="0" distR="0">
            <wp:extent cx="6267450" cy="4038600"/>
            <wp:effectExtent l="19050" t="19050" r="1905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7F430F3.tmp"/>
                    <pic:cNvPicPr/>
                  </pic:nvPicPr>
                  <pic:blipFill>
                    <a:blip r:embed="rId23">
                      <a:extLst>
                        <a:ext uri="{28A0092B-C50C-407E-A947-70E740481C1C}">
                          <a14:useLocalDpi xmlns:a14="http://schemas.microsoft.com/office/drawing/2010/main" val="0"/>
                        </a:ext>
                      </a:extLst>
                    </a:blip>
                    <a:stretch>
                      <a:fillRect/>
                    </a:stretch>
                  </pic:blipFill>
                  <pic:spPr>
                    <a:xfrm>
                      <a:off x="0" y="0"/>
                      <a:ext cx="6267450" cy="4038600"/>
                    </a:xfrm>
                    <a:prstGeom prst="rect">
                      <a:avLst/>
                    </a:prstGeom>
                    <a:ln>
                      <a:solidFill>
                        <a:schemeClr val="tx1"/>
                      </a:solidFill>
                    </a:ln>
                  </pic:spPr>
                </pic:pic>
              </a:graphicData>
            </a:graphic>
          </wp:inline>
        </w:drawing>
      </w:r>
    </w:p>
    <w:p w:rsidR="00D5108A" w:rsidRPr="00653910" w:rsidRDefault="00D5108A" w:rsidP="003500A5">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69C0956A" wp14:editId="1C30FFB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w16se="http://schemas.microsoft.com/office/word/2015/wordml/symex" xmlns:cx="http://schemas.microsoft.com/office/drawing/2014/chartex">
            <w:pict>
              <v:line w14:anchorId="29237E8D" id="Straight Connector 25"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ANNEXURE: V</w:t>
      </w:r>
      <w:r w:rsidR="006E7B45">
        <w:rPr>
          <w:b/>
        </w:rPr>
        <w:t>I</w:t>
      </w:r>
      <w:r>
        <w:rPr>
          <w:b/>
        </w:rPr>
        <w:t>– COPY OF CIRCLE RATE</w:t>
      </w:r>
    </w:p>
    <w:p w:rsidR="00D5108A" w:rsidRDefault="00D5108A" w:rsidP="00D5108A">
      <w:pPr>
        <w:tabs>
          <w:tab w:val="left" w:pos="720"/>
        </w:tabs>
        <w:spacing w:after="0" w:line="360" w:lineRule="auto"/>
        <w:rPr>
          <w:rFonts w:eastAsia="Times New Roman"/>
          <w:b/>
          <w:sz w:val="20"/>
          <w:szCs w:val="20"/>
        </w:rPr>
      </w:pPr>
    </w:p>
    <w:p w:rsidR="00D5108A" w:rsidRDefault="00DA155D" w:rsidP="00D5108A">
      <w:pPr>
        <w:tabs>
          <w:tab w:val="left" w:pos="720"/>
        </w:tabs>
        <w:spacing w:after="0" w:line="360" w:lineRule="auto"/>
        <w:rPr>
          <w:noProof/>
          <w:lang w:val="en-IN" w:eastAsia="en-IN" w:bidi="ar-SA"/>
        </w:rPr>
      </w:pPr>
      <w:r>
        <w:rPr>
          <w:rFonts w:eastAsia="Times New Roman"/>
          <w:b/>
          <w:noProof/>
          <w:sz w:val="20"/>
          <w:szCs w:val="20"/>
          <w:lang w:val="en-IN" w:eastAsia="en-IN" w:bidi="ar-SA"/>
        </w:rPr>
        <mc:AlternateContent>
          <mc:Choice Requires="wps">
            <w:drawing>
              <wp:anchor distT="0" distB="0" distL="114300" distR="114300" simplePos="0" relativeHeight="251677696" behindDoc="0" locked="0" layoutInCell="1" allowOverlap="1" wp14:anchorId="39EC59B2" wp14:editId="3B39D941">
                <wp:simplePos x="0" y="0"/>
                <wp:positionH relativeFrom="margin">
                  <wp:posOffset>3863975</wp:posOffset>
                </wp:positionH>
                <wp:positionV relativeFrom="paragraph">
                  <wp:posOffset>2062480</wp:posOffset>
                </wp:positionV>
                <wp:extent cx="523875" cy="638175"/>
                <wp:effectExtent l="0" t="0" r="28575" b="28575"/>
                <wp:wrapNone/>
                <wp:docPr id="15" name="Rectangle 15"/>
                <wp:cNvGraphicFramePr/>
                <a:graphic xmlns:a="http://schemas.openxmlformats.org/drawingml/2006/main">
                  <a:graphicData uri="http://schemas.microsoft.com/office/word/2010/wordprocessingShape">
                    <wps:wsp>
                      <wps:cNvSpPr/>
                      <wps:spPr>
                        <a:xfrm>
                          <a:off x="0" y="0"/>
                          <a:ext cx="523875" cy="6381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C22DB1" id="Rectangle 15" o:spid="_x0000_s1026" style="position:absolute;margin-left:304.25pt;margin-top:162.4pt;width:41.25pt;height:50.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" filled="f" strokecolor="red" strokeweight="2pt">
                <w10:wrap anchorx="margin"/>
              </v:rect>
            </w:pict>
          </mc:Fallback>
        </mc:AlternateContent>
      </w:r>
      <w:r>
        <w:rPr>
          <w:rFonts w:eastAsia="Times New Roman"/>
          <w:b/>
          <w:noProof/>
          <w:sz w:val="20"/>
          <w:szCs w:val="20"/>
          <w:lang w:val="en-IN" w:eastAsia="en-IN" w:bidi="ar-SA"/>
        </w:rPr>
        <mc:AlternateContent>
          <mc:Choice Requires="wps">
            <w:drawing>
              <wp:anchor distT="0" distB="0" distL="114300" distR="114300" simplePos="0" relativeHeight="251671552" behindDoc="0" locked="0" layoutInCell="1" allowOverlap="1" wp14:anchorId="1402ACC6" wp14:editId="45AADF14">
                <wp:simplePos x="0" y="0"/>
                <wp:positionH relativeFrom="margin">
                  <wp:posOffset>1892300</wp:posOffset>
                </wp:positionH>
                <wp:positionV relativeFrom="paragraph">
                  <wp:posOffset>2091055</wp:posOffset>
                </wp:positionV>
                <wp:extent cx="523875" cy="638175"/>
                <wp:effectExtent l="0" t="0" r="28575" b="28575"/>
                <wp:wrapNone/>
                <wp:docPr id="17" name="Rectangle 17"/>
                <wp:cNvGraphicFramePr/>
                <a:graphic xmlns:a="http://schemas.openxmlformats.org/drawingml/2006/main">
                  <a:graphicData uri="http://schemas.microsoft.com/office/word/2010/wordprocessingShape">
                    <wps:wsp>
                      <wps:cNvSpPr/>
                      <wps:spPr>
                        <a:xfrm>
                          <a:off x="0" y="0"/>
                          <a:ext cx="523875" cy="6381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EB8489" id="Rectangle 17" o:spid="_x0000_s1026" style="position:absolute;margin-left:149pt;margin-top:164.65pt;width:41.25pt;height:50.2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" filled="f" strokecolor="red" strokeweight="2pt">
                <w10:wrap anchorx="margin"/>
              </v:rect>
            </w:pict>
          </mc:Fallback>
        </mc:AlternateContent>
      </w:r>
      <w:r w:rsidR="001C6F27">
        <w:rPr>
          <w:rFonts w:eastAsia="Times New Roman"/>
          <w:b/>
          <w:noProof/>
          <w:sz w:val="20"/>
          <w:szCs w:val="20"/>
          <w:lang w:val="en-IN" w:eastAsia="en-IN" w:bidi="ar-SA"/>
        </w:rPr>
        <mc:AlternateContent>
          <mc:Choice Requires="wps">
            <w:drawing>
              <wp:anchor distT="0" distB="0" distL="114300" distR="114300" simplePos="0" relativeHeight="251675648" behindDoc="0" locked="0" layoutInCell="1" allowOverlap="1" wp14:anchorId="38ED4CB5" wp14:editId="02A4808B">
                <wp:simplePos x="0" y="0"/>
                <wp:positionH relativeFrom="column">
                  <wp:posOffset>1892300</wp:posOffset>
                </wp:positionH>
                <wp:positionV relativeFrom="paragraph">
                  <wp:posOffset>2510790</wp:posOffset>
                </wp:positionV>
                <wp:extent cx="247650" cy="114300"/>
                <wp:effectExtent l="0" t="0" r="0" b="0"/>
                <wp:wrapNone/>
                <wp:docPr id="2" name="Rectangle 2"/>
                <wp:cNvGraphicFramePr/>
                <a:graphic xmlns:a="http://schemas.openxmlformats.org/drawingml/2006/main">
                  <a:graphicData uri="http://schemas.microsoft.com/office/word/2010/wordprocessingShape">
                    <wps:wsp>
                      <wps:cNvSpPr/>
                      <wps:spPr>
                        <a:xfrm>
                          <a:off x="0" y="0"/>
                          <a:ext cx="247650" cy="114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3C8784" id="Rectangle 2" o:spid="_x0000_s1026" style="position:absolute;margin-left:149pt;margin-top:197.7pt;width:19.5pt;height:9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" filled="f" stroked="f" strokeweight="2pt"/>
            </w:pict>
          </mc:Fallback>
        </mc:AlternateContent>
      </w:r>
      <w:r>
        <w:rPr>
          <w:noProof/>
          <w:lang w:val="en-IN" w:eastAsia="en-IN" w:bidi="ar-SA"/>
        </w:rPr>
        <w:drawing>
          <wp:inline distT="0" distB="0" distL="0" distR="0">
            <wp:extent cx="6076950" cy="2938780"/>
            <wp:effectExtent l="19050" t="19050" r="19050" b="139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9087A1.tmp"/>
                    <pic:cNvPicPr/>
                  </pic:nvPicPr>
                  <pic:blipFill>
                    <a:blip r:embed="rId24">
                      <a:extLst>
                        <a:ext uri="{28A0092B-C50C-407E-A947-70E740481C1C}">
                          <a14:useLocalDpi xmlns:a14="http://schemas.microsoft.com/office/drawing/2010/main" val="0"/>
                        </a:ext>
                      </a:extLst>
                    </a:blip>
                    <a:stretch>
                      <a:fillRect/>
                    </a:stretch>
                  </pic:blipFill>
                  <pic:spPr>
                    <a:xfrm>
                      <a:off x="0" y="0"/>
                      <a:ext cx="6076950" cy="2938780"/>
                    </a:xfrm>
                    <a:prstGeom prst="rect">
                      <a:avLst/>
                    </a:prstGeom>
                    <a:ln>
                      <a:solidFill>
                        <a:schemeClr val="tx1"/>
                      </a:solidFill>
                    </a:ln>
                  </pic:spPr>
                </pic:pic>
              </a:graphicData>
            </a:graphic>
          </wp:inline>
        </w:drawing>
      </w:r>
    </w:p>
    <w:p w:rsidR="00A836AE" w:rsidRDefault="00A836AE" w:rsidP="00D5108A">
      <w:pPr>
        <w:tabs>
          <w:tab w:val="left" w:pos="720"/>
        </w:tabs>
        <w:spacing w:after="0" w:line="360" w:lineRule="auto"/>
        <w:rPr>
          <w:noProof/>
          <w:lang w:val="en-IN" w:eastAsia="en-IN" w:bidi="ar-SA"/>
        </w:rPr>
      </w:pPr>
    </w:p>
    <w:p w:rsidR="00A836AE" w:rsidRDefault="00A836AE" w:rsidP="00D5108A">
      <w:pPr>
        <w:tabs>
          <w:tab w:val="left" w:pos="720"/>
        </w:tabs>
        <w:spacing w:after="0" w:line="360" w:lineRule="auto"/>
        <w:rPr>
          <w:noProof/>
          <w:lang w:val="en-IN" w:eastAsia="en-IN" w:bidi="ar-SA"/>
        </w:rPr>
      </w:pPr>
    </w:p>
    <w:p w:rsidR="00A123D7" w:rsidRDefault="00770865" w:rsidP="00770865">
      <w:pPr>
        <w:rPr>
          <w:rFonts w:eastAsia="Times New Roman"/>
          <w:b/>
          <w:sz w:val="20"/>
          <w:szCs w:val="20"/>
        </w:rPr>
      </w:pPr>
      <w:r>
        <w:rPr>
          <w:rFonts w:eastAsia="Times New Roman"/>
          <w:b/>
          <w:sz w:val="20"/>
          <w:szCs w:val="20"/>
        </w:rPr>
        <w:br w:type="page"/>
      </w:r>
    </w:p>
    <w:p w:rsidR="00C62FB0" w:rsidRDefault="00C62FB0" w:rsidP="00C62FB0">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7456" behindDoc="0" locked="0" layoutInCell="1" allowOverlap="1" wp14:anchorId="7A05B3DE" wp14:editId="47D23F90">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w16se="http://schemas.microsoft.com/office/word/2015/wordml/symex" xmlns:cx="http://schemas.microsoft.com/office/drawing/2014/chartex">
            <w:pict>
              <v:line w14:anchorId="456DD0E8" id="Straight Connector 26"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sidR="006E7B45">
        <w:rPr>
          <w:b/>
        </w:rPr>
        <w:t>ANNEXURE</w:t>
      </w:r>
      <w:r>
        <w:rPr>
          <w:b/>
        </w:rPr>
        <w:t>: V</w:t>
      </w:r>
      <w:r w:rsidR="006E7B45">
        <w:rPr>
          <w:b/>
        </w:rPr>
        <w:t>I</w:t>
      </w:r>
      <w:r>
        <w:rPr>
          <w:b/>
        </w:rPr>
        <w:t>I – VALUER’S REMARKS</w:t>
      </w:r>
    </w:p>
    <w:p w:rsidR="00C62FB0" w:rsidRDefault="00C62FB0" w:rsidP="00C62FB0">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its authorized surveyor is solely of the client/ owner for which Valuation has to be carried out.</w:t>
            </w:r>
            <w:r>
              <w:rPr>
                <w:sz w:val="20"/>
                <w:szCs w:val="20"/>
              </w:rPr>
              <w:t xml:space="preserve"> </w:t>
            </w:r>
            <w:r w:rsidRPr="00D8154B">
              <w:rPr>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25"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2A7C7A" w:rsidRPr="00F84CFB" w:rsidRDefault="002A7C7A" w:rsidP="00F84CFB">
      <w:pPr>
        <w:rPr>
          <w:b/>
          <w:i/>
          <w:sz w:val="16"/>
          <w:szCs w:val="16"/>
        </w:rPr>
      </w:pPr>
    </w:p>
    <w:sectPr w:rsidR="002A7C7A" w:rsidRPr="00F84CFB" w:rsidSect="00DB0445">
      <w:headerReference w:type="default" r:id="rId26"/>
      <w:footerReference w:type="default" r:id="rId27"/>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86D48" w:rsidRDefault="00286D48">
      <w:r>
        <w:separator/>
      </w:r>
    </w:p>
  </w:endnote>
  <w:endnote w:type="continuationSeparator" w:id="0">
    <w:p w:rsidR="00286D48" w:rsidRDefault="00286D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286D48" w:rsidRPr="00FE2CE4" w:rsidRDefault="00286D48"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54144" behindDoc="0" locked="0" layoutInCell="1" allowOverlap="1" wp14:anchorId="3EC7E08B" wp14:editId="14FE12D5">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se="http://schemas.microsoft.com/office/word/2015/wordml/symex" xmlns:cx="http://schemas.microsoft.com/office/drawing/2014/chartex">
                  <w:pict>
                    <v:line w14:anchorId="4D820773" id="Straight Connector 1" o:spid="_x0000_s1026" style="position:absolute;z-index:25166950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rsidR="00286D48" w:rsidRPr="00FE2CE4" w:rsidRDefault="00286D48" w:rsidP="00432971">
            <w:pPr>
              <w:pStyle w:val="NoSpacing"/>
              <w:ind w:left="-270"/>
              <w:rPr>
                <w:rFonts w:asciiTheme="majorHAnsi" w:hAnsiTheme="majorHAnsi" w:cstheme="majorHAnsi"/>
                <w:b/>
              </w:rPr>
            </w:pPr>
            <w:r>
              <w:rPr>
                <w:b/>
              </w:rPr>
              <w:t xml:space="preserve">FILE NO.: </w:t>
            </w:r>
            <w:proofErr w:type="gramStart"/>
            <w:r w:rsidRPr="007D5F42">
              <w:rPr>
                <w:b/>
              </w:rPr>
              <w:t>VIS(</w:t>
            </w:r>
            <w:proofErr w:type="gramEnd"/>
            <w:r w:rsidRPr="007D5F42">
              <w:rPr>
                <w:b/>
              </w:rPr>
              <w:t>2</w:t>
            </w:r>
            <w:r>
              <w:rPr>
                <w:b/>
              </w:rPr>
              <w:t>021-22)-PL239-Q56</w:t>
            </w:r>
            <w:r w:rsidRPr="007D5F42">
              <w:rPr>
                <w:b/>
              </w:rPr>
              <w:t>-</w:t>
            </w:r>
            <w:r>
              <w:rPr>
                <w:b/>
              </w:rPr>
              <w:t>243-309</w:t>
            </w:r>
            <w:r w:rsidRPr="007D5F42">
              <w:rPr>
                <w:b/>
              </w:rPr>
              <w:tab/>
            </w:r>
            <w:r w:rsidRPr="00B73517">
              <w:rPr>
                <w:b/>
              </w:rPr>
              <w:tab/>
            </w:r>
            <w:r w:rsidRPr="00FE2CE4">
              <w:rPr>
                <w:rFonts w:asciiTheme="majorHAnsi" w:hAnsiTheme="majorHAnsi" w:cstheme="majorHAnsi"/>
                <w:b/>
              </w:rPr>
              <w:tab/>
              <w:t xml:space="preserve">        </w:t>
            </w:r>
            <w:r>
              <w:rPr>
                <w:rFonts w:asciiTheme="majorHAnsi" w:hAnsiTheme="majorHAnsi" w:cstheme="majorHAnsi"/>
                <w:b/>
              </w:rPr>
              <w:t xml:space="preserve">                                    </w:t>
            </w:r>
            <w:r>
              <w:rPr>
                <w:b/>
              </w:rPr>
              <w:t>Pa</w:t>
            </w:r>
            <w:r w:rsidRPr="00B73517">
              <w:rPr>
                <w:b/>
              </w:rPr>
              <w:t xml:space="preserve">ge </w:t>
            </w:r>
            <w:r w:rsidRPr="00B73517">
              <w:rPr>
                <w:b/>
              </w:rPr>
              <w:fldChar w:fldCharType="begin"/>
            </w:r>
            <w:r w:rsidRPr="00B73517">
              <w:rPr>
                <w:b/>
              </w:rPr>
              <w:instrText xml:space="preserve"> PAGE </w:instrText>
            </w:r>
            <w:r w:rsidRPr="00B73517">
              <w:rPr>
                <w:b/>
              </w:rPr>
              <w:fldChar w:fldCharType="separate"/>
            </w:r>
            <w:r w:rsidR="00EA1A11">
              <w:rPr>
                <w:b/>
                <w:noProof/>
              </w:rPr>
              <w:t>5</w:t>
            </w:r>
            <w:r w:rsidRPr="00B73517">
              <w:rPr>
                <w:b/>
              </w:rPr>
              <w:fldChar w:fldCharType="end"/>
            </w:r>
            <w:r w:rsidRPr="00B73517">
              <w:rPr>
                <w:b/>
              </w:rPr>
              <w:t xml:space="preserve"> of </w:t>
            </w:r>
            <w:r>
              <w:rPr>
                <w:b/>
              </w:rPr>
              <w:t>30</w:t>
            </w:r>
          </w:p>
          <w:p w:rsidR="00286D48" w:rsidRPr="00FE2CE4" w:rsidRDefault="00286D48"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4" distB="4294967294" distL="114300" distR="114300" simplePos="0" relativeHeight="251659264" behindDoc="0" locked="0" layoutInCell="1" allowOverlap="1" wp14:anchorId="72254327" wp14:editId="1A8E1DD7">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se="http://schemas.microsoft.com/office/word/2015/wordml/symex" xmlns:cx="http://schemas.microsoft.com/office/drawing/2014/chartex">
                  <w:pict>
                    <v:line w14:anchorId="6E657736" id="Straight Connector 1"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8240" behindDoc="0" locked="0" layoutInCell="1" allowOverlap="1" wp14:anchorId="591B7F85" wp14:editId="0EF7F6EC">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se="http://schemas.microsoft.com/office/word/2015/wordml/symex" xmlns:cx="http://schemas.microsoft.com/office/drawing/2014/chartex">
                  <w:pict>
                    <v:line w14:anchorId="6C369F85" id="Straight Connector 1"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7216" behindDoc="0" locked="0" layoutInCell="1" allowOverlap="1" wp14:anchorId="59C87AE6" wp14:editId="7B1FA81C">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se="http://schemas.microsoft.com/office/word/2015/wordml/symex" xmlns:cx="http://schemas.microsoft.com/office/drawing/2014/chartex">
                  <w:pict>
                    <v:line w14:anchorId="25F54993" id="Straight Connector 1" o:spid="_x0000_s1026" style="position:absolute;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6192" behindDoc="0" locked="0" layoutInCell="1" allowOverlap="1" wp14:anchorId="08814338" wp14:editId="61FC775C">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se="http://schemas.microsoft.com/office/word/2015/wordml/symex" xmlns:cx="http://schemas.microsoft.com/office/drawing/2014/chartex">
                  <w:pict>
                    <v:line w14:anchorId="7C43DBED" id="Straight Connector 1" o:spid="_x0000_s1026" style="position:absolute;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5168" behindDoc="0" locked="0" layoutInCell="1" allowOverlap="1" wp14:anchorId="2D7BF138" wp14:editId="06E1C14C">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se="http://schemas.microsoft.com/office/word/2015/wordml/symex" xmlns:cx="http://schemas.microsoft.com/office/drawing/2014/chartex">
                  <w:pict>
                    <v:line w14:anchorId="24093E7D" id="Straight Connector 1"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p w:rsidR="00286D48" w:rsidRDefault="00286D4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86D48" w:rsidRDefault="00286D48">
      <w:r>
        <w:separator/>
      </w:r>
    </w:p>
  </w:footnote>
  <w:footnote w:type="continuationSeparator" w:id="0">
    <w:p w:rsidR="00286D48" w:rsidRDefault="00286D4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6D48" w:rsidRPr="006470CA" w:rsidRDefault="00707425" w:rsidP="00DB0445">
    <w:pPr>
      <w:pStyle w:val="NoSpacing"/>
      <w:spacing w:line="276" w:lineRule="auto"/>
      <w:rPr>
        <w:rFonts w:asciiTheme="minorHAnsi" w:hAnsiTheme="minorHAnsi" w:cstheme="minorHAnsi"/>
      </w:rPr>
    </w:pPr>
    <w:sdt>
      <w:sdtPr>
        <w:rPr>
          <w:rFonts w:ascii="Cambria Math" w:hAnsi="Cambria Math" w:cstheme="minorHAnsi"/>
          <w:b/>
        </w:rPr>
        <w:id w:val="-521467568"/>
        <w:docPartObj>
          <w:docPartGallery w:val="Watermarks"/>
          <w:docPartUnique/>
        </w:docPartObj>
      </w:sdtPr>
      <w:sdtContent>
        <w:r w:rsidRPr="00707425">
          <w:rPr>
            <w:rFonts w:ascii="Cambria Math" w:hAnsi="Cambria Math" w:cstheme="minorHAnsi"/>
            <w:b/>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3" type="#_x0000_t136" style="position:absolute;margin-left:0;margin-top:0;width:412.4pt;height:247.45pt;rotation:315;z-index:-25165414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86D48" w:rsidRPr="006470CA">
      <w:rPr>
        <w:rFonts w:ascii="Cambria Math" w:hAnsi="Cambria Math" w:cstheme="minorHAnsi"/>
        <w:b/>
      </w:rPr>
      <w:t>VALUATION ASSESSMENT</w:t>
    </w:r>
    <w:r w:rsidR="00286D48" w:rsidRPr="006470CA">
      <w:rPr>
        <w:rFonts w:asciiTheme="minorHAnsi" w:hAnsiTheme="minorHAnsi" w:cstheme="minorHAnsi"/>
        <w:b/>
      </w:rPr>
      <w:tab/>
    </w:r>
    <w:r w:rsidR="00286D48" w:rsidRPr="006470CA">
      <w:rPr>
        <w:rFonts w:asciiTheme="minorHAnsi" w:hAnsiTheme="minorHAnsi" w:cstheme="minorHAnsi"/>
      </w:rPr>
      <w:tab/>
    </w:r>
    <w:r w:rsidR="00286D48">
      <w:rPr>
        <w:rFonts w:asciiTheme="minorHAnsi" w:hAnsiTheme="minorHAnsi" w:cstheme="minorHAnsi"/>
      </w:rPr>
      <w:tab/>
    </w:r>
    <w:r w:rsidR="00286D48">
      <w:rPr>
        <w:rFonts w:asciiTheme="minorHAnsi" w:hAnsiTheme="minorHAnsi" w:cstheme="minorHAnsi"/>
      </w:rPr>
      <w:tab/>
    </w:r>
    <w:r w:rsidR="00286D48">
      <w:rPr>
        <w:rFonts w:asciiTheme="minorHAnsi" w:hAnsiTheme="minorHAnsi" w:cstheme="minorHAnsi"/>
      </w:rPr>
      <w:tab/>
      <w:t xml:space="preserve">       </w:t>
    </w:r>
    <w:r w:rsidR="00286D48" w:rsidRPr="00797CB6">
      <w:rPr>
        <w:rFonts w:ascii="Cambria Math" w:hAnsi="Cambria Math" w:cstheme="minorHAnsi"/>
        <w:b/>
        <w:noProof/>
        <w:color w:val="4F81BD" w:themeColor="accent1"/>
        <w:sz w:val="20"/>
        <w:lang w:val="en-IN" w:eastAsia="en-IN" w:bidi="ar-SA"/>
      </w:rPr>
      <w:drawing>
        <wp:anchor distT="0" distB="0" distL="114300" distR="114300" simplePos="0" relativeHeight="251660288" behindDoc="1" locked="0" layoutInCell="1" allowOverlap="1" wp14:anchorId="4E4C9FBC" wp14:editId="6C98CF21">
          <wp:simplePos x="0" y="0"/>
          <wp:positionH relativeFrom="column">
            <wp:posOffset>3883025</wp:posOffset>
          </wp:positionH>
          <wp:positionV relativeFrom="paragraph">
            <wp:posOffset>0</wp:posOffset>
          </wp:positionV>
          <wp:extent cx="2162175" cy="419100"/>
          <wp:effectExtent l="0" t="0" r="9525" b="0"/>
          <wp:wrapNone/>
          <wp:docPr id="3" name="Picture 3" descr="C:\Users\mentor3\Desktop\Company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ntor3\Desktop\Company Log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162175" cy="419100"/>
                  </a:xfrm>
                  <a:prstGeom prst="rect">
                    <a:avLst/>
                  </a:prstGeom>
                  <a:noFill/>
                  <a:ln>
                    <a:noFill/>
                  </a:ln>
                </pic:spPr>
              </pic:pic>
            </a:graphicData>
          </a:graphic>
        </wp:anchor>
      </w:drawing>
    </w:r>
    <w:r w:rsidR="00286D48">
      <w:rPr>
        <w:rFonts w:asciiTheme="minorHAnsi" w:hAnsiTheme="minorHAnsi" w:cstheme="minorHAnsi"/>
      </w:rPr>
      <w:t xml:space="preserve"> </w:t>
    </w:r>
    <w:r w:rsidR="00286D48" w:rsidRPr="006470CA">
      <w:rPr>
        <w:rFonts w:asciiTheme="minorHAnsi" w:hAnsiTheme="minorHAnsi" w:cstheme="minorHAnsi"/>
      </w:rPr>
      <w:t xml:space="preserve">   </w:t>
    </w:r>
  </w:p>
  <w:p w:rsidR="00286D48" w:rsidRDefault="00286D48" w:rsidP="006C1E88">
    <w:pPr>
      <w:pStyle w:val="Header"/>
      <w:tabs>
        <w:tab w:val="right" w:pos="10206"/>
      </w:tabs>
      <w:spacing w:line="276" w:lineRule="auto"/>
      <w:ind w:right="-894"/>
      <w:rPr>
        <w:rFonts w:ascii="Cambria Math" w:hAnsi="Cambria Math" w:cstheme="minorHAnsi"/>
        <w:b/>
        <w:color w:val="4F81BD" w:themeColor="accent1"/>
        <w:sz w:val="20"/>
      </w:rPr>
    </w:pPr>
    <w:r w:rsidRPr="006470CA">
      <w:rPr>
        <w:rFonts w:ascii="Cambria Math" w:hAnsi="Cambria Math" w:cstheme="minorHAnsi"/>
        <w:b/>
        <w:color w:val="4F81BD" w:themeColor="accent1"/>
        <w:sz w:val="20"/>
      </w:rPr>
      <w:t xml:space="preserve">M/S. </w:t>
    </w:r>
    <w:r>
      <w:rPr>
        <w:rFonts w:ascii="Cambria Math" w:hAnsi="Cambria Math" w:cstheme="minorHAnsi"/>
        <w:b/>
        <w:color w:val="4F81BD" w:themeColor="accent1"/>
        <w:sz w:val="20"/>
      </w:rPr>
      <w:t xml:space="preserve">ROSELABS </w:t>
    </w:r>
    <w:r w:rsidR="000B5D59">
      <w:rPr>
        <w:rFonts w:ascii="Cambria Math" w:hAnsi="Cambria Math" w:cstheme="minorHAnsi"/>
        <w:b/>
        <w:color w:val="4F81BD" w:themeColor="accent1"/>
        <w:sz w:val="20"/>
      </w:rPr>
      <w:t>BIOSCIENCE LTD</w:t>
    </w:r>
    <w:r>
      <w:rPr>
        <w:rFonts w:ascii="Cambria Math" w:hAnsi="Cambria Math" w:cstheme="minorHAnsi"/>
        <w:b/>
        <w:color w:val="4F81BD" w:themeColor="accent1"/>
        <w:sz w:val="20"/>
      </w:rPr>
      <w:t>.</w:t>
    </w:r>
  </w:p>
  <w:p w:rsidR="00286D48" w:rsidRPr="006C1E88" w:rsidRDefault="00286D48" w:rsidP="006C1E88">
    <w:pPr>
      <w:pStyle w:val="Header"/>
      <w:tabs>
        <w:tab w:val="right" w:pos="10206"/>
      </w:tabs>
      <w:spacing w:line="276" w:lineRule="auto"/>
      <w:ind w:right="-89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CA472C4"/>
    <w:multiLevelType w:val="hybridMultilevel"/>
    <w:tmpl w:val="0664A0D8"/>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2A9D0905"/>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2CE464F8"/>
    <w:multiLevelType w:val="hybridMultilevel"/>
    <w:tmpl w:val="A0823DB2"/>
    <w:lvl w:ilvl="0" w:tplc="26FCEEE0">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7">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9">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
    <w:nsid w:val="3C716FD5"/>
    <w:multiLevelType w:val="hybridMultilevel"/>
    <w:tmpl w:val="0DCC88BC"/>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473A327A"/>
    <w:multiLevelType w:val="hybridMultilevel"/>
    <w:tmpl w:val="7A30F87A"/>
    <w:lvl w:ilvl="0" w:tplc="180CE9F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A7953B5"/>
    <w:multiLevelType w:val="hybridMultilevel"/>
    <w:tmpl w:val="0DCC88BC"/>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58D42A5"/>
    <w:multiLevelType w:val="hybridMultilevel"/>
    <w:tmpl w:val="0DCC88BC"/>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1">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CC823E6"/>
    <w:multiLevelType w:val="hybridMultilevel"/>
    <w:tmpl w:val="CF3E38E2"/>
    <w:lvl w:ilvl="0" w:tplc="99363322">
      <w:start w:val="1"/>
      <w:numFmt w:val="decimal"/>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46124A2"/>
    <w:multiLevelType w:val="hybridMultilevel"/>
    <w:tmpl w:val="0DCC88BC"/>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7">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9">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73747EA0"/>
    <w:multiLevelType w:val="hybridMultilevel"/>
    <w:tmpl w:val="2EF25B50"/>
    <w:lvl w:ilvl="0" w:tplc="E82ED670">
      <w:start w:val="1"/>
      <w:numFmt w:val="upp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1">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2">
    <w:nsid w:val="7D127645"/>
    <w:multiLevelType w:val="hybridMultilevel"/>
    <w:tmpl w:val="0DCC88BC"/>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3">
    <w:nsid w:val="7D5F70AA"/>
    <w:multiLevelType w:val="hybridMultilevel"/>
    <w:tmpl w:val="5144023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7"/>
  </w:num>
  <w:num w:numId="2">
    <w:abstractNumId w:val="17"/>
  </w:num>
  <w:num w:numId="3">
    <w:abstractNumId w:val="25"/>
  </w:num>
  <w:num w:numId="4">
    <w:abstractNumId w:val="31"/>
  </w:num>
  <w:num w:numId="5">
    <w:abstractNumId w:val="10"/>
  </w:num>
  <w:num w:numId="6">
    <w:abstractNumId w:val="8"/>
  </w:num>
  <w:num w:numId="7">
    <w:abstractNumId w:val="9"/>
  </w:num>
  <w:num w:numId="8">
    <w:abstractNumId w:val="28"/>
  </w:num>
  <w:num w:numId="9">
    <w:abstractNumId w:val="23"/>
  </w:num>
  <w:num w:numId="10">
    <w:abstractNumId w:val="19"/>
  </w:num>
  <w:num w:numId="11">
    <w:abstractNumId w:val="2"/>
  </w:num>
  <w:num w:numId="12">
    <w:abstractNumId w:val="0"/>
  </w:num>
  <w:num w:numId="13">
    <w:abstractNumId w:val="21"/>
  </w:num>
  <w:num w:numId="14">
    <w:abstractNumId w:val="13"/>
  </w:num>
  <w:num w:numId="15">
    <w:abstractNumId w:val="29"/>
  </w:num>
  <w:num w:numId="16">
    <w:abstractNumId w:val="16"/>
  </w:num>
  <w:num w:numId="17">
    <w:abstractNumId w:val="24"/>
  </w:num>
  <w:num w:numId="18">
    <w:abstractNumId w:val="1"/>
  </w:num>
  <w:num w:numId="19">
    <w:abstractNumId w:val="4"/>
  </w:num>
  <w:num w:numId="20">
    <w:abstractNumId w:val="27"/>
  </w:num>
  <w:num w:numId="21">
    <w:abstractNumId w:val="12"/>
  </w:num>
  <w:num w:numId="22">
    <w:abstractNumId w:val="14"/>
  </w:num>
  <w:num w:numId="23">
    <w:abstractNumId w:val="5"/>
  </w:num>
  <w:num w:numId="24">
    <w:abstractNumId w:val="32"/>
  </w:num>
  <w:num w:numId="25">
    <w:abstractNumId w:val="6"/>
  </w:num>
  <w:num w:numId="26">
    <w:abstractNumId w:val="30"/>
  </w:num>
  <w:num w:numId="27">
    <w:abstractNumId w:val="11"/>
  </w:num>
  <w:num w:numId="28">
    <w:abstractNumId w:val="18"/>
  </w:num>
  <w:num w:numId="29">
    <w:abstractNumId w:val="3"/>
  </w:num>
  <w:num w:numId="30">
    <w:abstractNumId w:val="15"/>
  </w:num>
  <w:num w:numId="31">
    <w:abstractNumId w:val="26"/>
  </w:num>
  <w:num w:numId="32">
    <w:abstractNumId w:val="20"/>
  </w:num>
  <w:num w:numId="33">
    <w:abstractNumId w:val="22"/>
  </w:num>
  <w:num w:numId="34">
    <w:abstractNumId w:val="33"/>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24712"/>
    <w:rsid w:val="00033126"/>
    <w:rsid w:val="00046CF0"/>
    <w:rsid w:val="00050CDC"/>
    <w:rsid w:val="00052EA2"/>
    <w:rsid w:val="000531A4"/>
    <w:rsid w:val="0005668C"/>
    <w:rsid w:val="0007435D"/>
    <w:rsid w:val="0008610A"/>
    <w:rsid w:val="000A58AA"/>
    <w:rsid w:val="000A6891"/>
    <w:rsid w:val="000B5D59"/>
    <w:rsid w:val="000D1215"/>
    <w:rsid w:val="000F14AD"/>
    <w:rsid w:val="00103DB0"/>
    <w:rsid w:val="0011403B"/>
    <w:rsid w:val="00116779"/>
    <w:rsid w:val="00117D3F"/>
    <w:rsid w:val="001223D3"/>
    <w:rsid w:val="00151AA0"/>
    <w:rsid w:val="00161A10"/>
    <w:rsid w:val="001650D8"/>
    <w:rsid w:val="00167FAB"/>
    <w:rsid w:val="001749EF"/>
    <w:rsid w:val="00184E64"/>
    <w:rsid w:val="00190B68"/>
    <w:rsid w:val="00194561"/>
    <w:rsid w:val="0019527F"/>
    <w:rsid w:val="001A2344"/>
    <w:rsid w:val="001B203E"/>
    <w:rsid w:val="001C3755"/>
    <w:rsid w:val="001C6F27"/>
    <w:rsid w:val="001D762A"/>
    <w:rsid w:val="00207EA8"/>
    <w:rsid w:val="00211F03"/>
    <w:rsid w:val="00221887"/>
    <w:rsid w:val="00243196"/>
    <w:rsid w:val="00283B8B"/>
    <w:rsid w:val="00286D48"/>
    <w:rsid w:val="00286F7C"/>
    <w:rsid w:val="0029728C"/>
    <w:rsid w:val="002A7AA1"/>
    <w:rsid w:val="002A7C7A"/>
    <w:rsid w:val="002C3C5D"/>
    <w:rsid w:val="002C3F74"/>
    <w:rsid w:val="002D3304"/>
    <w:rsid w:val="002D51C3"/>
    <w:rsid w:val="002E6D56"/>
    <w:rsid w:val="0033443F"/>
    <w:rsid w:val="00342C18"/>
    <w:rsid w:val="00346695"/>
    <w:rsid w:val="003500A5"/>
    <w:rsid w:val="00353529"/>
    <w:rsid w:val="003623A2"/>
    <w:rsid w:val="00363C88"/>
    <w:rsid w:val="00367AF7"/>
    <w:rsid w:val="00397716"/>
    <w:rsid w:val="003C2555"/>
    <w:rsid w:val="003D5A23"/>
    <w:rsid w:val="003E5818"/>
    <w:rsid w:val="00410E6B"/>
    <w:rsid w:val="00430D4E"/>
    <w:rsid w:val="00432971"/>
    <w:rsid w:val="00495BE7"/>
    <w:rsid w:val="004B69F2"/>
    <w:rsid w:val="004B74E7"/>
    <w:rsid w:val="004E0C16"/>
    <w:rsid w:val="004F1DF0"/>
    <w:rsid w:val="005306E1"/>
    <w:rsid w:val="005366FA"/>
    <w:rsid w:val="0053711A"/>
    <w:rsid w:val="00540F48"/>
    <w:rsid w:val="00543BAC"/>
    <w:rsid w:val="0054602E"/>
    <w:rsid w:val="005460AC"/>
    <w:rsid w:val="00562090"/>
    <w:rsid w:val="0058272E"/>
    <w:rsid w:val="00585857"/>
    <w:rsid w:val="005A5251"/>
    <w:rsid w:val="005A6AF2"/>
    <w:rsid w:val="005B5FFF"/>
    <w:rsid w:val="005C7771"/>
    <w:rsid w:val="005D30BD"/>
    <w:rsid w:val="005F4B2A"/>
    <w:rsid w:val="005F5F7D"/>
    <w:rsid w:val="005F7D37"/>
    <w:rsid w:val="006156A3"/>
    <w:rsid w:val="00643209"/>
    <w:rsid w:val="00646AD4"/>
    <w:rsid w:val="006470CA"/>
    <w:rsid w:val="00654941"/>
    <w:rsid w:val="00655ED4"/>
    <w:rsid w:val="00656BED"/>
    <w:rsid w:val="00672470"/>
    <w:rsid w:val="006724C9"/>
    <w:rsid w:val="00673689"/>
    <w:rsid w:val="006971FD"/>
    <w:rsid w:val="006C1E88"/>
    <w:rsid w:val="006C2DF4"/>
    <w:rsid w:val="006E75E4"/>
    <w:rsid w:val="006E7B45"/>
    <w:rsid w:val="006F071B"/>
    <w:rsid w:val="006F1954"/>
    <w:rsid w:val="006F5DBB"/>
    <w:rsid w:val="00707425"/>
    <w:rsid w:val="0071530B"/>
    <w:rsid w:val="007220D9"/>
    <w:rsid w:val="00737923"/>
    <w:rsid w:val="0075478C"/>
    <w:rsid w:val="00754A04"/>
    <w:rsid w:val="00756276"/>
    <w:rsid w:val="00770865"/>
    <w:rsid w:val="00776E76"/>
    <w:rsid w:val="00782D0F"/>
    <w:rsid w:val="00797CB6"/>
    <w:rsid w:val="007A3630"/>
    <w:rsid w:val="007A3D93"/>
    <w:rsid w:val="007A4B23"/>
    <w:rsid w:val="007B03E3"/>
    <w:rsid w:val="007B0A4D"/>
    <w:rsid w:val="007B0A83"/>
    <w:rsid w:val="007B188A"/>
    <w:rsid w:val="007B7010"/>
    <w:rsid w:val="007C6101"/>
    <w:rsid w:val="007D5F42"/>
    <w:rsid w:val="007E4BF0"/>
    <w:rsid w:val="007E66D1"/>
    <w:rsid w:val="007F543E"/>
    <w:rsid w:val="00803E12"/>
    <w:rsid w:val="0080573C"/>
    <w:rsid w:val="00805C91"/>
    <w:rsid w:val="008274CF"/>
    <w:rsid w:val="00833A33"/>
    <w:rsid w:val="00843BE6"/>
    <w:rsid w:val="00855FCD"/>
    <w:rsid w:val="00880945"/>
    <w:rsid w:val="00884F52"/>
    <w:rsid w:val="008A2F13"/>
    <w:rsid w:val="008A74D7"/>
    <w:rsid w:val="008B4225"/>
    <w:rsid w:val="008C444C"/>
    <w:rsid w:val="008E06E2"/>
    <w:rsid w:val="008E687B"/>
    <w:rsid w:val="008E77A4"/>
    <w:rsid w:val="008F07FE"/>
    <w:rsid w:val="008F2746"/>
    <w:rsid w:val="00902708"/>
    <w:rsid w:val="00914311"/>
    <w:rsid w:val="00927A30"/>
    <w:rsid w:val="00930C1D"/>
    <w:rsid w:val="00932061"/>
    <w:rsid w:val="00940762"/>
    <w:rsid w:val="00951695"/>
    <w:rsid w:val="00955BFA"/>
    <w:rsid w:val="009805A6"/>
    <w:rsid w:val="00997931"/>
    <w:rsid w:val="009A2E5A"/>
    <w:rsid w:val="009A334E"/>
    <w:rsid w:val="009A5104"/>
    <w:rsid w:val="009A6636"/>
    <w:rsid w:val="009C1A0A"/>
    <w:rsid w:val="009C341C"/>
    <w:rsid w:val="009E066C"/>
    <w:rsid w:val="009E1A7D"/>
    <w:rsid w:val="009F609A"/>
    <w:rsid w:val="00A123D7"/>
    <w:rsid w:val="00A30274"/>
    <w:rsid w:val="00A30FC1"/>
    <w:rsid w:val="00A435AD"/>
    <w:rsid w:val="00A47D7B"/>
    <w:rsid w:val="00A51036"/>
    <w:rsid w:val="00A762EC"/>
    <w:rsid w:val="00A836AE"/>
    <w:rsid w:val="00A83E54"/>
    <w:rsid w:val="00A93946"/>
    <w:rsid w:val="00AB7005"/>
    <w:rsid w:val="00AC4345"/>
    <w:rsid w:val="00AC5DB2"/>
    <w:rsid w:val="00AC74AF"/>
    <w:rsid w:val="00AD060D"/>
    <w:rsid w:val="00B131CD"/>
    <w:rsid w:val="00B24603"/>
    <w:rsid w:val="00B346D6"/>
    <w:rsid w:val="00B3474C"/>
    <w:rsid w:val="00B34F06"/>
    <w:rsid w:val="00B36E27"/>
    <w:rsid w:val="00B42629"/>
    <w:rsid w:val="00B50BF4"/>
    <w:rsid w:val="00B511DB"/>
    <w:rsid w:val="00B53ECB"/>
    <w:rsid w:val="00B638C5"/>
    <w:rsid w:val="00B72F38"/>
    <w:rsid w:val="00B73517"/>
    <w:rsid w:val="00B73786"/>
    <w:rsid w:val="00B74C83"/>
    <w:rsid w:val="00B85EEF"/>
    <w:rsid w:val="00B95382"/>
    <w:rsid w:val="00BA0ED7"/>
    <w:rsid w:val="00BB7635"/>
    <w:rsid w:val="00BC2CC6"/>
    <w:rsid w:val="00BC4E9F"/>
    <w:rsid w:val="00BE10DB"/>
    <w:rsid w:val="00BF2B3B"/>
    <w:rsid w:val="00BF57E4"/>
    <w:rsid w:val="00BF6849"/>
    <w:rsid w:val="00C133E7"/>
    <w:rsid w:val="00C23551"/>
    <w:rsid w:val="00C25D28"/>
    <w:rsid w:val="00C337C9"/>
    <w:rsid w:val="00C33E9D"/>
    <w:rsid w:val="00C347EA"/>
    <w:rsid w:val="00C50467"/>
    <w:rsid w:val="00C57A30"/>
    <w:rsid w:val="00C6284E"/>
    <w:rsid w:val="00C62FB0"/>
    <w:rsid w:val="00C67819"/>
    <w:rsid w:val="00C968A7"/>
    <w:rsid w:val="00CE481C"/>
    <w:rsid w:val="00CF1837"/>
    <w:rsid w:val="00CF586F"/>
    <w:rsid w:val="00D02B70"/>
    <w:rsid w:val="00D12CF4"/>
    <w:rsid w:val="00D15EDC"/>
    <w:rsid w:val="00D243B4"/>
    <w:rsid w:val="00D454C3"/>
    <w:rsid w:val="00D5108A"/>
    <w:rsid w:val="00D52D55"/>
    <w:rsid w:val="00D52DEE"/>
    <w:rsid w:val="00D66066"/>
    <w:rsid w:val="00D77A16"/>
    <w:rsid w:val="00D86C70"/>
    <w:rsid w:val="00D951D2"/>
    <w:rsid w:val="00DA155D"/>
    <w:rsid w:val="00DA245D"/>
    <w:rsid w:val="00DA4ABD"/>
    <w:rsid w:val="00DA71AE"/>
    <w:rsid w:val="00DB0445"/>
    <w:rsid w:val="00DF219D"/>
    <w:rsid w:val="00DF2D80"/>
    <w:rsid w:val="00E0104A"/>
    <w:rsid w:val="00E100C9"/>
    <w:rsid w:val="00E14E96"/>
    <w:rsid w:val="00E45878"/>
    <w:rsid w:val="00E4792C"/>
    <w:rsid w:val="00E62E9F"/>
    <w:rsid w:val="00E64B42"/>
    <w:rsid w:val="00E66EE7"/>
    <w:rsid w:val="00E8533A"/>
    <w:rsid w:val="00E87F7B"/>
    <w:rsid w:val="00E9338A"/>
    <w:rsid w:val="00EA1374"/>
    <w:rsid w:val="00EA1A11"/>
    <w:rsid w:val="00EC3C66"/>
    <w:rsid w:val="00ED7BF7"/>
    <w:rsid w:val="00EE018E"/>
    <w:rsid w:val="00EE3203"/>
    <w:rsid w:val="00EF7EEE"/>
    <w:rsid w:val="00F130CB"/>
    <w:rsid w:val="00F145B9"/>
    <w:rsid w:val="00F2788C"/>
    <w:rsid w:val="00F3117B"/>
    <w:rsid w:val="00F41963"/>
    <w:rsid w:val="00F45EC9"/>
    <w:rsid w:val="00F84CFB"/>
    <w:rsid w:val="00F867AE"/>
    <w:rsid w:val="00F94709"/>
    <w:rsid w:val="00F94A11"/>
    <w:rsid w:val="00FA0762"/>
    <w:rsid w:val="00FA6C25"/>
    <w:rsid w:val="00FB6923"/>
    <w:rsid w:val="00FC0EC2"/>
    <w:rsid w:val="00FE2CE4"/>
    <w:rsid w:val="00FE5779"/>
    <w:rsid w:val="00FE6FD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5:docId w15:val="{40341455-E753-41EE-86C2-047E363D4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link w:val="Heading1Char"/>
    <w:uiPriority w:val="99"/>
    <w:qFormat/>
    <w:pPr>
      <w:ind w:left="800"/>
      <w:outlineLvl w:val="0"/>
    </w:pPr>
    <w:rPr>
      <w:b/>
      <w:bCs/>
      <w:sz w:val="24"/>
      <w:szCs w:val="24"/>
    </w:rPr>
  </w:style>
  <w:style w:type="paragraph" w:styleId="Heading2">
    <w:name w:val="heading 2"/>
    <w:basedOn w:val="Normal"/>
    <w:link w:val="Heading2Char"/>
    <w:uiPriority w:val="99"/>
    <w:qFormat/>
    <w:pPr>
      <w:ind w:left="540"/>
      <w:outlineLvl w:val="1"/>
    </w:pPr>
    <w:rPr>
      <w:b/>
      <w:bCs/>
    </w:rPr>
  </w:style>
  <w:style w:type="paragraph" w:styleId="Heading3">
    <w:name w:val="heading 3"/>
    <w:basedOn w:val="Normal"/>
    <w:next w:val="Normal"/>
    <w:link w:val="Heading3Char"/>
    <w:uiPriority w:val="9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 Char,Char,Char Char"/>
    <w:basedOn w:val="Normal"/>
    <w:link w:val="BodyTextChar"/>
    <w:qFormat/>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paragraph" w:customStyle="1" w:styleId="Default">
    <w:name w:val="Default"/>
    <w:link w:val="DefaultChar"/>
    <w:rsid w:val="00F84CFB"/>
    <w:pPr>
      <w:widowControl/>
      <w:adjustRightInd w:val="0"/>
      <w:spacing w:after="0" w:line="240" w:lineRule="auto"/>
    </w:pPr>
    <w:rPr>
      <w:rFonts w:ascii="Arial" w:eastAsia="Times New Roman" w:hAnsi="Arial" w:cs="Times New Roman"/>
      <w:color w:val="000000"/>
      <w:sz w:val="24"/>
      <w:szCs w:val="24"/>
    </w:rPr>
  </w:style>
  <w:style w:type="character" w:customStyle="1" w:styleId="DefaultChar">
    <w:name w:val="Default Char"/>
    <w:link w:val="Default"/>
    <w:rsid w:val="00F84CFB"/>
    <w:rPr>
      <w:rFonts w:ascii="Arial" w:eastAsia="Times New Roman" w:hAnsi="Arial" w:cs="Times New Roman"/>
      <w:color w:val="000000"/>
      <w:sz w:val="24"/>
      <w:szCs w:val="24"/>
    </w:rPr>
  </w:style>
  <w:style w:type="paragraph" w:styleId="Date">
    <w:name w:val="Date"/>
    <w:basedOn w:val="Normal"/>
    <w:next w:val="Normal"/>
    <w:link w:val="DateChar"/>
    <w:rsid w:val="00F84CFB"/>
    <w:pPr>
      <w:widowControl/>
      <w:autoSpaceDE/>
      <w:autoSpaceDN/>
      <w:spacing w:after="0" w:line="240" w:lineRule="auto"/>
    </w:pPr>
    <w:rPr>
      <w:rFonts w:ascii="Bookman Old Style" w:eastAsia="Times New Roman" w:hAnsi="Bookman Old Style" w:cs="Times New Roman"/>
      <w:color w:val="000000"/>
      <w:sz w:val="24"/>
      <w:szCs w:val="24"/>
      <w:lang w:val="en-GB" w:bidi="ar-SA"/>
    </w:rPr>
  </w:style>
  <w:style w:type="character" w:customStyle="1" w:styleId="DateChar">
    <w:name w:val="Date Char"/>
    <w:basedOn w:val="DefaultParagraphFont"/>
    <w:link w:val="Date"/>
    <w:rsid w:val="00F84CFB"/>
    <w:rPr>
      <w:rFonts w:ascii="Bookman Old Style" w:eastAsia="Times New Roman" w:hAnsi="Bookman Old Style" w:cs="Times New Roman"/>
      <w:color w:val="000000"/>
      <w:sz w:val="24"/>
      <w:szCs w:val="24"/>
      <w:lang w:val="en-GB"/>
    </w:rPr>
  </w:style>
  <w:style w:type="character" w:styleId="PageNumber">
    <w:name w:val="page number"/>
    <w:basedOn w:val="DefaultParagraphFont"/>
    <w:uiPriority w:val="99"/>
    <w:rsid w:val="00EE3203"/>
  </w:style>
  <w:style w:type="character" w:styleId="CommentReference">
    <w:name w:val="annotation reference"/>
    <w:uiPriority w:val="99"/>
    <w:semiHidden/>
    <w:rsid w:val="00EE3203"/>
    <w:rPr>
      <w:sz w:val="16"/>
      <w:szCs w:val="16"/>
    </w:rPr>
  </w:style>
  <w:style w:type="paragraph" w:styleId="CommentText">
    <w:name w:val="annotation text"/>
    <w:basedOn w:val="Normal"/>
    <w:link w:val="CommentTextChar"/>
    <w:uiPriority w:val="99"/>
    <w:semiHidden/>
    <w:rsid w:val="00EE3203"/>
    <w:pPr>
      <w:widowControl/>
      <w:autoSpaceDE/>
      <w:autoSpaceDN/>
      <w:spacing w:after="0" w:line="240" w:lineRule="auto"/>
    </w:pPr>
    <w:rPr>
      <w:rFonts w:ascii="Times New Roman" w:eastAsia="Times New Roman" w:hAnsi="Times New Roman" w:cs="Times New Roman"/>
      <w:sz w:val="20"/>
      <w:szCs w:val="20"/>
      <w:lang w:bidi="ar-SA"/>
    </w:rPr>
  </w:style>
  <w:style w:type="character" w:customStyle="1" w:styleId="CommentTextChar">
    <w:name w:val="Comment Text Char"/>
    <w:basedOn w:val="DefaultParagraphFont"/>
    <w:link w:val="CommentText"/>
    <w:uiPriority w:val="99"/>
    <w:semiHidden/>
    <w:rsid w:val="00EE320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rsid w:val="00EE3203"/>
    <w:rPr>
      <w:b/>
      <w:bCs/>
    </w:rPr>
  </w:style>
  <w:style w:type="character" w:customStyle="1" w:styleId="CommentSubjectChar">
    <w:name w:val="Comment Subject Char"/>
    <w:basedOn w:val="CommentTextChar"/>
    <w:link w:val="CommentSubject"/>
    <w:uiPriority w:val="99"/>
    <w:semiHidden/>
    <w:rsid w:val="00EE3203"/>
    <w:rPr>
      <w:rFonts w:ascii="Times New Roman" w:eastAsia="Times New Roman" w:hAnsi="Times New Roman" w:cs="Times New Roman"/>
      <w:b/>
      <w:bCs/>
      <w:sz w:val="20"/>
      <w:szCs w:val="20"/>
    </w:rPr>
  </w:style>
  <w:style w:type="character" w:styleId="Emphasis">
    <w:name w:val="Emphasis"/>
    <w:uiPriority w:val="20"/>
    <w:qFormat/>
    <w:rsid w:val="00EE3203"/>
    <w:rPr>
      <w:b/>
      <w:bCs/>
      <w:i w:val="0"/>
      <w:iCs w:val="0"/>
    </w:rPr>
  </w:style>
  <w:style w:type="character" w:styleId="SubtleEmphasis">
    <w:name w:val="Subtle Emphasis"/>
    <w:uiPriority w:val="19"/>
    <w:qFormat/>
    <w:rsid w:val="00EE3203"/>
    <w:rPr>
      <w:i/>
      <w:iCs/>
      <w:color w:val="808080"/>
    </w:rPr>
  </w:style>
  <w:style w:type="character" w:customStyle="1" w:styleId="Heading1Char">
    <w:name w:val="Heading 1 Char"/>
    <w:link w:val="Heading1"/>
    <w:uiPriority w:val="99"/>
    <w:rsid w:val="00EE3203"/>
    <w:rPr>
      <w:rFonts w:ascii="Arial" w:eastAsia="Arial" w:hAnsi="Arial" w:cs="Arial"/>
      <w:b/>
      <w:bCs/>
      <w:sz w:val="24"/>
      <w:szCs w:val="24"/>
      <w:lang w:bidi="en-US"/>
    </w:rPr>
  </w:style>
  <w:style w:type="character" w:customStyle="1" w:styleId="Heading2Char">
    <w:name w:val="Heading 2 Char"/>
    <w:link w:val="Heading2"/>
    <w:uiPriority w:val="99"/>
    <w:rsid w:val="00EE3203"/>
    <w:rPr>
      <w:rFonts w:ascii="Arial" w:eastAsia="Arial" w:hAnsi="Arial" w:cs="Arial"/>
      <w:b/>
      <w:bCs/>
      <w:lang w:bidi="en-US"/>
    </w:rPr>
  </w:style>
  <w:style w:type="paragraph" w:styleId="Title">
    <w:name w:val="Title"/>
    <w:basedOn w:val="Normal"/>
    <w:link w:val="TitleChar"/>
    <w:qFormat/>
    <w:rsid w:val="00EE3203"/>
    <w:pPr>
      <w:adjustRightInd w:val="0"/>
      <w:spacing w:after="960" w:line="240" w:lineRule="auto"/>
      <w:jc w:val="center"/>
    </w:pPr>
    <w:rPr>
      <w:rFonts w:ascii="Arial Black" w:eastAsia="Times New Roman" w:hAnsi="Arial Black" w:cs="Times New Roman"/>
      <w:sz w:val="48"/>
      <w:szCs w:val="48"/>
      <w:lang w:bidi="ar-SA"/>
    </w:rPr>
  </w:style>
  <w:style w:type="character" w:customStyle="1" w:styleId="TitleChar">
    <w:name w:val="Title Char"/>
    <w:basedOn w:val="DefaultParagraphFont"/>
    <w:link w:val="Title"/>
    <w:rsid w:val="00EE3203"/>
    <w:rPr>
      <w:rFonts w:ascii="Arial Black" w:eastAsia="Times New Roman" w:hAnsi="Arial Black" w:cs="Times New Roman"/>
      <w:sz w:val="48"/>
      <w:szCs w:val="48"/>
    </w:rPr>
  </w:style>
  <w:style w:type="paragraph" w:customStyle="1" w:styleId="DefaultText11">
    <w:name w:val="Default Text:1:1"/>
    <w:basedOn w:val="Normal"/>
    <w:uiPriority w:val="99"/>
    <w:rsid w:val="00EE3203"/>
    <w:pPr>
      <w:adjustRightInd w:val="0"/>
      <w:spacing w:after="0" w:line="240" w:lineRule="auto"/>
    </w:pPr>
    <w:rPr>
      <w:rFonts w:ascii="Times New Roman" w:eastAsia="Times New Roman" w:hAnsi="Times New Roman" w:cs="Times New Roman"/>
      <w:sz w:val="24"/>
      <w:szCs w:val="24"/>
      <w:lang w:bidi="ar-SA"/>
    </w:rPr>
  </w:style>
  <w:style w:type="paragraph" w:customStyle="1" w:styleId="TableText">
    <w:name w:val="Table Text"/>
    <w:basedOn w:val="Normal"/>
    <w:uiPriority w:val="99"/>
    <w:rsid w:val="00EE3203"/>
    <w:pPr>
      <w:adjustRightInd w:val="0"/>
      <w:spacing w:after="0" w:line="240" w:lineRule="auto"/>
      <w:jc w:val="right"/>
    </w:pPr>
    <w:rPr>
      <w:rFonts w:ascii="Times New Roman" w:eastAsia="Times New Roman" w:hAnsi="Times New Roman" w:cs="Times New Roman"/>
      <w:sz w:val="24"/>
      <w:szCs w:val="24"/>
      <w:lang w:bidi="ar-SA"/>
    </w:rPr>
  </w:style>
  <w:style w:type="paragraph" w:customStyle="1" w:styleId="DefaultText2">
    <w:name w:val="Default Text:2"/>
    <w:basedOn w:val="Normal"/>
    <w:uiPriority w:val="99"/>
    <w:rsid w:val="00EE3203"/>
    <w:pPr>
      <w:adjustRightInd w:val="0"/>
      <w:spacing w:after="0" w:line="240" w:lineRule="auto"/>
    </w:pPr>
    <w:rPr>
      <w:rFonts w:ascii="Times New Roman" w:eastAsia="Times New Roman" w:hAnsi="Times New Roman" w:cs="Times New Roman"/>
      <w:sz w:val="24"/>
      <w:szCs w:val="24"/>
      <w:lang w:bidi="ar-SA"/>
    </w:rPr>
  </w:style>
  <w:style w:type="paragraph" w:customStyle="1" w:styleId="OutlineNumbering">
    <w:name w:val="Outline Numbering"/>
    <w:basedOn w:val="Normal"/>
    <w:uiPriority w:val="99"/>
    <w:rsid w:val="00EE3203"/>
    <w:pPr>
      <w:adjustRightInd w:val="0"/>
      <w:spacing w:after="0" w:line="240" w:lineRule="auto"/>
      <w:ind w:left="360" w:hanging="360"/>
    </w:pPr>
    <w:rPr>
      <w:rFonts w:ascii="Times New Roman" w:eastAsia="Times New Roman" w:hAnsi="Times New Roman" w:cs="Times New Roman"/>
      <w:sz w:val="24"/>
      <w:szCs w:val="24"/>
      <w:lang w:bidi="ar-SA"/>
    </w:rPr>
  </w:style>
  <w:style w:type="paragraph" w:customStyle="1" w:styleId="FirstLineIndent">
    <w:name w:val="First Line Indent"/>
    <w:basedOn w:val="Normal"/>
    <w:uiPriority w:val="99"/>
    <w:rsid w:val="00EE3203"/>
    <w:pPr>
      <w:adjustRightInd w:val="0"/>
      <w:spacing w:after="0" w:line="240" w:lineRule="auto"/>
      <w:ind w:firstLine="720"/>
    </w:pPr>
    <w:rPr>
      <w:rFonts w:ascii="Times New Roman" w:eastAsia="Times New Roman" w:hAnsi="Times New Roman" w:cs="Times New Roman"/>
      <w:sz w:val="24"/>
      <w:szCs w:val="24"/>
      <w:lang w:bidi="ar-SA"/>
    </w:rPr>
  </w:style>
  <w:style w:type="paragraph" w:customStyle="1" w:styleId="NumberList">
    <w:name w:val="Number List"/>
    <w:basedOn w:val="Normal"/>
    <w:uiPriority w:val="99"/>
    <w:rsid w:val="00EE3203"/>
    <w:pPr>
      <w:adjustRightInd w:val="0"/>
      <w:spacing w:after="0" w:line="240" w:lineRule="auto"/>
      <w:ind w:left="360" w:hanging="360"/>
    </w:pPr>
    <w:rPr>
      <w:rFonts w:ascii="Times New Roman" w:eastAsia="Times New Roman" w:hAnsi="Times New Roman" w:cs="Times New Roman"/>
      <w:sz w:val="24"/>
      <w:szCs w:val="24"/>
      <w:lang w:bidi="ar-SA"/>
    </w:rPr>
  </w:style>
  <w:style w:type="paragraph" w:customStyle="1" w:styleId="Bullet2">
    <w:name w:val="Bullet 2"/>
    <w:basedOn w:val="Normal"/>
    <w:uiPriority w:val="99"/>
    <w:rsid w:val="00EE3203"/>
    <w:pPr>
      <w:adjustRightInd w:val="0"/>
      <w:spacing w:after="0" w:line="240" w:lineRule="auto"/>
      <w:ind w:left="360" w:hanging="360"/>
    </w:pPr>
    <w:rPr>
      <w:rFonts w:ascii="Times New Roman" w:eastAsia="Times New Roman" w:hAnsi="Times New Roman" w:cs="Times New Roman"/>
      <w:sz w:val="24"/>
      <w:szCs w:val="24"/>
      <w:lang w:bidi="ar-SA"/>
    </w:rPr>
  </w:style>
  <w:style w:type="paragraph" w:customStyle="1" w:styleId="Bullet1">
    <w:name w:val="Bullet 1"/>
    <w:basedOn w:val="Normal"/>
    <w:uiPriority w:val="99"/>
    <w:rsid w:val="00EE3203"/>
    <w:pPr>
      <w:adjustRightInd w:val="0"/>
      <w:spacing w:after="0" w:line="240" w:lineRule="auto"/>
      <w:ind w:left="360" w:hanging="360"/>
    </w:pPr>
    <w:rPr>
      <w:rFonts w:ascii="Times New Roman" w:eastAsia="Times New Roman" w:hAnsi="Times New Roman" w:cs="Times New Roman"/>
      <w:sz w:val="24"/>
      <w:szCs w:val="24"/>
      <w:lang w:bidi="ar-SA"/>
    </w:rPr>
  </w:style>
  <w:style w:type="paragraph" w:customStyle="1" w:styleId="BodySingle">
    <w:name w:val="Body Single"/>
    <w:basedOn w:val="Normal"/>
    <w:uiPriority w:val="99"/>
    <w:rsid w:val="00EE3203"/>
    <w:pPr>
      <w:adjustRightInd w:val="0"/>
      <w:spacing w:after="0" w:line="240" w:lineRule="auto"/>
    </w:pPr>
    <w:rPr>
      <w:rFonts w:ascii="Times New Roman" w:eastAsia="Times New Roman" w:hAnsi="Times New Roman" w:cs="Times New Roman"/>
      <w:sz w:val="24"/>
      <w:szCs w:val="24"/>
      <w:lang w:bidi="ar-SA"/>
    </w:rPr>
  </w:style>
  <w:style w:type="paragraph" w:customStyle="1" w:styleId="DefaultText">
    <w:name w:val="Default Text"/>
    <w:basedOn w:val="Normal"/>
    <w:uiPriority w:val="99"/>
    <w:rsid w:val="00EE3203"/>
    <w:pPr>
      <w:adjustRightInd w:val="0"/>
      <w:spacing w:after="0" w:line="240" w:lineRule="auto"/>
    </w:pPr>
    <w:rPr>
      <w:rFonts w:ascii="Times New Roman" w:eastAsia="Times New Roman" w:hAnsi="Times New Roman" w:cs="Times New Roman"/>
      <w:sz w:val="24"/>
      <w:szCs w:val="24"/>
      <w:lang w:bidi="ar-SA"/>
    </w:rPr>
  </w:style>
  <w:style w:type="paragraph" w:customStyle="1" w:styleId="Style">
    <w:name w:val="Style"/>
    <w:uiPriority w:val="99"/>
    <w:rsid w:val="00EE3203"/>
    <w:pPr>
      <w:adjustRightInd w:val="0"/>
      <w:spacing w:after="0" w:line="240" w:lineRule="auto"/>
    </w:pPr>
    <w:rPr>
      <w:rFonts w:ascii="Arial" w:eastAsia="Times New Roman" w:hAnsi="Arial" w:cs="Arial"/>
      <w:sz w:val="24"/>
      <w:szCs w:val="24"/>
    </w:rPr>
  </w:style>
  <w:style w:type="paragraph" w:styleId="Caption">
    <w:name w:val="caption"/>
    <w:basedOn w:val="Normal"/>
    <w:next w:val="Normal"/>
    <w:uiPriority w:val="35"/>
    <w:unhideWhenUsed/>
    <w:qFormat/>
    <w:rsid w:val="00EE3203"/>
    <w:pPr>
      <w:adjustRightInd w:val="0"/>
      <w:spacing w:after="0" w:line="240" w:lineRule="auto"/>
    </w:pPr>
    <w:rPr>
      <w:rFonts w:ascii="Times New Roman" w:eastAsia="Times New Roman" w:hAnsi="Times New Roman" w:cs="Times New Roman"/>
      <w:b/>
      <w:bCs/>
      <w:sz w:val="20"/>
      <w:szCs w:val="20"/>
      <w:lang w:bidi="ar-SA"/>
    </w:rPr>
  </w:style>
  <w:style w:type="paragraph" w:styleId="DocumentMap">
    <w:name w:val="Document Map"/>
    <w:basedOn w:val="Normal"/>
    <w:link w:val="DocumentMapChar"/>
    <w:uiPriority w:val="99"/>
    <w:semiHidden/>
    <w:unhideWhenUsed/>
    <w:rsid w:val="00EE3203"/>
    <w:pPr>
      <w:adjustRightInd w:val="0"/>
      <w:spacing w:after="0" w:line="240" w:lineRule="auto"/>
    </w:pPr>
    <w:rPr>
      <w:rFonts w:ascii="Tahoma" w:eastAsia="Times New Roman" w:hAnsi="Tahoma" w:cs="Times New Roman"/>
      <w:sz w:val="16"/>
      <w:szCs w:val="16"/>
      <w:lang w:bidi="ar-SA"/>
    </w:rPr>
  </w:style>
  <w:style w:type="character" w:customStyle="1" w:styleId="DocumentMapChar">
    <w:name w:val="Document Map Char"/>
    <w:basedOn w:val="DefaultParagraphFont"/>
    <w:link w:val="DocumentMap"/>
    <w:uiPriority w:val="99"/>
    <w:semiHidden/>
    <w:rsid w:val="00EE3203"/>
    <w:rPr>
      <w:rFonts w:ascii="Tahoma" w:eastAsia="Times New Roman" w:hAnsi="Tahoma" w:cs="Times New Roman"/>
      <w:sz w:val="16"/>
      <w:szCs w:val="16"/>
    </w:rPr>
  </w:style>
  <w:style w:type="paragraph" w:styleId="FootnoteText">
    <w:name w:val="footnote text"/>
    <w:basedOn w:val="Normal"/>
    <w:link w:val="FootnoteTextChar"/>
    <w:uiPriority w:val="99"/>
    <w:semiHidden/>
    <w:unhideWhenUsed/>
    <w:rsid w:val="00EE3203"/>
    <w:pPr>
      <w:widowControl/>
      <w:autoSpaceDE/>
      <w:autoSpaceDN/>
      <w:spacing w:after="0" w:line="240" w:lineRule="auto"/>
    </w:pPr>
    <w:rPr>
      <w:rFonts w:ascii="Times New Roman" w:eastAsia="Times New Roman" w:hAnsi="Times New Roman" w:cs="Times New Roman"/>
      <w:sz w:val="20"/>
      <w:szCs w:val="20"/>
      <w:lang w:bidi="ar-SA"/>
    </w:rPr>
  </w:style>
  <w:style w:type="character" w:customStyle="1" w:styleId="FootnoteTextChar">
    <w:name w:val="Footnote Text Char"/>
    <w:basedOn w:val="DefaultParagraphFont"/>
    <w:link w:val="FootnoteText"/>
    <w:uiPriority w:val="99"/>
    <w:semiHidden/>
    <w:rsid w:val="00EE3203"/>
    <w:rPr>
      <w:rFonts w:ascii="Times New Roman" w:eastAsia="Times New Roman" w:hAnsi="Times New Roman" w:cs="Times New Roman"/>
      <w:sz w:val="20"/>
      <w:szCs w:val="20"/>
    </w:rPr>
  </w:style>
  <w:style w:type="character" w:styleId="FootnoteReference">
    <w:name w:val="footnote reference"/>
    <w:uiPriority w:val="99"/>
    <w:semiHidden/>
    <w:unhideWhenUsed/>
    <w:rsid w:val="00EE3203"/>
    <w:rPr>
      <w:vertAlign w:val="superscript"/>
    </w:rPr>
  </w:style>
  <w:style w:type="table" w:customStyle="1" w:styleId="TableGrid1">
    <w:name w:val="Table Grid1"/>
    <w:basedOn w:val="TableNormal"/>
    <w:next w:val="TableGrid"/>
    <w:uiPriority w:val="59"/>
    <w:locked/>
    <w:rsid w:val="00EE3203"/>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EE3203"/>
    <w:rPr>
      <w:color w:val="800080" w:themeColor="followedHyperlink"/>
      <w:u w:val="single"/>
    </w:rPr>
  </w:style>
  <w:style w:type="paragraph" w:styleId="BodyText3">
    <w:name w:val="Body Text 3"/>
    <w:basedOn w:val="Normal"/>
    <w:link w:val="BodyText3Char"/>
    <w:uiPriority w:val="99"/>
    <w:semiHidden/>
    <w:unhideWhenUsed/>
    <w:rsid w:val="00151AA0"/>
    <w:pPr>
      <w:spacing w:after="120"/>
    </w:pPr>
    <w:rPr>
      <w:sz w:val="16"/>
      <w:szCs w:val="16"/>
    </w:rPr>
  </w:style>
  <w:style w:type="character" w:customStyle="1" w:styleId="BodyText3Char">
    <w:name w:val="Body Text 3 Char"/>
    <w:basedOn w:val="DefaultParagraphFont"/>
    <w:link w:val="BodyText3"/>
    <w:uiPriority w:val="99"/>
    <w:semiHidden/>
    <w:rsid w:val="00151AA0"/>
    <w:rPr>
      <w:rFonts w:ascii="Arial" w:eastAsia="Arial" w:hAnsi="Arial" w:cs="Arial"/>
      <w:sz w:val="16"/>
      <w:szCs w:val="16"/>
      <w:lang w:bidi="en-US"/>
    </w:rPr>
  </w:style>
  <w:style w:type="paragraph" w:customStyle="1" w:styleId="Filename">
    <w:name w:val="Filename"/>
    <w:rsid w:val="007C6101"/>
    <w:pPr>
      <w:widowControl/>
      <w:autoSpaceDE/>
      <w:autoSpaceDN/>
      <w:spacing w:after="0" w:line="240" w:lineRule="auto"/>
    </w:pPr>
    <w:rPr>
      <w:rFonts w:ascii="Times New Roman" w:eastAsia="Times New Roman" w:hAnsi="Times New Roman" w:cs="Times New Roman"/>
      <w:sz w:val="24"/>
      <w:szCs w:val="24"/>
    </w:rPr>
  </w:style>
  <w:style w:type="character" w:customStyle="1" w:styleId="BodyTextChar">
    <w:name w:val="Body Text Char"/>
    <w:aliases w:val=" Char Char,Char Char1,Char Char Char"/>
    <w:link w:val="BodyText"/>
    <w:rsid w:val="004F1DF0"/>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3430303">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755201211">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794205838">
      <w:bodyDiv w:val="1"/>
      <w:marLeft w:val="0"/>
      <w:marRight w:val="0"/>
      <w:marTop w:val="0"/>
      <w:marBottom w:val="0"/>
      <w:divBdr>
        <w:top w:val="none" w:sz="0" w:space="0" w:color="auto"/>
        <w:left w:val="none" w:sz="0" w:space="0" w:color="auto"/>
        <w:bottom w:val="none" w:sz="0" w:space="0" w:color="auto"/>
        <w:right w:val="none" w:sz="0" w:space="0" w:color="auto"/>
      </w:divBdr>
    </w:div>
    <w:div w:id="1915505156">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microsoft.com/office/2007/relationships/hdphoto" Target="media/hdphoto1.wdp"/><Relationship Id="rId18" Type="http://schemas.openxmlformats.org/officeDocument/2006/relationships/image" Target="media/image7.tmp"/><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tmp"/><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tmp"/><Relationship Id="rId25"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tmp"/><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png"/><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2.tmp"/><Relationship Id="rId28" Type="http://schemas.openxmlformats.org/officeDocument/2006/relationships/fontTable" Target="fontTable.xml"/><Relationship Id="rId10" Type="http://schemas.openxmlformats.org/officeDocument/2006/relationships/image" Target="media/image2.tmp"/><Relationship Id="rId19" Type="http://schemas.openxmlformats.org/officeDocument/2006/relationships/image" Target="media/image8.tmp"/><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4.png"/><Relationship Id="rId22" Type="http://schemas.openxmlformats.org/officeDocument/2006/relationships/image" Target="media/image11.tmp"/><Relationship Id="rId27" Type="http://schemas.openxmlformats.org/officeDocument/2006/relationships/footer" Target="footer1.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9C12FCD14B71437DA8470E3D0C2F304B"/>
        <w:category>
          <w:name w:val="General"/>
          <w:gallery w:val="placeholder"/>
        </w:category>
        <w:types>
          <w:type w:val="bbPlcHdr"/>
        </w:types>
        <w:behaviors>
          <w:behavior w:val="content"/>
        </w:behaviors>
        <w:guid w:val="{482C2867-3358-4678-9D81-1C13DC5DD193}"/>
      </w:docPartPr>
      <w:docPartBody>
        <w:p w:rsidR="007F21F8" w:rsidRDefault="007F21F8" w:rsidP="007F21F8">
          <w:pPr>
            <w:pStyle w:val="9C12FCD14B71437DA8470E3D0C2F304B"/>
          </w:pPr>
          <w:r w:rsidRPr="007E62C1">
            <w:rPr>
              <w:rStyle w:val="PlaceholderText"/>
            </w:rPr>
            <w:t>Click here to enter text.</w:t>
          </w:r>
        </w:p>
      </w:docPartBody>
    </w:docPart>
    <w:docPart>
      <w:docPartPr>
        <w:name w:val="92FA54A486594A5B9925BE997B9107EF"/>
        <w:category>
          <w:name w:val="General"/>
          <w:gallery w:val="placeholder"/>
        </w:category>
        <w:types>
          <w:type w:val="bbPlcHdr"/>
        </w:types>
        <w:behaviors>
          <w:behavior w:val="content"/>
        </w:behaviors>
        <w:guid w:val="{07C34CD5-9AF2-4EE0-8CBB-2B2DBC85CA65}"/>
      </w:docPartPr>
      <w:docPartBody>
        <w:p w:rsidR="007F21F8" w:rsidRDefault="007F21F8" w:rsidP="007F21F8">
          <w:pPr>
            <w:pStyle w:val="92FA54A486594A5B9925BE997B9107EF"/>
          </w:pPr>
          <w:r w:rsidRPr="006570DE">
            <w:rPr>
              <w:rStyle w:val="PlaceholderText"/>
            </w:rPr>
            <w:t>Click here to enter text.</w:t>
          </w:r>
        </w:p>
      </w:docPartBody>
    </w:docPart>
    <w:docPart>
      <w:docPartPr>
        <w:name w:val="7B00A45A4ADF43F7BC6BB1F2F43A2250"/>
        <w:category>
          <w:name w:val="General"/>
          <w:gallery w:val="placeholder"/>
        </w:category>
        <w:types>
          <w:type w:val="bbPlcHdr"/>
        </w:types>
        <w:behaviors>
          <w:behavior w:val="content"/>
        </w:behaviors>
        <w:guid w:val="{0556E1F6-D2AC-42E1-A3B8-26F5AC9C3E40}"/>
      </w:docPartPr>
      <w:docPartBody>
        <w:p w:rsidR="007F21F8" w:rsidRDefault="007F21F8" w:rsidP="007F21F8">
          <w:pPr>
            <w:pStyle w:val="7B00A45A4ADF43F7BC6BB1F2F43A2250"/>
          </w:pPr>
          <w:r w:rsidRPr="006570DE">
            <w:rPr>
              <w:rStyle w:val="PlaceholderText"/>
            </w:rPr>
            <w:t>Click here to enter text.</w:t>
          </w:r>
        </w:p>
      </w:docPartBody>
    </w:docPart>
    <w:docPart>
      <w:docPartPr>
        <w:name w:val="309DD7D774E9446DA93A65B9073E88DC"/>
        <w:category>
          <w:name w:val="General"/>
          <w:gallery w:val="placeholder"/>
        </w:category>
        <w:types>
          <w:type w:val="bbPlcHdr"/>
        </w:types>
        <w:behaviors>
          <w:behavior w:val="content"/>
        </w:behaviors>
        <w:guid w:val="{FDC861C0-41DE-4BFA-956D-4DD5026299D2}"/>
      </w:docPartPr>
      <w:docPartBody>
        <w:p w:rsidR="007F21F8" w:rsidRDefault="007F21F8" w:rsidP="007F21F8">
          <w:pPr>
            <w:pStyle w:val="309DD7D774E9446DA93A65B9073E88DC"/>
          </w:pPr>
          <w:r w:rsidRPr="006570DE">
            <w:rPr>
              <w:rStyle w:val="PlaceholderText"/>
            </w:rPr>
            <w:t>Click here to enter text.</w:t>
          </w:r>
        </w:p>
      </w:docPartBody>
    </w:docPart>
    <w:docPart>
      <w:docPartPr>
        <w:name w:val="11BF8B662D62497E8949880E8A8E1057"/>
        <w:category>
          <w:name w:val="General"/>
          <w:gallery w:val="placeholder"/>
        </w:category>
        <w:types>
          <w:type w:val="bbPlcHdr"/>
        </w:types>
        <w:behaviors>
          <w:behavior w:val="content"/>
        </w:behaviors>
        <w:guid w:val="{82EEB43E-757C-47A8-AA3F-146FA511DD76}"/>
      </w:docPartPr>
      <w:docPartBody>
        <w:p w:rsidR="009939C3" w:rsidRDefault="007F21F8" w:rsidP="007F21F8">
          <w:pPr>
            <w:pStyle w:val="11BF8B662D62497E8949880E8A8E1057"/>
          </w:pPr>
          <w:r w:rsidRPr="00C03A37">
            <w:rPr>
              <w:rStyle w:val="PlaceholderText"/>
            </w:rPr>
            <w:t>Click here to enter text.</w:t>
          </w:r>
        </w:p>
      </w:docPartBody>
    </w:docPart>
    <w:docPart>
      <w:docPartPr>
        <w:name w:val="D3E144E9950A400C8F91B207CFDB7AB0"/>
        <w:category>
          <w:name w:val="General"/>
          <w:gallery w:val="placeholder"/>
        </w:category>
        <w:types>
          <w:type w:val="bbPlcHdr"/>
        </w:types>
        <w:behaviors>
          <w:behavior w:val="content"/>
        </w:behaviors>
        <w:guid w:val="{0AB151A2-D365-4D57-8666-ADAA3020CE88}"/>
      </w:docPartPr>
      <w:docPartBody>
        <w:p w:rsidR="009A0885" w:rsidRDefault="001D5AB2" w:rsidP="001D5AB2">
          <w:pPr>
            <w:pStyle w:val="D3E144E9950A400C8F91B207CFDB7AB0"/>
          </w:pPr>
          <w:r w:rsidRPr="006570DE">
            <w:rPr>
              <w:rStyle w:val="PlaceholderText"/>
            </w:rPr>
            <w:t>Click here to enter text.</w:t>
          </w:r>
        </w:p>
      </w:docPartBody>
    </w:docPart>
    <w:docPart>
      <w:docPartPr>
        <w:name w:val="B44B4F0AB28844CABA5521DD071D0063"/>
        <w:category>
          <w:name w:val="General"/>
          <w:gallery w:val="placeholder"/>
        </w:category>
        <w:types>
          <w:type w:val="bbPlcHdr"/>
        </w:types>
        <w:behaviors>
          <w:behavior w:val="content"/>
        </w:behaviors>
        <w:guid w:val="{B5A6A120-EFA3-42F3-B4B1-CEDA111C5DA3}"/>
      </w:docPartPr>
      <w:docPartBody>
        <w:p w:rsidR="009A0885" w:rsidRDefault="001D5AB2" w:rsidP="001D5AB2">
          <w:pPr>
            <w:pStyle w:val="B44B4F0AB28844CABA5521DD071D0063"/>
          </w:pPr>
          <w:r w:rsidRPr="00C03A37">
            <w:rPr>
              <w:rStyle w:val="PlaceholderText"/>
            </w:rPr>
            <w:t>Click here to enter text.</w:t>
          </w:r>
        </w:p>
      </w:docPartBody>
    </w:docPart>
    <w:docPart>
      <w:docPartPr>
        <w:name w:val="2ABFB4E94FB540629562888A9DBC880F"/>
        <w:category>
          <w:name w:val="General"/>
          <w:gallery w:val="placeholder"/>
        </w:category>
        <w:types>
          <w:type w:val="bbPlcHdr"/>
        </w:types>
        <w:behaviors>
          <w:behavior w:val="content"/>
        </w:behaviors>
        <w:guid w:val="{357512D5-C90A-4A6F-868E-B525FDB1B181}"/>
      </w:docPartPr>
      <w:docPartBody>
        <w:p w:rsidR="00C61B60" w:rsidRDefault="009E777F" w:rsidP="009E777F">
          <w:pPr>
            <w:pStyle w:val="2ABFB4E94FB540629562888A9DBC880F"/>
          </w:pPr>
          <w:r w:rsidRPr="006570DE">
            <w:rPr>
              <w:rStyle w:val="PlaceholderText"/>
            </w:rPr>
            <w:t>Click here to enter text.</w:t>
          </w:r>
        </w:p>
      </w:docPartBody>
    </w:docPart>
    <w:docPart>
      <w:docPartPr>
        <w:name w:val="1EFE0FFFCE1849389C83D2C847C08900"/>
        <w:category>
          <w:name w:val="General"/>
          <w:gallery w:val="placeholder"/>
        </w:category>
        <w:types>
          <w:type w:val="bbPlcHdr"/>
        </w:types>
        <w:behaviors>
          <w:behavior w:val="content"/>
        </w:behaviors>
        <w:guid w:val="{8ED42420-F55E-4E7C-85DC-4699FDF7C75A}"/>
      </w:docPartPr>
      <w:docPartBody>
        <w:p w:rsidR="00933327" w:rsidRDefault="007236FC" w:rsidP="007236FC">
          <w:pPr>
            <w:pStyle w:val="1EFE0FFFCE1849389C83D2C847C08900"/>
          </w:pPr>
          <w:r w:rsidRPr="006570DE">
            <w:rPr>
              <w:rStyle w:val="PlaceholderText"/>
            </w:rPr>
            <w:t>Click here to enter text.</w:t>
          </w:r>
        </w:p>
      </w:docPartBody>
    </w:docPart>
    <w:docPart>
      <w:docPartPr>
        <w:name w:val="44FBE6AECF8B49098AB09AB7FF789D43"/>
        <w:category>
          <w:name w:val="General"/>
          <w:gallery w:val="placeholder"/>
        </w:category>
        <w:types>
          <w:type w:val="bbPlcHdr"/>
        </w:types>
        <w:behaviors>
          <w:behavior w:val="content"/>
        </w:behaviors>
        <w:guid w:val="{B2110719-7128-4A61-AD66-3767731C1EC9}"/>
      </w:docPartPr>
      <w:docPartBody>
        <w:p w:rsidR="00933327" w:rsidRDefault="007236FC" w:rsidP="007236FC">
          <w:pPr>
            <w:pStyle w:val="44FBE6AECF8B49098AB09AB7FF789D43"/>
          </w:pPr>
          <w:r w:rsidRPr="006570DE">
            <w:rPr>
              <w:rStyle w:val="PlaceholderText"/>
            </w:rPr>
            <w:t>Click here to enter text.</w:t>
          </w:r>
        </w:p>
      </w:docPartBody>
    </w:docPart>
    <w:docPart>
      <w:docPartPr>
        <w:name w:val="71FF438CF5AA4ACA8AB238390FAEB455"/>
        <w:category>
          <w:name w:val="General"/>
          <w:gallery w:val="placeholder"/>
        </w:category>
        <w:types>
          <w:type w:val="bbPlcHdr"/>
        </w:types>
        <w:behaviors>
          <w:behavior w:val="content"/>
        </w:behaviors>
        <w:guid w:val="{97952FB4-94A5-476F-BE89-D62899FEECFA}"/>
      </w:docPartPr>
      <w:docPartBody>
        <w:p w:rsidR="00933327" w:rsidRDefault="007236FC" w:rsidP="007236FC">
          <w:pPr>
            <w:pStyle w:val="71FF438CF5AA4ACA8AB238390FAEB455"/>
          </w:pPr>
          <w:r w:rsidRPr="006570DE">
            <w:rPr>
              <w:rStyle w:val="PlaceholderText"/>
            </w:rPr>
            <w:t>Click here to enter text.</w:t>
          </w:r>
        </w:p>
      </w:docPartBody>
    </w:docPart>
    <w:docPart>
      <w:docPartPr>
        <w:name w:val="182028E985894877BB85DD6B346AC135"/>
        <w:category>
          <w:name w:val="General"/>
          <w:gallery w:val="placeholder"/>
        </w:category>
        <w:types>
          <w:type w:val="bbPlcHdr"/>
        </w:types>
        <w:behaviors>
          <w:behavior w:val="content"/>
        </w:behaviors>
        <w:guid w:val="{DAA1E973-C32E-4FBA-A5C5-06111BB5508E}"/>
      </w:docPartPr>
      <w:docPartBody>
        <w:p w:rsidR="00000000" w:rsidRDefault="00C664C1" w:rsidP="00C664C1">
          <w:pPr>
            <w:pStyle w:val="182028E985894877BB85DD6B346AC135"/>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2F6"/>
    <w:rsid w:val="000772F4"/>
    <w:rsid w:val="00127BBA"/>
    <w:rsid w:val="001D5AB2"/>
    <w:rsid w:val="00215508"/>
    <w:rsid w:val="002521DF"/>
    <w:rsid w:val="002E26FF"/>
    <w:rsid w:val="00386E74"/>
    <w:rsid w:val="00391854"/>
    <w:rsid w:val="003C2D1A"/>
    <w:rsid w:val="0040793E"/>
    <w:rsid w:val="0041113E"/>
    <w:rsid w:val="00423425"/>
    <w:rsid w:val="004422F6"/>
    <w:rsid w:val="004B4CC9"/>
    <w:rsid w:val="007236FC"/>
    <w:rsid w:val="007310C6"/>
    <w:rsid w:val="007C6158"/>
    <w:rsid w:val="007F21F8"/>
    <w:rsid w:val="00860729"/>
    <w:rsid w:val="008A5002"/>
    <w:rsid w:val="009133B7"/>
    <w:rsid w:val="00933327"/>
    <w:rsid w:val="00946C8D"/>
    <w:rsid w:val="009559B6"/>
    <w:rsid w:val="00962B51"/>
    <w:rsid w:val="009939C3"/>
    <w:rsid w:val="009A0885"/>
    <w:rsid w:val="009E777F"/>
    <w:rsid w:val="00A53493"/>
    <w:rsid w:val="00A5622C"/>
    <w:rsid w:val="00AB5CE9"/>
    <w:rsid w:val="00B910E2"/>
    <w:rsid w:val="00BD3BA1"/>
    <w:rsid w:val="00C61B60"/>
    <w:rsid w:val="00C664C1"/>
    <w:rsid w:val="00CC4466"/>
    <w:rsid w:val="00D5452E"/>
    <w:rsid w:val="00D61625"/>
    <w:rsid w:val="00E43F51"/>
    <w:rsid w:val="00FD69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664C1"/>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9C12FCD14B71437DA8470E3D0C2F304B">
    <w:name w:val="9C12FCD14B71437DA8470E3D0C2F304B"/>
    <w:rsid w:val="007F21F8"/>
  </w:style>
  <w:style w:type="paragraph" w:customStyle="1" w:styleId="92FA54A486594A5B9925BE997B9107EF">
    <w:name w:val="92FA54A486594A5B9925BE997B9107EF"/>
    <w:rsid w:val="007F21F8"/>
  </w:style>
  <w:style w:type="paragraph" w:customStyle="1" w:styleId="7B00A45A4ADF43F7BC6BB1F2F43A2250">
    <w:name w:val="7B00A45A4ADF43F7BC6BB1F2F43A2250"/>
    <w:rsid w:val="007F21F8"/>
  </w:style>
  <w:style w:type="paragraph" w:customStyle="1" w:styleId="309DD7D774E9446DA93A65B9073E88DC">
    <w:name w:val="309DD7D774E9446DA93A65B9073E88DC"/>
    <w:rsid w:val="007F21F8"/>
  </w:style>
  <w:style w:type="paragraph" w:customStyle="1" w:styleId="F607880021064EBD875A7F482C7B7463">
    <w:name w:val="F607880021064EBD875A7F482C7B7463"/>
    <w:rsid w:val="007F21F8"/>
  </w:style>
  <w:style w:type="paragraph" w:customStyle="1" w:styleId="136C164A20BA43919466ED2918E256AB">
    <w:name w:val="136C164A20BA43919466ED2918E256AB"/>
    <w:rsid w:val="007F21F8"/>
  </w:style>
  <w:style w:type="paragraph" w:customStyle="1" w:styleId="51CF14D06EB8420E9F3DD2275347EEBF">
    <w:name w:val="51CF14D06EB8420E9F3DD2275347EEBF"/>
    <w:rsid w:val="007F21F8"/>
  </w:style>
  <w:style w:type="paragraph" w:customStyle="1" w:styleId="319E51E5DD4F4EDC8198A520AB1A7207">
    <w:name w:val="319E51E5DD4F4EDC8198A520AB1A7207"/>
    <w:rsid w:val="007F21F8"/>
  </w:style>
  <w:style w:type="paragraph" w:customStyle="1" w:styleId="3BE79463137C413FB24F795179F64BB2">
    <w:name w:val="3BE79463137C413FB24F795179F64BB2"/>
    <w:rsid w:val="007F21F8"/>
  </w:style>
  <w:style w:type="paragraph" w:customStyle="1" w:styleId="6A0F9E2B33B04C58A04215E0A4CC5200">
    <w:name w:val="6A0F9E2B33B04C58A04215E0A4CC5200"/>
    <w:rsid w:val="007F21F8"/>
  </w:style>
  <w:style w:type="paragraph" w:customStyle="1" w:styleId="8DD72E6A8A564CBC99848B54CC3C3E5D">
    <w:name w:val="8DD72E6A8A564CBC99848B54CC3C3E5D"/>
    <w:rsid w:val="007F21F8"/>
  </w:style>
  <w:style w:type="paragraph" w:customStyle="1" w:styleId="E5E14CB829C44517A13078D4401282DB">
    <w:name w:val="E5E14CB829C44517A13078D4401282DB"/>
    <w:rsid w:val="007F21F8"/>
  </w:style>
  <w:style w:type="paragraph" w:customStyle="1" w:styleId="BD592FE49C144940B43B2B79B7CC6063">
    <w:name w:val="BD592FE49C144940B43B2B79B7CC6063"/>
    <w:rsid w:val="007F21F8"/>
  </w:style>
  <w:style w:type="paragraph" w:customStyle="1" w:styleId="64AD7FFB628E456FBACF8A9EB5C02259">
    <w:name w:val="64AD7FFB628E456FBACF8A9EB5C02259"/>
    <w:rsid w:val="007F21F8"/>
  </w:style>
  <w:style w:type="paragraph" w:customStyle="1" w:styleId="E718951404744B2C991BF33FCA8F13EF">
    <w:name w:val="E718951404744B2C991BF33FCA8F13EF"/>
    <w:rsid w:val="007F21F8"/>
  </w:style>
  <w:style w:type="paragraph" w:customStyle="1" w:styleId="28D6CEBC8A4B45E593EDEB4F9B703153">
    <w:name w:val="28D6CEBC8A4B45E593EDEB4F9B703153"/>
    <w:rsid w:val="007F21F8"/>
  </w:style>
  <w:style w:type="paragraph" w:customStyle="1" w:styleId="F6F1638037C74E32B3C75DFE50025CC1">
    <w:name w:val="F6F1638037C74E32B3C75DFE50025CC1"/>
    <w:rsid w:val="007F21F8"/>
  </w:style>
  <w:style w:type="paragraph" w:customStyle="1" w:styleId="BD51F6728EED4AF99E9182DF49A0AF45">
    <w:name w:val="BD51F6728EED4AF99E9182DF49A0AF45"/>
    <w:rsid w:val="007F21F8"/>
  </w:style>
  <w:style w:type="paragraph" w:customStyle="1" w:styleId="C0DD5E06DCFA4C9F99F79BD673A7C5F8">
    <w:name w:val="C0DD5E06DCFA4C9F99F79BD673A7C5F8"/>
    <w:rsid w:val="007F21F8"/>
  </w:style>
  <w:style w:type="paragraph" w:customStyle="1" w:styleId="65E598352D354A86999E9BA502E111FE">
    <w:name w:val="65E598352D354A86999E9BA502E111FE"/>
    <w:rsid w:val="007F21F8"/>
  </w:style>
  <w:style w:type="paragraph" w:customStyle="1" w:styleId="87F4E5B63EE74663B13C87C23220075B">
    <w:name w:val="87F4E5B63EE74663B13C87C23220075B"/>
    <w:rsid w:val="007F21F8"/>
  </w:style>
  <w:style w:type="paragraph" w:customStyle="1" w:styleId="74794259EAE84B609A8167DDC812B0F9">
    <w:name w:val="74794259EAE84B609A8167DDC812B0F9"/>
    <w:rsid w:val="007F21F8"/>
  </w:style>
  <w:style w:type="paragraph" w:customStyle="1" w:styleId="B0E806DA707F43ABBCEAD3EAB3179E57">
    <w:name w:val="B0E806DA707F43ABBCEAD3EAB3179E57"/>
    <w:rsid w:val="007F21F8"/>
  </w:style>
  <w:style w:type="paragraph" w:customStyle="1" w:styleId="0641029238C8455985A7753E40668BF7">
    <w:name w:val="0641029238C8455985A7753E40668BF7"/>
    <w:rsid w:val="007F21F8"/>
  </w:style>
  <w:style w:type="paragraph" w:customStyle="1" w:styleId="F63B44E3EDF04E5EB7C55C3C5B2880AA">
    <w:name w:val="F63B44E3EDF04E5EB7C55C3C5B2880AA"/>
    <w:rsid w:val="007F21F8"/>
  </w:style>
  <w:style w:type="paragraph" w:customStyle="1" w:styleId="DCBB59B1DFAC4DC6ADD412669ECF4A03">
    <w:name w:val="DCBB59B1DFAC4DC6ADD412669ECF4A03"/>
    <w:rsid w:val="007F21F8"/>
  </w:style>
  <w:style w:type="paragraph" w:customStyle="1" w:styleId="47E8C9B51729489B8FCB431A8C2CB18A">
    <w:name w:val="47E8C9B51729489B8FCB431A8C2CB18A"/>
    <w:rsid w:val="007F21F8"/>
  </w:style>
  <w:style w:type="paragraph" w:customStyle="1" w:styleId="3C68CAD92B924A9A98ABCB8CCFB07142">
    <w:name w:val="3C68CAD92B924A9A98ABCB8CCFB07142"/>
    <w:rsid w:val="007F21F8"/>
  </w:style>
  <w:style w:type="paragraph" w:customStyle="1" w:styleId="3459C9929E87409DAFBBB0090FD47EE1">
    <w:name w:val="3459C9929E87409DAFBBB0090FD47EE1"/>
    <w:rsid w:val="007F21F8"/>
  </w:style>
  <w:style w:type="paragraph" w:customStyle="1" w:styleId="A0856580ECBA41998606965A8A30A48B">
    <w:name w:val="A0856580ECBA41998606965A8A30A48B"/>
    <w:rsid w:val="007F21F8"/>
  </w:style>
  <w:style w:type="paragraph" w:customStyle="1" w:styleId="04C6C7F36F4845988A652AB9C4F1238B">
    <w:name w:val="04C6C7F36F4845988A652AB9C4F1238B"/>
    <w:rsid w:val="007F21F8"/>
  </w:style>
  <w:style w:type="paragraph" w:customStyle="1" w:styleId="CFAFF045A2E742D4A9B98C3C2FB78904">
    <w:name w:val="CFAFF045A2E742D4A9B98C3C2FB78904"/>
    <w:rsid w:val="007F21F8"/>
  </w:style>
  <w:style w:type="paragraph" w:customStyle="1" w:styleId="BCE11A339C15463AB96BF966A30115F9">
    <w:name w:val="BCE11A339C15463AB96BF966A30115F9"/>
    <w:rsid w:val="007F21F8"/>
  </w:style>
  <w:style w:type="paragraph" w:customStyle="1" w:styleId="E3915261F815404196F26A328432FC64">
    <w:name w:val="E3915261F815404196F26A328432FC64"/>
    <w:rsid w:val="007F21F8"/>
  </w:style>
  <w:style w:type="paragraph" w:customStyle="1" w:styleId="35369BDA9865403A92F19FBB4EF22DEF">
    <w:name w:val="35369BDA9865403A92F19FBB4EF22DEF"/>
    <w:rsid w:val="007F21F8"/>
  </w:style>
  <w:style w:type="paragraph" w:customStyle="1" w:styleId="E3BF8941E3B440D6A590409B6B2C4FCA">
    <w:name w:val="E3BF8941E3B440D6A590409B6B2C4FCA"/>
    <w:rsid w:val="007F21F8"/>
  </w:style>
  <w:style w:type="paragraph" w:customStyle="1" w:styleId="568BEC309DF646089D12A1BBED3136C2">
    <w:name w:val="568BEC309DF646089D12A1BBED3136C2"/>
    <w:rsid w:val="007F21F8"/>
  </w:style>
  <w:style w:type="paragraph" w:customStyle="1" w:styleId="7C2FC4227C514362821681D9A64F29FA">
    <w:name w:val="7C2FC4227C514362821681D9A64F29FA"/>
    <w:rsid w:val="007F21F8"/>
  </w:style>
  <w:style w:type="paragraph" w:customStyle="1" w:styleId="4D34BA29F3F645E39D8CE7CBC9065960">
    <w:name w:val="4D34BA29F3F645E39D8CE7CBC9065960"/>
    <w:rsid w:val="007F21F8"/>
  </w:style>
  <w:style w:type="paragraph" w:customStyle="1" w:styleId="CA38D8C4374544D1BC5E403F2B8FC24D">
    <w:name w:val="CA38D8C4374544D1BC5E403F2B8FC24D"/>
    <w:rsid w:val="007F21F8"/>
  </w:style>
  <w:style w:type="paragraph" w:customStyle="1" w:styleId="47C9341303234801B6397BFABCA09FBC">
    <w:name w:val="47C9341303234801B6397BFABCA09FBC"/>
    <w:rsid w:val="007F21F8"/>
  </w:style>
  <w:style w:type="paragraph" w:customStyle="1" w:styleId="E862E4D46CEA43CEB2CD658A8A22FB0E">
    <w:name w:val="E862E4D46CEA43CEB2CD658A8A22FB0E"/>
    <w:rsid w:val="007F21F8"/>
  </w:style>
  <w:style w:type="paragraph" w:customStyle="1" w:styleId="3B2F71609EAB4349A5C14EA4C6CA1A15">
    <w:name w:val="3B2F71609EAB4349A5C14EA4C6CA1A15"/>
    <w:rsid w:val="007F21F8"/>
  </w:style>
  <w:style w:type="paragraph" w:customStyle="1" w:styleId="AF1849F82FE74CD7ADBBC135FF10186F">
    <w:name w:val="AF1849F82FE74CD7ADBBC135FF10186F"/>
    <w:rsid w:val="007F21F8"/>
  </w:style>
  <w:style w:type="paragraph" w:customStyle="1" w:styleId="888F77C059884183B83182C907BBE16C">
    <w:name w:val="888F77C059884183B83182C907BBE16C"/>
    <w:rsid w:val="007F21F8"/>
  </w:style>
  <w:style w:type="paragraph" w:customStyle="1" w:styleId="AD94B461A7F84792961F63F73F71B8B7">
    <w:name w:val="AD94B461A7F84792961F63F73F71B8B7"/>
    <w:rsid w:val="007F21F8"/>
  </w:style>
  <w:style w:type="paragraph" w:customStyle="1" w:styleId="CB1C14D5103143CBAB63D328A922F1AA">
    <w:name w:val="CB1C14D5103143CBAB63D328A922F1AA"/>
    <w:rsid w:val="007F21F8"/>
  </w:style>
  <w:style w:type="paragraph" w:customStyle="1" w:styleId="CE67B9B6FD5F4AB89985815FCB845FB8">
    <w:name w:val="CE67B9B6FD5F4AB89985815FCB845FB8"/>
    <w:rsid w:val="007F21F8"/>
  </w:style>
  <w:style w:type="paragraph" w:customStyle="1" w:styleId="63EED15E4C65447AAA1B9B31838DA353">
    <w:name w:val="63EED15E4C65447AAA1B9B31838DA353"/>
    <w:rsid w:val="007F21F8"/>
  </w:style>
  <w:style w:type="paragraph" w:customStyle="1" w:styleId="595432ECFDD84AE89ECDF61F880F5B72">
    <w:name w:val="595432ECFDD84AE89ECDF61F880F5B72"/>
    <w:rsid w:val="007F21F8"/>
  </w:style>
  <w:style w:type="paragraph" w:customStyle="1" w:styleId="94A39204F89B4E14A68B2273E4B6D789">
    <w:name w:val="94A39204F89B4E14A68B2273E4B6D789"/>
    <w:rsid w:val="007F21F8"/>
  </w:style>
  <w:style w:type="paragraph" w:customStyle="1" w:styleId="938CEEA652B8478FBB1155C990F657FE">
    <w:name w:val="938CEEA652B8478FBB1155C990F657FE"/>
    <w:rsid w:val="007F21F8"/>
  </w:style>
  <w:style w:type="paragraph" w:customStyle="1" w:styleId="4F72B21C17154A74BDE35B2616B650FB">
    <w:name w:val="4F72B21C17154A74BDE35B2616B650FB"/>
    <w:rsid w:val="007F21F8"/>
  </w:style>
  <w:style w:type="paragraph" w:customStyle="1" w:styleId="7F48026C01DC419686B1793F70FC984C">
    <w:name w:val="7F48026C01DC419686B1793F70FC984C"/>
    <w:rsid w:val="007F21F8"/>
  </w:style>
  <w:style w:type="paragraph" w:customStyle="1" w:styleId="FE382352E4A64A3085EEE9B281CB2E85">
    <w:name w:val="FE382352E4A64A3085EEE9B281CB2E85"/>
    <w:rsid w:val="007F21F8"/>
  </w:style>
  <w:style w:type="paragraph" w:customStyle="1" w:styleId="EF98B312B9EE4E4F98889415293711F6">
    <w:name w:val="EF98B312B9EE4E4F98889415293711F6"/>
    <w:rsid w:val="007F21F8"/>
  </w:style>
  <w:style w:type="paragraph" w:customStyle="1" w:styleId="856684D6D0A9438DA43FD0F84163F547">
    <w:name w:val="856684D6D0A9438DA43FD0F84163F547"/>
    <w:rsid w:val="007F21F8"/>
  </w:style>
  <w:style w:type="paragraph" w:customStyle="1" w:styleId="556C31F5B2E44209860694548D52B90E">
    <w:name w:val="556C31F5B2E44209860694548D52B90E"/>
    <w:rsid w:val="007F21F8"/>
  </w:style>
  <w:style w:type="paragraph" w:customStyle="1" w:styleId="333A9BAEFEC4470280C54C6BEAA5509C">
    <w:name w:val="333A9BAEFEC4470280C54C6BEAA5509C"/>
    <w:rsid w:val="007F21F8"/>
  </w:style>
  <w:style w:type="paragraph" w:customStyle="1" w:styleId="A66C7CA9FB9B45E9B2444715E87F92C0">
    <w:name w:val="A66C7CA9FB9B45E9B2444715E87F92C0"/>
    <w:rsid w:val="007F21F8"/>
  </w:style>
  <w:style w:type="paragraph" w:customStyle="1" w:styleId="5A060AEF7E8D40DFAF3250DBBDF3F529">
    <w:name w:val="5A060AEF7E8D40DFAF3250DBBDF3F529"/>
    <w:rsid w:val="007F21F8"/>
  </w:style>
  <w:style w:type="paragraph" w:customStyle="1" w:styleId="73678B58CE1B4E128F581F1C6B98953F">
    <w:name w:val="73678B58CE1B4E128F581F1C6B98953F"/>
    <w:rsid w:val="007F21F8"/>
  </w:style>
  <w:style w:type="paragraph" w:customStyle="1" w:styleId="C79BFA1ABD96486CBCEC13A8A9B881A9">
    <w:name w:val="C79BFA1ABD96486CBCEC13A8A9B881A9"/>
    <w:rsid w:val="007F21F8"/>
  </w:style>
  <w:style w:type="paragraph" w:customStyle="1" w:styleId="03457B48252B49C39DDEBD521B7163F8">
    <w:name w:val="03457B48252B49C39DDEBD521B7163F8"/>
    <w:rsid w:val="007F21F8"/>
  </w:style>
  <w:style w:type="paragraph" w:customStyle="1" w:styleId="546585289F6345BA86ABFF60182892D9">
    <w:name w:val="546585289F6345BA86ABFF60182892D9"/>
    <w:rsid w:val="007F21F8"/>
  </w:style>
  <w:style w:type="paragraph" w:customStyle="1" w:styleId="4F34C225616A4A1E94F753B8D677D523">
    <w:name w:val="4F34C225616A4A1E94F753B8D677D523"/>
    <w:rsid w:val="007F21F8"/>
  </w:style>
  <w:style w:type="paragraph" w:customStyle="1" w:styleId="E373ADCC728C464AA0A6B7B6F367B0DB">
    <w:name w:val="E373ADCC728C464AA0A6B7B6F367B0DB"/>
    <w:rsid w:val="007F21F8"/>
  </w:style>
  <w:style w:type="paragraph" w:customStyle="1" w:styleId="4CE845234A8A4B0FBB97EE8A408B8899">
    <w:name w:val="4CE845234A8A4B0FBB97EE8A408B8899"/>
    <w:rsid w:val="007F21F8"/>
  </w:style>
  <w:style w:type="paragraph" w:customStyle="1" w:styleId="B9C128B1BF4C4EE39C9B5FDECE74B5D0">
    <w:name w:val="B9C128B1BF4C4EE39C9B5FDECE74B5D0"/>
    <w:rsid w:val="007F21F8"/>
  </w:style>
  <w:style w:type="paragraph" w:customStyle="1" w:styleId="C1718CE275B8482BA84381C033527516">
    <w:name w:val="C1718CE275B8482BA84381C033527516"/>
    <w:rsid w:val="007F21F8"/>
  </w:style>
  <w:style w:type="paragraph" w:customStyle="1" w:styleId="F53C9631DF714E4CB3BFE00876D1A9D5">
    <w:name w:val="F53C9631DF714E4CB3BFE00876D1A9D5"/>
    <w:rsid w:val="007F21F8"/>
  </w:style>
  <w:style w:type="paragraph" w:customStyle="1" w:styleId="4B0D5B0D817D4FE281389761E8327955">
    <w:name w:val="4B0D5B0D817D4FE281389761E8327955"/>
    <w:rsid w:val="007F21F8"/>
  </w:style>
  <w:style w:type="paragraph" w:customStyle="1" w:styleId="DCB28F9DB2894B46A1C3699CBD6167FA">
    <w:name w:val="DCB28F9DB2894B46A1C3699CBD6167FA"/>
    <w:rsid w:val="007F21F8"/>
  </w:style>
  <w:style w:type="paragraph" w:customStyle="1" w:styleId="2FC26B2FE8F74E539333A8C435B14F64">
    <w:name w:val="2FC26B2FE8F74E539333A8C435B14F64"/>
    <w:rsid w:val="007F21F8"/>
  </w:style>
  <w:style w:type="paragraph" w:customStyle="1" w:styleId="F86501B3A4194048A97710D1367E381C">
    <w:name w:val="F86501B3A4194048A97710D1367E381C"/>
    <w:rsid w:val="007F21F8"/>
  </w:style>
  <w:style w:type="paragraph" w:customStyle="1" w:styleId="69925B95C9CB48028089E6BA6FF7B37C">
    <w:name w:val="69925B95C9CB48028089E6BA6FF7B37C"/>
    <w:rsid w:val="007F21F8"/>
  </w:style>
  <w:style w:type="paragraph" w:customStyle="1" w:styleId="52FEDC03B3D248A98FC0115EE5222EDA">
    <w:name w:val="52FEDC03B3D248A98FC0115EE5222EDA"/>
    <w:rsid w:val="007F21F8"/>
  </w:style>
  <w:style w:type="paragraph" w:customStyle="1" w:styleId="EB68C1875397490CBD7F409147671DDC">
    <w:name w:val="EB68C1875397490CBD7F409147671DDC"/>
    <w:rsid w:val="007F21F8"/>
  </w:style>
  <w:style w:type="paragraph" w:customStyle="1" w:styleId="09BC792334C446CB81FE28E7E498322E">
    <w:name w:val="09BC792334C446CB81FE28E7E498322E"/>
    <w:rsid w:val="007F21F8"/>
  </w:style>
  <w:style w:type="paragraph" w:customStyle="1" w:styleId="B5C4E92E7D3C4DEF9DC6065AAB643085">
    <w:name w:val="B5C4E92E7D3C4DEF9DC6065AAB643085"/>
    <w:rsid w:val="007F21F8"/>
  </w:style>
  <w:style w:type="paragraph" w:customStyle="1" w:styleId="B5B57C33983E477AB5A3696AE3FC5037">
    <w:name w:val="B5B57C33983E477AB5A3696AE3FC5037"/>
    <w:rsid w:val="007F21F8"/>
  </w:style>
  <w:style w:type="paragraph" w:customStyle="1" w:styleId="E3C80F374698454F84254E77651EB15E">
    <w:name w:val="E3C80F374698454F84254E77651EB15E"/>
    <w:rsid w:val="007F21F8"/>
  </w:style>
  <w:style w:type="paragraph" w:customStyle="1" w:styleId="41CBB4B0B4974FCCBCE40DEC3C1765A0">
    <w:name w:val="41CBB4B0B4974FCCBCE40DEC3C1765A0"/>
    <w:rsid w:val="007F21F8"/>
  </w:style>
  <w:style w:type="paragraph" w:customStyle="1" w:styleId="5B5068AD192D4F799B53EBFEFEA40643">
    <w:name w:val="5B5068AD192D4F799B53EBFEFEA40643"/>
    <w:rsid w:val="007F21F8"/>
  </w:style>
  <w:style w:type="paragraph" w:customStyle="1" w:styleId="A3D8847ED51C4D4583A732AFAD6DCF7D">
    <w:name w:val="A3D8847ED51C4D4583A732AFAD6DCF7D"/>
    <w:rsid w:val="007F21F8"/>
  </w:style>
  <w:style w:type="paragraph" w:customStyle="1" w:styleId="419F9A864D5B41798711EEEBEBF195E6">
    <w:name w:val="419F9A864D5B41798711EEEBEBF195E6"/>
    <w:rsid w:val="007F21F8"/>
  </w:style>
  <w:style w:type="paragraph" w:customStyle="1" w:styleId="6AD52A1DA2F64B09A748ED96C5849F16">
    <w:name w:val="6AD52A1DA2F64B09A748ED96C5849F16"/>
    <w:rsid w:val="007F21F8"/>
  </w:style>
  <w:style w:type="paragraph" w:customStyle="1" w:styleId="3B21FB9246CF4E20AD6D920AAD6C0557">
    <w:name w:val="3B21FB9246CF4E20AD6D920AAD6C0557"/>
    <w:rsid w:val="007F21F8"/>
  </w:style>
  <w:style w:type="paragraph" w:customStyle="1" w:styleId="A3BAE93815C548DEB7DCE3414B9D21EE">
    <w:name w:val="A3BAE93815C548DEB7DCE3414B9D21EE"/>
    <w:rsid w:val="007F21F8"/>
  </w:style>
  <w:style w:type="paragraph" w:customStyle="1" w:styleId="F5AB41F012744393BD22EF2B16A0BB30">
    <w:name w:val="F5AB41F012744393BD22EF2B16A0BB30"/>
    <w:rsid w:val="007F21F8"/>
  </w:style>
  <w:style w:type="paragraph" w:customStyle="1" w:styleId="1EBB8C21A55C48409009AAC106022E1B">
    <w:name w:val="1EBB8C21A55C48409009AAC106022E1B"/>
    <w:rsid w:val="007F21F8"/>
  </w:style>
  <w:style w:type="paragraph" w:customStyle="1" w:styleId="B7569F60650E4D439A8B73ABB2B9D69C">
    <w:name w:val="B7569F60650E4D439A8B73ABB2B9D69C"/>
    <w:rsid w:val="007F21F8"/>
  </w:style>
  <w:style w:type="paragraph" w:customStyle="1" w:styleId="E464F1361F38464A9C1EAF1774F95867">
    <w:name w:val="E464F1361F38464A9C1EAF1774F95867"/>
    <w:rsid w:val="007F21F8"/>
  </w:style>
  <w:style w:type="paragraph" w:customStyle="1" w:styleId="978168A4353548D18B015A8DA8D015D6">
    <w:name w:val="978168A4353548D18B015A8DA8D015D6"/>
    <w:rsid w:val="007F21F8"/>
  </w:style>
  <w:style w:type="paragraph" w:customStyle="1" w:styleId="7C99CF131B6B43FA9168B509DA56095F">
    <w:name w:val="7C99CF131B6B43FA9168B509DA56095F"/>
    <w:rsid w:val="007F21F8"/>
  </w:style>
  <w:style w:type="paragraph" w:customStyle="1" w:styleId="7A9582491C8E4AE9B52F672F097E2A65">
    <w:name w:val="7A9582491C8E4AE9B52F672F097E2A65"/>
    <w:rsid w:val="007F21F8"/>
  </w:style>
  <w:style w:type="paragraph" w:customStyle="1" w:styleId="746E1CFA06A14C4B89A2203A47577CEE">
    <w:name w:val="746E1CFA06A14C4B89A2203A47577CEE"/>
    <w:rsid w:val="007F21F8"/>
  </w:style>
  <w:style w:type="paragraph" w:customStyle="1" w:styleId="C9BFF690AA3C470E950D936735E3A312">
    <w:name w:val="C9BFF690AA3C470E950D936735E3A312"/>
    <w:rsid w:val="007F21F8"/>
  </w:style>
  <w:style w:type="paragraph" w:customStyle="1" w:styleId="A0401B6599EE4DED915A77D2F8650F84">
    <w:name w:val="A0401B6599EE4DED915A77D2F8650F84"/>
    <w:rsid w:val="007F21F8"/>
  </w:style>
  <w:style w:type="paragraph" w:customStyle="1" w:styleId="B3BAE19F4B054F3C89DA33CFAB3F8733">
    <w:name w:val="B3BAE19F4B054F3C89DA33CFAB3F8733"/>
    <w:rsid w:val="007F21F8"/>
  </w:style>
  <w:style w:type="paragraph" w:customStyle="1" w:styleId="3B126F9301CB4DAEBC0D161182F16EBB">
    <w:name w:val="3B126F9301CB4DAEBC0D161182F16EBB"/>
    <w:rsid w:val="007F21F8"/>
  </w:style>
  <w:style w:type="paragraph" w:customStyle="1" w:styleId="11BF8B662D62497E8949880E8A8E1057">
    <w:name w:val="11BF8B662D62497E8949880E8A8E1057"/>
    <w:rsid w:val="007F21F8"/>
  </w:style>
  <w:style w:type="paragraph" w:customStyle="1" w:styleId="3B52697DB48743B8AFE3F9AAC843F7E6">
    <w:name w:val="3B52697DB48743B8AFE3F9AAC843F7E6"/>
    <w:rsid w:val="007F21F8"/>
  </w:style>
  <w:style w:type="paragraph" w:customStyle="1" w:styleId="FDA412FE5B2B43D39880BF7A8B8F2327">
    <w:name w:val="FDA412FE5B2B43D39880BF7A8B8F2327"/>
    <w:rsid w:val="007F21F8"/>
  </w:style>
  <w:style w:type="paragraph" w:customStyle="1" w:styleId="4E15E8632ECA455A8428BD26DC9FB595">
    <w:name w:val="4E15E8632ECA455A8428BD26DC9FB595"/>
    <w:rsid w:val="007F21F8"/>
  </w:style>
  <w:style w:type="paragraph" w:customStyle="1" w:styleId="27B1DB5354F2475EA1F22BB7D6AC3789">
    <w:name w:val="27B1DB5354F2475EA1F22BB7D6AC3789"/>
    <w:rsid w:val="007F21F8"/>
  </w:style>
  <w:style w:type="paragraph" w:customStyle="1" w:styleId="B2987E9DE804470D87A0C9276EB50A44">
    <w:name w:val="B2987E9DE804470D87A0C9276EB50A44"/>
    <w:rsid w:val="007F21F8"/>
  </w:style>
  <w:style w:type="paragraph" w:customStyle="1" w:styleId="0B54AA43C36B4CC89DCAC59CA4A10720">
    <w:name w:val="0B54AA43C36B4CC89DCAC59CA4A10720"/>
    <w:rsid w:val="007F21F8"/>
  </w:style>
  <w:style w:type="paragraph" w:customStyle="1" w:styleId="B6DA2A39248042658C0F59034AB25F7D">
    <w:name w:val="B6DA2A39248042658C0F59034AB25F7D"/>
    <w:rsid w:val="007F21F8"/>
  </w:style>
  <w:style w:type="paragraph" w:customStyle="1" w:styleId="86E57F96954A43D98766C12C19A23C35">
    <w:name w:val="86E57F96954A43D98766C12C19A23C35"/>
    <w:rsid w:val="007F21F8"/>
  </w:style>
  <w:style w:type="paragraph" w:customStyle="1" w:styleId="1253BAC4C6D04D8ABCCE45FD28326202">
    <w:name w:val="1253BAC4C6D04D8ABCCE45FD28326202"/>
    <w:rsid w:val="007F21F8"/>
  </w:style>
  <w:style w:type="paragraph" w:customStyle="1" w:styleId="E788B6FEE9824FBBA166588F0E32D02B">
    <w:name w:val="E788B6FEE9824FBBA166588F0E32D02B"/>
    <w:rsid w:val="000772F4"/>
  </w:style>
  <w:style w:type="paragraph" w:customStyle="1" w:styleId="5A7C9FFA2062480CB3859EA1EDFF3BFD">
    <w:name w:val="5A7C9FFA2062480CB3859EA1EDFF3BFD"/>
    <w:rsid w:val="000772F4"/>
  </w:style>
  <w:style w:type="paragraph" w:customStyle="1" w:styleId="BF9A0893A8E84FA9AE28D277A0579B90">
    <w:name w:val="BF9A0893A8E84FA9AE28D277A0579B90"/>
    <w:rsid w:val="00215508"/>
  </w:style>
  <w:style w:type="paragraph" w:customStyle="1" w:styleId="C9625289302C4689928DE93F74479859">
    <w:name w:val="C9625289302C4689928DE93F74479859"/>
    <w:rsid w:val="00215508"/>
  </w:style>
  <w:style w:type="paragraph" w:customStyle="1" w:styleId="802BAD604D164D64B49EEB9F837326D3">
    <w:name w:val="802BAD604D164D64B49EEB9F837326D3"/>
    <w:rsid w:val="00215508"/>
  </w:style>
  <w:style w:type="paragraph" w:customStyle="1" w:styleId="E1B6F403AED44A368C860655C2FC4185">
    <w:name w:val="E1B6F403AED44A368C860655C2FC4185"/>
    <w:rsid w:val="00215508"/>
  </w:style>
  <w:style w:type="paragraph" w:customStyle="1" w:styleId="AD26DEA66829442B80B669109228BFA2">
    <w:name w:val="AD26DEA66829442B80B669109228BFA2"/>
    <w:rsid w:val="00215508"/>
  </w:style>
  <w:style w:type="paragraph" w:customStyle="1" w:styleId="437CE37D9B9C4E60A8BE9F2D0B39A2DB">
    <w:name w:val="437CE37D9B9C4E60A8BE9F2D0B39A2DB"/>
    <w:rsid w:val="00215508"/>
  </w:style>
  <w:style w:type="paragraph" w:customStyle="1" w:styleId="3C7E20695ADB4FB59F88166205E19E28">
    <w:name w:val="3C7E20695ADB4FB59F88166205E19E28"/>
    <w:rsid w:val="00215508"/>
  </w:style>
  <w:style w:type="paragraph" w:customStyle="1" w:styleId="A8A7B142AA3E481BB6135CB28F817D24">
    <w:name w:val="A8A7B142AA3E481BB6135CB28F817D24"/>
    <w:rsid w:val="00215508"/>
  </w:style>
  <w:style w:type="paragraph" w:customStyle="1" w:styleId="133EBDEDA78147DD89AF1AB24E475E81">
    <w:name w:val="133EBDEDA78147DD89AF1AB24E475E81"/>
    <w:rsid w:val="00215508"/>
  </w:style>
  <w:style w:type="paragraph" w:customStyle="1" w:styleId="82E4EE450F1F450794D9FCB1E69B8B76">
    <w:name w:val="82E4EE450F1F450794D9FCB1E69B8B76"/>
    <w:rsid w:val="00215508"/>
  </w:style>
  <w:style w:type="paragraph" w:customStyle="1" w:styleId="39E6FA1186E44297946984C82B13F361">
    <w:name w:val="39E6FA1186E44297946984C82B13F361"/>
    <w:rsid w:val="00215508"/>
  </w:style>
  <w:style w:type="paragraph" w:customStyle="1" w:styleId="530A5A27D56D4807A90BC25A4412C8E8">
    <w:name w:val="530A5A27D56D4807A90BC25A4412C8E8"/>
    <w:rsid w:val="00215508"/>
  </w:style>
  <w:style w:type="paragraph" w:customStyle="1" w:styleId="74A6C9BE9AFE4BD2B0E21FDD13DFF9D7">
    <w:name w:val="74A6C9BE9AFE4BD2B0E21FDD13DFF9D7"/>
    <w:rsid w:val="00215508"/>
  </w:style>
  <w:style w:type="paragraph" w:customStyle="1" w:styleId="FBD7C3FDA91243708EBE8903FBF96B14">
    <w:name w:val="FBD7C3FDA91243708EBE8903FBF96B14"/>
    <w:rsid w:val="00215508"/>
  </w:style>
  <w:style w:type="paragraph" w:customStyle="1" w:styleId="456BC189236B418DB6BAD4A1A27E2601">
    <w:name w:val="456BC189236B418DB6BAD4A1A27E2601"/>
    <w:rsid w:val="00215508"/>
  </w:style>
  <w:style w:type="paragraph" w:customStyle="1" w:styleId="76615F4658F1480482AE4FC12E836FA2">
    <w:name w:val="76615F4658F1480482AE4FC12E836FA2"/>
    <w:rsid w:val="00215508"/>
  </w:style>
  <w:style w:type="paragraph" w:customStyle="1" w:styleId="99074FBDA76B4B56B8BE574FE997982D">
    <w:name w:val="99074FBDA76B4B56B8BE574FE997982D"/>
    <w:rsid w:val="00215508"/>
  </w:style>
  <w:style w:type="paragraph" w:customStyle="1" w:styleId="96643C2946614C8FB4D30FA5651DC6E2">
    <w:name w:val="96643C2946614C8FB4D30FA5651DC6E2"/>
    <w:rsid w:val="00215508"/>
  </w:style>
  <w:style w:type="paragraph" w:customStyle="1" w:styleId="7022086A8F064602AFDBF27B5B846465">
    <w:name w:val="7022086A8F064602AFDBF27B5B846465"/>
    <w:rsid w:val="00215508"/>
  </w:style>
  <w:style w:type="paragraph" w:customStyle="1" w:styleId="8F606C7E655F4E5584F5E88B2A848F1B">
    <w:name w:val="8F606C7E655F4E5584F5E88B2A848F1B"/>
    <w:rsid w:val="00215508"/>
  </w:style>
  <w:style w:type="paragraph" w:customStyle="1" w:styleId="CDC9BFBF518D468AA51EEF97E1164ACE">
    <w:name w:val="CDC9BFBF518D468AA51EEF97E1164ACE"/>
    <w:rsid w:val="00215508"/>
  </w:style>
  <w:style w:type="paragraph" w:customStyle="1" w:styleId="8FA34DF788AC4A4392518E613F4CDC99">
    <w:name w:val="8FA34DF788AC4A4392518E613F4CDC99"/>
    <w:rsid w:val="00215508"/>
  </w:style>
  <w:style w:type="paragraph" w:customStyle="1" w:styleId="4F36C7BBC2BE411197BE5A41E7B4E04D">
    <w:name w:val="4F36C7BBC2BE411197BE5A41E7B4E04D"/>
    <w:rsid w:val="00215508"/>
  </w:style>
  <w:style w:type="paragraph" w:customStyle="1" w:styleId="8652B4480F074D89BC5EC15BB5EDAEB1">
    <w:name w:val="8652B4480F074D89BC5EC15BB5EDAEB1"/>
    <w:rsid w:val="00215508"/>
  </w:style>
  <w:style w:type="paragraph" w:customStyle="1" w:styleId="CF3B6044C3B140FBAAB6CA53E9BAC025">
    <w:name w:val="CF3B6044C3B140FBAAB6CA53E9BAC025"/>
    <w:rsid w:val="00215508"/>
  </w:style>
  <w:style w:type="paragraph" w:customStyle="1" w:styleId="C2A0AE627CB047B48BC023F665B78516">
    <w:name w:val="C2A0AE627CB047B48BC023F665B78516"/>
    <w:rsid w:val="00215508"/>
  </w:style>
  <w:style w:type="paragraph" w:customStyle="1" w:styleId="B1E5209662F240A0900A78E002B22433">
    <w:name w:val="B1E5209662F240A0900A78E002B22433"/>
    <w:rsid w:val="00215508"/>
  </w:style>
  <w:style w:type="paragraph" w:customStyle="1" w:styleId="A1290D0EFFF9433CB7645A5A43EC16BE">
    <w:name w:val="A1290D0EFFF9433CB7645A5A43EC16BE"/>
    <w:rsid w:val="00215508"/>
  </w:style>
  <w:style w:type="paragraph" w:customStyle="1" w:styleId="BA48E730B0F34FB2A2A27EE914B897E6">
    <w:name w:val="BA48E730B0F34FB2A2A27EE914B897E6"/>
    <w:rsid w:val="00215508"/>
  </w:style>
  <w:style w:type="paragraph" w:customStyle="1" w:styleId="29AA867FF37A4FB989A14B93B64986E2">
    <w:name w:val="29AA867FF37A4FB989A14B93B64986E2"/>
    <w:rsid w:val="00215508"/>
  </w:style>
  <w:style w:type="paragraph" w:customStyle="1" w:styleId="276732E37E3045E290232128CA9FE68B">
    <w:name w:val="276732E37E3045E290232128CA9FE68B"/>
    <w:rsid w:val="00215508"/>
  </w:style>
  <w:style w:type="paragraph" w:customStyle="1" w:styleId="E5AC3AB08CED46D5B9AA92C866DAC498">
    <w:name w:val="E5AC3AB08CED46D5B9AA92C866DAC498"/>
    <w:rsid w:val="00215508"/>
  </w:style>
  <w:style w:type="paragraph" w:customStyle="1" w:styleId="4801EBDACEE249EF83FD3BF137E7DC9A">
    <w:name w:val="4801EBDACEE249EF83FD3BF137E7DC9A"/>
    <w:rsid w:val="00215508"/>
  </w:style>
  <w:style w:type="paragraph" w:customStyle="1" w:styleId="7B87081AC25F4858A6DD9DD2048515D6">
    <w:name w:val="7B87081AC25F4858A6DD9DD2048515D6"/>
    <w:rsid w:val="00215508"/>
  </w:style>
  <w:style w:type="paragraph" w:customStyle="1" w:styleId="ADEA2FAA71EC49CEB4CA8413FFE88A3B">
    <w:name w:val="ADEA2FAA71EC49CEB4CA8413FFE88A3B"/>
    <w:rsid w:val="00215508"/>
  </w:style>
  <w:style w:type="paragraph" w:customStyle="1" w:styleId="5EC4075FA31448E1A87C0ACD317E1E1E">
    <w:name w:val="5EC4075FA31448E1A87C0ACD317E1E1E"/>
    <w:rsid w:val="00215508"/>
  </w:style>
  <w:style w:type="paragraph" w:customStyle="1" w:styleId="659F361D7F2E4A4DB131577FBA6441F5">
    <w:name w:val="659F361D7F2E4A4DB131577FBA6441F5"/>
    <w:rsid w:val="00215508"/>
  </w:style>
  <w:style w:type="paragraph" w:customStyle="1" w:styleId="1D22987DB80343C0A03C54C32BED3967">
    <w:name w:val="1D22987DB80343C0A03C54C32BED3967"/>
    <w:rsid w:val="00215508"/>
  </w:style>
  <w:style w:type="paragraph" w:customStyle="1" w:styleId="D2C7F52B425A4647B85A6A74E3EBE89B">
    <w:name w:val="D2C7F52B425A4647B85A6A74E3EBE89B"/>
    <w:rsid w:val="00215508"/>
  </w:style>
  <w:style w:type="paragraph" w:customStyle="1" w:styleId="119D4E8D06B742B691B793B48DE46B19">
    <w:name w:val="119D4E8D06B742B691B793B48DE46B19"/>
    <w:rsid w:val="00215508"/>
  </w:style>
  <w:style w:type="paragraph" w:customStyle="1" w:styleId="C4EA8F1E21AB4629862DC44628A581B9">
    <w:name w:val="C4EA8F1E21AB4629862DC44628A581B9"/>
    <w:rsid w:val="00215508"/>
  </w:style>
  <w:style w:type="paragraph" w:customStyle="1" w:styleId="3B90A7F848CF4AF2BA94F4C194279110">
    <w:name w:val="3B90A7F848CF4AF2BA94F4C194279110"/>
    <w:rsid w:val="00215508"/>
  </w:style>
  <w:style w:type="paragraph" w:customStyle="1" w:styleId="7972E1746C16422DA48B8947884575B3">
    <w:name w:val="7972E1746C16422DA48B8947884575B3"/>
    <w:rsid w:val="00215508"/>
  </w:style>
  <w:style w:type="paragraph" w:customStyle="1" w:styleId="31593771F4194381A0A58FC21C99C956">
    <w:name w:val="31593771F4194381A0A58FC21C99C956"/>
    <w:rsid w:val="00215508"/>
  </w:style>
  <w:style w:type="paragraph" w:customStyle="1" w:styleId="414AA07C690343568B45E14B94385BE3">
    <w:name w:val="414AA07C690343568B45E14B94385BE3"/>
    <w:rsid w:val="00215508"/>
  </w:style>
  <w:style w:type="paragraph" w:customStyle="1" w:styleId="DF2F290E1ABC444D9F87ED93C9F402AC">
    <w:name w:val="DF2F290E1ABC444D9F87ED93C9F402AC"/>
    <w:rsid w:val="00215508"/>
  </w:style>
  <w:style w:type="paragraph" w:customStyle="1" w:styleId="6F7D88B3F6054801B28689297092D302">
    <w:name w:val="6F7D88B3F6054801B28689297092D302"/>
    <w:rsid w:val="00215508"/>
  </w:style>
  <w:style w:type="paragraph" w:customStyle="1" w:styleId="9350C9405E744B919ADDED29E78403D4">
    <w:name w:val="9350C9405E744B919ADDED29E78403D4"/>
    <w:rsid w:val="00215508"/>
  </w:style>
  <w:style w:type="paragraph" w:customStyle="1" w:styleId="7FBB2C113A434E4BADC34A178D84CE1F">
    <w:name w:val="7FBB2C113A434E4BADC34A178D84CE1F"/>
    <w:rsid w:val="00215508"/>
  </w:style>
  <w:style w:type="paragraph" w:customStyle="1" w:styleId="866C7BBC020D487FA133C373B82A6EA0">
    <w:name w:val="866C7BBC020D487FA133C373B82A6EA0"/>
    <w:rsid w:val="00215508"/>
  </w:style>
  <w:style w:type="paragraph" w:customStyle="1" w:styleId="29CED34B54654C619969E5F3966A8D6D">
    <w:name w:val="29CED34B54654C619969E5F3966A8D6D"/>
    <w:rsid w:val="00215508"/>
  </w:style>
  <w:style w:type="paragraph" w:customStyle="1" w:styleId="21BE945392D4443EBAA271FDB511C497">
    <w:name w:val="21BE945392D4443EBAA271FDB511C497"/>
    <w:rsid w:val="00215508"/>
  </w:style>
  <w:style w:type="paragraph" w:customStyle="1" w:styleId="DB74A87FB569461EBAB5CE86E5131612">
    <w:name w:val="DB74A87FB569461EBAB5CE86E5131612"/>
    <w:rsid w:val="00215508"/>
  </w:style>
  <w:style w:type="paragraph" w:customStyle="1" w:styleId="7BE939403DD5413DAB7AC9BA997DE9AF">
    <w:name w:val="7BE939403DD5413DAB7AC9BA997DE9AF"/>
    <w:rsid w:val="00215508"/>
  </w:style>
  <w:style w:type="paragraph" w:customStyle="1" w:styleId="360500AB44C047D3AA90DEE029AC52EE">
    <w:name w:val="360500AB44C047D3AA90DEE029AC52EE"/>
    <w:rsid w:val="00215508"/>
  </w:style>
  <w:style w:type="paragraph" w:customStyle="1" w:styleId="506B7EC25C914411846B9110CAF0506A">
    <w:name w:val="506B7EC25C914411846B9110CAF0506A"/>
    <w:rsid w:val="00215508"/>
  </w:style>
  <w:style w:type="paragraph" w:customStyle="1" w:styleId="977DD23BF4E94AAA841519AF0954A2E6">
    <w:name w:val="977DD23BF4E94AAA841519AF0954A2E6"/>
    <w:rsid w:val="00215508"/>
  </w:style>
  <w:style w:type="paragraph" w:customStyle="1" w:styleId="1E238179FE314FFE9FAFD2C84A4E996D">
    <w:name w:val="1E238179FE314FFE9FAFD2C84A4E996D"/>
    <w:rsid w:val="00215508"/>
  </w:style>
  <w:style w:type="paragraph" w:customStyle="1" w:styleId="3DBF592396FF430CAEDA40DBF4A3AF7C">
    <w:name w:val="3DBF592396FF430CAEDA40DBF4A3AF7C"/>
    <w:rsid w:val="00215508"/>
  </w:style>
  <w:style w:type="paragraph" w:customStyle="1" w:styleId="47D05E5BD84D4C07A0ACECD0C336B2C3">
    <w:name w:val="47D05E5BD84D4C07A0ACECD0C336B2C3"/>
    <w:rsid w:val="00215508"/>
  </w:style>
  <w:style w:type="paragraph" w:customStyle="1" w:styleId="8F075B62DE5F4AFCB4B1B4BD9CC74603">
    <w:name w:val="8F075B62DE5F4AFCB4B1B4BD9CC74603"/>
    <w:rsid w:val="00215508"/>
  </w:style>
  <w:style w:type="paragraph" w:customStyle="1" w:styleId="C00117293D4B4E07B7F42436384D1B2C">
    <w:name w:val="C00117293D4B4E07B7F42436384D1B2C"/>
    <w:rsid w:val="00215508"/>
  </w:style>
  <w:style w:type="paragraph" w:customStyle="1" w:styleId="0A25C254A2204A15AC704B93D40B6CFB">
    <w:name w:val="0A25C254A2204A15AC704B93D40B6CFB"/>
    <w:rsid w:val="00215508"/>
  </w:style>
  <w:style w:type="paragraph" w:customStyle="1" w:styleId="D6905D62F1CC446BA4D9BCD317BABBEB">
    <w:name w:val="D6905D62F1CC446BA4D9BCD317BABBEB"/>
    <w:rsid w:val="00215508"/>
  </w:style>
  <w:style w:type="paragraph" w:customStyle="1" w:styleId="651471DB519C447582975834F7D3A3C1">
    <w:name w:val="651471DB519C447582975834F7D3A3C1"/>
    <w:rsid w:val="007C6158"/>
  </w:style>
  <w:style w:type="paragraph" w:customStyle="1" w:styleId="F701FA5A901A4167ACB94844F04D4412">
    <w:name w:val="F701FA5A901A4167ACB94844F04D4412"/>
    <w:rsid w:val="007C6158"/>
  </w:style>
  <w:style w:type="paragraph" w:customStyle="1" w:styleId="FE29F107D353410C8D25EFCA7249798A">
    <w:name w:val="FE29F107D353410C8D25EFCA7249798A"/>
    <w:rsid w:val="007C6158"/>
  </w:style>
  <w:style w:type="paragraph" w:customStyle="1" w:styleId="23A6B32C40B14B67BC9131E1944DB688">
    <w:name w:val="23A6B32C40B14B67BC9131E1944DB688"/>
    <w:rsid w:val="007C6158"/>
  </w:style>
  <w:style w:type="paragraph" w:customStyle="1" w:styleId="509D8521E5BC483F9FD44D6D5675E835">
    <w:name w:val="509D8521E5BC483F9FD44D6D5675E835"/>
    <w:rsid w:val="007C6158"/>
  </w:style>
  <w:style w:type="paragraph" w:customStyle="1" w:styleId="D52E39E9C10740BF9EC6A35FBBE95E20">
    <w:name w:val="D52E39E9C10740BF9EC6A35FBBE95E20"/>
    <w:rsid w:val="007C6158"/>
  </w:style>
  <w:style w:type="paragraph" w:customStyle="1" w:styleId="75212F9272A24267A1D09B594C0037B2">
    <w:name w:val="75212F9272A24267A1D09B594C0037B2"/>
    <w:rsid w:val="007C6158"/>
  </w:style>
  <w:style w:type="paragraph" w:customStyle="1" w:styleId="AFD0E45879234DADB7C233735B709264">
    <w:name w:val="AFD0E45879234DADB7C233735B709264"/>
    <w:rsid w:val="007C6158"/>
  </w:style>
  <w:style w:type="paragraph" w:customStyle="1" w:styleId="1624D0EFD94341FAB68EAB54968D1F29">
    <w:name w:val="1624D0EFD94341FAB68EAB54968D1F29"/>
    <w:rsid w:val="007C6158"/>
  </w:style>
  <w:style w:type="paragraph" w:customStyle="1" w:styleId="48E40DACB47B4E54AB82EC87E3937DB4">
    <w:name w:val="48E40DACB47B4E54AB82EC87E3937DB4"/>
    <w:rsid w:val="007C6158"/>
  </w:style>
  <w:style w:type="paragraph" w:customStyle="1" w:styleId="9DDCEA555CB640148D73DDC017264051">
    <w:name w:val="9DDCEA555CB640148D73DDC017264051"/>
    <w:rsid w:val="007C6158"/>
  </w:style>
  <w:style w:type="paragraph" w:customStyle="1" w:styleId="E43DF269DF004EE6B38929029323004F">
    <w:name w:val="E43DF269DF004EE6B38929029323004F"/>
    <w:rsid w:val="007C6158"/>
  </w:style>
  <w:style w:type="paragraph" w:customStyle="1" w:styleId="BD5F3E12731C4857A6829F46BE1B0802">
    <w:name w:val="BD5F3E12731C4857A6829F46BE1B0802"/>
    <w:rsid w:val="007C6158"/>
  </w:style>
  <w:style w:type="paragraph" w:customStyle="1" w:styleId="C71C1B507EAB46C1A300D0A5818D04E4">
    <w:name w:val="C71C1B507EAB46C1A300D0A5818D04E4"/>
    <w:rsid w:val="007C6158"/>
  </w:style>
  <w:style w:type="paragraph" w:customStyle="1" w:styleId="AEBC03F3BA364200AE867DBB725CF044">
    <w:name w:val="AEBC03F3BA364200AE867DBB725CF044"/>
    <w:rsid w:val="007C6158"/>
  </w:style>
  <w:style w:type="paragraph" w:customStyle="1" w:styleId="ECF97B5CBE1B4DF38F1689B9ED848819">
    <w:name w:val="ECF97B5CBE1B4DF38F1689B9ED848819"/>
    <w:rsid w:val="007C6158"/>
  </w:style>
  <w:style w:type="paragraph" w:customStyle="1" w:styleId="C32EFAD237DD482FB7A17AA67CEE9C5E">
    <w:name w:val="C32EFAD237DD482FB7A17AA67CEE9C5E"/>
    <w:rsid w:val="007C6158"/>
  </w:style>
  <w:style w:type="paragraph" w:customStyle="1" w:styleId="141488E46E8E4530950D1E9C7D98C520">
    <w:name w:val="141488E46E8E4530950D1E9C7D98C520"/>
    <w:rsid w:val="007C6158"/>
  </w:style>
  <w:style w:type="paragraph" w:customStyle="1" w:styleId="E5C78860A8304DB2A62CA820A8321448">
    <w:name w:val="E5C78860A8304DB2A62CA820A8321448"/>
    <w:rsid w:val="007C6158"/>
  </w:style>
  <w:style w:type="paragraph" w:customStyle="1" w:styleId="867DBA21750E4A5799A8BB4AB3339EB1">
    <w:name w:val="867DBA21750E4A5799A8BB4AB3339EB1"/>
    <w:rsid w:val="007C6158"/>
  </w:style>
  <w:style w:type="paragraph" w:customStyle="1" w:styleId="381100BB271D49C3A739AD8D76C5B987">
    <w:name w:val="381100BB271D49C3A739AD8D76C5B987"/>
    <w:rsid w:val="007C6158"/>
  </w:style>
  <w:style w:type="paragraph" w:customStyle="1" w:styleId="7AB3E65789ED4EAE9A25B260D860BC23">
    <w:name w:val="7AB3E65789ED4EAE9A25B260D860BC23"/>
    <w:rsid w:val="007C6158"/>
  </w:style>
  <w:style w:type="paragraph" w:customStyle="1" w:styleId="7BF20C07B34147E0BF0759D1B47B3A2B">
    <w:name w:val="7BF20C07B34147E0BF0759D1B47B3A2B"/>
    <w:rsid w:val="007C6158"/>
  </w:style>
  <w:style w:type="paragraph" w:customStyle="1" w:styleId="F88C3D35BF4A4452936D04C10C947A82">
    <w:name w:val="F88C3D35BF4A4452936D04C10C947A82"/>
    <w:rsid w:val="007C6158"/>
  </w:style>
  <w:style w:type="paragraph" w:customStyle="1" w:styleId="14C016073B4A4DB08F196248AC028222">
    <w:name w:val="14C016073B4A4DB08F196248AC028222"/>
    <w:rsid w:val="007C6158"/>
  </w:style>
  <w:style w:type="paragraph" w:customStyle="1" w:styleId="27FCD7B2347D4FCC93A9C24DA9DCF04A">
    <w:name w:val="27FCD7B2347D4FCC93A9C24DA9DCF04A"/>
    <w:rsid w:val="007C6158"/>
  </w:style>
  <w:style w:type="paragraph" w:customStyle="1" w:styleId="96B2805E367444F0B87D4FFB4C31B191">
    <w:name w:val="96B2805E367444F0B87D4FFB4C31B191"/>
    <w:rsid w:val="007C6158"/>
  </w:style>
  <w:style w:type="paragraph" w:customStyle="1" w:styleId="ED8C159B701D41ADA0B8583515CC7B7E">
    <w:name w:val="ED8C159B701D41ADA0B8583515CC7B7E"/>
    <w:rsid w:val="007C6158"/>
  </w:style>
  <w:style w:type="paragraph" w:customStyle="1" w:styleId="F3C01AEEBA1A4F589A43391DF38A71DF">
    <w:name w:val="F3C01AEEBA1A4F589A43391DF38A71DF"/>
    <w:rsid w:val="007C6158"/>
  </w:style>
  <w:style w:type="paragraph" w:customStyle="1" w:styleId="98430121D07B4653A00BEF3119B15180">
    <w:name w:val="98430121D07B4653A00BEF3119B15180"/>
    <w:rsid w:val="007C6158"/>
  </w:style>
  <w:style w:type="paragraph" w:customStyle="1" w:styleId="81C7DA519E9C461F9558635ED74FFDBC">
    <w:name w:val="81C7DA519E9C461F9558635ED74FFDBC"/>
    <w:rsid w:val="007C6158"/>
  </w:style>
  <w:style w:type="paragraph" w:customStyle="1" w:styleId="1DF159D27DB342C7B6902944264F588A">
    <w:name w:val="1DF159D27DB342C7B6902944264F588A"/>
    <w:rsid w:val="007C6158"/>
  </w:style>
  <w:style w:type="paragraph" w:customStyle="1" w:styleId="0CDC372BD6244FC0AC0604A9229771DE">
    <w:name w:val="0CDC372BD6244FC0AC0604A9229771DE"/>
    <w:rsid w:val="007C6158"/>
  </w:style>
  <w:style w:type="paragraph" w:customStyle="1" w:styleId="0DDAF3C5D7E2455D918F839121290615">
    <w:name w:val="0DDAF3C5D7E2455D918F839121290615"/>
    <w:rsid w:val="007C6158"/>
  </w:style>
  <w:style w:type="paragraph" w:customStyle="1" w:styleId="DA128A72C43046FABDA2DBDD3C28E1A4">
    <w:name w:val="DA128A72C43046FABDA2DBDD3C28E1A4"/>
    <w:rsid w:val="007C6158"/>
  </w:style>
  <w:style w:type="paragraph" w:customStyle="1" w:styleId="FB1617B6DB5A4CE4B4363B3920A76029">
    <w:name w:val="FB1617B6DB5A4CE4B4363B3920A76029"/>
    <w:rsid w:val="007C6158"/>
  </w:style>
  <w:style w:type="paragraph" w:customStyle="1" w:styleId="89ADB6FEBA0C451C96CB74E05C99D1DC">
    <w:name w:val="89ADB6FEBA0C451C96CB74E05C99D1DC"/>
    <w:rsid w:val="007C6158"/>
  </w:style>
  <w:style w:type="paragraph" w:customStyle="1" w:styleId="3106D1B40CDF4F719972FC15B4251CFC">
    <w:name w:val="3106D1B40CDF4F719972FC15B4251CFC"/>
    <w:rsid w:val="007C6158"/>
  </w:style>
  <w:style w:type="paragraph" w:customStyle="1" w:styleId="3E4884C54FE84E49AD02861180A6D494">
    <w:name w:val="3E4884C54FE84E49AD02861180A6D494"/>
    <w:rsid w:val="007C6158"/>
  </w:style>
  <w:style w:type="paragraph" w:customStyle="1" w:styleId="2C28B8CEEBB941A187A8D71975016D50">
    <w:name w:val="2C28B8CEEBB941A187A8D71975016D50"/>
    <w:rsid w:val="007C6158"/>
  </w:style>
  <w:style w:type="paragraph" w:customStyle="1" w:styleId="A29DFF832D3B423197F425FCB84B74A7">
    <w:name w:val="A29DFF832D3B423197F425FCB84B74A7"/>
    <w:rsid w:val="007C6158"/>
  </w:style>
  <w:style w:type="paragraph" w:customStyle="1" w:styleId="A7A9CE1FD60B464FB648F8BD2A1531D0">
    <w:name w:val="A7A9CE1FD60B464FB648F8BD2A1531D0"/>
    <w:rsid w:val="007C6158"/>
  </w:style>
  <w:style w:type="paragraph" w:customStyle="1" w:styleId="39B659BACAAE4EAABE2FA367109E3D5E">
    <w:name w:val="39B659BACAAE4EAABE2FA367109E3D5E"/>
    <w:rsid w:val="007C6158"/>
  </w:style>
  <w:style w:type="paragraph" w:customStyle="1" w:styleId="74A9A2C433204B57875BDE535938144E">
    <w:name w:val="74A9A2C433204B57875BDE535938144E"/>
    <w:rsid w:val="007C6158"/>
  </w:style>
  <w:style w:type="paragraph" w:customStyle="1" w:styleId="9AD651111A7A4D4E8168AD89349B67D2">
    <w:name w:val="9AD651111A7A4D4E8168AD89349B67D2"/>
    <w:rsid w:val="007C6158"/>
  </w:style>
  <w:style w:type="paragraph" w:customStyle="1" w:styleId="D3DADA7C4A4D4B6C91B02F16F5E6208B">
    <w:name w:val="D3DADA7C4A4D4B6C91B02F16F5E6208B"/>
    <w:rsid w:val="007C6158"/>
  </w:style>
  <w:style w:type="paragraph" w:customStyle="1" w:styleId="60B3E7E6EE654FC38AEED5328D68AC71">
    <w:name w:val="60B3E7E6EE654FC38AEED5328D68AC71"/>
    <w:rsid w:val="007C6158"/>
  </w:style>
  <w:style w:type="paragraph" w:customStyle="1" w:styleId="D0FFAA825DB44AE098F28454450D6386">
    <w:name w:val="D0FFAA825DB44AE098F28454450D6386"/>
    <w:rsid w:val="007C6158"/>
  </w:style>
  <w:style w:type="paragraph" w:customStyle="1" w:styleId="AAB48FA7D4214ACAA7F900971389E5BA">
    <w:name w:val="AAB48FA7D4214ACAA7F900971389E5BA"/>
    <w:rsid w:val="007C6158"/>
  </w:style>
  <w:style w:type="paragraph" w:customStyle="1" w:styleId="0AE02AB20E7A44DCBAEA634A50CDBFA3">
    <w:name w:val="0AE02AB20E7A44DCBAEA634A50CDBFA3"/>
    <w:rsid w:val="007C6158"/>
  </w:style>
  <w:style w:type="paragraph" w:customStyle="1" w:styleId="DF2466C8113242EF8CD098F2A52B9E27">
    <w:name w:val="DF2466C8113242EF8CD098F2A52B9E27"/>
    <w:rsid w:val="007C6158"/>
  </w:style>
  <w:style w:type="paragraph" w:customStyle="1" w:styleId="110B2C7C542D44B8A98B1C4861FA3654">
    <w:name w:val="110B2C7C542D44B8A98B1C4861FA3654"/>
    <w:rsid w:val="007C6158"/>
  </w:style>
  <w:style w:type="paragraph" w:customStyle="1" w:styleId="7FE69C9F0E37404B978928950D7B60CD">
    <w:name w:val="7FE69C9F0E37404B978928950D7B60CD"/>
    <w:rsid w:val="007C6158"/>
  </w:style>
  <w:style w:type="paragraph" w:customStyle="1" w:styleId="5A6A9DE8CEDA4226AA3D8526BABB193B">
    <w:name w:val="5A6A9DE8CEDA4226AA3D8526BABB193B"/>
    <w:rsid w:val="007C6158"/>
  </w:style>
  <w:style w:type="paragraph" w:customStyle="1" w:styleId="891C39FEF33F42D987A97F5A6A34B1BF">
    <w:name w:val="891C39FEF33F42D987A97F5A6A34B1BF"/>
    <w:rsid w:val="007C6158"/>
  </w:style>
  <w:style w:type="paragraph" w:customStyle="1" w:styleId="C978D9B2F6464166915D73748E45C7A4">
    <w:name w:val="C978D9B2F6464166915D73748E45C7A4"/>
    <w:rsid w:val="007C6158"/>
  </w:style>
  <w:style w:type="paragraph" w:customStyle="1" w:styleId="1ABF457FCE6A4F72B63E39DC5650237F">
    <w:name w:val="1ABF457FCE6A4F72B63E39DC5650237F"/>
    <w:rsid w:val="007C6158"/>
  </w:style>
  <w:style w:type="paragraph" w:customStyle="1" w:styleId="8E281406A91C496EB7103AD60ACD21C2">
    <w:name w:val="8E281406A91C496EB7103AD60ACD21C2"/>
    <w:rsid w:val="007C6158"/>
  </w:style>
  <w:style w:type="paragraph" w:customStyle="1" w:styleId="074CCB72C9B64EB895C54EED4FF0FACC">
    <w:name w:val="074CCB72C9B64EB895C54EED4FF0FACC"/>
    <w:rsid w:val="007C6158"/>
  </w:style>
  <w:style w:type="paragraph" w:customStyle="1" w:styleId="766E390BD2C84A519B2C3A6F242A4B2B">
    <w:name w:val="766E390BD2C84A519B2C3A6F242A4B2B"/>
    <w:rsid w:val="007C6158"/>
  </w:style>
  <w:style w:type="paragraph" w:customStyle="1" w:styleId="417EB7C882A449BE824654A0D318E6B8">
    <w:name w:val="417EB7C882A449BE824654A0D318E6B8"/>
    <w:rsid w:val="007C6158"/>
  </w:style>
  <w:style w:type="paragraph" w:customStyle="1" w:styleId="70FB1E7709B94438A5BB4E7969506CAE">
    <w:name w:val="70FB1E7709B94438A5BB4E7969506CAE"/>
    <w:rsid w:val="007C6158"/>
  </w:style>
  <w:style w:type="paragraph" w:customStyle="1" w:styleId="BC8ACE93B50C4A43ADC33C11225A4599">
    <w:name w:val="BC8ACE93B50C4A43ADC33C11225A4599"/>
    <w:rsid w:val="007C6158"/>
  </w:style>
  <w:style w:type="paragraph" w:customStyle="1" w:styleId="271BA92460A541D199AA9F407208B4CF">
    <w:name w:val="271BA92460A541D199AA9F407208B4CF"/>
    <w:rsid w:val="007C6158"/>
  </w:style>
  <w:style w:type="paragraph" w:customStyle="1" w:styleId="63E2167A33C947A9AD068B85E69A83E5">
    <w:name w:val="63E2167A33C947A9AD068B85E69A83E5"/>
    <w:rsid w:val="007C6158"/>
  </w:style>
  <w:style w:type="paragraph" w:customStyle="1" w:styleId="4BD6135A7C664AA7A3DDB67646CA551E">
    <w:name w:val="4BD6135A7C664AA7A3DDB67646CA551E"/>
    <w:rsid w:val="007C6158"/>
  </w:style>
  <w:style w:type="paragraph" w:customStyle="1" w:styleId="71B4B18AF6D0495F922E308889841F5D">
    <w:name w:val="71B4B18AF6D0495F922E308889841F5D"/>
    <w:rsid w:val="007C6158"/>
  </w:style>
  <w:style w:type="paragraph" w:customStyle="1" w:styleId="801083A24208475296512591B05DC30F">
    <w:name w:val="801083A24208475296512591B05DC30F"/>
    <w:rsid w:val="007C6158"/>
  </w:style>
  <w:style w:type="paragraph" w:customStyle="1" w:styleId="BE91B164647B4ECF97680AB48ADE46E1">
    <w:name w:val="BE91B164647B4ECF97680AB48ADE46E1"/>
    <w:rsid w:val="007C6158"/>
  </w:style>
  <w:style w:type="paragraph" w:customStyle="1" w:styleId="B294C5E2144149D68870C62D33DDE7BD">
    <w:name w:val="B294C5E2144149D68870C62D33DDE7BD"/>
    <w:rsid w:val="007C6158"/>
  </w:style>
  <w:style w:type="paragraph" w:customStyle="1" w:styleId="DA13BB35F9FF44A2A1B0BB370BEB93DD">
    <w:name w:val="DA13BB35F9FF44A2A1B0BB370BEB93DD"/>
    <w:rsid w:val="007C6158"/>
  </w:style>
  <w:style w:type="paragraph" w:customStyle="1" w:styleId="F7500E05788D494CAEAAEA99CD8E6817">
    <w:name w:val="F7500E05788D494CAEAAEA99CD8E6817"/>
    <w:rsid w:val="007C6158"/>
  </w:style>
  <w:style w:type="paragraph" w:customStyle="1" w:styleId="C6462FE3424F4D9CBE2E202BD6E670D6">
    <w:name w:val="C6462FE3424F4D9CBE2E202BD6E670D6"/>
    <w:rsid w:val="007C6158"/>
  </w:style>
  <w:style w:type="paragraph" w:customStyle="1" w:styleId="A424132F0CB44AACA83426658363682C">
    <w:name w:val="A424132F0CB44AACA83426658363682C"/>
    <w:rsid w:val="007C6158"/>
  </w:style>
  <w:style w:type="paragraph" w:customStyle="1" w:styleId="C7702E1DA82341D5821249E6E99C8317">
    <w:name w:val="C7702E1DA82341D5821249E6E99C8317"/>
    <w:rsid w:val="007C6158"/>
  </w:style>
  <w:style w:type="paragraph" w:customStyle="1" w:styleId="DF98E8C310C949DC82181CA9AAC2FC6F">
    <w:name w:val="DF98E8C310C949DC82181CA9AAC2FC6F"/>
    <w:rsid w:val="007C6158"/>
  </w:style>
  <w:style w:type="paragraph" w:customStyle="1" w:styleId="8151837CF82841C2AE288063571887EE">
    <w:name w:val="8151837CF82841C2AE288063571887EE"/>
    <w:rsid w:val="007C6158"/>
  </w:style>
  <w:style w:type="paragraph" w:customStyle="1" w:styleId="82437C6E452D464F9D7EDF411D5EC609">
    <w:name w:val="82437C6E452D464F9D7EDF411D5EC609"/>
    <w:rsid w:val="007C6158"/>
  </w:style>
  <w:style w:type="paragraph" w:customStyle="1" w:styleId="D17D2FFA27244DEDBDC3587130809599">
    <w:name w:val="D17D2FFA27244DEDBDC3587130809599"/>
    <w:rsid w:val="007C6158"/>
  </w:style>
  <w:style w:type="paragraph" w:customStyle="1" w:styleId="09B0AE6F563C43EF9FE0D4E7A3351CBF">
    <w:name w:val="09B0AE6F563C43EF9FE0D4E7A3351CBF"/>
    <w:rsid w:val="007C6158"/>
  </w:style>
  <w:style w:type="paragraph" w:customStyle="1" w:styleId="0D5F4FCE98F64B1190EBF3F9529EC744">
    <w:name w:val="0D5F4FCE98F64B1190EBF3F9529EC744"/>
    <w:rsid w:val="007C6158"/>
  </w:style>
  <w:style w:type="paragraph" w:customStyle="1" w:styleId="18A4EE7F214E403194C16F0C8F6426F5">
    <w:name w:val="18A4EE7F214E403194C16F0C8F6426F5"/>
    <w:rsid w:val="007C6158"/>
  </w:style>
  <w:style w:type="paragraph" w:customStyle="1" w:styleId="8B21B2736A5A4CE790493D10336C2860">
    <w:name w:val="8B21B2736A5A4CE790493D10336C2860"/>
    <w:rsid w:val="007C6158"/>
  </w:style>
  <w:style w:type="paragraph" w:customStyle="1" w:styleId="7961FC626D7943A98B81CD64C43C55E2">
    <w:name w:val="7961FC626D7943A98B81CD64C43C55E2"/>
    <w:rsid w:val="007C6158"/>
  </w:style>
  <w:style w:type="paragraph" w:customStyle="1" w:styleId="EE49929A797A434D807BCFD52005582C">
    <w:name w:val="EE49929A797A434D807BCFD52005582C"/>
    <w:rsid w:val="007C6158"/>
  </w:style>
  <w:style w:type="paragraph" w:customStyle="1" w:styleId="5BEFB43DD32A4E1E831727D027EF97A4">
    <w:name w:val="5BEFB43DD32A4E1E831727D027EF97A4"/>
    <w:rsid w:val="007C6158"/>
  </w:style>
  <w:style w:type="paragraph" w:customStyle="1" w:styleId="74132BECD5BE41E8AE70D4F03F580FD6">
    <w:name w:val="74132BECD5BE41E8AE70D4F03F580FD6"/>
    <w:rsid w:val="007C6158"/>
  </w:style>
  <w:style w:type="paragraph" w:customStyle="1" w:styleId="795940E5F27149B0B9D7D5829A2CE1C1">
    <w:name w:val="795940E5F27149B0B9D7D5829A2CE1C1"/>
    <w:rsid w:val="007C6158"/>
  </w:style>
  <w:style w:type="paragraph" w:customStyle="1" w:styleId="4F497396F5834DEB81CCE342809F6FF0">
    <w:name w:val="4F497396F5834DEB81CCE342809F6FF0"/>
    <w:rsid w:val="007C6158"/>
  </w:style>
  <w:style w:type="paragraph" w:customStyle="1" w:styleId="BF73306106A64CD388C8D86E201AE224">
    <w:name w:val="BF73306106A64CD388C8D86E201AE224"/>
    <w:rsid w:val="007C6158"/>
  </w:style>
  <w:style w:type="paragraph" w:customStyle="1" w:styleId="41F0CCE103634CEDB4C1EA13F660F869">
    <w:name w:val="41F0CCE103634CEDB4C1EA13F660F869"/>
    <w:rsid w:val="007C6158"/>
  </w:style>
  <w:style w:type="paragraph" w:customStyle="1" w:styleId="18E4DE7CF45A4455BDD7940023F6165F">
    <w:name w:val="18E4DE7CF45A4455BDD7940023F6165F"/>
    <w:rsid w:val="007C6158"/>
  </w:style>
  <w:style w:type="paragraph" w:customStyle="1" w:styleId="FE4010286A9C47BB92FC7B90BBB9BED5">
    <w:name w:val="FE4010286A9C47BB92FC7B90BBB9BED5"/>
    <w:rsid w:val="007C6158"/>
  </w:style>
  <w:style w:type="paragraph" w:customStyle="1" w:styleId="7196BDECEEEE4CF3A985F94A87932417">
    <w:name w:val="7196BDECEEEE4CF3A985F94A87932417"/>
    <w:rsid w:val="007C6158"/>
  </w:style>
  <w:style w:type="paragraph" w:customStyle="1" w:styleId="EBFF09DCE2594B988329B183967A6F1B">
    <w:name w:val="EBFF09DCE2594B988329B183967A6F1B"/>
    <w:rsid w:val="007C6158"/>
  </w:style>
  <w:style w:type="paragraph" w:customStyle="1" w:styleId="A64ED609825D4F11B1DB6CBD3495CEE9">
    <w:name w:val="A64ED609825D4F11B1DB6CBD3495CEE9"/>
    <w:rsid w:val="007C6158"/>
  </w:style>
  <w:style w:type="paragraph" w:customStyle="1" w:styleId="ACD6F00D4BFC45C8837CAB19147E60E8">
    <w:name w:val="ACD6F00D4BFC45C8837CAB19147E60E8"/>
    <w:rsid w:val="007C6158"/>
  </w:style>
  <w:style w:type="paragraph" w:customStyle="1" w:styleId="750301109F9141FEB225D849B0028C84">
    <w:name w:val="750301109F9141FEB225D849B0028C84"/>
    <w:rsid w:val="007C6158"/>
  </w:style>
  <w:style w:type="paragraph" w:customStyle="1" w:styleId="7E7AE050698649C9A8BE45020A064C34">
    <w:name w:val="7E7AE050698649C9A8BE45020A064C34"/>
    <w:rsid w:val="007C6158"/>
  </w:style>
  <w:style w:type="paragraph" w:customStyle="1" w:styleId="8FA398ED3B134502A851251988ECD645">
    <w:name w:val="8FA398ED3B134502A851251988ECD645"/>
    <w:rsid w:val="007C6158"/>
  </w:style>
  <w:style w:type="paragraph" w:customStyle="1" w:styleId="76CEFC159BD94F4895565FFB14964BC5">
    <w:name w:val="76CEFC159BD94F4895565FFB14964BC5"/>
    <w:rsid w:val="007C6158"/>
  </w:style>
  <w:style w:type="paragraph" w:customStyle="1" w:styleId="FE08407E54E64FA7A29D54E82403B95D">
    <w:name w:val="FE08407E54E64FA7A29D54E82403B95D"/>
    <w:rsid w:val="007C6158"/>
  </w:style>
  <w:style w:type="paragraph" w:customStyle="1" w:styleId="C7330E423BFD439DB7C198DF73AF7ED1">
    <w:name w:val="C7330E423BFD439DB7C198DF73AF7ED1"/>
    <w:rsid w:val="007C6158"/>
  </w:style>
  <w:style w:type="paragraph" w:customStyle="1" w:styleId="82AA1461139A473EBA37A824120E09E1">
    <w:name w:val="82AA1461139A473EBA37A824120E09E1"/>
    <w:rsid w:val="007C6158"/>
  </w:style>
  <w:style w:type="paragraph" w:customStyle="1" w:styleId="3A0DC148266240C8BC689AAC656FDCAC">
    <w:name w:val="3A0DC148266240C8BC689AAC656FDCAC"/>
    <w:rsid w:val="007C6158"/>
  </w:style>
  <w:style w:type="paragraph" w:customStyle="1" w:styleId="B3720B5DD64B450DACCC09D4ACE1C813">
    <w:name w:val="B3720B5DD64B450DACCC09D4ACE1C813"/>
    <w:rsid w:val="007C6158"/>
  </w:style>
  <w:style w:type="paragraph" w:customStyle="1" w:styleId="87D90439F81E4B209B4A056ABCC805EC">
    <w:name w:val="87D90439F81E4B209B4A056ABCC805EC"/>
    <w:rsid w:val="007C6158"/>
  </w:style>
  <w:style w:type="paragraph" w:customStyle="1" w:styleId="FB0EBBB5F8E14B2CA70A384539BA6DFE">
    <w:name w:val="FB0EBBB5F8E14B2CA70A384539BA6DFE"/>
    <w:rsid w:val="007C6158"/>
  </w:style>
  <w:style w:type="paragraph" w:customStyle="1" w:styleId="E31ACD0A840246AF8B96940F411129E9">
    <w:name w:val="E31ACD0A840246AF8B96940F411129E9"/>
    <w:rsid w:val="007C6158"/>
  </w:style>
  <w:style w:type="paragraph" w:customStyle="1" w:styleId="E2E9F2D647E3439DB9F1DDBF404BA7EB">
    <w:name w:val="E2E9F2D647E3439DB9F1DDBF404BA7EB"/>
    <w:rsid w:val="007C6158"/>
  </w:style>
  <w:style w:type="paragraph" w:customStyle="1" w:styleId="7D618E1CC0334034BFA2B44986FA688E">
    <w:name w:val="7D618E1CC0334034BFA2B44986FA688E"/>
    <w:rsid w:val="007C6158"/>
  </w:style>
  <w:style w:type="paragraph" w:customStyle="1" w:styleId="231EDCFFFE67449BAC0F215313D6BEB9">
    <w:name w:val="231EDCFFFE67449BAC0F215313D6BEB9"/>
    <w:rsid w:val="007C6158"/>
  </w:style>
  <w:style w:type="paragraph" w:customStyle="1" w:styleId="E034DA2C729047019630D18C63265520">
    <w:name w:val="E034DA2C729047019630D18C63265520"/>
    <w:rsid w:val="007C6158"/>
  </w:style>
  <w:style w:type="paragraph" w:customStyle="1" w:styleId="5F9C10A6CC9F494FA08374B348C0A07A">
    <w:name w:val="5F9C10A6CC9F494FA08374B348C0A07A"/>
    <w:rsid w:val="007C6158"/>
  </w:style>
  <w:style w:type="paragraph" w:customStyle="1" w:styleId="9649B73AD4B443698D78916EF734AE4B">
    <w:name w:val="9649B73AD4B443698D78916EF734AE4B"/>
    <w:rsid w:val="007C6158"/>
  </w:style>
  <w:style w:type="paragraph" w:customStyle="1" w:styleId="1DD1478CF556434CA4BB3FA7B7733370">
    <w:name w:val="1DD1478CF556434CA4BB3FA7B7733370"/>
    <w:rsid w:val="007C6158"/>
  </w:style>
  <w:style w:type="paragraph" w:customStyle="1" w:styleId="16E8F672F94F4A99A48D4A69670F136A">
    <w:name w:val="16E8F672F94F4A99A48D4A69670F136A"/>
    <w:rsid w:val="007C6158"/>
  </w:style>
  <w:style w:type="paragraph" w:customStyle="1" w:styleId="6571D7AA9122406A8897A100D599287F">
    <w:name w:val="6571D7AA9122406A8897A100D599287F"/>
    <w:rsid w:val="007C6158"/>
  </w:style>
  <w:style w:type="paragraph" w:customStyle="1" w:styleId="838ABEF09FFE42E698DD608655247B4C">
    <w:name w:val="838ABEF09FFE42E698DD608655247B4C"/>
    <w:rsid w:val="007C6158"/>
  </w:style>
  <w:style w:type="paragraph" w:customStyle="1" w:styleId="DCE8A688B0594795BA04C2AFAB2EB79C">
    <w:name w:val="DCE8A688B0594795BA04C2AFAB2EB79C"/>
    <w:rsid w:val="007C6158"/>
  </w:style>
  <w:style w:type="paragraph" w:customStyle="1" w:styleId="F705A5446CE94EF8B161B803155A090D">
    <w:name w:val="F705A5446CE94EF8B161B803155A090D"/>
    <w:rsid w:val="007C6158"/>
  </w:style>
  <w:style w:type="paragraph" w:customStyle="1" w:styleId="2785937C3DC943E4BCCAC41383650C17">
    <w:name w:val="2785937C3DC943E4BCCAC41383650C17"/>
    <w:rsid w:val="007C6158"/>
  </w:style>
  <w:style w:type="paragraph" w:customStyle="1" w:styleId="DC5F2D0949204C37923FEE1AB210BD7A">
    <w:name w:val="DC5F2D0949204C37923FEE1AB210BD7A"/>
    <w:rsid w:val="007C6158"/>
  </w:style>
  <w:style w:type="paragraph" w:customStyle="1" w:styleId="7A3F870FC143427C8386E9BF230DA535">
    <w:name w:val="7A3F870FC143427C8386E9BF230DA535"/>
    <w:rsid w:val="007C6158"/>
  </w:style>
  <w:style w:type="paragraph" w:customStyle="1" w:styleId="44ABE8FD937B4C3A950791EE3F1A2156">
    <w:name w:val="44ABE8FD937B4C3A950791EE3F1A2156"/>
    <w:rsid w:val="007C6158"/>
  </w:style>
  <w:style w:type="paragraph" w:customStyle="1" w:styleId="0528EADB4F9D46078275C2BB51BAA237">
    <w:name w:val="0528EADB4F9D46078275C2BB51BAA237"/>
    <w:rsid w:val="007C6158"/>
  </w:style>
  <w:style w:type="paragraph" w:customStyle="1" w:styleId="C08E027E0DE84A9A9F41679D850A3000">
    <w:name w:val="C08E027E0DE84A9A9F41679D850A3000"/>
    <w:rsid w:val="007C6158"/>
  </w:style>
  <w:style w:type="paragraph" w:customStyle="1" w:styleId="5F03BB7A3D814948AD34E5F322E26BBD">
    <w:name w:val="5F03BB7A3D814948AD34E5F322E26BBD"/>
    <w:rsid w:val="007C6158"/>
  </w:style>
  <w:style w:type="paragraph" w:customStyle="1" w:styleId="AB1FAAE78A8B4968BE99519E489F0FE2">
    <w:name w:val="AB1FAAE78A8B4968BE99519E489F0FE2"/>
    <w:rsid w:val="007C6158"/>
  </w:style>
  <w:style w:type="paragraph" w:customStyle="1" w:styleId="CB55264D34D1438D8554554C68476745">
    <w:name w:val="CB55264D34D1438D8554554C68476745"/>
    <w:rsid w:val="007C6158"/>
  </w:style>
  <w:style w:type="paragraph" w:customStyle="1" w:styleId="DBEB272B9A1640568B84E886003F5DAB">
    <w:name w:val="DBEB272B9A1640568B84E886003F5DAB"/>
    <w:rsid w:val="007C6158"/>
  </w:style>
  <w:style w:type="paragraph" w:customStyle="1" w:styleId="E0F75710A602476BA58750D60BCE2E43">
    <w:name w:val="E0F75710A602476BA58750D60BCE2E43"/>
    <w:rsid w:val="007C6158"/>
  </w:style>
  <w:style w:type="paragraph" w:customStyle="1" w:styleId="1866FEEC744243B3954DDF5B6158624E">
    <w:name w:val="1866FEEC744243B3954DDF5B6158624E"/>
    <w:rsid w:val="007C6158"/>
  </w:style>
  <w:style w:type="paragraph" w:customStyle="1" w:styleId="7E253552E46A452E9D22FD84406F2323">
    <w:name w:val="7E253552E46A452E9D22FD84406F2323"/>
    <w:rsid w:val="007C6158"/>
  </w:style>
  <w:style w:type="paragraph" w:customStyle="1" w:styleId="F23E5AA029A94641ABB887FE0D7FBE1D">
    <w:name w:val="F23E5AA029A94641ABB887FE0D7FBE1D"/>
    <w:rsid w:val="007C6158"/>
  </w:style>
  <w:style w:type="paragraph" w:customStyle="1" w:styleId="AEA652CE75FB4C8AA1FDC4FED6F98457">
    <w:name w:val="AEA652CE75FB4C8AA1FDC4FED6F98457"/>
    <w:rsid w:val="007C6158"/>
  </w:style>
  <w:style w:type="paragraph" w:customStyle="1" w:styleId="49407BA1BB2E48578BF4334272AA0A37">
    <w:name w:val="49407BA1BB2E48578BF4334272AA0A37"/>
    <w:rsid w:val="007C6158"/>
  </w:style>
  <w:style w:type="paragraph" w:customStyle="1" w:styleId="67AF2807F7EA48DF8887E05DC6D1060C">
    <w:name w:val="67AF2807F7EA48DF8887E05DC6D1060C"/>
    <w:rsid w:val="007C6158"/>
  </w:style>
  <w:style w:type="paragraph" w:customStyle="1" w:styleId="B0D7173D0E314E7299C43C33898DA82F">
    <w:name w:val="B0D7173D0E314E7299C43C33898DA82F"/>
    <w:rsid w:val="007C6158"/>
  </w:style>
  <w:style w:type="paragraph" w:customStyle="1" w:styleId="B6B10E4B96BA45AFAB613625FF3D72C9">
    <w:name w:val="B6B10E4B96BA45AFAB613625FF3D72C9"/>
    <w:rsid w:val="007C6158"/>
  </w:style>
  <w:style w:type="paragraph" w:customStyle="1" w:styleId="6C6C47D256654A5080B8C0ABA81E78B6">
    <w:name w:val="6C6C47D256654A5080B8C0ABA81E78B6"/>
    <w:rsid w:val="007C6158"/>
  </w:style>
  <w:style w:type="paragraph" w:customStyle="1" w:styleId="C8341910D2DE4C02B710C631AFB76943">
    <w:name w:val="C8341910D2DE4C02B710C631AFB76943"/>
    <w:rsid w:val="007C6158"/>
  </w:style>
  <w:style w:type="paragraph" w:customStyle="1" w:styleId="3C977821490147A4904B72E9368CAB9D">
    <w:name w:val="3C977821490147A4904B72E9368CAB9D"/>
    <w:rsid w:val="007C6158"/>
  </w:style>
  <w:style w:type="paragraph" w:customStyle="1" w:styleId="9D87BB37BCC347E984F41ACFF7A97183">
    <w:name w:val="9D87BB37BCC347E984F41ACFF7A97183"/>
    <w:rsid w:val="007C6158"/>
  </w:style>
  <w:style w:type="paragraph" w:customStyle="1" w:styleId="D6507F6E69A84E9D9E4410581FB42EBA">
    <w:name w:val="D6507F6E69A84E9D9E4410581FB42EBA"/>
    <w:rsid w:val="007C6158"/>
  </w:style>
  <w:style w:type="paragraph" w:customStyle="1" w:styleId="4B7F87E488104CE28F2DC9BE2D4F29F7">
    <w:name w:val="4B7F87E488104CE28F2DC9BE2D4F29F7"/>
    <w:rsid w:val="007C6158"/>
  </w:style>
  <w:style w:type="paragraph" w:customStyle="1" w:styleId="7BB858A1C3C348178B8585385337FF7E">
    <w:name w:val="7BB858A1C3C348178B8585385337FF7E"/>
    <w:rsid w:val="007C6158"/>
  </w:style>
  <w:style w:type="paragraph" w:customStyle="1" w:styleId="013F8B22F7A6443BA44453A0DAC21CD7">
    <w:name w:val="013F8B22F7A6443BA44453A0DAC21CD7"/>
    <w:rsid w:val="007C6158"/>
  </w:style>
  <w:style w:type="paragraph" w:customStyle="1" w:styleId="27F92D1D7375454CAEDBF67AD16916F8">
    <w:name w:val="27F92D1D7375454CAEDBF67AD16916F8"/>
    <w:rsid w:val="007C6158"/>
  </w:style>
  <w:style w:type="paragraph" w:customStyle="1" w:styleId="118D8CA705A044B796CC48357B24144B">
    <w:name w:val="118D8CA705A044B796CC48357B24144B"/>
    <w:rsid w:val="007C6158"/>
  </w:style>
  <w:style w:type="paragraph" w:customStyle="1" w:styleId="F4ADCF0969854AD58AFBB55B1C7ECC82">
    <w:name w:val="F4ADCF0969854AD58AFBB55B1C7ECC82"/>
    <w:rsid w:val="007C6158"/>
  </w:style>
  <w:style w:type="paragraph" w:customStyle="1" w:styleId="029A42420A604680B180891663B12829">
    <w:name w:val="029A42420A604680B180891663B12829"/>
    <w:rsid w:val="007C6158"/>
  </w:style>
  <w:style w:type="paragraph" w:customStyle="1" w:styleId="204952066A714099A5970405A7E091B9">
    <w:name w:val="204952066A714099A5970405A7E091B9"/>
    <w:rsid w:val="007C6158"/>
  </w:style>
  <w:style w:type="paragraph" w:customStyle="1" w:styleId="29EDE1A1717D411C81BB77AD8EC59622">
    <w:name w:val="29EDE1A1717D411C81BB77AD8EC59622"/>
    <w:rsid w:val="007C6158"/>
  </w:style>
  <w:style w:type="paragraph" w:customStyle="1" w:styleId="4909EA0AE41847729986753CFAB77014">
    <w:name w:val="4909EA0AE41847729986753CFAB77014"/>
    <w:rsid w:val="007C6158"/>
  </w:style>
  <w:style w:type="paragraph" w:customStyle="1" w:styleId="7AC44953675D4655BF52C2CACD2D1AB1">
    <w:name w:val="7AC44953675D4655BF52C2CACD2D1AB1"/>
    <w:rsid w:val="001D5AB2"/>
  </w:style>
  <w:style w:type="paragraph" w:customStyle="1" w:styleId="B7C4B8996ACD4C32B8E177BD0D6D92C2">
    <w:name w:val="B7C4B8996ACD4C32B8E177BD0D6D92C2"/>
    <w:rsid w:val="001D5AB2"/>
  </w:style>
  <w:style w:type="paragraph" w:customStyle="1" w:styleId="D3E144E9950A400C8F91B207CFDB7AB0">
    <w:name w:val="D3E144E9950A400C8F91B207CFDB7AB0"/>
    <w:rsid w:val="001D5AB2"/>
  </w:style>
  <w:style w:type="paragraph" w:customStyle="1" w:styleId="EA1DF95E0F6345A098637D6443C1FF06">
    <w:name w:val="EA1DF95E0F6345A098637D6443C1FF06"/>
    <w:rsid w:val="001D5AB2"/>
  </w:style>
  <w:style w:type="paragraph" w:customStyle="1" w:styleId="1036898BC1794516A6279D8938CC60DC">
    <w:name w:val="1036898BC1794516A6279D8938CC60DC"/>
    <w:rsid w:val="001D5AB2"/>
  </w:style>
  <w:style w:type="paragraph" w:customStyle="1" w:styleId="B1E2D812411942D5883AFA777EE613D2">
    <w:name w:val="B1E2D812411942D5883AFA777EE613D2"/>
    <w:rsid w:val="001D5AB2"/>
  </w:style>
  <w:style w:type="paragraph" w:customStyle="1" w:styleId="B44B4F0AB28844CABA5521DD071D0063">
    <w:name w:val="B44B4F0AB28844CABA5521DD071D0063"/>
    <w:rsid w:val="001D5AB2"/>
  </w:style>
  <w:style w:type="paragraph" w:customStyle="1" w:styleId="E9FD29D2DEDF4E0C9B67C6B78C531331">
    <w:name w:val="E9FD29D2DEDF4E0C9B67C6B78C531331"/>
    <w:rsid w:val="001D5AB2"/>
  </w:style>
  <w:style w:type="paragraph" w:customStyle="1" w:styleId="3718823538D44BE5A4F4E53BBF0BC752">
    <w:name w:val="3718823538D44BE5A4F4E53BBF0BC752"/>
    <w:rsid w:val="009A0885"/>
  </w:style>
  <w:style w:type="paragraph" w:customStyle="1" w:styleId="C7F5BFA9C2044E20B0AFBB7C6FDC6EE2">
    <w:name w:val="C7F5BFA9C2044E20B0AFBB7C6FDC6EE2"/>
    <w:rsid w:val="009A0885"/>
  </w:style>
  <w:style w:type="paragraph" w:customStyle="1" w:styleId="BE2DB0B383CE46CCAF3549DCD0F919CF">
    <w:name w:val="BE2DB0B383CE46CCAF3549DCD0F919CF"/>
    <w:rsid w:val="009E777F"/>
  </w:style>
  <w:style w:type="paragraph" w:customStyle="1" w:styleId="AE235AC40A4D4A74AD10D1DBBAB6B50E">
    <w:name w:val="AE235AC40A4D4A74AD10D1DBBAB6B50E"/>
    <w:rsid w:val="009E777F"/>
  </w:style>
  <w:style w:type="paragraph" w:customStyle="1" w:styleId="2ABFB4E94FB540629562888A9DBC880F">
    <w:name w:val="2ABFB4E94FB540629562888A9DBC880F"/>
    <w:rsid w:val="009E777F"/>
  </w:style>
  <w:style w:type="paragraph" w:customStyle="1" w:styleId="2D2BABBBBF4741D2B75217B88D70F56D">
    <w:name w:val="2D2BABBBBF4741D2B75217B88D70F56D"/>
    <w:rsid w:val="00A53493"/>
  </w:style>
  <w:style w:type="paragraph" w:customStyle="1" w:styleId="FC5FCDC07D5D4658AF80A79923945C55">
    <w:name w:val="FC5FCDC07D5D4658AF80A79923945C55"/>
    <w:rsid w:val="00A53493"/>
  </w:style>
  <w:style w:type="paragraph" w:customStyle="1" w:styleId="37A49D35CD18487AB0DD39942EFA0420">
    <w:name w:val="37A49D35CD18487AB0DD39942EFA0420"/>
    <w:rsid w:val="00A53493"/>
  </w:style>
  <w:style w:type="paragraph" w:customStyle="1" w:styleId="B4140385CB4649E7B4E27166F0FADC79">
    <w:name w:val="B4140385CB4649E7B4E27166F0FADC79"/>
    <w:rsid w:val="00CC4466"/>
  </w:style>
  <w:style w:type="paragraph" w:customStyle="1" w:styleId="AA0735AEC96A4F03AA1BF2C027AA4E6B">
    <w:name w:val="AA0735AEC96A4F03AA1BF2C027AA4E6B"/>
    <w:rsid w:val="00CC4466"/>
  </w:style>
  <w:style w:type="paragraph" w:customStyle="1" w:styleId="0B66ABDE8DC249A88D06733F7B3EF89D">
    <w:name w:val="0B66ABDE8DC249A88D06733F7B3EF89D"/>
    <w:rsid w:val="00CC4466"/>
  </w:style>
  <w:style w:type="paragraph" w:customStyle="1" w:styleId="1EFE0FFFCE1849389C83D2C847C08900">
    <w:name w:val="1EFE0FFFCE1849389C83D2C847C08900"/>
    <w:rsid w:val="007236FC"/>
  </w:style>
  <w:style w:type="paragraph" w:customStyle="1" w:styleId="44FBE6AECF8B49098AB09AB7FF789D43">
    <w:name w:val="44FBE6AECF8B49098AB09AB7FF789D43"/>
    <w:rsid w:val="007236FC"/>
  </w:style>
  <w:style w:type="paragraph" w:customStyle="1" w:styleId="71FF438CF5AA4ACA8AB238390FAEB455">
    <w:name w:val="71FF438CF5AA4ACA8AB238390FAEB455"/>
    <w:rsid w:val="007236FC"/>
  </w:style>
  <w:style w:type="paragraph" w:customStyle="1" w:styleId="1F797403FA1149F6B3D5C7B157EA5E97">
    <w:name w:val="1F797403FA1149F6B3D5C7B157EA5E97"/>
    <w:rsid w:val="007236FC"/>
  </w:style>
  <w:style w:type="paragraph" w:customStyle="1" w:styleId="562C6CAF8DB6431F987504C81FE047D8">
    <w:name w:val="562C6CAF8DB6431F987504C81FE047D8"/>
    <w:rsid w:val="00933327"/>
  </w:style>
  <w:style w:type="paragraph" w:customStyle="1" w:styleId="182028E985894877BB85DD6B346AC135">
    <w:name w:val="182028E985894877BB85DD6B346AC135"/>
    <w:rsid w:val="00C664C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EB90FA-16C9-4343-BBD3-638E4DA5FC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861</TotalTime>
  <Pages>32</Pages>
  <Words>7948</Words>
  <Characters>45309</Characters>
  <Application>Microsoft Office Word</Application>
  <DocSecurity>0</DocSecurity>
  <Lines>377</Lines>
  <Paragraphs>106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53151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Vibhanshu Vaibhav</cp:lastModifiedBy>
  <cp:revision>41</cp:revision>
  <cp:lastPrinted>2021-08-17T14:23:00Z</cp:lastPrinted>
  <dcterms:created xsi:type="dcterms:W3CDTF">2021-07-13T07:47:00Z</dcterms:created>
  <dcterms:modified xsi:type="dcterms:W3CDTF">2021-08-17T14:44:00Z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