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2A48D4" w:rsidP="006971FD">
      <w:pPr>
        <w:spacing w:line="360" w:lineRule="auto"/>
        <w:rPr>
          <w:b/>
        </w:rPr>
      </w:pPr>
      <w:proofErr w:type="gramStart"/>
      <w:r>
        <w:rPr>
          <w:b/>
        </w:rPr>
        <w:t>VIS(</w:t>
      </w:r>
      <w:proofErr w:type="gramEnd"/>
      <w:r>
        <w:rPr>
          <w:b/>
        </w:rPr>
        <w:t>2021-22)-</w:t>
      </w:r>
      <w:r w:rsidR="00D03C3F">
        <w:rPr>
          <w:b/>
        </w:rPr>
        <w:t xml:space="preserve"> </w:t>
      </w:r>
      <w:r>
        <w:rPr>
          <w:b/>
        </w:rPr>
        <w:t>PL290-263-328</w:t>
      </w:r>
      <w:r w:rsidR="00D43D23">
        <w:rPr>
          <w:b/>
        </w:rPr>
        <w:t xml:space="preserve">                                                         </w:t>
      </w:r>
      <w:r w:rsidR="001B2E59">
        <w:rPr>
          <w:b/>
        </w:rPr>
        <w:t xml:space="preserve">    </w:t>
      </w:r>
      <w:r w:rsidR="00112C1B">
        <w:rPr>
          <w:b/>
        </w:rPr>
        <w:t xml:space="preserve">    </w:t>
      </w:r>
      <w:r w:rsidR="001B2E59">
        <w:rPr>
          <w:b/>
        </w:rPr>
        <w:t xml:space="preserve">   </w:t>
      </w:r>
      <w:r w:rsidR="00D43D23">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08-17T00:00:00Z">
            <w:dateFormat w:val="dd/MM/yyyy"/>
            <w:lid w:val="en-IN"/>
            <w:storeMappedDataAs w:val="dateTime"/>
            <w:calendar w:val="gregorian"/>
          </w:date>
        </w:sdtPr>
        <w:sdtContent>
          <w:r>
            <w:rPr>
              <w:b/>
              <w:lang w:val="en-IN"/>
            </w:rPr>
            <w:t>17/08/2021</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2A48D4" w:rsidP="006971FD">
          <w:pPr>
            <w:jc w:val="center"/>
            <w:outlineLvl w:val="0"/>
            <w:rPr>
              <w:b/>
              <w:sz w:val="40"/>
              <w:szCs w:val="40"/>
            </w:rPr>
          </w:pPr>
          <w:r>
            <w:rPr>
              <w:b/>
              <w:sz w:val="40"/>
              <w:szCs w:val="40"/>
            </w:rPr>
            <w:t>RESIDENTIAL LAND</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9B355B" w:rsidRPr="0079604F" w:rsidRDefault="00D66066" w:rsidP="009B355B">
          <w:pPr>
            <w:spacing w:after="0" w:line="360" w:lineRule="auto"/>
            <w:jc w:val="center"/>
            <w:outlineLvl w:val="0"/>
            <w:rPr>
              <w:b/>
              <w:sz w:val="24"/>
              <w:szCs w:val="24"/>
            </w:rPr>
          </w:pPr>
          <w:r>
            <w:rPr>
              <w:b/>
              <w:sz w:val="24"/>
              <w:szCs w:val="24"/>
            </w:rPr>
            <w:t>SITUATED AT</w:t>
          </w:r>
        </w:p>
      </w:sdtContent>
    </w:sdt>
    <w:p w:rsidR="004765E3" w:rsidRDefault="002A48D4" w:rsidP="00E61DE0">
      <w:pPr>
        <w:spacing w:line="360" w:lineRule="auto"/>
        <w:jc w:val="center"/>
        <w:rPr>
          <w:b/>
          <w:sz w:val="24"/>
          <w:szCs w:val="24"/>
        </w:rPr>
      </w:pPr>
      <w:r>
        <w:rPr>
          <w:b/>
          <w:sz w:val="24"/>
          <w:szCs w:val="24"/>
        </w:rPr>
        <w:t>KHASRA NO. 1000, 999 KHA, 1001, 1002, 1004, 1006 KA, 999 KA, AT MAUZA – HARRAWALA, PARGNA PARWA DOON, DEHARADUN</w:t>
      </w:r>
    </w:p>
    <w:p w:rsidR="002A48D4" w:rsidRPr="00E61DE0" w:rsidRDefault="002A48D4" w:rsidP="00E61DE0">
      <w:pPr>
        <w:spacing w:line="360" w:lineRule="auto"/>
        <w:jc w:val="center"/>
        <w:rPr>
          <w:b/>
          <w:sz w:val="24"/>
          <w:szCs w:val="24"/>
        </w:rPr>
      </w:pPr>
    </w:p>
    <w:p w:rsidR="00D66066" w:rsidRDefault="00CC3DFC"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p>
    <w:p w:rsidR="002A48D4" w:rsidRDefault="002A48D4" w:rsidP="00A8494E">
      <w:pPr>
        <w:tabs>
          <w:tab w:val="left" w:pos="8190"/>
        </w:tabs>
        <w:spacing w:after="0" w:line="360" w:lineRule="auto"/>
        <w:jc w:val="center"/>
        <w:rPr>
          <w:b/>
          <w:sz w:val="24"/>
        </w:rPr>
      </w:pPr>
      <w:r>
        <w:rPr>
          <w:b/>
          <w:sz w:val="24"/>
        </w:rPr>
        <w:t>MR. RAKESH KUMAR OBERAI S/O LATE MR. SARDARI LAL OBERAI</w:t>
      </w:r>
    </w:p>
    <w:p w:rsidR="00112C1B" w:rsidRDefault="002A48D4" w:rsidP="00A8494E">
      <w:pPr>
        <w:tabs>
          <w:tab w:val="left" w:pos="8190"/>
        </w:tabs>
        <w:spacing w:after="0" w:line="360" w:lineRule="auto"/>
        <w:jc w:val="center"/>
        <w:rPr>
          <w:i/>
        </w:rPr>
      </w:pPr>
      <w:r>
        <w:rPr>
          <w:b/>
          <w:sz w:val="24"/>
        </w:rPr>
        <w:t xml:space="preserve"> </w:t>
      </w:r>
    </w:p>
    <w:p w:rsidR="006F12B9" w:rsidRDefault="00D66066" w:rsidP="006F12B9">
      <w:pPr>
        <w:tabs>
          <w:tab w:val="left" w:pos="8190"/>
        </w:tabs>
        <w:spacing w:after="0" w:line="360" w:lineRule="auto"/>
        <w:jc w:val="center"/>
        <w:rPr>
          <w:b/>
          <w:sz w:val="24"/>
        </w:rPr>
      </w:pPr>
      <w:r>
        <w:rPr>
          <w:b/>
        </w:rPr>
        <w:t xml:space="preserve">A/C: </w:t>
      </w:r>
      <w:r w:rsidR="00112C1B" w:rsidRPr="00112C1B">
        <w:rPr>
          <w:b/>
          <w:sz w:val="24"/>
        </w:rPr>
        <w:t xml:space="preserve">M/S </w:t>
      </w:r>
      <w:r w:rsidR="002A48D4">
        <w:rPr>
          <w:b/>
          <w:sz w:val="24"/>
        </w:rPr>
        <w:t>OBERAI EDUCATIONAL TRUST</w:t>
      </w:r>
    </w:p>
    <w:p w:rsidR="00D66066" w:rsidRPr="00E61DE0" w:rsidRDefault="00D66066" w:rsidP="006971FD">
      <w:pPr>
        <w:tabs>
          <w:tab w:val="left" w:pos="8190"/>
        </w:tabs>
        <w:spacing w:line="360" w:lineRule="auto"/>
        <w:jc w:val="center"/>
        <w:rPr>
          <w:b/>
          <w:sz w:val="24"/>
          <w:szCs w:val="24"/>
        </w:rPr>
      </w:pPr>
    </w:p>
    <w:p w:rsidR="00D66066" w:rsidRPr="00E61DE0" w:rsidRDefault="00D66066" w:rsidP="00912BAF">
      <w:pPr>
        <w:tabs>
          <w:tab w:val="left" w:pos="8190"/>
        </w:tabs>
        <w:spacing w:after="0" w:line="360" w:lineRule="auto"/>
        <w:jc w:val="center"/>
        <w:rPr>
          <w:b/>
          <w:sz w:val="24"/>
          <w:szCs w:val="24"/>
        </w:rPr>
      </w:pPr>
      <w:r w:rsidRPr="00E61DE0">
        <w:rPr>
          <w:b/>
          <w:sz w:val="24"/>
          <w:szCs w:val="24"/>
        </w:rPr>
        <w:t>REPORT PREPARED FOR</w:t>
      </w:r>
    </w:p>
    <w:p w:rsidR="000F2CB8" w:rsidRDefault="000F2CB8" w:rsidP="00912BAF">
      <w:pPr>
        <w:tabs>
          <w:tab w:val="left" w:pos="8190"/>
        </w:tabs>
        <w:spacing w:line="360" w:lineRule="auto"/>
        <w:jc w:val="center"/>
        <w:rPr>
          <w:b/>
          <w:sz w:val="24"/>
          <w:szCs w:val="17"/>
        </w:rPr>
      </w:pPr>
      <w:r>
        <w:rPr>
          <w:b/>
          <w:sz w:val="24"/>
          <w:szCs w:val="17"/>
        </w:rPr>
        <w:t xml:space="preserve">STATE BANK OF INDIA, </w:t>
      </w:r>
      <w:r w:rsidR="004765E3">
        <w:rPr>
          <w:b/>
          <w:sz w:val="24"/>
          <w:szCs w:val="17"/>
        </w:rPr>
        <w:t xml:space="preserve">SME </w:t>
      </w:r>
      <w:r w:rsidR="00112C1B">
        <w:rPr>
          <w:b/>
          <w:sz w:val="24"/>
          <w:szCs w:val="17"/>
        </w:rPr>
        <w:t xml:space="preserve">BRANCH, </w:t>
      </w:r>
      <w:r w:rsidR="002A48D4">
        <w:rPr>
          <w:b/>
          <w:sz w:val="24"/>
          <w:szCs w:val="17"/>
        </w:rPr>
        <w:t>DEHRADUN</w:t>
      </w:r>
    </w:p>
    <w:p w:rsidR="00D43D23" w:rsidRDefault="00D43D23" w:rsidP="00912BAF">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112C1B" w:rsidRDefault="00112C1B" w:rsidP="009A6636">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9A6636" w:rsidP="008E687B">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E61DE0">
        <w:trPr>
          <w:trHeight w:val="176"/>
          <w:jc w:val="center"/>
        </w:trPr>
        <w:tc>
          <w:tcPr>
            <w:tcW w:w="4531" w:type="dxa"/>
          </w:tcPr>
          <w:p w:rsidR="00CF1837" w:rsidRPr="000779B8" w:rsidRDefault="00E61DE0" w:rsidP="00CF1837">
            <w:pPr>
              <w:rPr>
                <w:szCs w:val="20"/>
              </w:rPr>
            </w:pPr>
            <w:r>
              <w:rPr>
                <w:szCs w:val="20"/>
              </w:rPr>
              <w:t>Name &amp; Address of Branch:</w:t>
            </w:r>
          </w:p>
        </w:tc>
        <w:tc>
          <w:tcPr>
            <w:tcW w:w="5029" w:type="dxa"/>
          </w:tcPr>
          <w:p w:rsidR="00CF1837" w:rsidRPr="00FE6B9E" w:rsidRDefault="00E61DE0" w:rsidP="002A48D4">
            <w:pPr>
              <w:tabs>
                <w:tab w:val="left" w:pos="8190"/>
              </w:tabs>
              <w:spacing w:line="360" w:lineRule="auto"/>
              <w:jc w:val="both"/>
            </w:pPr>
            <w:r>
              <w:t>State Bank of</w:t>
            </w:r>
            <w:r w:rsidR="009F30D8" w:rsidRPr="009F30D8">
              <w:t xml:space="preserve"> India, </w:t>
            </w:r>
            <w:r w:rsidR="004765E3">
              <w:t xml:space="preserve">SME </w:t>
            </w:r>
            <w:r w:rsidR="00112C1B">
              <w:t xml:space="preserve">Branch, </w:t>
            </w:r>
            <w:proofErr w:type="spellStart"/>
            <w:r w:rsidR="002A48D4">
              <w:t>Deharadun</w:t>
            </w:r>
            <w:proofErr w:type="spellEnd"/>
            <w:r w:rsidR="00582FB7">
              <w:t xml:space="preserve"> </w:t>
            </w:r>
          </w:p>
        </w:tc>
      </w:tr>
      <w:tr w:rsidR="00CF1837" w:rsidTr="000D4B1E">
        <w:trPr>
          <w:trHeight w:val="140"/>
          <w:jc w:val="center"/>
        </w:trPr>
        <w:tc>
          <w:tcPr>
            <w:tcW w:w="4531" w:type="dxa"/>
          </w:tcPr>
          <w:p w:rsidR="00CF1837" w:rsidRPr="000779B8" w:rsidRDefault="00CF1837" w:rsidP="00CF1837">
            <w:pPr>
              <w:rPr>
                <w:szCs w:val="20"/>
              </w:rPr>
            </w:pPr>
            <w:r w:rsidRPr="000779B8">
              <w:rPr>
                <w:szCs w:val="20"/>
              </w:rPr>
              <w:t>Name of Customer (s)/ Borrower Unit</w:t>
            </w:r>
          </w:p>
        </w:tc>
        <w:tc>
          <w:tcPr>
            <w:tcW w:w="5029" w:type="dxa"/>
          </w:tcPr>
          <w:p w:rsidR="00CF1837" w:rsidRPr="00FE6B9E" w:rsidRDefault="000F2CB8" w:rsidP="002A48D4">
            <w:pPr>
              <w:tabs>
                <w:tab w:val="left" w:pos="8190"/>
              </w:tabs>
              <w:spacing w:line="360" w:lineRule="auto"/>
              <w:rPr>
                <w:b/>
              </w:rPr>
            </w:pPr>
            <w:r>
              <w:t xml:space="preserve">M/s. </w:t>
            </w:r>
            <w:proofErr w:type="spellStart"/>
            <w:r w:rsidR="002A48D4">
              <w:t>Oberai</w:t>
            </w:r>
            <w:proofErr w:type="spellEnd"/>
            <w:r w:rsidR="002A48D4">
              <w:t xml:space="preserve"> Educational Trust</w:t>
            </w:r>
          </w:p>
        </w:tc>
      </w:tr>
    </w:tbl>
    <w:p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rsidTr="004B69F2">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4B69F2">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rsidRPr="006939F1">
              <w:t>Purpose for which the valuation is made</w:t>
            </w:r>
          </w:p>
        </w:tc>
        <w:tc>
          <w:tcPr>
            <w:tcW w:w="5894" w:type="dxa"/>
            <w:gridSpan w:val="4"/>
          </w:tcPr>
          <w:p w:rsidR="00655ED4" w:rsidRPr="00473FE1" w:rsidRDefault="00CC3DFC"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A48D4">
                  <w:t>For Periodic Re-valuation of the mortgaged property</w:t>
                </w:r>
              </w:sdtContent>
            </w:sdt>
          </w:p>
        </w:tc>
      </w:tr>
      <w:tr w:rsidR="001B203E" w:rsidTr="007E66D1">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894" w:type="dxa"/>
            <w:gridSpan w:val="4"/>
          </w:tcPr>
          <w:p w:rsidR="001B203E" w:rsidRPr="00473FE1" w:rsidRDefault="002A48D4" w:rsidP="00D43D23">
            <w:pPr>
              <w:pStyle w:val="NoSpacing"/>
              <w:ind w:left="134" w:right="90"/>
              <w:jc w:val="both"/>
            </w:pPr>
            <w:r>
              <w:t>01 August</w:t>
            </w:r>
            <w:r w:rsidR="00132D09" w:rsidRPr="007C72E7">
              <w:t xml:space="preserve"> 2021</w:t>
            </w:r>
          </w:p>
        </w:tc>
      </w:tr>
      <w:tr w:rsidR="001B203E" w:rsidTr="007E66D1">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894" w:type="dxa"/>
            <w:gridSpan w:val="4"/>
          </w:tcPr>
          <w:p w:rsidR="001B203E" w:rsidRPr="00473FE1" w:rsidRDefault="002A48D4" w:rsidP="00132D09">
            <w:pPr>
              <w:pStyle w:val="NoSpacing"/>
              <w:ind w:left="134" w:right="90"/>
              <w:jc w:val="both"/>
            </w:pPr>
            <w:r>
              <w:t>17</w:t>
            </w:r>
            <w:r w:rsidR="004765E3">
              <w:t xml:space="preserve"> August</w:t>
            </w:r>
            <w:r w:rsidR="00D43D23" w:rsidRPr="007C72E7">
              <w:t xml:space="preserve"> 2021</w:t>
            </w:r>
          </w:p>
        </w:tc>
      </w:tr>
      <w:tr w:rsidR="001B203E" w:rsidTr="004B69F2">
        <w:trPr>
          <w:trHeight w:val="483"/>
        </w:trPr>
        <w:tc>
          <w:tcPr>
            <w:tcW w:w="709" w:type="dxa"/>
            <w:vMerge w:val="restart"/>
          </w:tcPr>
          <w:p w:rsidR="001B203E" w:rsidRDefault="001B203E" w:rsidP="0058272E">
            <w:pPr>
              <w:pStyle w:val="NoSpacing"/>
              <w:numPr>
                <w:ilvl w:val="0"/>
                <w:numId w:val="2"/>
              </w:numPr>
            </w:pPr>
          </w:p>
        </w:tc>
        <w:tc>
          <w:tcPr>
            <w:tcW w:w="4394" w:type="dxa"/>
            <w:gridSpan w:val="3"/>
            <w:vMerge w:val="restart"/>
          </w:tcPr>
          <w:p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Content>
              <w:p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rsidTr="004B69F2">
        <w:trPr>
          <w:trHeight w:val="424"/>
        </w:trPr>
        <w:tc>
          <w:tcPr>
            <w:tcW w:w="709" w:type="dxa"/>
            <w:vMerge/>
            <w:tcBorders>
              <w:top w:val="nil"/>
            </w:tcBorders>
          </w:tcPr>
          <w:p w:rsidR="001B203E" w:rsidRPr="001B203E" w:rsidRDefault="001B203E" w:rsidP="0058272E">
            <w:pPr>
              <w:pStyle w:val="TableParagraph"/>
              <w:numPr>
                <w:ilvl w:val="0"/>
                <w:numId w:val="1"/>
              </w:numPr>
              <w:spacing w:before="64"/>
            </w:pPr>
          </w:p>
        </w:tc>
        <w:tc>
          <w:tcPr>
            <w:tcW w:w="4394" w:type="dxa"/>
            <w:gridSpan w:val="3"/>
            <w:vMerge/>
          </w:tcPr>
          <w:p w:rsidR="001B203E" w:rsidRDefault="001B203E" w:rsidP="00B36E27">
            <w:pPr>
              <w:pStyle w:val="TableParagraph"/>
              <w:spacing w:before="64" w:line="276" w:lineRule="auto"/>
              <w:ind w:left="107"/>
              <w:jc w:val="both"/>
            </w:pPr>
          </w:p>
        </w:tc>
        <w:tc>
          <w:tcPr>
            <w:tcW w:w="1941" w:type="dxa"/>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1B203E">
                  <w:rPr>
                    <w:b/>
                    <w:szCs w:val="20"/>
                  </w:rPr>
                  <w:t>04</w:t>
                </w:r>
              </w:sdtContent>
            </w:sdt>
            <w:r w:rsidRPr="001B203E">
              <w:rPr>
                <w:szCs w:val="20"/>
              </w:rPr>
              <w:t>documents requested.</w:t>
            </w:r>
          </w:p>
        </w:tc>
        <w:tc>
          <w:tcPr>
            <w:tcW w:w="1799" w:type="dxa"/>
            <w:gridSpan w:val="2"/>
          </w:tcPr>
          <w:p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A48D4">
                  <w:rPr>
                    <w:b/>
                    <w:szCs w:val="20"/>
                  </w:rPr>
                  <w:t>01</w:t>
                </w:r>
              </w:sdtContent>
            </w:sdt>
            <w:r w:rsidR="008908BF">
              <w:rPr>
                <w:b/>
                <w:szCs w:val="20"/>
              </w:rPr>
              <w:t xml:space="preserve"> </w:t>
            </w:r>
            <w:r w:rsidRPr="001B203E">
              <w:rPr>
                <w:szCs w:val="20"/>
              </w:rPr>
              <w:t>documents provided.</w:t>
            </w:r>
          </w:p>
        </w:tc>
        <w:tc>
          <w:tcPr>
            <w:tcW w:w="2154" w:type="dxa"/>
          </w:tcPr>
          <w:p w:rsidR="001B203E" w:rsidRPr="001B203E" w:rsidRDefault="00321C34" w:rsidP="001B203E">
            <w:pPr>
              <w:tabs>
                <w:tab w:val="left" w:pos="1200"/>
                <w:tab w:val="left" w:pos="2880"/>
              </w:tabs>
              <w:jc w:val="center"/>
              <w:rPr>
                <w:szCs w:val="20"/>
              </w:rPr>
            </w:pPr>
            <w:r>
              <w:rPr>
                <w:szCs w:val="20"/>
              </w:rPr>
              <w:t>0</w:t>
            </w:r>
            <w:r w:rsidR="00112C1B">
              <w:rPr>
                <w:szCs w:val="20"/>
              </w:rPr>
              <w:t>1</w:t>
            </w:r>
          </w:p>
        </w:tc>
      </w:tr>
      <w:tr w:rsidR="00FB7FB1" w:rsidTr="00A8494E">
        <w:trPr>
          <w:trHeight w:val="369"/>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1B203E" w:rsidRDefault="00FB7FB1" w:rsidP="00FB7FB1">
                <w:pPr>
                  <w:jc w:val="center"/>
                </w:pPr>
                <w:r>
                  <w:t>Property Title document</w:t>
                </w:r>
              </w:p>
            </w:tc>
          </w:sdtContent>
        </w:sdt>
        <w:tc>
          <w:tcPr>
            <w:tcW w:w="1799" w:type="dxa"/>
            <w:gridSpan w:val="2"/>
          </w:tcPr>
          <w:p w:rsidR="00FB7FB1" w:rsidRPr="001B203E" w:rsidRDefault="00CC3DFC" w:rsidP="00FB7FB1">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A48D4">
                  <w:t>Copy of TIR</w:t>
                </w:r>
              </w:sdtContent>
            </w:sdt>
            <w:r w:rsidR="002A48D4">
              <w:t xml:space="preserve"> (2Nos.)</w:t>
            </w:r>
          </w:p>
        </w:tc>
        <w:tc>
          <w:tcPr>
            <w:tcW w:w="2154" w:type="dxa"/>
          </w:tcPr>
          <w:p w:rsidR="007A310E" w:rsidRPr="00FB7FB1" w:rsidRDefault="007A310E" w:rsidP="002A48D4">
            <w:pPr>
              <w:tabs>
                <w:tab w:val="left" w:pos="1200"/>
              </w:tabs>
              <w:spacing w:after="0" w:line="240" w:lineRule="auto"/>
              <w:jc w:val="center"/>
              <w:rPr>
                <w:rFonts w:eastAsiaTheme="minorHAnsi"/>
                <w:szCs w:val="20"/>
                <w:lang w:bidi="ar-SA"/>
              </w:rPr>
            </w:pPr>
            <w:r>
              <w:rPr>
                <w:szCs w:val="20"/>
              </w:rPr>
              <w:t>D</w:t>
            </w:r>
            <w:r w:rsidR="00D43D23">
              <w:rPr>
                <w:szCs w:val="20"/>
              </w:rPr>
              <w:t xml:space="preserve">ated – </w:t>
            </w:r>
            <w:r w:rsidR="00B25C0E">
              <w:rPr>
                <w:szCs w:val="20"/>
              </w:rPr>
              <w:t>1-10-2019</w:t>
            </w:r>
            <w:r w:rsidR="002A48D4">
              <w:rPr>
                <w:szCs w:val="20"/>
              </w:rPr>
              <w:t xml:space="preserve"> &amp; 08-08-2018 </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577365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5E389E" w:rsidRDefault="009F30D8" w:rsidP="00FB7FB1">
                <w:pPr>
                  <w:pStyle w:val="TableParagraph"/>
                  <w:jc w:val="center"/>
                </w:pPr>
                <w:r w:rsidRPr="00FB7FB1">
                  <w:rPr>
                    <w:szCs w:val="20"/>
                  </w:rPr>
                  <w:t>Last paid Electricity Bill</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799" w:type="dxa"/>
                <w:gridSpan w:val="2"/>
              </w:tcPr>
              <w:p w:rsidR="00FB7FB1" w:rsidRPr="001B203E" w:rsidRDefault="00112C1B" w:rsidP="00FB7FB1">
                <w:pPr>
                  <w:pStyle w:val="TableParagraph"/>
                  <w:jc w:val="center"/>
                  <w:rPr>
                    <w:rFonts w:ascii="Times New Roman"/>
                  </w:rPr>
                </w:pPr>
                <w:r>
                  <w:t>None</w:t>
                </w:r>
              </w:p>
            </w:tc>
          </w:sdtContent>
        </w:sdt>
        <w:tc>
          <w:tcPr>
            <w:tcW w:w="2154" w:type="dxa"/>
          </w:tcPr>
          <w:p w:rsidR="00FB7FB1" w:rsidRPr="00FB7FB1" w:rsidRDefault="00112C1B" w:rsidP="004765E3">
            <w:pPr>
              <w:spacing w:after="0" w:line="240" w:lineRule="auto"/>
              <w:jc w:val="center"/>
              <w:rPr>
                <w:szCs w:val="20"/>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9F30D8" w:rsidP="00FB7FB1">
                <w:pPr>
                  <w:spacing w:after="0" w:line="240" w:lineRule="auto"/>
                  <w:jc w:val="center"/>
                  <w:rPr>
                    <w:rFonts w:eastAsiaTheme="minorHAnsi"/>
                    <w:szCs w:val="20"/>
                    <w:lang w:bidi="ar-SA"/>
                  </w:rPr>
                </w:pPr>
                <w:r>
                  <w:rPr>
                    <w:szCs w:val="20"/>
                  </w:rPr>
                  <w:t>Last paid Municipal Tax Receipt</w:t>
                </w:r>
              </w:p>
            </w:tc>
          </w:sdtContent>
        </w:sdt>
        <w:sdt>
          <w:sdtPr>
            <w:id w:val="-171411406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Occupational Certificate" w:value="Occupational Certificate"/>
            </w:dropDownList>
          </w:sdtPr>
          <w:sdtContent>
            <w:tc>
              <w:tcPr>
                <w:tcW w:w="1799" w:type="dxa"/>
                <w:gridSpan w:val="2"/>
              </w:tcPr>
              <w:p w:rsidR="00FB7FB1" w:rsidRPr="001B203E" w:rsidRDefault="004765E3" w:rsidP="00FB7FB1">
                <w:pPr>
                  <w:pStyle w:val="TableParagraph"/>
                  <w:jc w:val="center"/>
                  <w:rPr>
                    <w:rFonts w:ascii="Times New Roman"/>
                  </w:rPr>
                </w:pPr>
                <w:r>
                  <w:t>NA</w:t>
                </w:r>
              </w:p>
            </w:tc>
          </w:sdtContent>
        </w:sdt>
        <w:tc>
          <w:tcPr>
            <w:tcW w:w="2154" w:type="dxa"/>
          </w:tcPr>
          <w:p w:rsidR="00FB7FB1" w:rsidRPr="00FB7FB1" w:rsidRDefault="004765E3" w:rsidP="00FB7FB1">
            <w:pPr>
              <w:spacing w:after="0" w:line="240" w:lineRule="auto"/>
              <w:jc w:val="center"/>
              <w:rPr>
                <w:rFonts w:eastAsiaTheme="minorHAnsi"/>
                <w:szCs w:val="20"/>
                <w:lang w:bidi="ar-SA"/>
              </w:rPr>
            </w:pPr>
            <w:r>
              <w:rPr>
                <w:szCs w:val="20"/>
              </w:rPr>
              <w:t>---</w:t>
            </w:r>
          </w:p>
        </w:tc>
      </w:tr>
      <w:tr w:rsidR="00FB7FB1" w:rsidTr="004B69F2">
        <w:trPr>
          <w:trHeight w:val="58"/>
        </w:trPr>
        <w:tc>
          <w:tcPr>
            <w:tcW w:w="709" w:type="dxa"/>
            <w:vMerge/>
            <w:tcBorders>
              <w:top w:val="nil"/>
            </w:tcBorders>
          </w:tcPr>
          <w:p w:rsidR="00FB7FB1" w:rsidRPr="001B203E" w:rsidRDefault="00FB7FB1" w:rsidP="00FB7FB1">
            <w:pPr>
              <w:pStyle w:val="TableParagraph"/>
              <w:numPr>
                <w:ilvl w:val="0"/>
                <w:numId w:val="1"/>
              </w:numPr>
              <w:spacing w:before="64"/>
            </w:pPr>
          </w:p>
        </w:tc>
        <w:tc>
          <w:tcPr>
            <w:tcW w:w="4394" w:type="dxa"/>
            <w:gridSpan w:val="3"/>
            <w:vMerge/>
          </w:tcPr>
          <w:p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FB7FB1" w:rsidRPr="00FB7FB1" w:rsidRDefault="00DE57AD" w:rsidP="00FB7FB1">
                <w:pPr>
                  <w:spacing w:after="0" w:line="240" w:lineRule="auto"/>
                  <w:jc w:val="center"/>
                  <w:rPr>
                    <w:szCs w:val="20"/>
                  </w:rPr>
                </w:pPr>
                <w:r>
                  <w:rPr>
                    <w:szCs w:val="20"/>
                  </w:rPr>
                  <w:t>Approved Map</w:t>
                </w:r>
              </w:p>
            </w:tc>
          </w:sdtContent>
        </w:sdt>
        <w:tc>
          <w:tcPr>
            <w:tcW w:w="1799" w:type="dxa"/>
            <w:gridSpan w:val="2"/>
          </w:tcPr>
          <w:p w:rsidR="00FB7FB1" w:rsidRPr="001B203E" w:rsidRDefault="00CC3DFC" w:rsidP="00FB7FB1">
            <w:pPr>
              <w:pStyle w:val="TableParagraph"/>
              <w:jc w:val="center"/>
              <w:rPr>
                <w:rFonts w:ascii="Times New Roman"/>
              </w:rPr>
            </w:pPr>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sidR="004765E3">
                  <w:t>NA</w:t>
                </w:r>
              </w:sdtContent>
            </w:sdt>
          </w:p>
        </w:tc>
        <w:tc>
          <w:tcPr>
            <w:tcW w:w="2154" w:type="dxa"/>
          </w:tcPr>
          <w:p w:rsidR="00A416F5" w:rsidRPr="00FB7FB1" w:rsidRDefault="004765E3" w:rsidP="000F5987">
            <w:pPr>
              <w:spacing w:after="0" w:line="240" w:lineRule="auto"/>
              <w:jc w:val="center"/>
              <w:rPr>
                <w:szCs w:val="20"/>
              </w:rPr>
            </w:pPr>
            <w:r>
              <w:rPr>
                <w:szCs w:val="20"/>
              </w:rPr>
              <w:t>---</w:t>
            </w:r>
          </w:p>
        </w:tc>
      </w:tr>
      <w:tr w:rsidR="008E06E2" w:rsidTr="00912BAF">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00954931">
              <w:t xml:space="preserve"> </w:t>
            </w:r>
            <w:r>
              <w:t>of</w:t>
            </w:r>
            <w:r w:rsidR="00954931">
              <w:t xml:space="preserve"> </w:t>
            </w:r>
            <w:r>
              <w:t>the</w:t>
            </w:r>
            <w:r w:rsidR="00954931">
              <w:t xml:space="preserve"> </w:t>
            </w:r>
            <w:r>
              <w:t>owner/s</w:t>
            </w:r>
          </w:p>
        </w:tc>
        <w:tc>
          <w:tcPr>
            <w:tcW w:w="5894" w:type="dxa"/>
            <w:gridSpan w:val="4"/>
          </w:tcPr>
          <w:p w:rsidR="008E06E2" w:rsidRPr="005E389E" w:rsidRDefault="00582FB7" w:rsidP="002A48D4">
            <w:pPr>
              <w:pStyle w:val="NoSpacing"/>
              <w:ind w:left="134"/>
              <w:jc w:val="both"/>
            </w:pPr>
            <w:r w:rsidRPr="00582FB7">
              <w:t xml:space="preserve">M/s. </w:t>
            </w:r>
            <w:proofErr w:type="spellStart"/>
            <w:r w:rsidR="002A48D4">
              <w:t>Oberai</w:t>
            </w:r>
            <w:proofErr w:type="spellEnd"/>
            <w:r w:rsidR="002A48D4">
              <w:t xml:space="preserve"> Educational Trust</w:t>
            </w:r>
          </w:p>
        </w:tc>
      </w:tr>
      <w:tr w:rsidR="008E06E2" w:rsidTr="008A2099">
        <w:trPr>
          <w:trHeight w:val="322"/>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00954931">
              <w:t xml:space="preserve"> </w:t>
            </w:r>
            <w:r>
              <w:t>and Phone no. of the owner/s</w:t>
            </w:r>
          </w:p>
        </w:tc>
        <w:tc>
          <w:tcPr>
            <w:tcW w:w="5894" w:type="dxa"/>
            <w:gridSpan w:val="4"/>
          </w:tcPr>
          <w:p w:rsidR="008E06E2" w:rsidRPr="00D30C12" w:rsidRDefault="00B25C0E" w:rsidP="00112C1B">
            <w:pPr>
              <w:pStyle w:val="NoSpacing"/>
              <w:ind w:left="134" w:right="90"/>
              <w:jc w:val="both"/>
            </w:pPr>
            <w:r>
              <w:t>--</w:t>
            </w:r>
          </w:p>
        </w:tc>
      </w:tr>
      <w:tr w:rsidR="008E06E2" w:rsidTr="00E61DE0">
        <w:trPr>
          <w:trHeight w:val="2180"/>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rsidR="005F4DD7" w:rsidRDefault="005F4DD7" w:rsidP="005F4DD7">
            <w:pPr>
              <w:pStyle w:val="NoSpacing"/>
              <w:spacing w:line="276" w:lineRule="auto"/>
              <w:ind w:left="134" w:right="90"/>
              <w:jc w:val="both"/>
            </w:pPr>
            <w:r w:rsidRPr="0013352A">
              <w:t xml:space="preserve">This Valuation report has been prepared for the </w:t>
            </w:r>
            <w:r w:rsidR="00B25C0E">
              <w:t>residential land</w:t>
            </w:r>
            <w:r w:rsidR="00CB66CB">
              <w:t xml:space="preserve"> </w:t>
            </w:r>
            <w:r w:rsidRPr="0013352A">
              <w:t xml:space="preserve">property situated at the aforesaid address having total land area admeasuring </w:t>
            </w:r>
            <w:r w:rsidR="00B25C0E">
              <w:t>4433</w:t>
            </w:r>
            <w:r w:rsidR="008908BF">
              <w:t xml:space="preserve"> </w:t>
            </w:r>
            <w:sdt>
              <w:sdtPr>
                <w:id w:val="145105324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sq.mtr</w:t>
                </w:r>
              </w:sdtContent>
            </w:sdt>
            <w:r w:rsidRPr="0013352A">
              <w:t xml:space="preserve">/ </w:t>
            </w:r>
            <w:r w:rsidR="00B25C0E">
              <w:t>5301.82</w:t>
            </w:r>
            <w:r w:rsidR="008908BF">
              <w:t xml:space="preserve"> </w:t>
            </w:r>
            <w:sdt>
              <w:sdtPr>
                <w:id w:val="-8138652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13352A">
                  <w:t>sq.yds</w:t>
                </w:r>
              </w:sdtContent>
            </w:sdt>
            <w:r w:rsidRPr="0013352A">
              <w:t xml:space="preserve"> </w:t>
            </w:r>
          </w:p>
          <w:p w:rsidR="004765E3" w:rsidRDefault="004765E3" w:rsidP="005F4DD7">
            <w:pPr>
              <w:pStyle w:val="NoSpacing"/>
              <w:spacing w:line="276" w:lineRule="auto"/>
              <w:ind w:left="134" w:right="90"/>
              <w:jc w:val="both"/>
            </w:pPr>
          </w:p>
          <w:p w:rsidR="00BA21BC" w:rsidRDefault="005F4DD7" w:rsidP="00BA21BC">
            <w:pPr>
              <w:pStyle w:val="NoSpacing"/>
              <w:spacing w:line="276" w:lineRule="auto"/>
              <w:ind w:left="134" w:right="90"/>
              <w:jc w:val="both"/>
            </w:pPr>
            <w:r>
              <w:t>The property details like ownership, address, land area has been taken on t</w:t>
            </w:r>
            <w:r w:rsidR="006E2619">
              <w:t xml:space="preserve">he basis of </w:t>
            </w:r>
            <w:r w:rsidR="00B25C0E">
              <w:t>TIR (2Nos.)</w:t>
            </w:r>
            <w:r w:rsidR="008908BF">
              <w:t xml:space="preserve"> on</w:t>
            </w:r>
            <w:r w:rsidR="006E2619">
              <w:t xml:space="preserve"> </w:t>
            </w:r>
            <w:r w:rsidR="00954931">
              <w:t>Da</w:t>
            </w:r>
            <w:r w:rsidR="00B25C0E">
              <w:t>ted</w:t>
            </w:r>
            <w:r>
              <w:t>.</w:t>
            </w:r>
            <w:r w:rsidR="00B25C0E">
              <w:t xml:space="preserve"> 1-10-2019 &amp; 08-08-2018.</w:t>
            </w:r>
            <w:r>
              <w:t xml:space="preserve"> </w:t>
            </w:r>
            <w:r w:rsidR="00B25C0E">
              <w:t xml:space="preserve">The subject property is a free hold vacant residential </w:t>
            </w:r>
            <w:r w:rsidR="00BA21BC">
              <w:t>land.</w:t>
            </w:r>
          </w:p>
          <w:p w:rsidR="00DF54AA" w:rsidRDefault="00DF54AA" w:rsidP="00BA21BC">
            <w:pPr>
              <w:pStyle w:val="NoSpacing"/>
              <w:spacing w:line="276" w:lineRule="auto"/>
              <w:ind w:left="134" w:right="90"/>
              <w:jc w:val="both"/>
            </w:pPr>
          </w:p>
          <w:p w:rsidR="00DF54AA" w:rsidRDefault="00DF54AA" w:rsidP="00BA21BC">
            <w:pPr>
              <w:pStyle w:val="NoSpacing"/>
              <w:spacing w:line="276" w:lineRule="auto"/>
              <w:ind w:left="134" w:right="90"/>
              <w:jc w:val="both"/>
            </w:pPr>
            <w:r>
              <w:t xml:space="preserve">The land is triangle shaped having long depth, which goes narrow down the rear portion of land which forms triangle shape and is two side open plot </w:t>
            </w:r>
          </w:p>
          <w:p w:rsidR="00BA21BC" w:rsidRDefault="00BA21BC" w:rsidP="00BA21BC">
            <w:pPr>
              <w:pStyle w:val="NoSpacing"/>
              <w:spacing w:line="276" w:lineRule="auto"/>
              <w:ind w:left="134" w:right="90"/>
              <w:jc w:val="both"/>
            </w:pPr>
          </w:p>
          <w:p w:rsidR="002429F3" w:rsidRDefault="00146B95" w:rsidP="00B30408">
            <w:pPr>
              <w:pStyle w:val="NoSpacing"/>
              <w:spacing w:line="276" w:lineRule="auto"/>
              <w:ind w:left="134" w:right="90"/>
              <w:jc w:val="both"/>
            </w:pPr>
            <w:r w:rsidRPr="006404A5">
              <w:t>The subject property is loc</w:t>
            </w:r>
            <w:r w:rsidR="009148B2" w:rsidRPr="006404A5">
              <w:t xml:space="preserve">ated in the developing </w:t>
            </w:r>
            <w:r w:rsidR="00DF54AA">
              <w:t>MDDA</w:t>
            </w:r>
            <w:r w:rsidRPr="006404A5">
              <w:t>. The subject property</w:t>
            </w:r>
            <w:r w:rsidR="00B30408" w:rsidRPr="006404A5">
              <w:t xml:space="preserve"> is </w:t>
            </w:r>
            <w:r w:rsidR="00954931" w:rsidRPr="006404A5">
              <w:t>a</w:t>
            </w:r>
            <w:r w:rsidR="00DF54AA">
              <w:t xml:space="preserve"> two side open plot</w:t>
            </w:r>
            <w:r w:rsidR="00B30408" w:rsidRPr="006404A5">
              <w:t xml:space="preserve"> and can be clearly approa</w:t>
            </w:r>
            <w:r w:rsidR="00CC3DFC">
              <w:t>ched from 4</w:t>
            </w:r>
            <w:r w:rsidR="005D2EBE" w:rsidRPr="006404A5">
              <w:t>0</w:t>
            </w:r>
            <w:r w:rsidR="005B158B" w:rsidRPr="006404A5">
              <w:t xml:space="preserve"> ft</w:t>
            </w:r>
            <w:r w:rsidR="00B355DD" w:rsidRPr="006404A5">
              <w:t xml:space="preserve">. wide </w:t>
            </w:r>
            <w:proofErr w:type="spellStart"/>
            <w:r w:rsidR="00DF54AA">
              <w:t>Haridwar</w:t>
            </w:r>
            <w:proofErr w:type="spellEnd"/>
            <w:r w:rsidR="00DF54AA">
              <w:t xml:space="preserve"> road &amp; </w:t>
            </w:r>
            <w:proofErr w:type="spellStart"/>
            <w:r w:rsidR="00DF54AA">
              <w:t>Nakronda</w:t>
            </w:r>
            <w:proofErr w:type="spellEnd"/>
            <w:r w:rsidR="00DF54AA">
              <w:t xml:space="preserve"> road which </w:t>
            </w:r>
          </w:p>
          <w:p w:rsidR="002429F3" w:rsidRPr="0013352A" w:rsidRDefault="00BA21BC" w:rsidP="00B30408">
            <w:pPr>
              <w:pStyle w:val="NoSpacing"/>
              <w:spacing w:line="276" w:lineRule="auto"/>
              <w:ind w:left="134" w:right="90"/>
              <w:jc w:val="both"/>
            </w:pPr>
            <w:r>
              <w:rPr>
                <w:noProof/>
                <w:lang w:bidi="ar-SA"/>
              </w:rPr>
              <w:lastRenderedPageBreak/>
              <w:drawing>
                <wp:inline distT="0" distB="0" distL="0" distR="0" wp14:anchorId="78ACBBDB" wp14:editId="15AFBDEB">
                  <wp:extent cx="3517900" cy="2486025"/>
                  <wp:effectExtent l="19050" t="19050" r="635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94E969.tmp"/>
                          <pic:cNvPicPr/>
                        </pic:nvPicPr>
                        <pic:blipFill>
                          <a:blip r:embed="rId9">
                            <a:extLst>
                              <a:ext uri="{28A0092B-C50C-407E-A947-70E740481C1C}">
                                <a14:useLocalDpi xmlns:a14="http://schemas.microsoft.com/office/drawing/2010/main" val="0"/>
                              </a:ext>
                            </a:extLst>
                          </a:blip>
                          <a:stretch>
                            <a:fillRect/>
                          </a:stretch>
                        </pic:blipFill>
                        <pic:spPr>
                          <a:xfrm>
                            <a:off x="0" y="0"/>
                            <a:ext cx="3523798" cy="2490193"/>
                          </a:xfrm>
                          <a:prstGeom prst="rect">
                            <a:avLst/>
                          </a:prstGeom>
                          <a:ln>
                            <a:solidFill>
                              <a:schemeClr val="tx1"/>
                            </a:solidFill>
                          </a:ln>
                        </pic:spPr>
                      </pic:pic>
                    </a:graphicData>
                  </a:graphic>
                </wp:inline>
              </w:drawing>
            </w:r>
          </w:p>
          <w:p w:rsidR="00A1254C" w:rsidRPr="0013352A" w:rsidRDefault="00A1254C" w:rsidP="00B30408">
            <w:pPr>
              <w:pStyle w:val="NoSpacing"/>
              <w:spacing w:line="276" w:lineRule="auto"/>
              <w:ind w:left="134" w:right="90"/>
              <w:jc w:val="both"/>
            </w:pPr>
          </w:p>
          <w:p w:rsidR="007A4914" w:rsidRPr="00B30408" w:rsidRDefault="005B158B" w:rsidP="00B30408">
            <w:pPr>
              <w:pStyle w:val="NoSpacing"/>
              <w:spacing w:line="276" w:lineRule="auto"/>
              <w:ind w:left="134" w:right="90"/>
              <w:jc w:val="both"/>
              <w:rPr>
                <w:highlight w:val="yellow"/>
              </w:rPr>
            </w:pPr>
            <w:r w:rsidRPr="0013352A">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sort</w:t>
            </w:r>
          </w:p>
        </w:tc>
      </w:tr>
      <w:tr w:rsidR="0033443F" w:rsidTr="004B69F2">
        <w:trPr>
          <w:trHeight w:val="97"/>
        </w:trPr>
        <w:tc>
          <w:tcPr>
            <w:tcW w:w="709" w:type="dxa"/>
            <w:vMerge w:val="restart"/>
          </w:tcPr>
          <w:p w:rsidR="0033443F" w:rsidRDefault="00FA70D9" w:rsidP="0058272E">
            <w:pPr>
              <w:pStyle w:val="NoSpacing"/>
              <w:numPr>
                <w:ilvl w:val="0"/>
                <w:numId w:val="2"/>
              </w:numPr>
            </w:pPr>
            <w:r>
              <w:lastRenderedPageBreak/>
              <w:t>R</w:t>
            </w:r>
          </w:p>
        </w:tc>
        <w:tc>
          <w:tcPr>
            <w:tcW w:w="4394" w:type="dxa"/>
            <w:gridSpan w:val="3"/>
          </w:tcPr>
          <w:p w:rsidR="0033443F" w:rsidRDefault="0033443F" w:rsidP="00B36E27">
            <w:pPr>
              <w:pStyle w:val="NoSpacing"/>
              <w:spacing w:line="276" w:lineRule="auto"/>
              <w:ind w:left="141"/>
              <w:jc w:val="both"/>
            </w:pPr>
            <w:r>
              <w:t>Location of property</w:t>
            </w:r>
          </w:p>
        </w:tc>
        <w:tc>
          <w:tcPr>
            <w:tcW w:w="5894" w:type="dxa"/>
            <w:gridSpan w:val="4"/>
          </w:tcPr>
          <w:p w:rsidR="0033443F" w:rsidRDefault="0033443F" w:rsidP="008E06E2">
            <w:pPr>
              <w:pStyle w:val="NoSpacing"/>
              <w:rPr>
                <w:rFonts w:ascii="Times New Roman"/>
              </w:rPr>
            </w:pPr>
          </w:p>
        </w:tc>
      </w:tr>
      <w:tr w:rsidR="0033443F" w:rsidTr="007E66D1">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894" w:type="dxa"/>
            <w:gridSpan w:val="4"/>
          </w:tcPr>
          <w:p w:rsidR="0033443F" w:rsidRPr="00E13224" w:rsidRDefault="00FA70D9" w:rsidP="00FA2C17">
            <w:pPr>
              <w:pStyle w:val="NoSpacing"/>
              <w:ind w:left="134" w:right="90"/>
              <w:jc w:val="both"/>
            </w:pPr>
            <w:proofErr w:type="spellStart"/>
            <w:r>
              <w:t>Khasra</w:t>
            </w:r>
            <w:proofErr w:type="spellEnd"/>
            <w:r>
              <w:t xml:space="preserve"> No. </w:t>
            </w:r>
            <w:r w:rsidR="00FA2C17">
              <w:t xml:space="preserve">111, 999 </w:t>
            </w:r>
            <w:proofErr w:type="spellStart"/>
            <w:r w:rsidR="00FA2C17">
              <w:t>Kha</w:t>
            </w:r>
            <w:proofErr w:type="spellEnd"/>
            <w:r w:rsidR="00FA2C17">
              <w:t xml:space="preserve">, 1001, 1002, 1004, 1006 </w:t>
            </w:r>
            <w:proofErr w:type="spellStart"/>
            <w:r w:rsidR="00FA2C17">
              <w:t>Ka</w:t>
            </w:r>
            <w:proofErr w:type="spellEnd"/>
          </w:p>
        </w:tc>
      </w:tr>
      <w:tr w:rsidR="0033443F" w:rsidTr="007E66D1">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894" w:type="dxa"/>
            <w:gridSpan w:val="4"/>
          </w:tcPr>
          <w:p w:rsidR="0033443F" w:rsidRPr="00912BAF" w:rsidRDefault="00FE64FE" w:rsidP="00912BAF">
            <w:pPr>
              <w:pStyle w:val="NoSpacing"/>
              <w:ind w:left="134" w:right="90"/>
              <w:jc w:val="both"/>
            </w:pPr>
            <w:r w:rsidRPr="00912BAF">
              <w:t>--</w:t>
            </w:r>
          </w:p>
        </w:tc>
      </w:tr>
      <w:tr w:rsidR="0033443F" w:rsidTr="007E66D1">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894" w:type="dxa"/>
            <w:gridSpan w:val="4"/>
          </w:tcPr>
          <w:p w:rsidR="0033443F" w:rsidRPr="00912BAF" w:rsidRDefault="00FA2C17" w:rsidP="00912BAF">
            <w:pPr>
              <w:pStyle w:val="NoSpacing"/>
              <w:ind w:left="134" w:right="90"/>
              <w:jc w:val="both"/>
            </w:pPr>
            <w:proofErr w:type="spellStart"/>
            <w:r>
              <w:t>Mauza</w:t>
            </w:r>
            <w:proofErr w:type="spellEnd"/>
            <w:r>
              <w:t xml:space="preserve"> - </w:t>
            </w:r>
            <w:proofErr w:type="spellStart"/>
            <w:r>
              <w:t>Harrwawala</w:t>
            </w:r>
            <w:proofErr w:type="spellEnd"/>
          </w:p>
        </w:tc>
      </w:tr>
      <w:tr w:rsidR="0033443F" w:rsidTr="007E66D1">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 xml:space="preserve">Ward / </w:t>
            </w:r>
            <w:proofErr w:type="spellStart"/>
            <w:r>
              <w:t>Taluka</w:t>
            </w:r>
            <w:proofErr w:type="spellEnd"/>
          </w:p>
        </w:tc>
        <w:tc>
          <w:tcPr>
            <w:tcW w:w="5894" w:type="dxa"/>
            <w:gridSpan w:val="4"/>
          </w:tcPr>
          <w:p w:rsidR="0033443F" w:rsidRPr="00473FE1" w:rsidRDefault="00FA2C17" w:rsidP="00912BAF">
            <w:pPr>
              <w:pStyle w:val="NoSpacing"/>
              <w:ind w:left="134" w:right="90"/>
              <w:jc w:val="both"/>
            </w:pPr>
            <w:proofErr w:type="spellStart"/>
            <w:r>
              <w:t>Parwa</w:t>
            </w:r>
            <w:proofErr w:type="spellEnd"/>
            <w:r>
              <w:t xml:space="preserve"> </w:t>
            </w:r>
            <w:proofErr w:type="spellStart"/>
            <w:r>
              <w:t>Doon</w:t>
            </w:r>
            <w:proofErr w:type="spellEnd"/>
          </w:p>
        </w:tc>
      </w:tr>
      <w:tr w:rsidR="0033443F" w:rsidTr="007E66D1">
        <w:trPr>
          <w:trHeight w:val="5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proofErr w:type="spellStart"/>
            <w:r>
              <w:t>Mandal</w:t>
            </w:r>
            <w:proofErr w:type="spellEnd"/>
            <w:r>
              <w:t xml:space="preserve"> / District</w:t>
            </w:r>
          </w:p>
        </w:tc>
        <w:tc>
          <w:tcPr>
            <w:tcW w:w="5894" w:type="dxa"/>
            <w:gridSpan w:val="4"/>
          </w:tcPr>
          <w:p w:rsidR="0033443F" w:rsidRPr="00E13224" w:rsidRDefault="00FA2C17" w:rsidP="009148B2">
            <w:pPr>
              <w:pStyle w:val="NoSpacing"/>
              <w:ind w:left="134" w:right="90"/>
              <w:jc w:val="both"/>
            </w:pPr>
            <w:r>
              <w:t>Dehradun</w:t>
            </w:r>
          </w:p>
        </w:tc>
      </w:tr>
      <w:tr w:rsidR="0033443F" w:rsidTr="007E66D1">
        <w:trPr>
          <w:trHeight w:val="44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Date of issue and validity of layout of approved map / plan</w:t>
            </w:r>
          </w:p>
        </w:tc>
        <w:tc>
          <w:tcPr>
            <w:tcW w:w="5894" w:type="dxa"/>
            <w:gridSpan w:val="4"/>
          </w:tcPr>
          <w:p w:rsidR="0033443F" w:rsidRPr="00686012" w:rsidRDefault="003033C9" w:rsidP="00C145BE">
            <w:pPr>
              <w:pStyle w:val="NoSpacing"/>
              <w:ind w:left="134" w:right="90"/>
              <w:jc w:val="both"/>
              <w:rPr>
                <w:highlight w:val="yellow"/>
              </w:rPr>
            </w:pPr>
            <w:r w:rsidRPr="003033C9">
              <w:t>NA</w:t>
            </w:r>
          </w:p>
        </w:tc>
      </w:tr>
      <w:tr w:rsidR="0033443F" w:rsidTr="007E66D1">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Approved map / plan issuing authority</w:t>
            </w:r>
          </w:p>
        </w:tc>
        <w:tc>
          <w:tcPr>
            <w:tcW w:w="5894" w:type="dxa"/>
            <w:gridSpan w:val="4"/>
          </w:tcPr>
          <w:p w:rsidR="0033443F" w:rsidRPr="00686012" w:rsidRDefault="006C5D33" w:rsidP="005B158B">
            <w:pPr>
              <w:pStyle w:val="NoSpacing"/>
              <w:ind w:left="134" w:right="90"/>
              <w:jc w:val="both"/>
              <w:rPr>
                <w:highlight w:val="yellow"/>
              </w:rPr>
            </w:pPr>
            <w:proofErr w:type="spellStart"/>
            <w:r w:rsidRPr="006C5D33">
              <w:t>Mussoorie</w:t>
            </w:r>
            <w:proofErr w:type="spellEnd"/>
            <w:r w:rsidRPr="006C5D33">
              <w:t xml:space="preserve"> Dehradun Development Authority - MDDA</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rsidR="0033443F" w:rsidRPr="00786B01" w:rsidRDefault="006C5D33" w:rsidP="009148B2">
            <w:pPr>
              <w:pStyle w:val="NoSpacing"/>
              <w:spacing w:line="276" w:lineRule="auto"/>
              <w:ind w:right="90"/>
              <w:jc w:val="both"/>
            </w:pPr>
            <w:r>
              <w:t xml:space="preserve">  </w:t>
            </w: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C932CC">
                  <w:t>Map not provided to us</w:t>
                </w:r>
              </w:sdtContent>
            </w:sdt>
            <w:r w:rsidR="00C145BE" w:rsidRPr="00786B01">
              <w:t xml:space="preserve"> </w:t>
            </w:r>
          </w:p>
        </w:tc>
      </w:tr>
      <w:tr w:rsidR="0033443F" w:rsidTr="007E66D1">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B36E27">
            <w:pPr>
              <w:pStyle w:val="NoSpacing"/>
              <w:spacing w:line="276" w:lineRule="auto"/>
              <w:ind w:left="141" w:right="141"/>
              <w:jc w:val="both"/>
            </w:pPr>
            <w:r>
              <w:t xml:space="preserve">Any other comments by our </w:t>
            </w:r>
            <w:r w:rsidR="00AC74AF">
              <w:t>empanelled V</w:t>
            </w:r>
            <w:r w:rsidR="007E4BF0">
              <w:t xml:space="preserve">aluers on authenticity </w:t>
            </w:r>
            <w:r>
              <w:t>of approved plan</w:t>
            </w:r>
          </w:p>
        </w:tc>
        <w:tc>
          <w:tcPr>
            <w:tcW w:w="5894" w:type="dxa"/>
            <w:gridSpan w:val="4"/>
            <w:tcBorders>
              <w:left w:val="single" w:sz="6" w:space="0" w:color="000000"/>
            </w:tcBorders>
          </w:tcPr>
          <w:p w:rsidR="0033443F" w:rsidRPr="00786B01" w:rsidRDefault="00786B01" w:rsidP="00912BAF">
            <w:pPr>
              <w:pStyle w:val="NoSpacing"/>
              <w:ind w:left="134" w:right="90"/>
              <w:jc w:val="both"/>
            </w:pPr>
            <w:r w:rsidRPr="00786B01">
              <w:t>NA</w:t>
            </w:r>
          </w:p>
        </w:tc>
      </w:tr>
      <w:tr w:rsidR="0033443F" w:rsidTr="004B69F2">
        <w:trPr>
          <w:trHeight w:val="225"/>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rsidR="0033443F" w:rsidRPr="00912BAF" w:rsidRDefault="0033443F" w:rsidP="00912BAF">
            <w:pPr>
              <w:pStyle w:val="NoSpacing"/>
              <w:ind w:left="134" w:right="90"/>
              <w:jc w:val="both"/>
            </w:pPr>
          </w:p>
        </w:tc>
      </w:tr>
      <w:tr w:rsidR="0033443F" w:rsidTr="007E66D1">
        <w:trPr>
          <w:trHeight w:val="243"/>
        </w:trPr>
        <w:tc>
          <w:tcPr>
            <w:tcW w:w="709" w:type="dxa"/>
            <w:vMerge w:val="restart"/>
          </w:tcPr>
          <w:p w:rsidR="0033443F" w:rsidRDefault="0033443F" w:rsidP="0058272E">
            <w:pPr>
              <w:pStyle w:val="NoSpacing"/>
              <w:numPr>
                <w:ilvl w:val="0"/>
                <w:numId w:val="2"/>
              </w:num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rsidR="0033443F" w:rsidRPr="00D75AA2" w:rsidRDefault="006C5D33" w:rsidP="003D1B15">
            <w:pPr>
              <w:pStyle w:val="NoSpacing"/>
              <w:ind w:left="134" w:right="90"/>
              <w:jc w:val="both"/>
            </w:pPr>
            <w:proofErr w:type="spellStart"/>
            <w:r>
              <w:t>Mauza</w:t>
            </w:r>
            <w:proofErr w:type="spellEnd"/>
            <w:r>
              <w:t xml:space="preserve"> - </w:t>
            </w:r>
            <w:proofErr w:type="spellStart"/>
            <w:r>
              <w:t>Harrawala</w:t>
            </w:r>
            <w:proofErr w:type="spellEnd"/>
          </w:p>
        </w:tc>
      </w:tr>
      <w:tr w:rsidR="0033443F" w:rsidTr="007E66D1">
        <w:trPr>
          <w:trHeight w:val="261"/>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rsidR="0033443F" w:rsidRPr="00D75AA2" w:rsidRDefault="00985099" w:rsidP="00912BAF">
            <w:pPr>
              <w:pStyle w:val="NoSpacing"/>
              <w:ind w:left="134" w:right="90"/>
              <w:jc w:val="both"/>
            </w:pPr>
            <w:r>
              <w:t>Yes, most of the properties are residential in nearby location</w:t>
            </w:r>
          </w:p>
        </w:tc>
      </w:tr>
      <w:tr w:rsidR="0033443F" w:rsidTr="007E66D1">
        <w:trPr>
          <w:trHeight w:val="265"/>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rsidR="0033443F" w:rsidRPr="00D75AA2" w:rsidRDefault="008A2099" w:rsidP="00912BAF">
            <w:pPr>
              <w:pStyle w:val="NoSpacing"/>
              <w:ind w:left="134" w:right="90"/>
              <w:jc w:val="both"/>
            </w:pPr>
            <w:r w:rsidRPr="00D75AA2">
              <w:t>No</w:t>
            </w:r>
          </w:p>
        </w:tc>
      </w:tr>
      <w:tr w:rsidR="0033443F" w:rsidTr="007E66D1">
        <w:trPr>
          <w:trHeight w:val="269"/>
        </w:trPr>
        <w:tc>
          <w:tcPr>
            <w:tcW w:w="709" w:type="dxa"/>
            <w:vMerge/>
            <w:tcBorders>
              <w:top w:val="nil"/>
            </w:tcBorders>
          </w:tcPr>
          <w:p w:rsidR="0033443F" w:rsidRDefault="0033443F" w:rsidP="0033443F">
            <w:pPr>
              <w:pStyle w:val="NoSpacing"/>
              <w:rPr>
                <w:sz w:val="2"/>
                <w:szCs w:val="2"/>
              </w:rPr>
            </w:pPr>
          </w:p>
        </w:tc>
        <w:tc>
          <w:tcPr>
            <w:tcW w:w="658" w:type="dxa"/>
            <w:tcBorders>
              <w:right w:val="single" w:sz="6" w:space="0" w:color="000000"/>
            </w:tcBorders>
          </w:tcPr>
          <w:p w:rsidR="0033443F" w:rsidRDefault="0033443F" w:rsidP="0058272E">
            <w:pPr>
              <w:pStyle w:val="NoSpacing"/>
              <w:numPr>
                <w:ilvl w:val="0"/>
                <w:numId w:val="5"/>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rsidR="0033443F" w:rsidRPr="00D75AA2" w:rsidRDefault="00985099" w:rsidP="00985099">
            <w:pPr>
              <w:pStyle w:val="NoSpacing"/>
              <w:ind w:left="134" w:right="90"/>
              <w:jc w:val="both"/>
            </w:pPr>
            <w:r>
              <w:t>No</w:t>
            </w:r>
          </w:p>
        </w:tc>
      </w:tr>
      <w:tr w:rsidR="0033443F" w:rsidTr="004B69F2">
        <w:trPr>
          <w:trHeight w:val="216"/>
        </w:trPr>
        <w:tc>
          <w:tcPr>
            <w:tcW w:w="709" w:type="dxa"/>
            <w:vMerge w:val="restart"/>
          </w:tcPr>
          <w:p w:rsidR="0033443F" w:rsidRPr="0033443F" w:rsidRDefault="0033443F" w:rsidP="0058272E">
            <w:pPr>
              <w:pStyle w:val="NoSpacing"/>
              <w:numPr>
                <w:ilvl w:val="0"/>
                <w:numId w:val="2"/>
              </w:numPr>
              <w:rPr>
                <w:b/>
                <w:sz w:val="24"/>
              </w:rPr>
            </w:pPr>
          </w:p>
        </w:tc>
        <w:tc>
          <w:tcPr>
            <w:tcW w:w="10288" w:type="dxa"/>
            <w:gridSpan w:val="7"/>
          </w:tcPr>
          <w:p w:rsidR="0033443F" w:rsidRPr="00D75AA2" w:rsidRDefault="0033443F" w:rsidP="00912BAF">
            <w:pPr>
              <w:pStyle w:val="NoSpacing"/>
              <w:ind w:left="134" w:right="90"/>
              <w:jc w:val="both"/>
            </w:pPr>
            <w:r w:rsidRPr="00D75AA2">
              <w:t>Classification of the area</w:t>
            </w:r>
          </w:p>
        </w:tc>
      </w:tr>
      <w:tr w:rsidR="0033443F" w:rsidTr="007E66D1">
        <w:trPr>
          <w:trHeight w:val="247"/>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rsidR="0033443F" w:rsidRPr="00D75AA2" w:rsidRDefault="00A03F99" w:rsidP="005246D2">
            <w:pPr>
              <w:pStyle w:val="NoSpacing"/>
              <w:ind w:left="132" w:right="90"/>
              <w:jc w:val="both"/>
            </w:pPr>
            <w:r>
              <w:t>Middle</w:t>
            </w:r>
          </w:p>
        </w:tc>
      </w:tr>
      <w:tr w:rsidR="0033443F" w:rsidTr="007E66D1">
        <w:trPr>
          <w:trHeight w:val="280"/>
        </w:trPr>
        <w:tc>
          <w:tcPr>
            <w:tcW w:w="709" w:type="dxa"/>
            <w:vMerge/>
            <w:tcBorders>
              <w:top w:val="nil"/>
            </w:tcBorders>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6"/>
              </w:numPr>
            </w:pPr>
          </w:p>
        </w:tc>
        <w:tc>
          <w:tcPr>
            <w:tcW w:w="3736" w:type="dxa"/>
            <w:gridSpan w:val="2"/>
            <w:tcBorders>
              <w:right w:val="single" w:sz="6" w:space="0" w:color="000000"/>
            </w:tcBorders>
          </w:tcPr>
          <w:p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rsidR="0033443F" w:rsidRPr="00D75AA2" w:rsidRDefault="008A2099" w:rsidP="005246D2">
            <w:pPr>
              <w:pStyle w:val="NoSpacing"/>
              <w:ind w:left="132" w:right="90"/>
              <w:jc w:val="both"/>
            </w:pPr>
            <w:r w:rsidRPr="00D75AA2">
              <w:t>Urban</w:t>
            </w:r>
            <w:r w:rsidR="00E61DE0">
              <w:t xml:space="preserve"> Develop</w:t>
            </w:r>
            <w:r w:rsidR="009148B2">
              <w:t>ing</w:t>
            </w:r>
          </w:p>
        </w:tc>
      </w:tr>
      <w:tr w:rsidR="0033443F" w:rsidTr="004B69F2">
        <w:trPr>
          <w:trHeight w:val="580"/>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rsidR="0033443F" w:rsidRPr="00D75AA2" w:rsidRDefault="003D1B15" w:rsidP="00A03F99">
            <w:pPr>
              <w:pStyle w:val="NoSpacing"/>
              <w:ind w:right="90"/>
              <w:jc w:val="both"/>
            </w:pPr>
            <w:r>
              <w:t xml:space="preserve">  </w:t>
            </w:r>
            <w:proofErr w:type="spellStart"/>
            <w:r w:rsidR="00985099" w:rsidRPr="00985099">
              <w:t>Mussoorie</w:t>
            </w:r>
            <w:proofErr w:type="spellEnd"/>
            <w:r w:rsidR="00985099" w:rsidRPr="00985099">
              <w:t xml:space="preserve"> Dehradun Development Authority - MDDA</w:t>
            </w:r>
          </w:p>
        </w:tc>
      </w:tr>
      <w:tr w:rsidR="0033443F" w:rsidTr="005F7D37">
        <w:trPr>
          <w:trHeight w:val="837"/>
        </w:trPr>
        <w:tc>
          <w:tcPr>
            <w:tcW w:w="709" w:type="dxa"/>
          </w:tcPr>
          <w:p w:rsidR="0033443F" w:rsidRDefault="0033443F" w:rsidP="0058272E">
            <w:pPr>
              <w:pStyle w:val="NoSpacing"/>
              <w:numPr>
                <w:ilvl w:val="0"/>
                <w:numId w:val="2"/>
              </w:numPr>
            </w:pPr>
          </w:p>
        </w:tc>
        <w:tc>
          <w:tcPr>
            <w:tcW w:w="4394" w:type="dxa"/>
            <w:gridSpan w:val="3"/>
            <w:tcBorders>
              <w:right w:val="single" w:sz="6" w:space="0" w:color="000000"/>
            </w:tcBorders>
          </w:tcPr>
          <w:p w:rsidR="0033443F" w:rsidRDefault="0033443F" w:rsidP="00B36E27">
            <w:pPr>
              <w:pStyle w:val="NoSpacing"/>
              <w:spacing w:line="276" w:lineRule="auto"/>
              <w:ind w:left="141" w:right="141"/>
              <w:jc w:val="both"/>
            </w:pPr>
            <w:r>
              <w:t>Whether</w:t>
            </w:r>
            <w:r w:rsidR="009148B2">
              <w:t xml:space="preserve"> </w:t>
            </w:r>
            <w:r>
              <w:t>covered</w:t>
            </w:r>
            <w:r w:rsidR="009148B2">
              <w:t xml:space="preserve"> </w:t>
            </w:r>
            <w:r>
              <w:t>under</w:t>
            </w:r>
            <w:r w:rsidR="009148B2">
              <w:t xml:space="preserve"> </w:t>
            </w:r>
            <w:r>
              <w:t>any</w:t>
            </w:r>
            <w:r w:rsidR="009148B2">
              <w:t xml:space="preserve"> </w:t>
            </w:r>
            <w:r>
              <w:t>State/ Central</w:t>
            </w:r>
            <w:r w:rsidR="009148B2">
              <w:t xml:space="preserve"> </w:t>
            </w:r>
            <w:r>
              <w:t>Govt. enactments (e.g. Urban and Ceiling Act) or notified</w:t>
            </w:r>
            <w:r w:rsidR="009148B2">
              <w:t xml:space="preserve"> </w:t>
            </w:r>
            <w:r>
              <w:t>under agency</w:t>
            </w:r>
            <w:r w:rsidR="009148B2">
              <w:t xml:space="preserve"> </w:t>
            </w:r>
            <w:r>
              <w:t>area/scheduled</w:t>
            </w:r>
            <w:r w:rsidR="009148B2">
              <w:t xml:space="preserve"> </w:t>
            </w:r>
            <w:r>
              <w:t>area/ cantonment area</w:t>
            </w:r>
          </w:p>
        </w:tc>
        <w:tc>
          <w:tcPr>
            <w:tcW w:w="5894" w:type="dxa"/>
            <w:gridSpan w:val="4"/>
            <w:tcBorders>
              <w:left w:val="single" w:sz="6" w:space="0" w:color="000000"/>
            </w:tcBorders>
          </w:tcPr>
          <w:p w:rsidR="0033443F" w:rsidRPr="00D75AA2" w:rsidRDefault="003D1B15" w:rsidP="00D668CC">
            <w:pPr>
              <w:pStyle w:val="NoSpacing"/>
              <w:ind w:left="132" w:right="90"/>
              <w:jc w:val="both"/>
            </w:pPr>
            <w:r>
              <w:t>NA</w:t>
            </w:r>
          </w:p>
        </w:tc>
      </w:tr>
      <w:tr w:rsidR="005F7D37" w:rsidTr="005F7D37">
        <w:trPr>
          <w:trHeight w:val="378"/>
        </w:trPr>
        <w:tc>
          <w:tcPr>
            <w:tcW w:w="709" w:type="dxa"/>
          </w:tcPr>
          <w:p w:rsidR="005F7D37" w:rsidRDefault="009148B2" w:rsidP="0058272E">
            <w:pPr>
              <w:pStyle w:val="NoSpacing"/>
              <w:numPr>
                <w:ilvl w:val="0"/>
                <w:numId w:val="2"/>
              </w:numPr>
            </w:pPr>
            <w:r>
              <w:t>MM</w:t>
            </w:r>
          </w:p>
        </w:tc>
        <w:tc>
          <w:tcPr>
            <w:tcW w:w="4394" w:type="dxa"/>
            <w:gridSpan w:val="3"/>
            <w:tcBorders>
              <w:right w:val="single" w:sz="6" w:space="0" w:color="000000"/>
            </w:tcBorders>
          </w:tcPr>
          <w:p w:rsidR="005F7D37" w:rsidRDefault="005F7D37" w:rsidP="00B36E27">
            <w:pPr>
              <w:pStyle w:val="NoSpacing"/>
              <w:spacing w:line="276" w:lineRule="auto"/>
              <w:ind w:left="141" w:right="141"/>
              <w:jc w:val="both"/>
            </w:pPr>
            <w:r>
              <w:t>In case it is an agricultural land, any conversion to house site plots is contemplated</w:t>
            </w:r>
          </w:p>
        </w:tc>
        <w:tc>
          <w:tcPr>
            <w:tcW w:w="5894" w:type="dxa"/>
            <w:gridSpan w:val="4"/>
            <w:tcBorders>
              <w:left w:val="single" w:sz="6" w:space="0" w:color="000000"/>
            </w:tcBorders>
          </w:tcPr>
          <w:p w:rsidR="005F7D37" w:rsidRPr="00D75AA2" w:rsidRDefault="003D1B15" w:rsidP="00D668CC">
            <w:pPr>
              <w:pStyle w:val="NoSpacing"/>
              <w:ind w:left="134" w:right="90"/>
              <w:jc w:val="both"/>
            </w:pPr>
            <w:r>
              <w:t>NA</w:t>
            </w:r>
          </w:p>
        </w:tc>
      </w:tr>
      <w:tr w:rsidR="00B638C5" w:rsidTr="004B69F2">
        <w:trPr>
          <w:trHeight w:val="209"/>
        </w:trPr>
        <w:tc>
          <w:tcPr>
            <w:tcW w:w="709" w:type="dxa"/>
            <w:vMerge w:val="restart"/>
          </w:tcPr>
          <w:p w:rsidR="00B638C5" w:rsidRDefault="00B638C5" w:rsidP="0058272E">
            <w:pPr>
              <w:pStyle w:val="NoSpacing"/>
              <w:numPr>
                <w:ilvl w:val="0"/>
                <w:numId w:val="2"/>
              </w:numPr>
            </w:pPr>
          </w:p>
        </w:tc>
        <w:tc>
          <w:tcPr>
            <w:tcW w:w="10288" w:type="dxa"/>
            <w:gridSpan w:val="7"/>
            <w:shd w:val="clear" w:color="auto" w:fill="B8CCE4" w:themeFill="accent1" w:themeFillTint="66"/>
          </w:tcPr>
          <w:p w:rsidR="00B638C5" w:rsidRPr="00B638C5" w:rsidRDefault="00B638C5" w:rsidP="00B638C5">
            <w:pPr>
              <w:pStyle w:val="NoSpacing"/>
              <w:ind w:left="141"/>
              <w:rPr>
                <w:rFonts w:ascii="Times New Roman"/>
                <w:b/>
              </w:rPr>
            </w:pPr>
            <w:r w:rsidRPr="00B638C5">
              <w:rPr>
                <w:b/>
              </w:rPr>
              <w:t>Boundaries of the property</w:t>
            </w:r>
          </w:p>
        </w:tc>
      </w:tr>
      <w:tr w:rsidR="00B638C5" w:rsidTr="004B69F2">
        <w:trPr>
          <w:trHeight w:val="209"/>
        </w:trPr>
        <w:tc>
          <w:tcPr>
            <w:tcW w:w="709" w:type="dxa"/>
            <w:vMerge/>
          </w:tcPr>
          <w:p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Content>
              <w:p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rsidR="00B638C5" w:rsidRPr="00B638C5" w:rsidRDefault="009148B2" w:rsidP="00B36E27">
            <w:pPr>
              <w:pStyle w:val="NoSpacing"/>
              <w:spacing w:line="276" w:lineRule="auto"/>
            </w:pPr>
            <w:r>
              <w:t xml:space="preserve">   </w:t>
            </w: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6772B9">
                  <w:t>Yes from the available documents</w:t>
                </w:r>
              </w:sdtContent>
            </w:sdt>
          </w:p>
        </w:tc>
      </w:tr>
      <w:tr w:rsidR="00B638C5" w:rsidTr="004B69F2">
        <w:trPr>
          <w:trHeight w:val="118"/>
        </w:trPr>
        <w:tc>
          <w:tcPr>
            <w:tcW w:w="709" w:type="dxa"/>
            <w:vMerge/>
          </w:tcPr>
          <w:p w:rsidR="00B638C5" w:rsidRDefault="00B638C5" w:rsidP="0058272E">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B638C5" w:rsidRPr="00B638C5" w:rsidRDefault="00686012" w:rsidP="00B638C5">
                <w:pPr>
                  <w:pStyle w:val="NoSpacing"/>
                  <w:jc w:val="center"/>
                  <w:rPr>
                    <w:b/>
                    <w:lang w:val="en-IN" w:eastAsia="en-IN"/>
                  </w:rPr>
                </w:pPr>
                <w:r>
                  <w:rPr>
                    <w:b/>
                    <w:lang w:val="en-IN" w:eastAsia="en-IN"/>
                  </w:rPr>
                  <w:t xml:space="preserve">As per Lease </w:t>
                </w:r>
                <w:r w:rsidR="00B638C5" w:rsidRPr="00B638C5">
                  <w:rPr>
                    <w:b/>
                    <w:lang w:val="en-IN" w:eastAsia="en-IN"/>
                  </w:rPr>
                  <w:t>Deed/TIR</w:t>
                </w:r>
              </w:p>
            </w:sdtContent>
          </w:sdt>
        </w:tc>
        <w:tc>
          <w:tcPr>
            <w:tcW w:w="3342" w:type="dxa"/>
            <w:gridSpan w:val="2"/>
            <w:shd w:val="clear" w:color="auto" w:fill="B8CCE4" w:themeFill="accent1" w:themeFillTint="66"/>
          </w:tcPr>
          <w:sdt>
            <w:sdtPr>
              <w:rPr>
                <w:b/>
                <w:lang w:val="en-IN" w:eastAsia="en-IN"/>
              </w:rPr>
              <w:id w:val="826639340"/>
            </w:sdtPr>
            <w:sdtContent>
              <w:p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rsidTr="00A8494E">
        <w:trPr>
          <w:trHeight w:val="85"/>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North</w:t>
            </w:r>
          </w:p>
        </w:tc>
        <w:tc>
          <w:tcPr>
            <w:tcW w:w="3402" w:type="dxa"/>
            <w:gridSpan w:val="3"/>
            <w:vAlign w:val="center"/>
          </w:tcPr>
          <w:p w:rsidR="008A5A2D" w:rsidRPr="00912BAF" w:rsidRDefault="00985099" w:rsidP="00CB3CD2">
            <w:pPr>
              <w:spacing w:after="0" w:line="240" w:lineRule="auto"/>
              <w:jc w:val="center"/>
              <w:rPr>
                <w:rFonts w:eastAsiaTheme="minorHAnsi"/>
                <w:szCs w:val="20"/>
                <w:lang w:bidi="ar-SA"/>
              </w:rPr>
            </w:pPr>
            <w:r>
              <w:rPr>
                <w:szCs w:val="20"/>
              </w:rPr>
              <w:t>Road</w:t>
            </w:r>
          </w:p>
        </w:tc>
        <w:tc>
          <w:tcPr>
            <w:tcW w:w="3342" w:type="dxa"/>
            <w:gridSpan w:val="2"/>
            <w:vAlign w:val="center"/>
          </w:tcPr>
          <w:p w:rsidR="008A5A2D" w:rsidRPr="00912BAF" w:rsidRDefault="00985099" w:rsidP="00D668CC">
            <w:pPr>
              <w:spacing w:after="0" w:line="240" w:lineRule="auto"/>
              <w:jc w:val="center"/>
              <w:rPr>
                <w:rFonts w:eastAsiaTheme="minorHAnsi"/>
                <w:szCs w:val="20"/>
                <w:lang w:bidi="ar-SA"/>
              </w:rPr>
            </w:pPr>
            <w:proofErr w:type="spellStart"/>
            <w:r>
              <w:rPr>
                <w:szCs w:val="20"/>
              </w:rPr>
              <w:t>Nakronda</w:t>
            </w:r>
            <w:proofErr w:type="spellEnd"/>
            <w:r>
              <w:rPr>
                <w:szCs w:val="20"/>
              </w:rPr>
              <w:t xml:space="preserve"> Road</w:t>
            </w:r>
          </w:p>
        </w:tc>
      </w:tr>
      <w:tr w:rsidR="008A5A2D" w:rsidTr="00A8494E">
        <w:trPr>
          <w:trHeight w:val="260"/>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South</w:t>
            </w:r>
          </w:p>
        </w:tc>
        <w:tc>
          <w:tcPr>
            <w:tcW w:w="3402" w:type="dxa"/>
            <w:gridSpan w:val="3"/>
            <w:vAlign w:val="center"/>
          </w:tcPr>
          <w:p w:rsidR="008A5A2D" w:rsidRPr="00912BAF" w:rsidRDefault="00985099" w:rsidP="009148B2">
            <w:pPr>
              <w:spacing w:after="0" w:line="240" w:lineRule="auto"/>
              <w:jc w:val="center"/>
              <w:rPr>
                <w:szCs w:val="20"/>
              </w:rPr>
            </w:pPr>
            <w:r>
              <w:rPr>
                <w:szCs w:val="20"/>
              </w:rPr>
              <w:t xml:space="preserve">Land of borrower part of </w:t>
            </w:r>
            <w:proofErr w:type="spellStart"/>
            <w:r>
              <w:rPr>
                <w:szCs w:val="20"/>
              </w:rPr>
              <w:t>khasra</w:t>
            </w:r>
            <w:proofErr w:type="spellEnd"/>
            <w:r>
              <w:rPr>
                <w:szCs w:val="20"/>
              </w:rPr>
              <w:t xml:space="preserve"> No. 1004 &amp; 999 </w:t>
            </w:r>
            <w:proofErr w:type="spellStart"/>
            <w:r>
              <w:rPr>
                <w:szCs w:val="20"/>
              </w:rPr>
              <w:t>Ka</w:t>
            </w:r>
            <w:proofErr w:type="spellEnd"/>
            <w:r w:rsidR="00BE1C54">
              <w:rPr>
                <w:szCs w:val="20"/>
              </w:rPr>
              <w:t xml:space="preserve"> </w:t>
            </w:r>
          </w:p>
        </w:tc>
        <w:tc>
          <w:tcPr>
            <w:tcW w:w="3342" w:type="dxa"/>
            <w:gridSpan w:val="2"/>
            <w:vAlign w:val="center"/>
          </w:tcPr>
          <w:p w:rsidR="008A5A2D" w:rsidRPr="00912BAF" w:rsidRDefault="00985099" w:rsidP="008A5A2D">
            <w:pPr>
              <w:spacing w:after="0" w:line="240" w:lineRule="auto"/>
              <w:jc w:val="center"/>
              <w:rPr>
                <w:szCs w:val="20"/>
              </w:rPr>
            </w:pPr>
            <w:r>
              <w:rPr>
                <w:szCs w:val="20"/>
              </w:rPr>
              <w:t>Road</w:t>
            </w:r>
          </w:p>
        </w:tc>
      </w:tr>
      <w:tr w:rsidR="008A5A2D" w:rsidTr="00A8494E">
        <w:trPr>
          <w:trHeight w:val="263"/>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East</w:t>
            </w:r>
          </w:p>
        </w:tc>
        <w:tc>
          <w:tcPr>
            <w:tcW w:w="3402" w:type="dxa"/>
            <w:gridSpan w:val="3"/>
            <w:vAlign w:val="center"/>
          </w:tcPr>
          <w:p w:rsidR="008A5A2D" w:rsidRPr="00912BAF" w:rsidRDefault="00985099" w:rsidP="008A5A2D">
            <w:pPr>
              <w:spacing w:after="0" w:line="240" w:lineRule="auto"/>
              <w:jc w:val="center"/>
              <w:rPr>
                <w:szCs w:val="20"/>
              </w:rPr>
            </w:pPr>
            <w:r>
              <w:rPr>
                <w:szCs w:val="20"/>
              </w:rPr>
              <w:t xml:space="preserve">Partly Land of </w:t>
            </w:r>
            <w:proofErr w:type="spellStart"/>
            <w:r>
              <w:rPr>
                <w:szCs w:val="20"/>
              </w:rPr>
              <w:t>Khasra</w:t>
            </w:r>
            <w:proofErr w:type="spellEnd"/>
            <w:r>
              <w:rPr>
                <w:szCs w:val="20"/>
              </w:rPr>
              <w:t xml:space="preserve"> No. 1002</w:t>
            </w:r>
          </w:p>
        </w:tc>
        <w:tc>
          <w:tcPr>
            <w:tcW w:w="3342" w:type="dxa"/>
            <w:gridSpan w:val="2"/>
            <w:vAlign w:val="center"/>
          </w:tcPr>
          <w:p w:rsidR="008A5A2D" w:rsidRPr="00912BAF" w:rsidRDefault="00985099" w:rsidP="008A5A2D">
            <w:pPr>
              <w:spacing w:after="0" w:line="240" w:lineRule="auto"/>
              <w:jc w:val="center"/>
              <w:rPr>
                <w:szCs w:val="20"/>
              </w:rPr>
            </w:pPr>
            <w:r>
              <w:rPr>
                <w:szCs w:val="20"/>
              </w:rPr>
              <w:t xml:space="preserve">Others Property </w:t>
            </w:r>
          </w:p>
        </w:tc>
      </w:tr>
      <w:tr w:rsidR="008A5A2D" w:rsidTr="00A8494E">
        <w:trPr>
          <w:trHeight w:val="281"/>
        </w:trPr>
        <w:tc>
          <w:tcPr>
            <w:tcW w:w="709" w:type="dxa"/>
            <w:vMerge/>
            <w:tcBorders>
              <w:top w:val="nil"/>
            </w:tcBorders>
          </w:tcPr>
          <w:p w:rsidR="008A5A2D" w:rsidRDefault="008A5A2D" w:rsidP="008A5A2D">
            <w:pPr>
              <w:pStyle w:val="NoSpacing"/>
              <w:rPr>
                <w:sz w:val="2"/>
                <w:szCs w:val="2"/>
              </w:rPr>
            </w:pPr>
          </w:p>
        </w:tc>
        <w:tc>
          <w:tcPr>
            <w:tcW w:w="3544" w:type="dxa"/>
            <w:gridSpan w:val="2"/>
          </w:tcPr>
          <w:p w:rsidR="008A5A2D" w:rsidRPr="00B638C5" w:rsidRDefault="008A5A2D" w:rsidP="008A5A2D">
            <w:pPr>
              <w:pStyle w:val="NoSpacing"/>
              <w:spacing w:line="276" w:lineRule="auto"/>
              <w:ind w:left="141" w:right="141"/>
              <w:jc w:val="center"/>
            </w:pPr>
            <w:r>
              <w:t>West</w:t>
            </w:r>
          </w:p>
        </w:tc>
        <w:tc>
          <w:tcPr>
            <w:tcW w:w="3402" w:type="dxa"/>
            <w:gridSpan w:val="3"/>
            <w:vAlign w:val="center"/>
          </w:tcPr>
          <w:p w:rsidR="008A5A2D" w:rsidRPr="00912BAF" w:rsidRDefault="00985099" w:rsidP="008A5A2D">
            <w:pPr>
              <w:spacing w:after="0" w:line="240" w:lineRule="auto"/>
              <w:jc w:val="center"/>
              <w:rPr>
                <w:szCs w:val="20"/>
              </w:rPr>
            </w:pPr>
            <w:r>
              <w:rPr>
                <w:szCs w:val="20"/>
              </w:rPr>
              <w:t xml:space="preserve">Land of others </w:t>
            </w:r>
          </w:p>
        </w:tc>
        <w:tc>
          <w:tcPr>
            <w:tcW w:w="3342" w:type="dxa"/>
            <w:gridSpan w:val="2"/>
            <w:vAlign w:val="center"/>
          </w:tcPr>
          <w:p w:rsidR="008A5A2D" w:rsidRPr="00912BAF" w:rsidRDefault="00985099" w:rsidP="008A5A2D">
            <w:pPr>
              <w:spacing w:after="0" w:line="240" w:lineRule="auto"/>
              <w:jc w:val="center"/>
              <w:rPr>
                <w:szCs w:val="20"/>
              </w:rPr>
            </w:pPr>
            <w:r>
              <w:rPr>
                <w:szCs w:val="20"/>
              </w:rPr>
              <w:t xml:space="preserve">Main </w:t>
            </w:r>
            <w:proofErr w:type="spellStart"/>
            <w:r>
              <w:rPr>
                <w:szCs w:val="20"/>
              </w:rPr>
              <w:t>Haridwar</w:t>
            </w:r>
            <w:proofErr w:type="spellEnd"/>
            <w:r>
              <w:rPr>
                <w:szCs w:val="20"/>
              </w:rPr>
              <w:t xml:space="preserve"> Road</w:t>
            </w:r>
          </w:p>
        </w:tc>
      </w:tr>
      <w:tr w:rsidR="00103DB0" w:rsidTr="004B69F2">
        <w:trPr>
          <w:trHeight w:val="205"/>
        </w:trPr>
        <w:tc>
          <w:tcPr>
            <w:tcW w:w="709" w:type="dxa"/>
            <w:vMerge w:val="restart"/>
          </w:tcPr>
          <w:p w:rsidR="00103DB0" w:rsidRDefault="00103DB0" w:rsidP="00103DB0">
            <w:pPr>
              <w:pStyle w:val="NoSpacing"/>
              <w:jc w:val="center"/>
            </w:pPr>
            <w:r>
              <w:t xml:space="preserve">14.1 </w:t>
            </w:r>
          </w:p>
          <w:p w:rsidR="00103DB0" w:rsidRDefault="00103DB0" w:rsidP="00103DB0">
            <w:pPr>
              <w:pStyle w:val="NoSpacing"/>
            </w:pPr>
          </w:p>
        </w:tc>
        <w:tc>
          <w:tcPr>
            <w:tcW w:w="3544" w:type="dxa"/>
            <w:gridSpan w:val="2"/>
            <w:vMerge w:val="restart"/>
            <w:shd w:val="clear" w:color="auto" w:fill="B8CCE4" w:themeFill="accent1" w:themeFillTint="66"/>
          </w:tcPr>
          <w:p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rsidR="00103DB0" w:rsidRPr="00B638C5" w:rsidRDefault="00103DB0" w:rsidP="00103DB0">
            <w:pPr>
              <w:pStyle w:val="NoSpacing"/>
              <w:ind w:left="142"/>
              <w:jc w:val="center"/>
              <w:rPr>
                <w:b/>
              </w:rPr>
            </w:pPr>
            <w:r w:rsidRPr="00B638C5">
              <w:rPr>
                <w:b/>
              </w:rPr>
              <w:t>B</w:t>
            </w:r>
          </w:p>
        </w:tc>
      </w:tr>
      <w:tr w:rsidR="00103DB0" w:rsidTr="004B69F2">
        <w:trPr>
          <w:trHeight w:val="223"/>
        </w:trPr>
        <w:tc>
          <w:tcPr>
            <w:tcW w:w="709" w:type="dxa"/>
            <w:vMerge/>
          </w:tcPr>
          <w:p w:rsidR="00103DB0" w:rsidRDefault="00103DB0" w:rsidP="0058272E">
            <w:pPr>
              <w:pStyle w:val="NoSpacing"/>
              <w:numPr>
                <w:ilvl w:val="0"/>
                <w:numId w:val="2"/>
              </w:numPr>
            </w:pPr>
          </w:p>
        </w:tc>
        <w:tc>
          <w:tcPr>
            <w:tcW w:w="3544" w:type="dxa"/>
            <w:gridSpan w:val="2"/>
            <w:vMerge/>
            <w:shd w:val="clear" w:color="auto" w:fill="B8CCE4" w:themeFill="accent1" w:themeFillTint="66"/>
          </w:tcPr>
          <w:p w:rsidR="00103DB0" w:rsidRPr="00B638C5" w:rsidRDefault="00103DB0" w:rsidP="00103DB0">
            <w:pPr>
              <w:pStyle w:val="NoSpacing"/>
              <w:ind w:left="141"/>
              <w:rPr>
                <w:b/>
              </w:rPr>
            </w:pPr>
          </w:p>
        </w:tc>
        <w:tc>
          <w:tcPr>
            <w:tcW w:w="3402" w:type="dxa"/>
            <w:gridSpan w:val="3"/>
            <w:shd w:val="clear" w:color="auto" w:fill="B8CCE4" w:themeFill="accent1" w:themeFillTint="66"/>
          </w:tcPr>
          <w:p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rsidR="00103DB0" w:rsidRPr="00B638C5" w:rsidRDefault="00103DB0" w:rsidP="00103DB0">
            <w:pPr>
              <w:pStyle w:val="NoSpacing"/>
              <w:ind w:left="141"/>
              <w:jc w:val="center"/>
              <w:rPr>
                <w:b/>
              </w:rPr>
            </w:pPr>
            <w:r w:rsidRPr="00B638C5">
              <w:rPr>
                <w:b/>
              </w:rPr>
              <w:t>Actuals</w:t>
            </w:r>
          </w:p>
        </w:tc>
      </w:tr>
      <w:tr w:rsidR="00C932CC" w:rsidTr="00C932CC">
        <w:trPr>
          <w:trHeight w:val="297"/>
        </w:trPr>
        <w:tc>
          <w:tcPr>
            <w:tcW w:w="709" w:type="dxa"/>
            <w:vMerge/>
          </w:tcPr>
          <w:p w:rsidR="00C932CC" w:rsidRDefault="00C932CC" w:rsidP="00C932CC">
            <w:pPr>
              <w:pStyle w:val="NoSpacing"/>
              <w:rPr>
                <w:rFonts w:ascii="Times New Roman"/>
              </w:rPr>
            </w:pPr>
          </w:p>
        </w:tc>
        <w:tc>
          <w:tcPr>
            <w:tcW w:w="3544" w:type="dxa"/>
            <w:gridSpan w:val="2"/>
          </w:tcPr>
          <w:p w:rsidR="00C932CC" w:rsidRPr="0053711A" w:rsidRDefault="00C932CC" w:rsidP="00C932CC">
            <w:pPr>
              <w:pStyle w:val="NoSpacing"/>
              <w:spacing w:line="276" w:lineRule="auto"/>
              <w:ind w:left="141" w:right="141"/>
              <w:jc w:val="center"/>
            </w:pPr>
            <w:r>
              <w:t>North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South</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East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NA</w:t>
            </w:r>
          </w:p>
        </w:tc>
      </w:tr>
      <w:tr w:rsidR="00C932CC" w:rsidTr="004B69F2">
        <w:trPr>
          <w:trHeight w:val="261"/>
        </w:trPr>
        <w:tc>
          <w:tcPr>
            <w:tcW w:w="709" w:type="dxa"/>
            <w:vMerge/>
          </w:tcPr>
          <w:p w:rsidR="00C932CC" w:rsidRDefault="00C932CC" w:rsidP="00C932CC">
            <w:pPr>
              <w:pStyle w:val="NoSpacing"/>
              <w:rPr>
                <w:rFonts w:ascii="Times New Roman"/>
              </w:rPr>
            </w:pPr>
          </w:p>
        </w:tc>
        <w:tc>
          <w:tcPr>
            <w:tcW w:w="3544" w:type="dxa"/>
            <w:gridSpan w:val="2"/>
          </w:tcPr>
          <w:p w:rsidR="00C932CC" w:rsidRDefault="00C932CC" w:rsidP="00C932CC">
            <w:pPr>
              <w:pStyle w:val="NoSpacing"/>
              <w:spacing w:line="276" w:lineRule="auto"/>
              <w:ind w:left="141" w:right="141"/>
              <w:jc w:val="center"/>
            </w:pPr>
            <w:r>
              <w:t>West</w:t>
            </w:r>
          </w:p>
        </w:tc>
        <w:tc>
          <w:tcPr>
            <w:tcW w:w="3402" w:type="dxa"/>
            <w:gridSpan w:val="3"/>
          </w:tcPr>
          <w:p w:rsidR="00C932CC" w:rsidRDefault="00C932CC" w:rsidP="00C932CC">
            <w:pPr>
              <w:jc w:val="center"/>
            </w:pPr>
            <w:r w:rsidRPr="00125CC5">
              <w:t>NA</w:t>
            </w:r>
          </w:p>
        </w:tc>
        <w:tc>
          <w:tcPr>
            <w:tcW w:w="3342" w:type="dxa"/>
            <w:gridSpan w:val="2"/>
          </w:tcPr>
          <w:p w:rsidR="00C932CC" w:rsidRPr="00516B47" w:rsidRDefault="00C932CC" w:rsidP="00C932CC">
            <w:pPr>
              <w:pStyle w:val="NoSpacing"/>
              <w:spacing w:line="276" w:lineRule="auto"/>
              <w:jc w:val="center"/>
            </w:pPr>
            <w:r>
              <w:t xml:space="preserve">NA </w:t>
            </w:r>
          </w:p>
        </w:tc>
      </w:tr>
      <w:tr w:rsidR="00103DB0" w:rsidTr="004B69F2">
        <w:trPr>
          <w:trHeight w:val="298"/>
        </w:trPr>
        <w:tc>
          <w:tcPr>
            <w:tcW w:w="709" w:type="dxa"/>
          </w:tcPr>
          <w:p w:rsidR="00103DB0" w:rsidRDefault="00103DB0" w:rsidP="00103DB0">
            <w:pPr>
              <w:pStyle w:val="NoSpacing"/>
              <w:jc w:val="center"/>
            </w:pPr>
            <w:r>
              <w:t xml:space="preserve">14.2 </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894" w:type="dxa"/>
            <w:gridSpan w:val="4"/>
            <w:tcBorders>
              <w:left w:val="single" w:sz="6" w:space="0" w:color="000000"/>
            </w:tcBorders>
          </w:tcPr>
          <w:p w:rsidR="00103DB0" w:rsidRPr="00FE64FE" w:rsidRDefault="00985099" w:rsidP="002419D5">
            <w:pPr>
              <w:pStyle w:val="NoSpacing"/>
              <w:ind w:left="134" w:right="90"/>
              <w:jc w:val="both"/>
            </w:pPr>
            <w:r w:rsidRPr="00985099">
              <w:t>30°15'13.8"N 78°05'38.4"E</w:t>
            </w:r>
          </w:p>
        </w:tc>
      </w:tr>
      <w:tr w:rsidR="00103DB0" w:rsidTr="00985099">
        <w:trPr>
          <w:trHeight w:val="306"/>
        </w:trPr>
        <w:tc>
          <w:tcPr>
            <w:tcW w:w="709" w:type="dxa"/>
          </w:tcPr>
          <w:p w:rsidR="00103DB0" w:rsidRDefault="00103DB0" w:rsidP="00103DB0">
            <w:pPr>
              <w:pStyle w:val="NoSpacing"/>
              <w:ind w:left="360"/>
            </w:pPr>
            <w:r>
              <w:t>15.</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rsidR="00103DB0" w:rsidRPr="006B4450" w:rsidRDefault="00985099" w:rsidP="00B7708D">
            <w:pPr>
              <w:pStyle w:val="NoSpacing"/>
              <w:ind w:left="134" w:right="90"/>
              <w:jc w:val="both"/>
            </w:pPr>
            <w:r>
              <w:t>Land</w:t>
            </w:r>
            <w:r w:rsidR="006B4450" w:rsidRPr="0007134C">
              <w:t xml:space="preserve"> Area </w:t>
            </w:r>
            <w:r w:rsidR="00E972FA" w:rsidRPr="0007134C">
              <w:t>-</w:t>
            </w:r>
            <w:r w:rsidR="00CB3CD2">
              <w:t xml:space="preserve"> </w:t>
            </w:r>
            <w:r w:rsidRPr="00985099">
              <w:t xml:space="preserve">4433 sq.mtr/ 5301.82 </w:t>
            </w:r>
            <w:proofErr w:type="spellStart"/>
            <w:r w:rsidRPr="00985099">
              <w:t>sq.yds</w:t>
            </w:r>
            <w:proofErr w:type="spellEnd"/>
          </w:p>
        </w:tc>
      </w:tr>
      <w:tr w:rsidR="00103DB0" w:rsidTr="00985099">
        <w:trPr>
          <w:trHeight w:val="261"/>
        </w:trPr>
        <w:tc>
          <w:tcPr>
            <w:tcW w:w="709" w:type="dxa"/>
          </w:tcPr>
          <w:p w:rsidR="00103DB0" w:rsidRDefault="00103DB0" w:rsidP="00103DB0">
            <w:pPr>
              <w:pStyle w:val="NoSpacing"/>
              <w:ind w:left="360"/>
            </w:pPr>
            <w:r>
              <w:t>16.</w:t>
            </w:r>
          </w:p>
        </w:tc>
        <w:tc>
          <w:tcPr>
            <w:tcW w:w="4394" w:type="dxa"/>
            <w:gridSpan w:val="3"/>
            <w:tcBorders>
              <w:right w:val="single" w:sz="6" w:space="0" w:color="000000"/>
            </w:tcBorders>
          </w:tcPr>
          <w:p w:rsidR="00103DB0" w:rsidRDefault="00103DB0" w:rsidP="002419D5">
            <w:pPr>
              <w:pStyle w:val="NoSpacing"/>
              <w:spacing w:line="276" w:lineRule="auto"/>
              <w:ind w:left="141" w:right="141"/>
              <w:jc w:val="both"/>
            </w:pPr>
            <w:r>
              <w:t xml:space="preserve">Extent of the site considered for valuation </w:t>
            </w:r>
          </w:p>
        </w:tc>
        <w:tc>
          <w:tcPr>
            <w:tcW w:w="5894" w:type="dxa"/>
            <w:gridSpan w:val="4"/>
            <w:tcBorders>
              <w:left w:val="single" w:sz="6" w:space="0" w:color="000000"/>
            </w:tcBorders>
          </w:tcPr>
          <w:p w:rsidR="00103DB0" w:rsidRPr="008444AD" w:rsidRDefault="00985099" w:rsidP="00C37DCD">
            <w:pPr>
              <w:pStyle w:val="NoSpacing"/>
              <w:ind w:left="134" w:right="90"/>
              <w:jc w:val="both"/>
            </w:pPr>
            <w:r w:rsidRPr="00985099">
              <w:t xml:space="preserve">Land Area - 4433 sq.mtr/ 5301.82 </w:t>
            </w:r>
            <w:proofErr w:type="spellStart"/>
            <w:r w:rsidRPr="00985099">
              <w:t>sq.yds</w:t>
            </w:r>
            <w:proofErr w:type="spellEnd"/>
          </w:p>
        </w:tc>
      </w:tr>
      <w:tr w:rsidR="00103DB0" w:rsidTr="004B69F2">
        <w:trPr>
          <w:trHeight w:val="208"/>
        </w:trPr>
        <w:tc>
          <w:tcPr>
            <w:tcW w:w="709" w:type="dxa"/>
            <w:vMerge w:val="restart"/>
          </w:tcPr>
          <w:p w:rsidR="00103DB0" w:rsidRDefault="00103DB0" w:rsidP="00103DB0">
            <w:pPr>
              <w:pStyle w:val="NoSpacing"/>
              <w:ind w:left="360"/>
            </w:pPr>
            <w:r>
              <w:t>17.</w:t>
            </w: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rsidR="00103DB0" w:rsidRPr="00FE64FE" w:rsidRDefault="00B7708D" w:rsidP="00912BAF">
            <w:pPr>
              <w:pStyle w:val="NoSpacing"/>
              <w:ind w:left="134" w:right="90"/>
              <w:jc w:val="both"/>
            </w:pPr>
            <w:r>
              <w:t>Owner</w:t>
            </w:r>
            <w:r w:rsidR="00E972FA">
              <w:t xml:space="preserve"> </w:t>
            </w:r>
          </w:p>
        </w:tc>
      </w:tr>
      <w:tr w:rsidR="00103DB0" w:rsidTr="004B69F2">
        <w:trPr>
          <w:trHeight w:val="271"/>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r w:rsidR="00103DB0" w:rsidTr="004B69F2">
        <w:trPr>
          <w:trHeight w:val="275"/>
        </w:trPr>
        <w:tc>
          <w:tcPr>
            <w:tcW w:w="709" w:type="dxa"/>
            <w:vMerge/>
          </w:tcPr>
          <w:p w:rsidR="00103DB0" w:rsidRDefault="00103DB0" w:rsidP="00103DB0">
            <w:pPr>
              <w:pStyle w:val="NoSpacing"/>
              <w:rPr>
                <w:b/>
                <w:sz w:val="25"/>
              </w:rPr>
            </w:pPr>
          </w:p>
        </w:tc>
        <w:tc>
          <w:tcPr>
            <w:tcW w:w="4394" w:type="dxa"/>
            <w:gridSpan w:val="3"/>
            <w:tcBorders>
              <w:right w:val="single" w:sz="6" w:space="0" w:color="000000"/>
            </w:tcBorders>
          </w:tcPr>
          <w:p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rsidR="00103DB0" w:rsidRPr="006B4450" w:rsidRDefault="006B4450" w:rsidP="00912BAF">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58272E">
            <w:pPr>
              <w:pStyle w:val="NoSpacing"/>
              <w:numPr>
                <w:ilvl w:val="0"/>
                <w:numId w:val="7"/>
              </w:numPr>
            </w:pPr>
          </w:p>
        </w:tc>
        <w:tc>
          <w:tcPr>
            <w:tcW w:w="4394" w:type="dxa"/>
          </w:tcPr>
          <w:p w:rsidR="00833A33" w:rsidRDefault="00103DB0" w:rsidP="00B36E27">
            <w:pPr>
              <w:pStyle w:val="NoSpacing"/>
              <w:spacing w:line="276" w:lineRule="auto"/>
              <w:ind w:left="141"/>
              <w:jc w:val="both"/>
            </w:pPr>
            <w:r w:rsidRPr="00103DB0">
              <w:t>Classification of locality</w:t>
            </w:r>
          </w:p>
        </w:tc>
        <w:tc>
          <w:tcPr>
            <w:tcW w:w="5894" w:type="dxa"/>
          </w:tcPr>
          <w:p w:rsidR="00833A33" w:rsidRPr="00FE64FE" w:rsidRDefault="00985099" w:rsidP="00985099">
            <w:pPr>
              <w:pStyle w:val="NoSpacing"/>
              <w:ind w:left="134" w:right="90"/>
              <w:jc w:val="both"/>
            </w:pPr>
            <w:r>
              <w:t>Urban – Developing</w:t>
            </w:r>
            <w:r w:rsidR="00CB3CD2">
              <w:t xml:space="preserve"> A</w:t>
            </w:r>
            <w:r w:rsidR="00CB3CD2" w:rsidRPr="00CB3CD2">
              <w:t>rea</w:t>
            </w:r>
          </w:p>
        </w:tc>
      </w:tr>
      <w:tr w:rsidR="00DD143F" w:rsidTr="004B69F2">
        <w:trPr>
          <w:trHeight w:val="177"/>
        </w:trPr>
        <w:tc>
          <w:tcPr>
            <w:tcW w:w="709" w:type="dxa"/>
          </w:tcPr>
          <w:p w:rsidR="00DD143F" w:rsidRDefault="00DD143F" w:rsidP="00DD143F">
            <w:pPr>
              <w:pStyle w:val="NoSpacing"/>
              <w:numPr>
                <w:ilvl w:val="0"/>
                <w:numId w:val="7"/>
              </w:numPr>
            </w:pPr>
          </w:p>
        </w:tc>
        <w:tc>
          <w:tcPr>
            <w:tcW w:w="4394" w:type="dxa"/>
          </w:tcPr>
          <w:p w:rsidR="00DD143F" w:rsidRDefault="00DD143F" w:rsidP="00DD143F">
            <w:pPr>
              <w:pStyle w:val="NoSpacing"/>
              <w:spacing w:line="276" w:lineRule="auto"/>
              <w:ind w:left="141"/>
              <w:jc w:val="both"/>
            </w:pPr>
            <w:r w:rsidRPr="00103DB0">
              <w:t>Development of surrounding areas</w:t>
            </w:r>
          </w:p>
        </w:tc>
        <w:tc>
          <w:tcPr>
            <w:tcW w:w="5894" w:type="dxa"/>
          </w:tcPr>
          <w:p w:rsidR="00DD143F" w:rsidRPr="00FE64FE" w:rsidRDefault="00CB3CD2" w:rsidP="00985099">
            <w:pPr>
              <w:pStyle w:val="NoSpacing"/>
              <w:ind w:left="134" w:right="90"/>
              <w:jc w:val="both"/>
            </w:pPr>
            <w:r>
              <w:t>Urban – Developing A</w:t>
            </w:r>
            <w:r w:rsidR="00A03F99">
              <w:t xml:space="preserve">rea </w:t>
            </w:r>
          </w:p>
        </w:tc>
      </w:tr>
      <w:tr w:rsidR="00DD143F" w:rsidTr="004B69F2">
        <w:trPr>
          <w:trHeight w:val="33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5246D2" w:rsidP="00912BAF">
            <w:pPr>
              <w:pStyle w:val="NoSpacing"/>
              <w:ind w:left="134" w:right="90"/>
              <w:jc w:val="both"/>
            </w:pPr>
            <w:r>
              <w:t>No</w:t>
            </w:r>
          </w:p>
        </w:tc>
      </w:tr>
      <w:tr w:rsidR="00DD143F" w:rsidTr="004B69F2">
        <w:trPr>
          <w:trHeight w:val="84"/>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 xml:space="preserve">Feasibility to the Civic amenities like </w:t>
            </w:r>
            <w:r>
              <w:lastRenderedPageBreak/>
              <w:t>school, hospital, bus stop, market etc.</w:t>
            </w:r>
          </w:p>
        </w:tc>
        <w:tc>
          <w:tcPr>
            <w:tcW w:w="5894" w:type="dxa"/>
          </w:tcPr>
          <w:p w:rsidR="00DD143F" w:rsidRPr="00FE64FE" w:rsidRDefault="00DD143F" w:rsidP="00CB3CD2">
            <w:pPr>
              <w:pStyle w:val="NoSpacing"/>
              <w:ind w:left="134" w:right="90"/>
              <w:jc w:val="both"/>
            </w:pPr>
            <w:r w:rsidRPr="00D53D21">
              <w:lastRenderedPageBreak/>
              <w:t xml:space="preserve">Yes, available within the close vicinity of </w:t>
            </w:r>
            <w:r w:rsidR="00985099">
              <w:t>1</w:t>
            </w:r>
            <w:r w:rsidR="00B7708D">
              <w:t>-4</w:t>
            </w:r>
            <w:r w:rsidR="00C37DCD">
              <w:t xml:space="preserve"> Km </w:t>
            </w:r>
            <w:r w:rsidR="002429F3">
              <w:t xml:space="preserve">From </w:t>
            </w:r>
            <w:r w:rsidRPr="00D53D21">
              <w:lastRenderedPageBreak/>
              <w:t>subject property</w:t>
            </w:r>
            <w:r w:rsidR="002429F3">
              <w:t>.</w:t>
            </w:r>
          </w:p>
        </w:tc>
      </w:tr>
      <w:tr w:rsidR="00DD143F" w:rsidTr="004B69F2">
        <w:trPr>
          <w:trHeight w:val="11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CB3CD2" w:rsidRPr="00FE64FE" w:rsidRDefault="00985099" w:rsidP="00B7708D">
            <w:pPr>
              <w:pStyle w:val="NoSpacing"/>
              <w:ind w:left="134" w:right="90"/>
              <w:jc w:val="both"/>
            </w:pPr>
            <w:r>
              <w:t xml:space="preserve">Vacant Plot </w:t>
            </w:r>
          </w:p>
        </w:tc>
      </w:tr>
      <w:tr w:rsidR="00DD143F" w:rsidTr="004B69F2">
        <w:trPr>
          <w:trHeight w:val="133"/>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7134C">
              <w:t>Type of Structure</w:t>
            </w:r>
          </w:p>
        </w:tc>
        <w:tc>
          <w:tcPr>
            <w:tcW w:w="5894" w:type="dxa"/>
          </w:tcPr>
          <w:p w:rsidR="00DD143F" w:rsidRPr="00FE64FE" w:rsidRDefault="00CC3DFC" w:rsidP="00985099">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85099">
                  <w:rPr>
                    <w:szCs w:val="20"/>
                  </w:rPr>
                  <w:t>Only vacant land, no construction done.</w:t>
                </w:r>
              </w:sdtContent>
            </w:sdt>
          </w:p>
        </w:tc>
      </w:tr>
      <w:tr w:rsidR="00DD143F" w:rsidTr="004B69F2">
        <w:trPr>
          <w:trHeight w:val="50"/>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985099" w:rsidP="00912BAF">
            <w:pPr>
              <w:pStyle w:val="NoSpacing"/>
              <w:ind w:left="134" w:right="90"/>
              <w:jc w:val="both"/>
            </w:pPr>
            <w:r>
              <w:t>Residential cum Commercial</w:t>
            </w:r>
          </w:p>
        </w:tc>
      </w:tr>
      <w:tr w:rsidR="00DD143F" w:rsidTr="004B69F2">
        <w:trPr>
          <w:trHeight w:val="16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CB3CD2" w:rsidP="00CB3CD2">
            <w:pPr>
              <w:pStyle w:val="NoSpacing"/>
              <w:ind w:left="134" w:right="90"/>
              <w:jc w:val="both"/>
            </w:pPr>
            <w:r>
              <w:t>NA</w:t>
            </w:r>
          </w:p>
        </w:tc>
      </w:tr>
      <w:tr w:rsidR="00DD143F" w:rsidTr="004B69F2">
        <w:trPr>
          <w:trHeight w:val="59"/>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Is plot in town planning approved layout?</w:t>
            </w:r>
          </w:p>
        </w:tc>
        <w:tc>
          <w:tcPr>
            <w:tcW w:w="5894" w:type="dxa"/>
          </w:tcPr>
          <w:p w:rsidR="00DD143F" w:rsidRPr="00FE64FE" w:rsidRDefault="00AF1551" w:rsidP="00912BAF">
            <w:pPr>
              <w:pStyle w:val="NoSpacing"/>
              <w:ind w:left="134" w:right="90"/>
              <w:jc w:val="both"/>
            </w:pPr>
            <w:r w:rsidRPr="00FE64FE">
              <w:t>Yes</w:t>
            </w:r>
          </w:p>
        </w:tc>
      </w:tr>
      <w:tr w:rsidR="00DD143F" w:rsidTr="004B69F2">
        <w:trPr>
          <w:trHeight w:val="205"/>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BF615D" w:rsidP="00985099">
            <w:pPr>
              <w:pStyle w:val="NoSpacing"/>
              <w:ind w:right="90"/>
              <w:jc w:val="both"/>
            </w:pPr>
            <w:r>
              <w:t xml:space="preserve">  </w:t>
            </w:r>
            <w:r w:rsidR="00985099">
              <w:t xml:space="preserve">Corner Plot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DD143F" w:rsidP="00912BAF">
            <w:pPr>
              <w:pStyle w:val="NoSpacing"/>
              <w:ind w:left="134" w:right="90"/>
              <w:jc w:val="both"/>
            </w:pPr>
            <w:r w:rsidRPr="00FE64FE">
              <w:t>Yes</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AE78E9" w:rsidP="00912BAF">
            <w:pPr>
              <w:pStyle w:val="NoSpacing"/>
              <w:ind w:left="134" w:right="90"/>
              <w:jc w:val="both"/>
            </w:pPr>
            <w:r>
              <w:t>Bitumen Surfaced Road</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rsidR="00DD143F" w:rsidRPr="00FE64FE" w:rsidRDefault="00B34C82" w:rsidP="008B33D2">
            <w:pPr>
              <w:pStyle w:val="NoSpacing"/>
              <w:ind w:left="134" w:right="90"/>
              <w:jc w:val="both"/>
            </w:pPr>
            <w:r>
              <w:t xml:space="preserve">More than 20 </w:t>
            </w:r>
            <w:proofErr w:type="spellStart"/>
            <w:r>
              <w:t>ft</w:t>
            </w:r>
            <w:proofErr w:type="spellEnd"/>
            <w:r>
              <w:t xml:space="preserve"> wide </w:t>
            </w:r>
          </w:p>
        </w:tc>
      </w:tr>
      <w:tr w:rsidR="00DD143F" w:rsidTr="004B69F2">
        <w:trPr>
          <w:trHeight w:val="81"/>
        </w:trPr>
        <w:tc>
          <w:tcPr>
            <w:tcW w:w="709" w:type="dxa"/>
          </w:tcPr>
          <w:p w:rsidR="00DD143F" w:rsidRPr="00833A33" w:rsidRDefault="00DD143F" w:rsidP="00DD143F">
            <w:pPr>
              <w:pStyle w:val="NoSpacing"/>
              <w:numPr>
                <w:ilvl w:val="0"/>
                <w:numId w:val="7"/>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B7708D" w:rsidP="00B34C82">
            <w:pPr>
              <w:pStyle w:val="NoSpacing"/>
              <w:ind w:left="134" w:right="90"/>
              <w:jc w:val="both"/>
            </w:pPr>
            <w:r>
              <w:t>NA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BB35C3" w:rsidRDefault="00DB2BC0" w:rsidP="00DB2BC0">
            <w:pPr>
              <w:pStyle w:val="NoSpacing"/>
              <w:spacing w:line="276" w:lineRule="auto"/>
              <w:ind w:left="141"/>
              <w:jc w:val="both"/>
            </w:pPr>
            <w:r w:rsidRPr="00BB35C3">
              <w:t>Underground sewerage system</w:t>
            </w:r>
          </w:p>
        </w:tc>
        <w:tc>
          <w:tcPr>
            <w:tcW w:w="5894" w:type="dxa"/>
          </w:tcPr>
          <w:p w:rsidR="00DB2BC0" w:rsidRPr="00912BAF" w:rsidRDefault="00DB2BC0" w:rsidP="00912BAF">
            <w:pPr>
              <w:pStyle w:val="NoSpacing"/>
              <w:ind w:left="134" w:right="90"/>
              <w:jc w:val="both"/>
            </w:pPr>
            <w:r w:rsidRPr="00FE64FE">
              <w:t>Exists in the area</w:t>
            </w:r>
          </w:p>
        </w:tc>
      </w:tr>
      <w:tr w:rsidR="00DB2BC0" w:rsidTr="004B69F2">
        <w:trPr>
          <w:trHeight w:val="81"/>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7708D" w:rsidP="00912BAF">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DB2BC0" w:rsidRPr="00DB2BC0" w:rsidRDefault="00B34C82" w:rsidP="00635B16">
            <w:pPr>
              <w:pStyle w:val="NoSpacing"/>
              <w:ind w:left="134" w:right="90"/>
              <w:jc w:val="both"/>
            </w:pPr>
            <w:r>
              <w:t>NA</w:t>
            </w:r>
          </w:p>
        </w:tc>
      </w:tr>
      <w:tr w:rsidR="00DB2BC0" w:rsidTr="00B36E27">
        <w:trPr>
          <w:trHeight w:val="77"/>
        </w:trPr>
        <w:tc>
          <w:tcPr>
            <w:tcW w:w="709" w:type="dxa"/>
          </w:tcPr>
          <w:p w:rsidR="00DB2BC0" w:rsidRPr="00833A33" w:rsidRDefault="00DB2BC0" w:rsidP="00DB2BC0">
            <w:pPr>
              <w:pStyle w:val="NoSpacing"/>
              <w:numPr>
                <w:ilvl w:val="0"/>
                <w:numId w:val="7"/>
              </w:numPr>
              <w:rPr>
                <w:rFonts w:ascii="Times New Roman"/>
              </w:rPr>
            </w:pPr>
          </w:p>
        </w:tc>
        <w:tc>
          <w:tcPr>
            <w:tcW w:w="4394" w:type="dxa"/>
          </w:tcPr>
          <w:p w:rsidR="00DB2BC0" w:rsidRPr="000531A4" w:rsidRDefault="00DB2BC0" w:rsidP="00C74658">
            <w:pPr>
              <w:pStyle w:val="NoSpacing"/>
              <w:spacing w:line="276" w:lineRule="auto"/>
              <w:ind w:left="141" w:right="141"/>
              <w:jc w:val="both"/>
            </w:pPr>
            <w:r>
              <w:t>Special remarks, if any, like threat of acquisition of land for public service purposes, road widening or applicability of CRZ provisions etc. (Distance from sea-coast / tidal level must be</w:t>
            </w:r>
            <w:r w:rsidR="00CC3DFC">
              <w:t xml:space="preserve"> </w:t>
            </w:r>
            <w:r>
              <w:t>in</w:t>
            </w:r>
            <w:r w:rsidR="00CC3DFC">
              <w:t xml:space="preserve"> </w:t>
            </w:r>
            <w:proofErr w:type="spellStart"/>
            <w:r>
              <w:t>corporated</w:t>
            </w:r>
            <w:proofErr w:type="spellEnd"/>
            <w:r>
              <w:t>)</w:t>
            </w:r>
          </w:p>
        </w:tc>
        <w:tc>
          <w:tcPr>
            <w:tcW w:w="5894" w:type="dxa"/>
          </w:tcPr>
          <w:p w:rsidR="00DB2BC0" w:rsidRPr="00AE78E9" w:rsidRDefault="0013352A" w:rsidP="00971D27">
            <w:pPr>
              <w:pStyle w:val="NoSpacing"/>
              <w:ind w:left="134" w:right="90"/>
              <w:jc w:val="both"/>
            </w:pPr>
            <w:r>
              <w:t xml:space="preserve">None </w:t>
            </w:r>
          </w:p>
        </w:tc>
      </w:tr>
    </w:tbl>
    <w:p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912BAF">
        <w:trPr>
          <w:trHeight w:val="144"/>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vAlign w:val="center"/>
          </w:tcPr>
          <w:p w:rsidR="00562090" w:rsidRPr="00211A14" w:rsidRDefault="00562090" w:rsidP="00AC74AF">
            <w:pPr>
              <w:pStyle w:val="NoSpacing"/>
              <w:spacing w:line="276" w:lineRule="auto"/>
            </w:pPr>
            <w:r>
              <w:t>Size of Plot</w:t>
            </w:r>
          </w:p>
        </w:tc>
        <w:tc>
          <w:tcPr>
            <w:tcW w:w="5847" w:type="dxa"/>
            <w:shd w:val="clear" w:color="auto" w:fill="auto"/>
            <w:vAlign w:val="center"/>
          </w:tcPr>
          <w:p w:rsidR="00562090" w:rsidRPr="00B878D9" w:rsidRDefault="00985099" w:rsidP="00B34C82">
            <w:pPr>
              <w:pStyle w:val="NoSpacing"/>
              <w:jc w:val="both"/>
            </w:pPr>
            <w:r w:rsidRPr="00985099">
              <w:t xml:space="preserve">Land Area - 4433 sq.mtr/ 5301.82 </w:t>
            </w:r>
            <w:proofErr w:type="spellStart"/>
            <w:r w:rsidRPr="00985099">
              <w:t>sq.yds</w:t>
            </w:r>
            <w:proofErr w:type="spellEnd"/>
          </w:p>
        </w:tc>
      </w:tr>
      <w:tr w:rsidR="00562090" w:rsidRPr="006F6AD9" w:rsidTr="00562090">
        <w:trPr>
          <w:trHeight w:val="64"/>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North &amp; South</w:t>
            </w:r>
          </w:p>
        </w:tc>
        <w:tc>
          <w:tcPr>
            <w:tcW w:w="5847" w:type="dxa"/>
            <w:shd w:val="clear" w:color="auto" w:fill="auto"/>
            <w:vAlign w:val="center"/>
          </w:tcPr>
          <w:p w:rsidR="00562090" w:rsidRPr="00B878D9" w:rsidRDefault="00787273" w:rsidP="00912BAF">
            <w:pPr>
              <w:pStyle w:val="NoSpacing"/>
              <w:jc w:val="both"/>
            </w:pPr>
            <w:r>
              <w:t>NA</w:t>
            </w:r>
          </w:p>
        </w:tc>
      </w:tr>
      <w:tr w:rsidR="00562090" w:rsidRPr="006F6AD9" w:rsidTr="00562090">
        <w:trPr>
          <w:trHeight w:val="158"/>
          <w:jc w:val="center"/>
        </w:trPr>
        <w:tc>
          <w:tcPr>
            <w:tcW w:w="591"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804" w:type="dxa"/>
            <w:shd w:val="clear" w:color="auto" w:fill="auto"/>
          </w:tcPr>
          <w:p w:rsidR="00562090" w:rsidRDefault="00562090" w:rsidP="00AC74AF">
            <w:pPr>
              <w:pStyle w:val="NoSpacing"/>
              <w:spacing w:line="276" w:lineRule="auto"/>
            </w:pPr>
            <w:r>
              <w:t>East &amp; West</w:t>
            </w:r>
          </w:p>
        </w:tc>
        <w:tc>
          <w:tcPr>
            <w:tcW w:w="5847" w:type="dxa"/>
            <w:shd w:val="clear" w:color="auto" w:fill="auto"/>
            <w:vAlign w:val="center"/>
          </w:tcPr>
          <w:p w:rsidR="00562090" w:rsidRPr="00B878D9" w:rsidRDefault="00787273" w:rsidP="00912BAF">
            <w:pPr>
              <w:pStyle w:val="NoSpacing"/>
              <w:jc w:val="both"/>
            </w:pPr>
            <w:r>
              <w:t>NA</w:t>
            </w:r>
          </w:p>
        </w:tc>
      </w:tr>
      <w:tr w:rsidR="00562090" w:rsidRPr="006F6AD9" w:rsidTr="00912BAF">
        <w:trPr>
          <w:trHeight w:val="158"/>
          <w:jc w:val="center"/>
        </w:trPr>
        <w:tc>
          <w:tcPr>
            <w:tcW w:w="591"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AC74AF">
            <w:pPr>
              <w:pStyle w:val="NoSpacing"/>
              <w:spacing w:line="276" w:lineRule="auto"/>
            </w:pPr>
            <w:r w:rsidRPr="00AC74AF">
              <w:t>Total extent of the plot</w:t>
            </w:r>
          </w:p>
        </w:tc>
        <w:tc>
          <w:tcPr>
            <w:tcW w:w="5847" w:type="dxa"/>
            <w:shd w:val="clear" w:color="auto" w:fill="auto"/>
            <w:vAlign w:val="center"/>
          </w:tcPr>
          <w:p w:rsidR="00562090" w:rsidRPr="00B878D9" w:rsidRDefault="00673ABF" w:rsidP="00912BAF">
            <w:pPr>
              <w:pStyle w:val="NoSpacing"/>
              <w:jc w:val="both"/>
            </w:pPr>
            <w:r w:rsidRPr="00673ABF">
              <w:t xml:space="preserve">Land Area - 4433 sq.mtr/ 5301.82 </w:t>
            </w:r>
            <w:proofErr w:type="spellStart"/>
            <w:r w:rsidRPr="00673ABF">
              <w:t>sq.yds</w:t>
            </w:r>
            <w:proofErr w:type="spellEnd"/>
          </w:p>
        </w:tc>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5847" w:type="dxa"/>
                <w:shd w:val="clear" w:color="auto" w:fill="auto"/>
              </w:tcPr>
              <w:p w:rsidR="00562090" w:rsidRPr="0091125D" w:rsidRDefault="00392884" w:rsidP="00912BAF">
                <w:pPr>
                  <w:pStyle w:val="NoSpacing"/>
                  <w:jc w:val="both"/>
                  <w:rPr>
                    <w:b/>
                  </w:rPr>
                </w:pPr>
                <w:r>
                  <w:t>Property documents &amp; site survey both</w:t>
                </w:r>
              </w:p>
            </w:tc>
          </w:sdtContent>
        </w:sdt>
      </w:tr>
      <w:tr w:rsidR="00562090" w:rsidRPr="006F6AD9" w:rsidTr="00912BAF">
        <w:trPr>
          <w:trHeight w:val="158"/>
          <w:jc w:val="center"/>
        </w:trPr>
        <w:tc>
          <w:tcPr>
            <w:tcW w:w="591" w:type="dxa"/>
            <w:vMerge/>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Pr="0091125D" w:rsidRDefault="00562090" w:rsidP="00AC74AF">
            <w:pPr>
              <w:pStyle w:val="NoSpacing"/>
              <w:spacing w:line="276" w:lineRule="auto"/>
              <w:jc w:val="both"/>
            </w:pPr>
            <w:r>
              <w:t>Remarks &amp; observations, if any</w:t>
            </w:r>
          </w:p>
        </w:tc>
        <w:tc>
          <w:tcPr>
            <w:tcW w:w="5847" w:type="dxa"/>
            <w:shd w:val="clear" w:color="auto" w:fill="auto"/>
          </w:tcPr>
          <w:p w:rsidR="00562090" w:rsidRDefault="00AE78E9" w:rsidP="00912BAF">
            <w:pPr>
              <w:pStyle w:val="NoSpacing"/>
              <w:jc w:val="both"/>
            </w:pPr>
            <w:r>
              <w:t>Not applicable</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rsidR="00E44533" w:rsidRPr="00296B04" w:rsidRDefault="00E44533" w:rsidP="00E62EB4">
            <w:pPr>
              <w:pStyle w:val="NoSpacing"/>
              <w:spacing w:line="276" w:lineRule="auto"/>
              <w:jc w:val="both"/>
              <w:rPr>
                <w:b/>
              </w:rPr>
            </w:pPr>
            <w:r w:rsidRPr="00296B04">
              <w:rPr>
                <w:b/>
              </w:rPr>
              <w:t xml:space="preserve">References on prevailing market Rate/ Price trend of the property and Details of the sources from where the information is gathered (from property search sites &amp; local information) </w:t>
            </w:r>
          </w:p>
          <w:p w:rsidR="00E44533" w:rsidRPr="00296B04" w:rsidRDefault="00E44533" w:rsidP="00E62EB4">
            <w:pPr>
              <w:pStyle w:val="NoSpacing"/>
              <w:spacing w:line="276" w:lineRule="auto"/>
              <w:jc w:val="both"/>
            </w:pPr>
          </w:p>
          <w:p w:rsidR="00531239" w:rsidRPr="00296B04" w:rsidRDefault="00E44533" w:rsidP="003D0FB2">
            <w:pPr>
              <w:pStyle w:val="NoSpacing"/>
              <w:numPr>
                <w:ilvl w:val="0"/>
                <w:numId w:val="49"/>
              </w:numPr>
              <w:spacing w:line="276" w:lineRule="auto"/>
              <w:jc w:val="both"/>
              <w:rPr>
                <w:sz w:val="20"/>
              </w:rPr>
            </w:pPr>
            <w:r w:rsidRPr="00296B04">
              <w:rPr>
                <w:b/>
              </w:rPr>
              <w:t>Name</w:t>
            </w:r>
            <w:r w:rsidRPr="00296B04">
              <w:t>:</w:t>
            </w:r>
            <w:r w:rsidR="000F7AF7" w:rsidRPr="00296B04">
              <w:t xml:space="preserve"> </w:t>
            </w:r>
            <w:r w:rsidRPr="00296B04">
              <w:t>M</w:t>
            </w:r>
            <w:r w:rsidR="003D0FB2" w:rsidRPr="00296B04">
              <w:t xml:space="preserve">r. </w:t>
            </w:r>
            <w:proofErr w:type="spellStart"/>
            <w:r w:rsidR="00CE7095" w:rsidRPr="00296B04">
              <w:t>Vikas</w:t>
            </w:r>
            <w:proofErr w:type="spellEnd"/>
            <w:r w:rsidR="000770F0" w:rsidRPr="00296B04">
              <w:t xml:space="preserve"> </w:t>
            </w:r>
            <w:r w:rsidRPr="00296B04">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0770F0" w:rsidRPr="00296B04">
                  <w:t>Property Consultant</w:t>
                </w:r>
              </w:sdtContent>
            </w:sdt>
            <w:r w:rsidRPr="00296B04">
              <w:t>)</w:t>
            </w:r>
          </w:p>
          <w:p w:rsidR="00E44533" w:rsidRPr="00296B04" w:rsidRDefault="00E44533" w:rsidP="00E44533">
            <w:pPr>
              <w:pStyle w:val="NoSpacing"/>
              <w:spacing w:line="276" w:lineRule="auto"/>
              <w:ind w:left="342"/>
              <w:jc w:val="both"/>
              <w:rPr>
                <w:b/>
              </w:rPr>
            </w:pPr>
            <w:r w:rsidRPr="00296B04">
              <w:rPr>
                <w:b/>
              </w:rPr>
              <w:t>Contact No.</w:t>
            </w:r>
            <w:r w:rsidR="00CE7095" w:rsidRPr="00296B04">
              <w:t>:  +91-7060305653</w:t>
            </w:r>
          </w:p>
          <w:p w:rsidR="00E44533" w:rsidRPr="00296B04" w:rsidRDefault="00E44533" w:rsidP="00E44533">
            <w:pPr>
              <w:pStyle w:val="NoSpacing"/>
              <w:spacing w:line="276" w:lineRule="auto"/>
              <w:ind w:left="342"/>
              <w:jc w:val="both"/>
              <w:rPr>
                <w:b/>
              </w:rPr>
            </w:pPr>
            <w:r w:rsidRPr="00296B04">
              <w:rPr>
                <w:b/>
              </w:rPr>
              <w:t>Size of the Property</w:t>
            </w:r>
            <w:r w:rsidR="00B25A52" w:rsidRPr="00296B04">
              <w:t xml:space="preserve">: Approx. </w:t>
            </w:r>
            <w:r w:rsidR="000770F0" w:rsidRPr="00296B04">
              <w:t>500 sq. yds.</w:t>
            </w:r>
          </w:p>
          <w:p w:rsidR="00E44533" w:rsidRPr="00296B04" w:rsidRDefault="00E44533" w:rsidP="00E44533">
            <w:pPr>
              <w:pStyle w:val="NoSpacing"/>
              <w:spacing w:line="276" w:lineRule="auto"/>
              <w:ind w:left="342"/>
              <w:jc w:val="both"/>
              <w:rPr>
                <w:b/>
              </w:rPr>
            </w:pPr>
            <w:r w:rsidRPr="00296B04">
              <w:rPr>
                <w:b/>
              </w:rPr>
              <w:t>Rates/ Price informed</w:t>
            </w:r>
            <w:r w:rsidRPr="00296B04">
              <w:t xml:space="preserve">: </w:t>
            </w:r>
            <w:proofErr w:type="spellStart"/>
            <w:r w:rsidR="003D0FB2" w:rsidRPr="00296B04">
              <w:t>Rs</w:t>
            </w:r>
            <w:proofErr w:type="spellEnd"/>
            <w:r w:rsidR="003D0FB2" w:rsidRPr="00296B04">
              <w:t xml:space="preserve">. </w:t>
            </w:r>
            <w:r w:rsidR="00CE7095" w:rsidRPr="00296B04">
              <w:t>30,0</w:t>
            </w:r>
            <w:r w:rsidR="0035201E" w:rsidRPr="00296B04">
              <w:t>00</w:t>
            </w:r>
            <w:r w:rsidR="000F7AF7" w:rsidRPr="00296B04">
              <w:t>/-</w:t>
            </w:r>
            <w:r w:rsidR="00CE7095" w:rsidRPr="00296B04">
              <w:t xml:space="preserve"> to </w:t>
            </w:r>
            <w:proofErr w:type="spellStart"/>
            <w:r w:rsidR="00CE7095" w:rsidRPr="00296B04">
              <w:t>Rs</w:t>
            </w:r>
            <w:proofErr w:type="spellEnd"/>
            <w:r w:rsidR="00CE7095" w:rsidRPr="00296B04">
              <w:t>. 35,000/-</w:t>
            </w:r>
            <w:r w:rsidR="000F7AF7" w:rsidRPr="00296B04">
              <w:t xml:space="preserve"> </w:t>
            </w:r>
            <w:r w:rsidR="00CE7095" w:rsidRPr="00296B04">
              <w:t xml:space="preserve">per sq. </w:t>
            </w:r>
            <w:proofErr w:type="spellStart"/>
            <w:r w:rsidR="00CE7095" w:rsidRPr="00296B04">
              <w:t>yds</w:t>
            </w:r>
            <w:proofErr w:type="spellEnd"/>
            <w:r w:rsidR="00CE7095" w:rsidRPr="00296B04">
              <w:t xml:space="preserve"> </w:t>
            </w:r>
          </w:p>
          <w:p w:rsidR="003D0FB2" w:rsidRPr="00296B04" w:rsidRDefault="00E44533" w:rsidP="00E44533">
            <w:pPr>
              <w:pStyle w:val="NoSpacing"/>
              <w:spacing w:line="276" w:lineRule="auto"/>
              <w:jc w:val="both"/>
            </w:pPr>
            <w:r w:rsidRPr="00296B04">
              <w:rPr>
                <w:b/>
              </w:rPr>
              <w:t>Comment</w:t>
            </w:r>
            <w:r w:rsidR="00C547EF" w:rsidRPr="00296B04">
              <w:t>: As per our</w:t>
            </w:r>
            <w:r w:rsidRPr="00296B04">
              <w:t xml:space="preserve"> discussion</w:t>
            </w:r>
            <w:r w:rsidR="00C547EF" w:rsidRPr="00296B04">
              <w:t>,</w:t>
            </w:r>
            <w:r w:rsidRPr="00296B04">
              <w:t xml:space="preserve"> we cam</w:t>
            </w:r>
            <w:r w:rsidR="00C547EF" w:rsidRPr="00296B04">
              <w:t xml:space="preserve">e to know that the rates </w:t>
            </w:r>
            <w:r w:rsidR="00CC6754" w:rsidRPr="00296B04">
              <w:t>within vicinity of subject</w:t>
            </w:r>
            <w:r w:rsidR="000770F0" w:rsidRPr="00296B04">
              <w:t xml:space="preserve"> </w:t>
            </w:r>
            <w:r w:rsidR="00CE7095" w:rsidRPr="00296B04">
              <w:t xml:space="preserve">vicinity residential </w:t>
            </w:r>
            <w:r w:rsidR="00CC6754" w:rsidRPr="00296B04">
              <w:t xml:space="preserve">land is ranging </w:t>
            </w:r>
            <w:r w:rsidR="003D0FB2" w:rsidRPr="00296B04">
              <w:t xml:space="preserve">between; </w:t>
            </w:r>
            <w:proofErr w:type="spellStart"/>
            <w:r w:rsidR="003D0FB2" w:rsidRPr="00296B04">
              <w:t>Rs</w:t>
            </w:r>
            <w:proofErr w:type="spellEnd"/>
            <w:r w:rsidR="003D0FB2" w:rsidRPr="00296B04">
              <w:t xml:space="preserve">. </w:t>
            </w:r>
            <w:r w:rsidR="00CE7095" w:rsidRPr="00296B04">
              <w:t>30</w:t>
            </w:r>
            <w:r w:rsidR="000770F0" w:rsidRPr="00296B04">
              <w:t>,0</w:t>
            </w:r>
            <w:r w:rsidR="0035201E" w:rsidRPr="00296B04">
              <w:t>00</w:t>
            </w:r>
            <w:r w:rsidR="000F7AF7" w:rsidRPr="00296B04">
              <w:t xml:space="preserve">/- to </w:t>
            </w:r>
            <w:proofErr w:type="spellStart"/>
            <w:r w:rsidR="000F7AF7" w:rsidRPr="00296B04">
              <w:t>Rs</w:t>
            </w:r>
            <w:proofErr w:type="spellEnd"/>
            <w:r w:rsidR="000F7AF7" w:rsidRPr="00296B04">
              <w:t xml:space="preserve">. </w:t>
            </w:r>
            <w:r w:rsidR="00CE7095" w:rsidRPr="00296B04">
              <w:t>35,0</w:t>
            </w:r>
            <w:r w:rsidR="0035201E" w:rsidRPr="00296B04">
              <w:t>00</w:t>
            </w:r>
            <w:r w:rsidR="000F7AF7" w:rsidRPr="00296B04">
              <w:t xml:space="preserve">/- per </w:t>
            </w:r>
            <w:proofErr w:type="spellStart"/>
            <w:r w:rsidR="000770F0" w:rsidRPr="00296B04">
              <w:lastRenderedPageBreak/>
              <w:t>sq.yds</w:t>
            </w:r>
            <w:proofErr w:type="spellEnd"/>
            <w:r w:rsidR="0035201E" w:rsidRPr="00296B04">
              <w:t>.</w:t>
            </w:r>
            <w:r w:rsidR="00F57C9F" w:rsidRPr="00296B04">
              <w:t xml:space="preserve"> </w:t>
            </w:r>
            <w:r w:rsidR="00CE7095" w:rsidRPr="00296B04">
              <w:t xml:space="preserve">the subject property can be clearly approached through Main </w:t>
            </w:r>
            <w:proofErr w:type="spellStart"/>
            <w:r w:rsidR="00CE7095" w:rsidRPr="00296B04">
              <w:t>Haridwar</w:t>
            </w:r>
            <w:proofErr w:type="spellEnd"/>
            <w:r w:rsidR="00CE7095" w:rsidRPr="00296B04">
              <w:t xml:space="preserve"> Road, The property inside the colony is around </w:t>
            </w:r>
            <w:proofErr w:type="spellStart"/>
            <w:r w:rsidR="00CE7095" w:rsidRPr="00296B04">
              <w:t>Rs</w:t>
            </w:r>
            <w:proofErr w:type="spellEnd"/>
            <w:r w:rsidR="00CE7095" w:rsidRPr="00296B04">
              <w:t xml:space="preserve">. 25,000/- to </w:t>
            </w:r>
            <w:proofErr w:type="spellStart"/>
            <w:r w:rsidR="00CE7095" w:rsidRPr="00296B04">
              <w:t>Rs</w:t>
            </w:r>
            <w:proofErr w:type="spellEnd"/>
            <w:r w:rsidR="00CE7095" w:rsidRPr="00296B04">
              <w:t>. 30,000/-</w:t>
            </w:r>
          </w:p>
          <w:p w:rsidR="000770F0" w:rsidRPr="00296B04" w:rsidRDefault="000770F0" w:rsidP="00E44533">
            <w:pPr>
              <w:pStyle w:val="NoSpacing"/>
              <w:spacing w:line="276" w:lineRule="auto"/>
              <w:jc w:val="both"/>
            </w:pPr>
          </w:p>
          <w:p w:rsidR="003D0FB2" w:rsidRPr="00296B04" w:rsidRDefault="003D0FB2" w:rsidP="003D0FB2">
            <w:pPr>
              <w:pStyle w:val="NoSpacing"/>
              <w:numPr>
                <w:ilvl w:val="0"/>
                <w:numId w:val="49"/>
              </w:numPr>
              <w:spacing w:line="276" w:lineRule="auto"/>
              <w:jc w:val="both"/>
              <w:rPr>
                <w:sz w:val="20"/>
              </w:rPr>
            </w:pPr>
            <w:r w:rsidRPr="00296B04">
              <w:rPr>
                <w:b/>
              </w:rPr>
              <w:t>Name</w:t>
            </w:r>
            <w:r w:rsidRPr="00296B04">
              <w:t>:</w:t>
            </w:r>
            <w:r w:rsidR="000F7AF7" w:rsidRPr="00296B04">
              <w:t xml:space="preserve"> </w:t>
            </w:r>
            <w:r w:rsidR="000770F0" w:rsidRPr="00296B04">
              <w:t xml:space="preserve">Mr. </w:t>
            </w:r>
            <w:proofErr w:type="spellStart"/>
            <w:r w:rsidR="00CE7095" w:rsidRPr="00296B04">
              <w:t>Kamalkant</w:t>
            </w:r>
            <w:proofErr w:type="spellEnd"/>
            <w:r w:rsidR="00CE7095" w:rsidRPr="00296B04">
              <w:t xml:space="preserve"> Chaudhary</w:t>
            </w:r>
            <w:r w:rsidR="0035201E" w:rsidRPr="00296B04">
              <w:t xml:space="preserve"> </w:t>
            </w:r>
          </w:p>
          <w:p w:rsidR="003D0FB2" w:rsidRPr="00296B04" w:rsidRDefault="003D0FB2" w:rsidP="003D0FB2">
            <w:pPr>
              <w:pStyle w:val="NoSpacing"/>
              <w:spacing w:line="276" w:lineRule="auto"/>
              <w:ind w:left="342"/>
              <w:jc w:val="both"/>
              <w:rPr>
                <w:b/>
              </w:rPr>
            </w:pPr>
            <w:r w:rsidRPr="00296B04">
              <w:rPr>
                <w:b/>
              </w:rPr>
              <w:t>Contact No.</w:t>
            </w:r>
            <w:r w:rsidR="00CE7095" w:rsidRPr="00296B04">
              <w:t>:  +91-7535888887</w:t>
            </w:r>
          </w:p>
          <w:p w:rsidR="003D0FB2" w:rsidRPr="00296B04" w:rsidRDefault="003D0FB2" w:rsidP="003D0FB2">
            <w:pPr>
              <w:pStyle w:val="NoSpacing"/>
              <w:spacing w:line="276" w:lineRule="auto"/>
              <w:ind w:left="342"/>
              <w:jc w:val="both"/>
              <w:rPr>
                <w:b/>
              </w:rPr>
            </w:pPr>
            <w:r w:rsidRPr="00296B04">
              <w:rPr>
                <w:b/>
              </w:rPr>
              <w:t>Size of the Property</w:t>
            </w:r>
            <w:r w:rsidRPr="00296B04">
              <w:t xml:space="preserve">: Approx. </w:t>
            </w:r>
            <w:r w:rsidR="000770F0" w:rsidRPr="00296B04">
              <w:t>500</w:t>
            </w:r>
            <w:r w:rsidRPr="00296B04">
              <w:t xml:space="preserve"> </w:t>
            </w:r>
            <w:proofErr w:type="spellStart"/>
            <w:r w:rsidRPr="00296B04">
              <w:t>sq.yds</w:t>
            </w:r>
            <w:proofErr w:type="spellEnd"/>
            <w:r w:rsidRPr="00296B04">
              <w:t>.</w:t>
            </w:r>
          </w:p>
          <w:p w:rsidR="003D0FB2" w:rsidRPr="00296B04" w:rsidRDefault="003D0FB2" w:rsidP="003D0FB2">
            <w:pPr>
              <w:pStyle w:val="NoSpacing"/>
              <w:spacing w:line="276" w:lineRule="auto"/>
              <w:ind w:left="342"/>
              <w:jc w:val="both"/>
              <w:rPr>
                <w:b/>
              </w:rPr>
            </w:pPr>
            <w:r w:rsidRPr="00296B04">
              <w:rPr>
                <w:b/>
              </w:rPr>
              <w:t>Rates/ Price informed</w:t>
            </w:r>
            <w:r w:rsidRPr="00296B04">
              <w:t xml:space="preserve">: </w:t>
            </w:r>
            <w:proofErr w:type="spellStart"/>
            <w:r w:rsidR="00CE7095" w:rsidRPr="00296B04">
              <w:t>Rs</w:t>
            </w:r>
            <w:proofErr w:type="spellEnd"/>
            <w:r w:rsidR="00CE7095" w:rsidRPr="00296B04">
              <w:t>. 35,0</w:t>
            </w:r>
            <w:r w:rsidR="00AD1FCF">
              <w:t xml:space="preserve">00/- </w:t>
            </w:r>
            <w:r w:rsidR="000770F0" w:rsidRPr="00296B04">
              <w:t xml:space="preserve">to </w:t>
            </w:r>
            <w:proofErr w:type="spellStart"/>
            <w:r w:rsidR="000770F0" w:rsidRPr="00296B04">
              <w:t>Rs</w:t>
            </w:r>
            <w:proofErr w:type="spellEnd"/>
            <w:r w:rsidR="000770F0" w:rsidRPr="00296B04">
              <w:t>. 4</w:t>
            </w:r>
            <w:r w:rsidR="00CE7095" w:rsidRPr="00296B04">
              <w:t>0,0</w:t>
            </w:r>
            <w:r w:rsidR="000770F0" w:rsidRPr="00296B04">
              <w:t>00/- per sq. yds.</w:t>
            </w:r>
          </w:p>
          <w:p w:rsidR="003D0FB2" w:rsidRPr="00296B04" w:rsidRDefault="003D0FB2" w:rsidP="003D0FB2">
            <w:pPr>
              <w:pStyle w:val="NoSpacing"/>
              <w:spacing w:line="276" w:lineRule="auto"/>
              <w:jc w:val="both"/>
            </w:pPr>
            <w:r w:rsidRPr="00296B04">
              <w:rPr>
                <w:b/>
              </w:rPr>
              <w:t>Comment</w:t>
            </w:r>
            <w:r w:rsidRPr="00296B04">
              <w:t>: As per our discussion, we came to know that the rates within vicinity of subject</w:t>
            </w:r>
            <w:r w:rsidR="00CE7095" w:rsidRPr="00296B04">
              <w:t xml:space="preserve"> residential </w:t>
            </w:r>
            <w:r w:rsidRPr="00296B04">
              <w:t xml:space="preserve">land is ranging </w:t>
            </w:r>
            <w:r w:rsidR="00CE7095" w:rsidRPr="00296B04">
              <w:t xml:space="preserve">between; </w:t>
            </w:r>
            <w:proofErr w:type="spellStart"/>
            <w:r w:rsidR="00CE7095" w:rsidRPr="00296B04">
              <w:t>Rs</w:t>
            </w:r>
            <w:proofErr w:type="spellEnd"/>
            <w:r w:rsidR="00CE7095" w:rsidRPr="00296B04">
              <w:t>. 35,0</w:t>
            </w:r>
            <w:r w:rsidRPr="00296B04">
              <w:t>00/-</w:t>
            </w:r>
            <w:r w:rsidR="000770F0" w:rsidRPr="00296B04">
              <w:t xml:space="preserve"> to </w:t>
            </w:r>
            <w:proofErr w:type="spellStart"/>
            <w:r w:rsidR="000770F0" w:rsidRPr="00296B04">
              <w:t>Rs</w:t>
            </w:r>
            <w:proofErr w:type="spellEnd"/>
            <w:r w:rsidR="000770F0" w:rsidRPr="00296B04">
              <w:t>. 4</w:t>
            </w:r>
            <w:r w:rsidR="00CE7095" w:rsidRPr="00296B04">
              <w:t>0,0</w:t>
            </w:r>
            <w:r w:rsidR="000770F0" w:rsidRPr="00296B04">
              <w:t>00/- per sq. yds</w:t>
            </w:r>
            <w:r w:rsidRPr="00296B04">
              <w:t xml:space="preserve">. As informed the </w:t>
            </w:r>
            <w:r w:rsidR="00CE7095" w:rsidRPr="00296B04">
              <w:t>residential</w:t>
            </w:r>
            <w:r w:rsidR="000770F0" w:rsidRPr="00296B04">
              <w:t xml:space="preserve"> vacant land are available in nearby locality of subject property.</w:t>
            </w:r>
          </w:p>
          <w:p w:rsidR="003D0FB2" w:rsidRPr="00296B04" w:rsidRDefault="003D0FB2" w:rsidP="00E44533">
            <w:pPr>
              <w:pStyle w:val="NoSpacing"/>
              <w:spacing w:line="276" w:lineRule="auto"/>
              <w:jc w:val="both"/>
            </w:pPr>
          </w:p>
          <w:p w:rsidR="00B06E10" w:rsidRPr="00296B04" w:rsidRDefault="00B06E10" w:rsidP="00E44533">
            <w:pPr>
              <w:pStyle w:val="NoSpacing"/>
              <w:spacing w:line="276" w:lineRule="auto"/>
              <w:ind w:left="342"/>
              <w:jc w:val="both"/>
              <w:rPr>
                <w:b/>
              </w:rPr>
            </w:pPr>
          </w:p>
          <w:p w:rsidR="00B06E10" w:rsidRPr="00296B04" w:rsidRDefault="00B06E10" w:rsidP="00B06E10">
            <w:pPr>
              <w:pStyle w:val="NoSpacing"/>
              <w:spacing w:line="276" w:lineRule="auto"/>
              <w:jc w:val="both"/>
              <w:rPr>
                <w:i/>
                <w:color w:val="000000" w:themeColor="text1"/>
                <w:shd w:val="clear" w:color="auto" w:fill="FFFFFF"/>
              </w:rPr>
            </w:pPr>
            <w:r w:rsidRPr="00296B04">
              <w:rPr>
                <w:i/>
                <w:color w:val="000000" w:themeColor="text1"/>
                <w:shd w:val="clear" w:color="auto" w:fill="FFFFFF"/>
              </w:rPr>
              <w:t>During our micro market survey and discussion with local property</w:t>
            </w:r>
            <w:r w:rsidR="004E2FC6" w:rsidRPr="00296B04">
              <w:rPr>
                <w:i/>
                <w:color w:val="000000" w:themeColor="text1"/>
                <w:shd w:val="clear" w:color="auto" w:fill="FFFFFF"/>
              </w:rPr>
              <w:t xml:space="preserve"> / people</w:t>
            </w:r>
            <w:r w:rsidR="005F4706" w:rsidRPr="00296B04">
              <w:rPr>
                <w:i/>
                <w:color w:val="000000" w:themeColor="text1"/>
                <w:shd w:val="clear" w:color="auto" w:fill="FFFFFF"/>
              </w:rPr>
              <w:t xml:space="preserve"> seller</w:t>
            </w:r>
            <w:r w:rsidRPr="00296B04">
              <w:rPr>
                <w:i/>
                <w:color w:val="000000" w:themeColor="text1"/>
                <w:shd w:val="clear" w:color="auto" w:fill="FFFFFF"/>
              </w:rPr>
              <w:t xml:space="preserve"> we came to know following information:</w:t>
            </w:r>
          </w:p>
          <w:p w:rsidR="00B06E10" w:rsidRPr="00296B04" w:rsidRDefault="00B06E10" w:rsidP="00B06E10">
            <w:pPr>
              <w:pStyle w:val="NoSpacing"/>
              <w:spacing w:line="276" w:lineRule="auto"/>
              <w:jc w:val="both"/>
              <w:rPr>
                <w:i/>
                <w:color w:val="000000" w:themeColor="text1"/>
                <w:shd w:val="clear" w:color="auto" w:fill="FFFFFF"/>
              </w:rPr>
            </w:pPr>
          </w:p>
          <w:p w:rsidR="002668FA" w:rsidRPr="00296B04" w:rsidRDefault="002668FA" w:rsidP="002668FA">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Dealers said that the rates will vary on the basis of size and shape of plot, facing, road width and distance </w:t>
            </w:r>
            <w:r w:rsidRPr="00296B04">
              <w:rPr>
                <w:rFonts w:eastAsiaTheme="minorHAnsi"/>
                <w:i/>
                <w:iCs/>
                <w:lang w:bidi="ar-SA"/>
              </w:rPr>
              <w:t>of the property from the main road.</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Th</w:t>
            </w:r>
            <w:r w:rsidR="00C547EF" w:rsidRPr="00296B04">
              <w:rPr>
                <w:i/>
                <w:color w:val="000000" w:themeColor="text1"/>
                <w:shd w:val="clear" w:color="auto" w:fill="FFFFFF"/>
              </w:rPr>
              <w:t xml:space="preserve">e subject property is located </w:t>
            </w:r>
            <w:r w:rsidR="00CE7095" w:rsidRPr="00296B04">
              <w:rPr>
                <w:i/>
                <w:color w:val="000000" w:themeColor="text1"/>
                <w:shd w:val="clear" w:color="auto" w:fill="FFFFFF"/>
              </w:rPr>
              <w:t xml:space="preserve">on main </w:t>
            </w:r>
            <w:proofErr w:type="spellStart"/>
            <w:r w:rsidR="00CE7095" w:rsidRPr="00296B04">
              <w:rPr>
                <w:i/>
                <w:color w:val="000000" w:themeColor="text1"/>
                <w:shd w:val="clear" w:color="auto" w:fill="FFFFFF"/>
              </w:rPr>
              <w:t>Haridwar</w:t>
            </w:r>
            <w:proofErr w:type="spellEnd"/>
            <w:r w:rsidR="00CE7095" w:rsidRPr="00296B04">
              <w:rPr>
                <w:i/>
                <w:color w:val="000000" w:themeColor="text1"/>
                <w:shd w:val="clear" w:color="auto" w:fill="FFFFFF"/>
              </w:rPr>
              <w:t xml:space="preserve"> road &amp; it touched </w:t>
            </w:r>
            <w:proofErr w:type="spellStart"/>
            <w:r w:rsidR="00CE7095" w:rsidRPr="00296B04">
              <w:rPr>
                <w:i/>
                <w:color w:val="000000" w:themeColor="text1"/>
                <w:shd w:val="clear" w:color="auto" w:fill="FFFFFF"/>
              </w:rPr>
              <w:t>Nakronda</w:t>
            </w:r>
            <w:proofErr w:type="spellEnd"/>
            <w:r w:rsidR="00CE7095" w:rsidRPr="00296B04">
              <w:rPr>
                <w:i/>
                <w:color w:val="000000" w:themeColor="text1"/>
                <w:shd w:val="clear" w:color="auto" w:fill="FFFFFF"/>
              </w:rPr>
              <w:t xml:space="preserve"> road as well</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The demand of the land in this locality is </w:t>
            </w:r>
            <w:r w:rsidR="005F4706" w:rsidRPr="00296B04">
              <w:rPr>
                <w:i/>
                <w:color w:val="000000" w:themeColor="text1"/>
                <w:shd w:val="clear" w:color="auto" w:fill="FFFFFF"/>
              </w:rPr>
              <w:t>average</w:t>
            </w:r>
            <w:r w:rsidRPr="00296B04">
              <w:rPr>
                <w:i/>
                <w:color w:val="000000" w:themeColor="text1"/>
                <w:shd w:val="clear" w:color="auto" w:fill="FFFFFF"/>
              </w:rPr>
              <w:t>.</w:t>
            </w:r>
            <w:r w:rsidR="004E2FC6" w:rsidRPr="00296B04">
              <w:rPr>
                <w:i/>
                <w:color w:val="000000" w:themeColor="text1"/>
                <w:shd w:val="clear" w:color="auto" w:fill="FFFFFF"/>
              </w:rPr>
              <w:t xml:space="preserve"> </w:t>
            </w:r>
          </w:p>
          <w:p w:rsidR="00B06E10" w:rsidRPr="00296B04" w:rsidRDefault="00B06E10" w:rsidP="00B06E10">
            <w:pPr>
              <w:pStyle w:val="NoSpacing"/>
              <w:numPr>
                <w:ilvl w:val="0"/>
                <w:numId w:val="46"/>
              </w:numPr>
              <w:spacing w:line="276" w:lineRule="auto"/>
              <w:jc w:val="both"/>
              <w:rPr>
                <w:i/>
                <w:color w:val="000000" w:themeColor="text1"/>
                <w:shd w:val="clear" w:color="auto" w:fill="FFFFFF"/>
              </w:rPr>
            </w:pPr>
            <w:r w:rsidRPr="00296B04">
              <w:rPr>
                <w:i/>
                <w:color w:val="000000" w:themeColor="text1"/>
                <w:shd w:val="clear" w:color="auto" w:fill="FFFFFF"/>
              </w:rPr>
              <w:t xml:space="preserve">The on-going market rate for the land located within vicinity of subject land is ranging </w:t>
            </w:r>
            <w:r w:rsidR="003D0FB2" w:rsidRPr="00296B04">
              <w:rPr>
                <w:i/>
                <w:color w:val="000000" w:themeColor="text1"/>
                <w:shd w:val="clear" w:color="auto" w:fill="FFFFFF"/>
              </w:rPr>
              <w:t>between</w:t>
            </w:r>
            <w:r w:rsidR="004E2FC6" w:rsidRPr="00296B04">
              <w:rPr>
                <w:i/>
                <w:color w:val="000000" w:themeColor="text1"/>
                <w:shd w:val="clear" w:color="auto" w:fill="FFFFFF"/>
              </w:rPr>
              <w:t xml:space="preserve"> </w:t>
            </w:r>
            <w:proofErr w:type="spellStart"/>
            <w:r w:rsidR="004E2FC6" w:rsidRPr="00296B04">
              <w:rPr>
                <w:i/>
                <w:color w:val="000000" w:themeColor="text1"/>
                <w:shd w:val="clear" w:color="auto" w:fill="FFFFFF"/>
              </w:rPr>
              <w:t>Rs</w:t>
            </w:r>
            <w:proofErr w:type="spellEnd"/>
            <w:r w:rsidR="004E2FC6" w:rsidRPr="00296B04">
              <w:rPr>
                <w:i/>
                <w:color w:val="000000" w:themeColor="text1"/>
                <w:shd w:val="clear" w:color="auto" w:fill="FFFFFF"/>
              </w:rPr>
              <w:t xml:space="preserve">. </w:t>
            </w:r>
            <w:r w:rsidR="00CE7095" w:rsidRPr="00296B04">
              <w:rPr>
                <w:i/>
                <w:color w:val="000000" w:themeColor="text1"/>
                <w:shd w:val="clear" w:color="auto" w:fill="FFFFFF"/>
              </w:rPr>
              <w:t>30</w:t>
            </w:r>
            <w:r w:rsidR="00DB5F67" w:rsidRPr="00296B04">
              <w:rPr>
                <w:i/>
                <w:color w:val="000000" w:themeColor="text1"/>
                <w:shd w:val="clear" w:color="auto" w:fill="FFFFFF"/>
              </w:rPr>
              <w:t>,0</w:t>
            </w:r>
            <w:r w:rsidR="005F4706" w:rsidRPr="00296B04">
              <w:rPr>
                <w:i/>
                <w:color w:val="000000" w:themeColor="text1"/>
                <w:shd w:val="clear" w:color="auto" w:fill="FFFFFF"/>
              </w:rPr>
              <w:t xml:space="preserve">00/- to </w:t>
            </w:r>
            <w:proofErr w:type="spellStart"/>
            <w:r w:rsidR="005F4706" w:rsidRPr="00296B04">
              <w:rPr>
                <w:i/>
                <w:color w:val="000000" w:themeColor="text1"/>
                <w:shd w:val="clear" w:color="auto" w:fill="FFFFFF"/>
              </w:rPr>
              <w:t>Rs</w:t>
            </w:r>
            <w:proofErr w:type="spellEnd"/>
            <w:r w:rsidR="005F4706" w:rsidRPr="00296B04">
              <w:rPr>
                <w:i/>
                <w:color w:val="000000" w:themeColor="text1"/>
                <w:shd w:val="clear" w:color="auto" w:fill="FFFFFF"/>
              </w:rPr>
              <w:t xml:space="preserve">. </w:t>
            </w:r>
            <w:r w:rsidR="00DB5F67" w:rsidRPr="00296B04">
              <w:rPr>
                <w:i/>
                <w:color w:val="000000" w:themeColor="text1"/>
                <w:shd w:val="clear" w:color="auto" w:fill="FFFFFF"/>
              </w:rPr>
              <w:t>4</w:t>
            </w:r>
            <w:r w:rsidR="00CE7095" w:rsidRPr="00296B04">
              <w:rPr>
                <w:i/>
                <w:color w:val="000000" w:themeColor="text1"/>
                <w:shd w:val="clear" w:color="auto" w:fill="FFFFFF"/>
              </w:rPr>
              <w:t>0,0</w:t>
            </w:r>
            <w:r w:rsidR="003D0FB2" w:rsidRPr="00296B04">
              <w:rPr>
                <w:i/>
                <w:color w:val="000000" w:themeColor="text1"/>
                <w:shd w:val="clear" w:color="auto" w:fill="FFFFFF"/>
              </w:rPr>
              <w:t xml:space="preserve">00/- </w:t>
            </w:r>
            <w:r w:rsidR="00DB5F67" w:rsidRPr="00296B04">
              <w:rPr>
                <w:i/>
                <w:color w:val="000000" w:themeColor="text1"/>
                <w:shd w:val="clear" w:color="auto" w:fill="FFFFFF"/>
              </w:rPr>
              <w:t xml:space="preserve">per </w:t>
            </w:r>
            <w:proofErr w:type="spellStart"/>
            <w:r w:rsidR="00DB5F67" w:rsidRPr="00296B04">
              <w:rPr>
                <w:i/>
                <w:color w:val="000000" w:themeColor="text1"/>
                <w:shd w:val="clear" w:color="auto" w:fill="FFFFFF"/>
              </w:rPr>
              <w:t>sq.yds</w:t>
            </w:r>
            <w:proofErr w:type="spellEnd"/>
            <w:r w:rsidR="00F57C9F" w:rsidRPr="00296B04">
              <w:rPr>
                <w:i/>
                <w:color w:val="000000" w:themeColor="text1"/>
                <w:shd w:val="clear" w:color="auto" w:fill="FFFFFF"/>
              </w:rPr>
              <w:t>.</w:t>
            </w:r>
            <w:r w:rsidR="0035201E" w:rsidRPr="00296B04">
              <w:rPr>
                <w:i/>
                <w:color w:val="000000" w:themeColor="text1"/>
                <w:shd w:val="clear" w:color="auto" w:fill="FFFFFF"/>
              </w:rPr>
              <w:t xml:space="preserve"> </w:t>
            </w:r>
          </w:p>
          <w:p w:rsidR="00F76B17" w:rsidRPr="0066750E" w:rsidRDefault="00F76B17" w:rsidP="00B06E10">
            <w:pPr>
              <w:pStyle w:val="NoSpacing"/>
              <w:numPr>
                <w:ilvl w:val="0"/>
                <w:numId w:val="46"/>
              </w:numPr>
              <w:spacing w:line="276" w:lineRule="auto"/>
              <w:jc w:val="both"/>
              <w:rPr>
                <w:i/>
                <w:color w:val="000000" w:themeColor="text1"/>
                <w:shd w:val="clear" w:color="auto" w:fill="FFFFFF"/>
              </w:rPr>
            </w:pPr>
            <w:r w:rsidRPr="0066750E">
              <w:rPr>
                <w:i/>
                <w:color w:val="000000" w:themeColor="text1"/>
                <w:shd w:val="clear" w:color="auto" w:fill="FFFFFF"/>
              </w:rPr>
              <w:t xml:space="preserve">The </w:t>
            </w:r>
            <w:r w:rsidR="006A3B7F" w:rsidRPr="0066750E">
              <w:rPr>
                <w:i/>
                <w:color w:val="000000" w:themeColor="text1"/>
                <w:shd w:val="clear" w:color="auto" w:fill="FFFFFF"/>
              </w:rPr>
              <w:t>circle</w:t>
            </w:r>
            <w:r w:rsidRPr="0066750E">
              <w:rPr>
                <w:i/>
                <w:color w:val="000000" w:themeColor="text1"/>
                <w:shd w:val="clear" w:color="auto" w:fill="FFFFFF"/>
              </w:rPr>
              <w:t xml:space="preserve"> rate of the subject vicinity is </w:t>
            </w:r>
            <w:proofErr w:type="spellStart"/>
            <w:r w:rsidRPr="0066750E">
              <w:rPr>
                <w:i/>
                <w:color w:val="000000" w:themeColor="text1"/>
                <w:shd w:val="clear" w:color="auto" w:fill="FFFFFF"/>
              </w:rPr>
              <w:t>Rs</w:t>
            </w:r>
            <w:proofErr w:type="spellEnd"/>
            <w:r w:rsidRPr="0066750E">
              <w:rPr>
                <w:i/>
                <w:color w:val="000000" w:themeColor="text1"/>
                <w:shd w:val="clear" w:color="auto" w:fill="FFFFFF"/>
              </w:rPr>
              <w:t xml:space="preserve">. </w:t>
            </w:r>
            <w:r w:rsidR="0066750E" w:rsidRPr="0066750E">
              <w:rPr>
                <w:i/>
                <w:color w:val="000000" w:themeColor="text1"/>
                <w:shd w:val="clear" w:color="auto" w:fill="FFFFFF"/>
              </w:rPr>
              <w:t>26,0</w:t>
            </w:r>
            <w:r w:rsidR="008A447F" w:rsidRPr="0066750E">
              <w:rPr>
                <w:i/>
                <w:color w:val="000000" w:themeColor="text1"/>
                <w:shd w:val="clear" w:color="auto" w:fill="FFFFFF"/>
              </w:rPr>
              <w:t xml:space="preserve">00/- sq. </w:t>
            </w:r>
            <w:proofErr w:type="spellStart"/>
            <w:r w:rsidR="008A447F" w:rsidRPr="0066750E">
              <w:rPr>
                <w:i/>
                <w:color w:val="000000" w:themeColor="text1"/>
                <w:shd w:val="clear" w:color="auto" w:fill="FFFFFF"/>
              </w:rPr>
              <w:t>mtr</w:t>
            </w:r>
            <w:proofErr w:type="spellEnd"/>
            <w:r w:rsidR="008A447F" w:rsidRPr="0066750E">
              <w:rPr>
                <w:i/>
                <w:color w:val="000000" w:themeColor="text1"/>
                <w:shd w:val="clear" w:color="auto" w:fill="FFFFFF"/>
              </w:rPr>
              <w:t xml:space="preserve"> </w:t>
            </w:r>
          </w:p>
          <w:p w:rsidR="00C547EF" w:rsidRPr="00673ABF" w:rsidRDefault="00C547EF" w:rsidP="00C547EF">
            <w:pPr>
              <w:pStyle w:val="NoSpacing"/>
              <w:spacing w:line="276" w:lineRule="auto"/>
              <w:jc w:val="both"/>
              <w:rPr>
                <w:i/>
                <w:color w:val="000000" w:themeColor="text1"/>
                <w:highlight w:val="yellow"/>
                <w:shd w:val="clear" w:color="auto" w:fill="FFFFFF"/>
              </w:rPr>
            </w:pPr>
          </w:p>
          <w:p w:rsidR="00F1344B" w:rsidRPr="00F57C9F" w:rsidRDefault="00C547EF" w:rsidP="0066750E">
            <w:pPr>
              <w:pStyle w:val="NoSpacing"/>
              <w:spacing w:line="276" w:lineRule="auto"/>
              <w:jc w:val="both"/>
              <w:rPr>
                <w:i/>
                <w:color w:val="000000" w:themeColor="text1"/>
                <w:shd w:val="clear" w:color="auto" w:fill="FFFFFF"/>
              </w:rPr>
            </w:pPr>
            <w:r w:rsidRPr="00296B04">
              <w:rPr>
                <w:i/>
                <w:color w:val="000000" w:themeColor="text1"/>
                <w:shd w:val="clear" w:color="auto" w:fill="FFFFFF"/>
              </w:rPr>
              <w:t xml:space="preserve">Keeping all the above mentioned points, factors like (size, Shape &amp; location) into the consideration, we have adopted the rate of </w:t>
            </w:r>
            <w:r w:rsidR="004E46BA" w:rsidRPr="00296B04">
              <w:rPr>
                <w:b/>
                <w:i/>
                <w:color w:val="000000" w:themeColor="text1"/>
                <w:shd w:val="clear" w:color="auto" w:fill="FFFFFF"/>
              </w:rPr>
              <w:t>Rs.</w:t>
            </w:r>
            <w:r w:rsidR="0066750E">
              <w:rPr>
                <w:b/>
                <w:i/>
                <w:color w:val="000000" w:themeColor="text1"/>
                <w:shd w:val="clear" w:color="auto" w:fill="FFFFFF"/>
              </w:rPr>
              <w:t>30</w:t>
            </w:r>
            <w:proofErr w:type="gramStart"/>
            <w:r w:rsidR="00961BD8" w:rsidRPr="00296B04">
              <w:rPr>
                <w:b/>
                <w:i/>
                <w:color w:val="000000" w:themeColor="text1"/>
                <w:shd w:val="clear" w:color="auto" w:fill="FFFFFF"/>
              </w:rPr>
              <w:t>,</w:t>
            </w:r>
            <w:r w:rsidR="00296B04" w:rsidRPr="00296B04">
              <w:rPr>
                <w:b/>
                <w:i/>
                <w:color w:val="000000" w:themeColor="text1"/>
                <w:shd w:val="clear" w:color="auto" w:fill="FFFFFF"/>
              </w:rPr>
              <w:t>000</w:t>
            </w:r>
            <w:proofErr w:type="gramEnd"/>
            <w:r w:rsidR="004E2FC6" w:rsidRPr="00296B04">
              <w:rPr>
                <w:b/>
                <w:i/>
                <w:color w:val="000000" w:themeColor="text1"/>
                <w:shd w:val="clear" w:color="auto" w:fill="FFFFFF"/>
              </w:rPr>
              <w:t>/-</w:t>
            </w:r>
            <w:r w:rsidR="0066750E">
              <w:rPr>
                <w:b/>
                <w:i/>
                <w:color w:val="000000" w:themeColor="text1"/>
                <w:shd w:val="clear" w:color="auto" w:fill="FFFFFF"/>
              </w:rPr>
              <w:t xml:space="preserve"> per </w:t>
            </w:r>
            <w:proofErr w:type="spellStart"/>
            <w:r w:rsidR="0066750E">
              <w:rPr>
                <w:b/>
                <w:i/>
                <w:color w:val="000000" w:themeColor="text1"/>
                <w:shd w:val="clear" w:color="auto" w:fill="FFFFFF"/>
              </w:rPr>
              <w:t>sq.yds</w:t>
            </w:r>
            <w:proofErr w:type="spellEnd"/>
            <w:r w:rsidRPr="00296B04">
              <w:rPr>
                <w:b/>
                <w:i/>
                <w:color w:val="000000" w:themeColor="text1"/>
                <w:shd w:val="clear" w:color="auto" w:fill="FFFFFF"/>
              </w:rPr>
              <w:t xml:space="preserve">. </w:t>
            </w:r>
            <w:proofErr w:type="gramStart"/>
            <w:r w:rsidRPr="00296B04">
              <w:rPr>
                <w:i/>
                <w:color w:val="000000" w:themeColor="text1"/>
                <w:shd w:val="clear" w:color="auto" w:fill="FFFFFF"/>
              </w:rPr>
              <w:t>which</w:t>
            </w:r>
            <w:proofErr w:type="gramEnd"/>
            <w:r w:rsidRPr="00296B04">
              <w:rPr>
                <w:i/>
                <w:color w:val="000000" w:themeColor="text1"/>
                <w:shd w:val="clear" w:color="auto" w:fill="FFFFFF"/>
              </w:rPr>
              <w:t xml:space="preserve"> seems to be reasonable in our view.</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2668FA" w:rsidP="00562090">
            <w:pPr>
              <w:pStyle w:val="NoSpacing"/>
              <w:spacing w:line="276" w:lineRule="auto"/>
              <w:jc w:val="both"/>
            </w:pPr>
            <w:r>
              <w:t>Circle</w:t>
            </w:r>
            <w:r w:rsidR="003D0FB2">
              <w:t xml:space="preserve"> </w:t>
            </w:r>
            <w:r w:rsidR="00562090">
              <w:t>rate</w:t>
            </w:r>
            <w:r w:rsidR="003D0FB2">
              <w:t xml:space="preserve"> </w:t>
            </w:r>
            <w:r w:rsidR="00562090">
              <w:t>obtained</w:t>
            </w:r>
            <w:r w:rsidR="003D0FB2">
              <w:t xml:space="preserve"> </w:t>
            </w:r>
            <w:r w:rsidR="00562090">
              <w:t>from</w:t>
            </w:r>
            <w:r w:rsidR="003D0FB2">
              <w:t xml:space="preserve"> </w:t>
            </w:r>
            <w:r w:rsidR="00562090">
              <w:t>the Registrar’s office (an evidence thereof to be enclosed)</w:t>
            </w:r>
          </w:p>
        </w:tc>
        <w:tc>
          <w:tcPr>
            <w:tcW w:w="5847" w:type="dxa"/>
            <w:shd w:val="clear" w:color="auto" w:fill="auto"/>
          </w:tcPr>
          <w:p w:rsidR="006939F1" w:rsidRPr="0066750E" w:rsidRDefault="00F76B17" w:rsidP="00F76B17">
            <w:pPr>
              <w:pStyle w:val="NoSpacing"/>
              <w:spacing w:line="276" w:lineRule="auto"/>
            </w:pPr>
            <w:r w:rsidRPr="0066750E">
              <w:t>Rs.</w:t>
            </w:r>
            <w:r w:rsidR="006570FA">
              <w:t>18</w:t>
            </w:r>
            <w:r w:rsidR="0066750E" w:rsidRPr="0066750E">
              <w:t>,0</w:t>
            </w:r>
            <w:r w:rsidR="006B4812" w:rsidRPr="0066750E">
              <w:t>00</w:t>
            </w:r>
            <w:r w:rsidR="004673AF" w:rsidRPr="0066750E">
              <w:t xml:space="preserve">/- per </w:t>
            </w:r>
            <w:sdt>
              <w:sdtPr>
                <w:id w:val="93702019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CD487E" w:rsidRPr="0066750E">
                  <w:t>sq.mtr</w:t>
                </w:r>
              </w:sdtContent>
            </w:sdt>
            <w:r w:rsidR="002668FA" w:rsidRPr="0066750E">
              <w:t xml:space="preserve"> + 5% (Road Widening)</w:t>
            </w:r>
          </w:p>
          <w:p w:rsidR="004673AF" w:rsidRPr="0066750E" w:rsidRDefault="0074189C" w:rsidP="00F76B17">
            <w:pPr>
              <w:pStyle w:val="NoSpacing"/>
              <w:spacing w:line="276" w:lineRule="auto"/>
              <w:rPr>
                <w:b/>
              </w:rPr>
            </w:pPr>
            <w:r w:rsidRPr="0066750E">
              <w:rPr>
                <w:b/>
              </w:rPr>
              <w:t>Guideline Rate</w:t>
            </w:r>
            <w:r w:rsidR="004673AF" w:rsidRPr="0066750E">
              <w:rPr>
                <w:b/>
              </w:rPr>
              <w:t>:</w:t>
            </w:r>
          </w:p>
          <w:p w:rsidR="006A1BD8" w:rsidRPr="0066750E" w:rsidRDefault="004673AF" w:rsidP="00F76B17">
            <w:pPr>
              <w:pStyle w:val="NoSpacing"/>
              <w:spacing w:line="276" w:lineRule="auto"/>
              <w:rPr>
                <w:b/>
              </w:rPr>
            </w:pPr>
            <w:r w:rsidRPr="0066750E">
              <w:rPr>
                <w:b/>
              </w:rPr>
              <w:t xml:space="preserve">Land : </w:t>
            </w:r>
            <w:r w:rsidR="006570FA">
              <w:t>4433</w:t>
            </w:r>
            <w:r w:rsidR="00CC69CD" w:rsidRPr="0066750E">
              <w:t xml:space="preserve"> </w:t>
            </w:r>
            <w:sdt>
              <w:sdt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A34EC" w:rsidRPr="0066750E">
                  <w:t>sq.mtr</w:t>
                </w:r>
              </w:sdtContent>
            </w:sdt>
            <w:r w:rsidRPr="0066750E">
              <w:t xml:space="preserve"> X </w:t>
            </w:r>
            <w:r w:rsidR="00D00500" w:rsidRPr="0066750E">
              <w:rPr>
                <w:bCs/>
              </w:rPr>
              <w:t>Rs.</w:t>
            </w:r>
            <w:r w:rsidR="006570FA">
              <w:rPr>
                <w:bCs/>
              </w:rPr>
              <w:t>18,9</w:t>
            </w:r>
            <w:r w:rsidR="0066750E" w:rsidRPr="0066750E">
              <w:rPr>
                <w:bCs/>
              </w:rPr>
              <w:t>00</w:t>
            </w:r>
            <w:r w:rsidRPr="0066750E">
              <w:t xml:space="preserve">/- per </w:t>
            </w:r>
            <w:sdt>
              <w:sdtPr>
                <w:id w:val="-7553537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A34EC" w:rsidRPr="0066750E">
                  <w:t>sq.mtr</w:t>
                </w:r>
              </w:sdtContent>
            </w:sdt>
          </w:p>
          <w:p w:rsidR="00E44533" w:rsidRPr="00E44533" w:rsidRDefault="004E2FC6" w:rsidP="006570FA">
            <w:pPr>
              <w:pStyle w:val="NoSpacing"/>
              <w:spacing w:line="276" w:lineRule="auto"/>
              <w:rPr>
                <w:b/>
              </w:rPr>
            </w:pPr>
            <w:r w:rsidRPr="0066750E">
              <w:rPr>
                <w:b/>
              </w:rPr>
              <w:t xml:space="preserve">= </w:t>
            </w:r>
            <w:r w:rsidR="004673AF" w:rsidRPr="0066750E">
              <w:rPr>
                <w:b/>
              </w:rPr>
              <w:t>Rs.</w:t>
            </w:r>
            <w:r w:rsidR="006570FA">
              <w:rPr>
                <w:b/>
              </w:rPr>
              <w:t>8,37,83,700/-</w:t>
            </w:r>
          </w:p>
        </w:tc>
      </w:tr>
      <w:tr w:rsidR="00562090" w:rsidRPr="006F6AD9" w:rsidTr="00912BAF">
        <w:trPr>
          <w:trHeight w:val="158"/>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Assessed / adopted rate of valuation</w:t>
            </w:r>
          </w:p>
        </w:tc>
        <w:tc>
          <w:tcPr>
            <w:tcW w:w="5847" w:type="dxa"/>
            <w:shd w:val="clear" w:color="auto" w:fill="auto"/>
          </w:tcPr>
          <w:p w:rsidR="00F37EA8" w:rsidRPr="00E44533" w:rsidRDefault="004673AF" w:rsidP="00296B04">
            <w:pPr>
              <w:pStyle w:val="NoSpacing"/>
              <w:spacing w:line="276" w:lineRule="auto"/>
              <w:rPr>
                <w:color w:val="000000" w:themeColor="text1"/>
                <w:shd w:val="clear" w:color="auto" w:fill="FFFFFF"/>
              </w:rPr>
            </w:pPr>
            <w:proofErr w:type="spellStart"/>
            <w:r w:rsidRPr="00296B04">
              <w:rPr>
                <w:b/>
                <w:color w:val="000000" w:themeColor="text1"/>
                <w:shd w:val="clear" w:color="auto" w:fill="FFFFFF"/>
              </w:rPr>
              <w:t>Rs</w:t>
            </w:r>
            <w:proofErr w:type="spellEnd"/>
            <w:r w:rsidRPr="00296B04">
              <w:rPr>
                <w:b/>
                <w:color w:val="000000" w:themeColor="text1"/>
                <w:shd w:val="clear" w:color="auto" w:fill="FFFFFF"/>
              </w:rPr>
              <w:t>.</w:t>
            </w:r>
            <w:r w:rsidR="00296B04" w:rsidRPr="00296B04">
              <w:rPr>
                <w:b/>
                <w:color w:val="000000" w:themeColor="text1"/>
                <w:shd w:val="clear" w:color="auto" w:fill="FFFFFF"/>
              </w:rPr>
              <w:t xml:space="preserve"> 30,0</w:t>
            </w:r>
            <w:r w:rsidR="00DB1311" w:rsidRPr="00296B04">
              <w:rPr>
                <w:b/>
                <w:color w:val="000000" w:themeColor="text1"/>
                <w:shd w:val="clear" w:color="auto" w:fill="FFFFFF"/>
              </w:rPr>
              <w:t>0</w:t>
            </w:r>
            <w:r w:rsidR="004E2FC6" w:rsidRPr="00296B04">
              <w:rPr>
                <w:b/>
                <w:color w:val="000000" w:themeColor="text1"/>
                <w:shd w:val="clear" w:color="auto" w:fill="FFFFFF"/>
              </w:rPr>
              <w:t>0</w:t>
            </w:r>
            <w:r w:rsidR="00296B04" w:rsidRPr="00296B04">
              <w:rPr>
                <w:b/>
                <w:color w:val="000000" w:themeColor="text1"/>
                <w:shd w:val="clear" w:color="auto" w:fill="FFFFFF"/>
              </w:rPr>
              <w:t xml:space="preserve">/- per </w:t>
            </w:r>
            <w:proofErr w:type="spellStart"/>
            <w:r w:rsidR="00296B04" w:rsidRPr="00296B04">
              <w:rPr>
                <w:b/>
                <w:color w:val="000000" w:themeColor="text1"/>
                <w:shd w:val="clear" w:color="auto" w:fill="FFFFFF"/>
              </w:rPr>
              <w:t>sq.yds</w:t>
            </w:r>
            <w:proofErr w:type="spellEnd"/>
            <w:r w:rsidR="00E44533" w:rsidRPr="00296B04">
              <w:rPr>
                <w:b/>
                <w:color w:val="000000" w:themeColor="text1"/>
                <w:shd w:val="clear" w:color="auto" w:fill="FFFFFF"/>
              </w:rPr>
              <w:t>.</w:t>
            </w:r>
          </w:p>
        </w:tc>
      </w:tr>
      <w:tr w:rsidR="00562090" w:rsidRPr="006F6AD9" w:rsidTr="003C7B7A">
        <w:trPr>
          <w:trHeight w:val="209"/>
          <w:jc w:val="center"/>
        </w:trPr>
        <w:tc>
          <w:tcPr>
            <w:tcW w:w="591" w:type="dxa"/>
            <w:shd w:val="clear" w:color="auto" w:fill="auto"/>
          </w:tcPr>
          <w:p w:rsidR="00562090" w:rsidRPr="00211A14" w:rsidRDefault="00562090" w:rsidP="00912BAF">
            <w:pPr>
              <w:widowControl/>
              <w:numPr>
                <w:ilvl w:val="0"/>
                <w:numId w:val="24"/>
              </w:numPr>
              <w:autoSpaceDE/>
              <w:autoSpaceDN/>
              <w:spacing w:after="0" w:line="276" w:lineRule="auto"/>
            </w:pPr>
          </w:p>
        </w:tc>
        <w:tc>
          <w:tcPr>
            <w:tcW w:w="4804" w:type="dxa"/>
            <w:shd w:val="clear" w:color="auto" w:fill="auto"/>
          </w:tcPr>
          <w:p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rsidR="004673AF" w:rsidRDefault="006A1BD8" w:rsidP="00562090">
            <w:pPr>
              <w:pStyle w:val="NoSpacing"/>
              <w:rPr>
                <w:sz w:val="20"/>
              </w:rPr>
            </w:pPr>
            <w:r w:rsidRPr="00B06E10">
              <w:rPr>
                <w:b/>
              </w:rPr>
              <w:t>Market Value</w:t>
            </w:r>
            <w:r w:rsidRPr="00B06E10">
              <w:t>:</w:t>
            </w:r>
          </w:p>
          <w:p w:rsidR="00DB2BC0" w:rsidRDefault="004673AF" w:rsidP="00562090">
            <w:pPr>
              <w:pStyle w:val="NoSpacing"/>
            </w:pPr>
            <w:r w:rsidRPr="004673AF">
              <w:rPr>
                <w:b/>
              </w:rPr>
              <w:t>Land :</w:t>
            </w:r>
            <w:r w:rsidR="00DB1311">
              <w:t xml:space="preserve"> </w:t>
            </w:r>
            <w:r w:rsidR="00296B04">
              <w:t>5302</w:t>
            </w:r>
            <w:r w:rsidR="00546DEF">
              <w:t xml:space="preserve"> </w:t>
            </w:r>
            <w:sdt>
              <w:sdt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668FA">
                  <w:t>sq.yds</w:t>
                </w:r>
              </w:sdtContent>
            </w:sdt>
            <w:sdt>
              <w:sdtPr>
                <w:rPr>
                  <w:sz w:val="20"/>
                </w:rPr>
                <w:id w:val="-1545980667"/>
                <w:lock w:val="contentLocked"/>
              </w:sdtPr>
              <w:sdtContent>
                <w:r>
                  <w:rPr>
                    <w:sz w:val="20"/>
                  </w:rPr>
                  <w:t>X</w:t>
                </w:r>
              </w:sdtContent>
            </w:sdt>
            <w:r w:rsidR="004D1D0D">
              <w:t>Rs.</w:t>
            </w:r>
            <w:r w:rsidR="00296B04">
              <w:t>30,0</w:t>
            </w:r>
            <w:r w:rsidR="00DB1311">
              <w:t>0</w:t>
            </w:r>
            <w:r w:rsidR="004E2FC6">
              <w:t>0</w:t>
            </w:r>
            <w:r w:rsidRPr="004673AF">
              <w:t>/- per</w:t>
            </w:r>
            <w:r w:rsidR="00CC69CD">
              <w:t xml:space="preserve"> </w:t>
            </w:r>
            <w:sdt>
              <w:sdt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668FA">
                  <w:t>sq.yds</w:t>
                </w:r>
              </w:sdtContent>
            </w:sdt>
          </w:p>
          <w:p w:rsidR="00E44533" w:rsidRPr="00F37EA8" w:rsidRDefault="00DB2BC0" w:rsidP="00296B04">
            <w:pPr>
              <w:pStyle w:val="NoSpacing"/>
              <w:rPr>
                <w:b/>
              </w:rPr>
            </w:pPr>
            <w:r w:rsidRPr="00DB2BC0">
              <w:rPr>
                <w:b/>
              </w:rPr>
              <w:t>=</w:t>
            </w:r>
            <w:proofErr w:type="spellStart"/>
            <w:r w:rsidR="00DB1311" w:rsidRPr="00296B04">
              <w:rPr>
                <w:b/>
              </w:rPr>
              <w:t>Rs</w:t>
            </w:r>
            <w:proofErr w:type="spellEnd"/>
            <w:r w:rsidR="00DB1311" w:rsidRPr="00296B04">
              <w:rPr>
                <w:b/>
              </w:rPr>
              <w:t xml:space="preserve">. </w:t>
            </w:r>
            <w:r w:rsidR="00296B04">
              <w:rPr>
                <w:b/>
              </w:rPr>
              <w:t>15,90,60,000/-</w:t>
            </w:r>
          </w:p>
        </w:tc>
      </w:tr>
    </w:tbl>
    <w:p w:rsidR="00F57C9F" w:rsidRDefault="00F57C9F" w:rsidP="003C7B7A">
      <w:pPr>
        <w:tabs>
          <w:tab w:val="left" w:pos="3198"/>
        </w:tabs>
      </w:pPr>
    </w:p>
    <w:p w:rsidR="003C7B7A" w:rsidRDefault="00504CE6" w:rsidP="00F57C9F">
      <w:r w:rsidRPr="00504CE6">
        <w:t xml:space="preserve"> </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C7B7A">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CC3DFC"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673ABF">
                  <w:t>Vacant Plot</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Default="00673ABF" w:rsidP="00673ABF">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62090" w:rsidRPr="006772B9" w:rsidRDefault="00673ABF" w:rsidP="00C547EF">
            <w:pPr>
              <w:pStyle w:val="NoSpacing"/>
              <w:spacing w:line="276" w:lineRule="auto"/>
              <w:jc w:val="both"/>
            </w:pPr>
            <w:r>
              <w:t xml:space="preserve">Vacant Plot </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423EBE" w:rsidP="0035201E">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E13224" w:rsidRDefault="002668FA" w:rsidP="00562090">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2668FA" w:rsidP="00F37EA8">
            <w:pPr>
              <w:pStyle w:val="NoSpacing"/>
              <w:spacing w:line="276" w:lineRule="auto"/>
              <w:jc w:val="both"/>
            </w:pPr>
            <w:r>
              <w:t>NA</w:t>
            </w:r>
            <w:r w:rsidR="00673ABF">
              <w:t xml:space="preserve"> Vacant Plot</w:t>
            </w:r>
          </w:p>
        </w:tc>
      </w:tr>
      <w:tr w:rsidR="00562090" w:rsidRPr="009509E5" w:rsidTr="00562090">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Pr="0074189C" w:rsidRDefault="00673ABF" w:rsidP="00562090">
            <w:pPr>
              <w:pStyle w:val="NoSpacing"/>
              <w:spacing w:line="276" w:lineRule="auto"/>
              <w:jc w:val="both"/>
              <w:rPr>
                <w:highlight w:val="yellow"/>
              </w:rPr>
            </w:pPr>
            <w:r>
              <w:t>NA Vacant Plot</w:t>
            </w:r>
          </w:p>
        </w:tc>
      </w:tr>
      <w:tr w:rsidR="00E44533" w:rsidRPr="009509E5" w:rsidTr="00C60E5F">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74189C" w:rsidRDefault="00CC3DFC" w:rsidP="0006770E">
            <w:pPr>
              <w:pStyle w:val="NoSpacing"/>
              <w:rPr>
                <w:highlight w:val="yellow"/>
              </w:rPr>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73ABF">
                  <w:t>Vacant Plot/ Land</w:t>
                </w:r>
              </w:sdtContent>
            </w:sdt>
          </w:p>
        </w:tc>
      </w:tr>
      <w:tr w:rsidR="00C60E5F" w:rsidRPr="009509E5" w:rsidTr="00C60E5F">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74189C" w:rsidRDefault="00CC3DFC" w:rsidP="00430D4E">
            <w:pPr>
              <w:pStyle w:val="NoSpacing"/>
              <w:jc w:val="both"/>
              <w:rPr>
                <w:highlight w:val="yellow"/>
              </w:rPr>
            </w:pPr>
            <w:sdt>
              <w:sdtPr>
                <w:id w:val="-2105014270"/>
                <w15:color w:val="00000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73ABF">
                  <w:t>Vacant Plot/ Land</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74189C" w:rsidRDefault="002668FA" w:rsidP="00257B47">
            <w:pPr>
              <w:pStyle w:val="NoSpacing"/>
              <w:rPr>
                <w:highlight w:val="yellow"/>
                <w:lang w:val="en-IN" w:eastAsia="en-IN"/>
              </w:rPr>
            </w:pPr>
            <w:r>
              <w:rPr>
                <w:lang w:val="en-IN" w:eastAsia="en-IN"/>
              </w:rPr>
              <w:t>NA</w:t>
            </w:r>
            <w:r w:rsidR="00673ABF">
              <w:rPr>
                <w:lang w:val="en-IN" w:eastAsia="en-IN"/>
              </w:rPr>
              <w:t xml:space="preserve"> </w:t>
            </w:r>
            <w:r w:rsidR="00673ABF">
              <w:t>Vacant Plot</w:t>
            </w:r>
          </w:p>
        </w:tc>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E939A0" w:rsidRDefault="002668FA" w:rsidP="001241B4">
            <w:pPr>
              <w:pStyle w:val="NoSpacing"/>
              <w:spacing w:line="276" w:lineRule="auto"/>
              <w:jc w:val="both"/>
              <w:rPr>
                <w:lang w:val="en-IN" w:eastAsia="en-IN"/>
              </w:rPr>
            </w:pPr>
            <w:r>
              <w:rPr>
                <w:lang w:val="en-IN" w:eastAsia="en-IN"/>
              </w:rPr>
              <w:t>NA</w:t>
            </w:r>
            <w:r w:rsidR="00673ABF">
              <w:rPr>
                <w:lang w:val="en-IN" w:eastAsia="en-IN"/>
              </w:rPr>
              <w:t xml:space="preserve"> </w:t>
            </w:r>
            <w:r w:rsidR="00673ABF">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E939A0" w:rsidRDefault="00673ABF" w:rsidP="00C60E5F">
            <w:pPr>
              <w:pStyle w:val="NoSpacing"/>
              <w:spacing w:line="276" w:lineRule="auto"/>
              <w:jc w:val="both"/>
              <w:rPr>
                <w:lang w:val="en-IN" w:eastAsia="en-IN"/>
              </w:rPr>
            </w:pPr>
            <w:r>
              <w:rPr>
                <w:lang w:val="en-IN" w:eastAsia="en-IN"/>
              </w:rPr>
              <w:t xml:space="preserve">NA </w:t>
            </w:r>
            <w:r>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E939A0" w:rsidRDefault="00673ABF" w:rsidP="00744DD9">
            <w:pPr>
              <w:pStyle w:val="NoSpacing"/>
              <w:spacing w:line="276" w:lineRule="auto"/>
              <w:jc w:val="both"/>
              <w:rPr>
                <w:lang w:val="en-IN" w:eastAsia="en-IN"/>
              </w:rPr>
            </w:pPr>
            <w:r>
              <w:rPr>
                <w:lang w:val="en-IN" w:eastAsia="en-IN"/>
              </w:rPr>
              <w:t xml:space="preserve">NA </w:t>
            </w:r>
            <w:r>
              <w:t>Vacant Plot</w:t>
            </w:r>
            <w:r w:rsidR="00423EBE">
              <w:rPr>
                <w:lang w:val="en-IN" w:eastAsia="en-IN"/>
              </w:rPr>
              <w:t>.</w:t>
            </w:r>
            <w:sdt>
              <w:sdtPr>
                <w:rPr>
                  <w:lang w:val="en-IN" w:eastAsia="en-IN"/>
                </w:rPr>
                <w:id w:val="-929436989"/>
                <w:showingPlcHd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423EBE">
                  <w:rPr>
                    <w:lang w:val="en-IN" w:eastAsia="en-IN"/>
                  </w:rPr>
                  <w:t xml:space="preserve">     </w:t>
                </w:r>
              </w:sdtContent>
            </w:sdt>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673ABF" w:rsidP="00C33E9D">
            <w:pPr>
              <w:pStyle w:val="NoSpacing"/>
              <w:rPr>
                <w:lang w:val="en-IN" w:eastAsia="en-IN"/>
              </w:rPr>
            </w:pPr>
            <w:r>
              <w:rPr>
                <w:lang w:val="en-IN" w:eastAsia="en-IN"/>
              </w:rPr>
              <w:t xml:space="preserve">NA </w:t>
            </w:r>
            <w:r>
              <w:t>Vacant Plot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786B01" w:rsidP="001241B4">
            <w:pPr>
              <w:pStyle w:val="NoSpacing"/>
              <w:spacing w:line="276" w:lineRule="auto"/>
              <w:jc w:val="both"/>
              <w:rPr>
                <w:lang w:val="en-IN" w:eastAsia="en-IN"/>
              </w:rPr>
            </w:pPr>
            <w:r>
              <w:rPr>
                <w:lang w:val="en-IN" w:eastAsia="en-IN"/>
              </w:rPr>
              <w:t>NA</w:t>
            </w:r>
            <w:r w:rsidR="00673ABF">
              <w:rPr>
                <w:lang w:val="en-IN" w:eastAsia="en-IN"/>
              </w:rPr>
              <w:t xml:space="preserve"> </w:t>
            </w:r>
            <w:r w:rsidR="00673ABF">
              <w:t>Vacant Plot</w:t>
            </w:r>
          </w:p>
        </w:tc>
      </w:tr>
      <w:tr w:rsidR="008E3CA8" w:rsidRPr="008E3CA8" w:rsidTr="00313D2E">
        <w:trPr>
          <w:trHeight w:val="247"/>
          <w:jc w:val="center"/>
        </w:trPr>
        <w:tc>
          <w:tcPr>
            <w:tcW w:w="913" w:type="dxa"/>
            <w:vMerge w:val="restart"/>
          </w:tcPr>
          <w:p w:rsidR="008E3CA8" w:rsidRPr="008E3CA8" w:rsidRDefault="008E3CA8" w:rsidP="008E3CA8">
            <w:pPr>
              <w:numPr>
                <w:ilvl w:val="0"/>
                <w:numId w:val="27"/>
              </w:numPr>
              <w:rPr>
                <w:lang w:val="en-IN"/>
              </w:rPr>
            </w:pPr>
            <w:r w:rsidRPr="008E3CA8">
              <w:rPr>
                <w:lang w:val="en-IN"/>
              </w:rPr>
              <w:t>3.</w:t>
            </w:r>
          </w:p>
        </w:tc>
        <w:tc>
          <w:tcPr>
            <w:tcW w:w="10305" w:type="dxa"/>
            <w:gridSpan w:val="3"/>
          </w:tcPr>
          <w:p w:rsidR="008E3CA8" w:rsidRPr="008E3CA8" w:rsidRDefault="008E3CA8" w:rsidP="008E3CA8">
            <w:pPr>
              <w:rPr>
                <w:lang w:val="en-IN"/>
              </w:rPr>
            </w:pPr>
            <w:r w:rsidRPr="008E3CA8">
              <w:rPr>
                <w:lang w:val="en-IN"/>
              </w:rPr>
              <w:t>Valuation of Structure</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rsidRPr="008E3CA8">
              <w:t>Market Value of Structure</w:t>
            </w:r>
          </w:p>
        </w:tc>
        <w:tc>
          <w:tcPr>
            <w:tcW w:w="5536" w:type="dxa"/>
          </w:tcPr>
          <w:p w:rsidR="000F5134" w:rsidRPr="008E3CA8" w:rsidRDefault="00673ABF" w:rsidP="00504CE6">
            <w:pPr>
              <w:rPr>
                <w:b/>
              </w:rPr>
            </w:pPr>
            <w:r>
              <w:rPr>
                <w:b/>
              </w:rPr>
              <w:t xml:space="preserve">NA </w:t>
            </w:r>
            <w:r>
              <w:t>Vacant Plot</w:t>
            </w:r>
          </w:p>
        </w:tc>
      </w:tr>
      <w:tr w:rsidR="008E3CA8" w:rsidRPr="008E3CA8" w:rsidTr="00313D2E">
        <w:trPr>
          <w:trHeight w:val="245"/>
          <w:jc w:val="center"/>
        </w:trPr>
        <w:tc>
          <w:tcPr>
            <w:tcW w:w="913" w:type="dxa"/>
            <w:vMerge/>
          </w:tcPr>
          <w:p w:rsidR="008E3CA8" w:rsidRPr="008E3CA8" w:rsidRDefault="008E3CA8" w:rsidP="008E3CA8">
            <w:pPr>
              <w:rPr>
                <w:lang w:val="en-IN"/>
              </w:rPr>
            </w:pPr>
          </w:p>
        </w:tc>
        <w:tc>
          <w:tcPr>
            <w:tcW w:w="702" w:type="dxa"/>
          </w:tcPr>
          <w:p w:rsidR="008E3CA8" w:rsidRPr="008E3CA8" w:rsidRDefault="008E3CA8" w:rsidP="008E3CA8">
            <w:pPr>
              <w:numPr>
                <w:ilvl w:val="0"/>
                <w:numId w:val="47"/>
              </w:numPr>
            </w:pPr>
          </w:p>
        </w:tc>
        <w:tc>
          <w:tcPr>
            <w:tcW w:w="4067" w:type="dxa"/>
          </w:tcPr>
          <w:p w:rsidR="008E3CA8" w:rsidRPr="008E3CA8" w:rsidRDefault="008E3CA8" w:rsidP="008E3CA8">
            <w:r>
              <w:t>Guideline</w:t>
            </w:r>
            <w:r w:rsidRPr="008E3CA8">
              <w:t xml:space="preserve"> Value of Structure</w:t>
            </w:r>
          </w:p>
        </w:tc>
        <w:tc>
          <w:tcPr>
            <w:tcW w:w="5536" w:type="dxa"/>
          </w:tcPr>
          <w:p w:rsidR="008A447F" w:rsidRPr="008E3CA8" w:rsidRDefault="00673ABF" w:rsidP="005A293D">
            <w:pPr>
              <w:rPr>
                <w:b/>
              </w:rPr>
            </w:pPr>
            <w:r>
              <w:t>NA Vacant Plot</w:t>
            </w:r>
          </w:p>
        </w:tc>
      </w:tr>
    </w:tbl>
    <w:p w:rsidR="00B42629" w:rsidRDefault="00B42629"/>
    <w:p w:rsidR="001241B4" w:rsidRDefault="001241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7D4332">
            <w:pPr>
              <w:widowControl/>
              <w:numPr>
                <w:ilvl w:val="0"/>
                <w:numId w:val="24"/>
              </w:numPr>
              <w:autoSpaceDE/>
              <w:autoSpaceDN/>
              <w:spacing w:after="0" w:line="276" w:lineRule="auto"/>
              <w:rPr>
                <w:b/>
                <w:sz w:val="20"/>
                <w:szCs w:val="20"/>
              </w:rPr>
            </w:pP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r w:rsidRPr="00B42629">
              <w:rPr>
                <w:b/>
              </w:rPr>
              <w:t>S.No.</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Foundation</w:t>
            </w:r>
          </w:p>
        </w:tc>
        <w:tc>
          <w:tcPr>
            <w:tcW w:w="2776" w:type="dxa"/>
            <w:shd w:val="clear" w:color="auto" w:fill="auto"/>
          </w:tcPr>
          <w:p w:rsidR="00283C1F" w:rsidRDefault="00283C1F" w:rsidP="00283C1F">
            <w:pPr>
              <w:jc w:val="center"/>
            </w:pPr>
            <w:r w:rsidRPr="00BD5B81">
              <w:rPr>
                <w:lang w:val="en-IN" w:eastAsia="en-IN"/>
              </w:rPr>
              <w:t>NA</w:t>
            </w:r>
            <w:r w:rsidR="00673ABF">
              <w:rPr>
                <w:lang w:val="en-IN" w:eastAsia="en-IN"/>
              </w:rPr>
              <w:t xml:space="preserve"> </w:t>
            </w:r>
            <w:r w:rsidR="00673ABF">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Ground Floor</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Superstructure</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rPr>
                <w:lang w:val="en-IN" w:eastAsia="en-IN"/>
              </w:rP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RCC works</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744DD9" w:rsidRDefault="00283C1F" w:rsidP="00283C1F">
            <w:pPr>
              <w:widowControl/>
              <w:autoSpaceDE/>
              <w:autoSpaceDN/>
              <w:spacing w:after="0" w:line="276" w:lineRule="auto"/>
              <w:jc w:val="center"/>
              <w:rPr>
                <w:b/>
              </w:rP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Plastering</w:t>
            </w:r>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83C1F" w:rsidRPr="009509E5" w:rsidTr="00540F48">
        <w:trPr>
          <w:trHeight w:val="64"/>
          <w:jc w:val="center"/>
        </w:trPr>
        <w:tc>
          <w:tcPr>
            <w:tcW w:w="913" w:type="dxa"/>
            <w:shd w:val="clear" w:color="auto" w:fill="auto"/>
          </w:tcPr>
          <w:p w:rsidR="00283C1F" w:rsidRPr="00B42629" w:rsidRDefault="00283C1F" w:rsidP="00283C1F">
            <w:pPr>
              <w:widowControl/>
              <w:numPr>
                <w:ilvl w:val="0"/>
                <w:numId w:val="30"/>
              </w:numPr>
              <w:autoSpaceDE/>
              <w:autoSpaceDN/>
              <w:spacing w:after="0" w:line="276" w:lineRule="auto"/>
              <w:rPr>
                <w:lang w:val="en-IN" w:eastAsia="en-IN"/>
              </w:rPr>
            </w:pPr>
          </w:p>
        </w:tc>
        <w:tc>
          <w:tcPr>
            <w:tcW w:w="4752" w:type="dxa"/>
            <w:shd w:val="clear" w:color="auto" w:fill="auto"/>
          </w:tcPr>
          <w:p w:rsidR="00283C1F" w:rsidRDefault="00283C1F" w:rsidP="00283C1F">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283C1F" w:rsidRDefault="00673ABF" w:rsidP="00283C1F">
            <w:pPr>
              <w:jc w:val="center"/>
            </w:pPr>
            <w:r w:rsidRPr="00BD5B81">
              <w:rPr>
                <w:lang w:val="en-IN" w:eastAsia="en-IN"/>
              </w:rPr>
              <w:t>NA</w:t>
            </w:r>
            <w:r>
              <w:rPr>
                <w:lang w:val="en-IN" w:eastAsia="en-IN"/>
              </w:rPr>
              <w:t xml:space="preserve"> </w:t>
            </w:r>
            <w:r>
              <w:t>Vacant Plot</w:t>
            </w:r>
          </w:p>
        </w:tc>
        <w:tc>
          <w:tcPr>
            <w:tcW w:w="2777" w:type="dxa"/>
            <w:shd w:val="clear" w:color="auto" w:fill="auto"/>
          </w:tcPr>
          <w:p w:rsidR="00283C1F" w:rsidRPr="00473FE1" w:rsidRDefault="00283C1F" w:rsidP="00283C1F">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rsidR="002D0067" w:rsidRPr="00473FE1" w:rsidRDefault="00673ABF" w:rsidP="002D0067">
            <w:pPr>
              <w:widowControl/>
              <w:autoSpaceDE/>
              <w:autoSpaceDN/>
              <w:spacing w:after="0" w:line="276" w:lineRule="auto"/>
              <w:jc w:val="center"/>
            </w:pPr>
            <w:r w:rsidRPr="00BD5B81">
              <w:rPr>
                <w:lang w:val="en-IN" w:eastAsia="en-IN"/>
              </w:rPr>
              <w:t>NA</w:t>
            </w:r>
            <w:r>
              <w:rPr>
                <w:lang w:val="en-IN" w:eastAsia="en-IN"/>
              </w:rPr>
              <w:t xml:space="preserve"> </w:t>
            </w:r>
            <w:r>
              <w:t>Vacant Plot</w:t>
            </w:r>
          </w:p>
        </w:tc>
        <w:tc>
          <w:tcPr>
            <w:tcW w:w="2777" w:type="dxa"/>
            <w:shd w:val="clear" w:color="auto" w:fill="auto"/>
          </w:tcPr>
          <w:p w:rsidR="002D0067" w:rsidRPr="003802C9" w:rsidRDefault="00325F90" w:rsidP="003802C9">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Roofing including weather proof course</w:t>
            </w:r>
          </w:p>
        </w:tc>
        <w:tc>
          <w:tcPr>
            <w:tcW w:w="2776" w:type="dxa"/>
            <w:shd w:val="clear" w:color="auto" w:fill="auto"/>
          </w:tcPr>
          <w:p w:rsidR="002D0067" w:rsidRPr="00D173A2" w:rsidRDefault="00673ABF" w:rsidP="002D0067">
            <w:pPr>
              <w:widowControl/>
              <w:autoSpaceDE/>
              <w:autoSpaceDN/>
              <w:spacing w:after="0" w:line="276" w:lineRule="auto"/>
              <w:jc w:val="center"/>
              <w:rPr>
                <w:highlight w:val="yellow"/>
              </w:rPr>
            </w:pPr>
            <w:r w:rsidRPr="00BD5B81">
              <w:rPr>
                <w:lang w:val="en-IN" w:eastAsia="en-IN"/>
              </w:rPr>
              <w:t>NA</w:t>
            </w:r>
            <w:r>
              <w:rPr>
                <w:lang w:val="en-IN" w:eastAsia="en-IN"/>
              </w:rPr>
              <w:t xml:space="preserve"> </w:t>
            </w:r>
            <w:r>
              <w:t>Vacant Plot</w:t>
            </w:r>
          </w:p>
        </w:tc>
        <w:tc>
          <w:tcPr>
            <w:tcW w:w="2777" w:type="dxa"/>
            <w:shd w:val="clear" w:color="auto" w:fill="auto"/>
          </w:tcPr>
          <w:p w:rsidR="002D0067" w:rsidRPr="00473FE1" w:rsidRDefault="001241B4" w:rsidP="002D0067">
            <w:pPr>
              <w:widowControl/>
              <w:autoSpaceDE/>
              <w:autoSpaceDN/>
              <w:spacing w:after="0" w:line="276" w:lineRule="auto"/>
              <w:jc w:val="center"/>
            </w:pPr>
            <w:r>
              <w:t>NA</w:t>
            </w:r>
          </w:p>
        </w:tc>
      </w:tr>
      <w:tr w:rsidR="002D0067" w:rsidRPr="009509E5" w:rsidTr="00540F48">
        <w:trPr>
          <w:trHeight w:val="64"/>
          <w:jc w:val="center"/>
        </w:trPr>
        <w:tc>
          <w:tcPr>
            <w:tcW w:w="913" w:type="dxa"/>
            <w:shd w:val="clear" w:color="auto" w:fill="auto"/>
          </w:tcPr>
          <w:p w:rsidR="002D0067" w:rsidRPr="00B42629" w:rsidRDefault="002D0067" w:rsidP="002D0067">
            <w:pPr>
              <w:widowControl/>
              <w:numPr>
                <w:ilvl w:val="0"/>
                <w:numId w:val="30"/>
              </w:numPr>
              <w:autoSpaceDE/>
              <w:autoSpaceDN/>
              <w:spacing w:after="0" w:line="276" w:lineRule="auto"/>
              <w:rPr>
                <w:lang w:val="en-IN" w:eastAsia="en-IN"/>
              </w:rPr>
            </w:pPr>
          </w:p>
        </w:tc>
        <w:tc>
          <w:tcPr>
            <w:tcW w:w="4752" w:type="dxa"/>
            <w:shd w:val="clear" w:color="auto" w:fill="auto"/>
          </w:tcPr>
          <w:p w:rsidR="002D0067" w:rsidRDefault="002D0067" w:rsidP="002D0067">
            <w:pPr>
              <w:pStyle w:val="NoSpacing"/>
              <w:spacing w:line="276" w:lineRule="auto"/>
              <w:jc w:val="both"/>
            </w:pPr>
            <w:r>
              <w:t>Drainage</w:t>
            </w:r>
          </w:p>
        </w:tc>
        <w:tc>
          <w:tcPr>
            <w:tcW w:w="2776" w:type="dxa"/>
            <w:shd w:val="clear" w:color="auto" w:fill="auto"/>
          </w:tcPr>
          <w:p w:rsidR="002D0067" w:rsidRPr="00D173A2" w:rsidRDefault="00744DD9" w:rsidP="00744DD9">
            <w:pPr>
              <w:widowControl/>
              <w:autoSpaceDE/>
              <w:autoSpaceDN/>
              <w:spacing w:after="0" w:line="276" w:lineRule="auto"/>
              <w:jc w:val="center"/>
              <w:rPr>
                <w:highlight w:val="yellow"/>
              </w:rPr>
            </w:pPr>
            <w:r w:rsidRPr="00054E14">
              <w:t xml:space="preserve">Yes, </w:t>
            </w:r>
            <w:r w:rsidR="002D0067" w:rsidRPr="00054E14">
              <w:t>underground drainage system exists in the area</w:t>
            </w:r>
          </w:p>
        </w:tc>
        <w:tc>
          <w:tcPr>
            <w:tcW w:w="2777" w:type="dxa"/>
            <w:shd w:val="clear" w:color="auto" w:fill="auto"/>
          </w:tcPr>
          <w:p w:rsidR="002D0067" w:rsidRPr="00473FE1" w:rsidRDefault="00325F90" w:rsidP="00325F90">
            <w:pPr>
              <w:widowControl/>
              <w:autoSpaceDE/>
              <w:autoSpaceDN/>
              <w:spacing w:after="0" w:line="276" w:lineRule="auto"/>
              <w:jc w:val="center"/>
            </w:pPr>
            <w:r>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r w:rsidRPr="00B42629">
              <w:rPr>
                <w:b/>
              </w:rPr>
              <w:t>S.No.</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Compound wall</w:t>
            </w:r>
          </w:p>
        </w:tc>
        <w:tc>
          <w:tcPr>
            <w:tcW w:w="2776" w:type="dxa"/>
            <w:shd w:val="clear" w:color="auto" w:fill="auto"/>
          </w:tcPr>
          <w:p w:rsidR="002D0067" w:rsidRPr="00D173A2" w:rsidRDefault="00673ABF" w:rsidP="002D0067">
            <w:pPr>
              <w:widowControl/>
              <w:autoSpaceDE/>
              <w:autoSpaceDN/>
              <w:spacing w:after="0" w:line="276" w:lineRule="auto"/>
              <w:jc w:val="center"/>
              <w:rPr>
                <w:highlight w:val="yellow"/>
              </w:rPr>
            </w:pPr>
            <w:r>
              <w:t>Yes</w:t>
            </w:r>
          </w:p>
        </w:tc>
        <w:tc>
          <w:tcPr>
            <w:tcW w:w="2777" w:type="dxa"/>
            <w:shd w:val="clear" w:color="auto" w:fill="auto"/>
          </w:tcPr>
          <w:p w:rsidR="002D0067" w:rsidRPr="00473FE1" w:rsidRDefault="00744DD9" w:rsidP="002D0067">
            <w:pPr>
              <w:widowControl/>
              <w:autoSpaceDE/>
              <w:autoSpaceDN/>
              <w:spacing w:after="0" w:line="276" w:lineRule="auto"/>
              <w:jc w:val="center"/>
            </w:pPr>
            <w:r w:rsidRPr="00EF74E5">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Height</w:t>
            </w:r>
          </w:p>
        </w:tc>
        <w:tc>
          <w:tcPr>
            <w:tcW w:w="2776" w:type="dxa"/>
            <w:shd w:val="clear" w:color="auto" w:fill="auto"/>
          </w:tcPr>
          <w:p w:rsidR="002D0067" w:rsidRPr="00D173A2" w:rsidRDefault="00AE646B" w:rsidP="002D0067">
            <w:pPr>
              <w:widowControl/>
              <w:autoSpaceDE/>
              <w:autoSpaceDN/>
              <w:spacing w:after="0" w:line="276" w:lineRule="auto"/>
              <w:jc w:val="center"/>
              <w:rPr>
                <w:highlight w:val="yellow"/>
              </w:rPr>
            </w:pPr>
            <w:r>
              <w:rPr>
                <w:lang w:val="en-IN" w:eastAsia="en-IN"/>
              </w:rPr>
              <w:t xml:space="preserve">5 </w:t>
            </w:r>
            <w:proofErr w:type="spellStart"/>
            <w:r>
              <w:rPr>
                <w:lang w:val="en-IN" w:eastAsia="en-IN"/>
              </w:rPr>
              <w:t>ft</w:t>
            </w:r>
            <w:proofErr w:type="spellEnd"/>
            <w:r>
              <w:rPr>
                <w:lang w:val="en-IN" w:eastAsia="en-IN"/>
              </w:rPr>
              <w:t xml:space="preserve"> </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Pr="00F94FCC" w:rsidRDefault="002D0067" w:rsidP="002D0067">
            <w:pPr>
              <w:pStyle w:val="NoSpacing"/>
              <w:spacing w:line="276" w:lineRule="auto"/>
              <w:jc w:val="both"/>
            </w:pPr>
            <w:r w:rsidRPr="00F94FCC">
              <w:t>Length</w:t>
            </w:r>
          </w:p>
        </w:tc>
        <w:tc>
          <w:tcPr>
            <w:tcW w:w="2776" w:type="dxa"/>
            <w:shd w:val="clear" w:color="auto" w:fill="auto"/>
          </w:tcPr>
          <w:p w:rsidR="002D0067" w:rsidRPr="00D173A2" w:rsidRDefault="00AE646B" w:rsidP="005D2EBE">
            <w:pPr>
              <w:widowControl/>
              <w:autoSpaceDE/>
              <w:autoSpaceDN/>
              <w:spacing w:after="0" w:line="276" w:lineRule="auto"/>
              <w:jc w:val="center"/>
              <w:rPr>
                <w:highlight w:val="yellow"/>
              </w:rPr>
            </w:pPr>
            <w:r>
              <w:rPr>
                <w:lang w:val="en-IN" w:eastAsia="en-IN"/>
              </w:rPr>
              <w:t xml:space="preserve">350 running </w:t>
            </w:r>
            <w:proofErr w:type="spellStart"/>
            <w:r>
              <w:rPr>
                <w:lang w:val="en-IN" w:eastAsia="en-IN"/>
              </w:rPr>
              <w:t>mtr</w:t>
            </w:r>
            <w:proofErr w:type="spellEnd"/>
            <w:r>
              <w:rPr>
                <w:lang w:val="en-IN" w:eastAsia="en-IN"/>
              </w:rPr>
              <w:t xml:space="preserve">. </w:t>
            </w:r>
          </w:p>
        </w:tc>
        <w:tc>
          <w:tcPr>
            <w:tcW w:w="2777" w:type="dxa"/>
            <w:shd w:val="clear" w:color="auto" w:fill="auto"/>
          </w:tcPr>
          <w:p w:rsidR="002D0067" w:rsidRPr="00473FE1" w:rsidRDefault="00EC53DA" w:rsidP="00D00500">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spacing w:line="276" w:lineRule="auto"/>
              <w:jc w:val="both"/>
            </w:pPr>
            <w:r w:rsidRPr="00F94FCC">
              <w:t>Type of construction</w:t>
            </w:r>
          </w:p>
        </w:tc>
        <w:tc>
          <w:tcPr>
            <w:tcW w:w="2776" w:type="dxa"/>
            <w:shd w:val="clear" w:color="auto" w:fill="auto"/>
          </w:tcPr>
          <w:p w:rsidR="002D0067" w:rsidRPr="00D173A2" w:rsidRDefault="00AE646B" w:rsidP="002D0067">
            <w:pPr>
              <w:widowControl/>
              <w:autoSpaceDE/>
              <w:autoSpaceDN/>
              <w:spacing w:after="0" w:line="276" w:lineRule="auto"/>
              <w:jc w:val="center"/>
              <w:rPr>
                <w:highlight w:val="yellow"/>
                <w:lang w:val="en-IN" w:eastAsia="en-IN"/>
              </w:rPr>
            </w:pPr>
            <w:r>
              <w:rPr>
                <w:lang w:val="en-IN" w:eastAsia="en-IN"/>
              </w:rPr>
              <w:t>RCC</w:t>
            </w:r>
          </w:p>
        </w:tc>
        <w:tc>
          <w:tcPr>
            <w:tcW w:w="2777" w:type="dxa"/>
            <w:shd w:val="clear" w:color="auto" w:fill="auto"/>
          </w:tcPr>
          <w:p w:rsidR="002D0067" w:rsidRPr="00473FE1" w:rsidRDefault="00EC53DA" w:rsidP="002D0067">
            <w:pPr>
              <w:widowControl/>
              <w:autoSpaceDE/>
              <w:autoSpaceDN/>
              <w:spacing w:after="0" w:line="276" w:lineRule="auto"/>
              <w:jc w:val="center"/>
            </w:pPr>
            <w:r>
              <w:rPr>
                <w:lang w:val="en-IN" w:eastAsia="en-IN"/>
              </w:rPr>
              <w:t>NA</w:t>
            </w:r>
          </w:p>
        </w:tc>
      </w:tr>
      <w:tr w:rsidR="002D0067" w:rsidRPr="009509E5" w:rsidTr="00540F48">
        <w:trPr>
          <w:trHeight w:val="64"/>
          <w:jc w:val="center"/>
        </w:trPr>
        <w:tc>
          <w:tcPr>
            <w:tcW w:w="913" w:type="dxa"/>
            <w:vMerge w:val="restart"/>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Type of wiring</w:t>
            </w:r>
          </w:p>
        </w:tc>
        <w:tc>
          <w:tcPr>
            <w:tcW w:w="2776" w:type="dxa"/>
            <w:shd w:val="clear" w:color="auto" w:fill="auto"/>
          </w:tcPr>
          <w:p w:rsidR="002D0067" w:rsidRPr="00D173A2" w:rsidRDefault="00283C1F" w:rsidP="00283C1F">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Class of fittings (superior / ordinary / poor)</w:t>
            </w:r>
          </w:p>
        </w:tc>
        <w:tc>
          <w:tcPr>
            <w:tcW w:w="2776" w:type="dxa"/>
            <w:shd w:val="clear" w:color="auto" w:fill="auto"/>
          </w:tcPr>
          <w:p w:rsidR="002D0067" w:rsidRPr="00D173A2" w:rsidRDefault="00283C1F"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325F90" w:rsidP="002D0067">
            <w:pPr>
              <w:widowControl/>
              <w:autoSpaceDE/>
              <w:autoSpaceDN/>
              <w:spacing w:after="0" w:line="276"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Number of light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2D0067">
            <w:pPr>
              <w:widowControl/>
              <w:numPr>
                <w:ilvl w:val="0"/>
                <w:numId w:val="31"/>
              </w:numPr>
              <w:autoSpaceDE/>
              <w:autoSpaceDN/>
              <w:spacing w:after="0" w:line="276" w:lineRule="auto"/>
              <w:rPr>
                <w:lang w:val="en-IN" w:eastAsia="en-IN"/>
              </w:rPr>
            </w:pPr>
          </w:p>
        </w:tc>
        <w:tc>
          <w:tcPr>
            <w:tcW w:w="4752" w:type="dxa"/>
            <w:gridSpan w:val="2"/>
            <w:shd w:val="clear" w:color="auto" w:fill="auto"/>
          </w:tcPr>
          <w:p w:rsidR="002D0067" w:rsidRDefault="002D0067" w:rsidP="002D0067">
            <w:pPr>
              <w:pStyle w:val="NoSpacing"/>
            </w:pPr>
            <w:r>
              <w:t>Fan points</w:t>
            </w:r>
          </w:p>
        </w:tc>
        <w:tc>
          <w:tcPr>
            <w:tcW w:w="2776" w:type="dxa"/>
            <w:shd w:val="clear" w:color="auto" w:fill="auto"/>
          </w:tcPr>
          <w:p w:rsidR="002D0067" w:rsidRPr="00D173A2" w:rsidRDefault="00EC53DA" w:rsidP="002D0067">
            <w:pPr>
              <w:widowControl/>
              <w:autoSpaceDE/>
              <w:autoSpaceDN/>
              <w:spacing w:after="0" w:line="276" w:lineRule="auto"/>
              <w:jc w:val="center"/>
              <w:rPr>
                <w:highlight w:val="yellow"/>
              </w:rPr>
            </w:pPr>
            <w:r>
              <w:t>NA</w:t>
            </w:r>
          </w:p>
        </w:tc>
        <w:tc>
          <w:tcPr>
            <w:tcW w:w="2777" w:type="dxa"/>
            <w:shd w:val="clear" w:color="auto" w:fill="auto"/>
          </w:tcPr>
          <w:p w:rsidR="002D0067" w:rsidRPr="00473FE1" w:rsidRDefault="002D0067" w:rsidP="002D0067">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t>Spare plug points</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540F48">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4752" w:type="dxa"/>
            <w:gridSpan w:val="2"/>
            <w:shd w:val="clear" w:color="auto" w:fill="auto"/>
          </w:tcPr>
          <w:p w:rsidR="00EC53DA" w:rsidRDefault="00EC53DA" w:rsidP="00EC53DA">
            <w:pPr>
              <w:pStyle w:val="NoSpacing"/>
            </w:pPr>
            <w:r w:rsidRPr="00643209">
              <w:t>Any other item</w:t>
            </w:r>
          </w:p>
        </w:tc>
        <w:tc>
          <w:tcPr>
            <w:tcW w:w="2776" w:type="dxa"/>
            <w:shd w:val="clear" w:color="auto" w:fill="auto"/>
          </w:tcPr>
          <w:p w:rsidR="00EC53DA" w:rsidRDefault="00EC53DA" w:rsidP="00EC53DA">
            <w:pPr>
              <w:jc w:val="center"/>
            </w:pPr>
            <w:r w:rsidRPr="00886644">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EC53DA">
            <w:pPr>
              <w:widowControl/>
              <w:numPr>
                <w:ilvl w:val="0"/>
                <w:numId w:val="31"/>
              </w:numPr>
              <w:autoSpaceDE/>
              <w:autoSpaceDN/>
              <w:spacing w:after="0" w:line="276" w:lineRule="auto"/>
              <w:jc w:val="center"/>
              <w:rPr>
                <w:lang w:val="en-IN" w:eastAsia="en-IN"/>
              </w:rPr>
            </w:pPr>
          </w:p>
        </w:tc>
        <w:tc>
          <w:tcPr>
            <w:tcW w:w="10305" w:type="dxa"/>
            <w:gridSpan w:val="4"/>
            <w:shd w:val="clear" w:color="auto" w:fill="auto"/>
          </w:tcPr>
          <w:p w:rsidR="002D0067" w:rsidRPr="00643209" w:rsidRDefault="002D0067" w:rsidP="002D0067">
            <w:pPr>
              <w:widowControl/>
              <w:autoSpaceDE/>
              <w:autoSpaceDN/>
              <w:spacing w:after="0" w:line="276" w:lineRule="auto"/>
              <w:rPr>
                <w:sz w:val="20"/>
                <w:szCs w:val="20"/>
              </w:rPr>
            </w:pPr>
            <w:r w:rsidRPr="00643209">
              <w:rPr>
                <w:szCs w:val="20"/>
              </w:rPr>
              <w:t>Plumbing installation</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water closets and their type</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wash basins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040E6E" w:rsidRDefault="00EC53DA" w:rsidP="00EC53DA">
            <w:pPr>
              <w:pStyle w:val="NoSpacing"/>
              <w:jc w:val="both"/>
            </w:pPr>
            <w:r w:rsidRPr="00040E6E">
              <w:t>No. of urinals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643209">
        <w:trPr>
          <w:trHeight w:val="64"/>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jc w:val="both"/>
            </w:pPr>
            <w:r w:rsidRPr="00040E6E">
              <w:t>No. of bath tubs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Pr="00B23A98" w:rsidRDefault="00EC53DA" w:rsidP="00EC53DA">
            <w:pPr>
              <w:pStyle w:val="NoSpacing"/>
            </w:pPr>
            <w:r w:rsidRPr="00B23A98">
              <w:t>Water meter, taps, etc.</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r w:rsidR="00EC53DA" w:rsidRPr="009509E5" w:rsidTr="00473FE1">
        <w:trPr>
          <w:trHeight w:val="70"/>
          <w:jc w:val="center"/>
        </w:trPr>
        <w:tc>
          <w:tcPr>
            <w:tcW w:w="913" w:type="dxa"/>
            <w:vMerge/>
            <w:shd w:val="clear" w:color="auto" w:fill="auto"/>
          </w:tcPr>
          <w:p w:rsidR="00EC53DA" w:rsidRPr="00B42629" w:rsidRDefault="00EC53DA" w:rsidP="00EC53DA">
            <w:pPr>
              <w:widowControl/>
              <w:numPr>
                <w:ilvl w:val="0"/>
                <w:numId w:val="31"/>
              </w:numPr>
              <w:autoSpaceDE/>
              <w:autoSpaceDN/>
              <w:spacing w:after="0" w:line="276" w:lineRule="auto"/>
              <w:rPr>
                <w:lang w:val="en-IN" w:eastAsia="en-IN"/>
              </w:rPr>
            </w:pPr>
          </w:p>
        </w:tc>
        <w:tc>
          <w:tcPr>
            <w:tcW w:w="702" w:type="dxa"/>
            <w:shd w:val="clear" w:color="auto" w:fill="auto"/>
          </w:tcPr>
          <w:p w:rsidR="00EC53DA" w:rsidRPr="00643209" w:rsidRDefault="00EC53DA" w:rsidP="00EC53DA">
            <w:pPr>
              <w:pStyle w:val="NoSpacing"/>
              <w:numPr>
                <w:ilvl w:val="0"/>
                <w:numId w:val="32"/>
              </w:numPr>
            </w:pPr>
          </w:p>
        </w:tc>
        <w:tc>
          <w:tcPr>
            <w:tcW w:w="4050" w:type="dxa"/>
            <w:shd w:val="clear" w:color="auto" w:fill="auto"/>
          </w:tcPr>
          <w:p w:rsidR="00EC53DA" w:rsidRDefault="00EC53DA" w:rsidP="00EC53DA">
            <w:pPr>
              <w:pStyle w:val="NoSpacing"/>
            </w:pPr>
            <w:r w:rsidRPr="00B23A98">
              <w:t>Any other fixtures</w:t>
            </w:r>
          </w:p>
        </w:tc>
        <w:tc>
          <w:tcPr>
            <w:tcW w:w="2776" w:type="dxa"/>
            <w:shd w:val="clear" w:color="auto" w:fill="auto"/>
          </w:tcPr>
          <w:p w:rsidR="00EC53DA" w:rsidRDefault="00EC53DA" w:rsidP="00EC53DA">
            <w:pPr>
              <w:jc w:val="center"/>
            </w:pPr>
            <w:r w:rsidRPr="00187AAF">
              <w:t>NA</w:t>
            </w:r>
          </w:p>
        </w:tc>
        <w:tc>
          <w:tcPr>
            <w:tcW w:w="2777" w:type="dxa"/>
            <w:shd w:val="clear" w:color="auto" w:fill="auto"/>
          </w:tcPr>
          <w:p w:rsidR="00EC53DA" w:rsidRPr="00473FE1" w:rsidRDefault="00EC53DA" w:rsidP="00EC53DA">
            <w:pPr>
              <w:widowControl/>
              <w:autoSpaceDE/>
              <w:autoSpaceDN/>
              <w:spacing w:after="0" w:line="276" w:lineRule="auto"/>
              <w:jc w:val="center"/>
            </w:pPr>
            <w:r w:rsidRPr="00473FE1">
              <w:t>NA</w:t>
            </w:r>
          </w:p>
        </w:tc>
      </w:tr>
    </w:tbl>
    <w:p w:rsidR="004A321F" w:rsidRDefault="004A321F" w:rsidP="007D4332"/>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325F90" w:rsidP="00F1344B">
            <w:pPr>
              <w:pStyle w:val="NoSpacing"/>
              <w:ind w:firstLine="90"/>
              <w:rPr>
                <w:highlight w:val="yellow"/>
              </w:rPr>
            </w:pPr>
            <w:r w:rsidRPr="00054E14">
              <w:t>Yes</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5D2EBE" w:rsidP="00F1344B">
            <w:pPr>
              <w:pStyle w:val="NoSpacing"/>
              <w:ind w:firstLine="90"/>
              <w:rPr>
                <w:highlight w:val="yellow"/>
              </w:rPr>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DD143F" w:rsidP="00F1344B">
            <w:pPr>
              <w:pStyle w:val="NoSpacing"/>
              <w:ind w:firstLine="90"/>
              <w:rPr>
                <w:b/>
                <w:highlight w:val="yellow"/>
              </w:rPr>
            </w:pPr>
            <w:r w:rsidRPr="00054E14">
              <w:t>N</w:t>
            </w:r>
            <w:r w:rsidR="00325F90" w:rsidRPr="00054E14">
              <w:t>o</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E87F7B">
            <w:pPr>
              <w:pStyle w:val="NoSpacing"/>
              <w:ind w:left="84"/>
              <w:rPr>
                <w:b/>
              </w:rPr>
            </w:pPr>
            <w:r w:rsidRPr="00E87F7B">
              <w:rPr>
                <w:b/>
              </w:rPr>
              <w:t>Total</w:t>
            </w:r>
            <w:r w:rsidR="00325F90">
              <w:rPr>
                <w:b/>
              </w:rPr>
              <w:t xml:space="preserve"> (D</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D173A2" w:rsidRDefault="00EC53DA" w:rsidP="00F1344B">
            <w:pPr>
              <w:pStyle w:val="NoSpacing"/>
              <w:ind w:firstLine="90"/>
              <w:rPr>
                <w:b/>
                <w:highlight w:val="yellow"/>
              </w:rPr>
            </w:pPr>
            <w:r>
              <w:rPr>
                <w:bCs/>
              </w:rPr>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DD143F" w:rsidP="00F1344B">
            <w:pPr>
              <w:pStyle w:val="NoSpacing"/>
              <w:ind w:firstLine="90"/>
            </w:pPr>
            <w:r w:rsidRPr="00054E14">
              <w:t>N</w:t>
            </w:r>
            <w:r w:rsidR="00EC53DA">
              <w:t>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283C1F">
            <w:pPr>
              <w:pStyle w:val="NoSpacing"/>
              <w:ind w:firstLine="90"/>
            </w:pPr>
            <w:r>
              <w:t xml:space="preserve">NA </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8272E">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C53DA" w:rsidP="00F1344B">
            <w:pPr>
              <w:pStyle w:val="NoSpacing"/>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(E</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EF74E5" w:rsidP="00283C1F">
            <w:pPr>
              <w:pStyle w:val="NoSpacing"/>
              <w:rPr>
                <w:b/>
              </w:rPr>
            </w:pPr>
            <w:r w:rsidRPr="00054E14">
              <w:rPr>
                <w:b/>
              </w:rPr>
              <w:t xml:space="preserve"> </w:t>
            </w:r>
            <w:r w:rsidR="00283C1F">
              <w:rPr>
                <w:bCs/>
              </w:rPr>
              <w:t>NA</w:t>
            </w:r>
          </w:p>
        </w:tc>
      </w:tr>
    </w:tbl>
    <w:p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EC53DA"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B05414" w:rsidP="00F1344B">
            <w:pPr>
              <w:pStyle w:val="NoSpacing"/>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325F90">
              <w:rPr>
                <w:b/>
              </w:rPr>
              <w:t xml:space="preserve"> (F</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87F7B" w:rsidRPr="00054E14" w:rsidRDefault="00283C1F" w:rsidP="00F1344B">
            <w:pPr>
              <w:pStyle w:val="NoSpacing"/>
              <w:ind w:firstLine="180"/>
              <w:rPr>
                <w:bCs/>
              </w:rPr>
            </w:pPr>
            <w:r>
              <w:rPr>
                <w:bCs/>
              </w:rPr>
              <w:t>NA</w:t>
            </w:r>
          </w:p>
        </w:tc>
      </w:tr>
    </w:tbl>
    <w:p w:rsidR="00E4792C" w:rsidRPr="00723ECF" w:rsidRDefault="00E4792C" w:rsidP="00E4792C">
      <w:pPr>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283C1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8E3CA8"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Default="00AE646B" w:rsidP="005D2EBE">
            <w:pPr>
              <w:pStyle w:val="NoSpacing"/>
              <w:ind w:firstLine="180"/>
            </w:pPr>
            <w:proofErr w:type="spellStart"/>
            <w:r>
              <w:t>Rs</w:t>
            </w:r>
            <w:proofErr w:type="spellEnd"/>
            <w:r>
              <w:t xml:space="preserve">. 2200/- per running </w:t>
            </w:r>
            <w:proofErr w:type="spellStart"/>
            <w:r>
              <w:t>mtr</w:t>
            </w:r>
            <w:proofErr w:type="spellEnd"/>
            <w:r>
              <w:t xml:space="preserve">. X 350 running </w:t>
            </w:r>
            <w:proofErr w:type="spellStart"/>
            <w:r>
              <w:t>mtr</w:t>
            </w:r>
            <w:proofErr w:type="spellEnd"/>
            <w:r>
              <w:t>.</w:t>
            </w:r>
          </w:p>
          <w:p w:rsidR="00AE646B" w:rsidRPr="00054E14" w:rsidRDefault="00AE646B" w:rsidP="005D2EBE">
            <w:pPr>
              <w:pStyle w:val="NoSpacing"/>
              <w:ind w:firstLine="180"/>
              <w:rPr>
                <w:b/>
              </w:rPr>
            </w:pPr>
            <w:r>
              <w:t xml:space="preserve">= </w:t>
            </w:r>
            <w:proofErr w:type="spellStart"/>
            <w:r>
              <w:t>Rs</w:t>
            </w:r>
            <w:proofErr w:type="spellEnd"/>
            <w:r>
              <w:t>. 7,70,000/-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054E14" w:rsidRDefault="00DD143F" w:rsidP="00F1344B">
            <w:pPr>
              <w:pStyle w:val="NoSpacing"/>
              <w:ind w:firstLine="180"/>
            </w:pPr>
            <w:r w:rsidRPr="00054E14">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Default="00411C62" w:rsidP="00E4792C">
            <w:pPr>
              <w:pStyle w:val="NoSpacing"/>
              <w:spacing w:line="276" w:lineRule="auto"/>
              <w:ind w:left="84"/>
              <w:jc w:val="both"/>
            </w:pPr>
            <w:r>
              <w:t>Road</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283C1F" w:rsidP="0085152E">
            <w:pPr>
              <w:pStyle w:val="NoSpacing"/>
              <w:ind w:firstLine="180"/>
              <w:rPr>
                <w:b/>
                <w:highlight w:val="yellow"/>
              </w:rP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87F7B" w:rsidRDefault="00E4792C" w:rsidP="00540F48">
            <w:pPr>
              <w:pStyle w:val="NoSpacing"/>
              <w:ind w:left="84"/>
              <w:rPr>
                <w:b/>
              </w:rPr>
            </w:pPr>
            <w:r w:rsidRPr="00E87F7B">
              <w:rPr>
                <w:b/>
              </w:rPr>
              <w:t>Total</w:t>
            </w:r>
            <w:r w:rsidR="00902286">
              <w:rPr>
                <w:b/>
              </w:rPr>
              <w:t xml:space="preserve"> (G</w:t>
            </w:r>
            <w:r w:rsidR="0058272E">
              <w:rPr>
                <w:b/>
              </w:rPr>
              <w:t>)</w:t>
            </w:r>
          </w:p>
        </w:tc>
        <w:tc>
          <w:tcPr>
            <w:tcW w:w="5310" w:type="dxa"/>
            <w:tcBorders>
              <w:top w:val="single" w:sz="4" w:space="0" w:color="000000"/>
              <w:left w:val="single" w:sz="4" w:space="0" w:color="000000"/>
              <w:bottom w:val="single" w:sz="4" w:space="0" w:color="000000"/>
              <w:right w:val="single" w:sz="4" w:space="0" w:color="000000"/>
            </w:tcBorders>
          </w:tcPr>
          <w:p w:rsidR="00E4792C" w:rsidRPr="00D173A2" w:rsidRDefault="00B05414" w:rsidP="00EF7F47">
            <w:pPr>
              <w:pStyle w:val="NoSpacing"/>
              <w:ind w:firstLine="180"/>
              <w:rPr>
                <w:b/>
                <w:highlight w:val="yellow"/>
              </w:rPr>
            </w:pPr>
            <w:r>
              <w:rPr>
                <w:b/>
              </w:rPr>
              <w:t>NA</w:t>
            </w:r>
          </w:p>
        </w:tc>
      </w:tr>
    </w:tbl>
    <w:p w:rsidR="00F57C9F" w:rsidRDefault="00F57C9F">
      <w:r>
        <w:br w:type="page"/>
      </w:r>
    </w:p>
    <w:tbl>
      <w:tblPr>
        <w:tblStyle w:val="TableGrid"/>
        <w:tblW w:w="9351" w:type="dxa"/>
        <w:jc w:val="center"/>
        <w:tblLayout w:type="fixed"/>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CC3DFC"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06770E">
                  <w:rPr>
                    <w:b/>
                  </w:rPr>
                  <w:t>INDUSTRY</w:t>
                </w:r>
              </w:sdtContent>
            </w:sdt>
          </w:p>
        </w:tc>
      </w:tr>
    </w:tbl>
    <w:p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S.No.</w:t>
            </w:r>
          </w:p>
        </w:tc>
        <w:tc>
          <w:tcPr>
            <w:tcW w:w="3514" w:type="dxa"/>
            <w:shd w:val="clear" w:color="auto" w:fill="DBE5F1" w:themeFill="accent1" w:themeFillTint="33"/>
            <w:vAlign w:val="center"/>
          </w:tcPr>
          <w:p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pStyle w:val="NoSpacing"/>
              <w:jc w:val="center"/>
              <w:rPr>
                <w:b/>
              </w:rPr>
            </w:pPr>
            <w:r w:rsidRPr="00E4792C">
              <w:rPr>
                <w:b/>
              </w:rPr>
              <w:t>Indicative &amp; Estimated Prospective Fair Market Value</w:t>
            </w:r>
          </w:p>
        </w:tc>
      </w:tr>
      <w:tr w:rsidR="00E4792C" w:rsidRPr="00A77C76" w:rsidTr="00DD5328">
        <w:trPr>
          <w:trHeight w:val="58"/>
          <w:jc w:val="center"/>
        </w:trPr>
        <w:tc>
          <w:tcPr>
            <w:tcW w:w="1143" w:type="dxa"/>
            <w:vAlign w:val="center"/>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F1344B">
            <w:pPr>
              <w:pStyle w:val="NoSpacing"/>
            </w:pPr>
            <w:r w:rsidRPr="009B0273">
              <w:t>Land (A)</w:t>
            </w:r>
          </w:p>
        </w:tc>
        <w:tc>
          <w:tcPr>
            <w:tcW w:w="3055" w:type="dxa"/>
            <w:vAlign w:val="center"/>
          </w:tcPr>
          <w:p w:rsidR="00E4792C" w:rsidRPr="00DD11BB" w:rsidRDefault="006570FA" w:rsidP="00DD5328">
            <w:pPr>
              <w:pStyle w:val="NoSpacing"/>
              <w:jc w:val="center"/>
              <w:rPr>
                <w:highlight w:val="yellow"/>
              </w:rPr>
            </w:pPr>
            <w:r w:rsidRPr="006570FA">
              <w:rPr>
                <w:b/>
              </w:rPr>
              <w:t>Rs.8,37,83,700/-</w:t>
            </w:r>
          </w:p>
        </w:tc>
        <w:tc>
          <w:tcPr>
            <w:tcW w:w="3610" w:type="dxa"/>
            <w:vAlign w:val="center"/>
          </w:tcPr>
          <w:p w:rsidR="00E4792C" w:rsidRPr="004A566C" w:rsidRDefault="00BB70CB" w:rsidP="00D173A2">
            <w:pPr>
              <w:pStyle w:val="NoSpacing"/>
              <w:jc w:val="center"/>
              <w:rPr>
                <w:b/>
              </w:rPr>
            </w:pPr>
            <w:proofErr w:type="spellStart"/>
            <w:r w:rsidRPr="00BB70CB">
              <w:rPr>
                <w:b/>
              </w:rPr>
              <w:t>Rs</w:t>
            </w:r>
            <w:proofErr w:type="spellEnd"/>
            <w:r w:rsidRPr="00BB70CB">
              <w:rPr>
                <w:b/>
              </w:rPr>
              <w:t>. 15,90,60,000/-</w:t>
            </w:r>
          </w:p>
        </w:tc>
      </w:tr>
      <w:tr w:rsidR="00E4792C" w:rsidRPr="00A77C76" w:rsidTr="00C547EF">
        <w:trPr>
          <w:trHeight w:val="70"/>
          <w:jc w:val="center"/>
        </w:trPr>
        <w:tc>
          <w:tcPr>
            <w:tcW w:w="1143" w:type="dxa"/>
          </w:tcPr>
          <w:p w:rsidR="00E4792C" w:rsidRPr="00917390"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CC3DFC" w:rsidP="00C547EF">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p>
        </w:tc>
        <w:tc>
          <w:tcPr>
            <w:tcW w:w="3055" w:type="dxa"/>
            <w:vAlign w:val="center"/>
          </w:tcPr>
          <w:p w:rsidR="00E4792C" w:rsidRPr="00C83231" w:rsidRDefault="005D2EBE" w:rsidP="00DD5328">
            <w:pPr>
              <w:pStyle w:val="NoSpacing"/>
              <w:jc w:val="center"/>
              <w:rPr>
                <w:b/>
              </w:rPr>
            </w:pPr>
            <w:r>
              <w:rPr>
                <w:b/>
              </w:rPr>
              <w:t>---</w:t>
            </w:r>
          </w:p>
        </w:tc>
        <w:tc>
          <w:tcPr>
            <w:tcW w:w="3610" w:type="dxa"/>
            <w:vAlign w:val="center"/>
          </w:tcPr>
          <w:p w:rsidR="00E4792C" w:rsidRPr="004A566C" w:rsidRDefault="00283C1F" w:rsidP="004B0FEA">
            <w:pPr>
              <w:pStyle w:val="NoSpacing"/>
              <w:jc w:val="center"/>
              <w:rPr>
                <w:b/>
              </w:rPr>
            </w:pPr>
            <w:r>
              <w:rPr>
                <w:b/>
              </w:rPr>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Extra Items</w:t>
            </w:r>
            <w:r>
              <w:t xml:space="preserve"> (C)</w:t>
            </w:r>
          </w:p>
        </w:tc>
        <w:tc>
          <w:tcPr>
            <w:tcW w:w="3055" w:type="dxa"/>
            <w:vAlign w:val="center"/>
          </w:tcPr>
          <w:p w:rsidR="00F1344B" w:rsidRDefault="00F1344B" w:rsidP="00DD5328">
            <w:pPr>
              <w:jc w:val="center"/>
            </w:pPr>
            <w:r w:rsidRPr="00F20C07">
              <w:t>---</w:t>
            </w:r>
          </w:p>
        </w:tc>
        <w:tc>
          <w:tcPr>
            <w:tcW w:w="3610" w:type="dxa"/>
            <w:vAlign w:val="center"/>
          </w:tcPr>
          <w:p w:rsidR="00F1344B" w:rsidRPr="00C83216" w:rsidRDefault="00C83216" w:rsidP="006E3551">
            <w:pPr>
              <w:jc w:val="center"/>
            </w:pPr>
            <w:r w:rsidRPr="00C83216">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Amenities</w:t>
            </w:r>
            <w:r>
              <w:t xml:space="preserve"> (D) </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64"/>
          <w:jc w:val="center"/>
        </w:trPr>
        <w:tc>
          <w:tcPr>
            <w:tcW w:w="1143" w:type="dxa"/>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F1344B">
            <w:pPr>
              <w:pStyle w:val="NoSpacing"/>
            </w:pPr>
            <w:r w:rsidRPr="00E4792C">
              <w:t>Miscellaneous</w:t>
            </w:r>
            <w:r>
              <w:t xml:space="preserve"> (E)</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6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pPr>
            <w:r w:rsidRPr="00E4792C">
              <w:t>Services</w:t>
            </w:r>
            <w:r w:rsidR="0058272E">
              <w:t xml:space="preserve"> (F)</w:t>
            </w:r>
          </w:p>
        </w:tc>
        <w:tc>
          <w:tcPr>
            <w:tcW w:w="3055" w:type="dxa"/>
            <w:vAlign w:val="center"/>
          </w:tcPr>
          <w:p w:rsidR="00E4792C" w:rsidRPr="00E4792C" w:rsidRDefault="00F1344B" w:rsidP="00DD5328">
            <w:pPr>
              <w:pStyle w:val="NoSpacing"/>
              <w:jc w:val="center"/>
            </w:pPr>
            <w:r>
              <w:t>---</w:t>
            </w:r>
          </w:p>
        </w:tc>
        <w:tc>
          <w:tcPr>
            <w:tcW w:w="3610" w:type="dxa"/>
            <w:vAlign w:val="center"/>
          </w:tcPr>
          <w:p w:rsidR="00E4792C" w:rsidRPr="00E4792C" w:rsidRDefault="00AE646B" w:rsidP="00EC53DA">
            <w:pPr>
              <w:pStyle w:val="NoSpacing"/>
              <w:jc w:val="center"/>
            </w:pPr>
            <w:proofErr w:type="spellStart"/>
            <w:r w:rsidRPr="00AE646B">
              <w:rPr>
                <w:b/>
              </w:rPr>
              <w:t>Rs</w:t>
            </w:r>
            <w:proofErr w:type="spellEnd"/>
            <w:r w:rsidRPr="00AE646B">
              <w:rPr>
                <w:b/>
              </w:rPr>
              <w:t>. 7,70,000/-</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rsidR="00E4792C" w:rsidRPr="000706FA" w:rsidRDefault="006570FA" w:rsidP="00307AB1">
            <w:pPr>
              <w:pStyle w:val="NoSpacing"/>
              <w:jc w:val="center"/>
              <w:rPr>
                <w:b/>
              </w:rPr>
            </w:pPr>
            <w:r w:rsidRPr="006570FA">
              <w:rPr>
                <w:b/>
              </w:rPr>
              <w:t>Rs.8,37,83,700/-</w:t>
            </w:r>
          </w:p>
        </w:tc>
        <w:tc>
          <w:tcPr>
            <w:tcW w:w="3610" w:type="dxa"/>
            <w:vAlign w:val="center"/>
          </w:tcPr>
          <w:p w:rsidR="00E4792C" w:rsidRPr="00E4792C" w:rsidRDefault="00283C1F" w:rsidP="000E5974">
            <w:pPr>
              <w:pStyle w:val="NoSpacing"/>
              <w:jc w:val="center"/>
              <w:rPr>
                <w:b/>
              </w:rPr>
            </w:pPr>
            <w:proofErr w:type="spellStart"/>
            <w:r w:rsidRPr="00283C1F">
              <w:rPr>
                <w:b/>
              </w:rPr>
              <w:t>Rs</w:t>
            </w:r>
            <w:proofErr w:type="spellEnd"/>
            <w:r w:rsidRPr="00283C1F">
              <w:rPr>
                <w:b/>
              </w:rPr>
              <w:t xml:space="preserve">. </w:t>
            </w:r>
            <w:r w:rsidR="000E5974">
              <w:rPr>
                <w:b/>
              </w:rPr>
              <w:t>15,98,30,000/-</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Additional Premium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EF7F47">
            <w:pPr>
              <w:jc w:val="center"/>
            </w:pPr>
            <w:r>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6E2619" w:rsidP="00DD5328">
            <w:pPr>
              <w:jc w:val="center"/>
            </w:pPr>
            <w:r>
              <w:t>--</w:t>
            </w:r>
          </w:p>
        </w:tc>
      </w:tr>
      <w:tr w:rsidR="00F1344B" w:rsidRPr="00A77C76" w:rsidTr="00DD5328">
        <w:trPr>
          <w:trHeight w:val="143"/>
          <w:jc w:val="center"/>
        </w:trPr>
        <w:tc>
          <w:tcPr>
            <w:tcW w:w="1143" w:type="dxa"/>
            <w:vMerge w:val="restart"/>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Deductions charged if any</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F1344B" w:rsidRPr="00A77C76" w:rsidTr="00DD5328">
        <w:trPr>
          <w:trHeight w:val="143"/>
          <w:jc w:val="center"/>
        </w:trPr>
        <w:tc>
          <w:tcPr>
            <w:tcW w:w="1143" w:type="dxa"/>
            <w:vMerge/>
          </w:tcPr>
          <w:p w:rsidR="00F1344B" w:rsidRPr="00887A8B"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F1344B">
            <w:pPr>
              <w:pStyle w:val="NoSpacing"/>
              <w:spacing w:line="276" w:lineRule="auto"/>
              <w:jc w:val="both"/>
            </w:pPr>
            <w:r w:rsidRPr="009B0273">
              <w:t>Details/ Justification</w:t>
            </w:r>
          </w:p>
        </w:tc>
        <w:tc>
          <w:tcPr>
            <w:tcW w:w="3055" w:type="dxa"/>
            <w:vAlign w:val="center"/>
          </w:tcPr>
          <w:p w:rsidR="00F1344B" w:rsidRDefault="00F1344B" w:rsidP="00DD5328">
            <w:pPr>
              <w:jc w:val="center"/>
            </w:pPr>
            <w:r w:rsidRPr="00F20C07">
              <w:t>---</w:t>
            </w:r>
          </w:p>
        </w:tc>
        <w:tc>
          <w:tcPr>
            <w:tcW w:w="3610" w:type="dxa"/>
            <w:vAlign w:val="center"/>
          </w:tcPr>
          <w:p w:rsidR="00F1344B" w:rsidRDefault="00F1344B" w:rsidP="00DD5328">
            <w:pPr>
              <w:jc w:val="center"/>
            </w:pPr>
            <w:r w:rsidRPr="00F20C07">
              <w:t>---</w:t>
            </w:r>
          </w:p>
        </w:tc>
      </w:tr>
      <w:tr w:rsidR="00E4792C" w:rsidRPr="00A77C76" w:rsidTr="00DD5328">
        <w:trPr>
          <w:trHeight w:val="143"/>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rsidR="00E4792C" w:rsidRPr="00E4792C" w:rsidRDefault="00F1344B" w:rsidP="00DD5328">
            <w:pPr>
              <w:pStyle w:val="NoSpacing"/>
              <w:jc w:val="center"/>
              <w:rPr>
                <w:b/>
              </w:rPr>
            </w:pPr>
            <w:r>
              <w:rPr>
                <w:b/>
              </w:rPr>
              <w:t>---</w:t>
            </w:r>
          </w:p>
        </w:tc>
        <w:tc>
          <w:tcPr>
            <w:tcW w:w="3610" w:type="dxa"/>
            <w:vAlign w:val="center"/>
          </w:tcPr>
          <w:p w:rsidR="00E4792C" w:rsidRPr="00E4792C" w:rsidRDefault="000E5974" w:rsidP="00EF7F47">
            <w:pPr>
              <w:pStyle w:val="NoSpacing"/>
              <w:jc w:val="center"/>
              <w:rPr>
                <w:b/>
              </w:rPr>
            </w:pPr>
            <w:proofErr w:type="spellStart"/>
            <w:r w:rsidRPr="000E5974">
              <w:rPr>
                <w:b/>
              </w:rPr>
              <w:t>Rs</w:t>
            </w:r>
            <w:proofErr w:type="spellEnd"/>
            <w:r w:rsidRPr="000E5974">
              <w:rPr>
                <w:b/>
              </w:rPr>
              <w:t>. 15,98,30,000/-</w:t>
            </w:r>
          </w:p>
        </w:tc>
      </w:tr>
      <w:tr w:rsidR="00E4792C" w:rsidRPr="00A77C76" w:rsidTr="00DD5328">
        <w:trPr>
          <w:trHeight w:val="323"/>
          <w:jc w:val="center"/>
        </w:trPr>
        <w:tc>
          <w:tcPr>
            <w:tcW w:w="1143" w:type="dxa"/>
            <w:vAlign w:val="center"/>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E4792C">
            <w:pPr>
              <w:pStyle w:val="NoSpacing"/>
              <w:rPr>
                <w:b/>
              </w:rPr>
            </w:pPr>
            <w:r w:rsidRPr="00E4792C">
              <w:rPr>
                <w:b/>
              </w:rPr>
              <w:t>Rounded Off</w:t>
            </w:r>
          </w:p>
        </w:tc>
        <w:tc>
          <w:tcPr>
            <w:tcW w:w="3055" w:type="dxa"/>
            <w:vAlign w:val="center"/>
          </w:tcPr>
          <w:p w:rsidR="00E4792C" w:rsidRPr="00E4792C" w:rsidRDefault="00E4792C" w:rsidP="00DD5328">
            <w:pPr>
              <w:pStyle w:val="NoSpacing"/>
              <w:jc w:val="center"/>
              <w:rPr>
                <w:b/>
              </w:rPr>
            </w:pPr>
            <w:r w:rsidRPr="00E4792C">
              <w:rPr>
                <w:b/>
              </w:rPr>
              <w:t>----</w:t>
            </w:r>
          </w:p>
        </w:tc>
        <w:tc>
          <w:tcPr>
            <w:tcW w:w="3610" w:type="dxa"/>
            <w:vAlign w:val="center"/>
          </w:tcPr>
          <w:p w:rsidR="00E4792C" w:rsidRPr="00E4792C" w:rsidRDefault="000E5974" w:rsidP="00283C1F">
            <w:pPr>
              <w:pStyle w:val="NoSpacing"/>
              <w:jc w:val="center"/>
              <w:rPr>
                <w:b/>
              </w:rPr>
            </w:pPr>
            <w:proofErr w:type="spellStart"/>
            <w:r>
              <w:rPr>
                <w:b/>
              </w:rPr>
              <w:t>Rs</w:t>
            </w:r>
            <w:proofErr w:type="spellEnd"/>
            <w:r>
              <w:rPr>
                <w:b/>
              </w:rPr>
              <w:t>. 16,00,00,000/-</w:t>
            </w:r>
          </w:p>
        </w:tc>
      </w:tr>
      <w:tr w:rsidR="00E4792C" w:rsidRPr="00A77C76" w:rsidTr="00DD5328">
        <w:trPr>
          <w:trHeight w:val="58"/>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5% less)" w:value="(@ ~12.5% less)"/>
                  <w:listItem w:displayText="(@ ~15% less)" w:value="(@ ~15% less)"/>
                  <w:listItem w:displayText="(@ ~18% less)" w:value="(@ ~18% less)"/>
                  <w:listItem w:displayText="(@ ~20% less)" w:value="(@ ~20% less)"/>
                  <w:listItem w:displayText="(@ ~17.5% less)" w:value="(@ ~17.5% less)"/>
                </w:dropDownList>
              </w:sdtPr>
              <w:sdtContent>
                <w:r w:rsidR="00650475">
                  <w:rPr>
                    <w:sz w:val="20"/>
                    <w:szCs w:val="20"/>
                  </w:rPr>
                  <w:t>(@ ~15%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0E5974">
            <w:pPr>
              <w:spacing w:line="276" w:lineRule="auto"/>
              <w:jc w:val="center"/>
              <w:rPr>
                <w:b/>
              </w:rPr>
            </w:pPr>
            <w:r w:rsidRPr="00A726A9">
              <w:rPr>
                <w:b/>
              </w:rPr>
              <w:t>Rs.</w:t>
            </w:r>
            <w:r w:rsidR="000E5974">
              <w:rPr>
                <w:b/>
              </w:rPr>
              <w:t>13,60,00,000/-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DD5328">
            <w:pPr>
              <w:spacing w:line="276" w:lineRule="auto"/>
              <w:jc w:val="center"/>
            </w:pPr>
            <w:r w:rsidRPr="00887A8B">
              <w:t>----</w:t>
            </w:r>
          </w:p>
        </w:tc>
        <w:tc>
          <w:tcPr>
            <w:tcW w:w="3610" w:type="dxa"/>
            <w:vAlign w:val="center"/>
          </w:tcPr>
          <w:p w:rsidR="00E4792C" w:rsidRPr="000706FA" w:rsidRDefault="00E4792C" w:rsidP="000E5974">
            <w:pPr>
              <w:spacing w:line="276" w:lineRule="auto"/>
              <w:jc w:val="center"/>
              <w:rPr>
                <w:b/>
              </w:rPr>
            </w:pPr>
            <w:r w:rsidRPr="00A726A9">
              <w:rPr>
                <w:b/>
              </w:rPr>
              <w:t>Rs.</w:t>
            </w:r>
            <w:r w:rsidR="000E5974">
              <w:rPr>
                <w:b/>
              </w:rPr>
              <w:t>12,00,00,000/-</w:t>
            </w:r>
          </w:p>
        </w:tc>
      </w:tr>
      <w:tr w:rsidR="00E4792C" w:rsidRPr="00A77C76" w:rsidTr="00DD5328">
        <w:trPr>
          <w:trHeight w:val="54"/>
          <w:jc w:val="center"/>
        </w:trPr>
        <w:tc>
          <w:tcPr>
            <w:tcW w:w="1143" w:type="dxa"/>
          </w:tcPr>
          <w:p w:rsidR="00E4792C" w:rsidRPr="00887A8B"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E4792C">
            <w:pPr>
              <w:pStyle w:val="NoSpacing"/>
            </w:pPr>
            <w:r w:rsidRPr="009B0273">
              <w:t>Valuation of structure for Insurance purpose</w:t>
            </w:r>
          </w:p>
        </w:tc>
        <w:tc>
          <w:tcPr>
            <w:tcW w:w="3055" w:type="dxa"/>
            <w:vAlign w:val="center"/>
          </w:tcPr>
          <w:p w:rsidR="00E4792C" w:rsidRPr="00887A8B" w:rsidRDefault="00E4792C" w:rsidP="00DD5328">
            <w:pPr>
              <w:spacing w:line="276" w:lineRule="auto"/>
              <w:jc w:val="center"/>
            </w:pPr>
            <w:r w:rsidRPr="00887A8B">
              <w:t>NA</w:t>
            </w:r>
          </w:p>
        </w:tc>
        <w:tc>
          <w:tcPr>
            <w:tcW w:w="3610" w:type="dxa"/>
            <w:vAlign w:val="center"/>
          </w:tcPr>
          <w:p w:rsidR="00E4792C" w:rsidRPr="002D0067" w:rsidRDefault="00A40DD4" w:rsidP="00DD5328">
            <w:pPr>
              <w:spacing w:line="276" w:lineRule="auto"/>
              <w:jc w:val="center"/>
              <w:rPr>
                <w:b/>
              </w:rPr>
            </w:pPr>
            <w:r>
              <w:rPr>
                <w:b/>
              </w:rPr>
              <w:t>NA</w:t>
            </w:r>
          </w:p>
        </w:tc>
      </w:tr>
    </w:tbl>
    <w:p w:rsidR="00E4792C" w:rsidRDefault="00E4792C" w:rsidP="00E87F7B">
      <w:pPr>
        <w:pStyle w:val="BodyText"/>
        <w:spacing w:before="4"/>
        <w:rPr>
          <w:b/>
        </w:rPr>
      </w:pPr>
    </w:p>
    <w:p w:rsidR="00F57C9F" w:rsidRPr="00EF7F47" w:rsidRDefault="00F32387" w:rsidP="00F57C9F">
      <w:pPr>
        <w:pStyle w:val="BodyText"/>
        <w:spacing w:before="4"/>
        <w:jc w:val="center"/>
        <w:rPr>
          <w:b/>
        </w:rPr>
      </w:pPr>
      <w:r w:rsidRPr="00054E14">
        <w:rPr>
          <w:b/>
        </w:rPr>
        <w:t>(</w:t>
      </w:r>
      <w:r w:rsidR="005C3145" w:rsidRPr="00054E14">
        <w:rPr>
          <w:b/>
        </w:rPr>
        <w:t xml:space="preserve">RUPEES </w:t>
      </w:r>
      <w:r w:rsidR="00283C1F">
        <w:rPr>
          <w:b/>
        </w:rPr>
        <w:t>FIFTY EIGHT</w:t>
      </w:r>
      <w:r w:rsidR="00A726A9">
        <w:rPr>
          <w:b/>
        </w:rPr>
        <w:t xml:space="preserve"> LAKHS</w:t>
      </w:r>
      <w:r w:rsidR="005B777B">
        <w:rPr>
          <w:b/>
        </w:rPr>
        <w:t xml:space="preserve"> </w:t>
      </w:r>
      <w:r w:rsidR="00283C1F">
        <w:rPr>
          <w:b/>
        </w:rPr>
        <w:t xml:space="preserve">THIRTY THOUSAND </w:t>
      </w:r>
      <w:r w:rsidR="004B0FEA" w:rsidRPr="00054E14">
        <w:rPr>
          <w:b/>
        </w:rPr>
        <w:t>ONLY</w:t>
      </w:r>
      <w:r w:rsidRPr="00054E14">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337DF5" w:rsidRPr="00337DF5" w:rsidRDefault="00337DF5" w:rsidP="00307AB1">
            <w:pPr>
              <w:pStyle w:val="ListParagraph"/>
              <w:ind w:left="425" w:firstLine="0"/>
              <w:rPr>
                <w:sz w:val="21"/>
                <w:szCs w:val="21"/>
              </w:rPr>
            </w:pPr>
          </w:p>
          <w:p w:rsidR="000E5974" w:rsidRDefault="000E5974" w:rsidP="000E5974">
            <w:pPr>
              <w:pStyle w:val="ListParagraph"/>
              <w:numPr>
                <w:ilvl w:val="0"/>
                <w:numId w:val="12"/>
              </w:numPr>
              <w:spacing w:line="276" w:lineRule="auto"/>
              <w:ind w:left="425"/>
              <w:jc w:val="both"/>
              <w:rPr>
                <w:sz w:val="21"/>
                <w:szCs w:val="21"/>
              </w:rPr>
            </w:pPr>
            <w:r w:rsidRPr="000E5974">
              <w:rPr>
                <w:sz w:val="21"/>
                <w:szCs w:val="21"/>
              </w:rPr>
              <w:t>The land is triangle shaped having long depth, which goes narrow down the rear portion of land whic</w:t>
            </w:r>
            <w:r>
              <w:rPr>
                <w:sz w:val="21"/>
                <w:szCs w:val="21"/>
              </w:rPr>
              <w:t>h forms triangle shape and is three side open plot.</w:t>
            </w:r>
          </w:p>
          <w:p w:rsidR="00283C1F" w:rsidRPr="00ED7BF7" w:rsidRDefault="00283C1F" w:rsidP="000E5974">
            <w:pPr>
              <w:pStyle w:val="ListParagraph"/>
              <w:numPr>
                <w:ilvl w:val="0"/>
                <w:numId w:val="12"/>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283C1F" w:rsidRPr="00ED7BF7" w:rsidRDefault="00283C1F" w:rsidP="00283C1F">
            <w:pPr>
              <w:pStyle w:val="ListParagraph"/>
              <w:numPr>
                <w:ilvl w:val="0"/>
                <w:numId w:val="12"/>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w:t>
            </w:r>
            <w:r w:rsidRPr="00ED7BF7">
              <w:rPr>
                <w:sz w:val="21"/>
                <w:szCs w:val="21"/>
              </w:rPr>
              <w:lastRenderedPageBreak/>
              <w:t>has to be taken care by legal experts/ Advocates.</w:t>
            </w:r>
          </w:p>
          <w:p w:rsidR="00283C1F" w:rsidRPr="00C97B1E" w:rsidRDefault="00283C1F" w:rsidP="00283C1F">
            <w:pPr>
              <w:pStyle w:val="ListParagraph"/>
              <w:numPr>
                <w:ilvl w:val="0"/>
                <w:numId w:val="12"/>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rsidR="006971FD" w:rsidRPr="00CF6414" w:rsidRDefault="00283C1F" w:rsidP="00283C1F">
            <w:pPr>
              <w:pStyle w:val="ListParagraph"/>
              <w:numPr>
                <w:ilvl w:val="0"/>
                <w:numId w:val="12"/>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686012" w:rsidRDefault="0068601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BA4560">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shd w:val="clear" w:color="auto" w:fill="auto"/>
          </w:tcPr>
          <w:p w:rsidR="004B69F2" w:rsidRPr="00BA4560" w:rsidRDefault="004B69F2" w:rsidP="00FA76CA">
            <w:pPr>
              <w:pStyle w:val="NoSpacing"/>
              <w:jc w:val="both"/>
              <w:rPr>
                <w:color w:val="000000" w:themeColor="text1"/>
              </w:rPr>
            </w:pPr>
            <w:r w:rsidRPr="00A726A9">
              <w:rPr>
                <w:color w:val="000000" w:themeColor="text1"/>
              </w:rPr>
              <w:t>As a result of my appraisal and analysis, it is my considered opinion that the present fair market value of the above property in the prevailing condition with aforesaid specifications</w:t>
            </w:r>
            <w:r w:rsidR="00C3105E" w:rsidRPr="00A726A9">
              <w:rPr>
                <w:color w:val="000000" w:themeColor="text1"/>
              </w:rPr>
              <w:t xml:space="preserve"> </w:t>
            </w:r>
            <w:r w:rsidRPr="00A726A9">
              <w:rPr>
                <w:color w:val="000000" w:themeColor="text1"/>
              </w:rPr>
              <w:t>is</w:t>
            </w:r>
            <w:r w:rsidR="00BA181B" w:rsidRPr="00A726A9">
              <w:rPr>
                <w:color w:val="000000" w:themeColor="text1"/>
              </w:rPr>
              <w:t xml:space="preserve"> </w:t>
            </w:r>
            <w:proofErr w:type="spellStart"/>
            <w:r w:rsidR="00283C1F">
              <w:rPr>
                <w:b/>
              </w:rPr>
              <w:t>Rs</w:t>
            </w:r>
            <w:proofErr w:type="spellEnd"/>
            <w:r w:rsidR="00283C1F">
              <w:rPr>
                <w:b/>
              </w:rPr>
              <w:t xml:space="preserve">. </w:t>
            </w:r>
            <w:r w:rsidR="000E5974">
              <w:rPr>
                <w:b/>
              </w:rPr>
              <w:t>16</w:t>
            </w:r>
            <w:proofErr w:type="gramStart"/>
            <w:r w:rsidR="000E5974">
              <w:rPr>
                <w:b/>
              </w:rPr>
              <w:t>,00,00,000</w:t>
            </w:r>
            <w:proofErr w:type="gramEnd"/>
            <w:r w:rsidR="00283C1F" w:rsidRPr="00283C1F">
              <w:rPr>
                <w:b/>
              </w:rPr>
              <w:t>/-</w:t>
            </w:r>
            <w:r w:rsidR="00283C1F" w:rsidRPr="00A726A9">
              <w:rPr>
                <w:color w:val="000000" w:themeColor="text1"/>
              </w:rPr>
              <w:t xml:space="preserve"> </w:t>
            </w:r>
            <w:r w:rsidR="00C36DCE" w:rsidRPr="00A726A9">
              <w:rPr>
                <w:color w:val="000000" w:themeColor="text1"/>
              </w:rPr>
              <w:t xml:space="preserve">(Rupees </w:t>
            </w:r>
            <w:r w:rsidR="00FA76CA">
              <w:rPr>
                <w:color w:val="000000" w:themeColor="text1"/>
              </w:rPr>
              <w:t xml:space="preserve">Sixteen </w:t>
            </w:r>
            <w:proofErr w:type="spellStart"/>
            <w:r w:rsidR="00FA76CA">
              <w:rPr>
                <w:color w:val="000000" w:themeColor="text1"/>
              </w:rPr>
              <w:t>Crore</w:t>
            </w:r>
            <w:proofErr w:type="spellEnd"/>
            <w:r w:rsidR="00283C1F">
              <w:rPr>
                <w:color w:val="000000" w:themeColor="text1"/>
              </w:rPr>
              <w:t xml:space="preserve"> </w:t>
            </w:r>
            <w:r w:rsidR="004B0FEA" w:rsidRPr="00A726A9">
              <w:rPr>
                <w:color w:val="000000" w:themeColor="text1"/>
                <w:u w:val="single"/>
              </w:rPr>
              <w:t>O</w:t>
            </w:r>
            <w:r w:rsidR="00F1426F" w:rsidRPr="00A726A9">
              <w:rPr>
                <w:color w:val="000000" w:themeColor="text1"/>
                <w:u w:val="single"/>
              </w:rPr>
              <w:t>nly</w:t>
            </w:r>
            <w:r w:rsidRPr="00A726A9">
              <w:rPr>
                <w:color w:val="000000" w:themeColor="text1"/>
              </w:rPr>
              <w:t>). The Realizable value of the above property</w:t>
            </w:r>
            <w:r w:rsidR="00C3105E" w:rsidRPr="00A726A9">
              <w:rPr>
                <w:color w:val="000000" w:themeColor="text1"/>
              </w:rPr>
              <w:t xml:space="preserve"> </w:t>
            </w:r>
            <w:r w:rsidRPr="00A726A9">
              <w:rPr>
                <w:color w:val="000000" w:themeColor="text1"/>
              </w:rPr>
              <w:t>is</w:t>
            </w:r>
            <w:r w:rsidR="00BA4560" w:rsidRPr="00A726A9">
              <w:rPr>
                <w:color w:val="000000" w:themeColor="text1"/>
              </w:rPr>
              <w:t xml:space="preserve"> </w:t>
            </w:r>
            <w:r w:rsidR="000E5974" w:rsidRPr="000E5974">
              <w:rPr>
                <w:b/>
              </w:rPr>
              <w:t>Rs.13</w:t>
            </w:r>
            <w:proofErr w:type="gramStart"/>
            <w:r w:rsidR="000E5974" w:rsidRPr="000E5974">
              <w:rPr>
                <w:b/>
              </w:rPr>
              <w:t>,60,00,000</w:t>
            </w:r>
            <w:proofErr w:type="gramEnd"/>
            <w:r w:rsidR="000E5974" w:rsidRPr="000E5974">
              <w:rPr>
                <w:b/>
              </w:rPr>
              <w:t xml:space="preserve">/- </w:t>
            </w:r>
            <w:r w:rsidRPr="00A726A9">
              <w:rPr>
                <w:color w:val="000000" w:themeColor="text1"/>
              </w:rPr>
              <w:t>(</w:t>
            </w:r>
            <w:r w:rsidR="004B0FEA" w:rsidRPr="00A726A9">
              <w:rPr>
                <w:color w:val="000000" w:themeColor="text1"/>
              </w:rPr>
              <w:t xml:space="preserve">Rupees </w:t>
            </w:r>
            <w:r w:rsidR="00FA76CA">
              <w:rPr>
                <w:color w:val="000000" w:themeColor="text1"/>
              </w:rPr>
              <w:t xml:space="preserve">Thirteen </w:t>
            </w:r>
            <w:proofErr w:type="spellStart"/>
            <w:r w:rsidR="00FA76CA">
              <w:rPr>
                <w:color w:val="000000" w:themeColor="text1"/>
              </w:rPr>
              <w:t>Crore</w:t>
            </w:r>
            <w:proofErr w:type="spellEnd"/>
            <w:r w:rsidR="00FA76CA">
              <w:rPr>
                <w:color w:val="000000" w:themeColor="text1"/>
              </w:rPr>
              <w:t xml:space="preserve"> Sixty Lakhs</w:t>
            </w:r>
            <w:r w:rsidR="00A726A9" w:rsidRPr="00A726A9">
              <w:rPr>
                <w:color w:val="000000" w:themeColor="text1"/>
              </w:rPr>
              <w:t xml:space="preserve"> </w:t>
            </w:r>
            <w:r w:rsidR="00307AB1" w:rsidRPr="00A726A9">
              <w:rPr>
                <w:color w:val="000000" w:themeColor="text1"/>
              </w:rPr>
              <w:t>Only</w:t>
            </w:r>
            <w:r w:rsidRPr="00A726A9">
              <w:rPr>
                <w:color w:val="000000" w:themeColor="text1"/>
              </w:rPr>
              <w:t>). The book value of the above</w:t>
            </w:r>
            <w:r w:rsidR="00C3105E" w:rsidRPr="00A726A9">
              <w:rPr>
                <w:color w:val="000000" w:themeColor="text1"/>
              </w:rPr>
              <w:t xml:space="preserve"> </w:t>
            </w:r>
            <w:r w:rsidRPr="00A726A9">
              <w:rPr>
                <w:color w:val="000000" w:themeColor="text1"/>
              </w:rPr>
              <w:t>property as</w:t>
            </w:r>
            <w:r w:rsidR="00C3105E" w:rsidRPr="00A726A9">
              <w:rPr>
                <w:color w:val="000000" w:themeColor="text1"/>
              </w:rPr>
              <w:t xml:space="preserve"> </w:t>
            </w:r>
            <w:r w:rsidRPr="00A726A9">
              <w:rPr>
                <w:color w:val="000000" w:themeColor="text1"/>
              </w:rPr>
              <w:t>of</w:t>
            </w:r>
            <w:r w:rsidRPr="00A726A9">
              <w:rPr>
                <w:color w:val="000000" w:themeColor="text1"/>
                <w:u w:val="single"/>
              </w:rPr>
              <w:tab/>
            </w:r>
            <w:r w:rsidR="00E13224" w:rsidRPr="00A726A9">
              <w:rPr>
                <w:color w:val="000000" w:themeColor="text1"/>
                <w:u w:val="single"/>
              </w:rPr>
              <w:t>xxx</w:t>
            </w:r>
            <w:r w:rsidRPr="00A726A9">
              <w:rPr>
                <w:color w:val="000000" w:themeColor="text1"/>
                <w:u w:val="single"/>
              </w:rPr>
              <w:tab/>
            </w:r>
            <w:r w:rsidRPr="00A726A9">
              <w:rPr>
                <w:color w:val="000000" w:themeColor="text1"/>
              </w:rPr>
              <w:t>is</w:t>
            </w:r>
            <w:r w:rsidR="00C3105E" w:rsidRPr="00A726A9">
              <w:rPr>
                <w:color w:val="000000" w:themeColor="text1"/>
              </w:rPr>
              <w:t xml:space="preserve"> </w:t>
            </w:r>
            <w:proofErr w:type="spellStart"/>
            <w:r w:rsidRPr="00A726A9">
              <w:rPr>
                <w:color w:val="000000" w:themeColor="text1"/>
              </w:rPr>
              <w:t>Rs</w:t>
            </w:r>
            <w:proofErr w:type="spellEnd"/>
            <w:r w:rsidRPr="00A726A9">
              <w:rPr>
                <w:color w:val="000000" w:themeColor="text1"/>
              </w:rPr>
              <w:t xml:space="preserve">. </w:t>
            </w:r>
            <w:r w:rsidR="00E13224" w:rsidRPr="00A726A9">
              <w:rPr>
                <w:color w:val="000000" w:themeColor="text1"/>
                <w:u w:val="single"/>
              </w:rPr>
              <w:t>xxx</w:t>
            </w:r>
            <w:r w:rsidRPr="00A726A9">
              <w:rPr>
                <w:color w:val="000000" w:themeColor="text1"/>
                <w:u w:val="single"/>
              </w:rPr>
              <w:tab/>
            </w:r>
            <w:r w:rsidRPr="00A726A9">
              <w:rPr>
                <w:color w:val="000000" w:themeColor="text1"/>
                <w:u w:val="single"/>
              </w:rPr>
              <w:tab/>
            </w:r>
            <w:r w:rsidRPr="00A726A9">
              <w:rPr>
                <w:color w:val="000000" w:themeColor="text1"/>
              </w:rPr>
              <w:t>(Rupees</w:t>
            </w:r>
            <w:r w:rsidRPr="00A726A9">
              <w:rPr>
                <w:color w:val="000000" w:themeColor="text1"/>
                <w:u w:val="single"/>
              </w:rPr>
              <w:tab/>
            </w:r>
            <w:r w:rsidRPr="00A726A9">
              <w:rPr>
                <w:color w:val="000000" w:themeColor="text1"/>
              </w:rPr>
              <w:t xml:space="preserve">only) </w:t>
            </w:r>
            <w:r w:rsidRPr="00A726A9">
              <w:rPr>
                <w:color w:val="000000" w:themeColor="text1"/>
                <w:spacing w:val="26"/>
              </w:rPr>
              <w:t>and</w:t>
            </w:r>
            <w:r w:rsidRPr="00A726A9">
              <w:rPr>
                <w:color w:val="000000" w:themeColor="text1"/>
              </w:rPr>
              <w:t xml:space="preserve"> the </w:t>
            </w:r>
            <w:r w:rsidRPr="00A726A9">
              <w:rPr>
                <w:color w:val="000000" w:themeColor="text1"/>
                <w:spacing w:val="25"/>
              </w:rPr>
              <w:t>distress</w:t>
            </w:r>
            <w:r w:rsidR="00C3105E" w:rsidRPr="00A726A9">
              <w:rPr>
                <w:color w:val="000000" w:themeColor="text1"/>
                <w:spacing w:val="25"/>
              </w:rPr>
              <w:t xml:space="preserve"> </w:t>
            </w:r>
            <w:r w:rsidRPr="00A726A9">
              <w:rPr>
                <w:color w:val="000000" w:themeColor="text1"/>
                <w:spacing w:val="26"/>
              </w:rPr>
              <w:t>value</w:t>
            </w:r>
            <w:r w:rsidR="00BA4560" w:rsidRPr="00A726A9">
              <w:rPr>
                <w:color w:val="000000" w:themeColor="text1"/>
                <w:spacing w:val="26"/>
              </w:rPr>
              <w:t xml:space="preserve"> </w:t>
            </w:r>
            <w:r w:rsidR="00283C1F" w:rsidRPr="00A726A9">
              <w:rPr>
                <w:b/>
              </w:rPr>
              <w:t>Rs.</w:t>
            </w:r>
            <w:r w:rsidR="000E5974">
              <w:rPr>
                <w:b/>
              </w:rPr>
              <w:t>12</w:t>
            </w:r>
            <w:proofErr w:type="gramStart"/>
            <w:r w:rsidR="000E5974">
              <w:rPr>
                <w:b/>
              </w:rPr>
              <w:t>,00,00,000</w:t>
            </w:r>
            <w:proofErr w:type="gramEnd"/>
            <w:r w:rsidR="000E5974">
              <w:rPr>
                <w:b/>
              </w:rPr>
              <w:t>/-</w:t>
            </w:r>
            <w:r w:rsidR="00283C1F" w:rsidRPr="00A726A9">
              <w:rPr>
                <w:color w:val="000000" w:themeColor="text1"/>
              </w:rPr>
              <w:t xml:space="preserve"> </w:t>
            </w:r>
            <w:r w:rsidRPr="00A726A9">
              <w:rPr>
                <w:color w:val="000000" w:themeColor="text1"/>
              </w:rPr>
              <w:t>(Rupees</w:t>
            </w:r>
            <w:r w:rsidR="00902286" w:rsidRPr="00A726A9">
              <w:rPr>
                <w:color w:val="000000" w:themeColor="text1"/>
              </w:rPr>
              <w:t xml:space="preserve"> </w:t>
            </w:r>
            <w:r w:rsidR="00FA76CA">
              <w:rPr>
                <w:color w:val="000000" w:themeColor="text1"/>
              </w:rPr>
              <w:t xml:space="preserve">Twelve </w:t>
            </w:r>
            <w:proofErr w:type="spellStart"/>
            <w:r w:rsidR="00FA76CA">
              <w:rPr>
                <w:color w:val="000000" w:themeColor="text1"/>
              </w:rPr>
              <w:t>Crore</w:t>
            </w:r>
            <w:proofErr w:type="spellEnd"/>
            <w:r w:rsidR="00FA76CA">
              <w:rPr>
                <w:color w:val="000000" w:themeColor="text1"/>
              </w:rPr>
              <w:t xml:space="preserve"> </w:t>
            </w:r>
            <w:r w:rsidR="00283C1F">
              <w:rPr>
                <w:color w:val="000000" w:themeColor="text1"/>
              </w:rPr>
              <w:t>Only</w:t>
            </w:r>
            <w:r w:rsidRPr="00A726A9">
              <w:rPr>
                <w:color w:val="000000" w:themeColor="text1"/>
              </w:rPr>
              <w:t>).</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r w:rsidRPr="00D15EDC">
              <w:rPr>
                <w:b/>
              </w:rPr>
              <w:t>S.No</w:t>
            </w:r>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672B36" w:rsidRDefault="0095755F"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672B36" w:rsidRDefault="00672B36" w:rsidP="00DD5328">
            <w:pPr>
              <w:tabs>
                <w:tab w:val="left" w:pos="366"/>
              </w:tabs>
              <w:jc w:val="center"/>
            </w:pPr>
            <w:r w:rsidRPr="00672B36">
              <w:t>03</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672B36" w:rsidRDefault="00672B36" w:rsidP="00DD5328">
            <w:pPr>
              <w:tabs>
                <w:tab w:val="left" w:pos="366"/>
              </w:tabs>
              <w:jc w:val="center"/>
            </w:pPr>
            <w:r w:rsidRPr="00672B36">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672B36" w:rsidRDefault="0095755F" w:rsidP="00DD5328">
            <w:pPr>
              <w:tabs>
                <w:tab w:val="left" w:pos="366"/>
              </w:tabs>
              <w:jc w:val="center"/>
            </w:pPr>
            <w:r w:rsidRPr="00672B36">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672B36" w:rsidRDefault="00DB373E" w:rsidP="00DD5328">
            <w:pPr>
              <w:tabs>
                <w:tab w:val="left" w:pos="366"/>
              </w:tabs>
              <w:jc w:val="center"/>
            </w:pPr>
            <w:r w:rsidRPr="00672B36">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72B36" w:rsidP="00DB0445">
            <w:pPr>
              <w:tabs>
                <w:tab w:val="left" w:pos="360"/>
              </w:tabs>
              <w:rPr>
                <w:sz w:val="20"/>
                <w:szCs w:val="20"/>
              </w:rPr>
            </w:pPr>
            <w:r w:rsidRPr="00672B36">
              <w:rPr>
                <w:sz w:val="20"/>
                <w:szCs w:val="20"/>
              </w:rPr>
              <w:t>26</w:t>
            </w:r>
          </w:p>
        </w:tc>
      </w:tr>
      <w:tr w:rsidR="00D15EDC" w:rsidTr="001E698E">
        <w:trPr>
          <w:trHeight w:val="723"/>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74189C">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Shobhit" w:value="AE. Shobhit"/>
                </w:dropDownList>
              </w:sdtPr>
              <w:sdtContent>
                <w:r w:rsidR="00D639B3">
                  <w:rPr>
                    <w:i/>
                  </w:rPr>
                  <w:t>AE Deepak Joshi</w:t>
                </w:r>
              </w:sdtContent>
            </w:sdt>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18"/>
                <w:szCs w:val="18"/>
              </w:rPr>
            </w:pPr>
          </w:p>
          <w:p w:rsidR="000D4B1E" w:rsidRDefault="000D4B1E" w:rsidP="00DB0445">
            <w:pPr>
              <w:tabs>
                <w:tab w:val="left" w:pos="360"/>
              </w:tabs>
              <w:rPr>
                <w:sz w:val="18"/>
                <w:szCs w:val="18"/>
              </w:rPr>
            </w:pPr>
          </w:p>
          <w:p w:rsidR="00E8533A" w:rsidRPr="00801535" w:rsidRDefault="00E8533A" w:rsidP="00DB0445">
            <w:pPr>
              <w:tabs>
                <w:tab w:val="left" w:pos="360"/>
              </w:tabs>
              <w:rPr>
                <w:sz w:val="18"/>
                <w:szCs w:val="18"/>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1E698E" w:rsidRDefault="00D15EDC" w:rsidP="00FD7BA3">
            <w:pPr>
              <w:tabs>
                <w:tab w:val="left" w:pos="360"/>
              </w:tabs>
            </w:pPr>
            <w:r w:rsidRPr="00E8533A">
              <w:rPr>
                <w:b/>
                <w:i/>
              </w:rPr>
              <w:t>PREPARED BY</w:t>
            </w:r>
            <w:r w:rsidRPr="00E055E4">
              <w:rPr>
                <w:i/>
              </w:rPr>
              <w:t xml:space="preserve">: </w:t>
            </w:r>
            <w:r w:rsidR="00F32387">
              <w:rPr>
                <w:i/>
              </w:rPr>
              <w:t xml:space="preserve">AE </w:t>
            </w:r>
            <w:r w:rsidR="00FD7BA3">
              <w:rPr>
                <w:i/>
              </w:rPr>
              <w:t>Aditya</w:t>
            </w:r>
          </w:p>
          <w:p w:rsidR="00D15EDC" w:rsidRPr="001E698E" w:rsidRDefault="00D15EDC" w:rsidP="001E698E">
            <w:pPr>
              <w:ind w:firstLine="720"/>
            </w:pPr>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F1344B">
        <w:trPr>
          <w:trHeight w:val="75"/>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DB0445">
            <w:pPr>
              <w:tabs>
                <w:tab w:val="left" w:pos="360"/>
              </w:tabs>
              <w:rPr>
                <w:b/>
                <w:i/>
                <w:color w:val="808080"/>
              </w:rPr>
            </w:pPr>
            <w:r w:rsidRPr="00E8533A">
              <w:rPr>
                <w:b/>
                <w:i/>
              </w:rPr>
              <w:t>REVIEWED BY: HOD Valuations</w:t>
            </w:r>
          </w:p>
          <w:p w:rsidR="00D15EDC" w:rsidRPr="00E8533A" w:rsidRDefault="00D15EDC" w:rsidP="00DB0445">
            <w:pPr>
              <w:tabs>
                <w:tab w:val="left" w:pos="360"/>
              </w:tabs>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Pr="00576DE1" w:rsidRDefault="000D4B1E" w:rsidP="00DB0445">
            <w:pPr>
              <w:tabs>
                <w:tab w:val="left" w:pos="360"/>
              </w:tabs>
              <w:rPr>
                <w:sz w:val="20"/>
                <w:szCs w:val="20"/>
              </w:rPr>
            </w:pPr>
          </w:p>
        </w:tc>
      </w:tr>
    </w:tbl>
    <w:p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2"/>
          </w:tcPr>
          <w:p w:rsidR="00E8533A" w:rsidRPr="006470CA" w:rsidRDefault="00E8533A" w:rsidP="00E8533A">
            <w:pPr>
              <w:pStyle w:val="BodyText"/>
            </w:pPr>
            <w:r>
              <w:t>The undersigned has inspected the property detailed in the Valuation Report dated</w:t>
            </w:r>
            <w:r>
              <w:rPr>
                <w:u w:val="single"/>
              </w:rPr>
              <w:tab/>
            </w:r>
            <w:r>
              <w:t>on</w:t>
            </w:r>
            <w:r>
              <w:rPr>
                <w:u w:val="single"/>
              </w:rPr>
              <w:tab/>
            </w:r>
            <w:r>
              <w:rPr>
                <w:u w:val="single"/>
              </w:rPr>
              <w:tab/>
            </w:r>
            <w:r>
              <w:t>.</w:t>
            </w:r>
            <w:r>
              <w:rPr>
                <w:spacing w:val="3"/>
              </w:rPr>
              <w:t>We</w:t>
            </w:r>
            <w:r w:rsidR="00FC4D00">
              <w:rPr>
                <w:spacing w:val="3"/>
              </w:rPr>
              <w:t xml:space="preserve"> </w:t>
            </w:r>
            <w:r>
              <w:t>are</w:t>
            </w:r>
            <w:r w:rsidR="00FC4D00">
              <w:t xml:space="preserve"> </w:t>
            </w:r>
            <w:r>
              <w:t>satisfied</w:t>
            </w:r>
            <w:r w:rsidR="00FC4D00">
              <w:t xml:space="preserve"> </w:t>
            </w:r>
            <w:r>
              <w:t>that</w:t>
            </w:r>
            <w:r w:rsidR="00FC4D00">
              <w:t xml:space="preserve"> </w:t>
            </w:r>
            <w:r>
              <w:t>the</w:t>
            </w:r>
            <w:r w:rsidR="00FC4D00">
              <w:t xml:space="preserve"> </w:t>
            </w:r>
            <w:r>
              <w:t>fair</w:t>
            </w:r>
            <w:r w:rsidR="00FC4D00">
              <w:t xml:space="preserve"> </w:t>
            </w:r>
            <w:r>
              <w:t>and</w:t>
            </w:r>
            <w:r w:rsidR="00FC4D00">
              <w:t xml:space="preserve"> </w:t>
            </w:r>
            <w:r>
              <w:t>reason</w:t>
            </w:r>
            <w:r w:rsidR="00FC4D00">
              <w:t xml:space="preserve"> </w:t>
            </w:r>
            <w:r>
              <w:t>able</w:t>
            </w:r>
            <w:r w:rsidR="00FC4D00">
              <w:t xml:space="preserve"> </w:t>
            </w:r>
            <w:r>
              <w:t>market</w:t>
            </w:r>
            <w:r w:rsidR="00FC4D00">
              <w:t xml:space="preserve"> </w:t>
            </w:r>
            <w:r>
              <w:t>value of the property</w:t>
            </w:r>
            <w:r w:rsidR="00FC4D00">
              <w:t xml:space="preserve"> </w:t>
            </w:r>
            <w:r>
              <w:t xml:space="preserve">is </w:t>
            </w:r>
            <w:proofErr w:type="spellStart"/>
            <w:r>
              <w:t>Rs</w:t>
            </w:r>
            <w:proofErr w:type="spellEnd"/>
            <w:r>
              <w:t>.</w:t>
            </w:r>
            <w:r>
              <w:rPr>
                <w:u w:val="single"/>
              </w:rPr>
              <w:tab/>
            </w:r>
            <w:r>
              <w:t>(</w:t>
            </w:r>
            <w:proofErr w:type="spellStart"/>
            <w:r>
              <w:t>Rs</w:t>
            </w:r>
            <w:proofErr w:type="spellEnd"/>
            <w:r>
              <w:t>.</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tcPr>
          <w:p w:rsidR="00E8533A" w:rsidRDefault="00E8533A" w:rsidP="00E8533A">
            <w:pPr>
              <w:pStyle w:val="BodyText"/>
            </w:pPr>
          </w:p>
          <w:p w:rsidR="00723ECF" w:rsidRDefault="00723ECF" w:rsidP="00E8533A">
            <w:pPr>
              <w:pStyle w:val="BodyText"/>
            </w:pPr>
          </w:p>
        </w:tc>
      </w:tr>
    </w:tbl>
    <w:p w:rsidR="00397716" w:rsidRDefault="00CC3DFC" w:rsidP="000A58AA">
      <w:pPr>
        <w:spacing w:line="360" w:lineRule="auto"/>
        <w:jc w:val="center"/>
      </w:pPr>
      <w:r>
        <w:rPr>
          <w:b/>
          <w:noProof/>
          <w:sz w:val="24"/>
          <w:szCs w:val="24"/>
          <w:u w:val="single"/>
          <w:lang w:bidi="ar-SA"/>
        </w:rPr>
        <w:lastRenderedPageBreak/>
        <w:pict>
          <v:line id="Straight Connector 31" o:spid="_x0000_s1026" style="position:absolute;left:0;text-align:left;z-index:251666432;visibility:visible;mso-wrap-distance-top:-3e-5mm;mso-wrap-distance-bottom:-3e-5mm;mso-position-horizontal:right;mso-position-horizontal-relative:margin;mso-position-vertical-relative:text;mso-width-relative:margin" from="4435.6pt,16.2pt" to="488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C3DFC" w:rsidP="00FA76CA">
            <w:pPr>
              <w:tabs>
                <w:tab w:val="left" w:pos="252"/>
              </w:tabs>
              <w:jc w:val="both"/>
              <w:rPr>
                <w:sz w:val="20"/>
                <w:szCs w:val="20"/>
              </w:rPr>
            </w:pPr>
            <w:sdt>
              <w:sdtPr>
                <w:rPr>
                  <w:sz w:val="20"/>
                  <w:szCs w:val="20"/>
                </w:rPr>
                <w:id w:val="1256316176"/>
                <w:lock w:val="contentLocked"/>
              </w:sdtPr>
              <w:sdtContent>
                <w:r w:rsidR="00397716" w:rsidRPr="00CF66C7">
                  <w:rPr>
                    <w:sz w:val="20"/>
                    <w:szCs w:val="20"/>
                  </w:rPr>
                  <w:t>Qualification in TIR/Mitigation Suggested, if any:</w:t>
                </w:r>
              </w:sdtContent>
            </w:sdt>
            <w:r w:rsidR="00FA76CA">
              <w:rPr>
                <w:i/>
                <w:sz w:val="20"/>
                <w:szCs w:val="20"/>
              </w:rPr>
              <w:t>None</w:t>
            </w:r>
            <w:r w:rsidR="00307AB1">
              <w:rPr>
                <w:i/>
                <w:sz w:val="20"/>
                <w:szCs w:val="20"/>
              </w:rPr>
              <w:t xml:space="preserve"> </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C3DFC" w:rsidP="007631B4">
            <w:pPr>
              <w:tabs>
                <w:tab w:val="left" w:pos="252"/>
              </w:tabs>
              <w:jc w:val="both"/>
              <w:rPr>
                <w:sz w:val="20"/>
                <w:szCs w:val="20"/>
              </w:rPr>
            </w:pPr>
            <w:sdt>
              <w:sdtPr>
                <w:rPr>
                  <w:sz w:val="20"/>
                  <w:szCs w:val="20"/>
                </w:rPr>
                <w:id w:val="-1610806310"/>
                <w:lock w:val="contentLocked"/>
              </w:sdtPr>
              <w:sdtContent>
                <w:r w:rsidR="00397716" w:rsidRPr="00CF66C7">
                  <w:rPr>
                    <w:sz w:val="20"/>
                    <w:szCs w:val="20"/>
                  </w:rPr>
                  <w:t>Is property SARFAESI compliant:</w:t>
                </w:r>
              </w:sdtContent>
            </w:sdt>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r w:rsidR="001E698E">
              <w:rPr>
                <w:i/>
                <w:sz w:val="20"/>
                <w:szCs w:val="20"/>
              </w:rPr>
              <w:t xml:space="preserve">,. </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C3DFC" w:rsidP="00DB0445">
            <w:pPr>
              <w:tabs>
                <w:tab w:val="left" w:pos="252"/>
              </w:tabs>
              <w:jc w:val="both"/>
              <w:rPr>
                <w:sz w:val="20"/>
                <w:szCs w:val="20"/>
              </w:rPr>
            </w:pPr>
            <w:sdt>
              <w:sdtPr>
                <w:rPr>
                  <w:color w:val="808080"/>
                  <w:sz w:val="20"/>
                  <w:szCs w:val="20"/>
                </w:rPr>
                <w:id w:val="1538773813"/>
                <w:lock w:val="contentLocked"/>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C3DFC" w:rsidP="00FA76CA">
            <w:pPr>
              <w:tabs>
                <w:tab w:val="left" w:pos="252"/>
              </w:tabs>
              <w:jc w:val="both"/>
              <w:rPr>
                <w:i/>
                <w:sz w:val="20"/>
                <w:szCs w:val="20"/>
              </w:rPr>
            </w:pPr>
            <w:sdt>
              <w:sdtPr>
                <w:rPr>
                  <w:color w:val="808080"/>
                  <w:sz w:val="20"/>
                  <w:szCs w:val="20"/>
                </w:rPr>
                <w:id w:val="-930343059"/>
                <w:lock w:val="contentLocked"/>
              </w:sdtPr>
              <w:sdtContent>
                <w:r w:rsidR="00397716" w:rsidRPr="00CF66C7">
                  <w:rPr>
                    <w:sz w:val="20"/>
                    <w:szCs w:val="20"/>
                  </w:rPr>
                  <w:t>Whether entire piece of land on which the unit is set up / property is situated has been mortgaged or to be mortgaged:</w:t>
                </w:r>
              </w:sdtContent>
            </w:sdt>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 xml:space="preserve">, </w:t>
            </w:r>
            <w:r w:rsidR="00FA76CA">
              <w:rPr>
                <w:i/>
                <w:sz w:val="20"/>
                <w:szCs w:val="20"/>
              </w:rPr>
              <w:t>is</w:t>
            </w:r>
            <w:r w:rsidR="00D639B3">
              <w:rPr>
                <w:i/>
                <w:sz w:val="20"/>
                <w:szCs w:val="20"/>
              </w:rPr>
              <w:t xml:space="preserve"> </w:t>
            </w:r>
            <w:r w:rsidR="00307AB1">
              <w:rPr>
                <w:i/>
                <w:sz w:val="20"/>
                <w:szCs w:val="20"/>
              </w:rPr>
              <w:t>mortgaged</w:t>
            </w:r>
            <w:r w:rsidR="009B5B8B">
              <w:rPr>
                <w:i/>
                <w:sz w:val="20"/>
                <w:szCs w:val="20"/>
              </w:rPr>
              <w:t xml:space="preserve"> with bank</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CC3DFC" w:rsidP="00D75AA2">
            <w:pPr>
              <w:tabs>
                <w:tab w:val="left" w:pos="252"/>
              </w:tabs>
              <w:jc w:val="both"/>
              <w:rPr>
                <w:sz w:val="20"/>
                <w:szCs w:val="20"/>
              </w:rPr>
            </w:pPr>
            <w:sdt>
              <w:sdtPr>
                <w:rPr>
                  <w:color w:val="808080"/>
                  <w:sz w:val="20"/>
                  <w:szCs w:val="20"/>
                </w:rPr>
                <w:id w:val="-693295618"/>
                <w:lock w:val="contentLocked"/>
              </w:sdt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CC3DFC"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proofErr w:type="gramStart"/>
            <w:r w:rsidRPr="00437434">
              <w:rPr>
                <w:sz w:val="20"/>
              </w:rPr>
              <w:t>investigation</w:t>
            </w:r>
            <w:proofErr w:type="gramEnd"/>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397716" w:rsidRDefault="00397716" w:rsidP="00397716">
      <w:pPr>
        <w:spacing w:after="0"/>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C33E9D" w:rsidRDefault="00C33E9D">
      <w:pPr>
        <w:rPr>
          <w:b/>
        </w:rPr>
      </w:pPr>
    </w:p>
    <w:p w:rsidR="00FA76CA" w:rsidRDefault="00FA76CA">
      <w:pPr>
        <w:rPr>
          <w:b/>
        </w:rPr>
      </w:pPr>
    </w:p>
    <w:p w:rsidR="00FA76CA" w:rsidRDefault="00FA76CA">
      <w:pPr>
        <w:rPr>
          <w:b/>
        </w:rPr>
      </w:pPr>
    </w:p>
    <w:p w:rsidR="00FA76CA" w:rsidRDefault="00FA76CA">
      <w:pPr>
        <w:rPr>
          <w:b/>
        </w:rPr>
      </w:pPr>
    </w:p>
    <w:p w:rsidR="00397716" w:rsidRDefault="00CC3DFC" w:rsidP="00DB0445">
      <w:pPr>
        <w:spacing w:line="360" w:lineRule="auto"/>
        <w:jc w:val="center"/>
        <w:rPr>
          <w:b/>
        </w:rPr>
      </w:pPr>
      <w:r>
        <w:rPr>
          <w:b/>
          <w:noProof/>
          <w:sz w:val="24"/>
          <w:szCs w:val="24"/>
          <w:u w:val="single"/>
          <w:lang w:bidi="ar-SA"/>
        </w:rPr>
        <w:lastRenderedPageBreak/>
        <w:pict>
          <v:line id="Straight Connector 23" o:spid="_x0000_s1037" style="position:absolute;left:0;text-align:left;z-index:25165926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rsidR="008444AD" w:rsidRDefault="008444AD" w:rsidP="00DB0445">
      <w:pPr>
        <w:spacing w:line="360" w:lineRule="auto"/>
        <w:rPr>
          <w:b/>
          <w:u w:val="single"/>
        </w:rPr>
      </w:pPr>
    </w:p>
    <w:p w:rsidR="00EC26C6" w:rsidRDefault="00FA76CA" w:rsidP="000C6A27">
      <w:pPr>
        <w:jc w:val="center"/>
        <w:rPr>
          <w:b/>
          <w:i/>
        </w:rPr>
      </w:pPr>
      <w:r>
        <w:rPr>
          <w:b/>
          <w:i/>
          <w:noProof/>
          <w:lang w:bidi="ar-SA"/>
        </w:rPr>
        <w:drawing>
          <wp:inline distT="0" distB="0" distL="0" distR="0">
            <wp:extent cx="6146800" cy="2092960"/>
            <wp:effectExtent l="19050" t="1905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94D5C1.tmp"/>
                    <pic:cNvPicPr/>
                  </pic:nvPicPr>
                  <pic:blipFill>
                    <a:blip r:embed="rId11">
                      <a:extLst>
                        <a:ext uri="{28A0092B-C50C-407E-A947-70E740481C1C}">
                          <a14:useLocalDpi xmlns:a14="http://schemas.microsoft.com/office/drawing/2010/main" val="0"/>
                        </a:ext>
                      </a:extLst>
                    </a:blip>
                    <a:stretch>
                      <a:fillRect/>
                    </a:stretch>
                  </pic:blipFill>
                  <pic:spPr>
                    <a:xfrm>
                      <a:off x="0" y="0"/>
                      <a:ext cx="6146800" cy="2092960"/>
                    </a:xfrm>
                    <a:prstGeom prst="rect">
                      <a:avLst/>
                    </a:prstGeom>
                    <a:ln>
                      <a:solidFill>
                        <a:schemeClr val="tx1"/>
                      </a:solidFill>
                    </a:ln>
                  </pic:spPr>
                </pic:pic>
              </a:graphicData>
            </a:graphic>
          </wp:inline>
        </w:drawing>
      </w:r>
    </w:p>
    <w:p w:rsidR="00954CCD" w:rsidRDefault="00954CCD" w:rsidP="000C6A27">
      <w:pPr>
        <w:jc w:val="center"/>
        <w:rPr>
          <w:b/>
          <w:i/>
        </w:rPr>
      </w:pPr>
      <w:r>
        <w:rPr>
          <w:b/>
          <w:i/>
          <w:noProof/>
          <w:lang w:bidi="ar-SA"/>
        </w:rPr>
        <w:drawing>
          <wp:inline distT="0" distB="0" distL="0" distR="0">
            <wp:extent cx="6146800" cy="2091055"/>
            <wp:effectExtent l="19050" t="1905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94CB66.tmp"/>
                    <pic:cNvPicPr/>
                  </pic:nvPicPr>
                  <pic:blipFill>
                    <a:blip r:embed="rId12">
                      <a:extLst>
                        <a:ext uri="{28A0092B-C50C-407E-A947-70E740481C1C}">
                          <a14:useLocalDpi xmlns:a14="http://schemas.microsoft.com/office/drawing/2010/main" val="0"/>
                        </a:ext>
                      </a:extLst>
                    </a:blip>
                    <a:stretch>
                      <a:fillRect/>
                    </a:stretch>
                  </pic:blipFill>
                  <pic:spPr>
                    <a:xfrm>
                      <a:off x="0" y="0"/>
                      <a:ext cx="6146800" cy="2091055"/>
                    </a:xfrm>
                    <a:prstGeom prst="rect">
                      <a:avLst/>
                    </a:prstGeom>
                    <a:ln>
                      <a:solidFill>
                        <a:schemeClr val="tx1"/>
                      </a:solidFill>
                    </a:ln>
                  </pic:spPr>
                </pic:pic>
              </a:graphicData>
            </a:graphic>
          </wp:inline>
        </w:drawing>
      </w:r>
    </w:p>
    <w:p w:rsidR="00EC26C6" w:rsidRDefault="00EC26C6" w:rsidP="000C6A27">
      <w:pPr>
        <w:jc w:val="center"/>
        <w:rPr>
          <w:b/>
          <w:i/>
        </w:rPr>
      </w:pPr>
    </w:p>
    <w:p w:rsidR="00D75AA2" w:rsidRPr="000C6A27" w:rsidRDefault="00EC26C6" w:rsidP="000C6A27">
      <w:pPr>
        <w:jc w:val="center"/>
        <w:rPr>
          <w:b/>
          <w:i/>
        </w:rPr>
      </w:pPr>
      <w:r w:rsidRPr="00EC26C6">
        <w:rPr>
          <w:b/>
          <w:i/>
        </w:rPr>
        <w:t xml:space="preserve"> </w:t>
      </w:r>
      <w:r w:rsidR="00F32387" w:rsidRPr="000C6A27">
        <w:rPr>
          <w:b/>
          <w:i/>
        </w:rPr>
        <w:br w:type="page"/>
      </w:r>
    </w:p>
    <w:p w:rsidR="00397716" w:rsidRDefault="00CC3DFC" w:rsidP="00DB0445">
      <w:pPr>
        <w:spacing w:line="360" w:lineRule="auto"/>
        <w:jc w:val="center"/>
        <w:rPr>
          <w:b/>
        </w:rPr>
      </w:pPr>
      <w:r>
        <w:rPr>
          <w:b/>
          <w:noProof/>
          <w:sz w:val="24"/>
          <w:szCs w:val="24"/>
          <w:u w:val="single"/>
          <w:lang w:bidi="ar-SA"/>
        </w:rPr>
        <w:lastRenderedPageBreak/>
        <w:pict>
          <v:line id="Straight Connector 4" o:spid="_x0000_s1036" style="position:absolute;left:0;text-align:left;z-index:251661312;visibility:visible;mso-wrap-distance-top:-3e-5mm;mso-wrap-distance-bottom:-3e-5mm;mso-position-horizontal:right;mso-position-horizontal-relative:margin;mso-width-relative:margin" from="4435.6pt,26.3pt" to="488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" strokeweight="6pt">
            <o:lock v:ext="edit" shapetype="f"/>
            <w10:wrap anchorx="margin"/>
          </v:line>
        </w:pict>
      </w:r>
      <w:r w:rsidR="000A58AA">
        <w:rPr>
          <w:b/>
        </w:rPr>
        <w:t>ENCLOSURE: III</w:t>
      </w:r>
      <w:r w:rsidR="00397716">
        <w:rPr>
          <w:b/>
        </w:rPr>
        <w:t xml:space="preserve"> – GOOGLE MAP LOCATION</w:t>
      </w:r>
    </w:p>
    <w:p w:rsidR="00F32387" w:rsidRDefault="00F32387" w:rsidP="00E055E4">
      <w:pPr>
        <w:spacing w:line="360" w:lineRule="auto"/>
        <w:ind w:right="214"/>
        <w:rPr>
          <w:b/>
        </w:rPr>
      </w:pPr>
    </w:p>
    <w:p w:rsidR="00397716" w:rsidRPr="001E698E" w:rsidRDefault="00954CCD" w:rsidP="00DD5328">
      <w:pPr>
        <w:spacing w:line="360" w:lineRule="auto"/>
        <w:ind w:right="214" w:firstLine="142"/>
        <w:rPr>
          <w:b/>
          <w:highlight w:val="yellow"/>
        </w:rPr>
      </w:pPr>
      <w:r>
        <w:rPr>
          <w:b/>
          <w:noProof/>
          <w:lang w:bidi="ar-SA"/>
        </w:rPr>
        <w:drawing>
          <wp:inline distT="0" distB="0" distL="0" distR="0">
            <wp:extent cx="6146800" cy="37623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946111.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46800" cy="3762375"/>
                    </a:xfrm>
                    <a:prstGeom prst="rect">
                      <a:avLst/>
                    </a:prstGeom>
                  </pic:spPr>
                </pic:pic>
              </a:graphicData>
            </a:graphic>
          </wp:inline>
        </w:drawing>
      </w:r>
    </w:p>
    <w:p w:rsidR="00AE4291" w:rsidRDefault="00954CCD" w:rsidP="00DD5328">
      <w:pPr>
        <w:spacing w:line="360" w:lineRule="auto"/>
        <w:ind w:left="142" w:right="214"/>
        <w:rPr>
          <w:b/>
        </w:rPr>
      </w:pPr>
      <w:r>
        <w:rPr>
          <w:b/>
          <w:noProof/>
          <w:lang w:bidi="ar-SA"/>
        </w:rPr>
        <w:drawing>
          <wp:inline distT="0" distB="0" distL="0" distR="0">
            <wp:extent cx="6146800" cy="3903345"/>
            <wp:effectExtent l="19050" t="1905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945ADC.tmp"/>
                    <pic:cNvPicPr/>
                  </pic:nvPicPr>
                  <pic:blipFill>
                    <a:blip r:embed="rId15">
                      <a:extLst>
                        <a:ext uri="{28A0092B-C50C-407E-A947-70E740481C1C}">
                          <a14:useLocalDpi xmlns:a14="http://schemas.microsoft.com/office/drawing/2010/main" val="0"/>
                        </a:ext>
                      </a:extLst>
                    </a:blip>
                    <a:stretch>
                      <a:fillRect/>
                    </a:stretch>
                  </pic:blipFill>
                  <pic:spPr>
                    <a:xfrm>
                      <a:off x="0" y="0"/>
                      <a:ext cx="6146800" cy="3903345"/>
                    </a:xfrm>
                    <a:prstGeom prst="rect">
                      <a:avLst/>
                    </a:prstGeom>
                    <a:ln>
                      <a:solidFill>
                        <a:schemeClr val="tx1"/>
                      </a:solidFill>
                    </a:ln>
                  </pic:spPr>
                </pic:pic>
              </a:graphicData>
            </a:graphic>
          </wp:inline>
        </w:drawing>
      </w:r>
    </w:p>
    <w:p w:rsidR="00AE4291" w:rsidRDefault="00CC3DFC" w:rsidP="00F32387">
      <w:pPr>
        <w:spacing w:line="360" w:lineRule="auto"/>
        <w:jc w:val="center"/>
        <w:rPr>
          <w:b/>
        </w:rPr>
      </w:pPr>
      <w:r>
        <w:rPr>
          <w:b/>
          <w:noProof/>
          <w:sz w:val="24"/>
          <w:szCs w:val="24"/>
          <w:u w:val="single"/>
          <w:lang w:bidi="ar-SA"/>
        </w:rPr>
        <w:lastRenderedPageBreak/>
        <w:pict>
          <v:line id="Straight Connector 24" o:spid="_x0000_s1035" style="position:absolute;left:0;text-align:left;z-index:251660288;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sidR="00397716">
        <w:rPr>
          <w:b/>
        </w:rPr>
        <w:t xml:space="preserve">ENCLOSURE: </w:t>
      </w:r>
      <w:r w:rsidR="000A58AA">
        <w:rPr>
          <w:b/>
        </w:rPr>
        <w:t>I</w:t>
      </w:r>
      <w:r w:rsidR="00F32387">
        <w:rPr>
          <w:b/>
        </w:rPr>
        <w:t>V – PHOTOGRAPHS OF THE PROPERTY</w:t>
      </w:r>
    </w:p>
    <w:p w:rsidR="00FD7BA3" w:rsidRDefault="00FD7BA3" w:rsidP="001E698E">
      <w:pPr>
        <w:spacing w:line="360" w:lineRule="auto"/>
        <w:rPr>
          <w:b/>
        </w:rPr>
      </w:pPr>
    </w:p>
    <w:p w:rsidR="00694D36" w:rsidRDefault="00954CCD" w:rsidP="001E698E">
      <w:pPr>
        <w:spacing w:line="360" w:lineRule="auto"/>
        <w:rPr>
          <w:b/>
        </w:rPr>
      </w:pPr>
      <w:r>
        <w:rPr>
          <w:b/>
          <w:noProof/>
          <w:lang w:bidi="ar-SA"/>
        </w:rPr>
        <w:drawing>
          <wp:inline distT="0" distB="0" distL="0" distR="0">
            <wp:extent cx="6146800" cy="3638550"/>
            <wp:effectExtent l="19050" t="1905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10807_16454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46800" cy="3638550"/>
                    </a:xfrm>
                    <a:prstGeom prst="rect">
                      <a:avLst/>
                    </a:prstGeom>
                    <a:ln>
                      <a:solidFill>
                        <a:schemeClr val="tx1"/>
                      </a:solidFill>
                    </a:ln>
                  </pic:spPr>
                </pic:pic>
              </a:graphicData>
            </a:graphic>
          </wp:inline>
        </w:drawing>
      </w:r>
    </w:p>
    <w:p w:rsidR="001C00B7" w:rsidRPr="00F32387" w:rsidRDefault="00954CCD" w:rsidP="001E698E">
      <w:pPr>
        <w:spacing w:line="360" w:lineRule="auto"/>
        <w:rPr>
          <w:b/>
        </w:rPr>
      </w:pPr>
      <w:r>
        <w:rPr>
          <w:b/>
          <w:noProof/>
          <w:lang w:bidi="ar-SA"/>
        </w:rPr>
        <w:drawing>
          <wp:inline distT="0" distB="0" distL="0" distR="0">
            <wp:extent cx="6146800" cy="3848100"/>
            <wp:effectExtent l="19050" t="1905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mePhoto_20210807_1640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6800" cy="3848100"/>
                    </a:xfrm>
                    <a:prstGeom prst="rect">
                      <a:avLst/>
                    </a:prstGeom>
                    <a:ln>
                      <a:solidFill>
                        <a:schemeClr val="tx1"/>
                      </a:solidFill>
                    </a:ln>
                  </pic:spPr>
                </pic:pic>
              </a:graphicData>
            </a:graphic>
          </wp:inline>
        </w:drawing>
      </w:r>
    </w:p>
    <w:p w:rsidR="00EC26C6" w:rsidRDefault="00954CCD" w:rsidP="00F12AE1">
      <w:pPr>
        <w:spacing w:line="360" w:lineRule="auto"/>
        <w:ind w:right="-495"/>
        <w:rPr>
          <w:rFonts w:eastAsiaTheme="minorHAnsi"/>
          <w:b/>
          <w:noProof/>
          <w:u w:val="single"/>
          <w:lang w:val="en-IN" w:eastAsia="en-IN" w:bidi="ar-SA"/>
        </w:rPr>
      </w:pPr>
      <w:r w:rsidRPr="00954CCD">
        <w:rPr>
          <w:rFonts w:eastAsiaTheme="minorHAnsi"/>
          <w:b/>
          <w:noProof/>
          <w:lang w:bidi="ar-SA"/>
        </w:rPr>
        <w:lastRenderedPageBreak/>
        <w:drawing>
          <wp:inline distT="0" distB="0" distL="0" distR="0">
            <wp:extent cx="6146800" cy="4133850"/>
            <wp:effectExtent l="19050" t="1905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mePhoto_20210807_16453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46800" cy="4133850"/>
                    </a:xfrm>
                    <a:prstGeom prst="rect">
                      <a:avLst/>
                    </a:prstGeom>
                    <a:ln>
                      <a:solidFill>
                        <a:schemeClr val="tx1"/>
                      </a:solidFill>
                    </a:ln>
                  </pic:spPr>
                </pic:pic>
              </a:graphicData>
            </a:graphic>
          </wp:inline>
        </w:drawing>
      </w:r>
    </w:p>
    <w:p w:rsidR="00F32387" w:rsidRDefault="00954CCD" w:rsidP="00F12AE1">
      <w:pPr>
        <w:spacing w:line="360" w:lineRule="auto"/>
        <w:ind w:right="-495"/>
        <w:rPr>
          <w:rFonts w:eastAsiaTheme="minorHAnsi"/>
          <w:b/>
          <w:noProof/>
          <w:u w:val="single"/>
          <w:lang w:val="en-IN" w:eastAsia="en-IN" w:bidi="ar-SA"/>
        </w:rPr>
      </w:pPr>
      <w:r w:rsidRPr="00954CCD">
        <w:rPr>
          <w:rFonts w:eastAsiaTheme="minorHAnsi"/>
          <w:b/>
          <w:noProof/>
          <w:lang w:bidi="ar-SA"/>
        </w:rPr>
        <w:drawing>
          <wp:inline distT="0" distB="0" distL="0" distR="0">
            <wp:extent cx="6146800" cy="4048125"/>
            <wp:effectExtent l="19050" t="1905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mePhoto_20210807_1640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46800" cy="4048125"/>
                    </a:xfrm>
                    <a:prstGeom prst="rect">
                      <a:avLst/>
                    </a:prstGeom>
                    <a:ln>
                      <a:solidFill>
                        <a:schemeClr val="tx1"/>
                      </a:solidFill>
                    </a:ln>
                  </pic:spPr>
                </pic:pic>
              </a:graphicData>
            </a:graphic>
          </wp:inline>
        </w:drawing>
      </w:r>
    </w:p>
    <w:p w:rsidR="00D639B3" w:rsidRDefault="00954CCD" w:rsidP="00F12AE1">
      <w:pPr>
        <w:spacing w:line="360" w:lineRule="auto"/>
        <w:ind w:right="-495"/>
        <w:rPr>
          <w:rFonts w:eastAsiaTheme="minorHAnsi"/>
          <w:b/>
          <w:noProof/>
          <w:u w:val="single"/>
          <w:lang w:val="en-IN" w:eastAsia="en-IN" w:bidi="ar-SA"/>
        </w:rPr>
      </w:pPr>
      <w:r w:rsidRPr="00954CCD">
        <w:rPr>
          <w:rFonts w:eastAsiaTheme="minorHAnsi"/>
          <w:b/>
          <w:noProof/>
          <w:lang w:bidi="ar-SA"/>
        </w:rPr>
        <w:lastRenderedPageBreak/>
        <w:drawing>
          <wp:inline distT="0" distB="0" distL="0" distR="0">
            <wp:extent cx="6146800" cy="4267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mePhoto_20210807_164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46800" cy="4267200"/>
                    </a:xfrm>
                    <a:prstGeom prst="rect">
                      <a:avLst/>
                    </a:prstGeom>
                  </pic:spPr>
                </pic:pic>
              </a:graphicData>
            </a:graphic>
          </wp:inline>
        </w:drawing>
      </w:r>
    </w:p>
    <w:p w:rsidR="00672B36" w:rsidRDefault="00954CCD" w:rsidP="00F12AE1">
      <w:pPr>
        <w:spacing w:line="360" w:lineRule="auto"/>
        <w:ind w:right="-495"/>
        <w:rPr>
          <w:rFonts w:eastAsiaTheme="minorHAnsi"/>
          <w:b/>
          <w:noProof/>
          <w:u w:val="single"/>
          <w:lang w:val="en-IN" w:eastAsia="en-IN" w:bidi="ar-SA"/>
        </w:rPr>
      </w:pPr>
      <w:r w:rsidRPr="00954CCD">
        <w:rPr>
          <w:rFonts w:eastAsiaTheme="minorHAnsi"/>
          <w:b/>
          <w:noProof/>
          <w:lang w:bidi="ar-SA"/>
        </w:rPr>
        <w:drawing>
          <wp:inline distT="0" distB="0" distL="0" distR="0">
            <wp:extent cx="6146800" cy="4076700"/>
            <wp:effectExtent l="19050" t="1905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10807_1645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46800" cy="4076700"/>
                    </a:xfrm>
                    <a:prstGeom prst="rect">
                      <a:avLst/>
                    </a:prstGeom>
                    <a:ln>
                      <a:solidFill>
                        <a:schemeClr val="tx1"/>
                      </a:solidFill>
                    </a:ln>
                  </pic:spPr>
                </pic:pic>
              </a:graphicData>
            </a:graphic>
          </wp:inline>
        </w:drawing>
      </w:r>
    </w:p>
    <w:p w:rsidR="00397716" w:rsidRPr="00653910" w:rsidRDefault="00CC3DFC" w:rsidP="00653910">
      <w:pPr>
        <w:spacing w:line="360" w:lineRule="auto"/>
        <w:jc w:val="center"/>
        <w:rPr>
          <w:b/>
        </w:rPr>
      </w:pPr>
      <w:r>
        <w:rPr>
          <w:b/>
          <w:noProof/>
          <w:sz w:val="24"/>
          <w:szCs w:val="24"/>
          <w:u w:val="single"/>
          <w:lang w:bidi="ar-SA"/>
        </w:rPr>
        <w:lastRenderedPageBreak/>
        <w:pict>
          <v:line id="Straight Connector 25" o:spid="_x0000_s1034" style="position:absolute;left:0;text-align:left;z-index:25166336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rsidR="00397716" w:rsidRDefault="00397716" w:rsidP="00DB0445">
      <w:pPr>
        <w:tabs>
          <w:tab w:val="left" w:pos="720"/>
        </w:tabs>
        <w:spacing w:after="0" w:line="360" w:lineRule="auto"/>
        <w:rPr>
          <w:rFonts w:eastAsia="Times New Roman"/>
          <w:b/>
          <w:sz w:val="20"/>
          <w:szCs w:val="20"/>
        </w:rPr>
      </w:pPr>
    </w:p>
    <w:p w:rsidR="00CC3DFC" w:rsidRDefault="00CC3DFC" w:rsidP="00DB0445">
      <w:pPr>
        <w:tabs>
          <w:tab w:val="left" w:pos="720"/>
        </w:tabs>
        <w:spacing w:after="0" w:line="360" w:lineRule="auto"/>
        <w:rPr>
          <w:rFonts w:eastAsia="Times New Roman"/>
          <w:b/>
          <w:noProof/>
          <w:sz w:val="20"/>
          <w:szCs w:val="20"/>
          <w:lang w:bidi="ar-SA"/>
        </w:rPr>
      </w:pPr>
      <w:r>
        <w:rPr>
          <w:rFonts w:eastAsia="Times New Roman"/>
          <w:b/>
          <w:noProof/>
          <w:sz w:val="20"/>
          <w:szCs w:val="20"/>
          <w:lang w:bidi="ar-SA"/>
        </w:rPr>
        <w:drawing>
          <wp:inline distT="0" distB="0" distL="0" distR="0">
            <wp:extent cx="6146800" cy="1352550"/>
            <wp:effectExtent l="19050" t="1905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4F4BD.tmp"/>
                    <pic:cNvPicPr/>
                  </pic:nvPicPr>
                  <pic:blipFill>
                    <a:blip r:embed="rId22">
                      <a:extLst>
                        <a:ext uri="{28A0092B-C50C-407E-A947-70E740481C1C}">
                          <a14:useLocalDpi xmlns:a14="http://schemas.microsoft.com/office/drawing/2010/main" val="0"/>
                        </a:ext>
                      </a:extLst>
                    </a:blip>
                    <a:stretch>
                      <a:fillRect/>
                    </a:stretch>
                  </pic:blipFill>
                  <pic:spPr>
                    <a:xfrm>
                      <a:off x="0" y="0"/>
                      <a:ext cx="6146800" cy="1352550"/>
                    </a:xfrm>
                    <a:prstGeom prst="rect">
                      <a:avLst/>
                    </a:prstGeom>
                    <a:ln>
                      <a:solidFill>
                        <a:schemeClr val="tx1"/>
                      </a:solidFill>
                    </a:ln>
                  </pic:spPr>
                </pic:pic>
              </a:graphicData>
            </a:graphic>
          </wp:inline>
        </w:drawing>
      </w:r>
    </w:p>
    <w:p w:rsidR="00653910" w:rsidRDefault="006570FA" w:rsidP="00DB0445">
      <w:pPr>
        <w:tabs>
          <w:tab w:val="left" w:pos="720"/>
        </w:tabs>
        <w:spacing w:after="0" w:line="360" w:lineRule="auto"/>
        <w:rPr>
          <w:rFonts w:eastAsia="Times New Roman"/>
          <w:b/>
          <w:sz w:val="20"/>
          <w:szCs w:val="20"/>
        </w:rPr>
      </w:pPr>
      <w:r>
        <w:rPr>
          <w:rFonts w:eastAsia="Times New Roman"/>
          <w:b/>
          <w:noProof/>
          <w:sz w:val="20"/>
          <w:szCs w:val="20"/>
          <w:lang w:bidi="ar-SA"/>
        </w:rPr>
        <w:pict>
          <v:rect id="Rectangle 17" o:spid="_x0000_s1033" style="position:absolute;margin-left:231.75pt;margin-top:269.05pt;width:34.5pt;height:1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" filled="f" strokecolor="red" strokeweight="2pt"/>
        </w:pict>
      </w:r>
      <w:r>
        <w:rPr>
          <w:rFonts w:eastAsia="Times New Roman"/>
          <w:b/>
          <w:noProof/>
          <w:sz w:val="20"/>
          <w:szCs w:val="20"/>
          <w:lang w:bidi="ar-SA"/>
        </w:rPr>
        <w:pict>
          <v:rect id="Rectangle 47" o:spid="_x0000_s1032" style="position:absolute;margin-left:54pt;margin-top:267.55pt;width:156pt;height:18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" filled="f" strokecolor="red" strokeweight="2pt"/>
        </w:pict>
      </w:r>
      <w:r>
        <w:rPr>
          <w:rFonts w:eastAsia="Times New Roman"/>
          <w:b/>
          <w:noProof/>
          <w:sz w:val="20"/>
          <w:szCs w:val="20"/>
          <w:lang w:bidi="ar-SA"/>
        </w:rPr>
        <w:drawing>
          <wp:inline distT="0" distB="0" distL="0" distR="0">
            <wp:extent cx="6146800" cy="4288790"/>
            <wp:effectExtent l="19050" t="1905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843C87.tmp"/>
                    <pic:cNvPicPr/>
                  </pic:nvPicPr>
                  <pic:blipFill>
                    <a:blip r:embed="rId23">
                      <a:extLst>
                        <a:ext uri="{28A0092B-C50C-407E-A947-70E740481C1C}">
                          <a14:useLocalDpi xmlns:a14="http://schemas.microsoft.com/office/drawing/2010/main" val="0"/>
                        </a:ext>
                      </a:extLst>
                    </a:blip>
                    <a:stretch>
                      <a:fillRect/>
                    </a:stretch>
                  </pic:blipFill>
                  <pic:spPr>
                    <a:xfrm>
                      <a:off x="0" y="0"/>
                      <a:ext cx="6146800" cy="4288790"/>
                    </a:xfrm>
                    <a:prstGeom prst="rect">
                      <a:avLst/>
                    </a:prstGeom>
                    <a:ln>
                      <a:solidFill>
                        <a:schemeClr val="tx1"/>
                      </a:solidFill>
                    </a:ln>
                  </pic:spPr>
                </pic:pic>
              </a:graphicData>
            </a:graphic>
          </wp:inline>
        </w:drawing>
      </w:r>
    </w:p>
    <w:p w:rsidR="00672B36" w:rsidRDefault="00CC3DFC" w:rsidP="00DB0445">
      <w:pPr>
        <w:tabs>
          <w:tab w:val="left" w:pos="720"/>
        </w:tabs>
        <w:spacing w:after="0" w:line="360" w:lineRule="auto"/>
        <w:rPr>
          <w:rFonts w:eastAsia="Times New Roman"/>
          <w:b/>
          <w:sz w:val="20"/>
          <w:szCs w:val="20"/>
        </w:rPr>
      </w:pPr>
      <w:r>
        <w:rPr>
          <w:rFonts w:eastAsia="Times New Roman"/>
          <w:b/>
          <w:noProof/>
          <w:sz w:val="20"/>
          <w:szCs w:val="20"/>
          <w:lang w:bidi="ar-SA"/>
        </w:rPr>
        <w:lastRenderedPageBreak/>
        <w:pict>
          <v:rect id="_x0000_s1038" style="position:absolute;margin-left:28.5pt;margin-top:77.8pt;width:438.75pt;height:29.05pt;z-index:251675648" filled="f" strokecolor="red" strokeweight="2.25pt"/>
        </w:pict>
      </w:r>
      <w:r w:rsidR="00672B36">
        <w:rPr>
          <w:rFonts w:eastAsia="Times New Roman"/>
          <w:b/>
          <w:noProof/>
          <w:sz w:val="20"/>
          <w:szCs w:val="20"/>
          <w:lang w:bidi="ar-SA"/>
        </w:rPr>
        <w:drawing>
          <wp:inline distT="0" distB="0" distL="0" distR="0">
            <wp:extent cx="6146800" cy="3631565"/>
            <wp:effectExtent l="19050" t="1905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87039.tmp"/>
                    <pic:cNvPicPr/>
                  </pic:nvPicPr>
                  <pic:blipFill>
                    <a:blip r:embed="rId24">
                      <a:extLst>
                        <a:ext uri="{28A0092B-C50C-407E-A947-70E740481C1C}">
                          <a14:useLocalDpi xmlns:a14="http://schemas.microsoft.com/office/drawing/2010/main" val="0"/>
                        </a:ext>
                      </a:extLst>
                    </a:blip>
                    <a:stretch>
                      <a:fillRect/>
                    </a:stretch>
                  </pic:blipFill>
                  <pic:spPr>
                    <a:xfrm>
                      <a:off x="0" y="0"/>
                      <a:ext cx="6146800" cy="3631565"/>
                    </a:xfrm>
                    <a:prstGeom prst="rect">
                      <a:avLst/>
                    </a:prstGeom>
                    <a:ln>
                      <a:solidFill>
                        <a:schemeClr val="tx1"/>
                      </a:solidFill>
                    </a:ln>
                  </pic:spPr>
                </pic:pic>
              </a:graphicData>
            </a:graphic>
          </wp:inline>
        </w:drawing>
      </w:r>
    </w:p>
    <w:p w:rsidR="00FD1A75" w:rsidRDefault="00FD1A75">
      <w:pPr>
        <w:rPr>
          <w:rFonts w:eastAsia="Times New Roman"/>
          <w:b/>
          <w:sz w:val="20"/>
          <w:szCs w:val="20"/>
        </w:rPr>
      </w:pPr>
      <w:r>
        <w:rPr>
          <w:rFonts w:eastAsia="Times New Roman"/>
          <w:b/>
          <w:sz w:val="20"/>
          <w:szCs w:val="20"/>
        </w:rPr>
        <w:br w:type="page"/>
      </w:r>
    </w:p>
    <w:p w:rsidR="002F43C5" w:rsidRDefault="002F43C5" w:rsidP="002F43C5">
      <w:pPr>
        <w:adjustRightInd w:val="0"/>
        <w:spacing w:after="0" w:line="240" w:lineRule="auto"/>
        <w:jc w:val="center"/>
        <w:rPr>
          <w:rFonts w:eastAsiaTheme="minorEastAsia"/>
          <w:b/>
          <w:bCs/>
          <w:sz w:val="24"/>
          <w:szCs w:val="24"/>
        </w:rPr>
      </w:pPr>
      <w:bookmarkStart w:id="0" w:name="_GoBack"/>
      <w:bookmarkEnd w:id="0"/>
      <w:r>
        <w:rPr>
          <w:rFonts w:eastAsiaTheme="minorEastAsia"/>
          <w:b/>
          <w:bCs/>
          <w:sz w:val="24"/>
          <w:szCs w:val="24"/>
        </w:rPr>
        <w:lastRenderedPageBreak/>
        <w:t>ANNEXURE: VI- DECLARATION-CUM-UNDERTAKING</w:t>
      </w:r>
    </w:p>
    <w:p w:rsidR="002F43C5" w:rsidRDefault="002F43C5" w:rsidP="002F43C5">
      <w:pPr>
        <w:adjustRightInd w:val="0"/>
        <w:spacing w:after="0" w:line="240" w:lineRule="auto"/>
        <w:jc w:val="center"/>
        <w:rPr>
          <w:rFonts w:eastAsiaTheme="minorEastAsia"/>
          <w:b/>
          <w:bCs/>
          <w:sz w:val="24"/>
          <w:szCs w:val="24"/>
        </w:rPr>
      </w:pPr>
    </w:p>
    <w:p w:rsidR="002F43C5" w:rsidRDefault="00CC3DFC"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2" o:spid="_x0000_s1031" style="position:absolute;left:0;text-align:left;z-index:251674624;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w:t>
      </w:r>
      <w:proofErr w:type="gramStart"/>
      <w:r w:rsidRPr="00344D12">
        <w:rPr>
          <w:rFonts w:eastAsiaTheme="minorEastAsia"/>
          <w:sz w:val="24"/>
          <w:szCs w:val="24"/>
        </w:rPr>
        <w:t>so</w:t>
      </w:r>
      <w:proofErr w:type="gramEnd"/>
      <w:r w:rsidRPr="00344D12">
        <w:rPr>
          <w:rFonts w:eastAsiaTheme="minorEastAsia"/>
          <w:sz w:val="24"/>
          <w:szCs w:val="24"/>
        </w:rPr>
        <w:t xml:space="preserve">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2F43C5" w:rsidRPr="00A20370" w:rsidRDefault="002F43C5" w:rsidP="002F43C5">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8-17T00:00:00Z">
            <w:dateFormat w:val="d/M/yyyy"/>
            <w:lid w:val="en-US"/>
            <w:storeMappedDataAs w:val="dateTime"/>
            <w:calendar w:val="gregorian"/>
          </w:date>
        </w:sdtPr>
        <w:sdtContent>
          <w:r w:rsidR="00954CCD">
            <w:rPr>
              <w:rFonts w:eastAsiaTheme="minorEastAsia"/>
              <w:sz w:val="24"/>
              <w:szCs w:val="24"/>
            </w:rPr>
            <w:t>17/8/2021</w:t>
          </w:r>
        </w:sdtContent>
      </w:sdt>
      <w:r w:rsidR="00EF6E2D">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2F43C5" w:rsidRPr="00B7400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Ou</w:t>
      </w:r>
      <w:r w:rsidR="00EC40C9">
        <w:rPr>
          <w:rFonts w:eastAsiaTheme="minorEastAsia"/>
          <w:sz w:val="24"/>
          <w:szCs w:val="24"/>
        </w:rPr>
        <w:t xml:space="preserve">r authorized Engineer/ surveyor Mr. </w:t>
      </w:r>
      <w:r w:rsidR="00672B36">
        <w:rPr>
          <w:rFonts w:eastAsiaTheme="minorEastAsia"/>
          <w:sz w:val="24"/>
          <w:szCs w:val="24"/>
        </w:rPr>
        <w:t>Deepak Joshi</w:t>
      </w:r>
      <w:r w:rsidRPr="00A20370">
        <w:rPr>
          <w:rFonts w:eastAsiaTheme="minorEastAsia"/>
          <w:sz w:val="24"/>
          <w:szCs w:val="24"/>
        </w:rPr>
        <w:t xml:space="preserve"> personally inspected the property on </w:t>
      </w:r>
      <w:sdt>
        <w:sdtPr>
          <w:rPr>
            <w:rFonts w:eastAsiaTheme="minorEastAsia"/>
            <w:sz w:val="24"/>
            <w:szCs w:val="24"/>
          </w:rPr>
          <w:id w:val="1560435384"/>
          <w:date w:fullDate="2021-08-07T00:00:00Z">
            <w:dateFormat w:val="d/M/yyyy"/>
            <w:lid w:val="en-US"/>
            <w:storeMappedDataAs w:val="dateTime"/>
            <w:calendar w:val="gregorian"/>
          </w:date>
        </w:sdtPr>
        <w:sdtContent>
          <w:r w:rsidR="00954CCD">
            <w:rPr>
              <w:rFonts w:eastAsiaTheme="minorEastAsia"/>
              <w:sz w:val="24"/>
              <w:szCs w:val="24"/>
            </w:rPr>
            <w:t>7/8/2021</w:t>
          </w:r>
        </w:sdtContent>
      </w:sdt>
      <w:r w:rsidR="000B6F9F">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 xml:space="preserve">Valuation report is submitted in </w:t>
      </w:r>
      <w:r w:rsidRPr="002F43C5">
        <w:rPr>
          <w:rFonts w:eastAsiaTheme="minorEastAsia"/>
          <w:sz w:val="24"/>
          <w:szCs w:val="24"/>
        </w:rPr>
        <w:t>the format as</w:t>
      </w:r>
      <w:r w:rsidRPr="00B74001">
        <w:rPr>
          <w:rFonts w:eastAsiaTheme="minorEastAsia"/>
          <w:sz w:val="24"/>
          <w:szCs w:val="24"/>
        </w:rPr>
        <w:t xml:space="preserve"> prescribed by the Bank.</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2F43C5" w:rsidRPr="00454CF1"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2F43C5" w:rsidRPr="006B409E"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2F43C5" w:rsidRPr="00B45F44" w:rsidRDefault="002F43C5" w:rsidP="002F43C5">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680B95">
        <w:rPr>
          <w:rFonts w:eastAsiaTheme="minorEastAsia"/>
          <w:b/>
          <w:sz w:val="24"/>
          <w:szCs w:val="24"/>
        </w:rPr>
        <w:t>AAHCR0845G/ 09AAHCR0845G1ZP</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lastRenderedPageBreak/>
        <w:t>“</w:t>
      </w:r>
      <w:proofErr w:type="spellStart"/>
      <w:r w:rsidRPr="009C3407">
        <w:rPr>
          <w:rFonts w:eastAsiaTheme="minorEastAsia"/>
          <w:sz w:val="24"/>
          <w:szCs w:val="24"/>
        </w:rPr>
        <w:t>Standards”enshrined</w:t>
      </w:r>
      <w:proofErr w:type="spell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rsidR="002F43C5" w:rsidRPr="009C3407"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proofErr w:type="spellStart"/>
      <w:r>
        <w:rPr>
          <w:rFonts w:eastAsiaTheme="minorEastAsia"/>
          <w:sz w:val="24"/>
          <w:szCs w:val="24"/>
        </w:rPr>
        <w:t>in</w:t>
      </w:r>
      <w:r w:rsidRPr="009C3407">
        <w:rPr>
          <w:rFonts w:eastAsiaTheme="minorEastAsia"/>
          <w:sz w:val="24"/>
          <w:szCs w:val="24"/>
        </w:rPr>
        <w:t>“General</w:t>
      </w:r>
      <w:proofErr w:type="spellEnd"/>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2F43C5"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2F43C5" w:rsidRPr="00DE1724"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2F43C5" w:rsidRPr="00E45843" w:rsidRDefault="002F43C5" w:rsidP="002F43C5">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2F43C5" w:rsidRPr="00DD5328" w:rsidRDefault="002F43C5" w:rsidP="00DD5328">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rsidR="002F43C5" w:rsidRDefault="002F43C5" w:rsidP="002F43C5">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677"/>
        <w:gridCol w:w="3240"/>
        <w:gridCol w:w="2520"/>
      </w:tblGrid>
      <w:tr w:rsidR="002F43C5" w:rsidTr="002925FD">
        <w:trPr>
          <w:trHeight w:val="42"/>
        </w:trPr>
        <w:tc>
          <w:tcPr>
            <w:tcW w:w="571" w:type="dxa"/>
          </w:tcPr>
          <w:p w:rsidR="002F43C5" w:rsidRDefault="002F43C5" w:rsidP="002F43C5">
            <w:pPr>
              <w:autoSpaceDE w:val="0"/>
              <w:autoSpaceDN w:val="0"/>
              <w:adjustRightInd w:val="0"/>
              <w:rPr>
                <w:rFonts w:eastAsiaTheme="minorEastAsia"/>
                <w:b/>
                <w:bCs/>
              </w:rPr>
            </w:pPr>
            <w:r>
              <w:rPr>
                <w:rFonts w:eastAsiaTheme="minorEastAsia"/>
                <w:b/>
                <w:bCs/>
              </w:rPr>
              <w:t>S. No.</w:t>
            </w:r>
          </w:p>
        </w:tc>
        <w:tc>
          <w:tcPr>
            <w:tcW w:w="3677" w:type="dxa"/>
          </w:tcPr>
          <w:p w:rsidR="002F43C5" w:rsidRDefault="002F43C5" w:rsidP="002F43C5">
            <w:pPr>
              <w:autoSpaceDE w:val="0"/>
              <w:autoSpaceDN w:val="0"/>
              <w:adjustRightInd w:val="0"/>
              <w:rPr>
                <w:rFonts w:eastAsiaTheme="minorEastAsia"/>
                <w:b/>
                <w:bCs/>
              </w:rPr>
            </w:pPr>
            <w:r>
              <w:rPr>
                <w:rFonts w:eastAsiaTheme="minorEastAsia"/>
                <w:b/>
                <w:bCs/>
              </w:rPr>
              <w:t>Particulars</w:t>
            </w:r>
          </w:p>
        </w:tc>
        <w:tc>
          <w:tcPr>
            <w:tcW w:w="5760" w:type="dxa"/>
            <w:gridSpan w:val="2"/>
          </w:tcPr>
          <w:p w:rsidR="002F43C5" w:rsidRDefault="002F43C5" w:rsidP="002F43C5">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2F43C5" w:rsidRPr="00835B87" w:rsidTr="002925FD">
        <w:trPr>
          <w:trHeight w:val="50"/>
        </w:trPr>
        <w:tc>
          <w:tcPr>
            <w:tcW w:w="571" w:type="dxa"/>
          </w:tcPr>
          <w:p w:rsidR="002F43C5" w:rsidRPr="001C1758"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Background information of the asset being valued</w:t>
            </w:r>
          </w:p>
        </w:tc>
        <w:tc>
          <w:tcPr>
            <w:tcW w:w="5760" w:type="dxa"/>
            <w:gridSpan w:val="2"/>
          </w:tcPr>
          <w:p w:rsidR="002F43C5" w:rsidRPr="00835B87" w:rsidRDefault="002F43C5" w:rsidP="00954CCD">
            <w:pPr>
              <w:autoSpaceDE w:val="0"/>
              <w:autoSpaceDN w:val="0"/>
              <w:adjustRightInd w:val="0"/>
              <w:jc w:val="both"/>
              <w:rPr>
                <w:rFonts w:eastAsiaTheme="minorEastAsia"/>
                <w:bCs/>
              </w:rPr>
            </w:pPr>
            <w:r w:rsidRPr="00835B87">
              <w:rPr>
                <w:rFonts w:eastAsiaTheme="minorEastAsia"/>
                <w:bCs/>
              </w:rPr>
              <w:t xml:space="preserve">This is </w:t>
            </w:r>
            <w:r w:rsidR="00954CCD">
              <w:rPr>
                <w:rFonts w:eastAsiaTheme="minorEastAsia"/>
                <w:bCs/>
              </w:rPr>
              <w:t xml:space="preserve">a residential </w:t>
            </w:r>
            <w:r w:rsidR="000B6F9F">
              <w:rPr>
                <w:rFonts w:eastAsiaTheme="minorEastAsia"/>
                <w:bCs/>
              </w:rPr>
              <w:t>property located at aforesaid address</w:t>
            </w:r>
            <w:proofErr w:type="gramStart"/>
            <w:r w:rsidR="00EE0F44">
              <w:rPr>
                <w:rFonts w:eastAsiaTheme="minorEastAsia"/>
                <w:bCs/>
              </w:rPr>
              <w:t>,</w:t>
            </w:r>
            <w:r w:rsidR="00BD417F">
              <w:rPr>
                <w:rFonts w:eastAsiaTheme="minorEastAsia"/>
                <w:bCs/>
              </w:rPr>
              <w:t>.</w:t>
            </w:r>
            <w:proofErr w:type="gramEnd"/>
            <w:r w:rsidR="00BD417F">
              <w:rPr>
                <w:rFonts w:eastAsiaTheme="minorEastAsia"/>
                <w:bCs/>
              </w:rPr>
              <w:t xml:space="preserve"> </w:t>
            </w:r>
            <w:r w:rsidR="000B6F9F" w:rsidRPr="00835B87">
              <w:rPr>
                <w:rFonts w:eastAsiaTheme="minorEastAsia"/>
                <w:bCs/>
              </w:rPr>
              <w:t>Having</w:t>
            </w:r>
            <w:r w:rsidRPr="00835B87">
              <w:rPr>
                <w:rFonts w:eastAsiaTheme="minorEastAsia"/>
                <w:bCs/>
              </w:rPr>
              <w:t xml:space="preserve"> </w:t>
            </w:r>
            <w:sdt>
              <w:sdtPr>
                <w:rPr>
                  <w:rFonts w:eastAsiaTheme="minorEastAsia"/>
                  <w:bCs/>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835B87">
                  <w:rPr>
                    <w:rFonts w:eastAsiaTheme="minorEastAsia"/>
                    <w:bCs/>
                  </w:rPr>
                  <w:t>total land area</w:t>
                </w:r>
              </w:sdtContent>
            </w:sdt>
            <w:r w:rsidRPr="00835B87">
              <w:rPr>
                <w:rFonts w:eastAsiaTheme="minorEastAsia"/>
                <w:bCs/>
              </w:rPr>
              <w:t xml:space="preserve"> as </w:t>
            </w:r>
            <w:sdt>
              <w:sdtPr>
                <w:rPr>
                  <w:rFonts w:eastAsiaTheme="minorEastAsia"/>
                  <w:bCs/>
                </w:rPr>
                <w:alias w:val="Mention Land area/ built-up area"/>
                <w:tag w:val="Mention Land area/ built-up area"/>
                <w:id w:val="1188337574"/>
              </w:sdtPr>
              <w:sdtContent>
                <w:r w:rsidR="00954CCD">
                  <w:rPr>
                    <w:rFonts w:eastAsiaTheme="minorEastAsia"/>
                    <w:bCs/>
                  </w:rPr>
                  <w:t>4433</w:t>
                </w:r>
                <w:r w:rsidR="00DD5328">
                  <w:rPr>
                    <w:rFonts w:eastAsiaTheme="minorEastAsia"/>
                    <w:bCs/>
                  </w:rPr>
                  <w:t xml:space="preserve"> sq.mtr/ </w:t>
                </w:r>
                <w:r w:rsidR="00954CCD">
                  <w:rPr>
                    <w:rFonts w:eastAsiaTheme="minorEastAsia"/>
                    <w:bCs/>
                  </w:rPr>
                  <w:t>5302</w:t>
                </w:r>
                <w:r w:rsidR="00835B87" w:rsidRPr="00835B87">
                  <w:rPr>
                    <w:rFonts w:eastAsiaTheme="minorEastAsia"/>
                    <w:bCs/>
                  </w:rPr>
                  <w:t xml:space="preserve"> </w:t>
                </w:r>
                <w:proofErr w:type="spellStart"/>
                <w:r w:rsidR="00835B87" w:rsidRPr="00835B87">
                  <w:rPr>
                    <w:rFonts w:eastAsiaTheme="minorEastAsia"/>
                    <w:bCs/>
                  </w:rPr>
                  <w:t>sq.yds</w:t>
                </w:r>
                <w:proofErr w:type="spellEnd"/>
              </w:sdtContent>
            </w:sdt>
            <w:r w:rsidRPr="00835B87">
              <w:rPr>
                <w:rFonts w:eastAsiaTheme="minorEastAsia"/>
                <w:bCs/>
              </w:rPr>
              <w:t xml:space="preserve"> as per the documents/ information provided to us by the Bank/ client.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b/>
                <w:bCs/>
              </w:rPr>
            </w:pPr>
            <w:r>
              <w:rPr>
                <w:rFonts w:eastAsiaTheme="minorEastAsia"/>
              </w:rPr>
              <w:t>Purpose of valuation and appointing authority</w:t>
            </w:r>
          </w:p>
        </w:tc>
        <w:tc>
          <w:tcPr>
            <w:tcW w:w="5760" w:type="dxa"/>
            <w:gridSpan w:val="2"/>
          </w:tcPr>
          <w:p w:rsidR="002F43C5" w:rsidRDefault="002F43C5" w:rsidP="002F43C5">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760" w:type="dxa"/>
            <w:gridSpan w:val="2"/>
          </w:tcPr>
          <w:p w:rsidR="002F43C5" w:rsidRPr="00835B87" w:rsidRDefault="00835B87" w:rsidP="002F43C5">
            <w:pPr>
              <w:autoSpaceDE w:val="0"/>
              <w:autoSpaceDN w:val="0"/>
              <w:adjustRightInd w:val="0"/>
              <w:rPr>
                <w:rFonts w:eastAsiaTheme="minorEastAsia"/>
                <w:b/>
                <w:bCs/>
              </w:rPr>
            </w:pPr>
            <w:r w:rsidRPr="00835B87">
              <w:rPr>
                <w:rFonts w:eastAsiaTheme="minorEastAsia"/>
                <w:b/>
                <w:bCs/>
              </w:rPr>
              <w:t xml:space="preserve">Survey Analyst: </w:t>
            </w:r>
            <w:proofErr w:type="spellStart"/>
            <w:r w:rsidRPr="00835B87">
              <w:rPr>
                <w:rFonts w:eastAsiaTheme="minorEastAsia"/>
                <w:b/>
                <w:bCs/>
              </w:rPr>
              <w:t>Er</w:t>
            </w:r>
            <w:proofErr w:type="spellEnd"/>
            <w:r w:rsidR="00BD417F">
              <w:rPr>
                <w:rFonts w:eastAsiaTheme="minorEastAsia"/>
                <w:b/>
                <w:bCs/>
              </w:rPr>
              <w:t xml:space="preserve">. </w:t>
            </w:r>
            <w:r w:rsidR="00672B36">
              <w:rPr>
                <w:rFonts w:eastAsiaTheme="minorEastAsia"/>
                <w:b/>
                <w:bCs/>
              </w:rPr>
              <w:t>Deepak Joshi</w:t>
            </w:r>
          </w:p>
          <w:p w:rsidR="002F43C5" w:rsidRPr="00835B87" w:rsidRDefault="002F43C5" w:rsidP="002F43C5">
            <w:pPr>
              <w:autoSpaceDE w:val="0"/>
              <w:autoSpaceDN w:val="0"/>
              <w:adjustRightInd w:val="0"/>
              <w:rPr>
                <w:rFonts w:eastAsiaTheme="minorEastAsia"/>
                <w:b/>
                <w:bCs/>
              </w:rPr>
            </w:pPr>
            <w:r w:rsidRPr="00835B87">
              <w:rPr>
                <w:rFonts w:eastAsiaTheme="minorEastAsia"/>
                <w:b/>
                <w:bCs/>
              </w:rPr>
              <w:t xml:space="preserve">Engineering Analyst: </w:t>
            </w:r>
            <w:proofErr w:type="spellStart"/>
            <w:r w:rsidRPr="00835B87">
              <w:rPr>
                <w:rFonts w:eastAsiaTheme="minorEastAsia"/>
                <w:b/>
                <w:bCs/>
              </w:rPr>
              <w:t>Er</w:t>
            </w:r>
            <w:proofErr w:type="spellEnd"/>
            <w:r w:rsidRPr="00835B87">
              <w:rPr>
                <w:rFonts w:eastAsiaTheme="minorEastAsia"/>
                <w:b/>
                <w:bCs/>
              </w:rPr>
              <w:t xml:space="preserve"> </w:t>
            </w:r>
            <w:sdt>
              <w:sdtPr>
                <w:rPr>
                  <w:rFonts w:eastAsiaTheme="minorEastAsia"/>
                  <w:b/>
                  <w:bCs/>
                </w:rPr>
                <w:id w:val="-1943299218"/>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dropDownList>
              </w:sdtPr>
              <w:sdtContent>
                <w:r w:rsidR="00835B87" w:rsidRPr="00835B87">
                  <w:rPr>
                    <w:rFonts w:eastAsiaTheme="minorEastAsia"/>
                    <w:b/>
                    <w:bCs/>
                  </w:rPr>
                  <w:t>Aditya</w:t>
                </w:r>
              </w:sdtContent>
            </w:sdt>
          </w:p>
          <w:p w:rsidR="002F43C5" w:rsidRDefault="00B74FD4" w:rsidP="00B74FD4">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w:t>
            </w:r>
            <w:r w:rsidR="002F43C5" w:rsidRPr="00835B87">
              <w:rPr>
                <w:rFonts w:eastAsiaTheme="minorEastAsia"/>
                <w:b/>
                <w:bCs/>
              </w:rPr>
              <w:t xml:space="preserve">(HOD </w:t>
            </w:r>
            <w:proofErr w:type="spellStart"/>
            <w:r w:rsidR="002F43C5" w:rsidRPr="00835B87">
              <w:rPr>
                <w:rFonts w:eastAsiaTheme="minorEastAsia"/>
                <w:b/>
                <w:bCs/>
              </w:rPr>
              <w:t>Engg</w:t>
            </w:r>
            <w:proofErr w:type="spellEnd"/>
            <w:r w:rsidR="002F43C5" w:rsidRPr="00835B87">
              <w:rPr>
                <w:rFonts w:eastAsiaTheme="minorEastAsia"/>
                <w:b/>
                <w:bCs/>
              </w:rPr>
              <w: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760" w:type="dxa"/>
            <w:gridSpan w:val="2"/>
          </w:tcPr>
          <w:p w:rsidR="002F43C5" w:rsidRPr="00A3330E" w:rsidRDefault="002F43C5" w:rsidP="002F43C5">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2F43C5" w:rsidTr="002925FD">
        <w:trPr>
          <w:trHeight w:val="50"/>
        </w:trPr>
        <w:tc>
          <w:tcPr>
            <w:tcW w:w="571" w:type="dxa"/>
            <w:vMerge w:val="restart"/>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val="restart"/>
          </w:tcPr>
          <w:p w:rsidR="002F43C5" w:rsidRDefault="002F43C5" w:rsidP="002F43C5">
            <w:pPr>
              <w:autoSpaceDE w:val="0"/>
              <w:autoSpaceDN w:val="0"/>
              <w:adjustRightInd w:val="0"/>
              <w:jc w:val="both"/>
              <w:rPr>
                <w:rFonts w:eastAsiaTheme="minorEastAsia"/>
              </w:rPr>
            </w:pPr>
            <w:r>
              <w:rPr>
                <w:rFonts w:eastAsiaTheme="minorEastAsia"/>
              </w:rPr>
              <w:t>Date of appointment, valuation date and date of report</w:t>
            </w: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Appointment:</w:t>
            </w:r>
          </w:p>
        </w:tc>
        <w:sdt>
          <w:sdtPr>
            <w:rPr>
              <w:rFonts w:eastAsiaTheme="minorEastAsia"/>
              <w:b/>
              <w:bCs/>
            </w:rPr>
            <w:id w:val="633986393"/>
            <w:date w:fullDate="2021-08-04T00:00:00Z">
              <w:dateFormat w:val="d/M/yyyy"/>
              <w:lid w:val="en-US"/>
              <w:storeMappedDataAs w:val="dateTime"/>
              <w:calendar w:val="gregorian"/>
            </w:date>
          </w:sdtPr>
          <w:sdtContent>
            <w:tc>
              <w:tcPr>
                <w:tcW w:w="2520" w:type="dxa"/>
              </w:tcPr>
              <w:p w:rsidR="002F43C5" w:rsidRPr="00DD5328" w:rsidRDefault="00954CCD" w:rsidP="002F43C5">
                <w:pPr>
                  <w:autoSpaceDE w:val="0"/>
                  <w:autoSpaceDN w:val="0"/>
                  <w:adjustRightInd w:val="0"/>
                  <w:rPr>
                    <w:rFonts w:eastAsiaTheme="minorEastAsia"/>
                    <w:b/>
                    <w:bCs/>
                  </w:rPr>
                </w:pPr>
                <w:r>
                  <w:rPr>
                    <w:rFonts w:eastAsiaTheme="minorEastAsia"/>
                    <w:b/>
                    <w:bCs/>
                  </w:rPr>
                  <w:t>4/8/2021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Date of Survey:</w:t>
            </w:r>
          </w:p>
        </w:tc>
        <w:sdt>
          <w:sdtPr>
            <w:rPr>
              <w:rFonts w:eastAsiaTheme="minorEastAsia"/>
              <w:b/>
              <w:bCs/>
            </w:rPr>
            <w:id w:val="-466356704"/>
            <w:date w:fullDate="2021-07-07T00:00:00Z">
              <w:dateFormat w:val="d/M/yyyy"/>
              <w:lid w:val="en-US"/>
              <w:storeMappedDataAs w:val="dateTime"/>
              <w:calendar w:val="gregorian"/>
            </w:date>
          </w:sdtPr>
          <w:sdtContent>
            <w:tc>
              <w:tcPr>
                <w:tcW w:w="2520" w:type="dxa"/>
              </w:tcPr>
              <w:p w:rsidR="002F43C5" w:rsidRPr="00DD5328" w:rsidRDefault="00954CCD" w:rsidP="002F43C5">
                <w:pPr>
                  <w:autoSpaceDE w:val="0"/>
                  <w:autoSpaceDN w:val="0"/>
                  <w:adjustRightInd w:val="0"/>
                  <w:rPr>
                    <w:rFonts w:eastAsiaTheme="minorEastAsia"/>
                    <w:b/>
                    <w:bCs/>
                  </w:rPr>
                </w:pPr>
                <w:r>
                  <w:rPr>
                    <w:rFonts w:eastAsiaTheme="minorEastAsia"/>
                    <w:b/>
                    <w:bCs/>
                  </w:rPr>
                  <w:t>7/7/2021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pPr>
              <w:autoSpaceDE w:val="0"/>
              <w:autoSpaceDN w:val="0"/>
              <w:adjustRightInd w:val="0"/>
              <w:rPr>
                <w:b/>
                <w:bCs/>
              </w:rPr>
            </w:pPr>
            <w:r w:rsidRPr="00DD5328">
              <w:rPr>
                <w:rFonts w:eastAsiaTheme="minorEastAsia"/>
                <w:b/>
                <w:bCs/>
              </w:rPr>
              <w:t>Valuation Date:</w:t>
            </w:r>
          </w:p>
        </w:tc>
        <w:sdt>
          <w:sdtPr>
            <w:rPr>
              <w:rFonts w:eastAsiaTheme="minorEastAsia"/>
              <w:b/>
              <w:bCs/>
            </w:rPr>
            <w:id w:val="-1580284415"/>
            <w:date w:fullDate="2021-08-17T00:00:00Z">
              <w:dateFormat w:val="d/M/yyyy"/>
              <w:lid w:val="en-US"/>
              <w:storeMappedDataAs w:val="dateTime"/>
              <w:calendar w:val="gregorian"/>
            </w:date>
          </w:sdtPr>
          <w:sdtContent>
            <w:tc>
              <w:tcPr>
                <w:tcW w:w="2520" w:type="dxa"/>
              </w:tcPr>
              <w:p w:rsidR="002F43C5" w:rsidRPr="00DD5328" w:rsidRDefault="00954CCD" w:rsidP="002F43C5">
                <w:pPr>
                  <w:autoSpaceDE w:val="0"/>
                  <w:autoSpaceDN w:val="0"/>
                  <w:adjustRightInd w:val="0"/>
                  <w:rPr>
                    <w:rFonts w:eastAsiaTheme="minorEastAsia"/>
                    <w:b/>
                    <w:bCs/>
                  </w:rPr>
                </w:pPr>
                <w:r>
                  <w:rPr>
                    <w:rFonts w:eastAsiaTheme="minorEastAsia"/>
                    <w:b/>
                    <w:bCs/>
                  </w:rPr>
                  <w:t>17/8/2021</w:t>
                </w:r>
              </w:p>
            </w:tc>
          </w:sdtContent>
        </w:sdt>
      </w:tr>
      <w:tr w:rsidR="002F43C5" w:rsidTr="002925FD">
        <w:trPr>
          <w:trHeight w:val="118"/>
        </w:trPr>
        <w:tc>
          <w:tcPr>
            <w:tcW w:w="571" w:type="dxa"/>
            <w:vMerge/>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vMerge/>
          </w:tcPr>
          <w:p w:rsidR="002F43C5" w:rsidRDefault="002F43C5" w:rsidP="002F43C5">
            <w:pPr>
              <w:autoSpaceDE w:val="0"/>
              <w:autoSpaceDN w:val="0"/>
              <w:adjustRightInd w:val="0"/>
              <w:jc w:val="both"/>
              <w:rPr>
                <w:rFonts w:eastAsiaTheme="minorEastAsia"/>
              </w:rPr>
            </w:pPr>
          </w:p>
        </w:tc>
        <w:tc>
          <w:tcPr>
            <w:tcW w:w="3240" w:type="dxa"/>
          </w:tcPr>
          <w:p w:rsidR="002F43C5" w:rsidRPr="00DD5328" w:rsidRDefault="002F43C5" w:rsidP="002F43C5">
            <w:r w:rsidRPr="00DD5328">
              <w:rPr>
                <w:rFonts w:eastAsiaTheme="minorEastAsia"/>
                <w:b/>
                <w:bCs/>
              </w:rPr>
              <w:t>Date of Report:</w:t>
            </w:r>
          </w:p>
        </w:tc>
        <w:sdt>
          <w:sdtPr>
            <w:rPr>
              <w:rFonts w:eastAsiaTheme="minorEastAsia"/>
              <w:b/>
              <w:bCs/>
            </w:rPr>
            <w:id w:val="2063661737"/>
            <w:date w:fullDate="2021-08-17T00:00:00Z">
              <w:dateFormat w:val="d/M/yyyy"/>
              <w:lid w:val="en-US"/>
              <w:storeMappedDataAs w:val="dateTime"/>
              <w:calendar w:val="gregorian"/>
            </w:date>
          </w:sdtPr>
          <w:sdtContent>
            <w:tc>
              <w:tcPr>
                <w:tcW w:w="2520" w:type="dxa"/>
              </w:tcPr>
              <w:p w:rsidR="002F43C5" w:rsidRPr="00DD5328" w:rsidRDefault="00954CCD" w:rsidP="002F43C5">
                <w:pPr>
                  <w:autoSpaceDE w:val="0"/>
                  <w:autoSpaceDN w:val="0"/>
                  <w:adjustRightInd w:val="0"/>
                  <w:rPr>
                    <w:rFonts w:eastAsiaTheme="minorEastAsia"/>
                    <w:b/>
                    <w:bCs/>
                  </w:rPr>
                </w:pPr>
                <w:r>
                  <w:rPr>
                    <w:rFonts w:eastAsiaTheme="minorEastAsia"/>
                    <w:b/>
                    <w:bCs/>
                  </w:rPr>
                  <w:t>17/8/2021</w:t>
                </w:r>
              </w:p>
            </w:tc>
          </w:sdtContent>
        </w:sdt>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Inspections and/or investigations undertaken</w:t>
            </w:r>
          </w:p>
        </w:tc>
        <w:tc>
          <w:tcPr>
            <w:tcW w:w="5760" w:type="dxa"/>
            <w:gridSpan w:val="2"/>
          </w:tcPr>
          <w:p w:rsidR="002F43C5" w:rsidRDefault="002F43C5" w:rsidP="006D5799">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sdtPr>
              <w:sdtContent>
                <w:r w:rsidR="00EE0F44">
                  <w:rPr>
                    <w:rFonts w:eastAsiaTheme="minorEastAsia"/>
                    <w:bCs/>
                  </w:rPr>
                  <w:t xml:space="preserve">Mr. </w:t>
                </w:r>
                <w:r w:rsidR="00672B36">
                  <w:rPr>
                    <w:rFonts w:eastAsiaTheme="minorEastAsia"/>
                    <w:bCs/>
                  </w:rPr>
                  <w:t>Deepak Joshi</w:t>
                </w:r>
              </w:sdtContent>
            </w:sdt>
            <w:r w:rsidRPr="00436F2C">
              <w:rPr>
                <w:rFonts w:eastAsiaTheme="minorEastAsia"/>
                <w:bCs/>
              </w:rPr>
              <w:t xml:space="preserve"> bearing knowledge of that area on</w:t>
            </w:r>
            <w:r w:rsidR="002A39D4">
              <w:rPr>
                <w:rFonts w:eastAsiaTheme="minorEastAsia"/>
                <w:bCs/>
              </w:rPr>
              <w:t xml:space="preserve"> </w:t>
            </w:r>
            <w:sdt>
              <w:sdtPr>
                <w:rPr>
                  <w:rFonts w:eastAsiaTheme="minorEastAsia"/>
                  <w:bCs/>
                </w:rPr>
                <w:id w:val="-1327127440"/>
                <w:date w:fullDate="2021-07-29T00:00:00Z">
                  <w:dateFormat w:val="d/M/yyyy"/>
                  <w:lid w:val="en-US"/>
                  <w:storeMappedDataAs w:val="dateTime"/>
                  <w:calendar w:val="gregorian"/>
                </w:date>
              </w:sdtPr>
              <w:sdtContent>
                <w:r w:rsidR="00672B36">
                  <w:rPr>
                    <w:rFonts w:eastAsiaTheme="minorEastAsia"/>
                    <w:bCs/>
                  </w:rPr>
                  <w:t>29/7/2021</w:t>
                </w:r>
              </w:sdtContent>
            </w:sdt>
            <w:r w:rsidRPr="00436F2C">
              <w:rPr>
                <w:rFonts w:eastAsiaTheme="minorEastAsia"/>
                <w:bCs/>
              </w:rPr>
              <w:t xml:space="preserve">. </w:t>
            </w:r>
            <w:sdt>
              <w:sdtPr>
                <w:rPr>
                  <w:rFonts w:eastAsiaTheme="minorEastAsia"/>
                  <w:bCs/>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sidR="00EE0F44">
              <w:rPr>
                <w:rFonts w:eastAsiaTheme="minorEastAsia"/>
                <w:bCs/>
              </w:rPr>
              <w:t xml:space="preserve"> </w:t>
            </w:r>
            <w:sdt>
              <w:sdtPr>
                <w:rPr>
                  <w:rFonts w:eastAsiaTheme="minorEastAsia"/>
                  <w:bCs/>
                </w:rPr>
                <w:alias w:val="Name of the Person"/>
                <w:tag w:val="xxxxxxx"/>
                <w:id w:val="-978925082"/>
              </w:sdtPr>
              <w:sdtContent>
                <w:r w:rsidRPr="007C72E7">
                  <w:rPr>
                    <w:rFonts w:eastAsiaTheme="minorEastAsia"/>
                    <w:bCs/>
                  </w:rPr>
                  <w:t>owner’s representative Mr.</w:t>
                </w:r>
              </w:sdtContent>
            </w:sdt>
            <w:r w:rsidR="00902286">
              <w:rPr>
                <w:rFonts w:eastAsiaTheme="minorEastAsia"/>
                <w:bCs/>
              </w:rPr>
              <w:t xml:space="preserve"> </w:t>
            </w:r>
            <w:r w:rsidR="006D5799">
              <w:rPr>
                <w:rFonts w:eastAsiaTheme="minorEastAsia"/>
                <w:bCs/>
              </w:rPr>
              <w:t xml:space="preserve">Deepak </w:t>
            </w:r>
            <w:proofErr w:type="spellStart"/>
            <w:r w:rsidR="006D5799">
              <w:rPr>
                <w:rFonts w:eastAsiaTheme="minorEastAsia"/>
                <w:bCs/>
              </w:rPr>
              <w:t>Shahni</w:t>
            </w:r>
            <w:proofErr w:type="spellEnd"/>
            <w:r w:rsidR="00EE0F44">
              <w:rPr>
                <w:rFonts w:eastAsiaTheme="minorEastAsia"/>
                <w:bCs/>
              </w:rPr>
              <w:t xml:space="preserve"> </w:t>
            </w:r>
            <w:r w:rsidR="00835B87" w:rsidRPr="007C72E7">
              <w:rPr>
                <w:rFonts w:eastAsiaTheme="minorEastAsia"/>
                <w:bCs/>
              </w:rPr>
              <w:t>(</w:t>
            </w:r>
            <w:r w:rsidR="006D5799">
              <w:rPr>
                <w:rFonts w:eastAsiaTheme="minorEastAsia"/>
                <w:bCs/>
              </w:rPr>
              <w:t>9639016028</w:t>
            </w:r>
            <w:r w:rsidRPr="007C72E7">
              <w:rPr>
                <w:rFonts w:eastAsiaTheme="minorEastAsia"/>
                <w:bCs/>
              </w:rPr>
              <w:t>)</w:t>
            </w:r>
          </w:p>
        </w:tc>
      </w:tr>
      <w:tr w:rsidR="002F43C5" w:rsidTr="002925FD">
        <w:trPr>
          <w:trHeight w:val="50"/>
        </w:trPr>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Nature and sources of the information used or relied upon</w:t>
            </w:r>
          </w:p>
        </w:tc>
        <w:tc>
          <w:tcPr>
            <w:tcW w:w="5760" w:type="dxa"/>
            <w:gridSpan w:val="2"/>
          </w:tcPr>
          <w:p w:rsidR="002F43C5" w:rsidRPr="00436F2C" w:rsidRDefault="002F43C5" w:rsidP="002F43C5">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760" w:type="dxa"/>
            <w:gridSpan w:val="2"/>
          </w:tcPr>
          <w:p w:rsidR="002F43C5" w:rsidRDefault="00CC3DFC" w:rsidP="002F43C5">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835B87">
                  <w:t>Land Value is calculated on the basis of 'Market Comparable Sales approach' and Building construction value is calculated on the basis of 'Depreciated Replacement Cost approach'</w:t>
                </w:r>
              </w:sdtContent>
            </w:sdt>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Restrictions on use of the report, if any</w:t>
            </w:r>
          </w:p>
        </w:tc>
        <w:tc>
          <w:tcPr>
            <w:tcW w:w="5760" w:type="dxa"/>
            <w:gridSpan w:val="2"/>
          </w:tcPr>
          <w:p w:rsidR="002F43C5" w:rsidRDefault="002F43C5" w:rsidP="002F43C5">
            <w:pPr>
              <w:jc w:val="both"/>
            </w:pPr>
            <w:r w:rsidRPr="00BC185D">
              <w:t xml:space="preserve">Value varies with the Purpose/ Date/ </w:t>
            </w:r>
            <w:r>
              <w:t xml:space="preserve">Market &amp; Asset </w:t>
            </w:r>
            <w:r w:rsidRPr="00BC185D">
              <w:t>Condition</w:t>
            </w:r>
            <w:r>
              <w:t xml:space="preserve">&amp; Situation </w:t>
            </w:r>
            <w:r w:rsidRPr="00BC185D">
              <w:t>prevailing in the market. W</w:t>
            </w:r>
            <w:r>
              <w:t xml:space="preserve">e recommend not to </w:t>
            </w:r>
            <w:r w:rsidRPr="00BC185D">
              <w:t xml:space="preserve">refer the indicative &amp; estimated </w:t>
            </w:r>
            <w:r w:rsidRPr="00BC185D">
              <w:lastRenderedPageBreak/>
              <w:t>prospective Value of the asset given in this report if any of these points are different from the one men</w:t>
            </w:r>
            <w:r>
              <w:t>tioned aforesaid in the Report.</w:t>
            </w:r>
          </w:p>
          <w:p w:rsidR="002F43C5" w:rsidRDefault="002F43C5" w:rsidP="002F43C5">
            <w:pPr>
              <w:jc w:val="both"/>
            </w:pPr>
          </w:p>
          <w:p w:rsidR="002F43C5" w:rsidRDefault="002F43C5" w:rsidP="002F43C5">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2F43C5" w:rsidRDefault="002F43C5" w:rsidP="002F43C5">
            <w:pPr>
              <w:jc w:val="both"/>
              <w:rPr>
                <w:rFonts w:eastAsia="Times New Roman"/>
                <w:lang w:eastAsia="en-GB" w:bidi="hi-IN"/>
              </w:rPr>
            </w:pPr>
          </w:p>
          <w:p w:rsidR="002F43C5" w:rsidRDefault="002F43C5" w:rsidP="002F43C5">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2F43C5" w:rsidRDefault="002F43C5" w:rsidP="002F43C5">
            <w:pPr>
              <w:jc w:val="both"/>
              <w:rPr>
                <w:rFonts w:eastAsia="Times New Roman"/>
                <w:lang w:eastAsia="en-GB" w:bidi="hi-IN"/>
              </w:rPr>
            </w:pPr>
          </w:p>
          <w:p w:rsidR="002F43C5" w:rsidRPr="00DB4CEA" w:rsidRDefault="002F43C5" w:rsidP="002F43C5">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sidRPr="00835B87">
              <w:rPr>
                <w:rFonts w:eastAsiaTheme="minorEastAsia"/>
                <w:bCs/>
              </w:rPr>
              <w:t>Please refer to Page No. 4-8 of the Report.</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Major factors that were not taken into account during the valuation</w:t>
            </w:r>
          </w:p>
        </w:tc>
        <w:tc>
          <w:tcPr>
            <w:tcW w:w="5760" w:type="dxa"/>
            <w:gridSpan w:val="2"/>
          </w:tcPr>
          <w:p w:rsidR="002F43C5" w:rsidRDefault="002F43C5" w:rsidP="002F43C5">
            <w:pPr>
              <w:autoSpaceDE w:val="0"/>
              <w:autoSpaceDN w:val="0"/>
              <w:adjustRightInd w:val="0"/>
              <w:rPr>
                <w:rFonts w:eastAsiaTheme="minorEastAsia"/>
                <w:b/>
                <w:bCs/>
              </w:rPr>
            </w:pPr>
            <w:r>
              <w:rPr>
                <w:rFonts w:eastAsiaTheme="minorEastAsia"/>
                <w:bCs/>
              </w:rPr>
              <w:t>NA</w:t>
            </w:r>
          </w:p>
        </w:tc>
      </w:tr>
      <w:tr w:rsidR="002F43C5" w:rsidTr="002925FD">
        <w:tc>
          <w:tcPr>
            <w:tcW w:w="571" w:type="dxa"/>
          </w:tcPr>
          <w:p w:rsidR="002F43C5" w:rsidRDefault="002F43C5" w:rsidP="002F43C5">
            <w:pPr>
              <w:pStyle w:val="ListParagraph"/>
              <w:numPr>
                <w:ilvl w:val="0"/>
                <w:numId w:val="44"/>
              </w:numPr>
              <w:autoSpaceDE w:val="0"/>
              <w:autoSpaceDN w:val="0"/>
              <w:adjustRightInd w:val="0"/>
              <w:contextualSpacing/>
              <w:rPr>
                <w:rFonts w:eastAsiaTheme="minorEastAsia"/>
                <w:b/>
                <w:bCs/>
              </w:rPr>
            </w:pPr>
          </w:p>
        </w:tc>
        <w:tc>
          <w:tcPr>
            <w:tcW w:w="3677" w:type="dxa"/>
          </w:tcPr>
          <w:p w:rsidR="002F43C5" w:rsidRDefault="002F43C5" w:rsidP="002F43C5">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760" w:type="dxa"/>
            <w:gridSpan w:val="2"/>
          </w:tcPr>
          <w:p w:rsidR="002F43C5" w:rsidRPr="00563198" w:rsidRDefault="002F43C5" w:rsidP="002F43C5">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2F43C5" w:rsidRDefault="002F43C5"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DD5328" w:rsidRDefault="00DD5328" w:rsidP="002F43C5">
      <w:pPr>
        <w:adjustRightInd w:val="0"/>
        <w:spacing w:after="0" w:line="240" w:lineRule="auto"/>
        <w:rPr>
          <w:rFonts w:eastAsiaTheme="minorEastAsia"/>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date w:fullDate="2021-08-17T00:00:00Z">
            <w:dateFormat w:val="d/M/yyyy"/>
            <w:lid w:val="en-US"/>
            <w:storeMappedDataAs w:val="dateTime"/>
            <w:calendar w:val="gregorian"/>
          </w:date>
        </w:sdtPr>
        <w:sdtContent>
          <w:r w:rsidR="006D5799">
            <w:rPr>
              <w:rFonts w:eastAsiaTheme="minorEastAsia"/>
              <w:b/>
              <w:bCs/>
            </w:rPr>
            <w:t>17/8/2021</w:t>
          </w:r>
        </w:sdtContent>
      </w:sdt>
    </w:p>
    <w:p w:rsidR="002F43C5" w:rsidRDefault="002F43C5" w:rsidP="002F43C5">
      <w:pPr>
        <w:adjustRightInd w:val="0"/>
        <w:spacing w:after="0" w:line="240" w:lineRule="auto"/>
        <w:rPr>
          <w:rFonts w:eastAsiaTheme="minorEastAsia"/>
          <w:b/>
          <w:bCs/>
          <w:sz w:val="24"/>
          <w:szCs w:val="24"/>
        </w:rPr>
      </w:pPr>
    </w:p>
    <w:p w:rsidR="002F43C5" w:rsidRDefault="002F43C5" w:rsidP="002F43C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t>Signature</w:t>
      </w:r>
    </w:p>
    <w:p w:rsidR="002F43C5" w:rsidRDefault="002F43C5" w:rsidP="002F43C5">
      <w:pPr>
        <w:adjustRightInd w:val="0"/>
        <w:spacing w:after="0" w:line="240" w:lineRule="auto"/>
        <w:jc w:val="center"/>
        <w:rPr>
          <w:rFonts w:eastAsiaTheme="minorEastAsia"/>
          <w:b/>
          <w:bCs/>
          <w:sz w:val="24"/>
          <w:szCs w:val="24"/>
        </w:rPr>
      </w:pPr>
    </w:p>
    <w:p w:rsidR="002F43C5" w:rsidRPr="00E668B7" w:rsidRDefault="002F43C5" w:rsidP="002F43C5">
      <w:pPr>
        <w:spacing w:after="247" w:line="267" w:lineRule="auto"/>
        <w:ind w:left="720" w:right="-12"/>
        <w:jc w:val="center"/>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2F43C5" w:rsidRDefault="002F43C5" w:rsidP="002F43C5">
      <w:pPr>
        <w:spacing w:after="0"/>
        <w:rPr>
          <w:b/>
        </w:rPr>
      </w:pPr>
    </w:p>
    <w:p w:rsidR="002F43C5" w:rsidRDefault="002F43C5" w:rsidP="002F43C5">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VII- MODEL CODE OF CONDUCT FOR VALUERS</w:t>
      </w:r>
    </w:p>
    <w:p w:rsidR="002F43C5" w:rsidRDefault="002F43C5" w:rsidP="002F43C5">
      <w:pPr>
        <w:adjustRightInd w:val="0"/>
        <w:spacing w:after="0" w:line="240" w:lineRule="auto"/>
        <w:jc w:val="center"/>
        <w:rPr>
          <w:rFonts w:eastAsiaTheme="minorEastAsia"/>
          <w:b/>
          <w:bCs/>
          <w:sz w:val="24"/>
          <w:szCs w:val="24"/>
        </w:rPr>
      </w:pPr>
    </w:p>
    <w:p w:rsidR="002F43C5" w:rsidRDefault="00CC3DFC" w:rsidP="002F43C5">
      <w:pPr>
        <w:adjustRightInd w:val="0"/>
        <w:spacing w:after="0" w:line="240" w:lineRule="auto"/>
        <w:jc w:val="center"/>
        <w:rPr>
          <w:rFonts w:eastAsiaTheme="minorEastAsia"/>
          <w:b/>
          <w:bCs/>
          <w:sz w:val="24"/>
          <w:szCs w:val="24"/>
        </w:rPr>
      </w:pPr>
      <w:r>
        <w:rPr>
          <w:b/>
          <w:noProof/>
          <w:sz w:val="24"/>
          <w:szCs w:val="24"/>
          <w:u w:val="single"/>
          <w:lang w:bidi="ar-SA"/>
        </w:rPr>
        <w:pict>
          <v:line id="Straight Connector 1" o:spid="_x0000_s1030" style="position:absolute;left:0;text-align:left;z-index:251673600;visibility:visible;mso-wrap-distance-top:-3e-5mm;mso-wrap-distance-bottom:-3e-5mm"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endeavor to ensure that he/it provides true and adequate information and shall not misrepresent any facts or situations.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2F43C5" w:rsidRPr="00345DBE"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2F43C5" w:rsidRPr="0092613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2F43C5" w:rsidRPr="00CB23C0"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002C1C55">
        <w:rPr>
          <w:rFonts w:eastAsiaTheme="minorEastAsia"/>
          <w:sz w:val="24"/>
          <w:szCs w:val="24"/>
        </w:rPr>
        <w:t>“</w:t>
      </w:r>
      <w:r w:rsidRPr="00CB23C0">
        <w:rPr>
          <w:rFonts w:eastAsiaTheme="minorEastAsia"/>
          <w:sz w:val="24"/>
          <w:szCs w:val="24"/>
        </w:rPr>
        <w:t>mandate snatching</w:t>
      </w:r>
      <w:r>
        <w:rPr>
          <w:rFonts w:eastAsiaTheme="minorEastAsia"/>
          <w:sz w:val="24"/>
          <w:szCs w:val="24"/>
        </w:rPr>
        <w:t xml:space="preserve"> or </w:t>
      </w:r>
      <w:r w:rsidR="002C1C55">
        <w:rPr>
          <w:rFonts w:eastAsiaTheme="minorEastAsia"/>
          <w:sz w:val="24"/>
          <w:szCs w:val="24"/>
        </w:rPr>
        <w:t xml:space="preserve">offering”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proofErr w:type="gramStart"/>
      <w:r>
        <w:rPr>
          <w:rFonts w:eastAsiaTheme="minorEastAsia"/>
          <w:sz w:val="24"/>
          <w:szCs w:val="24"/>
        </w:rPr>
        <w:t>valuers</w:t>
      </w:r>
      <w:proofErr w:type="spellEnd"/>
      <w:proofErr w:type="gramEnd"/>
      <w:r>
        <w:rPr>
          <w:rFonts w:eastAsiaTheme="minorEastAsia"/>
          <w:sz w:val="24"/>
          <w:szCs w:val="24"/>
        </w:rPr>
        <w:t xml:space="preserve"> organization with which he/it is registered, or any other statutory regulatory body.</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2F43C5" w:rsidRPr="00926136"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proofErr w:type="spellStart"/>
      <w:r w:rsidRPr="00CD7C91">
        <w:rPr>
          <w:rFonts w:eastAsiaTheme="minorEastAsia"/>
          <w:sz w:val="24"/>
          <w:szCs w:val="24"/>
        </w:rPr>
        <w:t>relative</w:t>
      </w:r>
      <w:r w:rsidRPr="00CD7C91">
        <w:rPr>
          <w:rFonts w:eastAsiaTheme="minorEastAsia" w:hint="eastAsia"/>
          <w:sz w:val="24"/>
          <w:szCs w:val="24"/>
        </w:rPr>
        <w:t>’</w:t>
      </w:r>
      <w:r>
        <w:rPr>
          <w:rFonts w:eastAsiaTheme="minorEastAsia"/>
          <w:sz w:val="24"/>
          <w:szCs w:val="24"/>
        </w:rPr>
        <w:t>shall</w:t>
      </w:r>
      <w:proofErr w:type="spellEnd"/>
      <w:r>
        <w:rPr>
          <w:rFonts w:eastAsiaTheme="minorEastAsia"/>
          <w:sz w:val="24"/>
          <w:szCs w:val="24"/>
        </w:rPr>
        <w:t xml:space="preserve"> have the same meaning as defined in clause (77) of Section 2 of the Companies Act, 2013 (18 of 2013).</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lastRenderedPageBreak/>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2F43C5" w:rsidRPr="00C33C06"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2F43C5" w:rsidRPr="00C33C06" w:rsidRDefault="002F43C5" w:rsidP="002F43C5">
      <w:pPr>
        <w:pStyle w:val="ListParagraph"/>
        <w:adjustRightInd w:val="0"/>
        <w:spacing w:after="0" w:line="240" w:lineRule="auto"/>
        <w:jc w:val="both"/>
        <w:rPr>
          <w:rFonts w:eastAsiaTheme="minorEastAsia"/>
          <w:sz w:val="24"/>
          <w:szCs w:val="24"/>
        </w:rPr>
      </w:pP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rsidR="002F43C5" w:rsidRDefault="002F43C5" w:rsidP="002F43C5">
      <w:pPr>
        <w:adjustRightInd w:val="0"/>
        <w:spacing w:after="0" w:line="240" w:lineRule="auto"/>
        <w:jc w:val="both"/>
        <w:rPr>
          <w:rFonts w:eastAsiaTheme="minorEastAsia"/>
          <w:b/>
          <w:bCs/>
          <w:sz w:val="24"/>
          <w:szCs w:val="24"/>
        </w:rPr>
      </w:pPr>
    </w:p>
    <w:p w:rsidR="002F43C5" w:rsidRDefault="002F43C5" w:rsidP="002F43C5">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2F43C5" w:rsidRDefault="002F43C5" w:rsidP="002F43C5">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jc w:val="both"/>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Valuers &amp; Techno </w:t>
      </w:r>
      <w:proofErr w:type="spellStart"/>
      <w:r>
        <w:rPr>
          <w:rFonts w:eastAsiaTheme="minorEastAsia"/>
          <w:sz w:val="24"/>
          <w:szCs w:val="24"/>
        </w:rPr>
        <w:t>Engg</w:t>
      </w:r>
      <w:proofErr w:type="spellEnd"/>
      <w:r>
        <w:rPr>
          <w:rFonts w:eastAsiaTheme="minorEastAsia"/>
          <w:sz w:val="24"/>
          <w:szCs w:val="24"/>
        </w:rPr>
        <w:t>. Consultants (P) Ltd.</w:t>
      </w:r>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date w:fullDate="2021-08-17T00:00:00Z">
            <w:dateFormat w:val="d/M/yyyy"/>
            <w:lid w:val="en-US"/>
            <w:storeMappedDataAs w:val="dateTime"/>
            <w:calendar w:val="gregorian"/>
          </w:date>
        </w:sdtPr>
        <w:sdtContent>
          <w:r w:rsidR="006D5799">
            <w:rPr>
              <w:rFonts w:eastAsiaTheme="minorEastAsia"/>
              <w:bCs/>
            </w:rPr>
            <w:t>17/8/2021</w:t>
          </w:r>
        </w:sdtContent>
      </w:sdt>
    </w:p>
    <w:p w:rsidR="002F43C5" w:rsidRDefault="002F43C5" w:rsidP="002F43C5">
      <w:pPr>
        <w:adjustRightInd w:val="0"/>
        <w:spacing w:after="0" w:line="240" w:lineRule="auto"/>
        <w:rPr>
          <w:rFonts w:eastAsiaTheme="minorEastAsia"/>
          <w:sz w:val="24"/>
          <w:szCs w:val="24"/>
        </w:rPr>
      </w:pPr>
    </w:p>
    <w:p w:rsidR="002F43C5" w:rsidRDefault="002F43C5" w:rsidP="002F43C5">
      <w:pPr>
        <w:spacing w:after="0"/>
        <w:rPr>
          <w:b/>
        </w:rPr>
      </w:pPr>
      <w:r>
        <w:rPr>
          <w:rFonts w:eastAsiaTheme="minorEastAsia"/>
          <w:sz w:val="24"/>
          <w:szCs w:val="24"/>
        </w:rPr>
        <w:t xml:space="preserve">Place: </w:t>
      </w:r>
      <w:sdt>
        <w:sdtPr>
          <w:rPr>
            <w:rFonts w:eastAsiaTheme="minorEastAsia"/>
            <w:sz w:val="24"/>
            <w:szCs w:val="24"/>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sidR="00CC3DFC">
        <w:rPr>
          <w:noProof/>
          <w:lang w:bidi="ar-SA"/>
        </w:rPr>
        <w:pict>
          <v:group id="Group 89116" o:spid="_x0000_s1029" style="position:absolute;margin-left:817.55pt;margin-top:24.5pt;width:.5pt;height:546.5pt;z-index:2516725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 coordsize="9144,69402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adj="0,,0" path="m,l9144,r,6940296l,6940296,,e" fillcolor="black" stroked="f" strokeweight="0">
              <v:stroke miterlimit="83231f" joinstyle="miter"/>
              <v:formulas/>
              <v:path arrowok="t" o:connecttype="segments" textboxrect="0,0,9144,6940296"/>
            </v:shape>
            <w10:wrap type="square" anchorx="page" anchory="page"/>
          </v:group>
        </w:pict>
      </w:r>
    </w:p>
    <w:p w:rsidR="002F43C5" w:rsidRDefault="002F43C5" w:rsidP="002F43C5">
      <w:pPr>
        <w:rPr>
          <w:rFonts w:eastAsia="Times New Roman"/>
          <w:b/>
          <w:sz w:val="20"/>
          <w:szCs w:val="20"/>
        </w:rPr>
      </w:pPr>
      <w:r>
        <w:rPr>
          <w:rFonts w:eastAsia="Times New Roman"/>
          <w:b/>
          <w:sz w:val="20"/>
          <w:szCs w:val="20"/>
        </w:rPr>
        <w:br w:type="page"/>
      </w:r>
    </w:p>
    <w:p w:rsidR="002F43C5" w:rsidRDefault="002F43C5" w:rsidP="002F43C5">
      <w:pPr>
        <w:rPr>
          <w:rFonts w:eastAsia="Times New Roman"/>
          <w:b/>
          <w:sz w:val="20"/>
          <w:szCs w:val="20"/>
        </w:rPr>
      </w:pPr>
    </w:p>
    <w:p w:rsidR="002F43C5" w:rsidRDefault="00CC3DFC" w:rsidP="002F43C5">
      <w:pPr>
        <w:spacing w:line="360" w:lineRule="auto"/>
        <w:jc w:val="center"/>
        <w:rPr>
          <w:b/>
        </w:rPr>
      </w:pPr>
      <w:r>
        <w:rPr>
          <w:b/>
          <w:noProof/>
          <w:sz w:val="24"/>
          <w:szCs w:val="24"/>
          <w:u w:val="single"/>
          <w:lang w:bidi="ar-SA"/>
        </w:rPr>
        <w:pict>
          <v:line id="Straight Connector 26" o:spid="_x0000_s1028" style="position:absolute;left:0;text-align:left;z-index:251671552;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2F43C5">
        <w:rPr>
          <w:b/>
        </w:rPr>
        <w:t>ENCLOSURE: VI – VALUER’S REMARKS</w:t>
      </w:r>
    </w:p>
    <w:p w:rsidR="002F43C5" w:rsidRDefault="002F43C5" w:rsidP="002F43C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proofErr w:type="gramStart"/>
            <w:r w:rsidRPr="009377ED">
              <w:rPr>
                <w:sz w:val="20"/>
                <w:szCs w:val="20"/>
              </w:rPr>
              <w:t>investigation</w:t>
            </w:r>
            <w:proofErr w:type="gramEnd"/>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xml:space="preserve">/ its authorized surveyor is solely of the client/ owner for which Valuation has to be carried </w:t>
            </w:r>
            <w:proofErr w:type="spellStart"/>
            <w:r w:rsidRPr="00D8154B">
              <w:rPr>
                <w:sz w:val="20"/>
                <w:szCs w:val="20"/>
              </w:rPr>
              <w:t>out.It</w:t>
            </w:r>
            <w:proofErr w:type="spellEnd"/>
            <w:r w:rsidRPr="00D8154B">
              <w:rPr>
                <w:sz w:val="20"/>
                <w:szCs w:val="20"/>
              </w:rPr>
              <w:t xml:space="preserve">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 xml:space="preserve">If this Valuation Report is prepared for the Flat/ dwelling unit situated in a Group Housing Society or Integrated </w:t>
            </w:r>
            <w:r w:rsidRPr="009377ED">
              <w:rPr>
                <w:sz w:val="20"/>
                <w:szCs w:val="20"/>
              </w:rPr>
              <w:lastRenderedPageBreak/>
              <w:t>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2F43C5" w:rsidRPr="00892B5D" w:rsidTr="002F43C5">
        <w:trPr>
          <w:trHeight w:val="33"/>
          <w:jc w:val="center"/>
        </w:trPr>
        <w:tc>
          <w:tcPr>
            <w:tcW w:w="611" w:type="dxa"/>
          </w:tcPr>
          <w:p w:rsidR="002F43C5" w:rsidRPr="008A3656" w:rsidRDefault="002F43C5" w:rsidP="002F43C5">
            <w:pPr>
              <w:pStyle w:val="ListParagraph"/>
              <w:numPr>
                <w:ilvl w:val="0"/>
                <w:numId w:val="21"/>
              </w:numPr>
              <w:contextualSpacing/>
              <w:rPr>
                <w:sz w:val="20"/>
                <w:szCs w:val="20"/>
              </w:rPr>
            </w:pPr>
          </w:p>
        </w:tc>
        <w:tc>
          <w:tcPr>
            <w:tcW w:w="10719" w:type="dxa"/>
          </w:tcPr>
          <w:p w:rsidR="002F43C5" w:rsidRPr="009377ED" w:rsidRDefault="002F43C5" w:rsidP="002F43C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EA1374" w:rsidRDefault="00EA1374" w:rsidP="00EA1374"/>
    <w:sectPr w:rsidR="00EA1374" w:rsidRPr="00EA1374" w:rsidSect="001C00B7">
      <w:headerReference w:type="default" r:id="rId26"/>
      <w:footerReference w:type="default" r:id="rId27"/>
      <w:pgSz w:w="11910" w:h="16840"/>
      <w:pgMar w:top="980" w:right="1240" w:bottom="640" w:left="99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E93" w:rsidRDefault="00322E93">
      <w:r>
        <w:separator/>
      </w:r>
    </w:p>
  </w:endnote>
  <w:endnote w:type="continuationSeparator" w:id="0">
    <w:p w:rsidR="00322E93" w:rsidRDefault="00322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CC3DFC" w:rsidRPr="00FE2CE4" w:rsidRDefault="00CC3DFC" w:rsidP="00D66066">
            <w:pPr>
              <w:pStyle w:val="Footer"/>
              <w:rPr>
                <w:rFonts w:asciiTheme="majorHAnsi" w:hAnsiTheme="majorHAnsi" w:cstheme="majorHAnsi"/>
              </w:rPr>
            </w:pPr>
            <w:r>
              <w:rPr>
                <w:rFonts w:asciiTheme="majorHAnsi" w:hAnsiTheme="majorHAnsi" w:cstheme="majorHAnsi"/>
                <w:noProof/>
                <w:lang w:bidi="ar-SA"/>
              </w:rPr>
              <w:pict>
                <v:line id="Straight Connector 1" o:spid="_x0000_s2054"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rsidR="00CC3DFC" w:rsidRPr="00FE2CE4" w:rsidRDefault="00CC3DFC"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b/>
              </w:rPr>
              <w:t>VIS(</w:t>
            </w:r>
            <w:proofErr w:type="gramEnd"/>
            <w:r>
              <w:rPr>
                <w:b/>
              </w:rPr>
              <w:t>2021-22)-PL290-263-328</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FD1A75">
              <w:rPr>
                <w:rFonts w:ascii="Cambria Math" w:hAnsi="Cambria Math" w:cstheme="majorHAnsi"/>
                <w:b/>
                <w:noProof/>
              </w:rPr>
              <w:t>19</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26</w:t>
            </w:r>
          </w:p>
          <w:p w:rsidR="00CC3DFC" w:rsidRPr="00FE2CE4" w:rsidRDefault="00CC3DFC"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w:pict>
                <v:line id="_x0000_s2053"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v:line id="_x0000_s2052"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v:line id="_x0000_s2051"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Pr>
                <w:noProof/>
                <w:lang w:bidi="ar-SA"/>
              </w:rPr>
              <w:pict>
                <v:line id="_x0000_s2050"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Pr>
                <w:noProof/>
                <w:lang w:bidi="ar-SA"/>
              </w:rPr>
              <w:pict>
                <v:line id="_x0000_s2049"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rsidR="00CC3DFC" w:rsidRDefault="00CC3DF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E93" w:rsidRDefault="00322E93">
      <w:r>
        <w:separator/>
      </w:r>
    </w:p>
  </w:footnote>
  <w:footnote w:type="continuationSeparator" w:id="0">
    <w:p w:rsidR="00322E93" w:rsidRDefault="00322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FC" w:rsidRPr="006470CA" w:rsidRDefault="00CC3DFC" w:rsidP="00DB0445">
    <w:pPr>
      <w:pStyle w:val="NoSpacing"/>
      <w:spacing w:line="276" w:lineRule="auto"/>
      <w:rPr>
        <w:rFonts w:asciiTheme="minorHAnsi" w:hAnsiTheme="minorHAnsi" w:cstheme="minorHAnsi"/>
      </w:rPr>
    </w:pPr>
    <w:r w:rsidRPr="006470CA">
      <w:rPr>
        <w:rFonts w:asciiTheme="minorHAnsi" w:hAnsiTheme="minorHAnsi" w:cstheme="minorHAnsi"/>
        <w:noProof/>
        <w:color w:val="4F81BD" w:themeColor="accent1"/>
        <w:lang w:bidi="ar-SA"/>
      </w:rPr>
      <w:drawing>
        <wp:anchor distT="0" distB="0" distL="114300" distR="114300" simplePos="0" relativeHeight="251658752" behindDoc="0" locked="0" layoutInCell="1" allowOverlap="1">
          <wp:simplePos x="0" y="0"/>
          <wp:positionH relativeFrom="column">
            <wp:posOffset>4728718</wp:posOffset>
          </wp:positionH>
          <wp:positionV relativeFrom="paragraph">
            <wp:posOffset>75234</wp:posOffset>
          </wp:positionV>
          <wp:extent cx="1771650" cy="262255"/>
          <wp:effectExtent l="0" t="0" r="0" b="4445"/>
          <wp:wrapNone/>
          <wp:docPr id="45" name="Picture 45"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p>
  <w:p w:rsidR="00CC3DFC" w:rsidRPr="006B6AF3" w:rsidRDefault="00CC3DFC" w:rsidP="00132D09">
    <w:pPr>
      <w:pStyle w:val="Header"/>
      <w:tabs>
        <w:tab w:val="right" w:pos="10206"/>
      </w:tabs>
      <w:spacing w:line="276" w:lineRule="auto"/>
      <w:ind w:right="-894"/>
      <w:rPr>
        <w:rFonts w:ascii="Cambria Math" w:hAnsi="Cambria Math" w:cstheme="minorHAnsi"/>
        <w:b/>
        <w:color w:val="4F81BD" w:themeColor="accent1"/>
      </w:rPr>
    </w:pPr>
    <w:r w:rsidRPr="00132D09">
      <w:rPr>
        <w:rFonts w:ascii="Cambria Math" w:hAnsi="Cambria Math" w:cstheme="minorHAnsi"/>
        <w:b/>
        <w:color w:val="4F81BD" w:themeColor="accent1"/>
      </w:rPr>
      <w:t xml:space="preserve">M/S. </w:t>
    </w:r>
    <w:r>
      <w:rPr>
        <w:rFonts w:ascii="Cambria Math" w:hAnsi="Cambria Math" w:cstheme="minorHAnsi"/>
        <w:b/>
        <w:color w:val="4F81BD" w:themeColor="accent1"/>
      </w:rPr>
      <w:t xml:space="preserve"> OBERAI EDUCATIONAL TRUST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CB847B6"/>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EFC2C26"/>
    <w:multiLevelType w:val="hybridMultilevel"/>
    <w:tmpl w:val="0D40B2FC"/>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5">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0"/>
  </w:num>
  <w:num w:numId="14">
    <w:abstractNumId w:val="27"/>
  </w:num>
  <w:num w:numId="15">
    <w:abstractNumId w:val="25"/>
  </w:num>
  <w:num w:numId="16">
    <w:abstractNumId w:val="23"/>
  </w:num>
  <w:num w:numId="17">
    <w:abstractNumId w:val="37"/>
  </w:num>
  <w:num w:numId="18">
    <w:abstractNumId w:val="29"/>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9"/>
  </w:num>
  <w:num w:numId="35">
    <w:abstractNumId w:val="26"/>
  </w:num>
  <w:num w:numId="36">
    <w:abstractNumId w:val="24"/>
  </w:num>
  <w:num w:numId="37">
    <w:abstractNumId w:val="7"/>
  </w:num>
  <w:num w:numId="38">
    <w:abstractNumId w:val="40"/>
  </w:num>
  <w:num w:numId="39">
    <w:abstractNumId w:val="33"/>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9"/>
  </w:num>
  <w:num w:numId="48">
    <w:abstractNumId w:val="32"/>
  </w:num>
  <w:num w:numId="49">
    <w:abstractNumId w:val="34"/>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55ED4"/>
    <w:rsid w:val="00001F17"/>
    <w:rsid w:val="00005524"/>
    <w:rsid w:val="000065BD"/>
    <w:rsid w:val="00014162"/>
    <w:rsid w:val="00024712"/>
    <w:rsid w:val="000425DA"/>
    <w:rsid w:val="000531A4"/>
    <w:rsid w:val="00054E14"/>
    <w:rsid w:val="00063404"/>
    <w:rsid w:val="00065A95"/>
    <w:rsid w:val="0006770E"/>
    <w:rsid w:val="000706FA"/>
    <w:rsid w:val="0007134C"/>
    <w:rsid w:val="0007680A"/>
    <w:rsid w:val="000770F0"/>
    <w:rsid w:val="000779B8"/>
    <w:rsid w:val="00081693"/>
    <w:rsid w:val="0008610A"/>
    <w:rsid w:val="00092439"/>
    <w:rsid w:val="00092DDC"/>
    <w:rsid w:val="00092E5A"/>
    <w:rsid w:val="000A58AA"/>
    <w:rsid w:val="000A6891"/>
    <w:rsid w:val="000B64C1"/>
    <w:rsid w:val="000B6F9F"/>
    <w:rsid w:val="000C6A27"/>
    <w:rsid w:val="000D4B1E"/>
    <w:rsid w:val="000E5974"/>
    <w:rsid w:val="000F2CB8"/>
    <w:rsid w:val="000F4D73"/>
    <w:rsid w:val="000F5134"/>
    <w:rsid w:val="000F5987"/>
    <w:rsid w:val="000F7AF7"/>
    <w:rsid w:val="00103DB0"/>
    <w:rsid w:val="00104E72"/>
    <w:rsid w:val="00105210"/>
    <w:rsid w:val="00112C1B"/>
    <w:rsid w:val="00120E9E"/>
    <w:rsid w:val="001241B4"/>
    <w:rsid w:val="001265DC"/>
    <w:rsid w:val="00130D54"/>
    <w:rsid w:val="0013238D"/>
    <w:rsid w:val="001327E7"/>
    <w:rsid w:val="00132D09"/>
    <w:rsid w:val="0013352A"/>
    <w:rsid w:val="00146B95"/>
    <w:rsid w:val="001643BE"/>
    <w:rsid w:val="001853E5"/>
    <w:rsid w:val="00187952"/>
    <w:rsid w:val="00194561"/>
    <w:rsid w:val="00196202"/>
    <w:rsid w:val="001B203E"/>
    <w:rsid w:val="001B2E59"/>
    <w:rsid w:val="001B5121"/>
    <w:rsid w:val="001B5C5E"/>
    <w:rsid w:val="001C00B7"/>
    <w:rsid w:val="001C14BE"/>
    <w:rsid w:val="001D762A"/>
    <w:rsid w:val="001E6906"/>
    <w:rsid w:val="001E698E"/>
    <w:rsid w:val="001F26B0"/>
    <w:rsid w:val="001F64CC"/>
    <w:rsid w:val="00203711"/>
    <w:rsid w:val="00204527"/>
    <w:rsid w:val="00211385"/>
    <w:rsid w:val="00211F03"/>
    <w:rsid w:val="00215BF5"/>
    <w:rsid w:val="00230B3B"/>
    <w:rsid w:val="002337F0"/>
    <w:rsid w:val="00235D49"/>
    <w:rsid w:val="002419D5"/>
    <w:rsid w:val="00242372"/>
    <w:rsid w:val="002429F3"/>
    <w:rsid w:val="002445EE"/>
    <w:rsid w:val="00246FC5"/>
    <w:rsid w:val="00257B47"/>
    <w:rsid w:val="00257C27"/>
    <w:rsid w:val="00261BC9"/>
    <w:rsid w:val="00262FAC"/>
    <w:rsid w:val="002648AB"/>
    <w:rsid w:val="002668FA"/>
    <w:rsid w:val="00283C1F"/>
    <w:rsid w:val="00290C41"/>
    <w:rsid w:val="002925FD"/>
    <w:rsid w:val="00292B4E"/>
    <w:rsid w:val="0029626C"/>
    <w:rsid w:val="0029647E"/>
    <w:rsid w:val="00296B04"/>
    <w:rsid w:val="002A2F6A"/>
    <w:rsid w:val="002A39D4"/>
    <w:rsid w:val="002A48D4"/>
    <w:rsid w:val="002B7C7D"/>
    <w:rsid w:val="002C1C55"/>
    <w:rsid w:val="002C47BA"/>
    <w:rsid w:val="002D0067"/>
    <w:rsid w:val="002E044C"/>
    <w:rsid w:val="002F43C5"/>
    <w:rsid w:val="003033C9"/>
    <w:rsid w:val="00307AB1"/>
    <w:rsid w:val="0031150D"/>
    <w:rsid w:val="00313D2E"/>
    <w:rsid w:val="00321C34"/>
    <w:rsid w:val="00322363"/>
    <w:rsid w:val="00322E93"/>
    <w:rsid w:val="00325F90"/>
    <w:rsid w:val="0033443F"/>
    <w:rsid w:val="00337DF5"/>
    <w:rsid w:val="003417B0"/>
    <w:rsid w:val="0034300C"/>
    <w:rsid w:val="003502EC"/>
    <w:rsid w:val="0035201E"/>
    <w:rsid w:val="00353153"/>
    <w:rsid w:val="003623A2"/>
    <w:rsid w:val="003674BB"/>
    <w:rsid w:val="003802C9"/>
    <w:rsid w:val="00385EFD"/>
    <w:rsid w:val="00387866"/>
    <w:rsid w:val="00392884"/>
    <w:rsid w:val="00397716"/>
    <w:rsid w:val="003A293A"/>
    <w:rsid w:val="003A34EC"/>
    <w:rsid w:val="003A408E"/>
    <w:rsid w:val="003B39A8"/>
    <w:rsid w:val="003C100A"/>
    <w:rsid w:val="003C2555"/>
    <w:rsid w:val="003C77AB"/>
    <w:rsid w:val="003C7B7A"/>
    <w:rsid w:val="003D0FB2"/>
    <w:rsid w:val="003D1B15"/>
    <w:rsid w:val="003E183D"/>
    <w:rsid w:val="003E3D32"/>
    <w:rsid w:val="003F1431"/>
    <w:rsid w:val="00411C62"/>
    <w:rsid w:val="00423EBE"/>
    <w:rsid w:val="00427757"/>
    <w:rsid w:val="00430D4E"/>
    <w:rsid w:val="00432971"/>
    <w:rsid w:val="00442C9F"/>
    <w:rsid w:val="00457CA2"/>
    <w:rsid w:val="004619D0"/>
    <w:rsid w:val="004673AF"/>
    <w:rsid w:val="00473FE1"/>
    <w:rsid w:val="004765E3"/>
    <w:rsid w:val="00483F76"/>
    <w:rsid w:val="004848F8"/>
    <w:rsid w:val="004908A9"/>
    <w:rsid w:val="004A321F"/>
    <w:rsid w:val="004A566C"/>
    <w:rsid w:val="004B0FEA"/>
    <w:rsid w:val="004B69F2"/>
    <w:rsid w:val="004D103F"/>
    <w:rsid w:val="004D1342"/>
    <w:rsid w:val="004D1D0D"/>
    <w:rsid w:val="004E2FC6"/>
    <w:rsid w:val="004E46BA"/>
    <w:rsid w:val="004E7626"/>
    <w:rsid w:val="004E7EEB"/>
    <w:rsid w:val="004F2F25"/>
    <w:rsid w:val="004F53C5"/>
    <w:rsid w:val="00504CE6"/>
    <w:rsid w:val="00504DE7"/>
    <w:rsid w:val="00513A09"/>
    <w:rsid w:val="00516B47"/>
    <w:rsid w:val="00517157"/>
    <w:rsid w:val="005246D2"/>
    <w:rsid w:val="00531239"/>
    <w:rsid w:val="0053711A"/>
    <w:rsid w:val="00540246"/>
    <w:rsid w:val="00540F48"/>
    <w:rsid w:val="00543349"/>
    <w:rsid w:val="00546DEF"/>
    <w:rsid w:val="00547D1A"/>
    <w:rsid w:val="00561FCD"/>
    <w:rsid w:val="00562090"/>
    <w:rsid w:val="0058272E"/>
    <w:rsid w:val="00582FB7"/>
    <w:rsid w:val="005A293D"/>
    <w:rsid w:val="005B0ACF"/>
    <w:rsid w:val="005B158B"/>
    <w:rsid w:val="005B777B"/>
    <w:rsid w:val="005C12C1"/>
    <w:rsid w:val="005C3145"/>
    <w:rsid w:val="005C47F1"/>
    <w:rsid w:val="005D2EBE"/>
    <w:rsid w:val="005E389E"/>
    <w:rsid w:val="005F2082"/>
    <w:rsid w:val="005F4706"/>
    <w:rsid w:val="005F4DD7"/>
    <w:rsid w:val="005F7D37"/>
    <w:rsid w:val="00620FBA"/>
    <w:rsid w:val="00635B16"/>
    <w:rsid w:val="006404A5"/>
    <w:rsid w:val="00643209"/>
    <w:rsid w:val="006470CA"/>
    <w:rsid w:val="00650475"/>
    <w:rsid w:val="00653910"/>
    <w:rsid w:val="00655ED4"/>
    <w:rsid w:val="006570FA"/>
    <w:rsid w:val="00657301"/>
    <w:rsid w:val="006579ED"/>
    <w:rsid w:val="00657BC7"/>
    <w:rsid w:val="00661466"/>
    <w:rsid w:val="0066750E"/>
    <w:rsid w:val="00667E41"/>
    <w:rsid w:val="00672470"/>
    <w:rsid w:val="00672B36"/>
    <w:rsid w:val="00673ABF"/>
    <w:rsid w:val="006772B9"/>
    <w:rsid w:val="00681C8A"/>
    <w:rsid w:val="006821DD"/>
    <w:rsid w:val="00686012"/>
    <w:rsid w:val="00690B0B"/>
    <w:rsid w:val="0069374A"/>
    <w:rsid w:val="006939F1"/>
    <w:rsid w:val="00694BA7"/>
    <w:rsid w:val="00694D36"/>
    <w:rsid w:val="006971FD"/>
    <w:rsid w:val="00697FFE"/>
    <w:rsid w:val="006A1BD8"/>
    <w:rsid w:val="006A3B7F"/>
    <w:rsid w:val="006B4450"/>
    <w:rsid w:val="006B4812"/>
    <w:rsid w:val="006B6AF3"/>
    <w:rsid w:val="006B6F1E"/>
    <w:rsid w:val="006C2DF4"/>
    <w:rsid w:val="006C47AA"/>
    <w:rsid w:val="006C5D33"/>
    <w:rsid w:val="006D5799"/>
    <w:rsid w:val="006E2619"/>
    <w:rsid w:val="006E3551"/>
    <w:rsid w:val="006E6E6B"/>
    <w:rsid w:val="006F071B"/>
    <w:rsid w:val="006F08A8"/>
    <w:rsid w:val="006F12B9"/>
    <w:rsid w:val="006F1954"/>
    <w:rsid w:val="0071077D"/>
    <w:rsid w:val="00712BE9"/>
    <w:rsid w:val="00720B21"/>
    <w:rsid w:val="00723ECF"/>
    <w:rsid w:val="00731F31"/>
    <w:rsid w:val="007320E6"/>
    <w:rsid w:val="007379B2"/>
    <w:rsid w:val="0074189C"/>
    <w:rsid w:val="00744DD9"/>
    <w:rsid w:val="0075478C"/>
    <w:rsid w:val="007631B4"/>
    <w:rsid w:val="007673B7"/>
    <w:rsid w:val="00772BD5"/>
    <w:rsid w:val="00786B01"/>
    <w:rsid w:val="00787273"/>
    <w:rsid w:val="00792410"/>
    <w:rsid w:val="007A310E"/>
    <w:rsid w:val="007A3D93"/>
    <w:rsid w:val="007A4914"/>
    <w:rsid w:val="007B3C5C"/>
    <w:rsid w:val="007C72E7"/>
    <w:rsid w:val="007D4332"/>
    <w:rsid w:val="007E4BF0"/>
    <w:rsid w:val="007E66D1"/>
    <w:rsid w:val="007F1A8C"/>
    <w:rsid w:val="008102D2"/>
    <w:rsid w:val="00817FE2"/>
    <w:rsid w:val="008320E9"/>
    <w:rsid w:val="00833A33"/>
    <w:rsid w:val="00835B87"/>
    <w:rsid w:val="008444AD"/>
    <w:rsid w:val="00846029"/>
    <w:rsid w:val="00847405"/>
    <w:rsid w:val="0085152E"/>
    <w:rsid w:val="008639AB"/>
    <w:rsid w:val="00871BED"/>
    <w:rsid w:val="008742A0"/>
    <w:rsid w:val="008908BF"/>
    <w:rsid w:val="008A0187"/>
    <w:rsid w:val="008A2099"/>
    <w:rsid w:val="008A3536"/>
    <w:rsid w:val="008A42AC"/>
    <w:rsid w:val="008A447F"/>
    <w:rsid w:val="008A5A2D"/>
    <w:rsid w:val="008B33D2"/>
    <w:rsid w:val="008D136A"/>
    <w:rsid w:val="008E06E2"/>
    <w:rsid w:val="008E2AFF"/>
    <w:rsid w:val="008E3CA8"/>
    <w:rsid w:val="008E687B"/>
    <w:rsid w:val="0090018F"/>
    <w:rsid w:val="00902286"/>
    <w:rsid w:val="00912BAF"/>
    <w:rsid w:val="00912BD7"/>
    <w:rsid w:val="00914412"/>
    <w:rsid w:val="009148B2"/>
    <w:rsid w:val="00925573"/>
    <w:rsid w:val="009277C0"/>
    <w:rsid w:val="00934489"/>
    <w:rsid w:val="00940762"/>
    <w:rsid w:val="00954931"/>
    <w:rsid w:val="00954CCD"/>
    <w:rsid w:val="009553F7"/>
    <w:rsid w:val="0095755F"/>
    <w:rsid w:val="00961BD8"/>
    <w:rsid w:val="00971D27"/>
    <w:rsid w:val="00985099"/>
    <w:rsid w:val="009A5888"/>
    <w:rsid w:val="009A6636"/>
    <w:rsid w:val="009B2A67"/>
    <w:rsid w:val="009B355B"/>
    <w:rsid w:val="009B4224"/>
    <w:rsid w:val="009B5B8B"/>
    <w:rsid w:val="009C56D5"/>
    <w:rsid w:val="009D07F4"/>
    <w:rsid w:val="009D393F"/>
    <w:rsid w:val="009F30D8"/>
    <w:rsid w:val="00A01E6C"/>
    <w:rsid w:val="00A03CF8"/>
    <w:rsid w:val="00A03F99"/>
    <w:rsid w:val="00A1254C"/>
    <w:rsid w:val="00A14D78"/>
    <w:rsid w:val="00A20FA4"/>
    <w:rsid w:val="00A27671"/>
    <w:rsid w:val="00A33D0F"/>
    <w:rsid w:val="00A40DD4"/>
    <w:rsid w:val="00A416F5"/>
    <w:rsid w:val="00A42320"/>
    <w:rsid w:val="00A51036"/>
    <w:rsid w:val="00A557A9"/>
    <w:rsid w:val="00A726A9"/>
    <w:rsid w:val="00A7315C"/>
    <w:rsid w:val="00A77613"/>
    <w:rsid w:val="00A8494E"/>
    <w:rsid w:val="00A86839"/>
    <w:rsid w:val="00A9283A"/>
    <w:rsid w:val="00A978A8"/>
    <w:rsid w:val="00AA7F3B"/>
    <w:rsid w:val="00AC2391"/>
    <w:rsid w:val="00AC7285"/>
    <w:rsid w:val="00AC74AF"/>
    <w:rsid w:val="00AD060D"/>
    <w:rsid w:val="00AD1FCF"/>
    <w:rsid w:val="00AE4197"/>
    <w:rsid w:val="00AE4291"/>
    <w:rsid w:val="00AE646B"/>
    <w:rsid w:val="00AE779F"/>
    <w:rsid w:val="00AE78E9"/>
    <w:rsid w:val="00AF1551"/>
    <w:rsid w:val="00B05414"/>
    <w:rsid w:val="00B06E10"/>
    <w:rsid w:val="00B2410F"/>
    <w:rsid w:val="00B24603"/>
    <w:rsid w:val="00B259F3"/>
    <w:rsid w:val="00B25A52"/>
    <w:rsid w:val="00B25C0E"/>
    <w:rsid w:val="00B30408"/>
    <w:rsid w:val="00B323E1"/>
    <w:rsid w:val="00B3474C"/>
    <w:rsid w:val="00B34A31"/>
    <w:rsid w:val="00B34C82"/>
    <w:rsid w:val="00B355DD"/>
    <w:rsid w:val="00B3671D"/>
    <w:rsid w:val="00B36E27"/>
    <w:rsid w:val="00B42629"/>
    <w:rsid w:val="00B5464C"/>
    <w:rsid w:val="00B638C5"/>
    <w:rsid w:val="00B74FD4"/>
    <w:rsid w:val="00B7708D"/>
    <w:rsid w:val="00B87059"/>
    <w:rsid w:val="00B878D9"/>
    <w:rsid w:val="00B9280C"/>
    <w:rsid w:val="00B93BB8"/>
    <w:rsid w:val="00BA181B"/>
    <w:rsid w:val="00BA21BC"/>
    <w:rsid w:val="00BA4560"/>
    <w:rsid w:val="00BA569F"/>
    <w:rsid w:val="00BB70CB"/>
    <w:rsid w:val="00BC3524"/>
    <w:rsid w:val="00BD009F"/>
    <w:rsid w:val="00BD417F"/>
    <w:rsid w:val="00BE1C54"/>
    <w:rsid w:val="00BE40B2"/>
    <w:rsid w:val="00BE5333"/>
    <w:rsid w:val="00BF615D"/>
    <w:rsid w:val="00C004DC"/>
    <w:rsid w:val="00C133E7"/>
    <w:rsid w:val="00C13FB0"/>
    <w:rsid w:val="00C145BE"/>
    <w:rsid w:val="00C22B7F"/>
    <w:rsid w:val="00C3105E"/>
    <w:rsid w:val="00C33E9D"/>
    <w:rsid w:val="00C36A8F"/>
    <w:rsid w:val="00C36DCE"/>
    <w:rsid w:val="00C37DCD"/>
    <w:rsid w:val="00C547EF"/>
    <w:rsid w:val="00C54903"/>
    <w:rsid w:val="00C54F43"/>
    <w:rsid w:val="00C554BE"/>
    <w:rsid w:val="00C60E5F"/>
    <w:rsid w:val="00C6284E"/>
    <w:rsid w:val="00C74658"/>
    <w:rsid w:val="00C83216"/>
    <w:rsid w:val="00C83231"/>
    <w:rsid w:val="00C8661C"/>
    <w:rsid w:val="00C932CC"/>
    <w:rsid w:val="00C968A7"/>
    <w:rsid w:val="00CA612F"/>
    <w:rsid w:val="00CB3CD2"/>
    <w:rsid w:val="00CB66CB"/>
    <w:rsid w:val="00CC1FB9"/>
    <w:rsid w:val="00CC3DFC"/>
    <w:rsid w:val="00CC6754"/>
    <w:rsid w:val="00CC69CD"/>
    <w:rsid w:val="00CD2F50"/>
    <w:rsid w:val="00CD487E"/>
    <w:rsid w:val="00CE3ABD"/>
    <w:rsid w:val="00CE7095"/>
    <w:rsid w:val="00CF1837"/>
    <w:rsid w:val="00CF2EA8"/>
    <w:rsid w:val="00CF586F"/>
    <w:rsid w:val="00D00500"/>
    <w:rsid w:val="00D02B70"/>
    <w:rsid w:val="00D03C3F"/>
    <w:rsid w:val="00D13024"/>
    <w:rsid w:val="00D15EDC"/>
    <w:rsid w:val="00D17333"/>
    <w:rsid w:val="00D173A2"/>
    <w:rsid w:val="00D30C12"/>
    <w:rsid w:val="00D428B7"/>
    <w:rsid w:val="00D43D23"/>
    <w:rsid w:val="00D53D21"/>
    <w:rsid w:val="00D56821"/>
    <w:rsid w:val="00D639B3"/>
    <w:rsid w:val="00D66066"/>
    <w:rsid w:val="00D668CC"/>
    <w:rsid w:val="00D70C9B"/>
    <w:rsid w:val="00D7229E"/>
    <w:rsid w:val="00D75AA2"/>
    <w:rsid w:val="00D81D3F"/>
    <w:rsid w:val="00DA0291"/>
    <w:rsid w:val="00DA54BE"/>
    <w:rsid w:val="00DA6A2D"/>
    <w:rsid w:val="00DB0445"/>
    <w:rsid w:val="00DB1311"/>
    <w:rsid w:val="00DB2BC0"/>
    <w:rsid w:val="00DB33F6"/>
    <w:rsid w:val="00DB373E"/>
    <w:rsid w:val="00DB5F67"/>
    <w:rsid w:val="00DB7B10"/>
    <w:rsid w:val="00DC7177"/>
    <w:rsid w:val="00DD030E"/>
    <w:rsid w:val="00DD11BB"/>
    <w:rsid w:val="00DD143F"/>
    <w:rsid w:val="00DD5328"/>
    <w:rsid w:val="00DD5BE5"/>
    <w:rsid w:val="00DE0B58"/>
    <w:rsid w:val="00DE57AD"/>
    <w:rsid w:val="00DF080B"/>
    <w:rsid w:val="00DF54AA"/>
    <w:rsid w:val="00E0104A"/>
    <w:rsid w:val="00E055E4"/>
    <w:rsid w:val="00E05775"/>
    <w:rsid w:val="00E13224"/>
    <w:rsid w:val="00E161FC"/>
    <w:rsid w:val="00E30623"/>
    <w:rsid w:val="00E44533"/>
    <w:rsid w:val="00E45878"/>
    <w:rsid w:val="00E46B69"/>
    <w:rsid w:val="00E4766B"/>
    <w:rsid w:val="00E4792C"/>
    <w:rsid w:val="00E52AB4"/>
    <w:rsid w:val="00E61DE0"/>
    <w:rsid w:val="00E62EB4"/>
    <w:rsid w:val="00E63C4B"/>
    <w:rsid w:val="00E64B42"/>
    <w:rsid w:val="00E70D05"/>
    <w:rsid w:val="00E74447"/>
    <w:rsid w:val="00E8533A"/>
    <w:rsid w:val="00E85D99"/>
    <w:rsid w:val="00E863AC"/>
    <w:rsid w:val="00E87F7B"/>
    <w:rsid w:val="00E947AE"/>
    <w:rsid w:val="00E95A7B"/>
    <w:rsid w:val="00E972FA"/>
    <w:rsid w:val="00EA1374"/>
    <w:rsid w:val="00EA7197"/>
    <w:rsid w:val="00EC26C6"/>
    <w:rsid w:val="00EC2F56"/>
    <w:rsid w:val="00EC40C9"/>
    <w:rsid w:val="00EC53DA"/>
    <w:rsid w:val="00ED1739"/>
    <w:rsid w:val="00ED7BF7"/>
    <w:rsid w:val="00EE0F44"/>
    <w:rsid w:val="00EE2AB0"/>
    <w:rsid w:val="00EE6E64"/>
    <w:rsid w:val="00EE7708"/>
    <w:rsid w:val="00EF6E2D"/>
    <w:rsid w:val="00EF74E5"/>
    <w:rsid w:val="00EF7F47"/>
    <w:rsid w:val="00F01F15"/>
    <w:rsid w:val="00F02210"/>
    <w:rsid w:val="00F02F4C"/>
    <w:rsid w:val="00F12AE1"/>
    <w:rsid w:val="00F130CB"/>
    <w:rsid w:val="00F1344B"/>
    <w:rsid w:val="00F1426F"/>
    <w:rsid w:val="00F1480F"/>
    <w:rsid w:val="00F2158E"/>
    <w:rsid w:val="00F22577"/>
    <w:rsid w:val="00F32387"/>
    <w:rsid w:val="00F37EA8"/>
    <w:rsid w:val="00F45E1E"/>
    <w:rsid w:val="00F57C9F"/>
    <w:rsid w:val="00F60361"/>
    <w:rsid w:val="00F61F14"/>
    <w:rsid w:val="00F6739D"/>
    <w:rsid w:val="00F679E3"/>
    <w:rsid w:val="00F76B17"/>
    <w:rsid w:val="00F81741"/>
    <w:rsid w:val="00F877C0"/>
    <w:rsid w:val="00F9135C"/>
    <w:rsid w:val="00F922A9"/>
    <w:rsid w:val="00F92CB3"/>
    <w:rsid w:val="00FA0B40"/>
    <w:rsid w:val="00FA1C24"/>
    <w:rsid w:val="00FA2C17"/>
    <w:rsid w:val="00FA70D9"/>
    <w:rsid w:val="00FA76CA"/>
    <w:rsid w:val="00FB7FB1"/>
    <w:rsid w:val="00FC4D00"/>
    <w:rsid w:val="00FD1A75"/>
    <w:rsid w:val="00FD7BA3"/>
    <w:rsid w:val="00FE2CE4"/>
    <w:rsid w:val="00FE3905"/>
    <w:rsid w:val="00FE64FE"/>
    <w:rsid w:val="00FE6FD6"/>
    <w:rsid w:val="00FF54C3"/>
    <w:rsid w:val="00FF7C1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74D80ABD-D7BE-40F0-B66A-F6D3D502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2EA8"/>
    <w:rPr>
      <w:rFonts w:ascii="Arial" w:eastAsia="Arial" w:hAnsi="Arial" w:cs="Arial"/>
      <w:lang w:bidi="en-US"/>
    </w:rPr>
  </w:style>
  <w:style w:type="paragraph" w:styleId="Heading1">
    <w:name w:val="heading 1"/>
    <w:basedOn w:val="Normal"/>
    <w:uiPriority w:val="1"/>
    <w:qFormat/>
    <w:rsid w:val="00CF2EA8"/>
    <w:pPr>
      <w:ind w:left="800"/>
      <w:outlineLvl w:val="0"/>
    </w:pPr>
    <w:rPr>
      <w:b/>
      <w:bCs/>
      <w:sz w:val="24"/>
      <w:szCs w:val="24"/>
    </w:rPr>
  </w:style>
  <w:style w:type="paragraph" w:styleId="Heading2">
    <w:name w:val="heading 2"/>
    <w:basedOn w:val="Normal"/>
    <w:uiPriority w:val="1"/>
    <w:qFormat/>
    <w:rsid w:val="00CF2E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2EA8"/>
  </w:style>
  <w:style w:type="paragraph" w:styleId="ListParagraph">
    <w:name w:val="List Paragraph"/>
    <w:aliases w:val="Annexure,List Paragraph1,heading 9,WinDForce-Letter,Heading 91,bullets"/>
    <w:basedOn w:val="Normal"/>
    <w:link w:val="ListParagraphChar"/>
    <w:uiPriority w:val="34"/>
    <w:qFormat/>
    <w:rsid w:val="00CF2EA8"/>
    <w:pPr>
      <w:ind w:left="1260" w:hanging="361"/>
    </w:pPr>
  </w:style>
  <w:style w:type="paragraph" w:customStyle="1" w:styleId="TableParagraph">
    <w:name w:val="Table Paragraph"/>
    <w:basedOn w:val="Normal"/>
    <w:uiPriority w:val="1"/>
    <w:qFormat/>
    <w:rsid w:val="00CF2E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74571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344019403">
      <w:bodyDiv w:val="1"/>
      <w:marLeft w:val="0"/>
      <w:marRight w:val="0"/>
      <w:marTop w:val="0"/>
      <w:marBottom w:val="0"/>
      <w:divBdr>
        <w:top w:val="none" w:sz="0" w:space="0" w:color="auto"/>
        <w:left w:val="none" w:sz="0" w:space="0" w:color="auto"/>
        <w:bottom w:val="none" w:sz="0" w:space="0" w:color="auto"/>
        <w:right w:val="none" w:sz="0" w:space="0" w:color="auto"/>
      </w:divBdr>
    </w:div>
    <w:div w:id="370150300">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58652051">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380408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27876161">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235622721">
      <w:bodyDiv w:val="1"/>
      <w:marLeft w:val="0"/>
      <w:marRight w:val="0"/>
      <w:marTop w:val="0"/>
      <w:marBottom w:val="0"/>
      <w:divBdr>
        <w:top w:val="none" w:sz="0" w:space="0" w:color="auto"/>
        <w:left w:val="none" w:sz="0" w:space="0" w:color="auto"/>
        <w:bottom w:val="none" w:sz="0" w:space="0" w:color="auto"/>
        <w:right w:val="none" w:sz="0" w:space="0" w:color="auto"/>
      </w:divBdr>
    </w:div>
    <w:div w:id="1265765921">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571037009">
      <w:bodyDiv w:val="1"/>
      <w:marLeft w:val="0"/>
      <w:marRight w:val="0"/>
      <w:marTop w:val="0"/>
      <w:marBottom w:val="0"/>
      <w:divBdr>
        <w:top w:val="none" w:sz="0" w:space="0" w:color="auto"/>
        <w:left w:val="none" w:sz="0" w:space="0" w:color="auto"/>
        <w:bottom w:val="none" w:sz="0" w:space="0" w:color="auto"/>
        <w:right w:val="none" w:sz="0" w:space="0" w:color="auto"/>
      </w:divBdr>
    </w:div>
    <w:div w:id="1676155421">
      <w:bodyDiv w:val="1"/>
      <w:marLeft w:val="0"/>
      <w:marRight w:val="0"/>
      <w:marTop w:val="0"/>
      <w:marBottom w:val="0"/>
      <w:divBdr>
        <w:top w:val="none" w:sz="0" w:space="0" w:color="auto"/>
        <w:left w:val="none" w:sz="0" w:space="0" w:color="auto"/>
        <w:bottom w:val="none" w:sz="0" w:space="0" w:color="auto"/>
        <w:right w:val="none" w:sz="0" w:space="0" w:color="auto"/>
      </w:divBdr>
    </w:div>
    <w:div w:id="1747025626">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53051740">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116750993">
      <w:bodyDiv w:val="1"/>
      <w:marLeft w:val="0"/>
      <w:marRight w:val="0"/>
      <w:marTop w:val="0"/>
      <w:marBottom w:val="0"/>
      <w:divBdr>
        <w:top w:val="none" w:sz="0" w:space="0" w:color="auto"/>
        <w:left w:val="none" w:sz="0" w:space="0" w:color="auto"/>
        <w:bottom w:val="none" w:sz="0" w:space="0" w:color="auto"/>
        <w:right w:val="none" w:sz="0" w:space="0" w:color="auto"/>
      </w:divBdr>
    </w:div>
    <w:div w:id="2126920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tmp"/><Relationship Id="rId14" Type="http://schemas.microsoft.com/office/2007/relationships/hdphoto" Target="media/hdphoto1.wdp"/><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4422F6"/>
    <w:rsid w:val="00127BBA"/>
    <w:rsid w:val="001D464F"/>
    <w:rsid w:val="001F5022"/>
    <w:rsid w:val="00201B26"/>
    <w:rsid w:val="002355F3"/>
    <w:rsid w:val="002E26FF"/>
    <w:rsid w:val="002F419D"/>
    <w:rsid w:val="0033469C"/>
    <w:rsid w:val="00340C7F"/>
    <w:rsid w:val="00391854"/>
    <w:rsid w:val="003C2D1A"/>
    <w:rsid w:val="004422F6"/>
    <w:rsid w:val="00451FB3"/>
    <w:rsid w:val="004B51FE"/>
    <w:rsid w:val="005466BC"/>
    <w:rsid w:val="00580010"/>
    <w:rsid w:val="00593467"/>
    <w:rsid w:val="005955DD"/>
    <w:rsid w:val="005F2016"/>
    <w:rsid w:val="006072EA"/>
    <w:rsid w:val="00630FEE"/>
    <w:rsid w:val="00655169"/>
    <w:rsid w:val="006A6C53"/>
    <w:rsid w:val="006D5EE0"/>
    <w:rsid w:val="00722A13"/>
    <w:rsid w:val="007310C6"/>
    <w:rsid w:val="00772984"/>
    <w:rsid w:val="007779AA"/>
    <w:rsid w:val="007809C7"/>
    <w:rsid w:val="007A03D4"/>
    <w:rsid w:val="007A50E3"/>
    <w:rsid w:val="007D031F"/>
    <w:rsid w:val="007F6DA8"/>
    <w:rsid w:val="008036B3"/>
    <w:rsid w:val="008A5002"/>
    <w:rsid w:val="008A66DB"/>
    <w:rsid w:val="00937FD2"/>
    <w:rsid w:val="00946C8D"/>
    <w:rsid w:val="009559B6"/>
    <w:rsid w:val="00962B51"/>
    <w:rsid w:val="0099270D"/>
    <w:rsid w:val="00AE0CDF"/>
    <w:rsid w:val="00BE1366"/>
    <w:rsid w:val="00C86935"/>
    <w:rsid w:val="00CA2D83"/>
    <w:rsid w:val="00D16A53"/>
    <w:rsid w:val="00D249C1"/>
    <w:rsid w:val="00D5452E"/>
    <w:rsid w:val="00E11405"/>
    <w:rsid w:val="00E43F51"/>
    <w:rsid w:val="00E44FAE"/>
    <w:rsid w:val="00E67A6B"/>
    <w:rsid w:val="00F84720"/>
    <w:rsid w:val="00FD628B"/>
    <w:rsid w:val="00FD69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6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464F"/>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BE311CEFAD9D43B2B10C1A3C3BE2F3AA">
    <w:name w:val="BE311CEFAD9D43B2B10C1A3C3BE2F3AA"/>
    <w:rsid w:val="001D464F"/>
  </w:style>
  <w:style w:type="paragraph" w:customStyle="1" w:styleId="AF6F188751084064A9B2D1A2417CEB90">
    <w:name w:val="AF6F188751084064A9B2D1A2417CEB90"/>
    <w:rsid w:val="001D464F"/>
  </w:style>
  <w:style w:type="paragraph" w:customStyle="1" w:styleId="DA2EA38F465C4EDFB9F8C79CDAB78F66">
    <w:name w:val="DA2EA38F465C4EDFB9F8C79CDAB78F66"/>
    <w:rsid w:val="001D464F"/>
  </w:style>
  <w:style w:type="paragraph" w:customStyle="1" w:styleId="85F8AD03755043ABB4B54D1432DC65BE">
    <w:name w:val="85F8AD03755043ABB4B54D1432DC65BE"/>
    <w:rsid w:val="001D464F"/>
  </w:style>
  <w:style w:type="paragraph" w:customStyle="1" w:styleId="81F31DD3C20B4D3ABE480C69BC88D40C">
    <w:name w:val="81F31DD3C20B4D3ABE480C69BC88D40C"/>
    <w:rsid w:val="001D464F"/>
  </w:style>
  <w:style w:type="paragraph" w:customStyle="1" w:styleId="3A54AFA75212481289DBB9A032970BC7">
    <w:name w:val="3A54AFA75212481289DBB9A032970BC7"/>
    <w:rsid w:val="001D464F"/>
  </w:style>
  <w:style w:type="paragraph" w:customStyle="1" w:styleId="78CC5ECD3F5945F6A03256D04322C794">
    <w:name w:val="78CC5ECD3F5945F6A03256D04322C794"/>
    <w:rsid w:val="001D464F"/>
  </w:style>
  <w:style w:type="paragraph" w:customStyle="1" w:styleId="E63245405F3E47559ED619D56928A563">
    <w:name w:val="E63245405F3E47559ED619D56928A563"/>
    <w:rsid w:val="001D46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B2AB7-1929-4A24-B554-7834D496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27</Pages>
  <Words>6923</Words>
  <Characters>39467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Gaurav Sharma</cp:lastModifiedBy>
  <cp:revision>112</cp:revision>
  <cp:lastPrinted>2021-02-24T13:12:00Z</cp:lastPrinted>
  <dcterms:created xsi:type="dcterms:W3CDTF">2021-02-02T11:08:00Z</dcterms:created>
  <dcterms:modified xsi:type="dcterms:W3CDTF">2021-08-19T05:57:00Z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