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00C22D36">
        <w:rPr>
          <w:sz w:val="20"/>
          <w:szCs w:val="20"/>
        </w:rPr>
        <w:t xml:space="preserve"> &amp; (P&amp;M)</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DD68D5" w:rsidP="006971FD">
      <w:pPr>
        <w:spacing w:line="360" w:lineRule="auto"/>
        <w:rPr>
          <w:b/>
        </w:rPr>
      </w:pPr>
      <w:sdt>
        <w:sdtPr>
          <w:rPr>
            <w:b/>
          </w:rPr>
          <w:id w:val="377747587"/>
          <w:placeholder>
            <w:docPart w:val="72AC12DD0056496A8F35079A77CC5895"/>
          </w:placeholder>
        </w:sdtPr>
        <w:sdtContent>
          <w:r w:rsidR="000F2CB8">
            <w:rPr>
              <w:b/>
            </w:rPr>
            <w:t>FILE NO.</w:t>
          </w:r>
        </w:sdtContent>
      </w:sdt>
      <w:r w:rsidR="000F2CB8">
        <w:rPr>
          <w:b/>
        </w:rPr>
        <w:t xml:space="preserve"> </w:t>
      </w:r>
      <w:r w:rsidR="001B42A3">
        <w:rPr>
          <w:b/>
        </w:rPr>
        <w:t>VIS(2021-22)-</w:t>
      </w:r>
      <w:r w:rsidR="00BB0B06">
        <w:rPr>
          <w:b/>
        </w:rPr>
        <w:t>PL</w:t>
      </w:r>
      <w:r w:rsidR="001B42A3" w:rsidRPr="00BB0B06">
        <w:rPr>
          <w:b/>
        </w:rPr>
        <w:t>366-Q87</w:t>
      </w:r>
      <w:r w:rsidR="00BB0B06">
        <w:rPr>
          <w:b/>
        </w:rPr>
        <w:t>-373-485</w:t>
      </w:r>
      <w:r w:rsidR="00D66066">
        <w:rPr>
          <w:b/>
        </w:rPr>
        <w:tab/>
      </w:r>
      <w:r w:rsidR="00D66066">
        <w:rPr>
          <w:b/>
        </w:rPr>
        <w:tab/>
      </w:r>
      <w:r w:rsidR="00D66066">
        <w:rPr>
          <w:b/>
        </w:rPr>
        <w:tab/>
        <w:t xml:space="preserve">           </w:t>
      </w:r>
      <w:r w:rsidR="00D5495B">
        <w:rPr>
          <w:b/>
        </w:rPr>
        <w:t xml:space="preserve">      </w:t>
      </w:r>
      <w:r w:rsidR="00C22D36">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0-04T00:00:00Z">
            <w:dateFormat w:val="dd/MM/yyyy"/>
            <w:lid w:val="en-IN"/>
            <w:storeMappedDataAs w:val="dateTime"/>
            <w:calendar w:val="gregorian"/>
          </w:date>
        </w:sdtPr>
        <w:sdtContent>
          <w:r w:rsidR="001B42A3">
            <w:rPr>
              <w:b/>
              <w:lang w:val="en-IN"/>
            </w:rPr>
            <w:t>04/10/2021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p w:rsidR="00B34831" w:rsidRDefault="00DD68D5" w:rsidP="006971FD">
      <w:pPr>
        <w:jc w:val="center"/>
        <w:outlineLvl w:val="0"/>
        <w:rPr>
          <w:b/>
          <w:sz w:val="40"/>
          <w:szCs w:val="40"/>
        </w:rPr>
      </w:pPr>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INDUSTRIAL PLANT &amp; MACHINERY" w:value="INDUSTRIAL PLANT &amp; MACHINERY"/>
          </w:dropDownList>
        </w:sdtPr>
        <w:sdtContent>
          <w:r w:rsidR="00B34831">
            <w:rPr>
              <w:b/>
              <w:sz w:val="40"/>
              <w:szCs w:val="40"/>
            </w:rPr>
            <w:t>INDUSTRIAL LAND &amp; BUILDING</w:t>
          </w:r>
        </w:sdtContent>
      </w:sdt>
      <w:r w:rsidR="00C22D36">
        <w:rPr>
          <w:b/>
          <w:sz w:val="40"/>
          <w:szCs w:val="40"/>
        </w:rPr>
        <w:t xml:space="preserve"> </w:t>
      </w:r>
    </w:p>
    <w:p w:rsidR="00C22D36" w:rsidRDefault="00B34831" w:rsidP="006971FD">
      <w:pPr>
        <w:jc w:val="center"/>
        <w:outlineLvl w:val="0"/>
        <w:rPr>
          <w:b/>
          <w:sz w:val="40"/>
          <w:szCs w:val="40"/>
        </w:rPr>
      </w:pPr>
      <w:r>
        <w:rPr>
          <w:b/>
          <w:sz w:val="40"/>
          <w:szCs w:val="40"/>
        </w:rPr>
        <w:t xml:space="preserve">AND PLANT &amp; MACHINERY </w:t>
      </w:r>
    </w:p>
    <w:p w:rsidR="00C00403" w:rsidRPr="00972AB4" w:rsidRDefault="00C00403" w:rsidP="00C00403">
      <w:pP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BA11F2" w:rsidRDefault="00CF5CA8" w:rsidP="00B420C4">
      <w:pPr>
        <w:jc w:val="center"/>
        <w:rPr>
          <w:b/>
          <w:sz w:val="24"/>
        </w:rPr>
      </w:pPr>
      <w:r>
        <w:rPr>
          <w:b/>
          <w:sz w:val="24"/>
          <w:szCs w:val="24"/>
        </w:rPr>
        <w:t xml:space="preserve">J.L. NO. 90, TOUZI NO. 10, MOUZA – RATURIA, </w:t>
      </w:r>
      <w:r w:rsidR="00194248">
        <w:rPr>
          <w:b/>
          <w:sz w:val="24"/>
          <w:szCs w:val="24"/>
        </w:rPr>
        <w:t xml:space="preserve">PARGANA SHERGRAH, P.S. COKE OVEN, </w:t>
      </w:r>
      <w:r>
        <w:rPr>
          <w:b/>
          <w:sz w:val="24"/>
          <w:szCs w:val="24"/>
        </w:rPr>
        <w:t xml:space="preserve">DISTRICT </w:t>
      </w:r>
      <w:r w:rsidR="00194248">
        <w:rPr>
          <w:b/>
          <w:sz w:val="24"/>
          <w:szCs w:val="24"/>
        </w:rPr>
        <w:t xml:space="preserve">WEST </w:t>
      </w:r>
      <w:r>
        <w:rPr>
          <w:b/>
          <w:sz w:val="24"/>
          <w:szCs w:val="24"/>
        </w:rPr>
        <w:t>BURDWAN, WEST BENGAL</w:t>
      </w:r>
    </w:p>
    <w:p w:rsidR="00B420C4" w:rsidRPr="00B420C4" w:rsidRDefault="00B420C4" w:rsidP="00B420C4">
      <w:pPr>
        <w:jc w:val="center"/>
        <w:rPr>
          <w:b/>
          <w:sz w:val="28"/>
          <w:szCs w:val="24"/>
        </w:rPr>
      </w:pPr>
    </w:p>
    <w:p w:rsidR="00D66066" w:rsidRDefault="00DD68D5"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A8494E" w:rsidRDefault="004B3E6D" w:rsidP="00A8494E">
      <w:pPr>
        <w:tabs>
          <w:tab w:val="left" w:pos="8190"/>
        </w:tabs>
        <w:spacing w:after="0" w:line="360" w:lineRule="auto"/>
        <w:jc w:val="center"/>
        <w:rPr>
          <w:b/>
          <w:sz w:val="24"/>
          <w:szCs w:val="24"/>
        </w:rPr>
      </w:pPr>
      <w:r w:rsidRPr="004B3E6D">
        <w:rPr>
          <w:b/>
          <w:sz w:val="24"/>
          <w:szCs w:val="24"/>
        </w:rPr>
        <w:t xml:space="preserve">M/S. </w:t>
      </w:r>
      <w:r w:rsidR="001B42A3">
        <w:rPr>
          <w:b/>
          <w:sz w:val="24"/>
          <w:szCs w:val="24"/>
        </w:rPr>
        <w:t xml:space="preserve">AMIT </w:t>
      </w:r>
      <w:r w:rsidR="00040165">
        <w:rPr>
          <w:b/>
          <w:sz w:val="24"/>
          <w:szCs w:val="24"/>
        </w:rPr>
        <w:t>METALIKS</w:t>
      </w:r>
      <w:r w:rsidR="00CF5CA8">
        <w:rPr>
          <w:b/>
          <w:sz w:val="24"/>
          <w:szCs w:val="24"/>
        </w:rPr>
        <w:t xml:space="preserve"> </w:t>
      </w:r>
      <w:r w:rsidR="001B42A3">
        <w:rPr>
          <w:b/>
          <w:sz w:val="24"/>
          <w:szCs w:val="24"/>
        </w:rPr>
        <w:t>LIMITED</w:t>
      </w:r>
    </w:p>
    <w:p w:rsidR="004B3E6D" w:rsidRDefault="004B3E6D" w:rsidP="00A8494E">
      <w:pPr>
        <w:tabs>
          <w:tab w:val="left" w:pos="8190"/>
        </w:tabs>
        <w:spacing w:after="0" w:line="360" w:lineRule="auto"/>
        <w:jc w:val="center"/>
        <w:rPr>
          <w:b/>
        </w:rPr>
      </w:pPr>
    </w:p>
    <w:p w:rsidR="00CF5CA8" w:rsidRDefault="00D66066" w:rsidP="00CF5CA8">
      <w:pPr>
        <w:tabs>
          <w:tab w:val="left" w:pos="8190"/>
        </w:tabs>
        <w:spacing w:after="0" w:line="360" w:lineRule="auto"/>
        <w:jc w:val="center"/>
        <w:rPr>
          <w:b/>
          <w:sz w:val="24"/>
          <w:szCs w:val="24"/>
        </w:rPr>
      </w:pPr>
      <w:r>
        <w:rPr>
          <w:b/>
        </w:rPr>
        <w:t xml:space="preserve">A/C: </w:t>
      </w:r>
      <w:r w:rsidR="00CF5CA8" w:rsidRPr="004B3E6D">
        <w:rPr>
          <w:b/>
          <w:sz w:val="24"/>
          <w:szCs w:val="24"/>
        </w:rPr>
        <w:t xml:space="preserve">M/S. </w:t>
      </w:r>
      <w:r w:rsidR="00CF5CA8">
        <w:rPr>
          <w:b/>
          <w:sz w:val="24"/>
          <w:szCs w:val="24"/>
        </w:rPr>
        <w:t xml:space="preserve">AMIT </w:t>
      </w:r>
      <w:r w:rsidR="00040165">
        <w:rPr>
          <w:b/>
          <w:sz w:val="24"/>
          <w:szCs w:val="24"/>
        </w:rPr>
        <w:t>METALIKS</w:t>
      </w:r>
      <w:r w:rsidR="00CF5CA8">
        <w:rPr>
          <w:b/>
          <w:sz w:val="24"/>
          <w:szCs w:val="24"/>
        </w:rPr>
        <w:t xml:space="preserve"> LIMITED</w:t>
      </w:r>
    </w:p>
    <w:p w:rsidR="00051305" w:rsidRDefault="00051305" w:rsidP="00CF5CA8">
      <w:pPr>
        <w:tabs>
          <w:tab w:val="left" w:pos="8190"/>
        </w:tabs>
        <w:spacing w:after="0" w:line="360" w:lineRule="auto"/>
        <w:rPr>
          <w:rFonts w:eastAsiaTheme="minorHAnsi"/>
          <w:b/>
          <w:sz w:val="24"/>
          <w:lang w:bidi="ar-SA"/>
        </w:rPr>
      </w:pPr>
    </w:p>
    <w:p w:rsidR="00B4335A" w:rsidRPr="00051305" w:rsidRDefault="00B4335A" w:rsidP="00CF5CA8">
      <w:pPr>
        <w:tabs>
          <w:tab w:val="left" w:pos="8190"/>
        </w:tabs>
        <w:spacing w:after="0" w:line="360" w:lineRule="auto"/>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097983" w:rsidRPr="00051305" w:rsidRDefault="000F2CB8" w:rsidP="00051305">
      <w:pPr>
        <w:tabs>
          <w:tab w:val="left" w:pos="8190"/>
        </w:tabs>
        <w:spacing w:line="360" w:lineRule="auto"/>
        <w:jc w:val="center"/>
        <w:rPr>
          <w:b/>
          <w:szCs w:val="17"/>
        </w:rPr>
      </w:pPr>
      <w:r>
        <w:rPr>
          <w:b/>
          <w:sz w:val="24"/>
          <w:szCs w:val="17"/>
        </w:rPr>
        <w:t xml:space="preserve">STATE BANK OF INDIA, </w:t>
      </w:r>
      <w:r w:rsidR="00CF5CA8">
        <w:rPr>
          <w:b/>
          <w:sz w:val="24"/>
          <w:szCs w:val="17"/>
        </w:rPr>
        <w:t>OVERSEAS BRANCH, KOLKATA</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9A6636" w:rsidRDefault="00D66066" w:rsidP="001B42A3">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BA11F2">
        <w:trPr>
          <w:trHeight w:val="70"/>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FE6B9E" w:rsidRDefault="00BA11F2" w:rsidP="00B4335A">
            <w:pPr>
              <w:tabs>
                <w:tab w:val="left" w:pos="8190"/>
              </w:tabs>
              <w:spacing w:line="276" w:lineRule="auto"/>
              <w:jc w:val="both"/>
            </w:pPr>
            <w:r>
              <w:t>State Bank of</w:t>
            </w:r>
            <w:r w:rsidR="00097983" w:rsidRPr="00A95B41">
              <w:t xml:space="preserve"> India, </w:t>
            </w:r>
            <w:r w:rsidR="00B4335A">
              <w:t xml:space="preserve">Overseas Branch, </w:t>
            </w:r>
            <w:proofErr w:type="spellStart"/>
            <w:r w:rsidR="00B4335A">
              <w:t>kolkata</w:t>
            </w:r>
            <w:proofErr w:type="spellEnd"/>
          </w:p>
        </w:tc>
      </w:tr>
      <w:tr w:rsidR="00CF1837" w:rsidTr="000D4B1E">
        <w:trPr>
          <w:trHeight w:val="140"/>
          <w:jc w:val="center"/>
        </w:trPr>
        <w:tc>
          <w:tcPr>
            <w:tcW w:w="4531" w:type="dxa"/>
          </w:tcPr>
          <w:p w:rsidR="00CF1837" w:rsidRPr="000779B8" w:rsidRDefault="00CF1837" w:rsidP="00CF1837">
            <w:pPr>
              <w:rPr>
                <w:szCs w:val="20"/>
              </w:rPr>
            </w:pPr>
            <w:r w:rsidRPr="000779B8">
              <w:rPr>
                <w:szCs w:val="20"/>
              </w:rPr>
              <w:t>Name of Customer (s)/ Borrower Unit</w:t>
            </w:r>
          </w:p>
        </w:tc>
        <w:tc>
          <w:tcPr>
            <w:tcW w:w="5029" w:type="dxa"/>
          </w:tcPr>
          <w:p w:rsidR="00CF1837" w:rsidRPr="00FE6B9E" w:rsidRDefault="00B4335A" w:rsidP="00B4335A">
            <w:pPr>
              <w:tabs>
                <w:tab w:val="left" w:pos="8190"/>
              </w:tabs>
              <w:spacing w:line="360" w:lineRule="auto"/>
              <w:rPr>
                <w:b/>
              </w:rPr>
            </w:pPr>
            <w:r>
              <w:t>M/s</w:t>
            </w:r>
            <w:r w:rsidR="00C450EC">
              <w:t xml:space="preserve">. </w:t>
            </w:r>
            <w:r>
              <w:t xml:space="preserve">Amit </w:t>
            </w:r>
            <w:proofErr w:type="spellStart"/>
            <w:r w:rsidR="00040165">
              <w:t>Metaliks</w:t>
            </w:r>
            <w:proofErr w:type="spellEnd"/>
            <w:r>
              <w:t xml:space="preserve">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B4335A" w:rsidP="00912BAF">
            <w:pPr>
              <w:pStyle w:val="NoSpacing"/>
              <w:ind w:left="134" w:right="90"/>
              <w:jc w:val="both"/>
            </w:pPr>
            <w:r>
              <w:t>Loan for P&amp;M extension in Plant</w:t>
            </w:r>
            <w:sdt>
              <w:sdtPr>
                <w:id w:val="-1727679698"/>
                <w:showingPlcHd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t xml:space="preserve">     </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473FE1" w:rsidRDefault="003C11B6" w:rsidP="00912BAF">
            <w:pPr>
              <w:pStyle w:val="NoSpacing"/>
              <w:ind w:left="134" w:right="90"/>
              <w:jc w:val="both"/>
            </w:pPr>
            <w:r>
              <w:t>0</w:t>
            </w:r>
            <w:sdt>
              <w:sdtPr>
                <w:id w:val="-1119212750"/>
                <w:date w:fullDate="2021-09-07T00:00:00Z">
                  <w:dateFormat w:val="d MMMM yyyy"/>
                  <w:lid w:val="en-US"/>
                  <w:storeMappedDataAs w:val="dateTime"/>
                  <w:calendar w:val="gregorian"/>
                </w:date>
              </w:sdtPr>
              <w:sdtContent>
                <w:r w:rsidR="00B4335A">
                  <w:t>7 September 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sdt>
          <w:sdtPr>
            <w:id w:val="1412125444"/>
            <w:date w:fullDate="2021-10-04T00:00:00Z">
              <w:dateFormat w:val="d MMMM yyyy"/>
              <w:lid w:val="en-US"/>
              <w:storeMappedDataAs w:val="dateTime"/>
              <w:calendar w:val="gregorian"/>
            </w:date>
          </w:sdtPr>
          <w:sdtContent>
            <w:tc>
              <w:tcPr>
                <w:tcW w:w="5894" w:type="dxa"/>
                <w:gridSpan w:val="4"/>
              </w:tcPr>
              <w:p w:rsidR="001B203E" w:rsidRPr="00473FE1" w:rsidRDefault="00B4335A" w:rsidP="00912BAF">
                <w:pPr>
                  <w:pStyle w:val="NoSpacing"/>
                  <w:ind w:left="134" w:right="90"/>
                  <w:jc w:val="both"/>
                </w:pPr>
                <w:r>
                  <w:t>4 October 2021</w:t>
                </w:r>
              </w:p>
            </w:tc>
          </w:sdtContent>
        </w:sdt>
      </w:tr>
      <w:tr w:rsidR="009451ED" w:rsidTr="004B69F2">
        <w:trPr>
          <w:trHeight w:val="483"/>
        </w:trPr>
        <w:tc>
          <w:tcPr>
            <w:tcW w:w="709" w:type="dxa"/>
            <w:vMerge w:val="restart"/>
          </w:tcPr>
          <w:p w:rsidR="009451ED" w:rsidRDefault="009451ED" w:rsidP="0058272E">
            <w:pPr>
              <w:pStyle w:val="NoSpacing"/>
              <w:numPr>
                <w:ilvl w:val="0"/>
                <w:numId w:val="2"/>
              </w:numPr>
            </w:pPr>
          </w:p>
        </w:tc>
        <w:tc>
          <w:tcPr>
            <w:tcW w:w="4394" w:type="dxa"/>
            <w:gridSpan w:val="3"/>
            <w:vMerge w:val="restart"/>
          </w:tcPr>
          <w:p w:rsidR="009451ED" w:rsidRDefault="009451ED"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9451ED" w:rsidRPr="001B203E" w:rsidRDefault="009451ED"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9451ED" w:rsidRPr="001B203E" w:rsidRDefault="009451ED"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9451ED" w:rsidRPr="001B203E" w:rsidRDefault="009451ED" w:rsidP="001B203E">
                <w:pPr>
                  <w:pStyle w:val="NoSpacing"/>
                  <w:spacing w:line="276" w:lineRule="auto"/>
                  <w:jc w:val="center"/>
                  <w:rPr>
                    <w:b/>
                    <w:szCs w:val="20"/>
                  </w:rPr>
                </w:pPr>
                <w:r w:rsidRPr="001B203E">
                  <w:rPr>
                    <w:b/>
                    <w:szCs w:val="20"/>
                  </w:rPr>
                  <w:t>Documents Reference No.</w:t>
                </w:r>
              </w:p>
            </w:sdtContent>
          </w:sdt>
        </w:tc>
      </w:tr>
      <w:tr w:rsidR="009451ED" w:rsidTr="009451ED">
        <w:trPr>
          <w:trHeight w:val="424"/>
        </w:trPr>
        <w:tc>
          <w:tcPr>
            <w:tcW w:w="709" w:type="dxa"/>
            <w:vMerge/>
          </w:tcPr>
          <w:p w:rsidR="009451ED" w:rsidRPr="001B203E" w:rsidRDefault="009451ED" w:rsidP="0058272E">
            <w:pPr>
              <w:pStyle w:val="TableParagraph"/>
              <w:numPr>
                <w:ilvl w:val="0"/>
                <w:numId w:val="1"/>
              </w:numPr>
              <w:spacing w:before="64"/>
            </w:pPr>
          </w:p>
        </w:tc>
        <w:tc>
          <w:tcPr>
            <w:tcW w:w="4394" w:type="dxa"/>
            <w:gridSpan w:val="3"/>
            <w:vMerge/>
          </w:tcPr>
          <w:p w:rsidR="009451ED" w:rsidRDefault="009451ED" w:rsidP="00B36E27">
            <w:pPr>
              <w:pStyle w:val="TableParagraph"/>
              <w:spacing w:before="64" w:line="276" w:lineRule="auto"/>
              <w:ind w:left="107"/>
              <w:jc w:val="both"/>
            </w:pPr>
          </w:p>
        </w:tc>
        <w:tc>
          <w:tcPr>
            <w:tcW w:w="1941" w:type="dxa"/>
          </w:tcPr>
          <w:p w:rsidR="009451ED" w:rsidRPr="001B203E" w:rsidRDefault="009451ED" w:rsidP="001B203E">
            <w:pPr>
              <w:tabs>
                <w:tab w:val="left" w:pos="1200"/>
                <w:tab w:val="left" w:pos="2880"/>
              </w:tabs>
              <w:jc w:val="center"/>
              <w:rPr>
                <w:szCs w:val="20"/>
              </w:rPr>
            </w:pPr>
            <w:r w:rsidRPr="001B203E">
              <w:rPr>
                <w:szCs w:val="20"/>
              </w:rPr>
              <w:t xml:space="preserve">Total </w:t>
            </w:r>
            <w:r w:rsidR="00194248">
              <w:rPr>
                <w:szCs w:val="20"/>
              </w:rPr>
              <w:t>09</w:t>
            </w:r>
            <w:sdt>
              <w:sdtPr>
                <w:rPr>
                  <w:b/>
                  <w:szCs w:val="20"/>
                </w:rPr>
                <w:id w:val="-733386510"/>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 xml:space="preserve">     </w:t>
                </w:r>
              </w:sdtContent>
            </w:sdt>
            <w:r w:rsidRPr="001B203E">
              <w:rPr>
                <w:b/>
                <w:szCs w:val="20"/>
              </w:rPr>
              <w:t xml:space="preserve"> </w:t>
            </w:r>
            <w:r w:rsidRPr="001B203E">
              <w:rPr>
                <w:szCs w:val="20"/>
              </w:rPr>
              <w:t>documents requested.</w:t>
            </w:r>
          </w:p>
        </w:tc>
        <w:tc>
          <w:tcPr>
            <w:tcW w:w="1799" w:type="dxa"/>
            <w:gridSpan w:val="2"/>
          </w:tcPr>
          <w:p w:rsidR="009451ED" w:rsidRPr="001B203E" w:rsidRDefault="009451ED" w:rsidP="00194248">
            <w:pPr>
              <w:tabs>
                <w:tab w:val="left" w:pos="1200"/>
                <w:tab w:val="left" w:pos="2880"/>
              </w:tabs>
              <w:jc w:val="center"/>
              <w:rPr>
                <w:szCs w:val="20"/>
              </w:rPr>
            </w:pPr>
            <w:r w:rsidRPr="001B203E">
              <w:rPr>
                <w:szCs w:val="20"/>
              </w:rPr>
              <w:t xml:space="preserve">Total </w:t>
            </w:r>
            <w:r w:rsidR="0050558D">
              <w:rPr>
                <w:b/>
                <w:szCs w:val="20"/>
              </w:rPr>
              <w:t>0</w:t>
            </w:r>
            <w:r w:rsidR="00194248">
              <w:rPr>
                <w:b/>
                <w:szCs w:val="20"/>
              </w:rPr>
              <w:t>5</w:t>
            </w:r>
            <w:sdt>
              <w:sdtPr>
                <w:rPr>
                  <w:b/>
                  <w:color w:val="FF0000"/>
                  <w:szCs w:val="20"/>
                </w:rPr>
                <w:id w:val="1831026414"/>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color w:val="FF0000"/>
                    <w:szCs w:val="20"/>
                  </w:rPr>
                  <w:t xml:space="preserve">     </w:t>
                </w:r>
              </w:sdtContent>
            </w:sdt>
            <w:r w:rsidRPr="001B203E">
              <w:rPr>
                <w:b/>
                <w:szCs w:val="20"/>
              </w:rPr>
              <w:t xml:space="preserve"> </w:t>
            </w:r>
            <w:r w:rsidRPr="001B203E">
              <w:rPr>
                <w:szCs w:val="20"/>
              </w:rPr>
              <w:t>documents provided.</w:t>
            </w:r>
          </w:p>
        </w:tc>
        <w:tc>
          <w:tcPr>
            <w:tcW w:w="2154" w:type="dxa"/>
          </w:tcPr>
          <w:p w:rsidR="009451ED" w:rsidRPr="001B203E" w:rsidRDefault="00B4335A" w:rsidP="001B203E">
            <w:pPr>
              <w:tabs>
                <w:tab w:val="left" w:pos="1200"/>
                <w:tab w:val="left" w:pos="2880"/>
              </w:tabs>
              <w:jc w:val="center"/>
              <w:rPr>
                <w:szCs w:val="20"/>
              </w:rPr>
            </w:pPr>
            <w:r>
              <w:rPr>
                <w:szCs w:val="20"/>
              </w:rPr>
              <w:t>0</w:t>
            </w:r>
            <w:r w:rsidR="00194248">
              <w:rPr>
                <w:szCs w:val="20"/>
              </w:rPr>
              <w:t>5</w:t>
            </w:r>
          </w:p>
        </w:tc>
      </w:tr>
      <w:tr w:rsidR="009451ED" w:rsidTr="009451ED">
        <w:trPr>
          <w:trHeight w:val="369"/>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9451ED" w:rsidRPr="001B203E" w:rsidRDefault="009451ED" w:rsidP="009451ED">
                <w:pPr>
                  <w:jc w:val="center"/>
                </w:pPr>
                <w:r>
                  <w:t>Property Title document</w:t>
                </w:r>
              </w:p>
            </w:tc>
          </w:sdtContent>
        </w:sdt>
        <w:tc>
          <w:tcPr>
            <w:tcW w:w="1799" w:type="dxa"/>
            <w:gridSpan w:val="2"/>
          </w:tcPr>
          <w:p w:rsidR="009451ED" w:rsidRPr="004B2697" w:rsidRDefault="009451ED" w:rsidP="009451ED">
            <w:pPr>
              <w:jc w:val="center"/>
            </w:pPr>
            <w:r w:rsidRPr="004B2697">
              <w:t xml:space="preserve"> </w:t>
            </w: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Lease Agreemement" w:value="Lease Agreemement"/>
                </w:dropDownList>
              </w:sdtPr>
              <w:sdtContent>
                <w:r w:rsidR="001E0E4C">
                  <w:t>Lease Deed</w:t>
                </w:r>
              </w:sdtContent>
            </w:sdt>
          </w:p>
        </w:tc>
        <w:tc>
          <w:tcPr>
            <w:tcW w:w="2154" w:type="dxa"/>
            <w:vAlign w:val="center"/>
          </w:tcPr>
          <w:p w:rsidR="00B4335A" w:rsidRDefault="00B4335A" w:rsidP="00B4335A">
            <w:pPr>
              <w:spacing w:line="276" w:lineRule="auto"/>
              <w:jc w:val="center"/>
            </w:pPr>
            <w:r>
              <w:t>Serial No. 241</w:t>
            </w:r>
          </w:p>
          <w:p w:rsidR="009451ED" w:rsidRPr="004B2697" w:rsidRDefault="006173D0" w:rsidP="00B4335A">
            <w:pPr>
              <w:spacing w:line="276" w:lineRule="auto"/>
              <w:jc w:val="center"/>
            </w:pPr>
            <w:r w:rsidRPr="004B2697">
              <w:t xml:space="preserve">Dated: </w:t>
            </w:r>
            <w:r w:rsidR="00B4335A">
              <w:t>12/08/2005</w:t>
            </w:r>
          </w:p>
        </w:tc>
      </w:tr>
      <w:tr w:rsidR="009451ED" w:rsidTr="009451ED">
        <w:trPr>
          <w:trHeight w:val="58"/>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tc>
          <w:tcPr>
            <w:tcW w:w="1941" w:type="dxa"/>
          </w:tcPr>
          <w:p w:rsidR="009451ED" w:rsidRPr="005E389E" w:rsidRDefault="009451ED" w:rsidP="009451ED">
            <w:pPr>
              <w:pStyle w:val="TableParagraph"/>
              <w:jc w:val="center"/>
            </w:pPr>
            <w:r w:rsidRPr="005E389E">
              <w:t>Approved Map</w:t>
            </w:r>
          </w:p>
        </w:tc>
        <w:tc>
          <w:tcPr>
            <w:tcW w:w="1799" w:type="dxa"/>
            <w:gridSpan w:val="2"/>
          </w:tcPr>
          <w:p w:rsidR="009451ED" w:rsidRPr="004B2697" w:rsidRDefault="001E0E4C" w:rsidP="009451ED">
            <w:pPr>
              <w:pStyle w:val="TableParagraph"/>
              <w:jc w:val="center"/>
              <w:rPr>
                <w:rFonts w:ascii="Times New Roman"/>
              </w:rPr>
            </w:pPr>
            <w:r>
              <w:t xml:space="preserve">Letter of NOC from Pollution Control Board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Water Bill" w:value="Water Bill"/>
                </w:dropDownList>
              </w:sdtPr>
              <w:sdtContent>
                <w:r>
                  <w:t xml:space="preserve">     </w:t>
                </w:r>
              </w:sdtContent>
            </w:sdt>
          </w:p>
        </w:tc>
        <w:tc>
          <w:tcPr>
            <w:tcW w:w="2154" w:type="dxa"/>
            <w:vAlign w:val="center"/>
          </w:tcPr>
          <w:p w:rsidR="009451ED" w:rsidRPr="004B2697" w:rsidRDefault="001E0E4C" w:rsidP="00B4335A">
            <w:pPr>
              <w:spacing w:line="276" w:lineRule="auto"/>
              <w:jc w:val="center"/>
            </w:pPr>
            <w:r w:rsidRPr="004B2697">
              <w:t xml:space="preserve">Dated: </w:t>
            </w:r>
            <w:r w:rsidR="00B4335A">
              <w:t>19/09/2018</w:t>
            </w:r>
          </w:p>
        </w:tc>
      </w:tr>
      <w:tr w:rsidR="009451ED" w:rsidTr="009451ED">
        <w:trPr>
          <w:trHeight w:val="510"/>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bottom w:val="single" w:sz="4" w:space="0" w:color="auto"/>
                </w:tcBorders>
              </w:tcPr>
              <w:p w:rsidR="009451ED" w:rsidRPr="00FB7FB1" w:rsidRDefault="009451ED" w:rsidP="009451ED">
                <w:pPr>
                  <w:spacing w:after="0" w:line="240" w:lineRule="auto"/>
                  <w:jc w:val="center"/>
                  <w:rPr>
                    <w:szCs w:val="20"/>
                  </w:rPr>
                </w:pPr>
                <w:r w:rsidRPr="00FB7FB1">
                  <w:rPr>
                    <w:szCs w:val="20"/>
                  </w:rPr>
                  <w:t>Last paid Electricity Bill</w:t>
                </w:r>
              </w:p>
            </w:tc>
          </w:sdtContent>
        </w:sdt>
        <w:tc>
          <w:tcPr>
            <w:tcW w:w="1799" w:type="dxa"/>
            <w:gridSpan w:val="2"/>
            <w:tcBorders>
              <w:bottom w:val="single" w:sz="4" w:space="0" w:color="auto"/>
            </w:tcBorders>
            <w:vAlign w:val="center"/>
          </w:tcPr>
          <w:p w:rsidR="009451ED" w:rsidRPr="004B2697" w:rsidRDefault="001E0E4C" w:rsidP="008C34D2">
            <w:pPr>
              <w:jc w:val="center"/>
            </w:pPr>
            <w:r>
              <w:t>NOC FROM Fire Department</w:t>
            </w:r>
            <w:r w:rsidR="009451ED" w:rsidRPr="004B2697">
              <w:t xml:space="preserve">  </w:t>
            </w:r>
            <w:sdt>
              <w:sdtPr>
                <w:id w:val="-1971428537"/>
                <w:placeholder>
                  <w:docPart w:val="9B81731162D74D8D994AD5EE1E6DBEE7"/>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dropDownList>
              </w:sdtPr>
              <w:sdtContent>
                <w:r>
                  <w:t xml:space="preserve">     </w:t>
                </w:r>
              </w:sdtContent>
            </w:sdt>
          </w:p>
        </w:tc>
        <w:tc>
          <w:tcPr>
            <w:tcW w:w="2154" w:type="dxa"/>
            <w:tcBorders>
              <w:bottom w:val="single" w:sz="4" w:space="0" w:color="auto"/>
            </w:tcBorders>
            <w:vAlign w:val="center"/>
          </w:tcPr>
          <w:p w:rsidR="009451ED" w:rsidRPr="004B2697" w:rsidRDefault="001E0E4C" w:rsidP="00B4335A">
            <w:pPr>
              <w:jc w:val="center"/>
            </w:pPr>
            <w:r w:rsidRPr="004B2697">
              <w:t xml:space="preserve">Dated: </w:t>
            </w:r>
            <w:r w:rsidR="00B4335A">
              <w:t>25/03/2021</w:t>
            </w:r>
          </w:p>
        </w:tc>
      </w:tr>
      <w:tr w:rsidR="009451ED" w:rsidTr="009451ED">
        <w:trPr>
          <w:trHeight w:val="285"/>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tc>
          <w:tcPr>
            <w:tcW w:w="1941" w:type="dxa"/>
            <w:tcBorders>
              <w:top w:val="single" w:sz="4" w:space="0" w:color="auto"/>
              <w:bottom w:val="single" w:sz="4" w:space="0" w:color="auto"/>
            </w:tcBorders>
          </w:tcPr>
          <w:p w:rsidR="009451ED" w:rsidRDefault="00C450EC" w:rsidP="009451ED">
            <w:pPr>
              <w:spacing w:after="0" w:line="240" w:lineRule="auto"/>
              <w:jc w:val="center"/>
              <w:rPr>
                <w:szCs w:val="20"/>
              </w:rPr>
            </w:pPr>
            <w:r>
              <w:rPr>
                <w:szCs w:val="20"/>
              </w:rPr>
              <w:t>Occupation Certificate</w:t>
            </w:r>
            <w:sdt>
              <w:sdtPr>
                <w:rPr>
                  <w:szCs w:val="20"/>
                </w:rPr>
                <w:id w:val="-202916896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1799" w:type="dxa"/>
            <w:gridSpan w:val="2"/>
            <w:tcBorders>
              <w:top w:val="single" w:sz="4" w:space="0" w:color="auto"/>
              <w:bottom w:val="single" w:sz="4" w:space="0" w:color="auto"/>
            </w:tcBorders>
            <w:vAlign w:val="center"/>
          </w:tcPr>
          <w:p w:rsidR="009451ED" w:rsidRPr="004B2697" w:rsidRDefault="00B4335A" w:rsidP="00E13FE7">
            <w:pPr>
              <w:jc w:val="center"/>
            </w:pPr>
            <w:r>
              <w:t>Factory License</w:t>
            </w:r>
            <w:r w:rsidR="000844C4">
              <w:t xml:space="preserve"> </w:t>
            </w:r>
          </w:p>
        </w:tc>
        <w:tc>
          <w:tcPr>
            <w:tcW w:w="2154" w:type="dxa"/>
            <w:tcBorders>
              <w:top w:val="single" w:sz="4" w:space="0" w:color="auto"/>
              <w:bottom w:val="single" w:sz="4" w:space="0" w:color="auto"/>
            </w:tcBorders>
            <w:vAlign w:val="center"/>
          </w:tcPr>
          <w:p w:rsidR="00ED286F" w:rsidRDefault="00ED286F" w:rsidP="00ED286F">
            <w:pPr>
              <w:jc w:val="center"/>
            </w:pPr>
            <w:r>
              <w:t>License No. 16878</w:t>
            </w:r>
          </w:p>
          <w:p w:rsidR="009451ED" w:rsidRPr="004B2697" w:rsidRDefault="000844C4" w:rsidP="00ED286F">
            <w:pPr>
              <w:jc w:val="center"/>
            </w:pPr>
            <w:r>
              <w:t xml:space="preserve">Dated </w:t>
            </w:r>
            <w:r w:rsidR="00ED286F">
              <w:t>10/06/2018</w:t>
            </w:r>
          </w:p>
        </w:tc>
      </w:tr>
      <w:tr w:rsidR="00B713A7" w:rsidTr="009451ED">
        <w:trPr>
          <w:trHeight w:val="225"/>
        </w:trPr>
        <w:tc>
          <w:tcPr>
            <w:tcW w:w="709" w:type="dxa"/>
            <w:vMerge/>
          </w:tcPr>
          <w:p w:rsidR="00B713A7" w:rsidRPr="001B203E" w:rsidRDefault="00B713A7" w:rsidP="00B713A7">
            <w:pPr>
              <w:pStyle w:val="TableParagraph"/>
              <w:numPr>
                <w:ilvl w:val="0"/>
                <w:numId w:val="1"/>
              </w:numPr>
              <w:spacing w:before="64"/>
            </w:pPr>
          </w:p>
        </w:tc>
        <w:tc>
          <w:tcPr>
            <w:tcW w:w="4394" w:type="dxa"/>
            <w:gridSpan w:val="3"/>
            <w:vMerge/>
          </w:tcPr>
          <w:p w:rsidR="00B713A7" w:rsidRDefault="00B713A7" w:rsidP="00B713A7">
            <w:pPr>
              <w:pStyle w:val="TableParagraph"/>
              <w:spacing w:before="64" w:line="276" w:lineRule="auto"/>
              <w:ind w:left="107"/>
              <w:jc w:val="both"/>
            </w:pPr>
          </w:p>
        </w:tc>
        <w:tc>
          <w:tcPr>
            <w:tcW w:w="1941" w:type="dxa"/>
            <w:tcBorders>
              <w:top w:val="single" w:sz="4" w:space="0" w:color="auto"/>
              <w:bottom w:val="single" w:sz="4" w:space="0" w:color="auto"/>
            </w:tcBorders>
          </w:tcPr>
          <w:p w:rsidR="00B713A7" w:rsidRDefault="00B713A7" w:rsidP="00B713A7">
            <w:pPr>
              <w:spacing w:after="0" w:line="240" w:lineRule="auto"/>
              <w:jc w:val="center"/>
              <w:rPr>
                <w:szCs w:val="20"/>
              </w:rPr>
            </w:pPr>
            <w:r>
              <w:t>Licenses &amp; Approvals</w:t>
            </w:r>
          </w:p>
        </w:tc>
        <w:tc>
          <w:tcPr>
            <w:tcW w:w="1799" w:type="dxa"/>
            <w:gridSpan w:val="2"/>
            <w:tcBorders>
              <w:top w:val="single" w:sz="4" w:space="0" w:color="auto"/>
              <w:bottom w:val="single" w:sz="4" w:space="0" w:color="auto"/>
            </w:tcBorders>
            <w:vAlign w:val="center"/>
          </w:tcPr>
          <w:p w:rsidR="00B713A7" w:rsidRPr="004B2697" w:rsidRDefault="00B4335A" w:rsidP="00B713A7">
            <w:pPr>
              <w:jc w:val="center"/>
            </w:pPr>
            <w:r>
              <w:t>Certificate of Incorporation</w:t>
            </w:r>
          </w:p>
        </w:tc>
        <w:tc>
          <w:tcPr>
            <w:tcW w:w="2154" w:type="dxa"/>
            <w:tcBorders>
              <w:top w:val="single" w:sz="4" w:space="0" w:color="auto"/>
              <w:bottom w:val="single" w:sz="4" w:space="0" w:color="auto"/>
            </w:tcBorders>
            <w:vAlign w:val="center"/>
          </w:tcPr>
          <w:p w:rsidR="00B713A7" w:rsidRPr="004B2697" w:rsidRDefault="000844C4" w:rsidP="00B4335A">
            <w:pPr>
              <w:jc w:val="center"/>
            </w:pPr>
            <w:r w:rsidRPr="004B2697">
              <w:t xml:space="preserve">Dated: </w:t>
            </w:r>
            <w:r w:rsidR="00B4335A">
              <w:t>01/08/2018</w:t>
            </w:r>
          </w:p>
        </w:tc>
      </w:tr>
      <w:tr w:rsidR="00B713A7" w:rsidTr="009451ED">
        <w:trPr>
          <w:trHeight w:val="225"/>
        </w:trPr>
        <w:tc>
          <w:tcPr>
            <w:tcW w:w="709" w:type="dxa"/>
            <w:vMerge/>
          </w:tcPr>
          <w:p w:rsidR="00B713A7" w:rsidRPr="001B203E" w:rsidRDefault="00B713A7" w:rsidP="00B713A7">
            <w:pPr>
              <w:pStyle w:val="TableParagraph"/>
              <w:numPr>
                <w:ilvl w:val="0"/>
                <w:numId w:val="1"/>
              </w:numPr>
              <w:spacing w:before="64"/>
            </w:pPr>
          </w:p>
        </w:tc>
        <w:tc>
          <w:tcPr>
            <w:tcW w:w="4394" w:type="dxa"/>
            <w:gridSpan w:val="3"/>
            <w:vMerge/>
          </w:tcPr>
          <w:p w:rsidR="00B713A7" w:rsidRDefault="00B713A7" w:rsidP="00B713A7">
            <w:pPr>
              <w:pStyle w:val="TableParagraph"/>
              <w:spacing w:before="64" w:line="276" w:lineRule="auto"/>
              <w:ind w:left="107"/>
              <w:jc w:val="both"/>
            </w:pPr>
          </w:p>
        </w:tc>
        <w:sdt>
          <w:sdtPr>
            <w:rPr>
              <w:szCs w:val="20"/>
            </w:rPr>
            <w:id w:val="10164319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top w:val="single" w:sz="4" w:space="0" w:color="auto"/>
                  <w:bottom w:val="single" w:sz="4" w:space="0" w:color="auto"/>
                </w:tcBorders>
              </w:tcPr>
              <w:p w:rsidR="00B713A7" w:rsidRDefault="00B713A7" w:rsidP="00B713A7">
                <w:pPr>
                  <w:spacing w:after="0" w:line="240" w:lineRule="auto"/>
                  <w:jc w:val="center"/>
                  <w:rPr>
                    <w:szCs w:val="20"/>
                  </w:rPr>
                </w:pPr>
                <w:r>
                  <w:rPr>
                    <w:szCs w:val="20"/>
                  </w:rPr>
                  <w:t>Change of Land Use</w:t>
                </w:r>
              </w:p>
            </w:tc>
          </w:sdtContent>
        </w:sdt>
        <w:tc>
          <w:tcPr>
            <w:tcW w:w="1799" w:type="dxa"/>
            <w:gridSpan w:val="2"/>
            <w:tcBorders>
              <w:top w:val="single" w:sz="4" w:space="0" w:color="auto"/>
              <w:bottom w:val="single" w:sz="4" w:space="0" w:color="auto"/>
            </w:tcBorders>
            <w:vAlign w:val="center"/>
          </w:tcPr>
          <w:p w:rsidR="00B713A7" w:rsidRPr="004B2697" w:rsidRDefault="001E0E4C" w:rsidP="00B713A7">
            <w:pPr>
              <w:jc w:val="center"/>
            </w:pPr>
            <w:r>
              <w:t>None</w:t>
            </w:r>
          </w:p>
        </w:tc>
        <w:tc>
          <w:tcPr>
            <w:tcW w:w="2154" w:type="dxa"/>
            <w:tcBorders>
              <w:top w:val="single" w:sz="4" w:space="0" w:color="auto"/>
              <w:bottom w:val="single" w:sz="4" w:space="0" w:color="auto"/>
            </w:tcBorders>
            <w:vAlign w:val="center"/>
          </w:tcPr>
          <w:p w:rsidR="00B713A7" w:rsidRPr="004B2697" w:rsidRDefault="001E0E4C" w:rsidP="005F5F34">
            <w:pPr>
              <w:jc w:val="center"/>
            </w:pPr>
            <w:r>
              <w:t>---</w:t>
            </w:r>
          </w:p>
        </w:tc>
      </w:tr>
      <w:tr w:rsidR="00CB4731" w:rsidTr="000D002D">
        <w:trPr>
          <w:trHeight w:val="465"/>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sdt>
          <w:sdtPr>
            <w:rPr>
              <w:szCs w:val="20"/>
            </w:rPr>
            <w:id w:val="-11028783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top w:val="single" w:sz="4" w:space="0" w:color="auto"/>
                  <w:bottom w:val="single" w:sz="4" w:space="0" w:color="auto"/>
                </w:tcBorders>
              </w:tcPr>
              <w:p w:rsidR="00CB4731" w:rsidRDefault="00CB4731" w:rsidP="00CB4731">
                <w:pPr>
                  <w:spacing w:after="0" w:line="240" w:lineRule="auto"/>
                  <w:jc w:val="center"/>
                  <w:rPr>
                    <w:szCs w:val="20"/>
                  </w:rPr>
                </w:pPr>
                <w:r>
                  <w:rPr>
                    <w:szCs w:val="20"/>
                  </w:rPr>
                  <w:t>Last paid Municipal Tax Receipt</w:t>
                </w:r>
              </w:p>
            </w:tc>
          </w:sdtContent>
        </w:sdt>
        <w:tc>
          <w:tcPr>
            <w:tcW w:w="1799" w:type="dxa"/>
            <w:gridSpan w:val="2"/>
            <w:tcBorders>
              <w:top w:val="single" w:sz="4" w:space="0" w:color="auto"/>
              <w:bottom w:val="single" w:sz="4" w:space="0" w:color="auto"/>
            </w:tcBorders>
            <w:vAlign w:val="center"/>
          </w:tcPr>
          <w:p w:rsidR="00CB4731" w:rsidRPr="004B2697" w:rsidRDefault="00B713A7" w:rsidP="00CB4731">
            <w:pPr>
              <w:jc w:val="center"/>
            </w:pPr>
            <w:r>
              <w:t>None</w:t>
            </w:r>
          </w:p>
        </w:tc>
        <w:tc>
          <w:tcPr>
            <w:tcW w:w="2154" w:type="dxa"/>
            <w:tcBorders>
              <w:top w:val="single" w:sz="4" w:space="0" w:color="auto"/>
              <w:bottom w:val="single" w:sz="4" w:space="0" w:color="auto"/>
            </w:tcBorders>
            <w:vAlign w:val="center"/>
          </w:tcPr>
          <w:p w:rsidR="00CB4731" w:rsidRPr="004B2697" w:rsidRDefault="00B713A7" w:rsidP="00FC4289">
            <w:pPr>
              <w:jc w:val="center"/>
            </w:pPr>
            <w:r>
              <w:t>---</w:t>
            </w:r>
          </w:p>
        </w:tc>
      </w:tr>
      <w:tr w:rsidR="00CB4731" w:rsidTr="009451ED">
        <w:trPr>
          <w:trHeight w:val="226"/>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tc>
          <w:tcPr>
            <w:tcW w:w="1941" w:type="dxa"/>
            <w:tcBorders>
              <w:top w:val="single" w:sz="4" w:space="0" w:color="auto"/>
              <w:bottom w:val="single" w:sz="4" w:space="0" w:color="auto"/>
            </w:tcBorders>
          </w:tcPr>
          <w:p w:rsidR="00CB4731" w:rsidRDefault="00CB4731" w:rsidP="00CB4731">
            <w:pPr>
              <w:spacing w:after="0" w:line="240" w:lineRule="auto"/>
              <w:jc w:val="center"/>
              <w:rPr>
                <w:szCs w:val="20"/>
              </w:rPr>
            </w:pPr>
            <w:r>
              <w:t>Building Insurance Policy</w:t>
            </w:r>
          </w:p>
        </w:tc>
        <w:tc>
          <w:tcPr>
            <w:tcW w:w="1799" w:type="dxa"/>
            <w:gridSpan w:val="2"/>
            <w:tcBorders>
              <w:top w:val="single" w:sz="4" w:space="0" w:color="auto"/>
              <w:bottom w:val="single" w:sz="4" w:space="0" w:color="auto"/>
            </w:tcBorders>
            <w:vAlign w:val="center"/>
          </w:tcPr>
          <w:p w:rsidR="00CB4731" w:rsidRPr="00CB4731" w:rsidRDefault="00296022" w:rsidP="00CB4731">
            <w:pPr>
              <w:jc w:val="center"/>
              <w:rPr>
                <w:color w:val="FF0000"/>
              </w:rPr>
            </w:pPr>
            <w:r>
              <w:t>None</w:t>
            </w:r>
            <w:r w:rsidR="00CB4731" w:rsidRPr="006173D0">
              <w:rPr>
                <w:color w:val="FF0000"/>
              </w:rPr>
              <w:t xml:space="preserve"> </w:t>
            </w:r>
          </w:p>
        </w:tc>
        <w:tc>
          <w:tcPr>
            <w:tcW w:w="2154" w:type="dxa"/>
            <w:tcBorders>
              <w:top w:val="single" w:sz="4" w:space="0" w:color="auto"/>
              <w:bottom w:val="single" w:sz="4" w:space="0" w:color="auto"/>
            </w:tcBorders>
            <w:vAlign w:val="center"/>
          </w:tcPr>
          <w:p w:rsidR="00CB4731" w:rsidRDefault="00CB4731" w:rsidP="00CB4731">
            <w:pPr>
              <w:jc w:val="center"/>
            </w:pPr>
            <w:r>
              <w:t>---</w:t>
            </w:r>
          </w:p>
        </w:tc>
      </w:tr>
      <w:tr w:rsidR="00CB4731" w:rsidTr="0089798C">
        <w:trPr>
          <w:trHeight w:val="210"/>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tc>
          <w:tcPr>
            <w:tcW w:w="1941" w:type="dxa"/>
            <w:tcBorders>
              <w:top w:val="single" w:sz="4" w:space="0" w:color="auto"/>
              <w:bottom w:val="single" w:sz="4" w:space="0" w:color="auto"/>
            </w:tcBorders>
            <w:vAlign w:val="center"/>
          </w:tcPr>
          <w:p w:rsidR="00CB4731" w:rsidRDefault="00CB4731" w:rsidP="00CB4731">
            <w:pPr>
              <w:jc w:val="center"/>
            </w:pPr>
            <w:r w:rsidRPr="00700A2F">
              <w:t>Building sheet having civil &amp; structural details</w:t>
            </w:r>
          </w:p>
        </w:tc>
        <w:tc>
          <w:tcPr>
            <w:tcW w:w="1799" w:type="dxa"/>
            <w:gridSpan w:val="2"/>
            <w:tcBorders>
              <w:top w:val="single" w:sz="4" w:space="0" w:color="auto"/>
              <w:bottom w:val="single" w:sz="4" w:space="0" w:color="auto"/>
            </w:tcBorders>
            <w:vAlign w:val="center"/>
          </w:tcPr>
          <w:p w:rsidR="00CB4731" w:rsidRDefault="00296022" w:rsidP="00385772">
            <w:pPr>
              <w:jc w:val="center"/>
            </w:pPr>
            <w:r>
              <w:t>None</w:t>
            </w:r>
          </w:p>
        </w:tc>
        <w:tc>
          <w:tcPr>
            <w:tcW w:w="2154" w:type="dxa"/>
            <w:tcBorders>
              <w:top w:val="single" w:sz="4" w:space="0" w:color="auto"/>
              <w:bottom w:val="single" w:sz="4" w:space="0" w:color="auto"/>
            </w:tcBorders>
          </w:tcPr>
          <w:p w:rsidR="00CB4731" w:rsidRPr="00FB7FB1" w:rsidRDefault="00CB4731" w:rsidP="00CB4731">
            <w:pPr>
              <w:spacing w:after="0" w:line="240" w:lineRule="auto"/>
              <w:jc w:val="center"/>
              <w:rPr>
                <w:szCs w:val="20"/>
              </w:rPr>
            </w:pPr>
          </w:p>
        </w:tc>
      </w:tr>
      <w:tr w:rsidR="00CB4731" w:rsidTr="00912BAF">
        <w:trPr>
          <w:trHeight w:val="117"/>
        </w:trPr>
        <w:tc>
          <w:tcPr>
            <w:tcW w:w="709" w:type="dxa"/>
            <w:vMerge w:val="restart"/>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r w:rsidRPr="008E06E2">
              <w:t xml:space="preserve"> </w:t>
            </w:r>
          </w:p>
        </w:tc>
        <w:tc>
          <w:tcPr>
            <w:tcW w:w="5894" w:type="dxa"/>
            <w:gridSpan w:val="4"/>
          </w:tcPr>
          <w:p w:rsidR="00CB4731" w:rsidRPr="005E389E" w:rsidRDefault="00B713A7" w:rsidP="00ED286F">
            <w:pPr>
              <w:pStyle w:val="NoSpacing"/>
              <w:ind w:left="134"/>
              <w:jc w:val="both"/>
            </w:pPr>
            <w:r>
              <w:t>M/s</w:t>
            </w:r>
            <w:r w:rsidR="00D67425" w:rsidRPr="00D67425">
              <w:t xml:space="preserve">. </w:t>
            </w:r>
            <w:r w:rsidR="00C450ED">
              <w:t xml:space="preserve">Amit </w:t>
            </w:r>
            <w:proofErr w:type="spellStart"/>
            <w:r w:rsidR="00040165">
              <w:t>Metaliks</w:t>
            </w:r>
            <w:proofErr w:type="spellEnd"/>
            <w:r w:rsidR="00ED286F">
              <w:t xml:space="preserve"> Limited</w:t>
            </w:r>
          </w:p>
        </w:tc>
      </w:tr>
      <w:tr w:rsidR="00CB4731" w:rsidTr="008A2099">
        <w:trPr>
          <w:trHeight w:val="322"/>
        </w:trPr>
        <w:tc>
          <w:tcPr>
            <w:tcW w:w="709" w:type="dxa"/>
            <w:vMerge/>
          </w:tcPr>
          <w:p w:rsidR="00CB4731" w:rsidRDefault="00CB4731" w:rsidP="00CB4731">
            <w:pPr>
              <w:pStyle w:val="NoSpacing"/>
            </w:pPr>
          </w:p>
        </w:tc>
        <w:tc>
          <w:tcPr>
            <w:tcW w:w="4394" w:type="dxa"/>
            <w:gridSpan w:val="3"/>
          </w:tcPr>
          <w:p w:rsidR="00CB4731" w:rsidRDefault="00CB4731" w:rsidP="00CB4731">
            <w:pPr>
              <w:pStyle w:val="NoSpacing"/>
              <w:spacing w:line="276" w:lineRule="auto"/>
              <w:ind w:left="141"/>
              <w:jc w:val="both"/>
            </w:pPr>
            <w:r>
              <w:t>Address</w:t>
            </w:r>
            <w:r w:rsidRPr="008E06E2">
              <w:t xml:space="preserve"> </w:t>
            </w:r>
            <w:r>
              <w:t>and Phone no. of the owner/s</w:t>
            </w:r>
          </w:p>
        </w:tc>
        <w:tc>
          <w:tcPr>
            <w:tcW w:w="5894" w:type="dxa"/>
            <w:gridSpan w:val="4"/>
          </w:tcPr>
          <w:p w:rsidR="00CB4731" w:rsidRPr="00D30C12" w:rsidRDefault="00CC63B1" w:rsidP="00ED286F">
            <w:pPr>
              <w:pStyle w:val="NoSpacing"/>
              <w:ind w:left="132" w:right="90"/>
              <w:jc w:val="both"/>
            </w:pPr>
            <w:r w:rsidRPr="00BB0B06">
              <w:t xml:space="preserve">Registered Office: </w:t>
            </w:r>
            <w:r w:rsidR="00ED286F" w:rsidRPr="00BB0B06">
              <w:t xml:space="preserve">Dutta Automobile Building, </w:t>
            </w:r>
            <w:proofErr w:type="spellStart"/>
            <w:r w:rsidR="00ED286F" w:rsidRPr="00BB0B06">
              <w:t>Benachity</w:t>
            </w:r>
            <w:proofErr w:type="spellEnd"/>
            <w:r w:rsidR="00ED286F" w:rsidRPr="00BB0B06">
              <w:t xml:space="preserve">, Durgapur, District – </w:t>
            </w:r>
            <w:proofErr w:type="spellStart"/>
            <w:r w:rsidR="00ED286F" w:rsidRPr="00BB0B06">
              <w:t>Burdwan</w:t>
            </w:r>
            <w:proofErr w:type="spellEnd"/>
            <w:r w:rsidR="00ED286F" w:rsidRPr="00BB0B06">
              <w:t xml:space="preserve"> -713213</w:t>
            </w:r>
          </w:p>
        </w:tc>
      </w:tr>
      <w:tr w:rsidR="00CB4731" w:rsidTr="009604A1">
        <w:trPr>
          <w:trHeight w:val="612"/>
        </w:trPr>
        <w:tc>
          <w:tcPr>
            <w:tcW w:w="709" w:type="dxa"/>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 xml:space="preserve">Brief description of the </w:t>
            </w:r>
            <w:r w:rsidRPr="008E06E2">
              <w:t>property</w:t>
            </w:r>
          </w:p>
        </w:tc>
        <w:tc>
          <w:tcPr>
            <w:tcW w:w="5894" w:type="dxa"/>
            <w:gridSpan w:val="4"/>
          </w:tcPr>
          <w:p w:rsidR="00D67425" w:rsidRPr="00C450ED" w:rsidRDefault="006C5632" w:rsidP="006C5632">
            <w:pPr>
              <w:spacing w:line="276" w:lineRule="auto"/>
              <w:ind w:left="132" w:right="92"/>
              <w:jc w:val="both"/>
            </w:pPr>
            <w:r w:rsidRPr="00C450ED">
              <w:t xml:space="preserve">This </w:t>
            </w:r>
            <w:r w:rsidR="00132A46" w:rsidRPr="00C450ED">
              <w:t xml:space="preserve">opinion on </w:t>
            </w:r>
            <w:r w:rsidRPr="00C450ED">
              <w:t>Valuation report is prepared for the industrial property</w:t>
            </w:r>
            <w:r w:rsidRPr="00C450ED">
              <w:rPr>
                <w:sz w:val="20"/>
              </w:rPr>
              <w:t xml:space="preserve"> </w:t>
            </w:r>
            <w:r w:rsidRPr="00C450ED">
              <w:t xml:space="preserve">situated at the aforesaid address belongs to </w:t>
            </w:r>
            <w:r w:rsidR="00D67425" w:rsidRPr="00C450ED">
              <w:t>M/</w:t>
            </w:r>
            <w:r w:rsidR="00194248">
              <w:t>s</w:t>
            </w:r>
            <w:r w:rsidR="00D67425" w:rsidRPr="00C450ED">
              <w:t xml:space="preserve">. </w:t>
            </w:r>
            <w:r w:rsidR="00E9138F" w:rsidRPr="00C450ED">
              <w:t xml:space="preserve">Amit </w:t>
            </w:r>
            <w:proofErr w:type="spellStart"/>
            <w:r w:rsidR="00040165">
              <w:t>Metaliks</w:t>
            </w:r>
            <w:proofErr w:type="spellEnd"/>
            <w:r w:rsidR="00E9138F" w:rsidRPr="00C450ED">
              <w:t xml:space="preserve"> Limited</w:t>
            </w:r>
            <w:r w:rsidR="00C450ED" w:rsidRPr="00C450ED">
              <w:t>.</w:t>
            </w:r>
          </w:p>
          <w:p w:rsidR="006C5632" w:rsidRPr="00C450ED" w:rsidRDefault="006C5632" w:rsidP="006C5632">
            <w:pPr>
              <w:spacing w:line="276" w:lineRule="auto"/>
              <w:ind w:left="132" w:right="92"/>
              <w:jc w:val="both"/>
              <w:rPr>
                <w:b/>
              </w:rPr>
            </w:pPr>
            <w:r w:rsidRPr="00C450ED">
              <w:rPr>
                <w:b/>
              </w:rPr>
              <w:t>About the Project</w:t>
            </w:r>
          </w:p>
          <w:p w:rsidR="006C5632" w:rsidRPr="00C450ED" w:rsidRDefault="00C450ED" w:rsidP="006C5632">
            <w:pPr>
              <w:spacing w:line="276" w:lineRule="auto"/>
              <w:ind w:left="132" w:right="92"/>
              <w:jc w:val="both"/>
            </w:pPr>
            <w:r w:rsidRPr="00C450ED">
              <w:lastRenderedPageBreak/>
              <w:t xml:space="preserve">Amit </w:t>
            </w:r>
            <w:proofErr w:type="spellStart"/>
            <w:r w:rsidR="00040165">
              <w:t>Metaliks</w:t>
            </w:r>
            <w:proofErr w:type="spellEnd"/>
            <w:r w:rsidRPr="00C450ED">
              <w:t xml:space="preserve"> Limited</w:t>
            </w:r>
            <w:r w:rsidR="006C5632" w:rsidRPr="00C450ED">
              <w:t xml:space="preserve"> has set up </w:t>
            </w:r>
            <w:r w:rsidR="0045399D" w:rsidRPr="00C450ED">
              <w:t>an</w:t>
            </w:r>
            <w:r w:rsidR="006C5632" w:rsidRPr="00C450ED">
              <w:t xml:space="preserve"> </w:t>
            </w:r>
            <w:r w:rsidR="0045399D" w:rsidRPr="00C450ED">
              <w:t>industrial unit</w:t>
            </w:r>
            <w:r w:rsidR="003C11B6" w:rsidRPr="00C450ED">
              <w:t xml:space="preserve"> situated at </w:t>
            </w:r>
            <w:proofErr w:type="spellStart"/>
            <w:r w:rsidRPr="00C450ED">
              <w:t>Mouza</w:t>
            </w:r>
            <w:proofErr w:type="spellEnd"/>
            <w:r w:rsidRPr="00C450ED">
              <w:t xml:space="preserve"> </w:t>
            </w:r>
            <w:proofErr w:type="spellStart"/>
            <w:r w:rsidRPr="00C450ED">
              <w:t>Raturia</w:t>
            </w:r>
            <w:proofErr w:type="spellEnd"/>
            <w:r w:rsidRPr="00C450ED">
              <w:t xml:space="preserve"> (</w:t>
            </w:r>
            <w:proofErr w:type="spellStart"/>
            <w:r w:rsidRPr="00C450ED">
              <w:t>Angadpur</w:t>
            </w:r>
            <w:proofErr w:type="spellEnd"/>
            <w:r w:rsidRPr="00C450ED">
              <w:t xml:space="preserve"> Industrial Area)</w:t>
            </w:r>
            <w:r w:rsidR="006C5632" w:rsidRPr="00C450ED">
              <w:t xml:space="preserve">. As per information/ data provided to us by the client, the company has </w:t>
            </w:r>
            <w:r w:rsidRPr="00C450ED">
              <w:t xml:space="preserve">setup manufacturing </w:t>
            </w:r>
            <w:r w:rsidR="00194248">
              <w:t xml:space="preserve">unit </w:t>
            </w:r>
            <w:r w:rsidRPr="00C450ED">
              <w:t xml:space="preserve">of Iron Billets, TMT </w:t>
            </w:r>
            <w:r w:rsidR="00194248">
              <w:t xml:space="preserve">bars </w:t>
            </w:r>
            <w:r w:rsidRPr="00C450ED">
              <w:t>etc.</w:t>
            </w:r>
          </w:p>
          <w:p w:rsidR="00132A46" w:rsidRPr="00C450ED" w:rsidRDefault="00B713A7" w:rsidP="00296022">
            <w:pPr>
              <w:spacing w:line="276" w:lineRule="auto"/>
              <w:ind w:left="132" w:right="92"/>
              <w:jc w:val="both"/>
            </w:pPr>
            <w:r w:rsidRPr="00C450ED">
              <w:t>As Per the information gathered on site t</w:t>
            </w:r>
            <w:r w:rsidR="00132A46" w:rsidRPr="00C450ED">
              <w:t xml:space="preserve">he </w:t>
            </w:r>
            <w:r w:rsidR="00C450ED" w:rsidRPr="00C450ED">
              <w:t xml:space="preserve">Amit </w:t>
            </w:r>
            <w:proofErr w:type="spellStart"/>
            <w:r w:rsidR="00040165">
              <w:t>Metaliks</w:t>
            </w:r>
            <w:proofErr w:type="spellEnd"/>
            <w:r w:rsidR="00C450ED" w:rsidRPr="00C450ED">
              <w:t xml:space="preserve"> Limited acquired Dutta Iron &amp; Steel Private Limited in the year 2007.</w:t>
            </w:r>
            <w:r w:rsidR="00132A46" w:rsidRPr="00C450ED">
              <w:t xml:space="preserve"> </w:t>
            </w:r>
            <w:r w:rsidR="00C450ED" w:rsidRPr="00C450ED">
              <w:t xml:space="preserve">The Land has been originally allotted to Dutta Iron &amp; Steel Private Limited from the govt. of west Bengal for the period of 60 years starting from </w:t>
            </w:r>
            <w:r w:rsidR="00C450ED" w:rsidRPr="00BB0B06">
              <w:t>10</w:t>
            </w:r>
            <w:r w:rsidR="00C450ED" w:rsidRPr="00BB0B06">
              <w:rPr>
                <w:vertAlign w:val="superscript"/>
              </w:rPr>
              <w:t>th</w:t>
            </w:r>
            <w:r w:rsidR="00C450ED" w:rsidRPr="00BB0B06">
              <w:t xml:space="preserve"> March 2005</w:t>
            </w:r>
            <w:r w:rsidR="00060FBD" w:rsidRPr="00BB0B06">
              <w:t>.</w:t>
            </w:r>
            <w:r w:rsidRPr="00C450ED">
              <w:t xml:space="preserve"> </w:t>
            </w:r>
          </w:p>
          <w:p w:rsidR="006C5632" w:rsidRPr="00ED286F" w:rsidRDefault="006C5632" w:rsidP="00E11FA8">
            <w:pPr>
              <w:pStyle w:val="NoSpacing"/>
              <w:rPr>
                <w:highlight w:val="yellow"/>
              </w:rPr>
            </w:pPr>
          </w:p>
          <w:p w:rsidR="006C5632" w:rsidRDefault="006C5632" w:rsidP="006C5632">
            <w:pPr>
              <w:spacing w:line="276" w:lineRule="auto"/>
              <w:ind w:left="132" w:right="92"/>
              <w:jc w:val="both"/>
            </w:pPr>
            <w:r w:rsidRPr="00C450ED">
              <w:t xml:space="preserve">As per the scope of work, this Valuation report is prepared for </w:t>
            </w:r>
            <w:r w:rsidR="00C450ED" w:rsidRPr="00C450ED">
              <w:t>Land &amp; Building and</w:t>
            </w:r>
            <w:r w:rsidRPr="00C450ED">
              <w:t xml:space="preserve"> </w:t>
            </w:r>
            <w:r w:rsidR="0045399D" w:rsidRPr="00C450ED">
              <w:t xml:space="preserve">plant &amp; machinery </w:t>
            </w:r>
            <w:r w:rsidRPr="00C450ED">
              <w:t>located</w:t>
            </w:r>
            <w:r w:rsidR="0045399D" w:rsidRPr="00C450ED">
              <w:t xml:space="preserve"> at</w:t>
            </w:r>
            <w:r w:rsidRPr="00C450ED">
              <w:t xml:space="preserve"> the aforesaid address based on the copies of the documents and the information provided by the client which has been relied upon in good faith.</w:t>
            </w:r>
          </w:p>
          <w:p w:rsidR="006C5632" w:rsidRPr="00457886" w:rsidRDefault="006C5632" w:rsidP="006C5632">
            <w:pPr>
              <w:spacing w:line="276" w:lineRule="auto"/>
              <w:ind w:left="132" w:right="92"/>
              <w:jc w:val="both"/>
              <w:rPr>
                <w:b/>
              </w:rPr>
            </w:pPr>
            <w:r w:rsidRPr="00994F93">
              <w:rPr>
                <w:b/>
              </w:rPr>
              <w:t>Land Requirement</w:t>
            </w:r>
          </w:p>
          <w:p w:rsidR="00481E6C" w:rsidRPr="00816DBE" w:rsidRDefault="00481E6C" w:rsidP="00481E6C">
            <w:pPr>
              <w:spacing w:line="360" w:lineRule="auto"/>
              <w:ind w:left="132" w:right="92"/>
              <w:jc w:val="both"/>
            </w:pPr>
            <w:r w:rsidRPr="00816DBE">
              <w:t xml:space="preserve">For the purpose of setting up a subject industry, the company had </w:t>
            </w:r>
            <w:r w:rsidR="00816DBE" w:rsidRPr="00816DBE">
              <w:t>taken over Dutta Iron &amp; Steel Private Limited in the year 2007-08</w:t>
            </w:r>
            <w:r w:rsidRPr="00816DBE">
              <w:t>.</w:t>
            </w:r>
            <w:r w:rsidR="00816DBE" w:rsidRPr="00816DBE">
              <w:t xml:space="preserve"> For </w:t>
            </w:r>
            <w:proofErr w:type="gramStart"/>
            <w:r w:rsidR="00816DBE" w:rsidRPr="00816DBE">
              <w:t>8.28 acre</w:t>
            </w:r>
            <w:proofErr w:type="gramEnd"/>
            <w:r w:rsidRPr="00816DBE">
              <w:t xml:space="preserve"> land and </w:t>
            </w:r>
            <w:r w:rsidR="00816DBE" w:rsidRPr="00816DBE">
              <w:t>for 6</w:t>
            </w:r>
            <w:r w:rsidRPr="00816DBE">
              <w:t xml:space="preserve">0-year lease from the effective date i.e. </w:t>
            </w:r>
            <w:r w:rsidR="00816DBE" w:rsidRPr="00816DBE">
              <w:t>March 10, 2005</w:t>
            </w:r>
            <w:r w:rsidRPr="00816DBE">
              <w:t xml:space="preserve"> for the manufacturing</w:t>
            </w:r>
            <w:r w:rsidR="009604A1">
              <w:t xml:space="preserve"> of Steel Billets, TMT bars</w:t>
            </w:r>
            <w:r w:rsidR="00816DBE" w:rsidRPr="00816DBE">
              <w:t>, etc.</w:t>
            </w:r>
          </w:p>
          <w:p w:rsidR="00481E6C" w:rsidRPr="00C450ED" w:rsidRDefault="00481E6C" w:rsidP="00481E6C">
            <w:pPr>
              <w:pStyle w:val="NoSpacing"/>
              <w:rPr>
                <w:highlight w:val="yellow"/>
              </w:rPr>
            </w:pPr>
          </w:p>
          <w:p w:rsidR="006C5632" w:rsidRDefault="006C5632" w:rsidP="006C5632">
            <w:pPr>
              <w:spacing w:line="276" w:lineRule="auto"/>
              <w:ind w:left="132" w:right="92"/>
              <w:rPr>
                <w:b/>
              </w:rPr>
            </w:pPr>
            <w:r w:rsidRPr="00313BAD">
              <w:rPr>
                <w:b/>
              </w:rPr>
              <w:t>Building</w:t>
            </w:r>
            <w:r w:rsidRPr="003B5E54">
              <w:rPr>
                <w:b/>
              </w:rPr>
              <w:t xml:space="preserve"> </w:t>
            </w:r>
            <w:r w:rsidRPr="00A61813">
              <w:rPr>
                <w:b/>
              </w:rPr>
              <w:t>and Civil Work</w:t>
            </w:r>
          </w:p>
          <w:p w:rsidR="008B3D60" w:rsidRPr="00816DBE" w:rsidRDefault="008B3D60" w:rsidP="006C5632">
            <w:pPr>
              <w:spacing w:line="276" w:lineRule="auto"/>
              <w:ind w:left="132" w:right="92"/>
              <w:jc w:val="both"/>
            </w:pPr>
            <w:r w:rsidRPr="00816DBE">
              <w:t xml:space="preserve">As per the copy of Lease </w:t>
            </w:r>
            <w:r w:rsidR="00816DBE" w:rsidRPr="00816DBE">
              <w:t>Deed</w:t>
            </w:r>
            <w:r w:rsidRPr="00816DBE">
              <w:t xml:space="preserve"> provided to us, the subject </w:t>
            </w:r>
            <w:r w:rsidR="00C450ED" w:rsidRPr="00816DBE">
              <w:t>industry</w:t>
            </w:r>
            <w:r w:rsidRPr="00816DBE">
              <w:t xml:space="preserve"> l</w:t>
            </w:r>
            <w:r w:rsidR="00816DBE" w:rsidRPr="00816DBE">
              <w:t>and &amp; Building has been leased to</w:t>
            </w:r>
            <w:r w:rsidRPr="00816DBE">
              <w:t xml:space="preserve"> </w:t>
            </w:r>
            <w:r w:rsidR="00816DBE" w:rsidRPr="00816DBE">
              <w:t xml:space="preserve">M/s. Amit </w:t>
            </w:r>
            <w:proofErr w:type="spellStart"/>
            <w:r w:rsidR="00040165">
              <w:t>Metaliks</w:t>
            </w:r>
            <w:proofErr w:type="spellEnd"/>
            <w:r w:rsidR="00816DBE" w:rsidRPr="00816DBE">
              <w:t xml:space="preserve"> Limited. f</w:t>
            </w:r>
            <w:r w:rsidRPr="00816DBE">
              <w:t>or the</w:t>
            </w:r>
            <w:r w:rsidR="00816DBE" w:rsidRPr="00816DBE">
              <w:t xml:space="preserve"> period of 60-years for the manufacturing of Iron TMT, Billets</w:t>
            </w:r>
            <w:r w:rsidRPr="00816DBE">
              <w:t>.</w:t>
            </w:r>
          </w:p>
          <w:p w:rsidR="006C5632" w:rsidRDefault="006C5632" w:rsidP="006C5632">
            <w:pPr>
              <w:spacing w:line="276" w:lineRule="auto"/>
              <w:ind w:left="132" w:right="92"/>
              <w:jc w:val="both"/>
            </w:pPr>
            <w:r w:rsidRPr="00816DBE">
              <w:t xml:space="preserve">As mentioned in the ‘list of documents produced for perusal’ various approvals &amp; NOC’s has been obtained by the client for the smooth </w:t>
            </w:r>
            <w:r w:rsidR="009604A1">
              <w:t>running of the subject industry and the area details of the constructed structures has been attached below.</w:t>
            </w:r>
          </w:p>
          <w:p w:rsidR="009604A1" w:rsidRDefault="009604A1" w:rsidP="006C5632">
            <w:pPr>
              <w:spacing w:line="276" w:lineRule="auto"/>
              <w:ind w:left="132" w:right="92"/>
              <w:jc w:val="both"/>
            </w:pPr>
          </w:p>
          <w:p w:rsidR="009604A1" w:rsidRDefault="009604A1" w:rsidP="006C5632">
            <w:pPr>
              <w:spacing w:line="276" w:lineRule="auto"/>
              <w:ind w:left="132" w:right="92"/>
              <w:jc w:val="both"/>
            </w:pPr>
            <w:r w:rsidRPr="003E06F0">
              <w:rPr>
                <w:noProof/>
                <w:lang w:bidi="ar-SA"/>
              </w:rPr>
              <w:lastRenderedPageBreak/>
              <w:drawing>
                <wp:inline distT="0" distB="0" distL="0" distR="0" wp14:anchorId="2E70010F" wp14:editId="19E55DB7">
                  <wp:extent cx="3619883" cy="86571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9729" cy="8704575"/>
                          </a:xfrm>
                          <a:prstGeom prst="rect">
                            <a:avLst/>
                          </a:prstGeom>
                          <a:noFill/>
                          <a:ln>
                            <a:noFill/>
                          </a:ln>
                        </pic:spPr>
                      </pic:pic>
                    </a:graphicData>
                  </a:graphic>
                </wp:inline>
              </w:drawing>
            </w:r>
          </w:p>
          <w:p w:rsidR="008B3D60" w:rsidRDefault="008B3D60" w:rsidP="008B3D60">
            <w:pPr>
              <w:pStyle w:val="NoSpacing"/>
            </w:pPr>
          </w:p>
          <w:p w:rsidR="0055570B" w:rsidRPr="00A151C2" w:rsidRDefault="0055570B" w:rsidP="0055570B">
            <w:pPr>
              <w:spacing w:line="276" w:lineRule="auto"/>
              <w:ind w:left="132" w:right="92"/>
              <w:rPr>
                <w:b/>
              </w:rPr>
            </w:pPr>
            <w:r w:rsidRPr="00A151C2">
              <w:rPr>
                <w:b/>
              </w:rPr>
              <w:t>Plant &amp; Machinery Work</w:t>
            </w:r>
          </w:p>
          <w:p w:rsidR="0055570B" w:rsidRDefault="009604A1" w:rsidP="0055570B">
            <w:pPr>
              <w:spacing w:line="276" w:lineRule="auto"/>
              <w:ind w:left="132" w:right="92"/>
              <w:jc w:val="both"/>
            </w:pPr>
            <w:r>
              <w:t>The subject industry is used for</w:t>
            </w:r>
            <w:r w:rsidR="0055570B" w:rsidRPr="00F40546">
              <w:t xml:space="preserve"> the manufacturing of </w:t>
            </w:r>
            <w:r w:rsidR="00040165" w:rsidRPr="00F40546">
              <w:t>Iron</w:t>
            </w:r>
            <w:r w:rsidR="00F40546" w:rsidRPr="00F40546">
              <w:t>,</w:t>
            </w:r>
            <w:r w:rsidR="00040165" w:rsidRPr="00F40546">
              <w:t xml:space="preserve"> Steel TMT &amp; Billets</w:t>
            </w:r>
            <w:r w:rsidR="000268D9" w:rsidRPr="00F40546">
              <w:t xml:space="preserve"> </w:t>
            </w:r>
            <w:r w:rsidR="0055570B" w:rsidRPr="00F40546">
              <w:t>etc. Main Machi</w:t>
            </w:r>
            <w:r w:rsidR="00A151C2" w:rsidRPr="00F40546">
              <w:t xml:space="preserve">nery of this Plant </w:t>
            </w:r>
            <w:proofErr w:type="gramStart"/>
            <w:r w:rsidR="00A151C2" w:rsidRPr="00F40546">
              <w:t>are</w:t>
            </w:r>
            <w:proofErr w:type="gramEnd"/>
            <w:r w:rsidR="00A151C2" w:rsidRPr="00F40546">
              <w:t xml:space="preserve"> </w:t>
            </w:r>
            <w:r w:rsidR="00F40546" w:rsidRPr="00F40546">
              <w:t>Induction Furnace</w:t>
            </w:r>
            <w:r w:rsidR="0055570B" w:rsidRPr="00F40546">
              <w:t xml:space="preserve">, </w:t>
            </w:r>
            <w:r w:rsidR="00F40546" w:rsidRPr="00F40546">
              <w:t>ladles, bending machine, continuous casting machine</w:t>
            </w:r>
            <w:r w:rsidR="0055570B" w:rsidRPr="00F40546">
              <w:t xml:space="preserve"> etc. The auxiliary machines of this plants are D.G</w:t>
            </w:r>
            <w:r>
              <w:t>. S</w:t>
            </w:r>
            <w:r w:rsidR="0055570B" w:rsidRPr="00F40546">
              <w:t xml:space="preserve">et, </w:t>
            </w:r>
            <w:r>
              <w:t>Cranes, Cooling T</w:t>
            </w:r>
            <w:r w:rsidR="00F40546" w:rsidRPr="00F40546">
              <w:t>ower</w:t>
            </w:r>
            <w:r w:rsidR="0055570B" w:rsidRPr="00F40546">
              <w:t xml:space="preserve">, </w:t>
            </w:r>
            <w:r w:rsidR="00A151C2" w:rsidRPr="00F40546">
              <w:t>Transformer</w:t>
            </w:r>
            <w:r w:rsidR="0055570B" w:rsidRPr="00F40546">
              <w:t xml:space="preserve"> etc. </w:t>
            </w:r>
            <w:r w:rsidR="00B713A7" w:rsidRPr="00F40546">
              <w:t>The subject industry has t</w:t>
            </w:r>
            <w:r w:rsidR="00F40546" w:rsidRPr="00F40546">
              <w:t>wo</w:t>
            </w:r>
            <w:r w:rsidR="0055570B" w:rsidRPr="00F40546">
              <w:t xml:space="preserve"> production lines and as observed during site survey </w:t>
            </w:r>
            <w:r w:rsidR="00B713A7" w:rsidRPr="00F40546">
              <w:t xml:space="preserve">all the </w:t>
            </w:r>
            <w:r w:rsidR="0055570B" w:rsidRPr="00F40546">
              <w:t xml:space="preserve">lines are operational. The raw material used for manufacturing is </w:t>
            </w:r>
            <w:r w:rsidR="00F40546">
              <w:t xml:space="preserve">raw iron ore </w:t>
            </w:r>
            <w:r w:rsidR="00287A68">
              <w:t xml:space="preserve">sponge, pellet sponge, pig iron, silica manganese </w:t>
            </w:r>
            <w:r>
              <w:t>etc.</w:t>
            </w:r>
          </w:p>
          <w:p w:rsidR="006C5632" w:rsidRPr="00893E26" w:rsidRDefault="006C5632" w:rsidP="006C5632">
            <w:pPr>
              <w:spacing w:line="276" w:lineRule="auto"/>
              <w:ind w:left="132" w:right="92"/>
              <w:jc w:val="both"/>
              <w:rPr>
                <w:b/>
              </w:rPr>
            </w:pPr>
            <w:r>
              <w:rPr>
                <w:b/>
              </w:rPr>
              <w:t>Project Location</w:t>
            </w:r>
          </w:p>
          <w:p w:rsidR="006C5632" w:rsidRPr="00B74B5C" w:rsidRDefault="002F1E14" w:rsidP="00F15CED">
            <w:pPr>
              <w:spacing w:line="276" w:lineRule="auto"/>
              <w:ind w:left="132" w:right="92"/>
              <w:jc w:val="both"/>
            </w:pPr>
            <w:r w:rsidRPr="00B74B5C">
              <w:t xml:space="preserve">Amit </w:t>
            </w:r>
            <w:proofErr w:type="spellStart"/>
            <w:r w:rsidR="00040165">
              <w:t>Metaliks</w:t>
            </w:r>
            <w:proofErr w:type="spellEnd"/>
            <w:r w:rsidRPr="00B74B5C">
              <w:t xml:space="preserve"> limited</w:t>
            </w:r>
            <w:r w:rsidR="0055570B" w:rsidRPr="00B74B5C">
              <w:t xml:space="preserve"> </w:t>
            </w:r>
            <w:proofErr w:type="spellStart"/>
            <w:r w:rsidRPr="00B74B5C">
              <w:t>Raturia</w:t>
            </w:r>
            <w:proofErr w:type="spellEnd"/>
            <w:r w:rsidR="006C5632" w:rsidRPr="00B74B5C">
              <w:t xml:space="preserve"> Unit located at </w:t>
            </w:r>
            <w:r w:rsidRPr="00B74B5C">
              <w:t xml:space="preserve">J.L. No. 90, </w:t>
            </w:r>
            <w:r w:rsidR="00F15CED" w:rsidRPr="00B74B5C">
              <w:t xml:space="preserve">Village </w:t>
            </w:r>
            <w:proofErr w:type="spellStart"/>
            <w:r w:rsidRPr="00B74B5C">
              <w:t>Raturia</w:t>
            </w:r>
            <w:proofErr w:type="spellEnd"/>
            <w:r w:rsidRPr="00B74B5C">
              <w:t xml:space="preserve">, </w:t>
            </w:r>
            <w:proofErr w:type="spellStart"/>
            <w:r w:rsidRPr="00B74B5C">
              <w:t>Anagadpur</w:t>
            </w:r>
            <w:proofErr w:type="spellEnd"/>
            <w:r w:rsidRPr="00B74B5C">
              <w:t xml:space="preserve"> Industrial Area, </w:t>
            </w:r>
            <w:proofErr w:type="spellStart"/>
            <w:r w:rsidRPr="00B74B5C">
              <w:t>Pargana</w:t>
            </w:r>
            <w:proofErr w:type="spellEnd"/>
            <w:r w:rsidRPr="00B74B5C">
              <w:t xml:space="preserve"> </w:t>
            </w:r>
            <w:proofErr w:type="spellStart"/>
            <w:r w:rsidRPr="00B74B5C">
              <w:t>Shergarh</w:t>
            </w:r>
            <w:proofErr w:type="spellEnd"/>
            <w:r w:rsidRPr="00B74B5C">
              <w:t xml:space="preserve">, P.S Coke Oven, District </w:t>
            </w:r>
            <w:proofErr w:type="spellStart"/>
            <w:r w:rsidRPr="00B74B5C">
              <w:t>Burdwan</w:t>
            </w:r>
            <w:proofErr w:type="spellEnd"/>
            <w:r w:rsidR="00F15CED" w:rsidRPr="00B74B5C">
              <w:t>.</w:t>
            </w:r>
          </w:p>
          <w:p w:rsidR="006C5632" w:rsidRDefault="006C5632" w:rsidP="006C5632">
            <w:pPr>
              <w:spacing w:line="276" w:lineRule="auto"/>
              <w:ind w:left="132" w:right="92"/>
              <w:jc w:val="both"/>
            </w:pPr>
            <w:r w:rsidRPr="00816DBE">
              <w:t xml:space="preserve">The nearest airport from the site is </w:t>
            </w:r>
            <w:r w:rsidR="00B74B5C" w:rsidRPr="00816DBE">
              <w:t xml:space="preserve">Durgapur </w:t>
            </w:r>
            <w:r w:rsidR="00A151C2" w:rsidRPr="00816DBE">
              <w:t>Airport</w:t>
            </w:r>
            <w:r w:rsidRPr="00816DBE">
              <w:t xml:space="preserve">, </w:t>
            </w:r>
            <w:r w:rsidR="00500F16" w:rsidRPr="00816DBE">
              <w:t>locat</w:t>
            </w:r>
            <w:r w:rsidR="00A151C2" w:rsidRPr="00816DBE">
              <w:t xml:space="preserve">ed at the distance approx. </w:t>
            </w:r>
            <w:r w:rsidR="00B74B5C" w:rsidRPr="00816DBE">
              <w:t>20</w:t>
            </w:r>
            <w:r w:rsidRPr="00816DBE">
              <w:t xml:space="preserve"> km and nearest railway station is </w:t>
            </w:r>
            <w:r w:rsidR="00B74B5C" w:rsidRPr="00816DBE">
              <w:t>Durgapur</w:t>
            </w:r>
            <w:r w:rsidR="00500F16" w:rsidRPr="00816DBE">
              <w:t xml:space="preserve"> </w:t>
            </w:r>
            <w:r w:rsidRPr="00816DBE">
              <w:t xml:space="preserve">Railway Station which is around </w:t>
            </w:r>
            <w:r w:rsidR="00B74B5C" w:rsidRPr="00816DBE">
              <w:t>3.5</w:t>
            </w:r>
            <w:r w:rsidR="00500F16" w:rsidRPr="00816DBE">
              <w:t xml:space="preserve"> km</w:t>
            </w:r>
            <w:r w:rsidRPr="00816DBE">
              <w:t xml:space="preserve"> away from the Project Site. </w:t>
            </w:r>
            <w:r w:rsidR="00500F16" w:rsidRPr="00816DBE">
              <w:t xml:space="preserve">The subject property situated in </w:t>
            </w:r>
            <w:r w:rsidR="00816DBE" w:rsidRPr="00816DBE">
              <w:t>Industrial area</w:t>
            </w:r>
            <w:r w:rsidR="00500F16" w:rsidRPr="00816DBE">
              <w:t xml:space="preserve"> </w:t>
            </w:r>
            <w:r w:rsidR="002F41A1" w:rsidRPr="00816DBE">
              <w:t xml:space="preserve">and there are only few </w:t>
            </w:r>
            <w:r w:rsidR="00500F16" w:rsidRPr="00816DBE">
              <w:t>industries are setup nearby.</w:t>
            </w:r>
          </w:p>
          <w:p w:rsidR="006C5632" w:rsidRPr="00893E26" w:rsidRDefault="006C5632" w:rsidP="006C5632">
            <w:pPr>
              <w:spacing w:line="276" w:lineRule="auto"/>
              <w:ind w:left="132" w:right="92"/>
              <w:jc w:val="both"/>
              <w:rPr>
                <w:b/>
              </w:rPr>
            </w:pPr>
            <w:r w:rsidRPr="00AE3D37">
              <w:rPr>
                <w:b/>
              </w:rPr>
              <w:t>Observation made during the site visit</w:t>
            </w:r>
            <w:r>
              <w:rPr>
                <w:b/>
              </w:rPr>
              <w:t xml:space="preserve"> as on date</w:t>
            </w:r>
          </w:p>
          <w:p w:rsidR="00B713A7" w:rsidRDefault="006C5632" w:rsidP="002F1E14">
            <w:pPr>
              <w:spacing w:line="276" w:lineRule="auto"/>
              <w:ind w:left="132" w:right="92"/>
              <w:jc w:val="both"/>
            </w:pPr>
            <w:r w:rsidRPr="00AE3D37">
              <w:t xml:space="preserve">During </w:t>
            </w:r>
            <w:r w:rsidRPr="0056041B">
              <w:t>the latest site visit conducted by our engineer</w:t>
            </w:r>
            <w:r w:rsidR="00050C72">
              <w:t>,</w:t>
            </w:r>
            <w:r w:rsidR="0048776C">
              <w:t xml:space="preserve"> Plant was found in</w:t>
            </w:r>
            <w:r w:rsidRPr="0056041B">
              <w:t xml:space="preserve"> </w:t>
            </w:r>
            <w:r w:rsidR="002F1E14">
              <w:t>average</w:t>
            </w:r>
            <w:r w:rsidRPr="0056041B">
              <w:t xml:space="preserve"> condition and</w:t>
            </w:r>
            <w:r w:rsidR="002F1E14">
              <w:t xml:space="preserve"> well maintained by the company</w:t>
            </w:r>
            <w:r w:rsidR="00B713A7">
              <w:t>.</w:t>
            </w:r>
          </w:p>
          <w:p w:rsidR="002F1E14" w:rsidRDefault="002B1B7D" w:rsidP="002F1E14">
            <w:pPr>
              <w:spacing w:line="276" w:lineRule="auto"/>
              <w:ind w:left="132" w:right="92"/>
              <w:jc w:val="both"/>
            </w:pPr>
            <w:r>
              <w:t xml:space="preserve">The total land area as per the documents provided to us is 8.28 acre which we have considered for the purpose of valuation. However, the </w:t>
            </w:r>
            <w:r w:rsidR="002F1E14">
              <w:t xml:space="preserve">total land area as per </w:t>
            </w:r>
            <w:r>
              <w:t>the google measurement</w:t>
            </w:r>
            <w:r w:rsidR="002F1E14">
              <w:t xml:space="preserve"> is 9.4</w:t>
            </w:r>
            <w:r w:rsidR="0048776C">
              <w:t>4</w:t>
            </w:r>
            <w:r>
              <w:t xml:space="preserve"> acre</w:t>
            </w:r>
            <w:r w:rsidR="002F1E14">
              <w:t>.</w:t>
            </w:r>
            <w:r>
              <w:t xml:space="preserve"> </w:t>
            </w:r>
          </w:p>
          <w:p w:rsidR="0048776C" w:rsidRDefault="0048776C" w:rsidP="002F1E14">
            <w:pPr>
              <w:spacing w:line="276" w:lineRule="auto"/>
              <w:ind w:left="132" w:right="92"/>
              <w:jc w:val="both"/>
            </w:pPr>
          </w:p>
          <w:p w:rsidR="0048776C" w:rsidRDefault="0048776C" w:rsidP="002F1E14">
            <w:pPr>
              <w:spacing w:line="276" w:lineRule="auto"/>
              <w:ind w:left="132" w:right="92"/>
              <w:jc w:val="both"/>
            </w:pPr>
            <w:r>
              <w:rPr>
                <w:noProof/>
                <w:lang w:bidi="ar-SA"/>
              </w:rPr>
              <w:lastRenderedPageBreak/>
              <w:drawing>
                <wp:inline distT="0" distB="0" distL="0" distR="0">
                  <wp:extent cx="3736340" cy="41840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60D748.tmp"/>
                          <pic:cNvPicPr/>
                        </pic:nvPicPr>
                        <pic:blipFill>
                          <a:blip r:embed="rId10">
                            <a:extLst>
                              <a:ext uri="{28A0092B-C50C-407E-A947-70E740481C1C}">
                                <a14:useLocalDpi xmlns:a14="http://schemas.microsoft.com/office/drawing/2010/main" val="0"/>
                              </a:ext>
                            </a:extLst>
                          </a:blip>
                          <a:stretch>
                            <a:fillRect/>
                          </a:stretch>
                        </pic:blipFill>
                        <pic:spPr>
                          <a:xfrm>
                            <a:off x="0" y="0"/>
                            <a:ext cx="3736340" cy="4184015"/>
                          </a:xfrm>
                          <a:prstGeom prst="rect">
                            <a:avLst/>
                          </a:prstGeom>
                        </pic:spPr>
                      </pic:pic>
                    </a:graphicData>
                  </a:graphic>
                </wp:inline>
              </w:drawing>
            </w:r>
          </w:p>
          <w:p w:rsidR="0048776C" w:rsidRDefault="0048776C" w:rsidP="002F1E14">
            <w:pPr>
              <w:spacing w:line="276" w:lineRule="auto"/>
              <w:ind w:left="132" w:right="92"/>
              <w:jc w:val="both"/>
            </w:pPr>
          </w:p>
          <w:p w:rsidR="001B7BE1" w:rsidRDefault="001B7BE1" w:rsidP="002F1E14">
            <w:pPr>
              <w:spacing w:line="276" w:lineRule="auto"/>
              <w:ind w:left="132" w:right="92"/>
              <w:jc w:val="both"/>
            </w:pPr>
            <w:r>
              <w:t>The TMT production line was running at a capacity of</w:t>
            </w:r>
            <w:r w:rsidR="00037A3C">
              <w:t xml:space="preserve"> 70-80% of the installed capacity while Billet production line was running at a capacity of 85% of installed capacity.</w:t>
            </w:r>
            <w:r>
              <w:t xml:space="preserve"> </w:t>
            </w:r>
          </w:p>
          <w:p w:rsidR="009502C2" w:rsidRPr="00473FE1" w:rsidRDefault="006C5632" w:rsidP="00E11FA8">
            <w:pPr>
              <w:spacing w:line="276" w:lineRule="auto"/>
              <w:ind w:left="132" w:right="92"/>
              <w:jc w:val="both"/>
            </w:pPr>
            <w:r w:rsidRPr="00D03A77">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CB4731" w:rsidTr="004B69F2">
        <w:trPr>
          <w:trHeight w:val="97"/>
        </w:trPr>
        <w:tc>
          <w:tcPr>
            <w:tcW w:w="709" w:type="dxa"/>
            <w:vMerge w:val="restart"/>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Location of property</w:t>
            </w:r>
          </w:p>
        </w:tc>
        <w:tc>
          <w:tcPr>
            <w:tcW w:w="5894" w:type="dxa"/>
            <w:gridSpan w:val="4"/>
          </w:tcPr>
          <w:p w:rsidR="00CB4731" w:rsidRDefault="00CB4731" w:rsidP="00CB4731">
            <w:pPr>
              <w:pStyle w:val="NoSpacing"/>
              <w:rPr>
                <w:rFonts w:ascii="Times New Roman"/>
              </w:rPr>
            </w:pPr>
          </w:p>
        </w:tc>
      </w:tr>
      <w:tr w:rsidR="00CB4731" w:rsidTr="007E66D1">
        <w:trPr>
          <w:trHeight w:val="232"/>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Plot No. / Survey No.</w:t>
            </w:r>
          </w:p>
        </w:tc>
        <w:tc>
          <w:tcPr>
            <w:tcW w:w="5894" w:type="dxa"/>
            <w:gridSpan w:val="4"/>
          </w:tcPr>
          <w:p w:rsidR="00CB4731" w:rsidRPr="002F41A1" w:rsidRDefault="00ED286F" w:rsidP="002F41A1">
            <w:pPr>
              <w:pStyle w:val="NoSpacing"/>
              <w:ind w:left="134" w:right="90"/>
              <w:jc w:val="both"/>
            </w:pPr>
            <w:r>
              <w:rPr>
                <w:szCs w:val="24"/>
              </w:rPr>
              <w:t>J. L No. 90</w:t>
            </w:r>
          </w:p>
        </w:tc>
      </w:tr>
      <w:tr w:rsidR="00CB4731" w:rsidTr="007E66D1">
        <w:trPr>
          <w:trHeight w:val="249"/>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Door No.</w:t>
            </w:r>
          </w:p>
        </w:tc>
        <w:tc>
          <w:tcPr>
            <w:tcW w:w="5894" w:type="dxa"/>
            <w:gridSpan w:val="4"/>
          </w:tcPr>
          <w:p w:rsidR="00CB4731" w:rsidRPr="00912BAF" w:rsidRDefault="00CB4731" w:rsidP="00CB4731">
            <w:pPr>
              <w:pStyle w:val="NoSpacing"/>
              <w:ind w:left="134" w:right="90"/>
              <w:jc w:val="both"/>
            </w:pPr>
            <w:r>
              <w:t>NA</w:t>
            </w:r>
          </w:p>
        </w:tc>
      </w:tr>
      <w:tr w:rsidR="00CB4731" w:rsidTr="007E66D1">
        <w:trPr>
          <w:trHeight w:val="268"/>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T. S. No. / Village</w:t>
            </w:r>
          </w:p>
        </w:tc>
        <w:tc>
          <w:tcPr>
            <w:tcW w:w="5894" w:type="dxa"/>
            <w:gridSpan w:val="4"/>
          </w:tcPr>
          <w:p w:rsidR="00CB4731" w:rsidRPr="00912BAF" w:rsidRDefault="00BB39C2" w:rsidP="00ED286F">
            <w:pPr>
              <w:pStyle w:val="NoSpacing"/>
              <w:ind w:right="90"/>
              <w:jc w:val="both"/>
            </w:pPr>
            <w:r>
              <w:t xml:space="preserve">  </w:t>
            </w:r>
            <w:proofErr w:type="spellStart"/>
            <w:r w:rsidR="00ED286F">
              <w:t>Raturia</w:t>
            </w:r>
            <w:proofErr w:type="spellEnd"/>
            <w:r w:rsidR="00ED286F">
              <w:t xml:space="preserve">, </w:t>
            </w:r>
            <w:proofErr w:type="spellStart"/>
            <w:r w:rsidR="00ED286F">
              <w:t>Angadpur</w:t>
            </w:r>
            <w:proofErr w:type="spellEnd"/>
          </w:p>
        </w:tc>
      </w:tr>
      <w:tr w:rsidR="00CB4731" w:rsidTr="007E66D1">
        <w:trPr>
          <w:trHeight w:val="129"/>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Ward / Taluka</w:t>
            </w:r>
          </w:p>
        </w:tc>
        <w:tc>
          <w:tcPr>
            <w:tcW w:w="5894" w:type="dxa"/>
            <w:gridSpan w:val="4"/>
          </w:tcPr>
          <w:p w:rsidR="00CB4731" w:rsidRPr="00473FE1" w:rsidRDefault="00ED286F" w:rsidP="00BB39C2">
            <w:pPr>
              <w:pStyle w:val="NoSpacing"/>
              <w:ind w:left="134" w:right="90"/>
              <w:jc w:val="both"/>
            </w:pPr>
            <w:proofErr w:type="spellStart"/>
            <w:r>
              <w:t>Angadpur</w:t>
            </w:r>
            <w:proofErr w:type="spellEnd"/>
          </w:p>
        </w:tc>
      </w:tr>
      <w:tr w:rsidR="00CB4731" w:rsidTr="007E66D1">
        <w:trPr>
          <w:trHeight w:val="58"/>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Mandal / District</w:t>
            </w:r>
          </w:p>
        </w:tc>
        <w:tc>
          <w:tcPr>
            <w:tcW w:w="5894" w:type="dxa"/>
            <w:gridSpan w:val="4"/>
          </w:tcPr>
          <w:p w:rsidR="00CB4731" w:rsidRPr="00E13224" w:rsidRDefault="00CB4731" w:rsidP="00ED286F">
            <w:pPr>
              <w:pStyle w:val="NoSpacing"/>
              <w:ind w:right="90"/>
              <w:jc w:val="both"/>
            </w:pPr>
            <w:r>
              <w:t xml:space="preserve">  </w:t>
            </w:r>
            <w:proofErr w:type="spellStart"/>
            <w:r w:rsidR="00ED286F">
              <w:t>Burdwan</w:t>
            </w:r>
            <w:proofErr w:type="spellEnd"/>
          </w:p>
        </w:tc>
      </w:tr>
      <w:tr w:rsidR="00CB4731" w:rsidTr="007E66D1">
        <w:trPr>
          <w:trHeight w:val="44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Date of issue and validity of layout of approved map / plan</w:t>
            </w:r>
          </w:p>
        </w:tc>
        <w:tc>
          <w:tcPr>
            <w:tcW w:w="5894" w:type="dxa"/>
            <w:gridSpan w:val="4"/>
          </w:tcPr>
          <w:p w:rsidR="00CB4731" w:rsidRPr="00912BAF" w:rsidRDefault="00B157F3" w:rsidP="00CB4731">
            <w:pPr>
              <w:pStyle w:val="NoSpacing"/>
              <w:ind w:left="134" w:right="90"/>
              <w:jc w:val="both"/>
            </w:pPr>
            <w:r>
              <w:t>Dated 14/06/2019</w:t>
            </w:r>
          </w:p>
        </w:tc>
      </w:tr>
      <w:tr w:rsidR="00CB4731" w:rsidTr="007E66D1">
        <w:trPr>
          <w:trHeight w:val="424"/>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Approved map / plan issuing authority</w:t>
            </w:r>
          </w:p>
        </w:tc>
        <w:tc>
          <w:tcPr>
            <w:tcW w:w="5894" w:type="dxa"/>
            <w:gridSpan w:val="4"/>
          </w:tcPr>
          <w:p w:rsidR="00CB4731" w:rsidRPr="00E13224" w:rsidRDefault="00BB0B06" w:rsidP="00CB4731">
            <w:pPr>
              <w:pStyle w:val="NoSpacing"/>
              <w:ind w:left="134" w:right="90"/>
              <w:jc w:val="both"/>
            </w:pPr>
            <w:r>
              <w:t>Sanctioned</w:t>
            </w:r>
            <w:r w:rsidR="002B1B7D">
              <w:t xml:space="preserve"> &amp; Elevation</w:t>
            </w:r>
            <w:r w:rsidR="00B157F3">
              <w:t xml:space="preserve"> Plan Provided to us, approved by Factory Inspector.</w:t>
            </w:r>
          </w:p>
        </w:tc>
      </w:tr>
      <w:tr w:rsidR="00CB4731" w:rsidTr="007E66D1">
        <w:trPr>
          <w:trHeight w:val="58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right="141"/>
              <w:jc w:val="both"/>
            </w:pPr>
            <w:r>
              <w:t>Whether genuineness or authenticity of approved map / plan is verified</w:t>
            </w:r>
          </w:p>
        </w:tc>
        <w:tc>
          <w:tcPr>
            <w:tcW w:w="5894" w:type="dxa"/>
            <w:gridSpan w:val="4"/>
          </w:tcPr>
          <w:p w:rsidR="00CB4731" w:rsidRDefault="00F02675" w:rsidP="00CB4731">
            <w:pPr>
              <w:pStyle w:val="NoSpacing"/>
              <w:spacing w:line="276" w:lineRule="auto"/>
              <w:ind w:left="134" w:right="90"/>
              <w:jc w:val="both"/>
            </w:pPr>
            <w:r>
              <w:t>Approved by Directorate of Factories, Govt. of west Bengal.</w:t>
            </w:r>
          </w:p>
        </w:tc>
      </w:tr>
      <w:tr w:rsidR="00CB4731" w:rsidTr="007E66D1">
        <w:trPr>
          <w:trHeight w:val="58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Borders>
              <w:right w:val="single" w:sz="6" w:space="0" w:color="000000"/>
            </w:tcBorders>
          </w:tcPr>
          <w:p w:rsidR="00CB4731" w:rsidRDefault="00CB4731" w:rsidP="00CB4731">
            <w:pPr>
              <w:pStyle w:val="NoSpacing"/>
              <w:spacing w:line="276" w:lineRule="auto"/>
              <w:ind w:left="141" w:right="141"/>
              <w:jc w:val="both"/>
            </w:pPr>
            <w:r>
              <w:t xml:space="preserve">Any other comments by our </w:t>
            </w:r>
            <w:proofErr w:type="spellStart"/>
            <w:r>
              <w:t>empanelled</w:t>
            </w:r>
            <w:proofErr w:type="spellEnd"/>
            <w:r>
              <w:t xml:space="preserve"> </w:t>
            </w:r>
            <w:proofErr w:type="spellStart"/>
            <w:r>
              <w:t>Valuers</w:t>
            </w:r>
            <w:proofErr w:type="spellEnd"/>
            <w:r>
              <w:t xml:space="preserve"> on authenticity of approved plan</w:t>
            </w:r>
          </w:p>
        </w:tc>
        <w:tc>
          <w:tcPr>
            <w:tcW w:w="5894" w:type="dxa"/>
            <w:gridSpan w:val="4"/>
            <w:tcBorders>
              <w:left w:val="single" w:sz="6" w:space="0" w:color="000000"/>
            </w:tcBorders>
          </w:tcPr>
          <w:p w:rsidR="00CB4731" w:rsidRPr="00E13224" w:rsidRDefault="00CB4731" w:rsidP="00CB4731">
            <w:pPr>
              <w:pStyle w:val="NoSpacing"/>
              <w:ind w:left="134" w:right="90"/>
              <w:jc w:val="both"/>
            </w:pPr>
            <w:r w:rsidRPr="00E13224">
              <w:t>No</w:t>
            </w:r>
          </w:p>
        </w:tc>
      </w:tr>
      <w:tr w:rsidR="00CB4731" w:rsidTr="004B69F2">
        <w:trPr>
          <w:trHeight w:val="225"/>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jc w:val="both"/>
            </w:pPr>
            <w:r>
              <w:t>Postal address of the property</w:t>
            </w:r>
          </w:p>
        </w:tc>
        <w:tc>
          <w:tcPr>
            <w:tcW w:w="5894" w:type="dxa"/>
            <w:gridSpan w:val="4"/>
            <w:tcBorders>
              <w:left w:val="single" w:sz="6" w:space="0" w:color="000000"/>
            </w:tcBorders>
          </w:tcPr>
          <w:p w:rsidR="00CB4731" w:rsidRPr="00912BAF" w:rsidRDefault="00ED286F" w:rsidP="00B420C4">
            <w:pPr>
              <w:pStyle w:val="NoSpacing"/>
              <w:ind w:left="134" w:right="90"/>
              <w:jc w:val="both"/>
            </w:pPr>
            <w:r>
              <w:rPr>
                <w:szCs w:val="24"/>
              </w:rPr>
              <w:t xml:space="preserve">M/s. Amit </w:t>
            </w:r>
            <w:proofErr w:type="spellStart"/>
            <w:r w:rsidR="00040165">
              <w:rPr>
                <w:szCs w:val="24"/>
              </w:rPr>
              <w:t>Metaliks</w:t>
            </w:r>
            <w:proofErr w:type="spellEnd"/>
            <w:r>
              <w:rPr>
                <w:szCs w:val="24"/>
              </w:rPr>
              <w:t xml:space="preserve"> Limited, </w:t>
            </w:r>
            <w:proofErr w:type="spellStart"/>
            <w:r>
              <w:rPr>
                <w:szCs w:val="24"/>
              </w:rPr>
              <w:t>Mouza</w:t>
            </w:r>
            <w:proofErr w:type="spellEnd"/>
            <w:r>
              <w:rPr>
                <w:szCs w:val="24"/>
              </w:rPr>
              <w:t xml:space="preserve"> – </w:t>
            </w:r>
            <w:proofErr w:type="spellStart"/>
            <w:r>
              <w:rPr>
                <w:szCs w:val="24"/>
              </w:rPr>
              <w:t>Raturia</w:t>
            </w:r>
            <w:proofErr w:type="spellEnd"/>
            <w:r>
              <w:rPr>
                <w:szCs w:val="24"/>
              </w:rPr>
              <w:t xml:space="preserve">, </w:t>
            </w:r>
            <w:proofErr w:type="spellStart"/>
            <w:r>
              <w:rPr>
                <w:szCs w:val="24"/>
              </w:rPr>
              <w:t>Angadpur</w:t>
            </w:r>
            <w:proofErr w:type="spellEnd"/>
            <w:r>
              <w:rPr>
                <w:szCs w:val="24"/>
              </w:rPr>
              <w:t xml:space="preserve"> Industrial Area, PO</w:t>
            </w:r>
            <w:r w:rsidR="00816DBE">
              <w:rPr>
                <w:szCs w:val="24"/>
              </w:rPr>
              <w:t xml:space="preserve"> </w:t>
            </w:r>
            <w:r>
              <w:rPr>
                <w:szCs w:val="24"/>
              </w:rPr>
              <w:t xml:space="preserve">- </w:t>
            </w:r>
            <w:proofErr w:type="spellStart"/>
            <w:r>
              <w:rPr>
                <w:szCs w:val="24"/>
              </w:rPr>
              <w:t>Angadpur</w:t>
            </w:r>
            <w:proofErr w:type="spellEnd"/>
            <w:r>
              <w:rPr>
                <w:szCs w:val="24"/>
              </w:rPr>
              <w:t>, Durgapur-713215.</w:t>
            </w:r>
          </w:p>
        </w:tc>
      </w:tr>
      <w:tr w:rsidR="00CB4731" w:rsidTr="007E66D1">
        <w:trPr>
          <w:trHeight w:val="243"/>
        </w:trPr>
        <w:tc>
          <w:tcPr>
            <w:tcW w:w="709" w:type="dxa"/>
            <w:vMerge w:val="restart"/>
          </w:tcPr>
          <w:p w:rsidR="00CB4731" w:rsidRDefault="00CB4731" w:rsidP="00CB4731">
            <w:pPr>
              <w:pStyle w:val="NoSpacing"/>
              <w:numPr>
                <w:ilvl w:val="0"/>
                <w:numId w:val="2"/>
              </w:num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City / Town</w:t>
            </w:r>
          </w:p>
        </w:tc>
        <w:tc>
          <w:tcPr>
            <w:tcW w:w="5894" w:type="dxa"/>
            <w:gridSpan w:val="4"/>
            <w:tcBorders>
              <w:left w:val="single" w:sz="6" w:space="0" w:color="000000"/>
            </w:tcBorders>
          </w:tcPr>
          <w:p w:rsidR="00CB4731" w:rsidRPr="00F04415" w:rsidRDefault="00ED286F" w:rsidP="00CA66D1">
            <w:pPr>
              <w:pStyle w:val="NoSpacing"/>
              <w:ind w:left="134" w:right="90"/>
              <w:jc w:val="both"/>
              <w:rPr>
                <w:color w:val="FF0000"/>
              </w:rPr>
            </w:pPr>
            <w:r>
              <w:rPr>
                <w:lang w:val="en-IN" w:eastAsia="en-IN"/>
              </w:rPr>
              <w:t>Durgapur</w:t>
            </w:r>
          </w:p>
        </w:tc>
      </w:tr>
      <w:tr w:rsidR="00CB4731" w:rsidTr="007E66D1">
        <w:trPr>
          <w:trHeight w:val="261"/>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Residential Area</w:t>
            </w:r>
          </w:p>
        </w:tc>
        <w:tc>
          <w:tcPr>
            <w:tcW w:w="5894" w:type="dxa"/>
            <w:gridSpan w:val="4"/>
            <w:tcBorders>
              <w:left w:val="single" w:sz="6" w:space="0" w:color="000000"/>
            </w:tcBorders>
          </w:tcPr>
          <w:p w:rsidR="00CB4731" w:rsidRPr="00A63485" w:rsidRDefault="00CB4731" w:rsidP="00CB4731">
            <w:pPr>
              <w:pStyle w:val="NoSpacing"/>
              <w:ind w:left="134" w:right="90"/>
              <w:jc w:val="both"/>
            </w:pPr>
            <w:r w:rsidRPr="00A63485">
              <w:t>No</w:t>
            </w:r>
          </w:p>
        </w:tc>
      </w:tr>
      <w:tr w:rsidR="00CB4731" w:rsidTr="007E66D1">
        <w:trPr>
          <w:trHeight w:val="265"/>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Commercial Area</w:t>
            </w:r>
          </w:p>
        </w:tc>
        <w:tc>
          <w:tcPr>
            <w:tcW w:w="5894" w:type="dxa"/>
            <w:gridSpan w:val="4"/>
            <w:tcBorders>
              <w:left w:val="single" w:sz="6" w:space="0" w:color="000000"/>
            </w:tcBorders>
          </w:tcPr>
          <w:p w:rsidR="00CB4731" w:rsidRPr="00A63485" w:rsidRDefault="00CB4731" w:rsidP="00CB4731">
            <w:pPr>
              <w:pStyle w:val="NoSpacing"/>
              <w:ind w:left="134" w:right="90"/>
              <w:jc w:val="both"/>
            </w:pPr>
            <w:r w:rsidRPr="00A63485">
              <w:t>No</w:t>
            </w:r>
          </w:p>
        </w:tc>
      </w:tr>
      <w:tr w:rsidR="00CB4731" w:rsidTr="007E66D1">
        <w:trPr>
          <w:trHeight w:val="269"/>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Industrial Area</w:t>
            </w:r>
          </w:p>
        </w:tc>
        <w:tc>
          <w:tcPr>
            <w:tcW w:w="5894" w:type="dxa"/>
            <w:gridSpan w:val="4"/>
            <w:tcBorders>
              <w:left w:val="single" w:sz="6" w:space="0" w:color="000000"/>
            </w:tcBorders>
          </w:tcPr>
          <w:p w:rsidR="00CB4731" w:rsidRPr="00F04415" w:rsidRDefault="00C05248" w:rsidP="00CB4731">
            <w:pPr>
              <w:pStyle w:val="NoSpacing"/>
              <w:tabs>
                <w:tab w:val="left" w:pos="2117"/>
              </w:tabs>
              <w:ind w:left="134" w:right="90"/>
              <w:jc w:val="both"/>
              <w:rPr>
                <w:color w:val="FF0000"/>
              </w:rPr>
            </w:pPr>
            <w:r>
              <w:t>Yes</w:t>
            </w:r>
          </w:p>
        </w:tc>
      </w:tr>
      <w:tr w:rsidR="00CB4731" w:rsidTr="004B69F2">
        <w:trPr>
          <w:trHeight w:val="216"/>
        </w:trPr>
        <w:tc>
          <w:tcPr>
            <w:tcW w:w="709" w:type="dxa"/>
            <w:vMerge w:val="restart"/>
          </w:tcPr>
          <w:p w:rsidR="00CB4731" w:rsidRPr="0033443F" w:rsidRDefault="00CB4731" w:rsidP="00CB4731">
            <w:pPr>
              <w:pStyle w:val="NoSpacing"/>
              <w:numPr>
                <w:ilvl w:val="0"/>
                <w:numId w:val="2"/>
              </w:numPr>
              <w:rPr>
                <w:b/>
                <w:sz w:val="24"/>
              </w:rPr>
            </w:pPr>
          </w:p>
        </w:tc>
        <w:tc>
          <w:tcPr>
            <w:tcW w:w="10288" w:type="dxa"/>
            <w:gridSpan w:val="7"/>
          </w:tcPr>
          <w:p w:rsidR="00CB4731" w:rsidRPr="00D75AA2" w:rsidRDefault="00CB4731" w:rsidP="00CB4731">
            <w:pPr>
              <w:pStyle w:val="NoSpacing"/>
              <w:ind w:left="134" w:right="90"/>
              <w:jc w:val="both"/>
            </w:pPr>
            <w:r w:rsidRPr="00D75AA2">
              <w:t>Classification of the area</w:t>
            </w:r>
          </w:p>
        </w:tc>
      </w:tr>
      <w:tr w:rsidR="00CB4731" w:rsidTr="009202F4">
        <w:trPr>
          <w:trHeight w:val="220"/>
        </w:trPr>
        <w:tc>
          <w:tcPr>
            <w:tcW w:w="709" w:type="dxa"/>
            <w:vMerge/>
            <w:tcBorders>
              <w:top w:val="nil"/>
            </w:tcBorders>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6"/>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High / Middle / Poor</w:t>
            </w:r>
          </w:p>
        </w:tc>
        <w:tc>
          <w:tcPr>
            <w:tcW w:w="5894" w:type="dxa"/>
            <w:gridSpan w:val="4"/>
            <w:tcBorders>
              <w:left w:val="single" w:sz="6" w:space="0" w:color="000000"/>
            </w:tcBorders>
          </w:tcPr>
          <w:p w:rsidR="00CB4731" w:rsidRPr="00B404A0" w:rsidRDefault="00B404A0" w:rsidP="00B404A0">
            <w:pPr>
              <w:pStyle w:val="NoSpacing"/>
              <w:tabs>
                <w:tab w:val="left" w:pos="2117"/>
              </w:tabs>
              <w:ind w:left="134" w:right="90"/>
              <w:jc w:val="both"/>
            </w:pPr>
            <w:r>
              <w:t>Middle</w:t>
            </w:r>
          </w:p>
        </w:tc>
      </w:tr>
      <w:tr w:rsidR="00CB4731" w:rsidTr="007E66D1">
        <w:trPr>
          <w:trHeight w:val="280"/>
        </w:trPr>
        <w:tc>
          <w:tcPr>
            <w:tcW w:w="709" w:type="dxa"/>
            <w:vMerge/>
            <w:tcBorders>
              <w:top w:val="nil"/>
            </w:tcBorders>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6"/>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Urban / Semi Urban / Rural</w:t>
            </w:r>
          </w:p>
        </w:tc>
        <w:tc>
          <w:tcPr>
            <w:tcW w:w="5894" w:type="dxa"/>
            <w:gridSpan w:val="4"/>
            <w:tcBorders>
              <w:left w:val="single" w:sz="6" w:space="0" w:color="000000"/>
            </w:tcBorders>
          </w:tcPr>
          <w:p w:rsidR="00CB4731" w:rsidRPr="00D75AA2" w:rsidRDefault="00B713A7" w:rsidP="00B404A0">
            <w:pPr>
              <w:pStyle w:val="NoSpacing"/>
              <w:tabs>
                <w:tab w:val="left" w:pos="2117"/>
              </w:tabs>
              <w:ind w:left="134" w:right="90"/>
              <w:jc w:val="both"/>
            </w:pPr>
            <w:r>
              <w:t>Semi Urban</w:t>
            </w:r>
          </w:p>
        </w:tc>
      </w:tr>
      <w:tr w:rsidR="00CB4731" w:rsidTr="004B69F2">
        <w:trPr>
          <w:trHeight w:val="580"/>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Coming under Corporation limit/ Village Panchayat / Municipality</w:t>
            </w:r>
          </w:p>
        </w:tc>
        <w:tc>
          <w:tcPr>
            <w:tcW w:w="5894" w:type="dxa"/>
            <w:gridSpan w:val="4"/>
            <w:tcBorders>
              <w:left w:val="single" w:sz="6" w:space="0" w:color="000000"/>
            </w:tcBorders>
          </w:tcPr>
          <w:p w:rsidR="00CB4731" w:rsidRPr="00D75AA2" w:rsidRDefault="00ED286F" w:rsidP="00CB4731">
            <w:pPr>
              <w:pStyle w:val="NoSpacing"/>
              <w:ind w:left="134" w:right="90"/>
              <w:jc w:val="both"/>
            </w:pPr>
            <w:r>
              <w:t>Durgapur Municipal Corporation.</w:t>
            </w:r>
          </w:p>
        </w:tc>
      </w:tr>
      <w:tr w:rsidR="00CB4731" w:rsidTr="005F7D37">
        <w:trPr>
          <w:trHeight w:val="837"/>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CB4731" w:rsidRPr="00D75AA2" w:rsidRDefault="00B404A0" w:rsidP="00C05248">
            <w:pPr>
              <w:pStyle w:val="NoSpacing"/>
              <w:ind w:left="134" w:right="90"/>
              <w:jc w:val="both"/>
            </w:pPr>
            <w:r>
              <w:t>Yes</w:t>
            </w:r>
          </w:p>
        </w:tc>
      </w:tr>
      <w:tr w:rsidR="00CB4731" w:rsidTr="005F7D37">
        <w:trPr>
          <w:trHeight w:val="378"/>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CB4731" w:rsidRPr="00D75AA2" w:rsidRDefault="007D1180" w:rsidP="00C05248">
            <w:pPr>
              <w:pStyle w:val="NoSpacing"/>
              <w:spacing w:line="276" w:lineRule="auto"/>
              <w:ind w:left="134" w:right="90"/>
              <w:jc w:val="both"/>
            </w:pPr>
            <w:r>
              <w:t>No information provided to us.</w:t>
            </w:r>
          </w:p>
        </w:tc>
      </w:tr>
      <w:tr w:rsidR="00CB4731" w:rsidTr="004B69F2">
        <w:trPr>
          <w:trHeight w:val="209"/>
        </w:trPr>
        <w:tc>
          <w:tcPr>
            <w:tcW w:w="709" w:type="dxa"/>
            <w:vMerge w:val="restart"/>
          </w:tcPr>
          <w:p w:rsidR="00CB4731" w:rsidRDefault="00CB4731" w:rsidP="00CB4731">
            <w:pPr>
              <w:pStyle w:val="NoSpacing"/>
              <w:numPr>
                <w:ilvl w:val="0"/>
                <w:numId w:val="2"/>
              </w:numPr>
            </w:pPr>
          </w:p>
        </w:tc>
        <w:tc>
          <w:tcPr>
            <w:tcW w:w="10288" w:type="dxa"/>
            <w:gridSpan w:val="7"/>
            <w:shd w:val="clear" w:color="auto" w:fill="B8CCE4" w:themeFill="accent1" w:themeFillTint="66"/>
          </w:tcPr>
          <w:p w:rsidR="00CB4731" w:rsidRPr="00B638C5" w:rsidRDefault="00CB4731" w:rsidP="00CB4731">
            <w:pPr>
              <w:pStyle w:val="NoSpacing"/>
              <w:ind w:left="141"/>
              <w:rPr>
                <w:rFonts w:ascii="Times New Roman"/>
                <w:b/>
              </w:rPr>
            </w:pPr>
            <w:r w:rsidRPr="00B638C5">
              <w:rPr>
                <w:b/>
              </w:rPr>
              <w:t>Boundaries of the property</w:t>
            </w:r>
          </w:p>
        </w:tc>
      </w:tr>
      <w:tr w:rsidR="00CB4731" w:rsidTr="004B69F2">
        <w:trPr>
          <w:trHeight w:val="209"/>
        </w:trPr>
        <w:tc>
          <w:tcPr>
            <w:tcW w:w="709" w:type="dxa"/>
            <w:vMerge/>
          </w:tcPr>
          <w:p w:rsidR="00CB4731" w:rsidRDefault="00CB4731" w:rsidP="00CB4731">
            <w:pPr>
              <w:pStyle w:val="NoSpacing"/>
              <w:numPr>
                <w:ilvl w:val="0"/>
                <w:numId w:val="2"/>
              </w:numPr>
            </w:pPr>
          </w:p>
        </w:tc>
        <w:tc>
          <w:tcPr>
            <w:tcW w:w="4394" w:type="dxa"/>
            <w:gridSpan w:val="3"/>
            <w:shd w:val="clear" w:color="auto" w:fill="auto"/>
            <w:vAlign w:val="center"/>
          </w:tcPr>
          <w:sdt>
            <w:sdtPr>
              <w:id w:val="-1556309876"/>
            </w:sdtPr>
            <w:sdtContent>
              <w:p w:rsidR="00CB4731" w:rsidRPr="00B638C5" w:rsidRDefault="00CB4731" w:rsidP="00CB4731">
                <w:pPr>
                  <w:pStyle w:val="NoSpacing"/>
                  <w:spacing w:line="276" w:lineRule="auto"/>
                  <w:ind w:left="141" w:right="141"/>
                  <w:jc w:val="both"/>
                </w:pPr>
                <w:r w:rsidRPr="00B638C5">
                  <w:t>Are Boundaries matched</w:t>
                </w:r>
              </w:p>
            </w:sdtContent>
          </w:sdt>
        </w:tc>
        <w:tc>
          <w:tcPr>
            <w:tcW w:w="5894" w:type="dxa"/>
            <w:gridSpan w:val="4"/>
            <w:shd w:val="clear" w:color="auto" w:fill="auto"/>
          </w:tcPr>
          <w:p w:rsidR="00CB4731" w:rsidRPr="00B638C5" w:rsidRDefault="00816DBE" w:rsidP="00816DBE">
            <w:pPr>
              <w:pStyle w:val="NoSpacing"/>
              <w:spacing w:line="276" w:lineRule="auto"/>
              <w:ind w:left="134" w:right="90"/>
              <w:jc w:val="both"/>
            </w:pPr>
            <w:r>
              <w:t>Yes, from available documents.</w:t>
            </w:r>
          </w:p>
        </w:tc>
      </w:tr>
      <w:tr w:rsidR="00CB4731" w:rsidTr="004B69F2">
        <w:trPr>
          <w:trHeight w:val="118"/>
        </w:trPr>
        <w:tc>
          <w:tcPr>
            <w:tcW w:w="709" w:type="dxa"/>
            <w:vMerge/>
          </w:tcPr>
          <w:p w:rsidR="00CB4731" w:rsidRDefault="00CB4731" w:rsidP="00CB4731">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CB4731" w:rsidRPr="00B638C5" w:rsidRDefault="00CB4731" w:rsidP="00CB4731">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CB4731" w:rsidRPr="00B638C5" w:rsidRDefault="00050C72" w:rsidP="00CB4731">
                <w:pPr>
                  <w:pStyle w:val="NoSpacing"/>
                  <w:jc w:val="center"/>
                  <w:rPr>
                    <w:b/>
                    <w:lang w:val="en-IN" w:eastAsia="en-IN"/>
                  </w:rPr>
                </w:pPr>
                <w:r>
                  <w:rPr>
                    <w:b/>
                    <w:lang w:val="en-IN" w:eastAsia="en-IN"/>
                  </w:rPr>
                  <w:t>As per Title</w:t>
                </w:r>
                <w:r w:rsidR="00CB4731">
                  <w:rPr>
                    <w:b/>
                    <w:lang w:val="en-IN" w:eastAsia="en-IN"/>
                  </w:rPr>
                  <w:t xml:space="preserve"> Deed</w:t>
                </w:r>
              </w:p>
            </w:sdtContent>
          </w:sdt>
        </w:tc>
        <w:tc>
          <w:tcPr>
            <w:tcW w:w="3342" w:type="dxa"/>
            <w:gridSpan w:val="2"/>
            <w:shd w:val="clear" w:color="auto" w:fill="B8CCE4" w:themeFill="accent1" w:themeFillTint="66"/>
          </w:tcPr>
          <w:sdt>
            <w:sdtPr>
              <w:rPr>
                <w:b/>
                <w:lang w:val="en-IN" w:eastAsia="en-IN"/>
              </w:rPr>
              <w:id w:val="826639340"/>
            </w:sdtPr>
            <w:sdtContent>
              <w:p w:rsidR="00CB4731" w:rsidRPr="00B638C5" w:rsidRDefault="00CB4731" w:rsidP="00CB4731">
                <w:pPr>
                  <w:pStyle w:val="NoSpacing"/>
                  <w:jc w:val="center"/>
                  <w:rPr>
                    <w:b/>
                    <w:lang w:val="en-IN" w:eastAsia="en-IN"/>
                  </w:rPr>
                </w:pPr>
                <w:r w:rsidRPr="00B638C5">
                  <w:rPr>
                    <w:b/>
                    <w:lang w:val="en-IN" w:eastAsia="en-IN"/>
                  </w:rPr>
                  <w:t>Actual found at Site</w:t>
                </w:r>
              </w:p>
            </w:sdtContent>
          </w:sdt>
        </w:tc>
      </w:tr>
      <w:tr w:rsidR="00CB4731" w:rsidTr="009202F4">
        <w:trPr>
          <w:trHeight w:val="222"/>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North</w:t>
            </w:r>
          </w:p>
        </w:tc>
        <w:tc>
          <w:tcPr>
            <w:tcW w:w="3402" w:type="dxa"/>
            <w:gridSpan w:val="3"/>
            <w:vAlign w:val="center"/>
          </w:tcPr>
          <w:p w:rsidR="00CB4731" w:rsidRPr="00912BAF" w:rsidRDefault="00ED286F" w:rsidP="00CB4731">
            <w:pPr>
              <w:spacing w:after="0" w:line="240" w:lineRule="auto"/>
              <w:jc w:val="center"/>
              <w:rPr>
                <w:rFonts w:eastAsiaTheme="minorHAnsi"/>
                <w:szCs w:val="20"/>
                <w:lang w:bidi="ar-SA"/>
              </w:rPr>
            </w:pPr>
            <w:r>
              <w:rPr>
                <w:rFonts w:eastAsiaTheme="minorHAnsi"/>
                <w:szCs w:val="20"/>
                <w:lang w:bidi="ar-SA"/>
              </w:rPr>
              <w:t>ADDA Vacant Land</w:t>
            </w:r>
          </w:p>
        </w:tc>
        <w:tc>
          <w:tcPr>
            <w:tcW w:w="3342" w:type="dxa"/>
            <w:gridSpan w:val="2"/>
            <w:vAlign w:val="center"/>
          </w:tcPr>
          <w:p w:rsidR="00CB4731" w:rsidRPr="00A12C88" w:rsidRDefault="00816DBE" w:rsidP="00CB4731">
            <w:pPr>
              <w:spacing w:line="276" w:lineRule="auto"/>
              <w:jc w:val="center"/>
              <w:rPr>
                <w:lang w:val="en-IN" w:eastAsia="en-IN"/>
              </w:rPr>
            </w:pPr>
            <w:r>
              <w:rPr>
                <w:rFonts w:eastAsiaTheme="minorHAnsi"/>
                <w:szCs w:val="20"/>
                <w:lang w:bidi="ar-SA"/>
              </w:rPr>
              <w:t>Vacant Land</w:t>
            </w:r>
          </w:p>
        </w:tc>
      </w:tr>
      <w:tr w:rsidR="00CB4731" w:rsidTr="009202F4">
        <w:trPr>
          <w:trHeight w:val="260"/>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South</w:t>
            </w:r>
          </w:p>
        </w:tc>
        <w:tc>
          <w:tcPr>
            <w:tcW w:w="3402" w:type="dxa"/>
            <w:gridSpan w:val="3"/>
            <w:vAlign w:val="center"/>
          </w:tcPr>
          <w:p w:rsidR="00CB4731" w:rsidRPr="00912BAF" w:rsidRDefault="00ED286F" w:rsidP="00CB4731">
            <w:pPr>
              <w:spacing w:after="0" w:line="240" w:lineRule="auto"/>
              <w:jc w:val="center"/>
              <w:rPr>
                <w:szCs w:val="20"/>
              </w:rPr>
            </w:pPr>
            <w:proofErr w:type="spellStart"/>
            <w:r>
              <w:rPr>
                <w:szCs w:val="20"/>
              </w:rPr>
              <w:t>Hanneman</w:t>
            </w:r>
            <w:proofErr w:type="spellEnd"/>
            <w:r>
              <w:rPr>
                <w:szCs w:val="20"/>
              </w:rPr>
              <w:t xml:space="preserve"> </w:t>
            </w:r>
            <w:proofErr w:type="spellStart"/>
            <w:r>
              <w:rPr>
                <w:szCs w:val="20"/>
              </w:rPr>
              <w:t>Sarani</w:t>
            </w:r>
            <w:proofErr w:type="spellEnd"/>
            <w:r>
              <w:rPr>
                <w:szCs w:val="20"/>
              </w:rPr>
              <w:t xml:space="preserve"> </w:t>
            </w:r>
          </w:p>
        </w:tc>
        <w:tc>
          <w:tcPr>
            <w:tcW w:w="3342" w:type="dxa"/>
            <w:gridSpan w:val="2"/>
            <w:vAlign w:val="center"/>
          </w:tcPr>
          <w:p w:rsidR="00CB4731" w:rsidRPr="00A401C8" w:rsidRDefault="001350C7" w:rsidP="00CB4731">
            <w:pPr>
              <w:spacing w:line="276" w:lineRule="auto"/>
              <w:jc w:val="center"/>
              <w:rPr>
                <w:bCs/>
                <w:lang w:val="en-IN" w:eastAsia="en-IN"/>
              </w:rPr>
            </w:pPr>
            <w:proofErr w:type="spellStart"/>
            <w:r>
              <w:rPr>
                <w:szCs w:val="20"/>
              </w:rPr>
              <w:t>Hanneman</w:t>
            </w:r>
            <w:proofErr w:type="spellEnd"/>
            <w:r>
              <w:rPr>
                <w:szCs w:val="20"/>
              </w:rPr>
              <w:t xml:space="preserve"> </w:t>
            </w:r>
            <w:proofErr w:type="spellStart"/>
            <w:r>
              <w:rPr>
                <w:szCs w:val="20"/>
              </w:rPr>
              <w:t>Sarani</w:t>
            </w:r>
            <w:proofErr w:type="spellEnd"/>
          </w:p>
        </w:tc>
      </w:tr>
      <w:tr w:rsidR="00CB4731" w:rsidTr="009202F4">
        <w:trPr>
          <w:trHeight w:val="278"/>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East</w:t>
            </w:r>
          </w:p>
        </w:tc>
        <w:tc>
          <w:tcPr>
            <w:tcW w:w="3402" w:type="dxa"/>
            <w:gridSpan w:val="3"/>
            <w:vAlign w:val="center"/>
          </w:tcPr>
          <w:p w:rsidR="00CB4731" w:rsidRPr="00912BAF" w:rsidRDefault="00ED286F" w:rsidP="00CB4731">
            <w:pPr>
              <w:spacing w:after="0" w:line="240" w:lineRule="auto"/>
              <w:jc w:val="center"/>
              <w:rPr>
                <w:szCs w:val="20"/>
              </w:rPr>
            </w:pPr>
            <w:r>
              <w:rPr>
                <w:rFonts w:eastAsiaTheme="minorHAnsi"/>
                <w:szCs w:val="20"/>
                <w:lang w:bidi="ar-SA"/>
              </w:rPr>
              <w:t>ADDA Land</w:t>
            </w:r>
          </w:p>
        </w:tc>
        <w:tc>
          <w:tcPr>
            <w:tcW w:w="3342" w:type="dxa"/>
            <w:gridSpan w:val="2"/>
            <w:vAlign w:val="center"/>
          </w:tcPr>
          <w:p w:rsidR="00CB4731" w:rsidRPr="00A401C8" w:rsidRDefault="00816DBE" w:rsidP="00CB4731">
            <w:pPr>
              <w:spacing w:line="276" w:lineRule="auto"/>
              <w:jc w:val="center"/>
              <w:rPr>
                <w:bCs/>
                <w:lang w:val="en-IN" w:eastAsia="en-IN"/>
              </w:rPr>
            </w:pPr>
            <w:r>
              <w:rPr>
                <w:bCs/>
                <w:lang w:val="en-IN" w:eastAsia="en-IN"/>
              </w:rPr>
              <w:t>Other’s Land</w:t>
            </w:r>
          </w:p>
        </w:tc>
      </w:tr>
      <w:tr w:rsidR="00CB4731" w:rsidTr="009202F4">
        <w:trPr>
          <w:trHeight w:val="281"/>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West</w:t>
            </w:r>
          </w:p>
        </w:tc>
        <w:tc>
          <w:tcPr>
            <w:tcW w:w="3402" w:type="dxa"/>
            <w:gridSpan w:val="3"/>
            <w:vAlign w:val="center"/>
          </w:tcPr>
          <w:p w:rsidR="00CB4731" w:rsidRPr="00912BAF" w:rsidRDefault="00ED286F" w:rsidP="00CB4731">
            <w:pPr>
              <w:spacing w:after="0" w:line="240" w:lineRule="auto"/>
              <w:jc w:val="center"/>
              <w:rPr>
                <w:szCs w:val="20"/>
              </w:rPr>
            </w:pPr>
            <w:r>
              <w:rPr>
                <w:szCs w:val="20"/>
              </w:rPr>
              <w:t>Land of East India Pharmaceuticals</w:t>
            </w:r>
          </w:p>
        </w:tc>
        <w:tc>
          <w:tcPr>
            <w:tcW w:w="3342" w:type="dxa"/>
            <w:gridSpan w:val="2"/>
            <w:vAlign w:val="center"/>
          </w:tcPr>
          <w:p w:rsidR="00CB4731" w:rsidRPr="00A401C8" w:rsidRDefault="001350C7" w:rsidP="00CB4731">
            <w:pPr>
              <w:spacing w:line="276" w:lineRule="auto"/>
              <w:jc w:val="center"/>
              <w:rPr>
                <w:bCs/>
                <w:lang w:val="en-IN" w:eastAsia="en-IN"/>
              </w:rPr>
            </w:pPr>
            <w:r>
              <w:rPr>
                <w:szCs w:val="20"/>
              </w:rPr>
              <w:t>East India Pharmaceuticals</w:t>
            </w:r>
          </w:p>
        </w:tc>
      </w:tr>
      <w:tr w:rsidR="00CB4731" w:rsidTr="004B69F2">
        <w:trPr>
          <w:trHeight w:val="205"/>
        </w:trPr>
        <w:tc>
          <w:tcPr>
            <w:tcW w:w="709" w:type="dxa"/>
            <w:vMerge w:val="restart"/>
          </w:tcPr>
          <w:p w:rsidR="00CB4731" w:rsidRDefault="00CB4731" w:rsidP="00CB4731">
            <w:pPr>
              <w:pStyle w:val="NoSpacing"/>
              <w:jc w:val="center"/>
            </w:pPr>
            <w:r>
              <w:t xml:space="preserve">14.1 </w:t>
            </w:r>
          </w:p>
          <w:p w:rsidR="00CB4731" w:rsidRDefault="00CB4731" w:rsidP="00CB4731">
            <w:pPr>
              <w:pStyle w:val="NoSpacing"/>
            </w:pPr>
          </w:p>
        </w:tc>
        <w:tc>
          <w:tcPr>
            <w:tcW w:w="3544" w:type="dxa"/>
            <w:gridSpan w:val="2"/>
            <w:vMerge w:val="restart"/>
            <w:shd w:val="clear" w:color="auto" w:fill="B8CCE4" w:themeFill="accent1" w:themeFillTint="66"/>
          </w:tcPr>
          <w:p w:rsidR="00CB4731" w:rsidRPr="00B638C5" w:rsidRDefault="00CB4731" w:rsidP="00CB4731">
            <w:pPr>
              <w:pStyle w:val="NoSpacing"/>
              <w:ind w:left="141"/>
              <w:rPr>
                <w:b/>
              </w:rPr>
            </w:pPr>
            <w:r w:rsidRPr="00B638C5">
              <w:rPr>
                <w:b/>
              </w:rPr>
              <w:t>Dimensions of the site</w:t>
            </w:r>
          </w:p>
        </w:tc>
        <w:tc>
          <w:tcPr>
            <w:tcW w:w="3402" w:type="dxa"/>
            <w:gridSpan w:val="3"/>
            <w:shd w:val="clear" w:color="auto" w:fill="B8CCE4" w:themeFill="accent1" w:themeFillTint="66"/>
          </w:tcPr>
          <w:p w:rsidR="00CB4731" w:rsidRPr="00B638C5" w:rsidRDefault="00CB4731" w:rsidP="00CB4731">
            <w:pPr>
              <w:pStyle w:val="NoSpacing"/>
              <w:ind w:left="142"/>
              <w:jc w:val="center"/>
              <w:rPr>
                <w:b/>
              </w:rPr>
            </w:pPr>
            <w:r>
              <w:rPr>
                <w:b/>
              </w:rPr>
              <w:t>A</w:t>
            </w:r>
          </w:p>
        </w:tc>
        <w:tc>
          <w:tcPr>
            <w:tcW w:w="3342" w:type="dxa"/>
            <w:gridSpan w:val="2"/>
            <w:shd w:val="clear" w:color="auto" w:fill="B8CCE4" w:themeFill="accent1" w:themeFillTint="66"/>
          </w:tcPr>
          <w:p w:rsidR="00CB4731" w:rsidRPr="00B638C5" w:rsidRDefault="00CB4731" w:rsidP="00CB4731">
            <w:pPr>
              <w:pStyle w:val="NoSpacing"/>
              <w:ind w:left="142"/>
              <w:jc w:val="center"/>
              <w:rPr>
                <w:b/>
              </w:rPr>
            </w:pPr>
            <w:r w:rsidRPr="00B638C5">
              <w:rPr>
                <w:b/>
              </w:rPr>
              <w:t>B</w:t>
            </w:r>
          </w:p>
        </w:tc>
      </w:tr>
      <w:tr w:rsidR="00CB4731" w:rsidTr="004B69F2">
        <w:trPr>
          <w:trHeight w:val="223"/>
        </w:trPr>
        <w:tc>
          <w:tcPr>
            <w:tcW w:w="709" w:type="dxa"/>
            <w:vMerge/>
          </w:tcPr>
          <w:p w:rsidR="00CB4731" w:rsidRDefault="00CB4731" w:rsidP="00CB4731">
            <w:pPr>
              <w:pStyle w:val="NoSpacing"/>
              <w:numPr>
                <w:ilvl w:val="0"/>
                <w:numId w:val="2"/>
              </w:numPr>
            </w:pPr>
          </w:p>
        </w:tc>
        <w:tc>
          <w:tcPr>
            <w:tcW w:w="3544" w:type="dxa"/>
            <w:gridSpan w:val="2"/>
            <w:vMerge/>
            <w:shd w:val="clear" w:color="auto" w:fill="B8CCE4" w:themeFill="accent1" w:themeFillTint="66"/>
          </w:tcPr>
          <w:p w:rsidR="00CB4731" w:rsidRPr="00B638C5" w:rsidRDefault="00CB4731" w:rsidP="00CB4731">
            <w:pPr>
              <w:pStyle w:val="NoSpacing"/>
              <w:ind w:left="141"/>
              <w:rPr>
                <w:b/>
              </w:rPr>
            </w:pPr>
          </w:p>
        </w:tc>
        <w:tc>
          <w:tcPr>
            <w:tcW w:w="3402" w:type="dxa"/>
            <w:gridSpan w:val="3"/>
            <w:shd w:val="clear" w:color="auto" w:fill="B8CCE4" w:themeFill="accent1" w:themeFillTint="66"/>
          </w:tcPr>
          <w:p w:rsidR="00CB4731" w:rsidRPr="00B638C5" w:rsidRDefault="00CB4731" w:rsidP="00CB4731">
            <w:pPr>
              <w:pStyle w:val="NoSpacing"/>
              <w:ind w:left="142"/>
              <w:jc w:val="center"/>
              <w:rPr>
                <w:b/>
              </w:rPr>
            </w:pPr>
            <w:r w:rsidRPr="00B638C5">
              <w:rPr>
                <w:b/>
              </w:rPr>
              <w:t>As per the Deed</w:t>
            </w:r>
          </w:p>
        </w:tc>
        <w:tc>
          <w:tcPr>
            <w:tcW w:w="3342" w:type="dxa"/>
            <w:gridSpan w:val="2"/>
            <w:shd w:val="clear" w:color="auto" w:fill="B8CCE4" w:themeFill="accent1" w:themeFillTint="66"/>
          </w:tcPr>
          <w:p w:rsidR="00CB4731" w:rsidRPr="00B638C5" w:rsidRDefault="00CB4731" w:rsidP="00CB4731">
            <w:pPr>
              <w:pStyle w:val="NoSpacing"/>
              <w:ind w:left="141"/>
              <w:jc w:val="center"/>
              <w:rPr>
                <w:b/>
              </w:rPr>
            </w:pPr>
            <w:r w:rsidRPr="00B638C5">
              <w:rPr>
                <w:b/>
              </w:rPr>
              <w:t>Actuals</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Pr="0053711A" w:rsidRDefault="00CB4731" w:rsidP="00CB4731">
            <w:pPr>
              <w:pStyle w:val="NoSpacing"/>
              <w:spacing w:line="276" w:lineRule="auto"/>
              <w:ind w:left="141" w:right="141"/>
              <w:jc w:val="center"/>
            </w:pPr>
            <w:r>
              <w:t>North</w:t>
            </w:r>
          </w:p>
        </w:tc>
        <w:tc>
          <w:tcPr>
            <w:tcW w:w="3402" w:type="dxa"/>
            <w:gridSpan w:val="3"/>
          </w:tcPr>
          <w:p w:rsidR="00CB4731" w:rsidRPr="00A51036" w:rsidRDefault="00CB4731" w:rsidP="00CB4731">
            <w:pPr>
              <w:pStyle w:val="NoSpacing"/>
              <w:spacing w:line="276" w:lineRule="auto"/>
              <w:jc w:val="center"/>
            </w:pPr>
            <w:r w:rsidRPr="00A51036">
              <w:t>Not mentioned in the documents</w:t>
            </w:r>
          </w:p>
        </w:tc>
        <w:tc>
          <w:tcPr>
            <w:tcW w:w="3342" w:type="dxa"/>
            <w:gridSpan w:val="2"/>
          </w:tcPr>
          <w:p w:rsidR="00CB4731" w:rsidRPr="00672470"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South</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East</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West</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98"/>
        </w:trPr>
        <w:tc>
          <w:tcPr>
            <w:tcW w:w="709" w:type="dxa"/>
          </w:tcPr>
          <w:p w:rsidR="00CB4731" w:rsidRDefault="00CB4731" w:rsidP="00CB4731">
            <w:pPr>
              <w:pStyle w:val="NoSpacing"/>
              <w:jc w:val="center"/>
            </w:pPr>
            <w:r>
              <w:t xml:space="preserve">14.2 </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 xml:space="preserve">Latitude, Longitude &amp; Co-ordinates of </w:t>
            </w:r>
            <w:sdt>
              <w:sdtPr>
                <w:id w:val="193965147"/>
                <w:placeholder>
                  <w:docPart w:val="0C9FC9B5C1FC47E2A2C67689044A0E2C"/>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t>Industrial Property</w:t>
                </w:r>
              </w:sdtContent>
            </w:sdt>
          </w:p>
        </w:tc>
        <w:tc>
          <w:tcPr>
            <w:tcW w:w="5894" w:type="dxa"/>
            <w:gridSpan w:val="4"/>
            <w:tcBorders>
              <w:left w:val="single" w:sz="6" w:space="0" w:color="000000"/>
            </w:tcBorders>
          </w:tcPr>
          <w:p w:rsidR="00CB4731" w:rsidRPr="00C4781A" w:rsidRDefault="00C4781A" w:rsidP="001350C7">
            <w:pPr>
              <w:pStyle w:val="Heading1"/>
              <w:shd w:val="clear" w:color="auto" w:fill="FFFFFF"/>
              <w:spacing w:after="0"/>
              <w:ind w:left="0"/>
              <w:textAlignment w:val="baseline"/>
              <w:rPr>
                <w:rFonts w:ascii="Times New Roman" w:eastAsia="Times New Roman" w:hAnsi="Times New Roman" w:cs="Times New Roman"/>
                <w:b w:val="0"/>
                <w:bCs w:val="0"/>
                <w:color w:val="000000"/>
                <w:lang w:bidi="ar-SA"/>
              </w:rPr>
            </w:pPr>
            <w:r>
              <w:rPr>
                <w:b w:val="0"/>
                <w:bCs w:val="0"/>
                <w:color w:val="000000"/>
              </w:rPr>
              <w:t xml:space="preserve"> </w:t>
            </w:r>
            <w:r w:rsidR="001350C7">
              <w:rPr>
                <w:b w:val="0"/>
                <w:bCs w:val="0"/>
                <w:color w:val="000000"/>
              </w:rPr>
              <w:t>23°30'21.6"N 87°17'22.5"E</w:t>
            </w:r>
          </w:p>
        </w:tc>
      </w:tr>
      <w:tr w:rsidR="00CB4731" w:rsidTr="00103DB0">
        <w:trPr>
          <w:trHeight w:val="405"/>
        </w:trPr>
        <w:tc>
          <w:tcPr>
            <w:tcW w:w="709" w:type="dxa"/>
          </w:tcPr>
          <w:p w:rsidR="00CB4731" w:rsidRDefault="00CB4731" w:rsidP="00CB4731">
            <w:pPr>
              <w:pStyle w:val="NoSpacing"/>
              <w:ind w:left="360"/>
            </w:pPr>
            <w:r>
              <w:lastRenderedPageBreak/>
              <w:t>15.</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Extent of the site</w:t>
            </w:r>
          </w:p>
        </w:tc>
        <w:tc>
          <w:tcPr>
            <w:tcW w:w="5894" w:type="dxa"/>
            <w:gridSpan w:val="4"/>
            <w:tcBorders>
              <w:left w:val="single" w:sz="6" w:space="0" w:color="000000"/>
            </w:tcBorders>
          </w:tcPr>
          <w:p w:rsidR="00CB4731" w:rsidRPr="006B4450" w:rsidRDefault="00B157F3" w:rsidP="00C4781A">
            <w:pPr>
              <w:pStyle w:val="NoSpacing"/>
              <w:ind w:left="134" w:right="90"/>
              <w:jc w:val="both"/>
            </w:pPr>
            <w:r>
              <w:t>8.28 acre</w:t>
            </w:r>
            <w:r w:rsidR="00813D18">
              <w:t>.</w:t>
            </w:r>
          </w:p>
        </w:tc>
      </w:tr>
      <w:tr w:rsidR="00CB4731" w:rsidTr="004B69F2">
        <w:trPr>
          <w:trHeight w:val="512"/>
        </w:trPr>
        <w:tc>
          <w:tcPr>
            <w:tcW w:w="709" w:type="dxa"/>
          </w:tcPr>
          <w:p w:rsidR="00CB4731" w:rsidRDefault="00CB4731" w:rsidP="00CB4731">
            <w:pPr>
              <w:pStyle w:val="NoSpacing"/>
              <w:ind w:left="360"/>
            </w:pPr>
            <w:r>
              <w:t>16.</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CB4731" w:rsidRPr="008444AD" w:rsidRDefault="00B157F3" w:rsidP="00900243">
            <w:pPr>
              <w:pStyle w:val="NoSpacing"/>
              <w:ind w:left="134" w:right="90"/>
              <w:jc w:val="both"/>
            </w:pPr>
            <w:r>
              <w:t>8.28 acre.</w:t>
            </w:r>
          </w:p>
        </w:tc>
      </w:tr>
      <w:tr w:rsidR="00CB4731" w:rsidTr="004B69F2">
        <w:trPr>
          <w:trHeight w:val="208"/>
        </w:trPr>
        <w:tc>
          <w:tcPr>
            <w:tcW w:w="709" w:type="dxa"/>
            <w:vMerge w:val="restart"/>
          </w:tcPr>
          <w:p w:rsidR="00CB4731" w:rsidRDefault="00CB4731" w:rsidP="00CB4731">
            <w:pPr>
              <w:pStyle w:val="NoSpacing"/>
              <w:ind w:left="360"/>
            </w:pPr>
            <w:r>
              <w:t>17.</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CB4731" w:rsidRPr="00FE64FE" w:rsidRDefault="00CB4731" w:rsidP="008964C8">
            <w:pPr>
              <w:pStyle w:val="NoSpacing"/>
              <w:ind w:left="134" w:right="90"/>
              <w:jc w:val="both"/>
            </w:pPr>
            <w:r>
              <w:t xml:space="preserve">Working industrial unit in possession of </w:t>
            </w:r>
            <w:r w:rsidR="002B769F">
              <w:t xml:space="preserve">M/s. </w:t>
            </w:r>
            <w:r w:rsidR="00B157F3">
              <w:t xml:space="preserve">Amit </w:t>
            </w:r>
            <w:proofErr w:type="spellStart"/>
            <w:r w:rsidR="00040165">
              <w:t>Metaliks</w:t>
            </w:r>
            <w:proofErr w:type="spellEnd"/>
            <w:r w:rsidR="008964C8">
              <w:t xml:space="preserve"> Limited</w:t>
            </w:r>
          </w:p>
        </w:tc>
      </w:tr>
      <w:tr w:rsidR="00CB4731" w:rsidTr="004B69F2">
        <w:trPr>
          <w:trHeight w:val="271"/>
        </w:trPr>
        <w:tc>
          <w:tcPr>
            <w:tcW w:w="709" w:type="dxa"/>
            <w:vMerge/>
          </w:tcPr>
          <w:p w:rsidR="00CB4731" w:rsidRDefault="00CB4731" w:rsidP="00CB4731">
            <w:pPr>
              <w:pStyle w:val="NoSpacing"/>
              <w:rPr>
                <w:b/>
                <w:sz w:val="25"/>
              </w:r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CB4731" w:rsidRPr="006B4450" w:rsidRDefault="00CB4731" w:rsidP="00CB4731">
            <w:pPr>
              <w:pStyle w:val="NoSpacing"/>
              <w:ind w:left="134" w:right="90"/>
              <w:jc w:val="both"/>
            </w:pPr>
            <w:r w:rsidRPr="006B4450">
              <w:t>Not applicable</w:t>
            </w:r>
          </w:p>
        </w:tc>
      </w:tr>
      <w:tr w:rsidR="00CB4731" w:rsidTr="004B69F2">
        <w:trPr>
          <w:trHeight w:val="275"/>
        </w:trPr>
        <w:tc>
          <w:tcPr>
            <w:tcW w:w="709" w:type="dxa"/>
            <w:vMerge/>
          </w:tcPr>
          <w:p w:rsidR="00CB4731" w:rsidRDefault="00CB4731" w:rsidP="00CB4731">
            <w:pPr>
              <w:pStyle w:val="NoSpacing"/>
              <w:rPr>
                <w:b/>
                <w:sz w:val="25"/>
              </w:r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Rent received per month.</w:t>
            </w:r>
          </w:p>
        </w:tc>
        <w:tc>
          <w:tcPr>
            <w:tcW w:w="5894" w:type="dxa"/>
            <w:gridSpan w:val="4"/>
            <w:tcBorders>
              <w:left w:val="single" w:sz="6" w:space="0" w:color="000000"/>
            </w:tcBorders>
          </w:tcPr>
          <w:p w:rsidR="00CB4731" w:rsidRPr="006B4450" w:rsidRDefault="00CB4731" w:rsidP="00CB4731">
            <w:pPr>
              <w:pStyle w:val="NoSpacing"/>
              <w:ind w:left="134" w:right="90"/>
              <w:jc w:val="both"/>
            </w:pPr>
            <w:r w:rsidRPr="006B4450">
              <w:t>Not applicable</w:t>
            </w:r>
          </w:p>
        </w:tc>
      </w:tr>
    </w:tbl>
    <w:p w:rsidR="0045399D" w:rsidRDefault="0045399D"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8964C8" w:rsidP="00912BAF">
            <w:pPr>
              <w:pStyle w:val="NoSpacing"/>
              <w:ind w:left="134" w:right="90"/>
              <w:jc w:val="both"/>
            </w:pPr>
            <w:r>
              <w:t>Semi urban (ADDA Land (</w:t>
            </w:r>
            <w:proofErr w:type="spellStart"/>
            <w:r>
              <w:t>Angadpur</w:t>
            </w:r>
            <w:proofErr w:type="spellEnd"/>
            <w:r>
              <w:t xml:space="preserve"> Industrial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8964C8" w:rsidP="00E4389E">
            <w:pPr>
              <w:pStyle w:val="NoSpacing"/>
              <w:ind w:left="134" w:right="90"/>
              <w:jc w:val="both"/>
            </w:pPr>
            <w:r>
              <w:t>Some</w:t>
            </w:r>
            <w:r w:rsidR="006F219E">
              <w:t xml:space="preserve"> industries are set up in nearby subject vicinity.</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FE64FE">
              <w:t xml:space="preserve">No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6C1D10" w:rsidP="00E4389E">
            <w:pPr>
              <w:pStyle w:val="NoSpacing"/>
              <w:ind w:left="134" w:right="90"/>
              <w:jc w:val="both"/>
            </w:pPr>
            <w:r w:rsidRPr="006C1D10">
              <w:rPr>
                <w:bCs/>
              </w:rPr>
              <w:t>Transport, Market, Hospital etc. available at some distance from the vicinity</w:t>
            </w:r>
            <w:r w:rsidRPr="006C1D10">
              <w:rPr>
                <w:lang w:val="en-IN" w:eastAsia="en-IN"/>
              </w:rPr>
              <w:t>.</w:t>
            </w:r>
            <w:r w:rsidR="009502C2">
              <w:rPr>
                <w:lang w:val="en-IN" w:eastAsia="en-IN"/>
              </w:rPr>
              <w:t xml:space="preserve"> </w:t>
            </w:r>
            <w:sdt>
              <w:sdtPr>
                <w:rPr>
                  <w:lang w:val="en-IN" w:eastAsia="en-IN"/>
                </w:rPr>
                <w:id w:val="-435753032"/>
                <w:placeholder>
                  <w:docPart w:val="1515E1BBF2214D82A2A417CBF6F52A8C"/>
                </w:placeholde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Conjusted area within very busy industrial area" w:value="Conjusted area within very busy industrial area"/>
                </w:dropDownList>
              </w:sdtPr>
              <w:sdtContent>
                <w:r w:rsidR="009502C2" w:rsidRPr="009502C2">
                  <w:rPr>
                    <w:lang w:val="en-IN" w:eastAsia="en-IN"/>
                  </w:rPr>
                  <w:t>It is a developing area and recreational facilities are planned to be developed nearby</w:t>
                </w:r>
              </w:sdtContent>
            </w:sdt>
          </w:p>
        </w:tc>
      </w:tr>
      <w:tr w:rsidR="00DD143F" w:rsidTr="00D36BB6">
        <w:trPr>
          <w:trHeight w:val="182"/>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D143F" w:rsidRPr="00215EED" w:rsidRDefault="00B713A7" w:rsidP="00912BAF">
            <w:pPr>
              <w:pStyle w:val="NoSpacing"/>
              <w:ind w:left="134" w:right="90"/>
              <w:jc w:val="both"/>
            </w:pPr>
            <w:r>
              <w:t>NA</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215EED" w:rsidRDefault="00B713A7" w:rsidP="00912BAF">
            <w:pPr>
              <w:pStyle w:val="NoSpacing"/>
              <w:ind w:left="134" w:right="90"/>
              <w:jc w:val="both"/>
            </w:pPr>
            <w:r>
              <w:t>NA</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00243">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F02675" w:rsidP="00F02675">
            <w:pPr>
              <w:pStyle w:val="NoSpacing"/>
              <w:ind w:left="134" w:right="90"/>
              <w:jc w:val="both"/>
            </w:pPr>
            <w:r>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E4389E" w:rsidP="006F219E">
            <w:pPr>
              <w:pStyle w:val="NoSpacing"/>
              <w:ind w:right="90"/>
              <w:jc w:val="both"/>
            </w:pPr>
            <w:r>
              <w:t xml:space="preserve">  </w:t>
            </w:r>
            <w:r w:rsidR="008964C8">
              <w:t>Yes</w:t>
            </w:r>
            <w:sdt>
              <w:sdt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8964C8">
                  <w:t xml:space="preserve">     </w:t>
                </w:r>
              </w:sdtContent>
            </w:sdt>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27580E" w:rsidP="00912BAF">
            <w:pPr>
              <w:pStyle w:val="NoSpacing"/>
              <w:ind w:left="134" w:right="90"/>
              <w:jc w:val="both"/>
            </w:pPr>
            <w:r>
              <w:t>Intermittent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r w:rsidR="00AC2391" w:rsidRPr="00D75AA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9502C2" w:rsidP="006F219E">
            <w:pPr>
              <w:pStyle w:val="NoSpacing"/>
              <w:ind w:right="90"/>
              <w:jc w:val="both"/>
            </w:pPr>
            <w:r>
              <w:t xml:space="preserve">  </w:t>
            </w:r>
            <w:r w:rsidR="006F219E">
              <w:t>20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C4781A" w:rsidP="00E9138F">
            <w:pPr>
              <w:pStyle w:val="NoSpacing"/>
              <w:ind w:left="134" w:right="90"/>
              <w:jc w:val="both"/>
            </w:pPr>
            <w:r>
              <w:t xml:space="preserve">Yes, </w:t>
            </w:r>
            <w:r w:rsidR="00E9138F">
              <w:t>available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94D28" w:rsidRDefault="00E4389E" w:rsidP="00912BAF">
            <w:pPr>
              <w:pStyle w:val="NoSpacing"/>
              <w:ind w:left="134" w:right="90"/>
              <w:jc w:val="both"/>
            </w:pPr>
            <w:r w:rsidRPr="00994D28">
              <w:t>Yes, by selves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994D28" w:rsidRDefault="0027580E"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994D28" w:rsidRDefault="00C00403" w:rsidP="006F219E">
            <w:pPr>
              <w:pStyle w:val="NoSpacing"/>
              <w:ind w:left="134" w:right="90"/>
              <w:jc w:val="both"/>
            </w:pPr>
            <w:r>
              <w:t>NA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7A4AEA">
            <w:pPr>
              <w:pStyle w:val="NoSpacing"/>
              <w:ind w:left="134" w:right="90"/>
              <w:jc w:val="both"/>
            </w:pPr>
            <w:r w:rsidRPr="00AE78E9">
              <w:t>None</w:t>
            </w:r>
          </w:p>
        </w:tc>
      </w:tr>
    </w:tbl>
    <w:p w:rsidR="00AC74AF" w:rsidRDefault="00AC74AF" w:rsidP="00AC74AF">
      <w:pPr>
        <w:outlineLvl w:val="0"/>
        <w:rPr>
          <w:b/>
          <w:u w:val="single"/>
        </w:rPr>
      </w:pPr>
    </w:p>
    <w:p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sidR="00C06332">
                  <w:rPr>
                    <w:b/>
                  </w:rPr>
                  <w:t>A</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614E94" w:rsidRPr="006F6AD9" w:rsidTr="00614E94">
        <w:trPr>
          <w:trHeight w:val="144"/>
          <w:jc w:val="center"/>
        </w:trPr>
        <w:tc>
          <w:tcPr>
            <w:tcW w:w="591" w:type="dxa"/>
            <w:vMerge w:val="restart"/>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vAlign w:val="center"/>
          </w:tcPr>
          <w:p w:rsidR="00614E94" w:rsidRPr="00211A14" w:rsidRDefault="00614E94" w:rsidP="00614E94">
            <w:pPr>
              <w:pStyle w:val="NoSpacing"/>
              <w:spacing w:line="276" w:lineRule="auto"/>
            </w:pPr>
            <w:r>
              <w:t>Size of Plot</w:t>
            </w:r>
          </w:p>
        </w:tc>
        <w:tc>
          <w:tcPr>
            <w:tcW w:w="5847" w:type="dxa"/>
            <w:shd w:val="clear" w:color="auto" w:fill="auto"/>
            <w:vAlign w:val="center"/>
          </w:tcPr>
          <w:p w:rsidR="00614E94" w:rsidRPr="00B878D9" w:rsidRDefault="00614E94" w:rsidP="00375AAC">
            <w:pPr>
              <w:pStyle w:val="NoSpacing"/>
              <w:jc w:val="both"/>
            </w:pPr>
            <w:r w:rsidRPr="0007134C">
              <w:t>Land Area -</w:t>
            </w:r>
            <w:r w:rsidR="00375AAC">
              <w:t xml:space="preserve"> 8.28 acre/33507.66 </w:t>
            </w:r>
            <w:sdt>
              <w:sdtPr>
                <w:id w:val="59412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sq.mtr</w:t>
                </w:r>
              </w:sdtContent>
            </w:sdt>
            <w:r w:rsidR="00E9138F">
              <w:t xml:space="preserve">/25.04 </w:t>
            </w:r>
            <w:proofErr w:type="spellStart"/>
            <w:r w:rsidR="00E9138F">
              <w:t>Bigha</w:t>
            </w:r>
            <w:proofErr w:type="spellEnd"/>
            <w:r>
              <w:t xml:space="preserve"> (1</w:t>
            </w:r>
            <w:r w:rsidR="002B1B7D">
              <w:t xml:space="preserve"> </w:t>
            </w:r>
            <w:proofErr w:type="spellStart"/>
            <w:r>
              <w:t>bigha</w:t>
            </w:r>
            <w:proofErr w:type="spellEnd"/>
            <w:r>
              <w:t xml:space="preserve"> = 1337.80 sq. </w:t>
            </w:r>
            <w:proofErr w:type="spellStart"/>
            <w:r>
              <w:t>Mtr</w:t>
            </w:r>
            <w:proofErr w:type="spellEnd"/>
            <w:r>
              <w:t>.)</w:t>
            </w:r>
          </w:p>
        </w:tc>
      </w:tr>
      <w:tr w:rsidR="00614E94" w:rsidRPr="006F6AD9" w:rsidTr="00614E94">
        <w:trPr>
          <w:trHeight w:val="64"/>
          <w:jc w:val="center"/>
        </w:trPr>
        <w:tc>
          <w:tcPr>
            <w:tcW w:w="591" w:type="dxa"/>
            <w:vMerge/>
            <w:shd w:val="clear" w:color="auto" w:fill="auto"/>
            <w:vAlign w:val="center"/>
          </w:tcPr>
          <w:p w:rsidR="00614E94" w:rsidRPr="00211A14" w:rsidRDefault="00614E94" w:rsidP="00040165">
            <w:pPr>
              <w:widowControl/>
              <w:numPr>
                <w:ilvl w:val="0"/>
                <w:numId w:val="13"/>
              </w:numPr>
              <w:autoSpaceDE/>
              <w:autoSpaceDN/>
              <w:spacing w:after="0" w:line="276" w:lineRule="auto"/>
              <w:jc w:val="center"/>
            </w:pPr>
          </w:p>
        </w:tc>
        <w:tc>
          <w:tcPr>
            <w:tcW w:w="4804" w:type="dxa"/>
            <w:shd w:val="clear" w:color="auto" w:fill="auto"/>
          </w:tcPr>
          <w:p w:rsidR="00614E94" w:rsidRDefault="00614E94" w:rsidP="00614E94">
            <w:pPr>
              <w:pStyle w:val="NoSpacing"/>
              <w:spacing w:line="276" w:lineRule="auto"/>
            </w:pPr>
            <w:r>
              <w:t>North &amp; South</w:t>
            </w:r>
          </w:p>
        </w:tc>
        <w:tc>
          <w:tcPr>
            <w:tcW w:w="5847" w:type="dxa"/>
            <w:shd w:val="clear" w:color="auto" w:fill="auto"/>
            <w:vAlign w:val="center"/>
          </w:tcPr>
          <w:p w:rsidR="00614E94" w:rsidRPr="00B878D9" w:rsidRDefault="00614E94" w:rsidP="00614E94">
            <w:pPr>
              <w:pStyle w:val="NoSpacing"/>
              <w:jc w:val="both"/>
            </w:pPr>
            <w:r>
              <w:t>--</w:t>
            </w:r>
            <w:r w:rsidR="002B1B7D">
              <w:t>-</w:t>
            </w:r>
          </w:p>
        </w:tc>
      </w:tr>
      <w:tr w:rsidR="00614E94" w:rsidRPr="006F6AD9" w:rsidTr="00614E94">
        <w:trPr>
          <w:trHeight w:val="158"/>
          <w:jc w:val="center"/>
        </w:trPr>
        <w:tc>
          <w:tcPr>
            <w:tcW w:w="591" w:type="dxa"/>
            <w:vMerge/>
            <w:shd w:val="clear" w:color="auto" w:fill="auto"/>
            <w:vAlign w:val="center"/>
          </w:tcPr>
          <w:p w:rsidR="00614E94" w:rsidRPr="00211A14" w:rsidRDefault="00614E94" w:rsidP="00040165">
            <w:pPr>
              <w:widowControl/>
              <w:numPr>
                <w:ilvl w:val="0"/>
                <w:numId w:val="13"/>
              </w:numPr>
              <w:autoSpaceDE/>
              <w:autoSpaceDN/>
              <w:spacing w:after="0" w:line="276" w:lineRule="auto"/>
              <w:jc w:val="center"/>
            </w:pPr>
          </w:p>
        </w:tc>
        <w:tc>
          <w:tcPr>
            <w:tcW w:w="4804" w:type="dxa"/>
            <w:shd w:val="clear" w:color="auto" w:fill="auto"/>
          </w:tcPr>
          <w:p w:rsidR="00614E94" w:rsidRDefault="00614E94" w:rsidP="00614E94">
            <w:pPr>
              <w:pStyle w:val="NoSpacing"/>
              <w:spacing w:line="276" w:lineRule="auto"/>
            </w:pPr>
            <w:r>
              <w:t>East &amp; West</w:t>
            </w:r>
          </w:p>
        </w:tc>
        <w:tc>
          <w:tcPr>
            <w:tcW w:w="5847" w:type="dxa"/>
            <w:shd w:val="clear" w:color="auto" w:fill="auto"/>
            <w:vAlign w:val="center"/>
          </w:tcPr>
          <w:p w:rsidR="00614E94" w:rsidRPr="00B878D9" w:rsidRDefault="00614E94" w:rsidP="00614E94">
            <w:pPr>
              <w:pStyle w:val="NoSpacing"/>
              <w:jc w:val="both"/>
            </w:pPr>
            <w:r>
              <w:t>--</w:t>
            </w:r>
            <w:r w:rsidR="002B1B7D">
              <w:t>-</w:t>
            </w:r>
          </w:p>
        </w:tc>
      </w:tr>
      <w:tr w:rsidR="00614E94" w:rsidRPr="006F6AD9" w:rsidTr="00614E94">
        <w:trPr>
          <w:trHeight w:val="158"/>
          <w:jc w:val="center"/>
        </w:trPr>
        <w:tc>
          <w:tcPr>
            <w:tcW w:w="591" w:type="dxa"/>
            <w:vMerge w:val="restart"/>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pPr>
            <w:r w:rsidRPr="00AC74AF">
              <w:t>Total extent of the plot</w:t>
            </w:r>
          </w:p>
        </w:tc>
        <w:tc>
          <w:tcPr>
            <w:tcW w:w="5847" w:type="dxa"/>
            <w:shd w:val="clear" w:color="auto" w:fill="auto"/>
            <w:vAlign w:val="center"/>
          </w:tcPr>
          <w:p w:rsidR="00614E94" w:rsidRPr="00B878D9" w:rsidRDefault="00614E94" w:rsidP="00614E94">
            <w:pPr>
              <w:pStyle w:val="NoSpacing"/>
              <w:jc w:val="both"/>
            </w:pPr>
            <w:r w:rsidRPr="0007134C">
              <w:t>Land Area -</w:t>
            </w:r>
            <w:r w:rsidR="00A40BE5">
              <w:t xml:space="preserve"> 8.28 acre/33507.66 </w:t>
            </w:r>
            <w:sdt>
              <w:sdtPr>
                <w:id w:val="-12781026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40BE5">
                  <w:t>sq.mtr</w:t>
                </w:r>
              </w:sdtContent>
            </w:sdt>
            <w:r>
              <w:t xml:space="preserve"> (1bigha = 1337.80 sq. </w:t>
            </w:r>
            <w:proofErr w:type="spellStart"/>
            <w:r>
              <w:t>Mtr</w:t>
            </w:r>
            <w:proofErr w:type="spellEnd"/>
            <w:r>
              <w:t>.)</w:t>
            </w:r>
          </w:p>
        </w:tc>
      </w:tr>
      <w:tr w:rsidR="00614E94" w:rsidRPr="006F6AD9" w:rsidTr="00614E94">
        <w:trPr>
          <w:trHeight w:val="158"/>
          <w:jc w:val="center"/>
        </w:trPr>
        <w:tc>
          <w:tcPr>
            <w:tcW w:w="591" w:type="dxa"/>
            <w:vMerge/>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Pr="0091125D" w:rsidRDefault="00614E94" w:rsidP="00614E94">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5847" w:type="dxa"/>
                <w:shd w:val="clear" w:color="auto" w:fill="auto"/>
              </w:tcPr>
              <w:p w:rsidR="00614E94" w:rsidRPr="0091125D" w:rsidRDefault="00614E94" w:rsidP="00614E94">
                <w:pPr>
                  <w:pStyle w:val="NoSpacing"/>
                  <w:jc w:val="both"/>
                  <w:rPr>
                    <w:b/>
                  </w:rPr>
                </w:pPr>
                <w:r>
                  <w:t>Property documents only since site measurement couldn't be carried out</w:t>
                </w:r>
              </w:p>
            </w:tc>
          </w:sdtContent>
        </w:sdt>
      </w:tr>
      <w:tr w:rsidR="00614E94" w:rsidRPr="006F6AD9" w:rsidTr="00614E94">
        <w:trPr>
          <w:trHeight w:val="158"/>
          <w:jc w:val="center"/>
        </w:trPr>
        <w:tc>
          <w:tcPr>
            <w:tcW w:w="591" w:type="dxa"/>
            <w:vMerge/>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Pr="0091125D" w:rsidRDefault="00614E94" w:rsidP="00614E94">
            <w:pPr>
              <w:pStyle w:val="NoSpacing"/>
              <w:spacing w:line="276" w:lineRule="auto"/>
              <w:jc w:val="both"/>
            </w:pPr>
            <w:r>
              <w:t>Remarks &amp; observations, if any</w:t>
            </w:r>
          </w:p>
        </w:tc>
        <w:tc>
          <w:tcPr>
            <w:tcW w:w="5847" w:type="dxa"/>
            <w:shd w:val="clear" w:color="auto" w:fill="auto"/>
          </w:tcPr>
          <w:p w:rsidR="00614E94" w:rsidRDefault="00614E94" w:rsidP="00614E94">
            <w:pPr>
              <w:pStyle w:val="NoSpacing"/>
              <w:jc w:val="both"/>
            </w:pPr>
            <w:r>
              <w:t>Not applicable</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614E94" w:rsidRPr="003A34EC" w:rsidRDefault="00614E94" w:rsidP="00E27BCF">
            <w:pPr>
              <w:pStyle w:val="NoSpacing"/>
              <w:spacing w:line="276" w:lineRule="auto"/>
              <w:ind w:left="342"/>
              <w:jc w:val="both"/>
              <w:rPr>
                <w:b/>
              </w:rPr>
            </w:pPr>
            <w:r w:rsidRPr="003A34EC">
              <w:rPr>
                <w:b/>
              </w:rPr>
              <w:t xml:space="preserve">References on prevailing market Rate/ Price trend of the property and Details of the sources from where the information is gathered (from property search sites &amp; local information) </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numPr>
                <w:ilvl w:val="0"/>
                <w:numId w:val="41"/>
              </w:numPr>
              <w:spacing w:line="276" w:lineRule="auto"/>
              <w:ind w:left="342"/>
              <w:jc w:val="both"/>
              <w:rPr>
                <w:b/>
              </w:rPr>
            </w:pPr>
            <w:r w:rsidRPr="003A34EC">
              <w:rPr>
                <w:b/>
              </w:rPr>
              <w:t>Name</w:t>
            </w:r>
            <w:r w:rsidRPr="00E27BCF">
              <w:rPr>
                <w:b/>
              </w:rPr>
              <w:t xml:space="preserve">: </w:t>
            </w:r>
            <w:r w:rsidRPr="00E27BCF">
              <w:t xml:space="preserve">Mr. </w:t>
            </w:r>
            <w:proofErr w:type="spellStart"/>
            <w:r w:rsidRPr="00E27BCF">
              <w:t>Ranjit</w:t>
            </w:r>
            <w:proofErr w:type="spellEnd"/>
            <w:r w:rsidRPr="00E27BCF">
              <w:t xml:space="preserve"> Das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E27BCF">
                  <w:t>Property Consultant</w:t>
                </w:r>
              </w:sdtContent>
            </w:sdt>
            <w:r w:rsidRPr="00E27BCF">
              <w:t>)</w:t>
            </w:r>
          </w:p>
          <w:p w:rsidR="00614E94" w:rsidRPr="003A34EC" w:rsidRDefault="00614E94" w:rsidP="00E27BCF">
            <w:pPr>
              <w:pStyle w:val="NoSpacing"/>
              <w:spacing w:line="276" w:lineRule="auto"/>
              <w:ind w:left="342"/>
              <w:jc w:val="both"/>
              <w:rPr>
                <w:b/>
              </w:rPr>
            </w:pPr>
            <w:r w:rsidRPr="003A34EC">
              <w:rPr>
                <w:b/>
              </w:rPr>
              <w:t>Contact No.</w:t>
            </w:r>
            <w:r w:rsidRPr="00E27BCF">
              <w:rPr>
                <w:b/>
              </w:rPr>
              <w:t xml:space="preserve">:  </w:t>
            </w:r>
            <w:r w:rsidRPr="00E27BCF">
              <w:t>+91-8420974148</w:t>
            </w:r>
          </w:p>
          <w:p w:rsidR="00614E94" w:rsidRPr="00E27BCF" w:rsidRDefault="00614E94" w:rsidP="00E27BCF">
            <w:pPr>
              <w:pStyle w:val="NoSpacing"/>
              <w:spacing w:line="276" w:lineRule="auto"/>
              <w:ind w:left="342"/>
              <w:jc w:val="both"/>
            </w:pPr>
            <w:r w:rsidRPr="003A34EC">
              <w:rPr>
                <w:b/>
              </w:rPr>
              <w:t>Size of the Property</w:t>
            </w:r>
            <w:r w:rsidRPr="00E27BCF">
              <w:rPr>
                <w:b/>
              </w:rPr>
              <w:t xml:space="preserve">: </w:t>
            </w:r>
            <w:r w:rsidRPr="00E27BCF">
              <w:t xml:space="preserve">Approx. </w:t>
            </w:r>
            <w:r w:rsidR="00375AAC" w:rsidRPr="00E27BCF">
              <w:t>50</w:t>
            </w:r>
            <w:r w:rsidRPr="00E27BCF">
              <w:t xml:space="preserve"> </w:t>
            </w:r>
            <w:proofErr w:type="spellStart"/>
            <w:r w:rsidRPr="00E27BCF">
              <w:t>Bigha</w:t>
            </w:r>
            <w:proofErr w:type="spellEnd"/>
            <w:r w:rsidRPr="00E27BCF">
              <w:t xml:space="preserve"> (1 </w:t>
            </w:r>
            <w:proofErr w:type="spellStart"/>
            <w:r w:rsidRPr="00E27BCF">
              <w:t>Bigha</w:t>
            </w:r>
            <w:proofErr w:type="spellEnd"/>
            <w:r w:rsidRPr="00E27BCF">
              <w:t xml:space="preserve"> = 1337.80 sq. </w:t>
            </w:r>
            <w:proofErr w:type="spellStart"/>
            <w:r w:rsidRPr="00E27BCF">
              <w:t>mtr</w:t>
            </w:r>
            <w:proofErr w:type="spellEnd"/>
            <w:r w:rsidRPr="00E27BCF">
              <w:t>).</w:t>
            </w:r>
          </w:p>
          <w:p w:rsidR="00614E94" w:rsidRPr="00E27BCF" w:rsidRDefault="00614E94" w:rsidP="00E27BCF">
            <w:pPr>
              <w:pStyle w:val="NoSpacing"/>
              <w:spacing w:line="276" w:lineRule="auto"/>
              <w:ind w:left="342"/>
              <w:jc w:val="both"/>
            </w:pPr>
            <w:r w:rsidRPr="003A34EC">
              <w:rPr>
                <w:b/>
              </w:rPr>
              <w:t>Rates/ Price informed</w:t>
            </w:r>
            <w:r w:rsidRPr="00E27BCF">
              <w:rPr>
                <w:b/>
              </w:rPr>
              <w:t xml:space="preserve">: </w:t>
            </w:r>
            <w:r w:rsidR="002B1B7D">
              <w:t>Rs.30,00,000/- to Rs.</w:t>
            </w:r>
            <w:r w:rsidRPr="00E27BCF">
              <w:t xml:space="preserve">35,00,000/- per </w:t>
            </w:r>
            <w:proofErr w:type="spellStart"/>
            <w:r w:rsidRPr="00E27BCF">
              <w:t>Bigha</w:t>
            </w:r>
            <w:proofErr w:type="spellEnd"/>
          </w:p>
          <w:p w:rsidR="00614E94" w:rsidRPr="00E27BCF" w:rsidRDefault="00614E94" w:rsidP="00E27BCF">
            <w:pPr>
              <w:pStyle w:val="NoSpacing"/>
              <w:spacing w:line="276" w:lineRule="auto"/>
              <w:ind w:left="342"/>
              <w:jc w:val="both"/>
            </w:pPr>
            <w:r w:rsidRPr="003A34EC">
              <w:rPr>
                <w:b/>
              </w:rPr>
              <w:t>Comment</w:t>
            </w:r>
            <w:r w:rsidRPr="00E27BCF">
              <w:rPr>
                <w:b/>
              </w:rPr>
              <w:t xml:space="preserve">: </w:t>
            </w:r>
            <w:r w:rsidRPr="00E27BCF">
              <w:t>As per our discussion, we came to know that the rates within vicinity of subject land is ranging between; Rs.</w:t>
            </w:r>
            <w:r w:rsidR="002B1B7D">
              <w:t xml:space="preserve">30,00,000/- to Rs.35,00,000/- per </w:t>
            </w:r>
            <w:proofErr w:type="spellStart"/>
            <w:r w:rsidRPr="00E27BCF">
              <w:t>Bigha</w:t>
            </w:r>
            <w:proofErr w:type="spellEnd"/>
            <w:r w:rsidRPr="00E27BCF">
              <w:t>. As informed the land parcel are mostly used for agricultural</w:t>
            </w:r>
            <w:r w:rsidR="00700F19" w:rsidRPr="00E27BCF">
              <w:t>/industrial</w:t>
            </w:r>
            <w:r w:rsidRPr="00E27BCF">
              <w:t xml:space="preserve"> </w:t>
            </w:r>
            <w:proofErr w:type="spellStart"/>
            <w:r w:rsidRPr="00E27BCF">
              <w:t>prupose</w:t>
            </w:r>
            <w:proofErr w:type="spellEnd"/>
            <w:r w:rsidRPr="00E27BCF">
              <w:t xml:space="preserve"> but now </w:t>
            </w:r>
            <w:r w:rsidR="00700F19" w:rsidRPr="00E27BCF">
              <w:t>many</w:t>
            </w:r>
            <w:r w:rsidRPr="00E27BCF">
              <w:t xml:space="preserve"> industries are buying land for industrial purpose hence the land rate is high near the industries.</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numPr>
                <w:ilvl w:val="0"/>
                <w:numId w:val="41"/>
              </w:numPr>
              <w:spacing w:line="276" w:lineRule="auto"/>
              <w:ind w:left="342"/>
              <w:jc w:val="both"/>
            </w:pPr>
            <w:r w:rsidRPr="003A34EC">
              <w:rPr>
                <w:b/>
              </w:rPr>
              <w:t>Name</w:t>
            </w:r>
            <w:r w:rsidRPr="00E27BCF">
              <w:rPr>
                <w:b/>
              </w:rPr>
              <w:t>:</w:t>
            </w:r>
            <w:r w:rsidR="00375AAC" w:rsidRPr="00E27BCF">
              <w:rPr>
                <w:b/>
              </w:rPr>
              <w:t xml:space="preserve"> </w:t>
            </w:r>
            <w:r w:rsidRPr="00E27BCF">
              <w:rPr>
                <w:b/>
              </w:rPr>
              <w:t xml:space="preserve">Mr. </w:t>
            </w:r>
            <w:r w:rsidR="00375AAC" w:rsidRPr="00E27BCF">
              <w:t>Sunil Yadav</w:t>
            </w:r>
            <w:r w:rsidRPr="00E27BCF">
              <w:t xml:space="preserve"> (</w:t>
            </w:r>
            <w:sdt>
              <w:sdtPr>
                <w:id w:val="60969920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E27BCF">
                  <w:t>Property Consultant</w:t>
                </w:r>
              </w:sdtContent>
            </w:sdt>
            <w:r w:rsidRPr="00E27BCF">
              <w:t>)</w:t>
            </w:r>
          </w:p>
          <w:p w:rsidR="00614E94" w:rsidRPr="003A34EC" w:rsidRDefault="00614E94" w:rsidP="00E27BCF">
            <w:pPr>
              <w:pStyle w:val="NoSpacing"/>
              <w:spacing w:line="276" w:lineRule="auto"/>
              <w:ind w:left="342"/>
              <w:jc w:val="both"/>
              <w:rPr>
                <w:b/>
              </w:rPr>
            </w:pPr>
            <w:r w:rsidRPr="003A34EC">
              <w:rPr>
                <w:b/>
              </w:rPr>
              <w:t>Contact No.</w:t>
            </w:r>
            <w:r w:rsidRPr="00E27BCF">
              <w:rPr>
                <w:b/>
              </w:rPr>
              <w:t xml:space="preserve">:  </w:t>
            </w:r>
            <w:r w:rsidRPr="00E27BCF">
              <w:t>+91-</w:t>
            </w:r>
            <w:r w:rsidR="00375AAC" w:rsidRPr="00E27BCF">
              <w:t>9933654520</w:t>
            </w:r>
          </w:p>
          <w:p w:rsidR="00614E94" w:rsidRPr="003A34EC" w:rsidRDefault="00614E94" w:rsidP="00E27BCF">
            <w:pPr>
              <w:pStyle w:val="NoSpacing"/>
              <w:spacing w:line="276" w:lineRule="auto"/>
              <w:ind w:left="342"/>
              <w:jc w:val="both"/>
              <w:rPr>
                <w:b/>
              </w:rPr>
            </w:pPr>
            <w:r w:rsidRPr="003A34EC">
              <w:rPr>
                <w:b/>
              </w:rPr>
              <w:t>Size of the Property</w:t>
            </w:r>
            <w:r w:rsidRPr="00E27BCF">
              <w:rPr>
                <w:b/>
              </w:rPr>
              <w:t xml:space="preserve">: </w:t>
            </w:r>
            <w:r w:rsidRPr="00E27BCF">
              <w:t xml:space="preserve">Approx. </w:t>
            </w:r>
            <w:r w:rsidR="00700F19" w:rsidRPr="00E27BCF">
              <w:t>25</w:t>
            </w:r>
            <w:r w:rsidRPr="00E27BCF">
              <w:t xml:space="preserve"> </w:t>
            </w:r>
            <w:proofErr w:type="spellStart"/>
            <w:r w:rsidRPr="00E27BCF">
              <w:t>Bigha</w:t>
            </w:r>
            <w:proofErr w:type="spellEnd"/>
          </w:p>
          <w:p w:rsidR="00614E94" w:rsidRPr="00E27BCF" w:rsidRDefault="00614E94" w:rsidP="00E27BCF">
            <w:pPr>
              <w:pStyle w:val="NoSpacing"/>
              <w:spacing w:line="276" w:lineRule="auto"/>
              <w:ind w:left="342"/>
              <w:jc w:val="both"/>
            </w:pPr>
            <w:r w:rsidRPr="003A34EC">
              <w:rPr>
                <w:b/>
              </w:rPr>
              <w:t>Rates/ Price informed</w:t>
            </w:r>
            <w:r w:rsidRPr="00E27BCF">
              <w:rPr>
                <w:b/>
              </w:rPr>
              <w:t xml:space="preserve">: </w:t>
            </w:r>
            <w:proofErr w:type="spellStart"/>
            <w:r w:rsidR="00700F19" w:rsidRPr="00E27BCF">
              <w:t>Rs</w:t>
            </w:r>
            <w:proofErr w:type="spellEnd"/>
            <w:r w:rsidR="00700F19" w:rsidRPr="00E27BCF">
              <w:t>. 30,00,000/- to 35</w:t>
            </w:r>
            <w:r w:rsidRPr="00E27BCF">
              <w:t xml:space="preserve">,00,000/- per </w:t>
            </w:r>
            <w:proofErr w:type="spellStart"/>
            <w:r w:rsidRPr="00E27BCF">
              <w:t>bigha</w:t>
            </w:r>
            <w:proofErr w:type="spellEnd"/>
            <w:r w:rsidR="00843B9A">
              <w:t>.</w:t>
            </w:r>
          </w:p>
          <w:p w:rsidR="00614E94" w:rsidRPr="00E27BCF" w:rsidRDefault="00614E94" w:rsidP="00E27BCF">
            <w:pPr>
              <w:pStyle w:val="NoSpacing"/>
              <w:spacing w:line="276" w:lineRule="auto"/>
              <w:ind w:left="342"/>
              <w:jc w:val="both"/>
            </w:pPr>
            <w:r w:rsidRPr="003A34EC">
              <w:rPr>
                <w:b/>
              </w:rPr>
              <w:t>Comment</w:t>
            </w:r>
            <w:r w:rsidRPr="00E27BCF">
              <w:rPr>
                <w:b/>
              </w:rPr>
              <w:t xml:space="preserve">: </w:t>
            </w:r>
            <w:r w:rsidRPr="00E27BCF">
              <w:t>As per our discussion, we came to know that the rates within vicinity of subject land is ranging between</w:t>
            </w:r>
            <w:r w:rsidR="00843B9A">
              <w:t xml:space="preserve"> Rs.</w:t>
            </w:r>
            <w:r w:rsidRPr="00E27BCF">
              <w:t>3</w:t>
            </w:r>
            <w:r w:rsidR="00843B9A">
              <w:t>0</w:t>
            </w:r>
            <w:r w:rsidRPr="00E27BCF">
              <w:t>,00,000/-</w:t>
            </w:r>
            <w:r w:rsidR="00843B9A">
              <w:t xml:space="preserve"> to Rs.</w:t>
            </w:r>
            <w:r w:rsidR="00700F19" w:rsidRPr="00E27BCF">
              <w:t>35</w:t>
            </w:r>
            <w:r w:rsidRPr="00E27BCF">
              <w:t xml:space="preserve">,00,000/- per. </w:t>
            </w:r>
            <w:proofErr w:type="spellStart"/>
            <w:r w:rsidRPr="00E27BCF">
              <w:t>Bigha</w:t>
            </w:r>
            <w:proofErr w:type="spellEnd"/>
            <w:r w:rsidRPr="00E27BCF">
              <w:t xml:space="preserve">. As informed the land parcel are mostly used for </w:t>
            </w:r>
            <w:r w:rsidR="00700F19" w:rsidRPr="00E27BCF">
              <w:t xml:space="preserve">industrial purpose and no many land is available in </w:t>
            </w:r>
            <w:proofErr w:type="spellStart"/>
            <w:r w:rsidR="00700F19" w:rsidRPr="00E27BCF">
              <w:t>Angadpur</w:t>
            </w:r>
            <w:proofErr w:type="spellEnd"/>
            <w:r w:rsidR="00700F19" w:rsidRPr="00E27BCF">
              <w:t xml:space="preserve"> Industrial area, so the rate is high in this area.</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spacing w:line="276" w:lineRule="auto"/>
              <w:ind w:left="342"/>
              <w:jc w:val="both"/>
            </w:pPr>
            <w:r w:rsidRPr="00E27BCF">
              <w:t xml:space="preserve">During our micro market survey and discussion with local property / people dealers we came to know </w:t>
            </w:r>
            <w:r w:rsidRPr="00E27BCF">
              <w:lastRenderedPageBreak/>
              <w:t>following information:</w:t>
            </w:r>
          </w:p>
          <w:p w:rsidR="00614E94" w:rsidRPr="00E27BCF" w:rsidRDefault="00614E94" w:rsidP="00E27BCF">
            <w:pPr>
              <w:pStyle w:val="NoSpacing"/>
              <w:spacing w:line="276" w:lineRule="auto"/>
              <w:ind w:left="342"/>
              <w:jc w:val="both"/>
            </w:pPr>
          </w:p>
          <w:p w:rsidR="00614E94" w:rsidRPr="00E27BCF" w:rsidRDefault="00614E94" w:rsidP="00E27BCF">
            <w:pPr>
              <w:pStyle w:val="NoSpacing"/>
              <w:numPr>
                <w:ilvl w:val="0"/>
                <w:numId w:val="40"/>
              </w:numPr>
              <w:spacing w:line="276" w:lineRule="auto"/>
              <w:ind w:left="342"/>
              <w:jc w:val="both"/>
            </w:pPr>
            <w:r w:rsidRPr="00E27BCF">
              <w:t>The market rates for industrial plots will depend upon the size, location &amp; shape.</w:t>
            </w:r>
          </w:p>
          <w:p w:rsidR="00614E94" w:rsidRPr="00E27BCF" w:rsidRDefault="00614E94" w:rsidP="00E27BCF">
            <w:pPr>
              <w:pStyle w:val="NoSpacing"/>
              <w:numPr>
                <w:ilvl w:val="0"/>
                <w:numId w:val="40"/>
              </w:numPr>
              <w:spacing w:line="276" w:lineRule="auto"/>
              <w:ind w:left="342"/>
              <w:jc w:val="both"/>
            </w:pPr>
            <w:r w:rsidRPr="00E27BCF">
              <w:t xml:space="preserve">The subject property is </w:t>
            </w:r>
            <w:r w:rsidR="00A40BE5" w:rsidRPr="00E27BCF">
              <w:t>ADDA allotted industrial land</w:t>
            </w:r>
            <w:r w:rsidRPr="00E27BCF">
              <w:t>. Some of the factories are also settled up nearby to this property. The land is irregular in shape.</w:t>
            </w:r>
          </w:p>
          <w:p w:rsidR="00614E94" w:rsidRPr="00E27BCF" w:rsidRDefault="00614E94" w:rsidP="00E27BCF">
            <w:pPr>
              <w:pStyle w:val="NoSpacing"/>
              <w:numPr>
                <w:ilvl w:val="0"/>
                <w:numId w:val="40"/>
              </w:numPr>
              <w:spacing w:line="276" w:lineRule="auto"/>
              <w:ind w:left="342"/>
              <w:jc w:val="both"/>
            </w:pPr>
            <w:r w:rsidRPr="00E27BCF">
              <w:t>The asking price for the agricultural land in this locality is varying in</w:t>
            </w:r>
            <w:r w:rsidR="00040165" w:rsidRPr="00E27BCF">
              <w:t xml:space="preserve"> between Rs.30,00,000/- to Rs.35</w:t>
            </w:r>
            <w:r w:rsidRPr="00E27BCF">
              <w:t xml:space="preserve">,00,000/- per </w:t>
            </w:r>
            <w:proofErr w:type="spellStart"/>
            <w:r w:rsidRPr="00E27BCF">
              <w:t>Bigha</w:t>
            </w:r>
            <w:proofErr w:type="spellEnd"/>
            <w:r w:rsidRPr="00E27BCF">
              <w:t>.</w:t>
            </w:r>
          </w:p>
          <w:p w:rsidR="00614E94" w:rsidRPr="00E27BCF" w:rsidRDefault="00614E94" w:rsidP="00E27BCF">
            <w:pPr>
              <w:pStyle w:val="NoSpacing"/>
              <w:spacing w:line="276" w:lineRule="auto"/>
              <w:ind w:left="342"/>
              <w:jc w:val="both"/>
            </w:pPr>
            <w:r w:rsidRPr="00E27BCF">
              <w:t xml:space="preserve">3. The subject property is located in the </w:t>
            </w:r>
            <w:r w:rsidR="00A40BE5" w:rsidRPr="00E27BCF">
              <w:t>industrial</w:t>
            </w:r>
            <w:r w:rsidRPr="00E27BCF">
              <w:t xml:space="preserve"> area of </w:t>
            </w:r>
            <w:proofErr w:type="spellStart"/>
            <w:r w:rsidR="00A40BE5" w:rsidRPr="00E27BCF">
              <w:t>Angad</w:t>
            </w:r>
            <w:r w:rsidRPr="00E27BCF">
              <w:t>pur</w:t>
            </w:r>
            <w:proofErr w:type="spellEnd"/>
            <w:r w:rsidRPr="00E27BCF">
              <w:t>. But the factories are developed nearby to the properties and the location of the property is good.</w:t>
            </w:r>
          </w:p>
          <w:p w:rsidR="00614E94" w:rsidRPr="00E27BCF" w:rsidRDefault="00614E94" w:rsidP="00E27BCF">
            <w:pPr>
              <w:pStyle w:val="NoSpacing"/>
              <w:spacing w:line="276" w:lineRule="auto"/>
              <w:ind w:left="342"/>
              <w:jc w:val="both"/>
            </w:pPr>
          </w:p>
          <w:p w:rsidR="00614E94" w:rsidRPr="00E27BCF" w:rsidRDefault="00614E94" w:rsidP="00E27BCF">
            <w:pPr>
              <w:pStyle w:val="NoSpacing"/>
              <w:spacing w:line="276" w:lineRule="auto"/>
              <w:ind w:left="342"/>
              <w:jc w:val="both"/>
              <w:rPr>
                <w:b/>
              </w:rPr>
            </w:pPr>
            <w:r w:rsidRPr="00E27BCF">
              <w:t>Keeping all the above mentioned points, factors like (size, Shape &amp; location) into the consideration, we have adopted the rate of Rs.</w:t>
            </w:r>
            <w:r w:rsidR="00E9138F" w:rsidRPr="00E27BCF">
              <w:t>32</w:t>
            </w:r>
            <w:r w:rsidRPr="00E27BCF">
              <w:t xml:space="preserve">,00,000/- per </w:t>
            </w:r>
            <w:proofErr w:type="spellStart"/>
            <w:r w:rsidRPr="00E27BCF">
              <w:t>bigha</w:t>
            </w:r>
            <w:proofErr w:type="spellEnd"/>
            <w:r w:rsidRPr="00E27BCF">
              <w:t xml:space="preserve"> which seems to be reasonable in our view.</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Allotment rate obtained from the Registrar’s office (an evidence thereof to be enclosed)</w:t>
            </w:r>
          </w:p>
        </w:tc>
        <w:tc>
          <w:tcPr>
            <w:tcW w:w="5847" w:type="dxa"/>
            <w:shd w:val="clear" w:color="auto" w:fill="auto"/>
          </w:tcPr>
          <w:p w:rsidR="00614E94" w:rsidRPr="00C8328D" w:rsidRDefault="00614E94" w:rsidP="00614E94">
            <w:pPr>
              <w:pStyle w:val="NoSpacing"/>
              <w:spacing w:line="276" w:lineRule="auto"/>
              <w:rPr>
                <w:b/>
              </w:rPr>
            </w:pPr>
            <w:r w:rsidRPr="00C8328D">
              <w:rPr>
                <w:b/>
              </w:rPr>
              <w:t>Guideline Rate:</w:t>
            </w:r>
            <w:sdt>
              <w:sdtPr>
                <w:id w:val="1432244013"/>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8328D">
                  <w:t xml:space="preserve">     </w:t>
                </w:r>
              </w:sdtContent>
            </w:sdt>
            <w:sdt>
              <w:sdt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8328D">
                  <w:t xml:space="preserve">     </w:t>
                </w:r>
              </w:sdtContent>
            </w:sdt>
          </w:p>
          <w:p w:rsidR="00614E94" w:rsidRPr="00E44533" w:rsidRDefault="00614E94" w:rsidP="00384769">
            <w:pPr>
              <w:pStyle w:val="NoSpacing"/>
              <w:spacing w:line="276" w:lineRule="auto"/>
              <w:rPr>
                <w:b/>
              </w:rPr>
            </w:pPr>
            <w:r w:rsidRPr="00C8328D">
              <w:rPr>
                <w:b/>
              </w:rPr>
              <w:t xml:space="preserve">= </w:t>
            </w:r>
            <w:r w:rsidR="00384769">
              <w:rPr>
                <w:b/>
              </w:rPr>
              <w:t>Rs.9,48,43,690</w:t>
            </w:r>
            <w:r w:rsidRPr="00FA1CA5">
              <w:rPr>
                <w:b/>
              </w:rPr>
              <w:t>/-</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Assessed / adopted rate of valuation</w:t>
            </w:r>
          </w:p>
        </w:tc>
        <w:tc>
          <w:tcPr>
            <w:tcW w:w="5847" w:type="dxa"/>
            <w:shd w:val="clear" w:color="auto" w:fill="auto"/>
          </w:tcPr>
          <w:p w:rsidR="00614E94" w:rsidRPr="00E44533" w:rsidRDefault="00614E94" w:rsidP="00614E94">
            <w:pPr>
              <w:pStyle w:val="NoSpacing"/>
              <w:spacing w:line="276" w:lineRule="auto"/>
              <w:rPr>
                <w:color w:val="000000" w:themeColor="text1"/>
                <w:shd w:val="clear" w:color="auto" w:fill="FFFFFF"/>
              </w:rPr>
            </w:pPr>
            <w:r w:rsidRPr="004E2FC6">
              <w:rPr>
                <w:b/>
                <w:color w:val="000000" w:themeColor="text1"/>
                <w:shd w:val="clear" w:color="auto" w:fill="FFFFFF"/>
              </w:rPr>
              <w:t>Rs.</w:t>
            </w:r>
            <w:r w:rsidR="00E9138F">
              <w:rPr>
                <w:b/>
                <w:color w:val="000000" w:themeColor="text1"/>
                <w:shd w:val="clear" w:color="auto" w:fill="FFFFFF"/>
              </w:rPr>
              <w:t>32</w:t>
            </w:r>
            <w:r>
              <w:rPr>
                <w:b/>
                <w:color w:val="000000" w:themeColor="text1"/>
                <w:shd w:val="clear" w:color="auto" w:fill="FFFFFF"/>
              </w:rPr>
              <w:t>,00,00</w:t>
            </w:r>
            <w:r w:rsidRPr="004E2FC6">
              <w:rPr>
                <w:b/>
                <w:color w:val="000000" w:themeColor="text1"/>
                <w:shd w:val="clear" w:color="auto" w:fill="FFFFFF"/>
              </w:rPr>
              <w:t xml:space="preserve">0/- per </w:t>
            </w:r>
            <w:proofErr w:type="spellStart"/>
            <w:r>
              <w:rPr>
                <w:b/>
                <w:color w:val="000000" w:themeColor="text1"/>
                <w:shd w:val="clear" w:color="auto" w:fill="FFFFFF"/>
              </w:rPr>
              <w:t>bigha</w:t>
            </w:r>
            <w:proofErr w:type="spellEnd"/>
          </w:p>
        </w:tc>
      </w:tr>
      <w:tr w:rsidR="00614E94" w:rsidRPr="006F6AD9" w:rsidTr="00614E94">
        <w:trPr>
          <w:trHeight w:val="209"/>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Estimated value of land</w:t>
            </w:r>
            <w:r w:rsidRPr="00C33E9D">
              <w:rPr>
                <w:b/>
              </w:rPr>
              <w:t>(A)</w:t>
            </w:r>
          </w:p>
        </w:tc>
        <w:tc>
          <w:tcPr>
            <w:tcW w:w="5847" w:type="dxa"/>
            <w:shd w:val="clear" w:color="auto" w:fill="auto"/>
          </w:tcPr>
          <w:p w:rsidR="00614E94" w:rsidRDefault="00614E94" w:rsidP="00614E94">
            <w:pPr>
              <w:pStyle w:val="NoSpacing"/>
              <w:rPr>
                <w:sz w:val="20"/>
              </w:rPr>
            </w:pPr>
            <w:r w:rsidRPr="00B06E10">
              <w:rPr>
                <w:b/>
              </w:rPr>
              <w:t>Market Value</w:t>
            </w:r>
            <w:r w:rsidRPr="00B06E10">
              <w:t>:</w:t>
            </w:r>
          </w:p>
          <w:p w:rsidR="00614E94" w:rsidRDefault="00614E94" w:rsidP="00614E94">
            <w:pPr>
              <w:pStyle w:val="NoSpacing"/>
            </w:pPr>
            <w:r w:rsidRPr="004673AF">
              <w:rPr>
                <w:b/>
              </w:rPr>
              <w:t>Land :</w:t>
            </w:r>
            <w:r w:rsidR="00E9138F">
              <w:t xml:space="preserve"> 25.04 </w:t>
            </w:r>
            <w:sdt>
              <w:sdt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bigha</w:t>
                </w:r>
              </w:sdtContent>
            </w:sdt>
            <w:r>
              <w:t xml:space="preserve"> </w:t>
            </w:r>
            <w:sdt>
              <w:sdtPr>
                <w:rPr>
                  <w:sz w:val="20"/>
                </w:rPr>
                <w:id w:val="-1545980667"/>
                <w:lock w:val="contentLocked"/>
              </w:sdtPr>
              <w:sdtContent>
                <w:r>
                  <w:rPr>
                    <w:sz w:val="20"/>
                  </w:rPr>
                  <w:t>X</w:t>
                </w:r>
              </w:sdtContent>
            </w:sdt>
            <w:r>
              <w:rPr>
                <w:sz w:val="20"/>
              </w:rPr>
              <w:t xml:space="preserve"> </w:t>
            </w:r>
            <w:r>
              <w:t>Rs.3</w:t>
            </w:r>
            <w:r w:rsidR="00E9138F">
              <w:t>2</w:t>
            </w:r>
            <w:r>
              <w:t>,00,000/-</w:t>
            </w:r>
            <w:r w:rsidRPr="004673AF">
              <w:t xml:space="preserve"> per</w:t>
            </w:r>
            <w:r>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bigha</w:t>
                </w:r>
              </w:sdtContent>
            </w:sdt>
          </w:p>
          <w:p w:rsidR="00614E94" w:rsidRPr="00F37EA8" w:rsidRDefault="00614E94" w:rsidP="00E9138F">
            <w:pPr>
              <w:pStyle w:val="NoSpacing"/>
              <w:rPr>
                <w:b/>
              </w:rPr>
            </w:pPr>
            <w:r w:rsidRPr="00DB2BC0">
              <w:rPr>
                <w:b/>
              </w:rPr>
              <w:t>=</w:t>
            </w:r>
            <w:r w:rsidR="00E9138F">
              <w:rPr>
                <w:b/>
              </w:rPr>
              <w:t>Rs.8,01,28,000</w:t>
            </w:r>
            <w:r>
              <w:rPr>
                <w:b/>
              </w:rPr>
              <w:t>/-</w:t>
            </w:r>
          </w:p>
        </w:tc>
      </w:tr>
    </w:tbl>
    <w:p w:rsidR="00F81142" w:rsidRDefault="00F81142"/>
    <w:p w:rsidR="003B4B17" w:rsidRDefault="003B4B17" w:rsidP="003B4B17"/>
    <w:p w:rsidR="00A666F6" w:rsidRDefault="00A666F6" w:rsidP="003B4B17"/>
    <w:p w:rsidR="00A666F6" w:rsidRDefault="00A666F6" w:rsidP="003B4B17"/>
    <w:p w:rsidR="00A666F6" w:rsidRDefault="00A666F6" w:rsidP="003B4B17"/>
    <w:p w:rsidR="00A666F6" w:rsidRDefault="00A666F6" w:rsidP="003B4B17"/>
    <w:p w:rsidR="00A666F6" w:rsidRDefault="00A666F6" w:rsidP="003B4B17"/>
    <w:p w:rsidR="00E93118" w:rsidRDefault="00E93118"/>
    <w:p w:rsidR="00803383" w:rsidRDefault="0080338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sidR="00C06332">
              <w:rPr>
                <w:b/>
              </w:rPr>
              <w:t>B</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642"/>
        <w:gridCol w:w="60"/>
        <w:gridCol w:w="4050"/>
        <w:gridCol w:w="1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040165">
            <w:pPr>
              <w:widowControl/>
              <w:numPr>
                <w:ilvl w:val="0"/>
                <w:numId w:val="15"/>
              </w:numPr>
              <w:autoSpaceDE/>
              <w:autoSpaceDN/>
              <w:spacing w:after="0" w:line="276" w:lineRule="auto"/>
              <w:rPr>
                <w:lang w:val="en-IN" w:eastAsia="en-IN"/>
              </w:rPr>
            </w:pPr>
          </w:p>
        </w:tc>
        <w:tc>
          <w:tcPr>
            <w:tcW w:w="4769" w:type="dxa"/>
            <w:gridSpan w:val="4"/>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DD68D5"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473FE1">
                  <w:t>Construction done using professional contractor workmanship based on architect plan</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Type of Building (Residential / Commercial/ Industrial)</w:t>
            </w:r>
          </w:p>
        </w:tc>
        <w:tc>
          <w:tcPr>
            <w:tcW w:w="5536" w:type="dxa"/>
          </w:tcPr>
          <w:p w:rsidR="00562090" w:rsidRDefault="00F37EA8" w:rsidP="00562090">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Type of construction (Load bearing / RCC/ Steel Framed)</w:t>
            </w:r>
          </w:p>
        </w:tc>
        <w:tc>
          <w:tcPr>
            <w:tcW w:w="5536" w:type="dxa"/>
          </w:tcPr>
          <w:p w:rsidR="00562090" w:rsidRDefault="00DD707A" w:rsidP="000D56CB">
            <w:pPr>
              <w:pStyle w:val="NoSpacing"/>
              <w:spacing w:line="276" w:lineRule="auto"/>
              <w:jc w:val="both"/>
            </w:pPr>
            <w:r>
              <w:t>RCC and GI shed</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Year of construction</w:t>
            </w:r>
          </w:p>
        </w:tc>
        <w:tc>
          <w:tcPr>
            <w:tcW w:w="5536" w:type="dxa"/>
          </w:tcPr>
          <w:p w:rsidR="00562090" w:rsidRDefault="001350C7" w:rsidP="00562090">
            <w:pPr>
              <w:pStyle w:val="NoSpacing"/>
              <w:spacing w:line="276" w:lineRule="auto"/>
              <w:jc w:val="both"/>
            </w:pPr>
            <w:r>
              <w:t>2006</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Number of floors and height of each floor including basement, if any</w:t>
            </w:r>
          </w:p>
        </w:tc>
        <w:tc>
          <w:tcPr>
            <w:tcW w:w="5536" w:type="dxa"/>
          </w:tcPr>
          <w:p w:rsidR="00E13224" w:rsidRDefault="00DD707A" w:rsidP="00562090">
            <w:pPr>
              <w:pStyle w:val="NoSpacing"/>
              <w:spacing w:line="276" w:lineRule="auto"/>
              <w:jc w:val="both"/>
            </w:pPr>
            <w:r>
              <w:t>Ground Floor</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Plinth area floor-wise</w:t>
            </w:r>
          </w:p>
        </w:tc>
        <w:tc>
          <w:tcPr>
            <w:tcW w:w="5536" w:type="dxa"/>
          </w:tcPr>
          <w:p w:rsidR="00E44533" w:rsidRDefault="00DD707A" w:rsidP="00F37EA8">
            <w:pPr>
              <w:pStyle w:val="NoSpacing"/>
              <w:spacing w:line="276" w:lineRule="auto"/>
              <w:jc w:val="both"/>
            </w:pPr>
            <w:r>
              <w:t>Please see the attached sheet</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Condition of the building</w:t>
            </w:r>
          </w:p>
        </w:tc>
        <w:tc>
          <w:tcPr>
            <w:tcW w:w="5536" w:type="dxa"/>
          </w:tcPr>
          <w:p w:rsidR="003502EC" w:rsidRDefault="001350C7" w:rsidP="00562090">
            <w:pPr>
              <w:pStyle w:val="NoSpacing"/>
              <w:spacing w:line="276" w:lineRule="auto"/>
              <w:jc w:val="both"/>
            </w:pPr>
            <w:r>
              <w:t>Average</w:t>
            </w:r>
          </w:p>
        </w:tc>
      </w:tr>
      <w:tr w:rsidR="00E44533" w:rsidRPr="009509E5" w:rsidTr="00C60E5F">
        <w:trPr>
          <w:trHeight w:val="70"/>
          <w:jc w:val="center"/>
        </w:trPr>
        <w:tc>
          <w:tcPr>
            <w:tcW w:w="913" w:type="dxa"/>
            <w:vMerge/>
          </w:tcPr>
          <w:p w:rsidR="00E44533" w:rsidRPr="00733860" w:rsidRDefault="00E44533" w:rsidP="00040165">
            <w:pPr>
              <w:widowControl/>
              <w:numPr>
                <w:ilvl w:val="0"/>
                <w:numId w:val="14"/>
              </w:numPr>
              <w:autoSpaceDE/>
              <w:autoSpaceDN/>
              <w:spacing w:after="0" w:line="276" w:lineRule="auto"/>
              <w:jc w:val="center"/>
              <w:rPr>
                <w:lang w:val="en-IN" w:eastAsia="en-IN"/>
              </w:rPr>
            </w:pPr>
          </w:p>
        </w:tc>
        <w:tc>
          <w:tcPr>
            <w:tcW w:w="702" w:type="dxa"/>
            <w:gridSpan w:val="2"/>
            <w:vAlign w:val="center"/>
          </w:tcPr>
          <w:p w:rsidR="00E44533" w:rsidRPr="00426667" w:rsidRDefault="00E44533" w:rsidP="00040165">
            <w:pPr>
              <w:pStyle w:val="ListParagraph"/>
              <w:widowControl/>
              <w:numPr>
                <w:ilvl w:val="0"/>
                <w:numId w:val="16"/>
              </w:numPr>
              <w:tabs>
                <w:tab w:val="left" w:pos="810"/>
              </w:tabs>
              <w:autoSpaceDE/>
              <w:autoSpaceDN/>
              <w:spacing w:after="0" w:line="276" w:lineRule="auto"/>
            </w:pPr>
          </w:p>
        </w:tc>
        <w:tc>
          <w:tcPr>
            <w:tcW w:w="4067" w:type="dxa"/>
            <w:gridSpan w:val="2"/>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1350C7" w:rsidP="0006770E">
            <w:pPr>
              <w:pStyle w:val="NoSpacing"/>
            </w:pPr>
            <w:r>
              <w:t>Average</w:t>
            </w:r>
            <w:sdt>
              <w:sdtPr>
                <w:id w:val="-753358837"/>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92DA2">
                  <w:t xml:space="preserve">     </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040165">
            <w:pPr>
              <w:widowControl/>
              <w:numPr>
                <w:ilvl w:val="0"/>
                <w:numId w:val="14"/>
              </w:numPr>
              <w:autoSpaceDE/>
              <w:autoSpaceDN/>
              <w:spacing w:after="0" w:line="276" w:lineRule="auto"/>
              <w:jc w:val="center"/>
              <w:rPr>
                <w:lang w:val="en-IN" w:eastAsia="en-IN"/>
              </w:rPr>
            </w:pPr>
          </w:p>
        </w:tc>
        <w:tc>
          <w:tcPr>
            <w:tcW w:w="702" w:type="dxa"/>
            <w:gridSpan w:val="2"/>
            <w:vAlign w:val="center"/>
          </w:tcPr>
          <w:p w:rsidR="00C60E5F" w:rsidRPr="00426667" w:rsidRDefault="00C60E5F" w:rsidP="00040165">
            <w:pPr>
              <w:pStyle w:val="ListParagraph"/>
              <w:widowControl/>
              <w:numPr>
                <w:ilvl w:val="0"/>
                <w:numId w:val="16"/>
              </w:numPr>
              <w:tabs>
                <w:tab w:val="left" w:pos="810"/>
              </w:tabs>
              <w:autoSpaceDE/>
              <w:autoSpaceDN/>
              <w:spacing w:after="0" w:line="276" w:lineRule="auto"/>
            </w:pPr>
          </w:p>
        </w:tc>
        <w:tc>
          <w:tcPr>
            <w:tcW w:w="4067" w:type="dxa"/>
            <w:gridSpan w:val="2"/>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1350C7" w:rsidP="007A4AEA">
            <w:pPr>
              <w:pStyle w:val="NoSpacing"/>
              <w:jc w:val="both"/>
            </w:pPr>
            <w:r>
              <w:t>Average</w:t>
            </w:r>
            <w:sdt>
              <w:sdtPr>
                <w:id w:val="-212738365"/>
                <w:showingPlcHdr/>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C92DA2">
                  <w:t xml:space="preserve">     </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040165">
            <w:pPr>
              <w:widowControl/>
              <w:numPr>
                <w:ilvl w:val="0"/>
                <w:numId w:val="15"/>
              </w:numPr>
              <w:autoSpaceDE/>
              <w:autoSpaceDN/>
              <w:spacing w:after="0" w:line="276" w:lineRule="auto"/>
              <w:rPr>
                <w:lang w:val="en-IN" w:eastAsia="en-IN"/>
              </w:rPr>
            </w:pPr>
          </w:p>
        </w:tc>
        <w:tc>
          <w:tcPr>
            <w:tcW w:w="4769" w:type="dxa"/>
            <w:gridSpan w:val="4"/>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F02675" w:rsidP="00430D4E">
                <w:pPr>
                  <w:pStyle w:val="NoSpacing"/>
                  <w:rPr>
                    <w:lang w:val="en-IN" w:eastAsia="en-IN"/>
                  </w:rPr>
                </w:pPr>
                <w:r>
                  <w:rPr>
                    <w:lang w:val="en-IN" w:eastAsia="en-IN"/>
                  </w:rPr>
                  <w:t>Sanctioned by competent authority</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gridSpan w:val="2"/>
          </w:tcPr>
          <w:p w:rsidR="00CF586F" w:rsidRPr="004359CA" w:rsidRDefault="00CF586F" w:rsidP="00040165">
            <w:pPr>
              <w:pStyle w:val="NoSpacing"/>
              <w:numPr>
                <w:ilvl w:val="0"/>
                <w:numId w:val="25"/>
              </w:numPr>
              <w:spacing w:line="276" w:lineRule="auto"/>
            </w:pPr>
          </w:p>
        </w:tc>
        <w:tc>
          <w:tcPr>
            <w:tcW w:w="4067" w:type="dxa"/>
            <w:gridSpan w:val="2"/>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F02675" w:rsidP="00C60E5F">
            <w:pPr>
              <w:pStyle w:val="NoSpacing"/>
              <w:spacing w:line="276" w:lineRule="auto"/>
              <w:jc w:val="both"/>
              <w:rPr>
                <w:lang w:val="en-IN" w:eastAsia="en-IN"/>
              </w:rPr>
            </w:pPr>
            <w:r>
              <w:rPr>
                <w:lang w:val="en-IN" w:eastAsia="en-IN"/>
              </w:rPr>
              <w:t>Dated 14/06/2019</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F02675" w:rsidP="00C60E5F">
            <w:pPr>
              <w:pStyle w:val="NoSpacing"/>
              <w:spacing w:line="276" w:lineRule="auto"/>
              <w:jc w:val="both"/>
              <w:rPr>
                <w:lang w:val="en-IN" w:eastAsia="en-IN"/>
              </w:rPr>
            </w:pPr>
            <w:r>
              <w:rPr>
                <w:lang w:val="en-IN" w:eastAsia="en-IN"/>
              </w:rPr>
              <w:t>Yes</w:t>
            </w:r>
            <w:r w:rsidR="00C60E5F">
              <w:rPr>
                <w:lang w:val="en-IN" w:eastAsia="en-IN"/>
              </w:rPr>
              <w:t xml:space="preserve"> </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F02675" w:rsidP="00AA1D84">
            <w:pPr>
              <w:pStyle w:val="NoSpacing"/>
              <w:spacing w:line="276" w:lineRule="auto"/>
              <w:jc w:val="both"/>
              <w:rPr>
                <w:lang w:val="en-IN" w:eastAsia="en-IN"/>
              </w:rPr>
            </w:pPr>
            <w:r>
              <w:rPr>
                <w:lang w:val="en-IN" w:eastAsia="en-IN"/>
              </w:rPr>
              <w:t>Cannot comment on the authenticity of plan, but the document provided has sign and stamp from the concerned authority.</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F02675" w:rsidP="00C33E9D">
            <w:pPr>
              <w:pStyle w:val="NoSpacing"/>
              <w:rPr>
                <w:lang w:val="en-IN" w:eastAsia="en-IN"/>
              </w:rPr>
            </w:pPr>
            <w:r>
              <w:rPr>
                <w:lang w:val="en-IN" w:eastAsia="en-IN"/>
              </w:rPr>
              <w:t>No</w:t>
            </w:r>
          </w:p>
        </w:tc>
      </w:tr>
      <w:tr w:rsidR="00C33E9D" w:rsidRPr="009509E5" w:rsidTr="00614E94">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F02675" w:rsidP="00744DD9">
            <w:pPr>
              <w:pStyle w:val="NoSpacing"/>
              <w:spacing w:line="276" w:lineRule="auto"/>
              <w:jc w:val="both"/>
              <w:rPr>
                <w:lang w:val="en-IN" w:eastAsia="en-IN"/>
              </w:rPr>
            </w:pPr>
            <w:r>
              <w:rPr>
                <w:lang w:val="en-IN" w:eastAsia="en-IN"/>
              </w:rPr>
              <w:t>NA</w:t>
            </w:r>
          </w:p>
        </w:tc>
      </w:tr>
      <w:tr w:rsidR="00614E94" w:rsidRPr="009509E5" w:rsidTr="00614E94">
        <w:trPr>
          <w:trHeight w:val="315"/>
          <w:jc w:val="center"/>
        </w:trPr>
        <w:tc>
          <w:tcPr>
            <w:tcW w:w="913" w:type="dxa"/>
            <w:vMerge w:val="restart"/>
            <w:tcBorders>
              <w:top w:val="single" w:sz="8" w:space="0" w:color="auto"/>
            </w:tcBorders>
          </w:tcPr>
          <w:p w:rsidR="00614E94" w:rsidRPr="00614E94" w:rsidRDefault="00614E94" w:rsidP="00040165">
            <w:pPr>
              <w:pStyle w:val="ListParagraph"/>
              <w:numPr>
                <w:ilvl w:val="0"/>
                <w:numId w:val="15"/>
              </w:numPr>
              <w:spacing w:line="276" w:lineRule="auto"/>
              <w:rPr>
                <w:lang w:val="en-IN" w:eastAsia="en-IN"/>
              </w:rPr>
            </w:pPr>
          </w:p>
        </w:tc>
        <w:tc>
          <w:tcPr>
            <w:tcW w:w="10305" w:type="dxa"/>
            <w:gridSpan w:val="5"/>
          </w:tcPr>
          <w:p w:rsidR="00614E94" w:rsidRPr="008E3CA8" w:rsidRDefault="00614E94" w:rsidP="00614E94">
            <w:pPr>
              <w:rPr>
                <w:lang w:val="en-IN"/>
              </w:rPr>
            </w:pPr>
            <w:r w:rsidRPr="008E3CA8">
              <w:rPr>
                <w:lang w:val="en-IN"/>
              </w:rPr>
              <w:t>Valuation of Structure</w:t>
            </w:r>
          </w:p>
        </w:tc>
      </w:tr>
      <w:tr w:rsidR="00614E94" w:rsidRPr="009509E5" w:rsidTr="00614E94">
        <w:trPr>
          <w:trHeight w:val="268"/>
          <w:jc w:val="center"/>
        </w:trPr>
        <w:tc>
          <w:tcPr>
            <w:tcW w:w="913" w:type="dxa"/>
            <w:vMerge/>
          </w:tcPr>
          <w:p w:rsidR="00614E94" w:rsidRPr="00614E94" w:rsidRDefault="00614E94" w:rsidP="00040165">
            <w:pPr>
              <w:pStyle w:val="ListParagraph"/>
              <w:numPr>
                <w:ilvl w:val="0"/>
                <w:numId w:val="15"/>
              </w:numPr>
              <w:spacing w:line="276" w:lineRule="auto"/>
              <w:rPr>
                <w:lang w:val="en-IN" w:eastAsia="en-IN"/>
              </w:rPr>
            </w:pPr>
          </w:p>
        </w:tc>
        <w:tc>
          <w:tcPr>
            <w:tcW w:w="642" w:type="dxa"/>
          </w:tcPr>
          <w:p w:rsidR="00614E94" w:rsidRPr="008E3CA8" w:rsidRDefault="00614E94" w:rsidP="00040165">
            <w:pPr>
              <w:numPr>
                <w:ilvl w:val="0"/>
                <w:numId w:val="42"/>
              </w:numPr>
            </w:pPr>
          </w:p>
        </w:tc>
        <w:tc>
          <w:tcPr>
            <w:tcW w:w="4110" w:type="dxa"/>
            <w:gridSpan w:val="2"/>
          </w:tcPr>
          <w:p w:rsidR="00614E94" w:rsidRPr="008E3CA8" w:rsidRDefault="00614E94" w:rsidP="00614E94">
            <w:r w:rsidRPr="008E3CA8">
              <w:t>Market Value of Structure</w:t>
            </w:r>
          </w:p>
        </w:tc>
        <w:tc>
          <w:tcPr>
            <w:tcW w:w="5553" w:type="dxa"/>
            <w:gridSpan w:val="2"/>
          </w:tcPr>
          <w:p w:rsidR="007E4A52" w:rsidRPr="00B1406A" w:rsidRDefault="007E4A52" w:rsidP="00614E94">
            <w:pPr>
              <w:rPr>
                <w:b/>
                <w:lang w:val="en-IN" w:eastAsia="en-IN"/>
              </w:rPr>
            </w:pPr>
            <w:r w:rsidRPr="00B1406A">
              <w:rPr>
                <w:b/>
                <w:lang w:val="en-IN" w:eastAsia="en-IN"/>
              </w:rPr>
              <w:t xml:space="preserve">Rs.18,87,23,415/- </w:t>
            </w:r>
          </w:p>
          <w:p w:rsidR="00614E94" w:rsidRPr="008E3CA8" w:rsidRDefault="007E4A52" w:rsidP="00614E94">
            <w:pPr>
              <w:rPr>
                <w:b/>
              </w:rPr>
            </w:pPr>
            <w:r>
              <w:rPr>
                <w:lang w:val="en-IN" w:eastAsia="en-IN"/>
              </w:rPr>
              <w:t>(</w:t>
            </w:r>
            <w:r w:rsidR="00614E94" w:rsidRPr="00B76B63">
              <w:rPr>
                <w:lang w:val="en-IN" w:eastAsia="en-IN"/>
              </w:rPr>
              <w:t>Please Refer to attached sheet</w:t>
            </w:r>
            <w:r>
              <w:rPr>
                <w:lang w:val="en-IN" w:eastAsia="en-IN"/>
              </w:rPr>
              <w:t>)</w:t>
            </w:r>
          </w:p>
        </w:tc>
      </w:tr>
      <w:tr w:rsidR="00614E94" w:rsidRPr="009509E5" w:rsidTr="00614E94">
        <w:trPr>
          <w:trHeight w:val="268"/>
          <w:jc w:val="center"/>
        </w:trPr>
        <w:tc>
          <w:tcPr>
            <w:tcW w:w="913" w:type="dxa"/>
            <w:vMerge/>
          </w:tcPr>
          <w:p w:rsidR="00614E94" w:rsidRPr="00614E94" w:rsidRDefault="00614E94" w:rsidP="00040165">
            <w:pPr>
              <w:pStyle w:val="ListParagraph"/>
              <w:numPr>
                <w:ilvl w:val="0"/>
                <w:numId w:val="15"/>
              </w:numPr>
              <w:spacing w:line="276" w:lineRule="auto"/>
              <w:rPr>
                <w:lang w:val="en-IN" w:eastAsia="en-IN"/>
              </w:rPr>
            </w:pPr>
          </w:p>
        </w:tc>
        <w:tc>
          <w:tcPr>
            <w:tcW w:w="642" w:type="dxa"/>
          </w:tcPr>
          <w:p w:rsidR="00614E94" w:rsidRPr="008E3CA8" w:rsidRDefault="00614E94" w:rsidP="00040165">
            <w:pPr>
              <w:numPr>
                <w:ilvl w:val="0"/>
                <w:numId w:val="42"/>
              </w:numPr>
            </w:pPr>
          </w:p>
        </w:tc>
        <w:tc>
          <w:tcPr>
            <w:tcW w:w="4110" w:type="dxa"/>
            <w:gridSpan w:val="2"/>
          </w:tcPr>
          <w:p w:rsidR="00614E94" w:rsidRPr="008E3CA8" w:rsidRDefault="00614E94" w:rsidP="00614E94">
            <w:r>
              <w:t>Guideline</w:t>
            </w:r>
            <w:r w:rsidRPr="008E3CA8">
              <w:t xml:space="preserve"> Value of Structure</w:t>
            </w:r>
          </w:p>
        </w:tc>
        <w:tc>
          <w:tcPr>
            <w:tcW w:w="5553" w:type="dxa"/>
            <w:gridSpan w:val="2"/>
          </w:tcPr>
          <w:p w:rsidR="00614E94" w:rsidRPr="008E3CA8" w:rsidRDefault="00614E94" w:rsidP="00614E94">
            <w:pPr>
              <w:rPr>
                <w:b/>
              </w:rPr>
            </w:pPr>
            <w:r w:rsidRPr="00C8328D">
              <w:t>Construction Rate Not Available in public domain</w:t>
            </w:r>
          </w:p>
        </w:tc>
      </w:tr>
    </w:tbl>
    <w:p w:rsidR="00C34D5E" w:rsidRDefault="00C34D5E"/>
    <w:p w:rsidR="00425820" w:rsidRPr="00F02675" w:rsidRDefault="00BB0B06" w:rsidP="007E4A52">
      <w:pPr>
        <w:ind w:hanging="426"/>
        <w:rPr>
          <w:noProof/>
          <w:lang w:val="en-IN" w:eastAsia="en-IN" w:bidi="ar-SA"/>
        </w:rPr>
      </w:pPr>
      <w:r w:rsidRPr="00BB0B06">
        <w:rPr>
          <w:noProof/>
          <w:lang w:bidi="ar-SA"/>
        </w:rPr>
        <w:lastRenderedPageBreak/>
        <w:drawing>
          <wp:inline distT="0" distB="0" distL="0" distR="0">
            <wp:extent cx="6698512" cy="8739505"/>
            <wp:effectExtent l="0" t="0" r="762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03798" cy="8746402"/>
                    </a:xfrm>
                    <a:prstGeom prst="rect">
                      <a:avLst/>
                    </a:prstGeom>
                    <a:noFill/>
                    <a:ln>
                      <a:noFill/>
                    </a:ln>
                  </pic:spPr>
                </pic:pic>
              </a:graphicData>
            </a:graphic>
          </wp:inline>
        </w:drawing>
      </w:r>
      <w:r w:rsidR="00F02675">
        <w:rPr>
          <w:noProof/>
          <w:lang w:val="en-IN" w:eastAsia="en-IN" w:bidi="ar-SA"/>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040165">
            <w:pPr>
              <w:widowControl/>
              <w:numPr>
                <w:ilvl w:val="0"/>
                <w:numId w:val="13"/>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Foundation</w:t>
            </w:r>
          </w:p>
        </w:tc>
        <w:tc>
          <w:tcPr>
            <w:tcW w:w="2776" w:type="dxa"/>
            <w:shd w:val="clear" w:color="auto" w:fill="auto"/>
          </w:tcPr>
          <w:p w:rsidR="002D0067" w:rsidRPr="00D524FE" w:rsidRDefault="00D524FE" w:rsidP="002D0067">
            <w:pPr>
              <w:widowControl/>
              <w:autoSpaceDE/>
              <w:autoSpaceDN/>
              <w:spacing w:after="0" w:line="276" w:lineRule="auto"/>
              <w:jc w:val="center"/>
            </w:pPr>
            <w:r w:rsidRPr="00D524FE">
              <w:t>RCC</w:t>
            </w:r>
          </w:p>
        </w:tc>
        <w:tc>
          <w:tcPr>
            <w:tcW w:w="2777" w:type="dxa"/>
            <w:shd w:val="clear" w:color="auto" w:fill="auto"/>
          </w:tcPr>
          <w:p w:rsidR="002D0067" w:rsidRPr="00D524FE" w:rsidRDefault="00F47B6F"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744DD9" w:rsidP="002D0067">
            <w:pPr>
              <w:pStyle w:val="NoSpacing"/>
              <w:spacing w:line="276" w:lineRule="auto"/>
              <w:jc w:val="both"/>
            </w:pPr>
            <w:r>
              <w:t>Ground Floor</w:t>
            </w:r>
          </w:p>
        </w:tc>
        <w:tc>
          <w:tcPr>
            <w:tcW w:w="2776" w:type="dxa"/>
            <w:shd w:val="clear" w:color="auto" w:fill="auto"/>
          </w:tcPr>
          <w:p w:rsidR="002D0067" w:rsidRPr="00473FE1" w:rsidRDefault="00945BB8" w:rsidP="002D0067">
            <w:pPr>
              <w:widowControl/>
              <w:autoSpaceDE/>
              <w:autoSpaceDN/>
              <w:spacing w:after="0" w:line="276" w:lineRule="auto"/>
              <w:jc w:val="center"/>
            </w:pPr>
            <w:r>
              <w:t>P</w:t>
            </w:r>
            <w:r w:rsidR="00F47B6F">
              <w:t>lease refer to sheet attached above</w:t>
            </w:r>
            <w:r>
              <w:t>.</w:t>
            </w:r>
          </w:p>
        </w:tc>
        <w:tc>
          <w:tcPr>
            <w:tcW w:w="2777" w:type="dxa"/>
            <w:shd w:val="clear" w:color="auto" w:fill="auto"/>
          </w:tcPr>
          <w:p w:rsidR="002D0067" w:rsidRPr="00473FE1" w:rsidRDefault="00945BB8" w:rsidP="002D0067">
            <w:pPr>
              <w:widowControl/>
              <w:autoSpaceDE/>
              <w:autoSpaceDN/>
              <w:spacing w:after="0" w:line="276" w:lineRule="auto"/>
              <w:jc w:val="center"/>
            </w:pPr>
            <w:r>
              <w:t>Plea</w:t>
            </w:r>
            <w:r w:rsidR="00F47B6F">
              <w:t>se refer to sheet attached above</w:t>
            </w:r>
            <w:r>
              <w:t>.</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Superstructure</w:t>
            </w:r>
          </w:p>
        </w:tc>
        <w:tc>
          <w:tcPr>
            <w:tcW w:w="2776" w:type="dxa"/>
            <w:shd w:val="clear" w:color="auto" w:fill="auto"/>
          </w:tcPr>
          <w:p w:rsidR="002D0067" w:rsidRPr="00473FE1" w:rsidRDefault="00945BB8" w:rsidP="002D0067">
            <w:pPr>
              <w:widowControl/>
              <w:autoSpaceDE/>
              <w:autoSpaceDN/>
              <w:spacing w:after="0" w:line="276" w:lineRule="auto"/>
              <w:jc w:val="center"/>
            </w:pPr>
            <w:r>
              <w:t>Plea</w:t>
            </w:r>
            <w:r w:rsidR="00F47B6F">
              <w:t>se refer to sheet attached above</w:t>
            </w:r>
            <w:r>
              <w:t>.</w:t>
            </w:r>
          </w:p>
        </w:tc>
        <w:tc>
          <w:tcPr>
            <w:tcW w:w="2777" w:type="dxa"/>
            <w:shd w:val="clear" w:color="auto" w:fill="auto"/>
          </w:tcPr>
          <w:p w:rsidR="002D0067" w:rsidRPr="00473FE1" w:rsidRDefault="00945BB8" w:rsidP="00744DD9">
            <w:pPr>
              <w:widowControl/>
              <w:autoSpaceDE/>
              <w:autoSpaceDN/>
              <w:spacing w:after="0" w:line="276" w:lineRule="auto"/>
              <w:jc w:val="center"/>
              <w:rPr>
                <w:b/>
              </w:rPr>
            </w:pPr>
            <w:r>
              <w:t>Plea</w:t>
            </w:r>
            <w:r w:rsidR="00F47B6F">
              <w:t>se refer to sheet attached above</w:t>
            </w:r>
            <w:r>
              <w:t>.</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DD68D5" w:rsidP="002D0067">
            <w:pPr>
              <w:widowControl/>
              <w:autoSpaceDE/>
              <w:autoSpaceDN/>
              <w:spacing w:after="0" w:line="276" w:lineRule="auto"/>
              <w:jc w:val="center"/>
            </w:pPr>
            <w:sdt>
              <w:sdtPr>
                <w:id w:val="12237928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25820">
                  <w:t xml:space="preserve">     </w:t>
                </w:r>
              </w:sdtContent>
            </w:sdt>
            <w:r w:rsidR="0096272B" w:rsidRPr="00733860">
              <w:t xml:space="preserve"> </w:t>
            </w:r>
            <w:sdt>
              <w:sdt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6272B">
                  <w:rPr>
                    <w:lang w:val="en-IN"/>
                  </w:rPr>
                  <w:t>Steel frame doors and windows and steel shutters</w:t>
                </w:r>
              </w:sdtContent>
            </w:sdt>
          </w:p>
        </w:tc>
        <w:tc>
          <w:tcPr>
            <w:tcW w:w="2777" w:type="dxa"/>
            <w:shd w:val="clear" w:color="auto" w:fill="auto"/>
          </w:tcPr>
          <w:p w:rsidR="002D0067" w:rsidRPr="00473FE1" w:rsidRDefault="00DD68D5" w:rsidP="002D0067">
            <w:pPr>
              <w:widowControl/>
              <w:autoSpaceDE/>
              <w:autoSpaceDN/>
              <w:spacing w:after="0" w:line="276" w:lineRule="auto"/>
              <w:jc w:val="center"/>
              <w:rPr>
                <w:b/>
              </w:rPr>
            </w:pPr>
            <w:sdt>
              <w:sdtPr>
                <w:id w:val="299583321"/>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25820">
                  <w:t xml:space="preserve">     </w:t>
                </w:r>
              </w:sdtContent>
            </w:sdt>
            <w:r w:rsidR="0096272B" w:rsidRPr="00733860">
              <w:t xml:space="preserve"> </w:t>
            </w:r>
            <w:sdt>
              <w:sdtPr>
                <w:id w:val="1781300972"/>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F02675">
                  <w:t>Aluminum flushed doors &amp; windows</w:t>
                </w:r>
              </w:sdtContent>
            </w:sdt>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744DD9" w:rsidP="002D0067">
            <w:pPr>
              <w:widowControl/>
              <w:autoSpaceDE/>
              <w:autoSpaceDN/>
              <w:spacing w:after="0" w:line="276" w:lineRule="auto"/>
              <w:jc w:val="center"/>
              <w:rPr>
                <w:b/>
              </w:rP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744DD9" w:rsidP="003802C9">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D36BB6">
            <w:pPr>
              <w:widowControl/>
              <w:autoSpaceDE/>
              <w:autoSpaceDN/>
              <w:spacing w:after="0" w:line="276" w:lineRule="auto"/>
              <w:jc w:val="center"/>
            </w:pPr>
            <w:r>
              <w:t xml:space="preserve">Yes, </w:t>
            </w:r>
            <w:r w:rsidR="002D0067" w:rsidRPr="00473FE1">
              <w:t xml:space="preserve">underground drainage system exists </w:t>
            </w:r>
            <w:r w:rsidR="00D36BB6">
              <w:t>with</w:t>
            </w:r>
            <w:r w:rsidR="002D0067" w:rsidRPr="00473FE1">
              <w:t xml:space="preserve">in the </w:t>
            </w:r>
            <w:r w:rsidR="00D36BB6">
              <w:t>subject property</w:t>
            </w:r>
          </w:p>
        </w:tc>
        <w:tc>
          <w:tcPr>
            <w:tcW w:w="2777" w:type="dxa"/>
            <w:shd w:val="clear" w:color="auto" w:fill="auto"/>
          </w:tcPr>
          <w:p w:rsidR="002D0067" w:rsidRPr="00473FE1" w:rsidRDefault="00D36BB6" w:rsidP="002D0067">
            <w:pPr>
              <w:widowControl/>
              <w:autoSpaceDE/>
              <w:autoSpaceDN/>
              <w:spacing w:after="0" w:line="276" w:lineRule="auto"/>
              <w:jc w:val="center"/>
            </w:pPr>
            <w:r>
              <w:t>NA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236AD2">
        <w:trPr>
          <w:trHeight w:val="2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744DD9"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236AD2"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236AD2"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A525D9" w:rsidP="002D0067">
            <w:pPr>
              <w:widowControl/>
              <w:autoSpaceDE/>
              <w:autoSpaceDN/>
              <w:spacing w:after="0" w:line="276" w:lineRule="auto"/>
              <w:jc w:val="center"/>
            </w:pPr>
            <w:r>
              <w:t>Brick</w:t>
            </w:r>
            <w:r w:rsidR="001344EE">
              <w:t xml:space="preserve"> </w:t>
            </w:r>
            <w:r>
              <w:t>work</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DD68D5" w:rsidP="002D0067">
            <w:pPr>
              <w:widowControl/>
              <w:autoSpaceDE/>
              <w:autoSpaceDN/>
              <w:spacing w:after="0" w:line="276" w:lineRule="auto"/>
              <w:jc w:val="center"/>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067F0">
                  <w:rPr>
                    <w:lang w:val="en-IN" w:eastAsia="en-IN"/>
                  </w:rPr>
                  <w:t>Mixed (Internal &amp; External)</w:t>
                </w:r>
              </w:sdtContent>
            </w:sdt>
          </w:p>
        </w:tc>
        <w:tc>
          <w:tcPr>
            <w:tcW w:w="2777" w:type="dxa"/>
            <w:shd w:val="clear" w:color="auto" w:fill="auto"/>
          </w:tcPr>
          <w:p w:rsidR="002D0067" w:rsidRPr="00473FE1" w:rsidRDefault="00DD68D5" w:rsidP="00A067F0">
            <w:pPr>
              <w:widowControl/>
              <w:autoSpaceDE/>
              <w:autoSpaceDN/>
              <w:spacing w:after="0" w:line="276" w:lineRule="auto"/>
              <w:jc w:val="center"/>
            </w:pPr>
            <w:sdt>
              <w:sdtPr>
                <w:rPr>
                  <w:lang w:val="en-IN" w:eastAsia="en-IN"/>
                </w:rPr>
                <w:id w:val="23883406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067F0">
                  <w:rPr>
                    <w:lang w:val="en-IN" w:eastAsia="en-IN"/>
                  </w:rPr>
                  <w:t>Mixed (Internal &amp; External)</w:t>
                </w:r>
              </w:sdtContent>
            </w:sdt>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1B5C5E" w:rsidP="002D0067">
            <w:pPr>
              <w:widowControl/>
              <w:autoSpaceDE/>
              <w:autoSpaceDN/>
              <w:spacing w:after="0" w:line="276" w:lineRule="auto"/>
              <w:jc w:val="center"/>
            </w:pPr>
            <w:r>
              <w:t>Ordinary</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F02675" w:rsidRDefault="00F02675">
      <w:pPr>
        <w:rPr>
          <w:b/>
        </w:rPr>
      </w:pPr>
    </w:p>
    <w:p w:rsidR="00393F4A" w:rsidRPr="00717823" w:rsidRDefault="00F02675">
      <w:pPr>
        <w:rPr>
          <w:b/>
        </w:rPr>
      </w:pPr>
      <w:r>
        <w:rPr>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C06332" w:rsidP="00540F48">
            <w:pPr>
              <w:jc w:val="center"/>
              <w:rPr>
                <w:b/>
                <w:i/>
                <w:sz w:val="20"/>
                <w:szCs w:val="20"/>
              </w:rPr>
            </w:pPr>
            <w:r>
              <w:rPr>
                <w:b/>
                <w:sz w:val="20"/>
                <w:szCs w:val="20"/>
              </w:rPr>
              <w:lastRenderedPageBreak/>
              <w:t>PART C</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441246">
              <w:rPr>
                <w:b/>
              </w:rPr>
              <w:t xml:space="preserve"> (</w:t>
            </w:r>
            <w:r w:rsidR="00C06332">
              <w:rPr>
                <w:b/>
              </w:rPr>
              <w:t>C</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sidR="00C06332">
              <w:rPr>
                <w:b/>
              </w:rPr>
              <w:t>D</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441246">
              <w:rPr>
                <w:b/>
              </w:rPr>
              <w:t xml:space="preserve"> (</w:t>
            </w:r>
            <w:r w:rsidR="00C06332">
              <w:rPr>
                <w:b/>
              </w:rPr>
              <w:t>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C06332">
              <w:rPr>
                <w:b/>
              </w:rPr>
              <w:t>E</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441246">
              <w:rPr>
                <w:b/>
              </w:rPr>
              <w:t xml:space="preserve"> (</w:t>
            </w:r>
            <w:r w:rsidR="00C06332">
              <w:rPr>
                <w:b/>
              </w:rPr>
              <w:t>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sidR="00C06332">
              <w:rPr>
                <w:b/>
              </w:rPr>
              <w:t>F</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F47B6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384EE4" w:rsidP="008B5425">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C3551" w:rsidP="008B5425">
            <w:pPr>
              <w:pStyle w:val="NoSpacing"/>
            </w:pPr>
            <w:r>
              <w:t xml:space="preserve"> </w:t>
            </w:r>
            <w:r w:rsidR="00105151">
              <w:t xml:space="preserve"> </w:t>
            </w:r>
            <w:r>
              <w:t xml:space="preserve"> </w:t>
            </w:r>
            <w:r w:rsidR="00425820">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441246">
              <w:rPr>
                <w:b/>
              </w:rPr>
              <w:t xml:space="preserve"> (</w:t>
            </w:r>
            <w:r w:rsidR="00C06332">
              <w:rPr>
                <w:b/>
              </w:rPr>
              <w:t>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8B5425" w:rsidRDefault="00384EE4" w:rsidP="008B5425">
            <w:pPr>
              <w:pStyle w:val="NoSpacing"/>
              <w:ind w:firstLine="180"/>
              <w:rPr>
                <w:rFonts w:eastAsia="Times New Roman"/>
                <w:b/>
                <w:bCs/>
                <w:color w:val="000000"/>
                <w:lang w:bidi="ar-SA"/>
              </w:rPr>
            </w:pPr>
            <w:r>
              <w:rPr>
                <w:b/>
              </w:rPr>
              <w:t>NA</w:t>
            </w:r>
          </w:p>
        </w:tc>
      </w:tr>
    </w:tbl>
    <w:tbl>
      <w:tblPr>
        <w:tblStyle w:val="TableGrid"/>
        <w:tblW w:w="0" w:type="auto"/>
        <w:jc w:val="center"/>
        <w:tblLook w:val="04A0" w:firstRow="1" w:lastRow="0" w:firstColumn="1" w:lastColumn="0" w:noHBand="0" w:noVBand="1"/>
      </w:tblPr>
      <w:tblGrid>
        <w:gridCol w:w="1526"/>
        <w:gridCol w:w="7899"/>
      </w:tblGrid>
      <w:sdt>
        <w:sdtPr>
          <w:rPr>
            <w:b/>
          </w:rPr>
          <w:id w:val="739900674"/>
        </w:sdtPr>
        <w:sdtContent>
          <w:tr w:rsidR="00803383" w:rsidRPr="007D399A" w:rsidTr="001D4084">
            <w:trPr>
              <w:trHeight w:val="447"/>
              <w:jc w:val="center"/>
            </w:trPr>
            <w:tc>
              <w:tcPr>
                <w:tcW w:w="1526" w:type="dxa"/>
                <w:shd w:val="clear" w:color="auto" w:fill="17365D" w:themeFill="text2" w:themeFillShade="BF"/>
                <w:vAlign w:val="center"/>
              </w:tcPr>
              <w:p w:rsidR="00803383" w:rsidRPr="0016615C" w:rsidRDefault="00803383" w:rsidP="001D4084">
                <w:pPr>
                  <w:jc w:val="center"/>
                  <w:rPr>
                    <w:b/>
                  </w:rPr>
                </w:pPr>
                <w:r w:rsidRPr="00525FC7">
                  <w:rPr>
                    <w:b/>
                  </w:rPr>
                  <w:t xml:space="preserve">PART </w:t>
                </w:r>
                <w:r>
                  <w:rPr>
                    <w:b/>
                  </w:rPr>
                  <w:t>C</w:t>
                </w:r>
              </w:p>
            </w:tc>
            <w:tc>
              <w:tcPr>
                <w:tcW w:w="7899" w:type="dxa"/>
                <w:shd w:val="clear" w:color="auto" w:fill="DBE5F1" w:themeFill="accent1" w:themeFillTint="33"/>
                <w:vAlign w:val="center"/>
              </w:tcPr>
              <w:p w:rsidR="00803383" w:rsidRPr="0016615C" w:rsidRDefault="00803383" w:rsidP="001D4084">
                <w:pPr>
                  <w:jc w:val="center"/>
                  <w:rPr>
                    <w:b/>
                  </w:rPr>
                </w:pPr>
                <w:r w:rsidRPr="0016615C">
                  <w:rPr>
                    <w:b/>
                  </w:rPr>
                  <w:t>VALUATION OF PLANT AND MACHINERY</w:t>
                </w:r>
              </w:p>
            </w:tc>
          </w:tr>
        </w:sdtContent>
      </w:sdt>
    </w:tbl>
    <w:p w:rsidR="00803383" w:rsidRDefault="00803383" w:rsidP="00803383">
      <w:pPr>
        <w:rPr>
          <w:highlight w:val="yellow"/>
        </w:rPr>
      </w:pPr>
    </w:p>
    <w:tbl>
      <w:tblPr>
        <w:tblStyle w:val="TableGrid"/>
        <w:tblW w:w="11254" w:type="dxa"/>
        <w:jc w:val="center"/>
        <w:shd w:val="clear" w:color="auto" w:fill="C6D9F1" w:themeFill="text2" w:themeFillTint="33"/>
        <w:tblLook w:val="04A0" w:firstRow="1" w:lastRow="0" w:firstColumn="1" w:lastColumn="0" w:noHBand="0" w:noVBand="1"/>
      </w:tblPr>
      <w:tblGrid>
        <w:gridCol w:w="805"/>
        <w:gridCol w:w="183"/>
        <w:gridCol w:w="2613"/>
        <w:gridCol w:w="1464"/>
        <w:gridCol w:w="150"/>
        <w:gridCol w:w="370"/>
        <w:gridCol w:w="2574"/>
        <w:gridCol w:w="39"/>
        <w:gridCol w:w="364"/>
        <w:gridCol w:w="2692"/>
      </w:tblGrid>
      <w:sdt>
        <w:sdtPr>
          <w:id w:val="-856808695"/>
          <w:placeholder>
            <w:docPart w:val="0B2CDD5E2B584963B4C0703077C2C425"/>
          </w:placeholder>
        </w:sdtPr>
        <w:sdtEndPr>
          <w:rPr>
            <w:b/>
          </w:rPr>
        </w:sdtEndPr>
        <w:sdtContent>
          <w:tr w:rsidR="00803383" w:rsidTr="00803383">
            <w:trPr>
              <w:trHeight w:val="52"/>
              <w:jc w:val="center"/>
            </w:trPr>
            <w:tc>
              <w:tcPr>
                <w:tcW w:w="988" w:type="dxa"/>
                <w:gridSpan w:val="2"/>
                <w:tcBorders>
                  <w:bottom w:val="single" w:sz="4" w:space="0" w:color="auto"/>
                </w:tcBorders>
                <w:shd w:val="clear" w:color="auto" w:fill="C6D9F1" w:themeFill="text2" w:themeFillTint="33"/>
                <w:vAlign w:val="bottom"/>
              </w:tcPr>
              <w:p w:rsidR="00803383" w:rsidRPr="00B667E9" w:rsidRDefault="00803383" w:rsidP="001D4084">
                <w:pPr>
                  <w:spacing w:line="276" w:lineRule="auto"/>
                  <w:contextualSpacing/>
                  <w:rPr>
                    <w:b/>
                  </w:rPr>
                </w:pPr>
              </w:p>
            </w:tc>
            <w:tc>
              <w:tcPr>
                <w:tcW w:w="10266" w:type="dxa"/>
                <w:gridSpan w:val="8"/>
                <w:tcBorders>
                  <w:bottom w:val="single" w:sz="4" w:space="0" w:color="auto"/>
                </w:tcBorders>
                <w:shd w:val="clear" w:color="auto" w:fill="C6D9F1" w:themeFill="text2" w:themeFillTint="33"/>
                <w:vAlign w:val="bottom"/>
              </w:tcPr>
              <w:p w:rsidR="00803383" w:rsidRPr="00645D61" w:rsidRDefault="00803383" w:rsidP="001D4084">
                <w:pPr>
                  <w:tabs>
                    <w:tab w:val="left" w:pos="360"/>
                  </w:tabs>
                  <w:spacing w:line="276" w:lineRule="auto"/>
                  <w:jc w:val="center"/>
                  <w:rPr>
                    <w:b/>
                  </w:rPr>
                </w:pPr>
                <w:r>
                  <w:rPr>
                    <w:b/>
                  </w:rPr>
                  <w:t>PLANT &amp; MAC</w:t>
                </w:r>
                <w:r w:rsidRPr="00645D61">
                  <w:rPr>
                    <w:b/>
                  </w:rPr>
                  <w:t>HINERY VALUATION PROCEDURE</w:t>
                </w:r>
              </w:p>
            </w:tc>
          </w:tr>
        </w:sdtContent>
      </w:sdt>
      <w:tr w:rsidR="00803383" w:rsidTr="00803383">
        <w:trPr>
          <w:trHeight w:val="52"/>
          <w:jc w:val="center"/>
        </w:trPr>
        <w:tc>
          <w:tcPr>
            <w:tcW w:w="11254" w:type="dxa"/>
            <w:gridSpan w:val="10"/>
            <w:tcBorders>
              <w:bottom w:val="single" w:sz="4" w:space="0" w:color="auto"/>
            </w:tcBorders>
            <w:shd w:val="clear" w:color="auto" w:fill="FFFFFF" w:themeFill="background1"/>
            <w:vAlign w:val="bottom"/>
          </w:tcPr>
          <w:p w:rsidR="00803383" w:rsidRPr="00645D61" w:rsidRDefault="00803383" w:rsidP="001D4084">
            <w:pPr>
              <w:tabs>
                <w:tab w:val="left" w:pos="360"/>
              </w:tabs>
              <w:spacing w:line="276" w:lineRule="auto"/>
              <w:rPr>
                <w:b/>
              </w:rPr>
            </w:pPr>
          </w:p>
        </w:tc>
      </w:tr>
      <w:tr w:rsidR="00803383" w:rsidTr="00803383">
        <w:trPr>
          <w:trHeight w:val="52"/>
          <w:jc w:val="center"/>
        </w:trPr>
        <w:tc>
          <w:tcPr>
            <w:tcW w:w="988" w:type="dxa"/>
            <w:gridSpan w:val="2"/>
            <w:tcBorders>
              <w:bottom w:val="single" w:sz="4" w:space="0" w:color="auto"/>
            </w:tcBorders>
            <w:shd w:val="clear" w:color="auto" w:fill="DBE5F1" w:themeFill="accent1" w:themeFillTint="33"/>
            <w:vAlign w:val="bottom"/>
          </w:tcPr>
          <w:p w:rsidR="00803383" w:rsidRPr="00B667E9" w:rsidRDefault="00803383" w:rsidP="001D4084">
            <w:pPr>
              <w:spacing w:line="276" w:lineRule="auto"/>
              <w:ind w:left="386"/>
              <w:contextualSpacing/>
              <w:rPr>
                <w:b/>
              </w:rPr>
            </w:pPr>
            <w:r>
              <w:rPr>
                <w:b/>
              </w:rPr>
              <w:t xml:space="preserve">a. </w:t>
            </w:r>
          </w:p>
        </w:tc>
        <w:tc>
          <w:tcPr>
            <w:tcW w:w="10266" w:type="dxa"/>
            <w:gridSpan w:val="8"/>
            <w:tcBorders>
              <w:bottom w:val="single" w:sz="4" w:space="0" w:color="auto"/>
            </w:tcBorders>
            <w:shd w:val="clear" w:color="auto" w:fill="DBE5F1" w:themeFill="accent1" w:themeFillTint="33"/>
            <w:vAlign w:val="bottom"/>
          </w:tcPr>
          <w:sdt>
            <w:sdtPr>
              <w:rPr>
                <w:b/>
              </w:rPr>
              <w:id w:val="-413481446"/>
              <w:lock w:val="contentLocked"/>
              <w:docPartList>
                <w:docPartGallery w:val="Quick Parts"/>
              </w:docPartList>
            </w:sdtPr>
            <w:sdtContent>
              <w:p w:rsidR="00803383" w:rsidRPr="00352966" w:rsidRDefault="00803383" w:rsidP="001D4084">
                <w:pPr>
                  <w:tabs>
                    <w:tab w:val="left" w:pos="360"/>
                  </w:tabs>
                  <w:spacing w:line="276" w:lineRule="auto"/>
                  <w:rPr>
                    <w:b/>
                  </w:rPr>
                </w:pPr>
                <w:r>
                  <w:rPr>
                    <w:b/>
                  </w:rPr>
                  <w:t>GENERAL DETAILS</w:t>
                </w:r>
              </w:p>
            </w:sdtContent>
          </w:sdt>
        </w:tc>
      </w:tr>
      <w:tr w:rsidR="00803383" w:rsidTr="00803383">
        <w:trPr>
          <w:trHeight w:val="52"/>
          <w:jc w:val="center"/>
        </w:trPr>
        <w:tc>
          <w:tcPr>
            <w:tcW w:w="988" w:type="dxa"/>
            <w:gridSpan w:val="2"/>
            <w:shd w:val="clear" w:color="auto" w:fill="FFFFFF" w:themeFill="background1"/>
            <w:vAlign w:val="bottom"/>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1660677495"/>
              <w:lock w:val="contentLocked"/>
              <w:docPartList>
                <w:docPartGallery w:val="Quick Parts"/>
              </w:docPartList>
            </w:sdtPr>
            <w:sdtContent>
              <w:p w:rsidR="00803383" w:rsidRPr="001F53BB" w:rsidRDefault="00803383" w:rsidP="001D4084">
                <w:pPr>
                  <w:spacing w:line="276" w:lineRule="auto"/>
                </w:pPr>
                <w:r w:rsidRPr="001F53BB">
                  <w:t xml:space="preserve">Scope of the </w:t>
                </w:r>
                <w:r>
                  <w:t>Assessment</w:t>
                </w:r>
              </w:p>
            </w:sdtContent>
          </w:sdt>
        </w:tc>
        <w:sdt>
          <w:sdt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189" w:type="dxa"/>
                <w:gridSpan w:val="6"/>
                <w:shd w:val="clear" w:color="auto" w:fill="FFFFFF" w:themeFill="background1"/>
              </w:tcPr>
              <w:p w:rsidR="00803383" w:rsidRPr="001F53BB" w:rsidRDefault="00803383" w:rsidP="001D4084">
                <w:pPr>
                  <w:tabs>
                    <w:tab w:val="left" w:pos="235"/>
                    <w:tab w:val="left" w:pos="514"/>
                    <w:tab w:val="left" w:pos="852"/>
                    <w:tab w:val="left" w:pos="1102"/>
                    <w:tab w:val="left" w:pos="1411"/>
                    <w:tab w:val="left" w:pos="1807"/>
                  </w:tabs>
                  <w:spacing w:line="276" w:lineRule="auto"/>
                  <w:jc w:val="both"/>
                </w:pPr>
                <w:r>
                  <w:t>Non Binding Opinion on General Prospective Valuation Assessment of the Plant &amp; Machineries as found on site on as-is-where basis.</w:t>
                </w:r>
              </w:p>
            </w:tc>
          </w:sdtContent>
        </w:sdt>
      </w:tr>
      <w:tr w:rsidR="00803383" w:rsidTr="00803383">
        <w:trPr>
          <w:trHeight w:val="52"/>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jc w:val="center"/>
              <w:rPr>
                <w:b/>
              </w:rPr>
            </w:pPr>
          </w:p>
        </w:tc>
        <w:tc>
          <w:tcPr>
            <w:tcW w:w="4077" w:type="dxa"/>
            <w:gridSpan w:val="2"/>
            <w:shd w:val="clear" w:color="auto" w:fill="FFFFFF" w:themeFill="background1"/>
          </w:tcPr>
          <w:sdt>
            <w:sdtPr>
              <w:id w:val="-788122414"/>
              <w:lock w:val="contentLocked"/>
            </w:sdtPr>
            <w:sdtContent>
              <w:p w:rsidR="00803383" w:rsidRPr="004A2BA8" w:rsidRDefault="00803383" w:rsidP="001D4084">
                <w:r>
                  <w:t>Out-of-</w:t>
                </w:r>
                <w:r w:rsidRPr="004A2BA8">
                  <w:t xml:space="preserve">Scope of </w:t>
                </w:r>
                <w:r>
                  <w:t>the Assessment</w:t>
                </w:r>
              </w:p>
            </w:sdtContent>
          </w:sdt>
        </w:tc>
        <w:tc>
          <w:tcPr>
            <w:tcW w:w="6189" w:type="dxa"/>
            <w:gridSpan w:val="6"/>
            <w:shd w:val="clear" w:color="auto" w:fill="FFFFFF" w:themeFill="background1"/>
          </w:tcPr>
          <w:sdt>
            <w:sdtPr>
              <w:id w:val="-1630309572"/>
              <w:lock w:val="contentLocked"/>
            </w:sdtPr>
            <w:sdtContent>
              <w:p w:rsidR="00803383" w:rsidRPr="00B3450B" w:rsidRDefault="00803383" w:rsidP="00803383">
                <w:pPr>
                  <w:pStyle w:val="ListParagraph"/>
                  <w:numPr>
                    <w:ilvl w:val="0"/>
                    <w:numId w:val="43"/>
                  </w:numPr>
                  <w:tabs>
                    <w:tab w:val="left" w:pos="318"/>
                    <w:tab w:val="left" w:pos="1440"/>
                    <w:tab w:val="left" w:pos="1631"/>
                  </w:tabs>
                  <w:ind w:left="318" w:hanging="142"/>
                  <w:contextualSpacing/>
                  <w:jc w:val="both"/>
                </w:pPr>
                <w:r w:rsidRPr="00B3450B">
                  <w:t>Verification of authenticity of documents from originals or cross checking from any Govt. deptt.</w:t>
                </w:r>
                <w:r>
                  <w:t xml:space="preserve"> is not done at our end.</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Legal aspects &amp; rights of the Plant &amp; Machinery are out-of-scope of this report.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Inventorization of P&amp;M is out of scope of work.</w:t>
                </w:r>
              </w:p>
              <w:p w:rsidR="00803383" w:rsidRPr="00B3450B" w:rsidRDefault="00803383" w:rsidP="00803383">
                <w:pPr>
                  <w:pStyle w:val="ListParagraph"/>
                  <w:numPr>
                    <w:ilvl w:val="0"/>
                    <w:numId w:val="43"/>
                  </w:numPr>
                  <w:tabs>
                    <w:tab w:val="left" w:pos="1234"/>
                    <w:tab w:val="left" w:pos="1440"/>
                    <w:tab w:val="left" w:pos="1631"/>
                  </w:tabs>
                  <w:ind w:left="311" w:hanging="72"/>
                  <w:contextualSpacing/>
                  <w:jc w:val="both"/>
                </w:pPr>
                <w:r>
                  <w:t>Componentization of Plant &amp; Machinery is out of scope of this report.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rsidRPr="00B3450B">
                  <w:t xml:space="preserve">Identification of the </w:t>
                </w:r>
                <w:r>
                  <w:t>P&amp;M</w:t>
                </w:r>
                <w:r w:rsidRPr="00B3450B">
                  <w:t xml:space="preserve"> is only limited to cross verification </w:t>
                </w:r>
                <w:r>
                  <w:t>of major machines &amp; production lines</w:t>
                </w:r>
                <w:r w:rsidRPr="00B3450B">
                  <w: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Technical/ mechanical/ operational testing of the machines is out-of-scope of the report.</w:t>
                </w:r>
              </w:p>
              <w:p w:rsidR="00803383" w:rsidRPr="00B3450B" w:rsidRDefault="00803383" w:rsidP="00803383">
                <w:pPr>
                  <w:pStyle w:val="ListParagraph"/>
                  <w:numPr>
                    <w:ilvl w:val="0"/>
                    <w:numId w:val="43"/>
                  </w:numPr>
                  <w:tabs>
                    <w:tab w:val="left" w:pos="1234"/>
                    <w:tab w:val="left" w:pos="1440"/>
                    <w:tab w:val="left" w:pos="1631"/>
                  </w:tabs>
                  <w:ind w:left="311" w:hanging="72"/>
                  <w:contextualSpacing/>
                  <w:jc w:val="both"/>
                </w:pPr>
                <w:r>
                  <w:t>Comment/ determination on technological aspect is out of scope of this report.</w:t>
                </w:r>
              </w:p>
              <w:p w:rsidR="00803383" w:rsidRPr="0091125D" w:rsidRDefault="00803383" w:rsidP="00803383">
                <w:pPr>
                  <w:pStyle w:val="ListParagraph"/>
                  <w:numPr>
                    <w:ilvl w:val="0"/>
                    <w:numId w:val="43"/>
                  </w:numPr>
                  <w:tabs>
                    <w:tab w:val="left" w:pos="1234"/>
                    <w:tab w:val="left" w:pos="1440"/>
                    <w:tab w:val="left" w:pos="1631"/>
                  </w:tabs>
                  <w:ind w:left="311" w:hanging="72"/>
                  <w:contextualSpacing/>
                  <w:jc w:val="both"/>
                  <w:rPr>
                    <w:sz w:val="20"/>
                  </w:rPr>
                </w:pPr>
                <w:r>
                  <w:t>Any kind of machine/ process design is out of scope of the report.</w:t>
                </w:r>
              </w:p>
            </w:sdtContent>
          </w:sdt>
        </w:tc>
      </w:tr>
      <w:tr w:rsidR="00803383" w:rsidTr="00803383">
        <w:trPr>
          <w:trHeight w:val="49"/>
          <w:jc w:val="center"/>
        </w:trPr>
        <w:tc>
          <w:tcPr>
            <w:tcW w:w="988" w:type="dxa"/>
            <w:gridSpan w:val="2"/>
            <w:vMerge w:val="restart"/>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val="restart"/>
            <w:shd w:val="clear" w:color="auto" w:fill="FFFFFF" w:themeFill="background1"/>
          </w:tcPr>
          <w:sdt>
            <w:sdtPr>
              <w:rPr>
                <w:szCs w:val="20"/>
              </w:rPr>
              <w:id w:val="-1937048992"/>
              <w:lock w:val="contentLocked"/>
            </w:sdtPr>
            <w:sdtContent>
              <w:p w:rsidR="00803383" w:rsidRPr="0084577D" w:rsidRDefault="00803383" w:rsidP="001D4084">
                <w:pPr>
                  <w:spacing w:line="276" w:lineRule="auto"/>
                  <w:jc w:val="both"/>
                  <w:rPr>
                    <w:szCs w:val="20"/>
                  </w:rPr>
                </w:pPr>
                <w:r>
                  <w:rPr>
                    <w:szCs w:val="20"/>
                  </w:rPr>
                  <w:t>Information</w:t>
                </w:r>
                <w:r w:rsidRPr="005154BC">
                  <w:rPr>
                    <w:szCs w:val="20"/>
                  </w:rPr>
                  <w:t xml:space="preserve"> provided</w:t>
                </w:r>
                <w:r>
                  <w:rPr>
                    <w:szCs w:val="20"/>
                  </w:rPr>
                  <w:t>/ available</w:t>
                </w:r>
                <w:r w:rsidRPr="005154BC">
                  <w:rPr>
                    <w:szCs w:val="20"/>
                  </w:rPr>
                  <w:t xml:space="preserve"> for </w:t>
                </w:r>
                <w:r>
                  <w:rPr>
                    <w:szCs w:val="20"/>
                  </w:rPr>
                  <w:t>assessment</w:t>
                </w:r>
              </w:p>
            </w:sdtContent>
          </w:sdt>
        </w:tc>
        <w:tc>
          <w:tcPr>
            <w:tcW w:w="3133" w:type="dxa"/>
            <w:gridSpan w:val="4"/>
            <w:shd w:val="clear" w:color="auto" w:fill="FFFFFF" w:themeFill="background1"/>
          </w:tcPr>
          <w:sdt>
            <w:sdtPr>
              <w:rPr>
                <w:b/>
                <w:szCs w:val="20"/>
              </w:rPr>
              <w:id w:val="-484318238"/>
              <w:lock w:val="contentLocked"/>
            </w:sdt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Requested</w:t>
                </w:r>
              </w:p>
            </w:sdtContent>
          </w:sdt>
        </w:tc>
        <w:tc>
          <w:tcPr>
            <w:tcW w:w="3056" w:type="dxa"/>
            <w:gridSpan w:val="2"/>
            <w:shd w:val="clear" w:color="auto" w:fill="FFFFFF" w:themeFill="background1"/>
          </w:tcPr>
          <w:sdt>
            <w:sdtPr>
              <w:rPr>
                <w:b/>
                <w:szCs w:val="20"/>
              </w:rPr>
              <w:id w:val="-745499004"/>
              <w:lock w:val="contentLocked"/>
            </w:sdt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Provided</w:t>
                </w:r>
              </w:p>
            </w:sdtContent>
          </w:sdt>
        </w:tc>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tc>
          <w:tcPr>
            <w:tcW w:w="3133" w:type="dxa"/>
            <w:gridSpan w:val="4"/>
            <w:shd w:val="clear" w:color="auto" w:fill="FFFFFF" w:themeFill="background1"/>
          </w:tcPr>
          <w:p w:rsidR="00803383" w:rsidRPr="005154BC" w:rsidRDefault="00DD68D5" w:rsidP="001D4084">
            <w:pPr>
              <w:tabs>
                <w:tab w:val="left" w:pos="1200"/>
                <w:tab w:val="center" w:pos="3429"/>
              </w:tabs>
              <w:spacing w:line="276" w:lineRule="auto"/>
              <w:jc w:val="center"/>
            </w:pPr>
            <w:sdt>
              <w:sdtPr>
                <w:rPr>
                  <w:szCs w:val="20"/>
                </w:rPr>
                <w:id w:val="-1750421389"/>
                <w:lock w:val="contentLocked"/>
              </w:sdtPr>
              <w:sdtContent>
                <w:r w:rsidR="00803383" w:rsidRPr="005154BC">
                  <w:rPr>
                    <w:szCs w:val="20"/>
                  </w:rPr>
                  <w:t>Total</w:t>
                </w:r>
              </w:sdtContent>
            </w:sdt>
            <w:r w:rsidR="00803383" w:rsidRPr="005154BC">
              <w:rPr>
                <w:szCs w:val="20"/>
              </w:rPr>
              <w:t xml:space="preserve"> </w:t>
            </w:r>
            <w:sdt>
              <w:sdtPr>
                <w:rPr>
                  <w:b/>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03383">
                  <w:rPr>
                    <w:b/>
                    <w:szCs w:val="20"/>
                  </w:rPr>
                  <w:t>04</w:t>
                </w:r>
              </w:sdtContent>
            </w:sdt>
            <w:r w:rsidR="00803383" w:rsidRPr="005154BC">
              <w:rPr>
                <w:szCs w:val="20"/>
              </w:rPr>
              <w:t xml:space="preserve"> </w:t>
            </w:r>
            <w:sdt>
              <w:sdtPr>
                <w:rPr>
                  <w:szCs w:val="20"/>
                </w:rPr>
                <w:id w:val="1242910689"/>
                <w:lock w:val="contentLocked"/>
              </w:sdtPr>
              <w:sdtContent>
                <w:r w:rsidR="00803383" w:rsidRPr="005154BC">
                  <w:rPr>
                    <w:szCs w:val="20"/>
                  </w:rPr>
                  <w:t>documents requested.</w:t>
                </w:r>
              </w:sdtContent>
            </w:sdt>
          </w:p>
        </w:tc>
        <w:tc>
          <w:tcPr>
            <w:tcW w:w="3056" w:type="dxa"/>
            <w:gridSpan w:val="2"/>
            <w:shd w:val="clear" w:color="auto" w:fill="FFFFFF" w:themeFill="background1"/>
          </w:tcPr>
          <w:p w:rsidR="00803383" w:rsidRPr="005154BC" w:rsidRDefault="00DD68D5" w:rsidP="001D4084">
            <w:pPr>
              <w:tabs>
                <w:tab w:val="left" w:pos="1200"/>
                <w:tab w:val="center" w:pos="3429"/>
              </w:tabs>
              <w:spacing w:line="276" w:lineRule="auto"/>
              <w:jc w:val="center"/>
              <w:rPr>
                <w:b/>
                <w:szCs w:val="20"/>
              </w:rPr>
            </w:pPr>
            <w:sdt>
              <w:sdtPr>
                <w:rPr>
                  <w:szCs w:val="20"/>
                </w:rPr>
                <w:id w:val="-790281963"/>
                <w:lock w:val="contentLocked"/>
              </w:sdtPr>
              <w:sdtContent>
                <w:r w:rsidR="00803383" w:rsidRPr="005154BC">
                  <w:rPr>
                    <w:szCs w:val="20"/>
                  </w:rPr>
                  <w:t>Total</w:t>
                </w:r>
              </w:sdtContent>
            </w:sdt>
            <w:r w:rsidR="00803383" w:rsidRPr="005154BC">
              <w:rPr>
                <w:szCs w:val="20"/>
              </w:rPr>
              <w:t xml:space="preserve"> </w:t>
            </w:r>
            <w:sdt>
              <w:sdtPr>
                <w:rPr>
                  <w:b/>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03383">
                  <w:rPr>
                    <w:b/>
                    <w:szCs w:val="20"/>
                  </w:rPr>
                  <w:t>01</w:t>
                </w:r>
              </w:sdtContent>
            </w:sdt>
            <w:r w:rsidR="00803383" w:rsidRPr="005154BC">
              <w:rPr>
                <w:szCs w:val="20"/>
              </w:rPr>
              <w:t xml:space="preserve"> </w:t>
            </w:r>
            <w:sdt>
              <w:sdtPr>
                <w:rPr>
                  <w:szCs w:val="20"/>
                </w:rPr>
                <w:id w:val="-1667859250"/>
                <w:lock w:val="contentLocked"/>
              </w:sdtPr>
              <w:sdtContent>
                <w:r w:rsidR="00803383" w:rsidRPr="005154BC">
                  <w:rPr>
                    <w:szCs w:val="20"/>
                  </w:rPr>
                  <w:t>documents provided</w:t>
                </w:r>
              </w:sdtContent>
            </w:sdt>
            <w:r w:rsidR="00803383" w:rsidRPr="005154BC">
              <w:rPr>
                <w:szCs w:val="20"/>
              </w:rPr>
              <w:t>.</w:t>
            </w:r>
          </w:p>
        </w:tc>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vAlign w:val="bottom"/>
              </w:tcPr>
              <w:p w:rsidR="00803383" w:rsidRDefault="00803383" w:rsidP="00393F4A">
                <w:pPr>
                  <w:pStyle w:val="ListParagraph"/>
                  <w:spacing w:line="276" w:lineRule="auto"/>
                  <w:ind w:left="0" w:firstLine="0"/>
                  <w:jc w:val="center"/>
                </w:pPr>
                <w:r>
                  <w:t>Detailed Fixed Asset Register/ Inventory Sheet</w:t>
                </w:r>
              </w:p>
            </w:tc>
          </w:sdtContent>
        </w:sdt>
        <w:sdt>
          <w:sdtPr>
            <w:id w:val="-26083081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56" w:type="dxa"/>
                <w:gridSpan w:val="2"/>
                <w:shd w:val="clear" w:color="auto" w:fill="FFFFFF" w:themeFill="background1"/>
                <w:vAlign w:val="bottom"/>
              </w:tcPr>
              <w:p w:rsidR="00803383" w:rsidRDefault="00803383" w:rsidP="00393F4A">
                <w:pPr>
                  <w:pStyle w:val="ListParagraph"/>
                  <w:spacing w:line="276" w:lineRule="auto"/>
                  <w:ind w:left="0" w:hanging="89"/>
                  <w:jc w:val="center"/>
                </w:pPr>
                <w:r>
                  <w:t>Detailed Fixed Asset Register</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tcPr>
              <w:p w:rsidR="00803383" w:rsidRDefault="00803383" w:rsidP="001D4084">
                <w:pPr>
                  <w:jc w:val="center"/>
                </w:pPr>
                <w:r>
                  <w:t>Invoices/ Bills</w:t>
                </w:r>
              </w:p>
            </w:tc>
          </w:sdtContent>
        </w:sdt>
        <w:sdt>
          <w:sdtPr>
            <w:id w:val="166227169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tcPr>
              <w:p w:rsidR="00803383" w:rsidRDefault="00803383" w:rsidP="001D4084">
                <w:pPr>
                  <w:jc w:val="center"/>
                </w:pPr>
                <w:r>
                  <w:t>Purchase Orders</w:t>
                </w:r>
              </w:p>
            </w:tc>
          </w:sdtContent>
        </w:sdt>
        <w:sdt>
          <w:sdtPr>
            <w:id w:val="85362145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tcPr>
              <w:p w:rsidR="00803383" w:rsidRDefault="00803383" w:rsidP="001D4084">
                <w:pPr>
                  <w:jc w:val="center"/>
                </w:pPr>
                <w:r>
                  <w:t>EPC contract agreements</w:t>
                </w:r>
              </w:p>
            </w:tc>
          </w:sdtContent>
        </w:sdt>
        <w:sdt>
          <w:sdtPr>
            <w:id w:val="148635880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4"/>
          <w:jc w:val="center"/>
        </w:trPr>
        <w:tc>
          <w:tcPr>
            <w:tcW w:w="988" w:type="dxa"/>
            <w:gridSpan w:val="2"/>
            <w:vMerge w:val="restart"/>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val="restart"/>
            <w:shd w:val="clear" w:color="auto" w:fill="FFFFFF" w:themeFill="background1"/>
          </w:tcPr>
          <w:sdt>
            <w:sdtPr>
              <w:id w:val="2093821916"/>
              <w:lock w:val="contentLocked"/>
              <w:docPartList>
                <w:docPartGallery w:val="Quick Parts"/>
              </w:docPartList>
            </w:sdtPr>
            <w:sdtContent>
              <w:p w:rsidR="00803383" w:rsidRDefault="00803383" w:rsidP="001D4084">
                <w:pPr>
                  <w:tabs>
                    <w:tab w:val="left" w:pos="360"/>
                  </w:tabs>
                  <w:spacing w:line="276" w:lineRule="auto"/>
                  <w:jc w:val="both"/>
                </w:pPr>
                <w:r>
                  <w:t>Identification of the assets</w:t>
                </w:r>
              </w:p>
            </w:sdtContent>
          </w:sdt>
        </w:tc>
        <w:sdt>
          <w:sdtPr>
            <w:id w:val="-2101948236"/>
            <w14:checkbox>
              <w14:checked w14:val="1"/>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286429871"/>
              <w:lock w:val="contentLocked"/>
            </w:sdtPr>
            <w:sdtContent>
              <w:p w:rsidR="00803383" w:rsidRPr="00A33AB6" w:rsidRDefault="00803383" w:rsidP="001D4084">
                <w:pPr>
                  <w:spacing w:line="276" w:lineRule="auto"/>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381910615"/>
            <w14:checkbox>
              <w14:checked w14:val="1"/>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tabs>
                    <w:tab w:val="left" w:pos="930"/>
                  </w:tabs>
                  <w:spacing w:line="276" w:lineRule="auto"/>
                  <w:rPr>
                    <w:lang w:val="en-IN" w:eastAsia="en-IN"/>
                  </w:rPr>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883446242"/>
            </w:sdtPr>
            <w:sdtContent>
              <w:p w:rsidR="00803383" w:rsidRPr="00A33AB6" w:rsidRDefault="00DD68D5" w:rsidP="001D4084">
                <w:pPr>
                  <w:spacing w:line="276" w:lineRule="auto"/>
                  <w:jc w:val="both"/>
                  <w:rPr>
                    <w:szCs w:val="20"/>
                  </w:rPr>
                </w:pPr>
                <w:sdt>
                  <w:sdtPr>
                    <w:rPr>
                      <w:lang w:val="en-IN" w:eastAsia="en-IN"/>
                    </w:rPr>
                    <w:id w:val="-1480925316"/>
                    <w:lock w:val="contentLocked"/>
                  </w:sdtPr>
                  <w:sdtContent>
                    <w:r w:rsidR="00803383" w:rsidRPr="00A33AB6">
                      <w:rPr>
                        <w:lang w:val="en-IN" w:eastAsia="en-IN"/>
                      </w:rPr>
                      <w:t>Identified by the</w:t>
                    </w:r>
                  </w:sdtContent>
                </w:sdt>
                <w:r w:rsidR="00803383" w:rsidRPr="00A33AB6">
                  <w:rPr>
                    <w:lang w:val="en-IN" w:eastAsia="en-IN"/>
                  </w:rPr>
                  <w:t xml:space="preserve"> </w:t>
                </w:r>
                <w:sdt>
                  <w:sdtPr>
                    <w:rPr>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Content>
                    <w:r w:rsidR="00803383">
                      <w:rPr>
                        <w:lang w:val="en-IN" w:eastAsia="en-IN"/>
                      </w:rPr>
                      <w:t>company's</w:t>
                    </w:r>
                  </w:sdtContent>
                </w:sdt>
                <w:r w:rsidR="00803383" w:rsidRPr="00A33AB6">
                  <w:rPr>
                    <w:lang w:val="en-IN" w:eastAsia="en-IN"/>
                  </w:rPr>
                  <w:t xml:space="preserve"> </w:t>
                </w:r>
                <w:sdt>
                  <w:sdtPr>
                    <w:rPr>
                      <w:lang w:val="en-IN" w:eastAsia="en-IN"/>
                    </w:rPr>
                    <w:id w:val="1108467236"/>
                    <w:lock w:val="contentLocked"/>
                  </w:sdtPr>
                  <w:sdtContent>
                    <w:r w:rsidR="00803383" w:rsidRPr="00A33AB6">
                      <w:rPr>
                        <w:lang w:val="en-IN" w:eastAsia="en-IN"/>
                      </w:rPr>
                      <w:t>representative</w:t>
                    </w:r>
                  </w:sdtContent>
                </w:sdt>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37592889"/>
            <w14:checkbox>
              <w14:checked w14:val="0"/>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5669" w:type="dxa"/>
            <w:gridSpan w:val="4"/>
            <w:shd w:val="clear" w:color="auto" w:fill="FFFFFF" w:themeFill="background1"/>
          </w:tcPr>
          <w:sdt>
            <w:sdtPr>
              <w:rPr>
                <w:lang w:val="en-IN" w:eastAsia="en-IN"/>
              </w:rPr>
              <w:id w:val="1945411595"/>
              <w:lock w:val="contentLocked"/>
            </w:sdtPr>
            <w:sdtContent>
              <w:p w:rsidR="00803383" w:rsidRPr="00A33AB6" w:rsidRDefault="00803383" w:rsidP="001D4084">
                <w:pPr>
                  <w:spacing w:line="276" w:lineRule="auto"/>
                  <w:jc w:val="both"/>
                  <w:rPr>
                    <w:lang w:val="en-IN" w:eastAsia="en-IN"/>
                  </w:rPr>
                </w:pPr>
                <w:r>
                  <w:rPr>
                    <w:lang w:val="en-IN" w:eastAsia="en-IN"/>
                  </w:rPr>
                  <w:t>Identified from the available Invoices</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447754432"/>
            <w14:checkbox>
              <w14:checked w14:val="0"/>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922624524"/>
              <w:lock w:val="contentLocked"/>
            </w:sdtPr>
            <w:sdtContent>
              <w:p w:rsidR="00803383" w:rsidRPr="00A33AB6" w:rsidRDefault="00803383" w:rsidP="001D4084">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66186256"/>
            <w14:checkbox>
              <w14:checked w14:val="1"/>
              <w14:checkedState w14:val="2612" w14:font="MS Gothic"/>
              <w14:uncheckedState w14:val="2610" w14:font="MS Gothic"/>
            </w14:checkbox>
          </w:sdtPr>
          <w:sdtContent>
            <w:tc>
              <w:tcPr>
                <w:tcW w:w="520" w:type="dxa"/>
                <w:gridSpan w:val="2"/>
                <w:shd w:val="clear" w:color="auto" w:fill="FFFFFF" w:themeFill="background1"/>
              </w:tcPr>
              <w:p w:rsidR="00803383" w:rsidRDefault="00803383"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543439775"/>
              <w:lock w:val="contentLocked"/>
              <w:docPartList>
                <w:docPartGallery w:val="Quick Parts"/>
              </w:docPartList>
            </w:sdtPr>
            <w:sdtContent>
              <w:p w:rsidR="00803383" w:rsidRDefault="00803383" w:rsidP="001D4084">
                <w:pPr>
                  <w:spacing w:line="276" w:lineRule="auto"/>
                  <w:jc w:val="both"/>
                  <w:rPr>
                    <w:lang w:val="en-IN" w:eastAsia="en-IN"/>
                  </w:rPr>
                </w:pPr>
                <w:r>
                  <w:rPr>
                    <w:lang w:val="en-IN" w:eastAsia="en-IN"/>
                  </w:rPr>
                  <w:t>Due to large number of machines/ inventory, only major production lines &amp; machines have been checked</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53081316"/>
            <w14:checkbox>
              <w14:checked w14:val="0"/>
              <w14:checkedState w14:val="2612" w14:font="MS Gothic"/>
              <w14:uncheckedState w14:val="2610" w14:font="MS Gothic"/>
            </w14:checkbox>
          </w:sdtPr>
          <w:sdtContent>
            <w:tc>
              <w:tcPr>
                <w:tcW w:w="520" w:type="dxa"/>
                <w:gridSpan w:val="2"/>
                <w:shd w:val="clear" w:color="auto" w:fill="FFFFFF" w:themeFill="background1"/>
              </w:tcPr>
              <w:p w:rsidR="00803383" w:rsidRPr="00E312A9" w:rsidRDefault="00803383" w:rsidP="001D4084">
                <w:r w:rsidRPr="00A33AB6">
                  <w:rPr>
                    <w:rFonts w:ascii="MS Gothic" w:eastAsia="MS Gothic" w:hAnsi="MS Gothic" w:hint="eastAsia"/>
                  </w:rPr>
                  <w:t>☐</w:t>
                </w:r>
              </w:p>
            </w:tc>
          </w:sdtContent>
        </w:sdt>
        <w:tc>
          <w:tcPr>
            <w:tcW w:w="2977" w:type="dxa"/>
            <w:gridSpan w:val="3"/>
            <w:shd w:val="clear" w:color="auto" w:fill="FFFFFF" w:themeFill="background1"/>
          </w:tcPr>
          <w:sdt>
            <w:sdtPr>
              <w:id w:val="-54390592"/>
              <w:lock w:val="contentLocked"/>
              <w:docPartList>
                <w:docPartGallery w:val="Quick Parts"/>
              </w:docPartList>
            </w:sdtPr>
            <w:sdtContent>
              <w:p w:rsidR="00803383" w:rsidRPr="00E312A9" w:rsidRDefault="00803383" w:rsidP="001D4084">
                <w:r>
                  <w:t>Physical inspection of the machines could not be done</w:t>
                </w:r>
              </w:p>
            </w:sdtContent>
          </w:sdt>
        </w:tc>
        <w:tc>
          <w:tcPr>
            <w:tcW w:w="2692" w:type="dxa"/>
            <w:shd w:val="clear" w:color="auto" w:fill="FFFFFF" w:themeFill="background1"/>
          </w:tcPr>
          <w:p w:rsidR="00803383" w:rsidRPr="00E312A9" w:rsidRDefault="00803383" w:rsidP="001D4084"/>
        </w:tc>
      </w:tr>
      <w:tr w:rsidR="00803383" w:rsidTr="00803383">
        <w:trPr>
          <w:trHeight w:val="47"/>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791178918"/>
              <w:lock w:val="contentLocked"/>
              <w:docPartList>
                <w:docPartGallery w:val="Quick Parts"/>
              </w:docPartList>
            </w:sdtPr>
            <w:sdtContent>
              <w:p w:rsidR="00803383" w:rsidRPr="00507CA6" w:rsidRDefault="00803383" w:rsidP="001D4084">
                <w:pPr>
                  <w:tabs>
                    <w:tab w:val="left" w:pos="360"/>
                  </w:tabs>
                  <w:spacing w:line="276" w:lineRule="auto"/>
                  <w:jc w:val="both"/>
                </w:pPr>
                <w:r>
                  <w:t xml:space="preserve">Plant </w:t>
                </w:r>
                <w:r w:rsidRPr="00507CA6">
                  <w:t xml:space="preserve">Technical person </w:t>
                </w:r>
                <w:r>
                  <w:t xml:space="preserve">name, contact number &amp; designation </w:t>
                </w:r>
                <w:r w:rsidRPr="00507CA6">
                  <w:t>assisted for Survey</w:t>
                </w:r>
              </w:p>
            </w:sdtContent>
          </w:sdt>
        </w:tc>
        <w:tc>
          <w:tcPr>
            <w:tcW w:w="6189" w:type="dxa"/>
            <w:gridSpan w:val="6"/>
            <w:shd w:val="clear" w:color="auto" w:fill="FFFFFF" w:themeFill="background1"/>
          </w:tcPr>
          <w:p w:rsidR="000B73FD" w:rsidRDefault="00803383" w:rsidP="001D4084">
            <w:r w:rsidRPr="00596665">
              <w:t xml:space="preserve">Mr. </w:t>
            </w:r>
            <w:r w:rsidR="00596665">
              <w:t>Sanjay Kr. Singh</w:t>
            </w:r>
            <w:r w:rsidR="00891BAC" w:rsidRPr="00596665">
              <w:t xml:space="preserve"> (</w:t>
            </w:r>
            <w:r w:rsidR="00596665">
              <w:t>8336900514</w:t>
            </w:r>
            <w:r w:rsidR="000B73FD" w:rsidRPr="00596665">
              <w:t>)</w:t>
            </w:r>
          </w:p>
          <w:p w:rsidR="00803383" w:rsidRPr="00E312A9" w:rsidRDefault="00803383" w:rsidP="001D4084"/>
        </w:tc>
      </w:tr>
      <w:tr w:rsidR="00803383" w:rsidTr="00803383">
        <w:trPr>
          <w:trHeight w:val="47"/>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921216482"/>
              <w:lock w:val="contentLocked"/>
              <w:docPartList>
                <w:docPartGallery w:val="Quick Parts"/>
              </w:docPartList>
            </w:sdtPr>
            <w:sdtContent>
              <w:p w:rsidR="00803383" w:rsidRDefault="00803383" w:rsidP="001D4084">
                <w:pPr>
                  <w:tabs>
                    <w:tab w:val="left" w:pos="360"/>
                  </w:tabs>
                  <w:spacing w:line="276" w:lineRule="auto"/>
                </w:pPr>
                <w:r>
                  <w:t>Date of Survey</w:t>
                </w:r>
              </w:p>
            </w:sdtContent>
          </w:sdt>
        </w:tc>
        <w:sdt>
          <w:sdtPr>
            <w:id w:val="819238568"/>
            <w:date w:fullDate="2021-09-07T00:00:00Z">
              <w:dateFormat w:val="d MMMM yyyy"/>
              <w:lid w:val="en-US"/>
              <w:storeMappedDataAs w:val="dateTime"/>
              <w:calendar w:val="gregorian"/>
            </w:date>
          </w:sdtPr>
          <w:sdtContent>
            <w:tc>
              <w:tcPr>
                <w:tcW w:w="6189" w:type="dxa"/>
                <w:gridSpan w:val="6"/>
                <w:shd w:val="clear" w:color="auto" w:fill="FFFFFF" w:themeFill="background1"/>
              </w:tcPr>
              <w:p w:rsidR="00803383" w:rsidRPr="00E312A9" w:rsidRDefault="0023137E" w:rsidP="001D4084">
                <w:r>
                  <w:t>7 September 2021</w:t>
                </w:r>
              </w:p>
            </w:tc>
          </w:sdtContent>
        </w:sdt>
      </w:tr>
      <w:tr w:rsidR="00803383" w:rsidTr="000517EF">
        <w:trPr>
          <w:trHeight w:val="52"/>
          <w:jc w:val="center"/>
        </w:trPr>
        <w:tc>
          <w:tcPr>
            <w:tcW w:w="805" w:type="dxa"/>
            <w:shd w:val="clear" w:color="auto" w:fill="DBE5F1" w:themeFill="accent1" w:themeFillTint="33"/>
            <w:vAlign w:val="bottom"/>
          </w:tcPr>
          <w:p w:rsidR="00803383" w:rsidRPr="005551C4" w:rsidRDefault="00803383" w:rsidP="001D4084">
            <w:pPr>
              <w:spacing w:line="276" w:lineRule="auto"/>
              <w:ind w:left="386"/>
              <w:contextualSpacing/>
              <w:rPr>
                <w:b/>
              </w:rPr>
            </w:pPr>
            <w:r>
              <w:br w:type="page"/>
            </w:r>
            <w:r>
              <w:rPr>
                <w:b/>
              </w:rPr>
              <w:t>b.</w:t>
            </w:r>
          </w:p>
        </w:tc>
        <w:tc>
          <w:tcPr>
            <w:tcW w:w="10449" w:type="dxa"/>
            <w:gridSpan w:val="9"/>
            <w:shd w:val="clear" w:color="auto" w:fill="DBE5F1" w:themeFill="accent1" w:themeFillTint="33"/>
            <w:vAlign w:val="bottom"/>
          </w:tcPr>
          <w:sdt>
            <w:sdtPr>
              <w:rPr>
                <w:b/>
              </w:rPr>
              <w:id w:val="-1140878009"/>
              <w:lock w:val="contentLocked"/>
              <w:docPartList>
                <w:docPartGallery w:val="Quick Parts"/>
              </w:docPartList>
            </w:sdtPr>
            <w:sdtContent>
              <w:p w:rsidR="00803383" w:rsidRPr="00645D61" w:rsidRDefault="00803383" w:rsidP="001D4084">
                <w:pPr>
                  <w:tabs>
                    <w:tab w:val="left" w:pos="360"/>
                  </w:tabs>
                  <w:spacing w:line="276" w:lineRule="auto"/>
                  <w:rPr>
                    <w:b/>
                  </w:rPr>
                </w:pPr>
                <w:r w:rsidRPr="00352966">
                  <w:rPr>
                    <w:b/>
                  </w:rPr>
                  <w:t xml:space="preserve">BRIEF DESCRIPTION OF THE </w:t>
                </w:r>
                <w:r>
                  <w:rPr>
                    <w:b/>
                  </w:rPr>
                  <w:t>PLANT/ MACHINERY</w:t>
                </w:r>
              </w:p>
            </w:sdtContent>
          </w:sdt>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208950730"/>
              <w:docPartList>
                <w:docPartGallery w:val="Quick Parts"/>
              </w:docPartList>
            </w:sdtPr>
            <w:sdtContent>
              <w:p w:rsidR="00803383" w:rsidRDefault="00803383" w:rsidP="008735D5">
                <w:pPr>
                  <w:pStyle w:val="ListParagraph"/>
                  <w:spacing w:line="276" w:lineRule="auto"/>
                  <w:ind w:left="317"/>
                  <w:jc w:val="both"/>
                </w:pPr>
                <w:r w:rsidRPr="00E827A0">
                  <w:t>Nature of Plant &amp; Machinery</w:t>
                </w:r>
              </w:p>
            </w:sdtContent>
          </w:sdt>
        </w:tc>
        <w:tc>
          <w:tcPr>
            <w:tcW w:w="6039" w:type="dxa"/>
            <w:gridSpan w:val="5"/>
            <w:tcBorders>
              <w:bottom w:val="single" w:sz="4" w:space="0" w:color="auto"/>
            </w:tcBorders>
            <w:shd w:val="clear" w:color="auto" w:fill="FFFFFF" w:themeFill="background1"/>
          </w:tcPr>
          <w:p w:rsidR="00803383" w:rsidRPr="005B29CD" w:rsidRDefault="00DD68D5" w:rsidP="001D40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harmaceutical Industry" w:value="Pharmaceutical Industry"/>
                </w:dropDownList>
              </w:sdtPr>
              <w:sdtContent>
                <w:r w:rsidR="005878B4">
                  <w:t>Steel &amp; Iron</w:t>
                </w:r>
              </w:sdtContent>
            </w:sdt>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p w:rsidR="00803383" w:rsidRPr="0066540A" w:rsidRDefault="00DD68D5" w:rsidP="000B73FD">
            <w:pPr>
              <w:pStyle w:val="ListParagraph"/>
              <w:spacing w:line="276" w:lineRule="auto"/>
              <w:ind w:left="0" w:firstLine="0"/>
              <w:jc w:val="both"/>
            </w:pPr>
            <w:sdt>
              <w:sdtPr>
                <w:id w:val="-1528093228"/>
                <w:docPartList>
                  <w:docPartGallery w:val="Quick Parts"/>
                </w:docPartList>
              </w:sdtPr>
              <w:sdtContent>
                <w:r w:rsidR="00803383">
                  <w:t>Size of the</w:t>
                </w:r>
              </w:sdtContent>
            </w:sdt>
            <w:r w:rsidR="00803383">
              <w:t xml:space="preserve"> </w:t>
            </w:r>
            <w:sdt>
              <w:sdtPr>
                <w:id w:val="-1723210271"/>
                <w:dropDownList>
                  <w:listItem w:value="Choose an item."/>
                  <w:listItem w:displayText="Plant" w:value="Plant"/>
                  <w:listItem w:displayText="Manufacturing Unit" w:value="Manufacturing Unit"/>
                </w:dropDownList>
              </w:sdtPr>
              <w:sdtContent>
                <w:r w:rsidR="00803383">
                  <w:t>Plant</w:t>
                </w:r>
              </w:sdtContent>
            </w:sdt>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039" w:type="dxa"/>
                <w:gridSpan w:val="5"/>
                <w:tcBorders>
                  <w:bottom w:val="single" w:sz="4" w:space="0" w:color="auto"/>
                </w:tcBorders>
                <w:shd w:val="clear" w:color="auto" w:fill="FFFFFF" w:themeFill="background1"/>
              </w:tcPr>
              <w:p w:rsidR="00803383" w:rsidRDefault="009013A4" w:rsidP="00040165">
                <w:pPr>
                  <w:pStyle w:val="ListParagraph"/>
                  <w:numPr>
                    <w:ilvl w:val="0"/>
                    <w:numId w:val="32"/>
                  </w:numPr>
                  <w:tabs>
                    <w:tab w:val="num" w:pos="0"/>
                  </w:tabs>
                  <w:spacing w:line="276" w:lineRule="auto"/>
                  <w:ind w:left="0" w:hanging="360"/>
                </w:pPr>
                <w:r>
                  <w:t>Medium scale Plant</w:t>
                </w:r>
              </w:p>
            </w:tc>
          </w:sdtContent>
        </w:sdt>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p w:rsidR="00803383" w:rsidRDefault="00DD68D5" w:rsidP="000B73FD">
            <w:pPr>
              <w:pStyle w:val="ListParagraph"/>
              <w:spacing w:line="276" w:lineRule="auto"/>
              <w:ind w:left="0" w:firstLine="0"/>
              <w:jc w:val="both"/>
            </w:pPr>
            <w:sdt>
              <w:sdtPr>
                <w:id w:val="-775952472"/>
                <w:docPartList>
                  <w:docPartGallery w:val="Quick Parts"/>
                </w:docPartList>
              </w:sdtPr>
              <w:sdtContent>
                <w:r w:rsidR="00803383">
                  <w:t>Type of the</w:t>
                </w:r>
              </w:sdtContent>
            </w:sdt>
            <w:r w:rsidR="00803383">
              <w:t xml:space="preserve"> </w:t>
            </w:r>
            <w:sdt>
              <w:sdtPr>
                <w:id w:val="-1087759511"/>
                <w:dropDownList>
                  <w:listItem w:value="Choose an item."/>
                  <w:listItem w:displayText="Plant" w:value="Plant"/>
                  <w:listItem w:displayText="Manufacturing Unit" w:value="Manufacturing Unit"/>
                </w:dropDownList>
              </w:sdtPr>
              <w:sdtContent>
                <w:r w:rsidR="00803383">
                  <w:t>Plant</w:t>
                </w:r>
              </w:sdtContent>
            </w:sdt>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039" w:type="dxa"/>
                <w:gridSpan w:val="5"/>
                <w:tcBorders>
                  <w:bottom w:val="single" w:sz="4" w:space="0" w:color="auto"/>
                </w:tcBorders>
                <w:shd w:val="clear" w:color="auto" w:fill="FFFFFF" w:themeFill="background1"/>
              </w:tcPr>
              <w:p w:rsidR="00803383" w:rsidRDefault="00803383" w:rsidP="00040165">
                <w:pPr>
                  <w:pStyle w:val="ListParagraph"/>
                  <w:numPr>
                    <w:ilvl w:val="0"/>
                    <w:numId w:val="32"/>
                  </w:numPr>
                  <w:tabs>
                    <w:tab w:val="num" w:pos="0"/>
                  </w:tabs>
                  <w:spacing w:line="276" w:lineRule="auto"/>
                  <w:ind w:left="0" w:hanging="360"/>
                </w:pPr>
                <w:r w:rsidRPr="0023137E">
                  <w:t>Semi Automatic</w:t>
                </w:r>
              </w:p>
            </w:tc>
          </w:sdtContent>
        </w:sdt>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678921718"/>
              <w:docPartList>
                <w:docPartGallery w:val="Quick Parts"/>
              </w:docPartList>
            </w:sdtPr>
            <w:sdtEndPr>
              <w:rPr>
                <w:i/>
              </w:rPr>
            </w:sdtEndPr>
            <w:sdtContent>
              <w:p w:rsidR="00803383" w:rsidRDefault="00803383" w:rsidP="000B73FD">
                <w:pPr>
                  <w:pStyle w:val="ListParagraph"/>
                  <w:spacing w:line="276" w:lineRule="auto"/>
                  <w:ind w:left="0" w:firstLine="0"/>
                  <w:jc w:val="both"/>
                </w:pPr>
                <w:r>
                  <w:t xml:space="preserve">Year of Installation/ Commissioning/ COD </w:t>
                </w:r>
                <w:r w:rsidRPr="00596F1E">
                  <w:rPr>
                    <w:i/>
                  </w:rPr>
                  <w:t>(Commercial Operation Date)</w:t>
                </w:r>
              </w:p>
            </w:sdtContent>
          </w:sdt>
        </w:tc>
        <w:tc>
          <w:tcPr>
            <w:tcW w:w="6039" w:type="dxa"/>
            <w:gridSpan w:val="5"/>
            <w:tcBorders>
              <w:bottom w:val="single" w:sz="4" w:space="0" w:color="auto"/>
            </w:tcBorders>
            <w:shd w:val="clear" w:color="auto" w:fill="FFFFFF" w:themeFill="background1"/>
          </w:tcPr>
          <w:p w:rsidR="00803383" w:rsidRDefault="00236AD2" w:rsidP="0023137E">
            <w:pPr>
              <w:pStyle w:val="ListParagraph"/>
              <w:numPr>
                <w:ilvl w:val="0"/>
                <w:numId w:val="32"/>
              </w:numPr>
              <w:tabs>
                <w:tab w:val="num" w:pos="0"/>
              </w:tabs>
              <w:spacing w:line="276" w:lineRule="auto"/>
              <w:ind w:left="0" w:hanging="360"/>
            </w:pPr>
            <w:r>
              <w:t>Year 20</w:t>
            </w:r>
            <w:r w:rsidR="0023137E">
              <w:t xml:space="preserve">08 </w:t>
            </w:r>
            <w:r w:rsidR="008808BF" w:rsidRPr="00551940">
              <w:t>as per the information provided on site</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886001026"/>
              <w:lock w:val="contentLocked"/>
              <w:docPartList>
                <w:docPartGallery w:val="Quick Parts"/>
              </w:docPartList>
            </w:sdtPr>
            <w:sdtContent>
              <w:p w:rsidR="00803383" w:rsidRDefault="00803383" w:rsidP="008808BF">
                <w:pPr>
                  <w:pStyle w:val="ListParagraph"/>
                  <w:spacing w:line="276" w:lineRule="auto"/>
                  <w:ind w:left="0" w:firstLine="33"/>
                  <w:jc w:val="both"/>
                </w:pPr>
                <w:r>
                  <w:t>Production Capacity</w:t>
                </w:r>
              </w:p>
            </w:sdtContent>
          </w:sdt>
        </w:tc>
        <w:tc>
          <w:tcPr>
            <w:tcW w:w="6039" w:type="dxa"/>
            <w:gridSpan w:val="5"/>
            <w:tcBorders>
              <w:bottom w:val="single" w:sz="4" w:space="0" w:color="auto"/>
            </w:tcBorders>
            <w:shd w:val="clear" w:color="auto" w:fill="FFFFFF" w:themeFill="background1"/>
          </w:tcPr>
          <w:p w:rsidR="00803383" w:rsidRDefault="0023137E" w:rsidP="00425820">
            <w:pPr>
              <w:spacing w:line="276" w:lineRule="auto"/>
            </w:pPr>
            <w:r>
              <w:t>Billet- 1,50,000/- Metric Ton</w:t>
            </w:r>
          </w:p>
          <w:p w:rsidR="0023137E" w:rsidRPr="009D13F3" w:rsidRDefault="0023137E" w:rsidP="00425820">
            <w:pPr>
              <w:spacing w:line="276" w:lineRule="auto"/>
            </w:pPr>
            <w:r>
              <w:t>TMT- 1,50,000/- Metric Ton</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92585179"/>
              <w:lock w:val="contentLocked"/>
              <w:docPartList>
                <w:docPartGallery w:val="Quick Parts"/>
              </w:docPartList>
            </w:sdtPr>
            <w:sdtContent>
              <w:p w:rsidR="00803383" w:rsidRDefault="00803383" w:rsidP="001D4084">
                <w:pPr>
                  <w:tabs>
                    <w:tab w:val="num" w:pos="0"/>
                  </w:tabs>
                  <w:spacing w:line="276" w:lineRule="auto"/>
                  <w:jc w:val="both"/>
                </w:pPr>
                <w:r>
                  <w:t>Capacity at which Plant was running at the time of Survey</w:t>
                </w:r>
              </w:p>
            </w:sdtContent>
          </w:sdt>
        </w:tc>
        <w:tc>
          <w:tcPr>
            <w:tcW w:w="6039" w:type="dxa"/>
            <w:gridSpan w:val="5"/>
            <w:tcBorders>
              <w:bottom w:val="single" w:sz="4" w:space="0" w:color="auto"/>
            </w:tcBorders>
            <w:shd w:val="clear" w:color="auto" w:fill="FFFFFF" w:themeFill="background1"/>
          </w:tcPr>
          <w:p w:rsidR="0023137E" w:rsidRDefault="0023137E" w:rsidP="0023137E">
            <w:pPr>
              <w:spacing w:line="276" w:lineRule="auto"/>
            </w:pPr>
            <w:r>
              <w:t>Billet- 85%</w:t>
            </w:r>
          </w:p>
          <w:p w:rsidR="00803383" w:rsidRDefault="0023137E" w:rsidP="0023137E">
            <w:pPr>
              <w:pStyle w:val="ListParagraph"/>
              <w:spacing w:line="276" w:lineRule="auto"/>
              <w:ind w:left="0" w:firstLine="0"/>
            </w:pPr>
            <w:r>
              <w:t>TMT- 70-80%</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68553240"/>
              <w:lock w:val="contentLocked"/>
              <w:docPartList>
                <w:docPartGallery w:val="Quick Parts"/>
              </w:docPartList>
            </w:sdtPr>
            <w:sdtContent>
              <w:p w:rsidR="00803383" w:rsidRDefault="00803383" w:rsidP="001D4084">
                <w:pPr>
                  <w:tabs>
                    <w:tab w:val="num" w:pos="0"/>
                  </w:tabs>
                  <w:spacing w:line="276" w:lineRule="auto"/>
                  <w:jc w:val="both"/>
                </w:pPr>
                <w:r>
                  <w:t>Number of Production Lines</w:t>
                </w:r>
              </w:p>
            </w:sdtContent>
          </w:sdt>
        </w:tc>
        <w:tc>
          <w:tcPr>
            <w:tcW w:w="6039" w:type="dxa"/>
            <w:gridSpan w:val="5"/>
            <w:tcBorders>
              <w:bottom w:val="single" w:sz="4" w:space="0" w:color="auto"/>
            </w:tcBorders>
            <w:shd w:val="clear" w:color="auto" w:fill="FFFFFF" w:themeFill="background1"/>
          </w:tcPr>
          <w:p w:rsidR="00803383" w:rsidRDefault="00551940" w:rsidP="00236AD2">
            <w:pPr>
              <w:pStyle w:val="ListParagraph"/>
              <w:spacing w:line="276" w:lineRule="auto"/>
              <w:ind w:left="0" w:firstLine="0"/>
            </w:pPr>
            <w:r w:rsidRPr="00551940">
              <w:t>T</w:t>
            </w:r>
            <w:r w:rsidR="00236AD2">
              <w:t>wo</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313560711"/>
              <w:lock w:val="contentLocked"/>
              <w:docPartList>
                <w:docPartGallery w:val="Quick Parts"/>
              </w:docPartList>
            </w:sdtPr>
            <w:sdtContent>
              <w:p w:rsidR="00803383" w:rsidRDefault="00803383" w:rsidP="008808BF">
                <w:pPr>
                  <w:pStyle w:val="ListParagraph"/>
                  <w:spacing w:line="276" w:lineRule="auto"/>
                  <w:ind w:left="0" w:firstLine="0"/>
                  <w:jc w:val="both"/>
                </w:pPr>
                <w:r>
                  <w:t>Condition of Machines</w:t>
                </w:r>
              </w:p>
            </w:sdtContent>
          </w:sdt>
        </w:tc>
        <w:tc>
          <w:tcPr>
            <w:tcW w:w="6039" w:type="dxa"/>
            <w:gridSpan w:val="5"/>
            <w:tcBorders>
              <w:bottom w:val="single" w:sz="4" w:space="0" w:color="auto"/>
            </w:tcBorders>
            <w:shd w:val="clear" w:color="auto" w:fill="FFFFFF" w:themeFill="background1"/>
          </w:tcPr>
          <w:p w:rsidR="00803383" w:rsidRDefault="00DD68D5" w:rsidP="008808BF">
            <w:pPr>
              <w:pStyle w:val="ListParagraph"/>
              <w:spacing w:line="276" w:lineRule="auto"/>
              <w:ind w:left="0" w:firstLine="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23137E">
                  <w:t>Average.</w:t>
                </w:r>
              </w:sdtContent>
            </w:sdt>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617413762"/>
              <w:docPartList>
                <w:docPartGallery w:val="Quick Parts"/>
              </w:docPartList>
            </w:sdtPr>
            <w:sdtContent>
              <w:p w:rsidR="00803383" w:rsidRDefault="00803383" w:rsidP="008808BF">
                <w:pPr>
                  <w:pStyle w:val="ListParagraph"/>
                  <w:spacing w:line="276" w:lineRule="auto"/>
                  <w:ind w:left="0" w:firstLine="0"/>
                  <w:jc w:val="both"/>
                </w:pPr>
                <w:r>
                  <w:t>Status of the Plant</w:t>
                </w:r>
              </w:p>
            </w:sdtContent>
          </w:sdt>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039" w:type="dxa"/>
                <w:gridSpan w:val="5"/>
                <w:tcBorders>
                  <w:bottom w:val="single" w:sz="4" w:space="0" w:color="auto"/>
                </w:tcBorders>
                <w:shd w:val="clear" w:color="auto" w:fill="FFFFFF" w:themeFill="background1"/>
              </w:tcPr>
              <w:p w:rsidR="00803383" w:rsidRDefault="00803383" w:rsidP="008808BF">
                <w:pPr>
                  <w:pStyle w:val="ListParagraph"/>
                  <w:spacing w:line="276" w:lineRule="auto"/>
                  <w:ind w:left="0" w:firstLine="0"/>
                </w:pPr>
                <w:r>
                  <w:t>Fully operational</w:t>
                </w:r>
              </w:p>
            </w:tc>
          </w:sdtContent>
        </w:sdt>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7371157"/>
              <w:lock w:val="contentLocked"/>
              <w:docPartList>
                <w:docPartGallery w:val="Quick Parts"/>
              </w:docPartList>
            </w:sdtPr>
            <w:sdtContent>
              <w:p w:rsidR="00803383" w:rsidRDefault="00803383" w:rsidP="008808BF">
                <w:pPr>
                  <w:pStyle w:val="ListParagraph"/>
                  <w:spacing w:line="276" w:lineRule="auto"/>
                  <w:ind w:left="0" w:firstLine="0"/>
                  <w:jc w:val="both"/>
                </w:pPr>
                <w:r>
                  <w:t>Products Manufactured in this Plant</w:t>
                </w:r>
              </w:p>
            </w:sdtContent>
          </w:sdt>
        </w:tc>
        <w:tc>
          <w:tcPr>
            <w:tcW w:w="6039" w:type="dxa"/>
            <w:gridSpan w:val="5"/>
            <w:tcBorders>
              <w:bottom w:val="single" w:sz="4" w:space="0" w:color="auto"/>
            </w:tcBorders>
            <w:shd w:val="clear" w:color="auto" w:fill="FFFFFF" w:themeFill="background1"/>
          </w:tcPr>
          <w:p w:rsidR="00803383" w:rsidRDefault="00EA29A3" w:rsidP="00EA29A3">
            <w:pPr>
              <w:pStyle w:val="ListParagraph"/>
              <w:spacing w:line="276" w:lineRule="auto"/>
              <w:ind w:left="0" w:firstLine="0"/>
            </w:pPr>
            <w:r>
              <w:t xml:space="preserve">Billets &amp; TMT </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7609320"/>
              <w:lock w:val="contentLocked"/>
              <w:docPartList>
                <w:docPartGallery w:val="Quick Parts"/>
              </w:docPartList>
            </w:sdtPr>
            <w:sdtContent>
              <w:p w:rsidR="00803383" w:rsidRDefault="00803383" w:rsidP="00ED58EE">
                <w:pPr>
                  <w:pStyle w:val="ListParagraph"/>
                  <w:spacing w:line="276" w:lineRule="auto"/>
                  <w:ind w:left="0" w:firstLine="0"/>
                  <w:jc w:val="both"/>
                </w:pPr>
                <w:r>
                  <w:t>Recent maintenance carried out on</w:t>
                </w:r>
              </w:p>
            </w:sdtContent>
          </w:sdt>
        </w:tc>
        <w:tc>
          <w:tcPr>
            <w:tcW w:w="6039" w:type="dxa"/>
            <w:gridSpan w:val="5"/>
            <w:tcBorders>
              <w:bottom w:val="single" w:sz="4" w:space="0" w:color="auto"/>
            </w:tcBorders>
            <w:shd w:val="clear" w:color="auto" w:fill="FFFFFF" w:themeFill="background1"/>
          </w:tcPr>
          <w:p w:rsidR="00803383" w:rsidRDefault="00425820" w:rsidP="00ED58EE">
            <w:pPr>
              <w:pStyle w:val="ListParagraph"/>
              <w:spacing w:line="276" w:lineRule="auto"/>
              <w:ind w:left="0" w:firstLine="0"/>
            </w:pPr>
            <w:r>
              <w:t>No information provided</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486606525"/>
              <w:lock w:val="contentLocked"/>
              <w:docPartList>
                <w:docPartGallery w:val="Quick Parts"/>
              </w:docPartList>
            </w:sdtPr>
            <w:sdtContent>
              <w:p w:rsidR="00803383" w:rsidRDefault="00803383" w:rsidP="00ED58EE">
                <w:pPr>
                  <w:pStyle w:val="ListParagraph"/>
                  <w:spacing w:line="276" w:lineRule="auto"/>
                  <w:ind w:left="0" w:firstLine="0"/>
                  <w:jc w:val="both"/>
                </w:pPr>
                <w:r>
                  <w:t>Recent upgradation, improvements if done any</w:t>
                </w:r>
              </w:p>
            </w:sdtContent>
          </w:sdt>
        </w:tc>
        <w:tc>
          <w:tcPr>
            <w:tcW w:w="6039" w:type="dxa"/>
            <w:gridSpan w:val="5"/>
            <w:tcBorders>
              <w:bottom w:val="single" w:sz="4" w:space="0" w:color="auto"/>
            </w:tcBorders>
            <w:shd w:val="clear" w:color="auto" w:fill="FFFFFF" w:themeFill="background1"/>
          </w:tcPr>
          <w:p w:rsidR="00803383" w:rsidRDefault="00803383" w:rsidP="00ED58EE">
            <w:pPr>
              <w:pStyle w:val="ListParagraph"/>
              <w:spacing w:line="276" w:lineRule="auto"/>
              <w:ind w:left="0" w:firstLine="0"/>
            </w:pPr>
            <w:r>
              <w:t>No information provided</w:t>
            </w:r>
          </w:p>
        </w:tc>
      </w:tr>
      <w:tr w:rsidR="00803383" w:rsidTr="000517EF">
        <w:trPr>
          <w:trHeight w:val="262"/>
          <w:jc w:val="center"/>
        </w:trPr>
        <w:tc>
          <w:tcPr>
            <w:tcW w:w="805" w:type="dxa"/>
            <w:vMerge w:val="restart"/>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val="restart"/>
            <w:shd w:val="clear" w:color="auto" w:fill="FFFFFF" w:themeFill="background1"/>
          </w:tcPr>
          <w:sdt>
            <w:sdtPr>
              <w:id w:val="-523162852"/>
              <w:lock w:val="contentLocked"/>
              <w:docPartList>
                <w:docPartGallery w:val="Quick Parts"/>
              </w:docPartList>
            </w:sdtPr>
            <w:sdtContent>
              <w:p w:rsidR="00803383" w:rsidRDefault="00803383" w:rsidP="00ED58EE">
                <w:pPr>
                  <w:pStyle w:val="ListParagraph"/>
                  <w:spacing w:line="276" w:lineRule="auto"/>
                  <w:ind w:left="0" w:firstLine="0"/>
                  <w:jc w:val="both"/>
                </w:pPr>
                <w:r>
                  <w:t>Total Gross Block &amp; Net Block of Assets</w:t>
                </w:r>
              </w:p>
            </w:sdtContent>
          </w:sdt>
        </w:tc>
        <w:tc>
          <w:tcPr>
            <w:tcW w:w="294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rsidR="00803383" w:rsidRPr="00A604BF" w:rsidRDefault="00803383" w:rsidP="001D4084">
                <w:pPr>
                  <w:pStyle w:val="ListParagraph"/>
                  <w:spacing w:line="276" w:lineRule="auto"/>
                  <w:ind w:left="0"/>
                  <w:jc w:val="center"/>
                  <w:rPr>
                    <w:b/>
                  </w:rPr>
                </w:pPr>
                <w:r w:rsidRPr="00A604BF">
                  <w:rPr>
                    <w:b/>
                  </w:rPr>
                  <w:t>Gross Block</w:t>
                </w:r>
              </w:p>
            </w:sdtContent>
          </w:sdt>
        </w:tc>
        <w:tc>
          <w:tcPr>
            <w:tcW w:w="3095" w:type="dxa"/>
            <w:gridSpan w:val="3"/>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rsidR="00803383" w:rsidRPr="00A604BF" w:rsidRDefault="00803383" w:rsidP="001D4084">
                <w:pPr>
                  <w:pStyle w:val="ListParagraph"/>
                  <w:spacing w:line="276" w:lineRule="auto"/>
                  <w:ind w:left="0"/>
                  <w:jc w:val="center"/>
                  <w:rPr>
                    <w:b/>
                  </w:rPr>
                </w:pPr>
                <w:r w:rsidRPr="00A604BF">
                  <w:rPr>
                    <w:b/>
                  </w:rPr>
                  <w:t>Net Block</w:t>
                </w:r>
              </w:p>
            </w:sdtContent>
          </w:sdt>
        </w:tc>
      </w:tr>
      <w:tr w:rsidR="00803383" w:rsidTr="000517EF">
        <w:trPr>
          <w:trHeight w:val="131"/>
          <w:jc w:val="center"/>
        </w:trPr>
        <w:tc>
          <w:tcPr>
            <w:tcW w:w="805" w:type="dxa"/>
            <w:vMerge/>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shd w:val="clear" w:color="auto" w:fill="FFFFFF" w:themeFill="background1"/>
          </w:tcPr>
          <w:p w:rsidR="00803383" w:rsidRDefault="00803383" w:rsidP="001D4084">
            <w:pPr>
              <w:pStyle w:val="ListParagraph"/>
              <w:spacing w:line="276" w:lineRule="auto"/>
              <w:ind w:left="0"/>
              <w:jc w:val="both"/>
            </w:pPr>
          </w:p>
        </w:tc>
        <w:tc>
          <w:tcPr>
            <w:tcW w:w="6039" w:type="dxa"/>
            <w:gridSpan w:val="5"/>
            <w:tcBorders>
              <w:bottom w:val="single" w:sz="4" w:space="0" w:color="auto"/>
            </w:tcBorders>
            <w:shd w:val="clear" w:color="auto" w:fill="FFFFFF" w:themeFill="background1"/>
          </w:tcPr>
          <w:p w:rsidR="00803383" w:rsidRPr="00BD5E39" w:rsidRDefault="00DD68D5" w:rsidP="001D4084">
            <w:pPr>
              <w:pStyle w:val="ListParagraph"/>
              <w:spacing w:line="276" w:lineRule="auto"/>
              <w:ind w:left="0"/>
              <w:jc w:val="center"/>
              <w:rPr>
                <w:i/>
              </w:rPr>
            </w:pPr>
            <w:sdt>
              <w:sdtPr>
                <w:rPr>
                  <w:i/>
                </w:rPr>
                <w:id w:val="-1462954163"/>
                <w:lock w:val="contentLocked"/>
                <w:docPartList>
                  <w:docPartGallery w:val="Quick Parts"/>
                </w:docPartList>
              </w:sdtPr>
              <w:sdtContent>
                <w:r w:rsidR="00803383" w:rsidRPr="00BD5E39">
                  <w:rPr>
                    <w:i/>
                  </w:rPr>
                  <w:t>As on</w:t>
                </w:r>
              </w:sdtContent>
            </w:sdt>
            <w:r w:rsidR="00803383" w:rsidRPr="00BD5E39">
              <w:rPr>
                <w:i/>
              </w:rPr>
              <w:t xml:space="preserve"> </w:t>
            </w:r>
            <w:sdt>
              <w:sdtPr>
                <w:rPr>
                  <w:i/>
                </w:rPr>
                <w:id w:val="-1538118479"/>
                <w:date w:fullDate="2021-09-30T00:00:00Z">
                  <w:dateFormat w:val="dd/MM/yyyy"/>
                  <w:lid w:val="en-IN"/>
                  <w:storeMappedDataAs w:val="dateTime"/>
                  <w:calendar w:val="gregorian"/>
                </w:date>
              </w:sdtPr>
              <w:sdtContent>
                <w:r w:rsidR="005B6BF1">
                  <w:rPr>
                    <w:i/>
                    <w:lang w:val="en-IN"/>
                  </w:rPr>
                  <w:t>30/09/2021</w:t>
                </w:r>
              </w:sdtContent>
            </w:sdt>
          </w:p>
        </w:tc>
      </w:tr>
      <w:tr w:rsidR="00803383" w:rsidTr="000517EF">
        <w:trPr>
          <w:trHeight w:val="131"/>
          <w:jc w:val="center"/>
        </w:trPr>
        <w:tc>
          <w:tcPr>
            <w:tcW w:w="805" w:type="dxa"/>
            <w:vMerge/>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tcBorders>
              <w:bottom w:val="single" w:sz="4" w:space="0" w:color="auto"/>
            </w:tcBorders>
            <w:shd w:val="clear" w:color="auto" w:fill="FFFFFF" w:themeFill="background1"/>
          </w:tcPr>
          <w:p w:rsidR="00803383" w:rsidRDefault="00803383" w:rsidP="001D4084">
            <w:pPr>
              <w:pStyle w:val="ListParagraph"/>
              <w:spacing w:line="276" w:lineRule="auto"/>
              <w:ind w:left="0"/>
              <w:jc w:val="both"/>
            </w:pPr>
          </w:p>
        </w:tc>
        <w:tc>
          <w:tcPr>
            <w:tcW w:w="2944" w:type="dxa"/>
            <w:gridSpan w:val="2"/>
            <w:tcBorders>
              <w:bottom w:val="single" w:sz="4" w:space="0" w:color="auto"/>
            </w:tcBorders>
            <w:shd w:val="clear" w:color="auto" w:fill="FFFFFF" w:themeFill="background1"/>
            <w:vAlign w:val="center"/>
          </w:tcPr>
          <w:p w:rsidR="00803383" w:rsidRPr="00D472F1" w:rsidRDefault="00803383" w:rsidP="005B6BF1">
            <w:pPr>
              <w:tabs>
                <w:tab w:val="left" w:pos="360"/>
              </w:tabs>
              <w:spacing w:line="276" w:lineRule="auto"/>
              <w:jc w:val="center"/>
            </w:pPr>
            <w:r w:rsidRPr="00045C63">
              <w:t>Rs.</w:t>
            </w:r>
            <w:r w:rsidR="005B6BF1">
              <w:t>59,7645,383</w:t>
            </w:r>
            <w:r w:rsidRPr="00045C63">
              <w:t>/-</w:t>
            </w:r>
          </w:p>
        </w:tc>
        <w:tc>
          <w:tcPr>
            <w:tcW w:w="3095" w:type="dxa"/>
            <w:gridSpan w:val="3"/>
            <w:tcBorders>
              <w:bottom w:val="single" w:sz="4" w:space="0" w:color="auto"/>
            </w:tcBorders>
            <w:shd w:val="clear" w:color="auto" w:fill="FFFFFF" w:themeFill="background1"/>
            <w:vAlign w:val="center"/>
          </w:tcPr>
          <w:p w:rsidR="00803383" w:rsidRPr="00D472F1" w:rsidRDefault="00803383" w:rsidP="005B6BF1">
            <w:pPr>
              <w:tabs>
                <w:tab w:val="left" w:pos="360"/>
              </w:tabs>
              <w:spacing w:line="276" w:lineRule="auto"/>
              <w:jc w:val="center"/>
            </w:pPr>
            <w:r w:rsidRPr="00045C63">
              <w:t>Rs.</w:t>
            </w:r>
            <w:r w:rsidR="005B6BF1">
              <w:t>20,57,47,503</w:t>
            </w:r>
            <w:r w:rsidRPr="00045C63">
              <w:t>/-</w:t>
            </w:r>
          </w:p>
        </w:tc>
      </w:tr>
      <w:tr w:rsidR="00803383" w:rsidTr="000517EF">
        <w:trPr>
          <w:trHeight w:val="131"/>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2141638424"/>
              <w:docPartList>
                <w:docPartGallery w:val="Quick Parts"/>
              </w:docPartList>
            </w:sdtPr>
            <w:sdtContent>
              <w:p w:rsidR="00803383" w:rsidRDefault="00551940" w:rsidP="001D4084">
                <w:pPr>
                  <w:pStyle w:val="ListParagraph"/>
                  <w:spacing w:line="276" w:lineRule="auto"/>
                  <w:ind w:left="0"/>
                  <w:jc w:val="both"/>
                </w:pPr>
                <w:r>
                  <w:t>A    Any</w:t>
                </w:r>
                <w:r w:rsidR="00803383">
                  <w:t xml:space="preserve"> other Details if any</w:t>
                </w:r>
              </w:p>
            </w:sdtContent>
          </w:sdt>
        </w:tc>
        <w:tc>
          <w:tcPr>
            <w:tcW w:w="6039" w:type="dxa"/>
            <w:gridSpan w:val="5"/>
            <w:tcBorders>
              <w:bottom w:val="single" w:sz="4" w:space="0" w:color="auto"/>
            </w:tcBorders>
            <w:shd w:val="clear" w:color="auto" w:fill="FFFFFF" w:themeFill="background1"/>
          </w:tcPr>
          <w:p w:rsidR="00803383" w:rsidRDefault="00551940" w:rsidP="001D4084">
            <w:pPr>
              <w:pStyle w:val="ListParagraph"/>
              <w:spacing w:line="276" w:lineRule="auto"/>
              <w:ind w:left="0"/>
            </w:pPr>
            <w:r>
              <w:t xml:space="preserve">      NA</w:t>
            </w:r>
          </w:p>
        </w:tc>
      </w:tr>
      <w:tr w:rsidR="00803383" w:rsidTr="000517EF">
        <w:trPr>
          <w:trHeight w:val="52"/>
          <w:jc w:val="center"/>
        </w:trPr>
        <w:tc>
          <w:tcPr>
            <w:tcW w:w="805" w:type="dxa"/>
            <w:tcBorders>
              <w:bottom w:val="single" w:sz="4" w:space="0" w:color="auto"/>
            </w:tcBorders>
            <w:shd w:val="clear" w:color="auto" w:fill="DBE5F1" w:themeFill="accent1" w:themeFillTint="33"/>
          </w:tcPr>
          <w:p w:rsidR="00803383" w:rsidRPr="00B667E9" w:rsidRDefault="00803383" w:rsidP="001D4084">
            <w:pPr>
              <w:spacing w:line="276" w:lineRule="auto"/>
              <w:ind w:left="386"/>
              <w:contextualSpacing/>
              <w:rPr>
                <w:b/>
              </w:rPr>
            </w:pPr>
            <w:r>
              <w:rPr>
                <w:b/>
              </w:rPr>
              <w:t>c.</w:t>
            </w:r>
          </w:p>
        </w:tc>
        <w:tc>
          <w:tcPr>
            <w:tcW w:w="10449" w:type="dxa"/>
            <w:gridSpan w:val="9"/>
            <w:tcBorders>
              <w:bottom w:val="single" w:sz="4" w:space="0" w:color="auto"/>
            </w:tcBorders>
            <w:shd w:val="clear" w:color="auto" w:fill="DBE5F1" w:themeFill="accent1" w:themeFillTint="33"/>
            <w:vAlign w:val="bottom"/>
          </w:tcPr>
          <w:sdt>
            <w:sdtPr>
              <w:rPr>
                <w:b/>
              </w:rPr>
              <w:id w:val="-1067490379"/>
              <w:lock w:val="contentLocked"/>
              <w:docPartList>
                <w:docPartGallery w:val="Quick Parts"/>
              </w:docPartList>
            </w:sdtPr>
            <w:sdtContent>
              <w:p w:rsidR="00803383" w:rsidRPr="005551C4" w:rsidRDefault="00803383" w:rsidP="001D4084">
                <w:pPr>
                  <w:spacing w:line="276" w:lineRule="auto"/>
                  <w:jc w:val="both"/>
                  <w:rPr>
                    <w:b/>
                  </w:rPr>
                </w:pPr>
                <w:r w:rsidRPr="005551C4">
                  <w:rPr>
                    <w:b/>
                  </w:rPr>
                  <w:t xml:space="preserve">LOCATION/ ADDRESS </w:t>
                </w:r>
                <w:r>
                  <w:rPr>
                    <w:b/>
                  </w:rPr>
                  <w:t xml:space="preserve">WHERE </w:t>
                </w:r>
                <w:r w:rsidRPr="005551C4">
                  <w:rPr>
                    <w:b/>
                  </w:rPr>
                  <w:t xml:space="preserve">PLANT/ MACHINES </w:t>
                </w:r>
                <w:r>
                  <w:rPr>
                    <w:b/>
                  </w:rPr>
                  <w:t xml:space="preserve">ARE FOUND TO BE </w:t>
                </w:r>
                <w:r w:rsidRPr="005551C4">
                  <w:rPr>
                    <w:b/>
                  </w:rPr>
                  <w:t>INSTALLED</w:t>
                </w:r>
              </w:p>
            </w:sdtContent>
          </w:sdt>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F510F" w:rsidRDefault="00803383" w:rsidP="008F510F">
            <w:pPr>
              <w:jc w:val="both"/>
              <w:rPr>
                <w:b/>
                <w:sz w:val="24"/>
              </w:rPr>
            </w:pPr>
            <w:r w:rsidRPr="00F21705">
              <w:rPr>
                <w:bCs/>
                <w:color w:val="000000"/>
                <w:shd w:val="clear" w:color="auto" w:fill="FFFFFF"/>
              </w:rPr>
              <w:t xml:space="preserve">All the plant and machinery </w:t>
            </w:r>
            <w:r>
              <w:rPr>
                <w:bCs/>
                <w:color w:val="000000"/>
                <w:shd w:val="clear" w:color="auto" w:fill="FFFFFF"/>
              </w:rPr>
              <w:t xml:space="preserve">as per the list provided to us was considered to be </w:t>
            </w:r>
            <w:r w:rsidRPr="00F21705">
              <w:rPr>
                <w:bCs/>
                <w:color w:val="000000"/>
                <w:shd w:val="clear" w:color="auto" w:fill="FFFFFF"/>
              </w:rPr>
              <w:t>installed inside the</w:t>
            </w:r>
            <w:r>
              <w:rPr>
                <w:b/>
                <w:bCs/>
                <w:color w:val="000000"/>
                <w:shd w:val="clear" w:color="auto" w:fill="FFFFFF"/>
              </w:rPr>
              <w:t xml:space="preserve"> </w:t>
            </w:r>
            <w:r>
              <w:rPr>
                <w:bCs/>
                <w:color w:val="000000"/>
                <w:shd w:val="clear" w:color="auto" w:fill="FFFFFF"/>
              </w:rPr>
              <w:t xml:space="preserve">plant </w:t>
            </w:r>
            <w:r w:rsidR="00551940">
              <w:rPr>
                <w:bCs/>
                <w:color w:val="000000"/>
                <w:shd w:val="clear" w:color="auto" w:fill="FFFFFF"/>
              </w:rPr>
              <w:t xml:space="preserve">                                   which </w:t>
            </w:r>
            <w:r>
              <w:rPr>
                <w:bCs/>
                <w:color w:val="000000"/>
                <w:shd w:val="clear" w:color="auto" w:fill="FFFFFF"/>
              </w:rPr>
              <w:t>is located inside the premises of M/s</w:t>
            </w:r>
            <w:r w:rsidR="009E004B">
              <w:rPr>
                <w:bCs/>
                <w:color w:val="000000"/>
                <w:shd w:val="clear" w:color="auto" w:fill="FFFFFF"/>
              </w:rPr>
              <w:t>.</w:t>
            </w:r>
            <w:r>
              <w:rPr>
                <w:bCs/>
                <w:color w:val="000000"/>
                <w:shd w:val="clear" w:color="auto" w:fill="FFFFFF"/>
              </w:rPr>
              <w:t xml:space="preserve"> </w:t>
            </w:r>
            <w:r w:rsidR="00526F0E">
              <w:rPr>
                <w:bCs/>
                <w:color w:val="000000"/>
                <w:shd w:val="clear" w:color="auto" w:fill="FFFFFF"/>
              </w:rPr>
              <w:t xml:space="preserve">Amit </w:t>
            </w:r>
            <w:proofErr w:type="spellStart"/>
            <w:r w:rsidR="00526F0E">
              <w:rPr>
                <w:bCs/>
                <w:color w:val="000000"/>
                <w:shd w:val="clear" w:color="auto" w:fill="FFFFFF"/>
              </w:rPr>
              <w:t>Metaliks</w:t>
            </w:r>
            <w:proofErr w:type="spellEnd"/>
            <w:r w:rsidR="00ED58EE">
              <w:rPr>
                <w:bCs/>
                <w:color w:val="000000"/>
                <w:shd w:val="clear" w:color="auto" w:fill="FFFFFF"/>
              </w:rPr>
              <w:t xml:space="preserve"> </w:t>
            </w:r>
            <w:r>
              <w:rPr>
                <w:bCs/>
                <w:color w:val="000000"/>
                <w:shd w:val="clear" w:color="auto" w:fill="FFFFFF"/>
              </w:rPr>
              <w:t xml:space="preserve">Limited, </w:t>
            </w:r>
            <w:r w:rsidR="008F510F">
              <w:rPr>
                <w:bCs/>
                <w:color w:val="000000"/>
                <w:shd w:val="clear" w:color="auto" w:fill="FFFFFF"/>
              </w:rPr>
              <w:t xml:space="preserve">at </w:t>
            </w:r>
            <w:r w:rsidR="0053651F">
              <w:rPr>
                <w:bCs/>
                <w:color w:val="000000"/>
                <w:shd w:val="clear" w:color="auto" w:fill="FFFFFF"/>
              </w:rPr>
              <w:t>J.L. N</w:t>
            </w:r>
            <w:r w:rsidR="008F510F" w:rsidRPr="008F510F">
              <w:rPr>
                <w:bCs/>
                <w:color w:val="000000"/>
                <w:shd w:val="clear" w:color="auto" w:fill="FFFFFF"/>
              </w:rPr>
              <w:t xml:space="preserve">o. 90, </w:t>
            </w:r>
            <w:proofErr w:type="spellStart"/>
            <w:r w:rsidR="00843B9A">
              <w:rPr>
                <w:bCs/>
                <w:color w:val="000000"/>
                <w:shd w:val="clear" w:color="auto" w:fill="FFFFFF"/>
              </w:rPr>
              <w:t>T</w:t>
            </w:r>
            <w:r w:rsidR="008F510F" w:rsidRPr="008F510F">
              <w:rPr>
                <w:bCs/>
                <w:color w:val="000000"/>
                <w:shd w:val="clear" w:color="auto" w:fill="FFFFFF"/>
              </w:rPr>
              <w:t>ouzi</w:t>
            </w:r>
            <w:proofErr w:type="spellEnd"/>
            <w:r w:rsidR="008F510F" w:rsidRPr="008F510F">
              <w:rPr>
                <w:bCs/>
                <w:color w:val="000000"/>
                <w:shd w:val="clear" w:color="auto" w:fill="FFFFFF"/>
              </w:rPr>
              <w:t xml:space="preserve"> no. 10, </w:t>
            </w:r>
            <w:proofErr w:type="spellStart"/>
            <w:r w:rsidR="008F510F">
              <w:rPr>
                <w:bCs/>
                <w:color w:val="000000"/>
                <w:shd w:val="clear" w:color="auto" w:fill="FFFFFF"/>
              </w:rPr>
              <w:t>M</w:t>
            </w:r>
            <w:r w:rsidR="008F510F" w:rsidRPr="008F510F">
              <w:rPr>
                <w:bCs/>
                <w:color w:val="000000"/>
                <w:shd w:val="clear" w:color="auto" w:fill="FFFFFF"/>
              </w:rPr>
              <w:t>ouza</w:t>
            </w:r>
            <w:proofErr w:type="spellEnd"/>
            <w:r w:rsidR="008F510F" w:rsidRPr="008F510F">
              <w:rPr>
                <w:bCs/>
                <w:color w:val="000000"/>
                <w:shd w:val="clear" w:color="auto" w:fill="FFFFFF"/>
              </w:rPr>
              <w:t xml:space="preserve"> – </w:t>
            </w:r>
            <w:proofErr w:type="spellStart"/>
            <w:r w:rsidR="008F510F">
              <w:rPr>
                <w:bCs/>
                <w:color w:val="000000"/>
                <w:shd w:val="clear" w:color="auto" w:fill="FFFFFF"/>
              </w:rPr>
              <w:t>R</w:t>
            </w:r>
            <w:r w:rsidR="00843B9A">
              <w:rPr>
                <w:bCs/>
                <w:color w:val="000000"/>
                <w:shd w:val="clear" w:color="auto" w:fill="FFFFFF"/>
              </w:rPr>
              <w:t>aturia</w:t>
            </w:r>
            <w:proofErr w:type="spellEnd"/>
            <w:r w:rsidR="00843B9A">
              <w:rPr>
                <w:bCs/>
                <w:color w:val="000000"/>
                <w:shd w:val="clear" w:color="auto" w:fill="FFFFFF"/>
              </w:rPr>
              <w:t>, D</w:t>
            </w:r>
            <w:r w:rsidR="008F510F" w:rsidRPr="008F510F">
              <w:rPr>
                <w:bCs/>
                <w:color w:val="000000"/>
                <w:shd w:val="clear" w:color="auto" w:fill="FFFFFF"/>
              </w:rPr>
              <w:t xml:space="preserve">istrict </w:t>
            </w:r>
            <w:proofErr w:type="spellStart"/>
            <w:r w:rsidR="008F510F">
              <w:rPr>
                <w:bCs/>
                <w:color w:val="000000"/>
                <w:shd w:val="clear" w:color="auto" w:fill="FFFFFF"/>
              </w:rPr>
              <w:t>B</w:t>
            </w:r>
            <w:r w:rsidR="008F510F" w:rsidRPr="008F510F">
              <w:rPr>
                <w:bCs/>
                <w:color w:val="000000"/>
                <w:shd w:val="clear" w:color="auto" w:fill="FFFFFF"/>
              </w:rPr>
              <w:t>urdwan</w:t>
            </w:r>
            <w:proofErr w:type="spellEnd"/>
            <w:r w:rsidR="008F510F" w:rsidRPr="008F510F">
              <w:rPr>
                <w:bCs/>
                <w:color w:val="000000"/>
                <w:shd w:val="clear" w:color="auto" w:fill="FFFFFF"/>
              </w:rPr>
              <w:t xml:space="preserve">, </w:t>
            </w:r>
            <w:r w:rsidR="008F510F">
              <w:rPr>
                <w:bCs/>
                <w:color w:val="000000"/>
                <w:shd w:val="clear" w:color="auto" w:fill="FFFFFF"/>
              </w:rPr>
              <w:t>W</w:t>
            </w:r>
            <w:r w:rsidR="008F510F" w:rsidRPr="008F510F">
              <w:rPr>
                <w:bCs/>
                <w:color w:val="000000"/>
                <w:shd w:val="clear" w:color="auto" w:fill="FFFFFF"/>
              </w:rPr>
              <w:t xml:space="preserve">est </w:t>
            </w:r>
            <w:r w:rsidR="008F510F">
              <w:rPr>
                <w:bCs/>
                <w:color w:val="000000"/>
                <w:shd w:val="clear" w:color="auto" w:fill="FFFFFF"/>
              </w:rPr>
              <w:t>B</w:t>
            </w:r>
            <w:r w:rsidR="00193577">
              <w:rPr>
                <w:bCs/>
                <w:color w:val="000000"/>
                <w:shd w:val="clear" w:color="auto" w:fill="FFFFFF"/>
              </w:rPr>
              <w:t>e</w:t>
            </w:r>
            <w:r w:rsidR="008F510F" w:rsidRPr="008F510F">
              <w:rPr>
                <w:bCs/>
                <w:color w:val="000000"/>
                <w:shd w:val="clear" w:color="auto" w:fill="FFFFFF"/>
              </w:rPr>
              <w:t>ngal</w:t>
            </w:r>
          </w:p>
          <w:p w:rsidR="00193577" w:rsidRDefault="00193577" w:rsidP="00193577">
            <w:pPr>
              <w:jc w:val="center"/>
              <w:rPr>
                <w:b/>
                <w:sz w:val="24"/>
              </w:rPr>
            </w:pPr>
            <w:r>
              <w:rPr>
                <w:b/>
                <w:noProof/>
                <w:lang w:bidi="ar-SA"/>
              </w:rPr>
              <w:drawing>
                <wp:inline distT="0" distB="0" distL="0" distR="0" wp14:anchorId="454C7311" wp14:editId="20E71F28">
                  <wp:extent cx="6076950" cy="38862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CD4E7.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rsidR="00551940" w:rsidRDefault="00551940" w:rsidP="00193577">
            <w:pPr>
              <w:spacing w:line="360" w:lineRule="auto"/>
              <w:jc w:val="both"/>
              <w:rPr>
                <w:bCs/>
                <w:color w:val="000000"/>
                <w:shd w:val="clear" w:color="auto" w:fill="FFFFFF"/>
              </w:rPr>
            </w:pPr>
          </w:p>
          <w:p w:rsidR="00803383" w:rsidRPr="008C4958" w:rsidRDefault="0062783E" w:rsidP="00013870">
            <w:pPr>
              <w:spacing w:line="360" w:lineRule="auto"/>
              <w:jc w:val="both"/>
              <w:rPr>
                <w:bCs/>
                <w:color w:val="000000"/>
                <w:shd w:val="clear" w:color="auto" w:fill="FFFFFF"/>
              </w:rPr>
            </w:pPr>
            <w:r>
              <w:rPr>
                <w:bCs/>
                <w:color w:val="000000"/>
                <w:shd w:val="clear" w:color="auto" w:fill="FFFFFF"/>
              </w:rPr>
              <w:t xml:space="preserve">The subject plant is used for manufacturing of </w:t>
            </w:r>
            <w:r w:rsidR="00193577">
              <w:rPr>
                <w:bCs/>
                <w:color w:val="000000"/>
                <w:shd w:val="clear" w:color="auto" w:fill="FFFFFF"/>
              </w:rPr>
              <w:t>TMT</w:t>
            </w:r>
            <w:r w:rsidR="0053651F">
              <w:rPr>
                <w:bCs/>
                <w:color w:val="000000"/>
                <w:shd w:val="clear" w:color="auto" w:fill="FFFFFF"/>
              </w:rPr>
              <w:t xml:space="preserve"> Bars, B</w:t>
            </w:r>
            <w:r w:rsidR="00193577">
              <w:rPr>
                <w:bCs/>
                <w:color w:val="000000"/>
                <w:shd w:val="clear" w:color="auto" w:fill="FFFFFF"/>
              </w:rPr>
              <w:t xml:space="preserve">illets </w:t>
            </w:r>
            <w:r>
              <w:rPr>
                <w:bCs/>
                <w:color w:val="000000"/>
                <w:shd w:val="clear" w:color="auto" w:fill="FFFFFF"/>
              </w:rPr>
              <w:t xml:space="preserve">etc. As observed during our site survey the machines were appeared to be in average condition and </w:t>
            </w:r>
            <w:r w:rsidR="00551940">
              <w:rPr>
                <w:bCs/>
                <w:color w:val="000000"/>
                <w:shd w:val="clear" w:color="auto" w:fill="FFFFFF"/>
              </w:rPr>
              <w:t>all the t</w:t>
            </w:r>
            <w:r w:rsidR="00193577">
              <w:rPr>
                <w:bCs/>
                <w:color w:val="000000"/>
                <w:shd w:val="clear" w:color="auto" w:fill="FFFFFF"/>
              </w:rPr>
              <w:t>wo</w:t>
            </w:r>
            <w:r>
              <w:rPr>
                <w:bCs/>
                <w:color w:val="000000"/>
                <w:shd w:val="clear" w:color="auto" w:fill="FFFFFF"/>
              </w:rPr>
              <w:t xml:space="preserve"> production lines were running. The subject company supplies the </w:t>
            </w:r>
            <w:r w:rsidR="000517EF">
              <w:rPr>
                <w:bCs/>
                <w:color w:val="000000"/>
                <w:shd w:val="clear" w:color="auto" w:fill="FFFFFF"/>
              </w:rPr>
              <w:t xml:space="preserve">manufactured </w:t>
            </w:r>
            <w:r w:rsidR="00013870">
              <w:rPr>
                <w:bCs/>
                <w:color w:val="000000"/>
                <w:shd w:val="clear" w:color="auto" w:fill="FFFFFF"/>
              </w:rPr>
              <w:t xml:space="preserve">TMT </w:t>
            </w:r>
            <w:r w:rsidR="0053651F">
              <w:rPr>
                <w:bCs/>
                <w:color w:val="000000"/>
                <w:shd w:val="clear" w:color="auto" w:fill="FFFFFF"/>
              </w:rPr>
              <w:t xml:space="preserve">bars </w:t>
            </w:r>
            <w:r w:rsidR="00013870">
              <w:rPr>
                <w:bCs/>
                <w:color w:val="000000"/>
                <w:shd w:val="clear" w:color="auto" w:fill="FFFFFF"/>
              </w:rPr>
              <w:t>&amp; Billet.</w:t>
            </w:r>
          </w:p>
        </w:tc>
      </w:tr>
      <w:tr w:rsidR="00803383" w:rsidTr="000517EF">
        <w:trPr>
          <w:trHeight w:val="52"/>
          <w:jc w:val="center"/>
        </w:trPr>
        <w:tc>
          <w:tcPr>
            <w:tcW w:w="805" w:type="dxa"/>
            <w:shd w:val="clear" w:color="auto" w:fill="DBE5F1" w:themeFill="accent1" w:themeFillTint="33"/>
          </w:tcPr>
          <w:p w:rsidR="00803383" w:rsidRPr="00B667E9" w:rsidRDefault="00803383" w:rsidP="001D4084">
            <w:pPr>
              <w:spacing w:line="276" w:lineRule="auto"/>
              <w:ind w:left="386"/>
              <w:contextualSpacing/>
              <w:rPr>
                <w:b/>
              </w:rPr>
            </w:pPr>
            <w:r>
              <w:rPr>
                <w:b/>
              </w:rPr>
              <w:lastRenderedPageBreak/>
              <w:t>d.</w:t>
            </w:r>
          </w:p>
        </w:tc>
        <w:tc>
          <w:tcPr>
            <w:tcW w:w="10449" w:type="dxa"/>
            <w:gridSpan w:val="9"/>
            <w:shd w:val="clear" w:color="auto" w:fill="DBE5F1" w:themeFill="accent1" w:themeFillTint="33"/>
            <w:vAlign w:val="bottom"/>
          </w:tcPr>
          <w:sdt>
            <w:sdtPr>
              <w:rPr>
                <w:b/>
              </w:rPr>
              <w:id w:val="-1330748834"/>
              <w:lock w:val="contentLocked"/>
              <w:docPartList>
                <w:docPartGallery w:val="Quick Parts"/>
              </w:docPartList>
            </w:sdtPr>
            <w:sdtContent>
              <w:p w:rsidR="00803383" w:rsidRPr="00D70E51" w:rsidRDefault="00803383" w:rsidP="001D4084">
                <w:pPr>
                  <w:spacing w:line="276" w:lineRule="auto"/>
                  <w:contextualSpacing/>
                  <w:rPr>
                    <w:b/>
                  </w:rPr>
                </w:pPr>
                <w:r w:rsidRPr="00D70E51">
                  <w:rPr>
                    <w:b/>
                  </w:rPr>
                  <w:t>SURVEY DETAILS</w:t>
                </w:r>
              </w:p>
            </w:sdtContent>
          </w:sdt>
        </w:tc>
      </w:tr>
      <w:tr w:rsidR="00803383" w:rsidTr="000517EF">
        <w:trPr>
          <w:trHeight w:val="52"/>
          <w:jc w:val="center"/>
        </w:trPr>
        <w:tc>
          <w:tcPr>
            <w:tcW w:w="805" w:type="dxa"/>
            <w:shd w:val="clear" w:color="auto" w:fill="FFFFFF" w:themeFill="background1"/>
          </w:tcPr>
          <w:p w:rsidR="00803383" w:rsidRPr="00D70E51"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5551C4" w:rsidRDefault="00803383" w:rsidP="001D4084">
            <w:pPr>
              <w:spacing w:line="360" w:lineRule="auto"/>
              <w:jc w:val="both"/>
              <w:rPr>
                <w:b/>
              </w:rPr>
            </w:pPr>
            <w:r w:rsidRPr="00D70E51">
              <w:t>Plant has been surveyed by our Engineering Team</w:t>
            </w:r>
            <w:r>
              <w:t xml:space="preserve"> on</w:t>
            </w:r>
            <w:r w:rsidRPr="00D70E51">
              <w:t xml:space="preserve"> </w:t>
            </w:r>
            <w:sdt>
              <w:sdtPr>
                <w:id w:val="-1197848043"/>
                <w:date w:fullDate="2021-09-07T00:00:00Z">
                  <w:dateFormat w:val="dd/MM/yyyy"/>
                  <w:lid w:val="en-IN"/>
                  <w:storeMappedDataAs w:val="dateTime"/>
                  <w:calendar w:val="gregorian"/>
                </w:date>
              </w:sdtPr>
              <w:sdtContent>
                <w:r w:rsidR="00013870">
                  <w:rPr>
                    <w:lang w:val="en-IN"/>
                  </w:rPr>
                  <w:t>07/09/2021</w:t>
                </w:r>
              </w:sdtContent>
            </w:sdt>
            <w:r>
              <w:t>.</w:t>
            </w:r>
          </w:p>
        </w:tc>
      </w:tr>
      <w:tr w:rsidR="00803383" w:rsidTr="000517EF">
        <w:trPr>
          <w:trHeight w:val="52"/>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F3621F" w:rsidRDefault="00803383" w:rsidP="00551940">
            <w:pPr>
              <w:spacing w:line="360" w:lineRule="auto"/>
              <w:jc w:val="both"/>
              <w:rPr>
                <w:bCs/>
                <w:color w:val="000000"/>
                <w:shd w:val="clear" w:color="auto" w:fill="FFFFFF"/>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r w:rsidR="006F2001">
              <w:rPr>
                <w:bCs/>
                <w:color w:val="000000"/>
                <w:shd w:val="clear" w:color="auto" w:fill="FFFFFF"/>
              </w:rPr>
              <w:t xml:space="preserve">Company’s representative </w:t>
            </w:r>
            <w:r w:rsidR="003E47C5" w:rsidRPr="00596665">
              <w:t xml:space="preserve">Mr. </w:t>
            </w:r>
            <w:r w:rsidR="003E47C5">
              <w:t>Sanjay Kr. Singh</w:t>
            </w:r>
            <w:r w:rsidR="003E47C5" w:rsidRPr="00596665">
              <w:t xml:space="preserve"> (</w:t>
            </w:r>
            <w:r w:rsidR="003E47C5">
              <w:t>8336900514</w:t>
            </w:r>
            <w:r w:rsidR="003E47C5" w:rsidRPr="00596665">
              <w:t>)</w:t>
            </w:r>
            <w:r w:rsidR="003E47C5">
              <w:t xml:space="preserve"> </w:t>
            </w:r>
            <w:r>
              <w:rPr>
                <w:bCs/>
                <w:color w:val="000000"/>
                <w:shd w:val="clear" w:color="auto" w:fill="FFFFFF"/>
              </w:rPr>
              <w:t>who was</w:t>
            </w:r>
            <w:r w:rsidRPr="00F3621F">
              <w:rPr>
                <w:bCs/>
                <w:color w:val="000000"/>
                <w:shd w:val="clear" w:color="auto" w:fill="FFFFFF"/>
              </w:rPr>
              <w:t xml:space="preserve"> available from the company to furnish any specific detail about the Plant &amp; Machinery.</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803383" w:rsidTr="00DE674B">
        <w:trPr>
          <w:trHeight w:val="404"/>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auto"/>
            <w:vAlign w:val="bottom"/>
          </w:tcPr>
          <w:p w:rsidR="00803383" w:rsidRPr="006A774F" w:rsidRDefault="00803383" w:rsidP="001D4084">
            <w:pPr>
              <w:spacing w:line="360" w:lineRule="auto"/>
              <w:jc w:val="both"/>
              <w:rPr>
                <w:bCs/>
                <w:color w:val="000000"/>
                <w:shd w:val="clear" w:color="auto" w:fill="FFFFFF"/>
              </w:rPr>
            </w:pPr>
            <w:r w:rsidRPr="00DE674B">
              <w:rPr>
                <w:bCs/>
                <w:color w:val="000000"/>
                <w:shd w:val="clear" w:color="auto" w:fill="FFFFFF"/>
              </w:rPr>
              <w:t>Photographs have also been taken of most of the Machines and its accessories installed there.</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Currently</w:t>
            </w:r>
            <w:r>
              <w:rPr>
                <w:bCs/>
                <w:color w:val="000000"/>
                <w:shd w:val="clear" w:color="auto" w:fill="FFFFFF"/>
              </w:rPr>
              <w:t xml:space="preserve"> the plant is fully operational.</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All the details have been cross checked as per the documents provided to us by the company and what was observed at the site.</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1D4084">
            <w:pPr>
              <w:spacing w:line="360" w:lineRule="auto"/>
              <w:jc w:val="both"/>
              <w:rPr>
                <w:bCs/>
                <w:color w:val="000000"/>
                <w:shd w:val="clear" w:color="auto" w:fill="FFFFFF"/>
              </w:rPr>
            </w:pPr>
            <w:r w:rsidRPr="00C16796">
              <w:rPr>
                <w:color w:val="000000"/>
              </w:rPr>
              <w:t>Site Survey has been carried out on the basis of the physical existence of the assets rather than their technical expediency.</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8C4958">
            <w:pPr>
              <w:spacing w:line="360" w:lineRule="auto"/>
              <w:jc w:val="both"/>
              <w:rPr>
                <w:bCs/>
                <w:color w:val="000000"/>
                <w:shd w:val="clear" w:color="auto" w:fill="FFFFFF"/>
              </w:rPr>
            </w:pPr>
            <w:r w:rsidRPr="00C16796">
              <w:rPr>
                <w:color w:val="000000"/>
              </w:rPr>
              <w:t>As per the overall site visit s</w:t>
            </w:r>
            <w:r w:rsidR="008C4958">
              <w:rPr>
                <w:color w:val="000000"/>
              </w:rPr>
              <w:t>ummary, Plant appeared to be in</w:t>
            </w:r>
            <w:r>
              <w:rPr>
                <w:color w:val="000000"/>
              </w:rPr>
              <w:t xml:space="preserve"> average</w:t>
            </w:r>
            <w:r w:rsidRPr="00C16796">
              <w:rPr>
                <w:color w:val="000000"/>
              </w:rPr>
              <w:t xml:space="preserve"> condition</w:t>
            </w:r>
            <w:r w:rsidR="008C4958">
              <w:rPr>
                <w:color w:val="000000"/>
              </w:rPr>
              <w:t>.</w:t>
            </w:r>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560587589"/>
              <w:lock w:val="contentLocked"/>
              <w:docPartList>
                <w:docPartGallery w:val="Quick Parts"/>
              </w:docPartList>
            </w:sdtPr>
            <w:sdtContent>
              <w:p w:rsidR="00803383" w:rsidRPr="00D70E51" w:rsidRDefault="00803383" w:rsidP="001D4084">
                <w:pPr>
                  <w:spacing w:line="276" w:lineRule="auto"/>
                  <w:contextualSpacing/>
                  <w:rPr>
                    <w:b/>
                  </w:rPr>
                </w:pPr>
                <w:r>
                  <w:rPr>
                    <w:b/>
                  </w:rPr>
                  <w:t>MANUFACTURING</w:t>
                </w:r>
                <w:r w:rsidRPr="004D11E1">
                  <w:rPr>
                    <w:b/>
                  </w:rPr>
                  <w:t xml:space="preserve"> PROCESS</w:t>
                </w:r>
              </w:p>
            </w:sdtContent>
          </w:sdt>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4F32B1" w:rsidRDefault="00803383" w:rsidP="008C4958">
            <w:pPr>
              <w:pStyle w:val="ListParagraph"/>
              <w:spacing w:line="360" w:lineRule="auto"/>
              <w:ind w:left="0" w:firstLine="0"/>
              <w:jc w:val="both"/>
              <w:rPr>
                <w:b/>
                <w:bCs/>
                <w:color w:val="000000"/>
                <w:shd w:val="clear" w:color="auto" w:fill="FFFFFF"/>
              </w:rPr>
            </w:pPr>
            <w:r>
              <w:t>No information provided</w:t>
            </w:r>
            <w:r w:rsidR="00843B9A">
              <w:t>.</w:t>
            </w:r>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307005347"/>
              <w:lock w:val="contentLocked"/>
              <w:docPartList>
                <w:docPartGallery w:val="Quick Parts"/>
              </w:docPartList>
            </w:sdtPr>
            <w:sdtContent>
              <w:p w:rsidR="00803383" w:rsidRPr="00D70E51" w:rsidRDefault="00803383" w:rsidP="001D40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sdtContent>
          </w:sdt>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040165">
            <w:pPr>
              <w:numPr>
                <w:ilvl w:val="0"/>
                <w:numId w:val="36"/>
              </w:numPr>
              <w:spacing w:line="360" w:lineRule="auto"/>
              <w:ind w:left="0"/>
              <w:jc w:val="both"/>
            </w:pPr>
            <w:r>
              <w:t>NA</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612127798"/>
              <w:lock w:val="contentLocked"/>
              <w:docPartList>
                <w:docPartGallery w:val="Quick Parts"/>
              </w:docPartList>
            </w:sdtPr>
            <w:sdtContent>
              <w:p w:rsidR="00803383" w:rsidRPr="000313D5" w:rsidRDefault="00803383" w:rsidP="001D4084">
                <w:pPr>
                  <w:spacing w:line="276" w:lineRule="auto"/>
                  <w:jc w:val="both"/>
                  <w:rPr>
                    <w:b/>
                  </w:rPr>
                </w:pPr>
                <w:r>
                  <w:rPr>
                    <w:b/>
                  </w:rPr>
                  <w:t>RAW MATERIALS REQUIRED &amp; AVAILABILITY</w:t>
                </w:r>
              </w:p>
            </w:sdtContent>
          </w:sdt>
        </w:tc>
      </w:tr>
      <w:tr w:rsidR="00803383" w:rsidTr="000517EF">
        <w:trPr>
          <w:trHeight w:val="344"/>
          <w:jc w:val="center"/>
        </w:trPr>
        <w:tc>
          <w:tcPr>
            <w:tcW w:w="805" w:type="dxa"/>
            <w:vMerge w:val="restart"/>
            <w:shd w:val="clear" w:color="auto" w:fill="FFFFFF" w:themeFill="background1"/>
          </w:tcPr>
          <w:p w:rsidR="00803383" w:rsidRPr="00963C8E" w:rsidRDefault="00803383" w:rsidP="001D4084">
            <w:pPr>
              <w:spacing w:line="276" w:lineRule="auto"/>
              <w:contextualSpacing/>
              <w:rPr>
                <w:b/>
              </w:rPr>
            </w:pPr>
          </w:p>
        </w:tc>
        <w:tc>
          <w:tcPr>
            <w:tcW w:w="2796" w:type="dxa"/>
            <w:gridSpan w:val="2"/>
            <w:shd w:val="clear" w:color="auto" w:fill="FFFFFF" w:themeFill="background1"/>
          </w:tcPr>
          <w:sdt>
            <w:sdtPr>
              <w:rPr>
                <w:b/>
              </w:rPr>
              <w:id w:val="1098912041"/>
              <w:docPartList>
                <w:docPartGallery w:val="Quick Parts"/>
              </w:docPartList>
            </w:sdtPr>
            <w:sdtContent>
              <w:p w:rsidR="00803383" w:rsidRDefault="00803383" w:rsidP="001D4084">
                <w:pPr>
                  <w:spacing w:line="360" w:lineRule="auto"/>
                  <w:rPr>
                    <w:b/>
                  </w:rPr>
                </w:pPr>
                <w:r>
                  <w:rPr>
                    <w:b/>
                  </w:rPr>
                  <w:t>Type of Raw Material:</w:t>
                </w:r>
              </w:p>
            </w:sdtContent>
          </w:sdt>
        </w:tc>
        <w:tc>
          <w:tcPr>
            <w:tcW w:w="7653" w:type="dxa"/>
            <w:gridSpan w:val="7"/>
            <w:shd w:val="clear" w:color="auto" w:fill="FFFFFF" w:themeFill="background1"/>
            <w:vAlign w:val="bottom"/>
          </w:tcPr>
          <w:p w:rsidR="00803383" w:rsidRPr="00A743D5" w:rsidRDefault="004C3DD9" w:rsidP="00DE674B">
            <w:pPr>
              <w:spacing w:line="360" w:lineRule="auto"/>
              <w:jc w:val="both"/>
            </w:pPr>
            <w:r>
              <w:t>Raw Iron Ore Sponge, Pellet Sponge, Pig Iron, Silica Manganese etc.</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shd w:val="clear" w:color="auto" w:fill="FFFFFF" w:themeFill="background1"/>
            <w:vAlign w:val="bottom"/>
          </w:tcPr>
          <w:sdt>
            <w:sdtPr>
              <w:rPr>
                <w:b/>
              </w:rPr>
              <w:id w:val="1607070133"/>
              <w:lock w:val="contentLocked"/>
              <w:docPartList>
                <w:docPartGallery w:val="Quick Parts"/>
              </w:docPartList>
            </w:sdtPr>
            <w:sdtContent>
              <w:p w:rsidR="00803383" w:rsidRDefault="00803383" w:rsidP="001D4084">
                <w:pPr>
                  <w:spacing w:line="360" w:lineRule="auto"/>
                  <w:jc w:val="both"/>
                  <w:rPr>
                    <w:b/>
                  </w:rPr>
                </w:pPr>
                <w:r>
                  <w:rPr>
                    <w:b/>
                  </w:rPr>
                  <w:t>Availability:</w:t>
                </w:r>
              </w:p>
            </w:sdtContent>
          </w:sdt>
        </w:tc>
        <w:tc>
          <w:tcPr>
            <w:tcW w:w="7653" w:type="dxa"/>
            <w:gridSpan w:val="7"/>
            <w:shd w:val="clear" w:color="auto" w:fill="FFFFFF" w:themeFill="background1"/>
            <w:vAlign w:val="bottom"/>
          </w:tcPr>
          <w:p w:rsidR="00803383" w:rsidRPr="00A743D5" w:rsidRDefault="00803383" w:rsidP="001D4084">
            <w:pPr>
              <w:spacing w:line="360" w:lineRule="auto"/>
              <w:jc w:val="both"/>
            </w:pPr>
            <w:r w:rsidRPr="00A743D5">
              <w:t xml:space="preserve">Good </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048580509"/>
              <w:lock w:val="contentLocked"/>
              <w:docPartList>
                <w:docPartGallery w:val="Quick Parts"/>
              </w:docPartList>
            </w:sdtPr>
            <w:sdtContent>
              <w:p w:rsidR="00803383" w:rsidRPr="000313D5" w:rsidRDefault="00803383" w:rsidP="001D4084">
                <w:pPr>
                  <w:spacing w:line="276" w:lineRule="auto"/>
                  <w:jc w:val="both"/>
                  <w:rPr>
                    <w:b/>
                  </w:rPr>
                </w:pPr>
                <w:r>
                  <w:rPr>
                    <w:b/>
                  </w:rPr>
                  <w:t>AVAILABILITY &amp; STATUS OF UTILITIES</w:t>
                </w:r>
              </w:p>
            </w:sdtContent>
          </w:sdt>
        </w:tc>
      </w:tr>
      <w:tr w:rsidR="00803383" w:rsidTr="000517EF">
        <w:trPr>
          <w:trHeight w:val="66"/>
          <w:jc w:val="center"/>
        </w:trPr>
        <w:tc>
          <w:tcPr>
            <w:tcW w:w="805" w:type="dxa"/>
            <w:vMerge w:val="restart"/>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1254633302"/>
              <w:lock w:val="contentLocked"/>
              <w:docPartList>
                <w:docPartGallery w:val="Quick Parts"/>
              </w:docPartList>
            </w:sdtPr>
            <w:sdtContent>
              <w:p w:rsidR="00803383" w:rsidRPr="00A604BF" w:rsidRDefault="00803383" w:rsidP="001D4084">
                <w:pPr>
                  <w:spacing w:line="276" w:lineRule="auto"/>
                </w:pPr>
                <w:r w:rsidRPr="00A604BF">
                  <w:t>Power/ Electricity</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1892262368"/>
              <w:lock w:val="contentLocked"/>
              <w:docPartList>
                <w:docPartGallery w:val="Quick Parts"/>
              </w:docPartList>
            </w:sdtPr>
            <w:sdtContent>
              <w:p w:rsidR="00803383" w:rsidRPr="00A604BF" w:rsidRDefault="00803383" w:rsidP="001D4084">
                <w:pPr>
                  <w:spacing w:line="276" w:lineRule="auto"/>
                </w:pPr>
                <w:r w:rsidRPr="00A604BF">
                  <w:t>Water</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700440192"/>
              <w:lock w:val="contentLocked"/>
              <w:docPartList>
                <w:docPartGallery w:val="Quick Parts"/>
              </w:docPartList>
            </w:sdtPr>
            <w:sdtContent>
              <w:p w:rsidR="00803383" w:rsidRDefault="00803383" w:rsidP="001D4084">
                <w:pPr>
                  <w:spacing w:line="276" w:lineRule="auto"/>
                </w:pPr>
                <w:r>
                  <w:t>Road/ Transport</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997790190"/>
              <w:lock w:val="contentLocked"/>
              <w:docPartList>
                <w:docPartGallery w:val="Quick Parts"/>
              </w:docPartList>
            </w:sdtPr>
            <w:sdtContent>
              <w:p w:rsidR="00803383" w:rsidRPr="000313D5" w:rsidRDefault="00803383" w:rsidP="001D4084">
                <w:pPr>
                  <w:spacing w:line="276" w:lineRule="auto"/>
                  <w:jc w:val="both"/>
                  <w:rPr>
                    <w:b/>
                  </w:rPr>
                </w:pPr>
                <w:r>
                  <w:rPr>
                    <w:b/>
                  </w:rPr>
                  <w:t>COMMENT ON AVAILABILITY OF LABOUR</w:t>
                </w:r>
              </w:p>
            </w:sdtContent>
          </w:sdt>
        </w:tc>
      </w:tr>
      <w:tr w:rsidR="00803383" w:rsidTr="000517EF">
        <w:trPr>
          <w:trHeight w:val="54"/>
          <w:jc w:val="center"/>
        </w:trPr>
        <w:tc>
          <w:tcPr>
            <w:tcW w:w="805" w:type="dxa"/>
            <w:shd w:val="clear" w:color="auto" w:fill="FFFFFF" w:themeFill="background1"/>
          </w:tcPr>
          <w:p w:rsidR="00803383" w:rsidRPr="00963C8E" w:rsidRDefault="00803383" w:rsidP="001D4084">
            <w:pPr>
              <w:spacing w:line="276" w:lineRule="auto"/>
              <w:contextualSpacing/>
              <w:rPr>
                <w:b/>
              </w:rPr>
            </w:pPr>
          </w:p>
        </w:tc>
        <w:tc>
          <w:tcPr>
            <w:tcW w:w="10449" w:type="dxa"/>
            <w:gridSpan w:val="9"/>
            <w:shd w:val="clear" w:color="auto" w:fill="FFFFFF" w:themeFill="background1"/>
            <w:vAlign w:val="bottom"/>
          </w:tcPr>
          <w:p w:rsidR="00803383" w:rsidRDefault="00DD68D5" w:rsidP="001D4084">
            <w:pPr>
              <w:spacing w:line="360" w:lineRule="auto"/>
              <w:jc w:val="both"/>
              <w:rPr>
                <w:b/>
              </w:rPr>
            </w:pPr>
            <w:sdt>
              <w:sdt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03383" w:rsidRPr="00384C0C">
                  <w:t>Appears to be easily &amp; adequately available and no labour issues came to our knowledge during site inspection.</w:t>
                </w:r>
              </w:sdtContent>
            </w:sdt>
          </w:p>
        </w:tc>
      </w:tr>
      <w:tr w:rsidR="00803383" w:rsidTr="000517EF">
        <w:trPr>
          <w:trHeight w:val="54"/>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075973850"/>
              <w:lock w:val="contentLocked"/>
              <w:docPartList>
                <w:docPartGallery w:val="Quick Parts"/>
              </w:docPartList>
            </w:sdtPr>
            <w:sdtContent>
              <w:p w:rsidR="00803383" w:rsidRPr="005551C4" w:rsidRDefault="00803383" w:rsidP="001D4084">
                <w:pPr>
                  <w:spacing w:line="276" w:lineRule="auto"/>
                  <w:jc w:val="both"/>
                  <w:rPr>
                    <w:b/>
                  </w:rPr>
                </w:pPr>
                <w:r w:rsidRPr="000313D5">
                  <w:rPr>
                    <w:b/>
                  </w:rPr>
                  <w:t>SALES TRANSACTIONAL PROSPECTS OF SUCH PLANTS</w:t>
                </w:r>
                <w:r>
                  <w:rPr>
                    <w:b/>
                  </w:rPr>
                  <w:t>/ MACHINERY</w:t>
                </w:r>
              </w:p>
            </w:sdtContent>
          </w:sdt>
        </w:tc>
      </w:tr>
      <w:tr w:rsidR="00803383" w:rsidTr="000517EF">
        <w:trPr>
          <w:trHeight w:val="52"/>
          <w:jc w:val="center"/>
        </w:trPr>
        <w:tc>
          <w:tcPr>
            <w:tcW w:w="805" w:type="dxa"/>
            <w:vMerge w:val="restart"/>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Content>
              <w:p w:rsidR="00803383" w:rsidRPr="006A774F" w:rsidRDefault="00803383" w:rsidP="001D4084">
                <w:pPr>
                  <w:spacing w:line="276" w:lineRule="auto"/>
                </w:pPr>
                <w:r>
                  <w:t>Strategic Sale as part of the complete Project.</w:t>
                </w:r>
              </w:p>
            </w:sdtContent>
          </w:sdt>
        </w:tc>
      </w:tr>
      <w:tr w:rsidR="00803383" w:rsidTr="000517EF">
        <w:trPr>
          <w:trHeight w:val="52"/>
          <w:jc w:val="center"/>
        </w:trPr>
        <w:tc>
          <w:tcPr>
            <w:tcW w:w="805" w:type="dxa"/>
            <w:vMerge/>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tcPr>
          <w:p w:rsidR="00803383" w:rsidRPr="007532B6" w:rsidRDefault="00DD68D5" w:rsidP="001D4084">
            <w:pPr>
              <w:spacing w:line="360" w:lineRule="auto"/>
              <w:jc w:val="both"/>
              <w:rPr>
                <w:b/>
              </w:rPr>
            </w:pPr>
            <w:sdt>
              <w:sdtPr>
                <w:rPr>
                  <w:b/>
                </w:rPr>
                <w:id w:val="2139451373"/>
                <w:lock w:val="contentLocked"/>
                <w:docPartList>
                  <w:docPartGallery w:val="Quick Parts"/>
                </w:docPartList>
              </w:sdtPr>
              <w:sdtContent>
                <w:r w:rsidR="00803383" w:rsidRPr="007532B6">
                  <w:rPr>
                    <w:b/>
                  </w:rPr>
                  <w:t>Reason:</w:t>
                </w:r>
              </w:sdtContent>
            </w:sdt>
            <w:r w:rsidR="00803383" w:rsidRPr="007532B6">
              <w:rPr>
                <w:b/>
              </w:rPr>
              <w:t xml:space="preserve"> </w:t>
            </w:r>
            <w:r w:rsidR="00803383">
              <w:t xml:space="preserve">This is a Medium Scale manufacturing plant &amp; can only be sold as an Integrated Industry to preserve its value since complete process line &amp; machines are special purpose machines &amp; can’t be used </w:t>
            </w:r>
            <w:r w:rsidR="00803383">
              <w:lastRenderedPageBreak/>
              <w:t>in any other industry.</w:t>
            </w:r>
            <w:r w:rsidR="00803383" w:rsidRPr="00DF4928">
              <w:t xml:space="preserve"> </w:t>
            </w:r>
            <w:sdt>
              <w:sdt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sidR="00803383" w:rsidRPr="00DF4928">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803383" w:rsidRPr="00DF4928">
              <w:t xml:space="preserve"> </w:t>
            </w:r>
            <w:sdt>
              <w:sdt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803383">
                  <w:t>is through strategic sale to the players who are already into same or similar Industry who have plans for expansion or any large conglomefrate who plans to enter into this new Industry</w:t>
                </w:r>
              </w:sdtContent>
            </w:sdt>
          </w:p>
        </w:tc>
      </w:tr>
      <w:tr w:rsidR="00803383" w:rsidTr="000517EF">
        <w:trPr>
          <w:trHeight w:val="52"/>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915202805"/>
              <w:docPartList>
                <w:docPartGallery w:val="Quick Parts"/>
              </w:docPartList>
            </w:sdtPr>
            <w:sdtContent>
              <w:p w:rsidR="00803383" w:rsidRDefault="00803383" w:rsidP="001D4084">
                <w:pPr>
                  <w:spacing w:line="276" w:lineRule="auto"/>
                  <w:jc w:val="both"/>
                  <w:rPr>
                    <w:b/>
                  </w:rPr>
                </w:pPr>
                <w:r>
                  <w:rPr>
                    <w:b/>
                  </w:rPr>
                  <w:t>DEMAND OF SUCH PLANT &amp; MACHINERY IN THE MARKET</w:t>
                </w:r>
              </w:p>
            </w:sdtContent>
          </w:sdt>
        </w:tc>
      </w:tr>
      <w:tr w:rsidR="00803383" w:rsidTr="000517EF">
        <w:trPr>
          <w:trHeight w:val="52"/>
          <w:jc w:val="center"/>
        </w:trPr>
        <w:tc>
          <w:tcPr>
            <w:tcW w:w="805" w:type="dxa"/>
            <w:shd w:val="clear" w:color="auto" w:fill="FFFFFF" w:themeFill="background1"/>
          </w:tcPr>
          <w:p w:rsidR="00803383" w:rsidRPr="005551C4" w:rsidRDefault="00803383" w:rsidP="001D4084">
            <w:pPr>
              <w:pStyle w:val="ListParagraph"/>
              <w:spacing w:line="276" w:lineRule="auto"/>
              <w:ind w:left="746"/>
              <w:contextualSpacing/>
              <w:rPr>
                <w:b/>
              </w:rPr>
            </w:pPr>
          </w:p>
        </w:tc>
        <w:tc>
          <w:tcPr>
            <w:tcW w:w="10449" w:type="dxa"/>
            <w:gridSpan w:val="9"/>
            <w:shd w:val="clear" w:color="auto" w:fill="FFFFFF" w:themeFill="background1"/>
            <w:vAlign w:val="bottom"/>
          </w:tcPr>
          <w:p w:rsidR="00803383" w:rsidRDefault="00DD68D5" w:rsidP="001D4084">
            <w:pPr>
              <w:spacing w:line="360" w:lineRule="auto"/>
              <w:jc w:val="both"/>
              <w:rPr>
                <w:b/>
              </w:rPr>
            </w:pPr>
            <w:sdt>
              <w:sdtPr>
                <w:rPr>
                  <w:color w:val="000000" w:themeColor="text1"/>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dropDownList>
              </w:sdtPr>
              <w:sdtContent>
                <w:r w:rsidR="00803383" w:rsidRPr="00F7344E">
                  <w:rPr>
                    <w:color w:val="000000" w:themeColor="text1"/>
                  </w:rPr>
                  <w:t>Appears to be moderate as per general information available in public domain.</w:t>
                </w:r>
              </w:sdtContent>
            </w:sdt>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047985889"/>
              <w:lock w:val="contentLocked"/>
              <w:docPartList>
                <w:docPartGallery w:val="Quick Parts"/>
              </w:docPartList>
            </w:sdtPr>
            <w:sdtContent>
              <w:p w:rsidR="00803383" w:rsidRPr="005551C4" w:rsidRDefault="00803383" w:rsidP="001D4084">
                <w:pPr>
                  <w:spacing w:line="276" w:lineRule="auto"/>
                  <w:jc w:val="both"/>
                  <w:rPr>
                    <w:b/>
                  </w:rPr>
                </w:pPr>
                <w:r>
                  <w:rPr>
                    <w:b/>
                  </w:rPr>
                  <w:t>VALUATION PRO</w:t>
                </w:r>
                <w:r w:rsidRPr="00FB0696">
                  <w:rPr>
                    <w:b/>
                  </w:rPr>
                  <w:t>EDURE</w:t>
                </w:r>
              </w:p>
            </w:sdtContent>
          </w:sdt>
        </w:tc>
      </w:tr>
      <w:tr w:rsidR="00803383" w:rsidTr="000517EF">
        <w:trPr>
          <w:trHeight w:val="52"/>
          <w:jc w:val="center"/>
        </w:trPr>
        <w:tc>
          <w:tcPr>
            <w:tcW w:w="805" w:type="dxa"/>
            <w:shd w:val="clear" w:color="auto" w:fill="FFFFFF" w:themeFill="background1"/>
          </w:tcPr>
          <w:p w:rsidR="00803383" w:rsidRPr="00CD4270"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CD4270" w:rsidRDefault="00DD68D5" w:rsidP="001D4084">
            <w:pPr>
              <w:pStyle w:val="ListParagraph"/>
              <w:spacing w:line="360" w:lineRule="auto"/>
              <w:ind w:left="0"/>
              <w:jc w:val="both"/>
              <w:rPr>
                <w:b/>
              </w:rPr>
            </w:pPr>
            <w:sdt>
              <w:sdtPr>
                <w:rPr>
                  <w:b/>
                </w:rPr>
                <w:id w:val="-797063655"/>
                <w:lock w:val="contentLocked"/>
                <w:docPartList>
                  <w:docPartGallery w:val="Quick Parts"/>
                </w:docPartList>
              </w:sdtPr>
              <w:sdtContent>
                <w:r w:rsidR="00803383">
                  <w:rPr>
                    <w:b/>
                  </w:rPr>
                  <w:t xml:space="preserve">Basic </w:t>
                </w:r>
                <w:r w:rsidR="00803383" w:rsidRPr="00963C8E">
                  <w:rPr>
                    <w:b/>
                  </w:rPr>
                  <w:t>Methodology</w:t>
                </w:r>
                <w:r w:rsidR="00803383">
                  <w:rPr>
                    <w:b/>
                  </w:rPr>
                  <w:t>:</w:t>
                </w:r>
              </w:sdtContent>
            </w:sdt>
            <w:r w:rsidR="00803383">
              <w:rPr>
                <w:b/>
              </w:rPr>
              <w:t xml:space="preserve"> </w:t>
            </w:r>
            <w:sdt>
              <w:sdtPr>
                <w:id w:val="1719941939"/>
                <w:lock w:val="contentLocked"/>
                <w:docPartList>
                  <w:docPartGallery w:val="Quick Parts"/>
                </w:docPartList>
              </w:sdtPr>
              <w:sdtContent>
                <w:r w:rsidR="00803383" w:rsidRPr="00FB0696">
                  <w:t xml:space="preserve">For arriving at fair market value </w:t>
                </w:r>
                <w:r w:rsidR="00803383">
                  <w:t xml:space="preserve">of P&amp;M &amp; other fixed assets </w:t>
                </w:r>
                <w:r w:rsidR="00803383" w:rsidRPr="00FB0696">
                  <w:t>our engineering team has rationally applied the mixture of</w:t>
                </w:r>
              </w:sdtContent>
            </w:sdt>
            <w:r w:rsidR="00803383" w:rsidRPr="00CD4270">
              <w:t xml:space="preserve"> </w:t>
            </w:r>
            <w:sdt>
              <w:sdtPr>
                <w:rPr>
                  <w:b/>
                  <w:i/>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listItem w:displayText="'Cost approach (depreciated replacement cost)’" w:value="'Cost approach (depreciated replacement cost)’"/>
                </w:dropDownList>
              </w:sdtPr>
              <w:sdtContent>
                <w:r w:rsidR="00105151">
                  <w:rPr>
                    <w:b/>
                    <w:i/>
                    <w:u w:val="single"/>
                  </w:rPr>
                  <w:t>'Cost approach (depreciated replacement cost)’</w:t>
                </w:r>
              </w:sdtContent>
            </w:sdt>
            <w:r w:rsidR="00803383" w:rsidRPr="00CD4270">
              <w:rPr>
                <w:i/>
              </w:rPr>
              <w:t xml:space="preserve">. </w:t>
            </w:r>
            <w:sdt>
              <w:sdtPr>
                <w:rPr>
                  <w:i/>
                </w:rPr>
                <w:id w:val="1195572309"/>
                <w:lock w:val="contentLocked"/>
                <w:docPartList>
                  <w:docPartGallery w:val="Quick Parts"/>
                </w:docPartList>
              </w:sdtPr>
              <w:sdtEndPr>
                <w:rPr>
                  <w:i w:val="0"/>
                </w:rPr>
              </w:sdtEndPr>
              <w:sdtContent>
                <w:r w:rsidR="00803383">
                  <w:t xml:space="preserve">The fair market value of Plant &amp; Machinery </w:t>
                </w:r>
                <w:r w:rsidR="00803383" w:rsidRPr="00147515">
                  <w:t xml:space="preserve">on the date of valuation is its cost of reproduction </w:t>
                </w:r>
                <w:r w:rsidR="00803383">
                  <w:t xml:space="preserve">&amp; commissioning </w:t>
                </w:r>
                <w:r w:rsidR="00803383" w:rsidRPr="00147515">
                  <w:t xml:space="preserve">on that date less the depreciation &amp; other deterioration deductions </w:t>
                </w:r>
                <w:r w:rsidR="00803383">
                  <w:t xml:space="preserve">(Technological, Economic, Functional obsolescence) or additions for good maintenance </w:t>
                </w:r>
                <w:r w:rsidR="00803383" w:rsidRPr="00147515">
                  <w:t xml:space="preserve">from the date of </w:t>
                </w:r>
                <w:r w:rsidR="00803383">
                  <w:t>commissioning</w:t>
                </w:r>
                <w:r w:rsidR="00803383" w:rsidRPr="00147515">
                  <w:t xml:space="preserve"> of the </w:t>
                </w:r>
                <w:r w:rsidR="00803383">
                  <w:t>machinery</w:t>
                </w:r>
                <w:r w:rsidR="00803383" w:rsidRPr="00147515">
                  <w:t xml:space="preserve"> to the date of its valuation.</w:t>
                </w:r>
              </w:sdtContent>
            </w:sdt>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sdt>
            <w:sdtPr>
              <w:id w:val="1073469506"/>
              <w:lock w:val="contentLocked"/>
              <w:docPartList>
                <w:docPartGallery w:val="Quick Parts"/>
              </w:docPartList>
            </w:sdtPr>
            <w:sdtContent>
              <w:p w:rsidR="00803383" w:rsidRPr="00406FA4" w:rsidRDefault="00803383" w:rsidP="001D4084">
                <w:pPr>
                  <w:spacing w:line="360" w:lineRule="auto"/>
                  <w:jc w:val="both"/>
                </w:pPr>
                <w:r w:rsidRPr="00C16796">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406FA4" w:rsidRDefault="009013A4" w:rsidP="001C07F3">
            <w:pPr>
              <w:spacing w:line="360" w:lineRule="auto"/>
              <w:jc w:val="both"/>
            </w:pPr>
            <w:r w:rsidRPr="00F40546">
              <w:t xml:space="preserve">Main Machinery of this Plant </w:t>
            </w:r>
            <w:proofErr w:type="gramStart"/>
            <w:r w:rsidRPr="00F40546">
              <w:t>are</w:t>
            </w:r>
            <w:proofErr w:type="gramEnd"/>
            <w:r w:rsidRPr="00F40546">
              <w:t xml:space="preserve"> Induction Furnace, ladles, bending machine, continuous casting machine etc. The auxiliary machines of this plants are D.G set, Cranes, cooling tower, Transformer etc</w:t>
            </w:r>
            <w:r w:rsidR="00843B9A">
              <w:t>.</w:t>
            </w:r>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AA3EC9" w:rsidRDefault="00DD68D5" w:rsidP="001D4084">
            <w:pPr>
              <w:spacing w:line="360" w:lineRule="auto"/>
              <w:jc w:val="both"/>
            </w:pPr>
            <w:sdt>
              <w:sdt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03383">
                  <w:t>The main data point for the Valuation of Plant &amp; Machinery is the Fixed Asset Register maintained by the company. Plant &amp; Machinery FAR has been provided by the company which has been relied upon in good faith.</w:t>
                </w:r>
              </w:sdtContent>
            </w:sdt>
            <w:r w:rsidR="00803383">
              <w:t xml:space="preserve"> </w:t>
            </w:r>
            <w:sdt>
              <w:sdt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03383">
                  <w:t>Provided FAR included assets in different heads like Land, Building, Plant &amp; Machinery, Electrical equipment’s, Furniture &amp; fittings, Office equipment, etc. Assets under different heads are segregated and are evaluated separately.</w:t>
                </w:r>
              </w:sdtContent>
            </w:sdt>
            <w:r w:rsidR="00803383">
              <w:t xml:space="preserve"> </w:t>
            </w:r>
            <w:sdt>
              <w:sdt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03383">
                  <w:t>From the Fixed Asset Register List two key inputs, Date of Capitalization and Cost of capitalization are taken which play vital role in evaluating used Plant &amp; Machinery valuation.</w:t>
                </w:r>
              </w:sdtContent>
            </w:sdt>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sdt>
          <w:sdt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tc>
              <w:tcPr>
                <w:tcW w:w="10449" w:type="dxa"/>
                <w:gridSpan w:val="9"/>
                <w:shd w:val="clear" w:color="auto" w:fill="FFFFFF" w:themeFill="background1"/>
                <w:vAlign w:val="bottom"/>
              </w:tcPr>
              <w:p w:rsidR="00803383" w:rsidRPr="00C16796" w:rsidRDefault="009013A4" w:rsidP="001D4084">
                <w:pPr>
                  <w:spacing w:line="360" w:lineRule="auto"/>
                  <w:jc w:val="both"/>
                </w:pPr>
                <w:r>
                  <w:t>Provided Capitalization cost in FAR doesn't include any kind of soft cost like pre-operative, finance, IDC expenses, etc. incurred during establishment of the Project.</w:t>
                </w:r>
              </w:p>
            </w:tc>
          </w:sdtContent>
        </w:sdt>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C16796" w:rsidRDefault="00803383" w:rsidP="009013A4">
            <w:pPr>
              <w:spacing w:line="360" w:lineRule="auto"/>
              <w:jc w:val="both"/>
            </w:pPr>
            <w:r w:rsidRPr="00F7344E">
              <w:t>For evaluating depreciation, Chart of Companies Act-2013 for ascertaining useful life of different</w:t>
            </w:r>
            <w:r>
              <w:t xml:space="preserve"> types of machine</w:t>
            </w:r>
            <w:r w:rsidR="001C07F3">
              <w:t xml:space="preserve">s are followed and varies from </w:t>
            </w:r>
            <w:r w:rsidR="009013A4">
              <w:t>5-25</w:t>
            </w:r>
            <w:r>
              <w:t xml:space="preserve"> years based on the nature of the item.</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tcBorders>
              <w:bottom w:val="single" w:sz="4" w:space="0" w:color="auto"/>
            </w:tcBorders>
            <w:shd w:val="clear" w:color="auto" w:fill="FFFFFF" w:themeFill="background1"/>
          </w:tcPr>
          <w:sdt>
            <w:sdt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p w:rsidR="00803383" w:rsidRPr="00E022CC" w:rsidRDefault="00803383" w:rsidP="001D4084">
                <w:pPr>
                  <w:tabs>
                    <w:tab w:val="left" w:pos="426"/>
                  </w:tabs>
                  <w:spacing w:line="360" w:lineRule="auto"/>
                </w:pPr>
                <w:r>
                  <w:t>On the Depreciated Replacement Cost (DRC) deduction for obsolescence/ deterioration or addition for good maintenance has been taken to arrive at the estimated Prospective Fair Market Value of the machines.</w:t>
                </w:r>
              </w:p>
            </w:sdtContent>
          </w:sdt>
        </w:tc>
      </w:tr>
      <w:tr w:rsidR="00803383" w:rsidTr="000517EF">
        <w:trPr>
          <w:trHeight w:val="54"/>
          <w:jc w:val="center"/>
        </w:trPr>
        <w:tc>
          <w:tcPr>
            <w:tcW w:w="805" w:type="dxa"/>
            <w:tcBorders>
              <w:bottom w:val="single" w:sz="4" w:space="0" w:color="auto"/>
            </w:tcBorders>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tcBorders>
              <w:bottom w:val="single" w:sz="4" w:space="0" w:color="auto"/>
            </w:tcBorders>
            <w:shd w:val="clear" w:color="auto" w:fill="FFFFFF" w:themeFill="background1"/>
          </w:tcPr>
          <w:p w:rsidR="00803383" w:rsidRPr="00C16796" w:rsidRDefault="00DD68D5" w:rsidP="001D4084">
            <w:pPr>
              <w:tabs>
                <w:tab w:val="left" w:pos="426"/>
              </w:tabs>
              <w:spacing w:line="360" w:lineRule="auto"/>
            </w:pPr>
            <w:sdt>
              <w:sdtPr>
                <w:id w:val="1226030670"/>
                <w:lock w:val="contentLocked"/>
                <w:docPartList>
                  <w:docPartGallery w:val="Quick Parts"/>
                </w:docPartList>
              </w:sdtPr>
              <w:sdtContent>
                <w:r w:rsidR="00803383" w:rsidRPr="00EB0FCA">
                  <w:rPr>
                    <w:b/>
                  </w:rPr>
                  <w:t>Underline assumption</w:t>
                </w:r>
                <w:r w:rsidR="00803383">
                  <w:t xml:space="preserve"> for the evaluation of this Plant &amp; Machinery is that</w:t>
                </w:r>
              </w:sdtContent>
            </w:sdt>
            <w:r w:rsidR="00803383">
              <w:t xml:space="preserve"> </w:t>
            </w:r>
            <w:sdt>
              <w:sdt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803383">
                  <w:t>it will be sold as an Integrated Plant and not as discrete/ piecemeal machinery basis.</w:t>
                </w:r>
              </w:sdtContent>
            </w:sdt>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878233954"/>
              <w:lock w:val="contentLocked"/>
              <w:docPartList>
                <w:docPartGallery w:val="Quick Parts"/>
              </w:docPartList>
            </w:sdtPr>
            <w:sdtContent>
              <w:p w:rsidR="00803383" w:rsidRPr="0005431F" w:rsidRDefault="00803383" w:rsidP="001D4084">
                <w:pPr>
                  <w:spacing w:line="276" w:lineRule="auto"/>
                  <w:jc w:val="both"/>
                </w:pPr>
                <w:r w:rsidRPr="008E12F1">
                  <w:rPr>
                    <w:b/>
                  </w:rPr>
                  <w:t>CONSOLIDATED PLANT &amp; MACHINERY VALUATION</w:t>
                </w:r>
              </w:p>
            </w:sdtContent>
          </w:sdt>
        </w:tc>
      </w:tr>
      <w:tr w:rsidR="00803383" w:rsidTr="000517EF">
        <w:trPr>
          <w:trHeight w:val="54"/>
          <w:jc w:val="center"/>
        </w:trPr>
        <w:tc>
          <w:tcPr>
            <w:tcW w:w="805" w:type="dxa"/>
            <w:shd w:val="clear" w:color="auto" w:fill="FFFFFF" w:themeFill="background1"/>
          </w:tcPr>
          <w:p w:rsidR="00803383" w:rsidRPr="00963C8E" w:rsidRDefault="00803383" w:rsidP="001D4084">
            <w:pPr>
              <w:spacing w:line="276" w:lineRule="auto"/>
              <w:contextualSpacing/>
              <w:rPr>
                <w:b/>
              </w:rPr>
            </w:pPr>
          </w:p>
        </w:tc>
        <w:tc>
          <w:tcPr>
            <w:tcW w:w="10449" w:type="dxa"/>
            <w:gridSpan w:val="9"/>
            <w:shd w:val="clear" w:color="auto" w:fill="FFFFFF" w:themeFill="background1"/>
            <w:vAlign w:val="bottom"/>
          </w:tcPr>
          <w:p w:rsidR="00803383" w:rsidRPr="00963C8E" w:rsidRDefault="00DD68D5" w:rsidP="009013A4">
            <w:pPr>
              <w:pStyle w:val="ListParagraph"/>
              <w:spacing w:line="360" w:lineRule="auto"/>
              <w:ind w:left="0" w:firstLine="0"/>
              <w:jc w:val="both"/>
              <w:rPr>
                <w:b/>
                <w:u w:val="single"/>
                <w:lang w:val="en-IN"/>
              </w:rPr>
            </w:pPr>
            <w:sdt>
              <w:sdtPr>
                <w:id w:val="-70736417"/>
                <w:lock w:val="contentLocked"/>
                <w:docPartList>
                  <w:docPartGallery w:val="Quick Parts"/>
                </w:docPartList>
              </w:sdtPr>
              <w:sdtContent>
                <w:r w:rsidR="00803383" w:rsidRPr="008E12F1">
                  <w:t>Consolidated valuation sheet of Plant &amp; Machinery and other asset items are mentioned below with depreciated current market value as per different category of the machines/assets cumulated together.</w:t>
                </w:r>
                <w:r w:rsidR="00803383">
                  <w:t xml:space="preserve"> O</w:t>
                </w:r>
                <w:r w:rsidR="00803383" w:rsidRPr="008E12F1">
                  <w:t>ur engineering team has sepa</w:t>
                </w:r>
                <w:r w:rsidR="00803383">
                  <w:t xml:space="preserve">rated the Cost of Equipment’s </w:t>
                </w:r>
                <w:r w:rsidR="00803383" w:rsidRPr="008E12F1">
                  <w:t>in the different sections of the plant.</w:t>
                </w:r>
              </w:sdtContent>
            </w:sdt>
            <w:r w:rsidR="00803383"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03383">
                  <w:t>The cost of equipment considered from P&amp;M List doesn't includes Pre-operative, Finance, and IDC Charges etc.</w:t>
                </w:r>
              </w:sdtContent>
            </w:sdt>
            <w:r w:rsidR="00803383">
              <w:t xml:space="preserve"> </w:t>
            </w:r>
            <w:sdt>
              <w:sdtPr>
                <w:id w:val="1395158626"/>
                <w:lock w:val="contentLocked"/>
                <w:docPartList>
                  <w:docPartGallery w:val="Quick Parts"/>
                </w:docPartList>
              </w:sdtPr>
              <w:sdtContent>
                <w:r w:rsidR="00803383">
                  <w:t>The capitalized/ purchase cost of machinery considered from P&amp;M List consists of final commissioning of machines which includes freight, taxes, insurance, etc.</w:t>
                </w:r>
              </w:sdtContent>
            </w:sdt>
          </w:p>
        </w:tc>
      </w:tr>
    </w:tbl>
    <w:p w:rsidR="00803383" w:rsidRDefault="00803383" w:rsidP="00803383">
      <w:pPr>
        <w:spacing w:line="360" w:lineRule="auto"/>
        <w:ind w:left="-1134" w:right="-1281"/>
        <w:jc w:val="center"/>
      </w:pPr>
    </w:p>
    <w:p w:rsidR="00803383" w:rsidRDefault="00DD68D5" w:rsidP="00384EE4">
      <w:pPr>
        <w:ind w:hanging="567"/>
        <w:rPr>
          <w:highlight w:val="yellow"/>
        </w:rPr>
      </w:pPr>
      <w:r w:rsidRPr="00DD68D5">
        <w:drawing>
          <wp:inline distT="0" distB="0" distL="0" distR="0">
            <wp:extent cx="6852918" cy="3827721"/>
            <wp:effectExtent l="0" t="0" r="571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63117" cy="3833418"/>
                    </a:xfrm>
                    <a:prstGeom prst="rect">
                      <a:avLst/>
                    </a:prstGeom>
                    <a:noFill/>
                    <a:ln>
                      <a:noFill/>
                    </a:ln>
                  </pic:spPr>
                </pic:pic>
              </a:graphicData>
            </a:graphic>
          </wp:inline>
        </w:drawing>
      </w:r>
    </w:p>
    <w:p w:rsidR="000A6DD0" w:rsidRDefault="000A6DD0" w:rsidP="00741B9B">
      <w:pPr>
        <w:tabs>
          <w:tab w:val="left" w:pos="360"/>
        </w:tabs>
        <w:ind w:left="-142"/>
        <w:jc w:val="center"/>
        <w:rPr>
          <w:b/>
          <w:szCs w:val="20"/>
        </w:rPr>
      </w:pPr>
    </w:p>
    <w:p w:rsidR="000A6DD0" w:rsidRPr="00E11FA8" w:rsidRDefault="000A6DD0" w:rsidP="000A6DD0">
      <w:pPr>
        <w:rPr>
          <w:b/>
          <w:szCs w:val="20"/>
        </w:rPr>
      </w:pPr>
      <w:r>
        <w:rPr>
          <w:b/>
          <w:szCs w:val="20"/>
        </w:rPr>
        <w:br w:type="page"/>
      </w:r>
    </w:p>
    <w:tbl>
      <w:tblPr>
        <w:tblStyle w:val="TableGrid"/>
        <w:tblW w:w="0" w:type="auto"/>
        <w:jc w:val="center"/>
        <w:tblLook w:val="04A0" w:firstRow="1" w:lastRow="0" w:firstColumn="1" w:lastColumn="0" w:noHBand="0" w:noVBand="1"/>
      </w:tblPr>
      <w:tblGrid>
        <w:gridCol w:w="1518"/>
        <w:gridCol w:w="7832"/>
      </w:tblGrid>
      <w:tr w:rsidR="000A6DD0" w:rsidTr="00481E6C">
        <w:trPr>
          <w:trHeight w:val="52"/>
          <w:jc w:val="center"/>
        </w:trPr>
        <w:tc>
          <w:tcPr>
            <w:tcW w:w="1518" w:type="dxa"/>
            <w:shd w:val="clear" w:color="auto" w:fill="17365D" w:themeFill="text2" w:themeFillShade="BF"/>
            <w:vAlign w:val="bottom"/>
          </w:tcPr>
          <w:p w:rsidR="000A6DD0" w:rsidRPr="00525FC7" w:rsidRDefault="000A6DD0" w:rsidP="00481E6C">
            <w:pPr>
              <w:spacing w:line="360" w:lineRule="auto"/>
              <w:jc w:val="center"/>
              <w:rPr>
                <w:b/>
                <w:i/>
                <w:sz w:val="16"/>
                <w:szCs w:val="16"/>
              </w:rPr>
            </w:pPr>
            <w:r>
              <w:rPr>
                <w:b/>
              </w:rPr>
              <w:lastRenderedPageBreak/>
              <w:t>PART G</w:t>
            </w:r>
          </w:p>
        </w:tc>
        <w:tc>
          <w:tcPr>
            <w:tcW w:w="7832" w:type="dxa"/>
            <w:shd w:val="clear" w:color="auto" w:fill="DBE5F1" w:themeFill="accent1" w:themeFillTint="33"/>
            <w:vAlign w:val="center"/>
          </w:tcPr>
          <w:p w:rsidR="000A6DD0" w:rsidRPr="00C33A49" w:rsidRDefault="000A6DD0" w:rsidP="00481E6C">
            <w:pPr>
              <w:tabs>
                <w:tab w:val="left" w:pos="360"/>
              </w:tabs>
              <w:spacing w:line="276" w:lineRule="auto"/>
              <w:jc w:val="center"/>
              <w:rPr>
                <w:b/>
              </w:rPr>
            </w:pPr>
            <w:r>
              <w:rPr>
                <w:b/>
              </w:rPr>
              <w:t>CONSOLIDATED VALUATION ASSESSMENT OF ASSETS</w:t>
            </w:r>
          </w:p>
        </w:tc>
      </w:tr>
    </w:tbl>
    <w:p w:rsidR="000A6DD0" w:rsidRDefault="000A6DD0" w:rsidP="000A6DD0"/>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
        <w:gridCol w:w="14"/>
        <w:gridCol w:w="3158"/>
        <w:gridCol w:w="923"/>
        <w:gridCol w:w="1355"/>
        <w:gridCol w:w="1191"/>
        <w:gridCol w:w="3501"/>
        <w:gridCol w:w="185"/>
      </w:tblGrid>
      <w:tr w:rsidR="000A6DD0" w:rsidRPr="00BF3AFF" w:rsidTr="00481E6C">
        <w:trPr>
          <w:trHeight w:val="538"/>
          <w:jc w:val="center"/>
        </w:trPr>
        <w:tc>
          <w:tcPr>
            <w:tcW w:w="739"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p>
        </w:tc>
        <w:tc>
          <w:tcPr>
            <w:tcW w:w="4081"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r w:rsidRPr="00275766">
              <w:rPr>
                <w:b/>
              </w:rPr>
              <w:t>Description</w:t>
            </w:r>
          </w:p>
        </w:tc>
        <w:tc>
          <w:tcPr>
            <w:tcW w:w="6232"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r w:rsidRPr="00275766">
              <w:rPr>
                <w:b/>
              </w:rPr>
              <w:t>Value by adopting</w:t>
            </w:r>
          </w:p>
        </w:tc>
      </w:tr>
      <w:tr w:rsidR="000A6DD0" w:rsidRPr="00BF3AFF" w:rsidTr="00481E6C">
        <w:trPr>
          <w:gridAfter w:val="1"/>
          <w:wAfter w:w="185" w:type="dxa"/>
          <w:trHeight w:val="792"/>
          <w:jc w:val="center"/>
        </w:trPr>
        <w:tc>
          <w:tcPr>
            <w:tcW w:w="725" w:type="dxa"/>
            <w:shd w:val="clear" w:color="auto" w:fill="DBE5F1" w:themeFill="accent1" w:themeFillTint="33"/>
            <w:vAlign w:val="center"/>
          </w:tcPr>
          <w:p w:rsidR="000A6DD0" w:rsidRPr="00BF3AFF" w:rsidRDefault="000A6DD0" w:rsidP="00481E6C">
            <w:pPr>
              <w:spacing w:line="360" w:lineRule="auto"/>
              <w:jc w:val="center"/>
              <w:rPr>
                <w:b/>
              </w:rPr>
            </w:pPr>
          </w:p>
        </w:tc>
        <w:tc>
          <w:tcPr>
            <w:tcW w:w="3172" w:type="dxa"/>
            <w:gridSpan w:val="2"/>
            <w:shd w:val="clear" w:color="auto" w:fill="DBE5F1" w:themeFill="accent1" w:themeFillTint="33"/>
            <w:vAlign w:val="center"/>
          </w:tcPr>
          <w:p w:rsidR="000A6DD0" w:rsidRPr="00BF3AFF" w:rsidRDefault="000A6DD0" w:rsidP="00481E6C">
            <w:pPr>
              <w:spacing w:line="360" w:lineRule="auto"/>
              <w:jc w:val="center"/>
            </w:pPr>
            <w:r w:rsidRPr="00BF3AFF">
              <w:rPr>
                <w:b/>
              </w:rPr>
              <w:t>Valuation of the Property</w:t>
            </w:r>
          </w:p>
        </w:tc>
        <w:tc>
          <w:tcPr>
            <w:tcW w:w="3469" w:type="dxa"/>
            <w:gridSpan w:val="3"/>
            <w:shd w:val="clear" w:color="auto" w:fill="DBE5F1" w:themeFill="accent1" w:themeFillTint="33"/>
            <w:vAlign w:val="center"/>
          </w:tcPr>
          <w:p w:rsidR="000A6DD0" w:rsidRPr="00BF3AFF" w:rsidRDefault="000A6DD0" w:rsidP="00481E6C">
            <w:pPr>
              <w:spacing w:line="276" w:lineRule="auto"/>
              <w:jc w:val="center"/>
              <w:rPr>
                <w:b/>
              </w:rPr>
            </w:pPr>
            <w:r>
              <w:rPr>
                <w:b/>
              </w:rPr>
              <w:t>Cost of Capitalization</w:t>
            </w:r>
            <w:r w:rsidRPr="0071776F">
              <w:rPr>
                <w:b/>
              </w:rPr>
              <w:t xml:space="preserve"> (</w:t>
            </w:r>
            <w:proofErr w:type="spellStart"/>
            <w:r w:rsidRPr="0071776F">
              <w:rPr>
                <w:b/>
              </w:rPr>
              <w:t>Rs</w:t>
            </w:r>
            <w:proofErr w:type="spellEnd"/>
            <w:r w:rsidRPr="0071776F">
              <w:rPr>
                <w:b/>
              </w:rPr>
              <w:t>.)</w:t>
            </w:r>
          </w:p>
        </w:tc>
        <w:tc>
          <w:tcPr>
            <w:tcW w:w="3501" w:type="dxa"/>
            <w:shd w:val="clear" w:color="auto" w:fill="DBE5F1" w:themeFill="accent1" w:themeFillTint="33"/>
            <w:vAlign w:val="center"/>
          </w:tcPr>
          <w:p w:rsidR="000A6DD0" w:rsidRPr="00BF3AFF" w:rsidRDefault="000A6DD0" w:rsidP="00481E6C">
            <w:pPr>
              <w:spacing w:line="276" w:lineRule="auto"/>
              <w:jc w:val="center"/>
              <w:rPr>
                <w:b/>
              </w:rPr>
            </w:pPr>
            <w:r>
              <w:rPr>
                <w:b/>
              </w:rPr>
              <w:t xml:space="preserve">Depreciated  Replacement  Market Value </w:t>
            </w:r>
            <w:r w:rsidRPr="00BF3AFF">
              <w:rPr>
                <w:b/>
              </w:rPr>
              <w:t>(</w:t>
            </w:r>
            <w:proofErr w:type="spellStart"/>
            <w:r w:rsidRPr="00BF3AFF">
              <w:rPr>
                <w:b/>
              </w:rPr>
              <w:t>Rs</w:t>
            </w:r>
            <w:proofErr w:type="spellEnd"/>
            <w:r w:rsidRPr="00BF3AFF">
              <w:rPr>
                <w:b/>
              </w:rPr>
              <w:t>.)</w:t>
            </w:r>
          </w:p>
        </w:tc>
      </w:tr>
      <w:tr w:rsidR="000A6DD0" w:rsidRPr="00BF3AFF" w:rsidTr="00481E6C">
        <w:trPr>
          <w:gridAfter w:val="1"/>
          <w:wAfter w:w="185" w:type="dxa"/>
          <w:trHeight w:val="70"/>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sidRPr="007D4388">
              <w:rPr>
                <w:b/>
              </w:rPr>
              <w:t>Land (A)</w:t>
            </w:r>
          </w:p>
        </w:tc>
        <w:tc>
          <w:tcPr>
            <w:tcW w:w="3469" w:type="dxa"/>
            <w:gridSpan w:val="3"/>
            <w:vAlign w:val="center"/>
          </w:tcPr>
          <w:p w:rsidR="000A6DD0" w:rsidRPr="00D75751" w:rsidRDefault="000A6DD0" w:rsidP="00481E6C">
            <w:pPr>
              <w:tabs>
                <w:tab w:val="left" w:pos="360"/>
              </w:tabs>
              <w:spacing w:line="480" w:lineRule="auto"/>
              <w:jc w:val="center"/>
              <w:rPr>
                <w:b/>
              </w:rPr>
            </w:pPr>
            <w:r>
              <w:rPr>
                <w:b/>
              </w:rPr>
              <w:t>---</w:t>
            </w:r>
          </w:p>
        </w:tc>
        <w:tc>
          <w:tcPr>
            <w:tcW w:w="3501" w:type="dxa"/>
            <w:vAlign w:val="center"/>
          </w:tcPr>
          <w:p w:rsidR="000A6DD0" w:rsidRPr="000A34E9" w:rsidRDefault="00B1406A" w:rsidP="00481E6C">
            <w:pPr>
              <w:pStyle w:val="Default"/>
              <w:spacing w:line="360" w:lineRule="auto"/>
              <w:jc w:val="center"/>
              <w:rPr>
                <w:b/>
                <w:bCs/>
                <w:sz w:val="22"/>
                <w:szCs w:val="22"/>
                <w:highlight w:val="yellow"/>
              </w:rPr>
            </w:pPr>
            <w:r>
              <w:rPr>
                <w:b/>
              </w:rPr>
              <w:t>Rs.8,01,28,000/-</w:t>
            </w:r>
          </w:p>
        </w:tc>
      </w:tr>
      <w:tr w:rsidR="000A6DD0" w:rsidRPr="00BF3AFF" w:rsidTr="00481E6C">
        <w:trPr>
          <w:gridAfter w:val="1"/>
          <w:wAfter w:w="185" w:type="dxa"/>
          <w:trHeight w:val="413"/>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sidRPr="007D4388">
              <w:rPr>
                <w:b/>
              </w:rPr>
              <w:t>Building</w:t>
            </w:r>
            <w:r>
              <w:rPr>
                <w:b/>
              </w:rPr>
              <w:t>s</w:t>
            </w:r>
            <w:r w:rsidRPr="007D4388">
              <w:rPr>
                <w:b/>
              </w:rPr>
              <w:t xml:space="preserve"> </w:t>
            </w:r>
            <w:r>
              <w:rPr>
                <w:b/>
              </w:rPr>
              <w:t xml:space="preserve">&amp; Civil Works </w:t>
            </w:r>
            <w:r w:rsidRPr="007D4388">
              <w:rPr>
                <w:b/>
              </w:rPr>
              <w:t>(B)</w:t>
            </w:r>
          </w:p>
        </w:tc>
        <w:tc>
          <w:tcPr>
            <w:tcW w:w="3469" w:type="dxa"/>
            <w:gridSpan w:val="3"/>
            <w:vAlign w:val="center"/>
          </w:tcPr>
          <w:p w:rsidR="000A6DD0" w:rsidRPr="00D75751" w:rsidRDefault="000A6DD0" w:rsidP="00481E6C">
            <w:pPr>
              <w:tabs>
                <w:tab w:val="left" w:pos="360"/>
              </w:tabs>
              <w:spacing w:line="480" w:lineRule="auto"/>
              <w:jc w:val="center"/>
              <w:rPr>
                <w:b/>
              </w:rPr>
            </w:pPr>
            <w:r>
              <w:rPr>
                <w:b/>
              </w:rPr>
              <w:t xml:space="preserve">--- </w:t>
            </w:r>
          </w:p>
        </w:tc>
        <w:tc>
          <w:tcPr>
            <w:tcW w:w="3501" w:type="dxa"/>
            <w:vAlign w:val="center"/>
          </w:tcPr>
          <w:p w:rsidR="000A6DD0" w:rsidRPr="00B1406A" w:rsidRDefault="00B1406A" w:rsidP="0053651F">
            <w:pPr>
              <w:jc w:val="center"/>
              <w:rPr>
                <w:b/>
                <w:lang w:val="en-IN" w:eastAsia="en-IN"/>
              </w:rPr>
            </w:pPr>
            <w:r w:rsidRPr="00B1406A">
              <w:rPr>
                <w:b/>
                <w:lang w:val="en-IN" w:eastAsia="en-IN"/>
              </w:rPr>
              <w:t>Rs.18,</w:t>
            </w:r>
            <w:r w:rsidR="0053651F">
              <w:rPr>
                <w:b/>
                <w:lang w:val="en-IN" w:eastAsia="en-IN"/>
              </w:rPr>
              <w:t>38,66,141/-</w:t>
            </w:r>
          </w:p>
        </w:tc>
      </w:tr>
      <w:tr w:rsidR="000A6DD0" w:rsidRPr="00BF3AFF" w:rsidTr="00481E6C">
        <w:trPr>
          <w:gridAfter w:val="1"/>
          <w:wAfter w:w="185" w:type="dxa"/>
          <w:trHeight w:val="64"/>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Pr>
                <w:b/>
              </w:rPr>
              <w:t xml:space="preserve">Plant &amp; Machinery, Other Fixed Assets &amp; Spares </w:t>
            </w:r>
            <w:r w:rsidRPr="007D4388">
              <w:rPr>
                <w:b/>
              </w:rPr>
              <w:t>(C)</w:t>
            </w:r>
          </w:p>
        </w:tc>
        <w:tc>
          <w:tcPr>
            <w:tcW w:w="3469" w:type="dxa"/>
            <w:gridSpan w:val="3"/>
            <w:vAlign w:val="center"/>
          </w:tcPr>
          <w:p w:rsidR="000A6DD0" w:rsidRPr="00D75751" w:rsidRDefault="000A6DD0" w:rsidP="008B470F">
            <w:pPr>
              <w:spacing w:line="480" w:lineRule="auto"/>
              <w:jc w:val="center"/>
              <w:rPr>
                <w:b/>
                <w:bCs/>
                <w:color w:val="000000"/>
              </w:rPr>
            </w:pPr>
            <w:r>
              <w:rPr>
                <w:b/>
              </w:rPr>
              <w:t>Rs.</w:t>
            </w:r>
            <w:r w:rsidR="00DD68D5">
              <w:rPr>
                <w:b/>
              </w:rPr>
              <w:t>59,69,33,528</w:t>
            </w:r>
            <w:r w:rsidR="00A5542A">
              <w:rPr>
                <w:b/>
              </w:rPr>
              <w:t>/-</w:t>
            </w:r>
          </w:p>
        </w:tc>
        <w:tc>
          <w:tcPr>
            <w:tcW w:w="3501" w:type="dxa"/>
            <w:vAlign w:val="center"/>
          </w:tcPr>
          <w:p w:rsidR="000A6DD0" w:rsidRPr="007D12D1" w:rsidRDefault="000A6DD0" w:rsidP="00DD68D5">
            <w:pPr>
              <w:spacing w:line="480" w:lineRule="auto"/>
              <w:jc w:val="center"/>
              <w:rPr>
                <w:b/>
                <w:highlight w:val="yellow"/>
              </w:rPr>
            </w:pPr>
            <w:r>
              <w:rPr>
                <w:b/>
              </w:rPr>
              <w:t>Rs.</w:t>
            </w:r>
            <w:r w:rsidR="00DD68D5">
              <w:rPr>
                <w:b/>
              </w:rPr>
              <w:t>33,12,58,712/-</w:t>
            </w:r>
          </w:p>
        </w:tc>
      </w:tr>
      <w:tr w:rsidR="000A6DD0" w:rsidRPr="00BF3AFF" w:rsidTr="00481E6C">
        <w:trPr>
          <w:gridAfter w:val="1"/>
          <w:wAfter w:w="185" w:type="dxa"/>
          <w:trHeight w:val="64"/>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BF3AFF" w:rsidRDefault="000A6DD0" w:rsidP="000A6DD0">
            <w:pPr>
              <w:spacing w:line="480" w:lineRule="auto"/>
              <w:rPr>
                <w:b/>
              </w:rPr>
            </w:pPr>
            <w:r w:rsidRPr="00BF3AFF">
              <w:rPr>
                <w:b/>
              </w:rPr>
              <w:t>Depreciated Asset Replacement Value Total</w:t>
            </w:r>
            <w:r>
              <w:rPr>
                <w:b/>
              </w:rPr>
              <w:t xml:space="preserve"> {D= Add </w:t>
            </w:r>
            <w:r w:rsidRPr="00BF3AFF">
              <w:rPr>
                <w:b/>
              </w:rPr>
              <w:t>(A+B+C)</w:t>
            </w:r>
            <w:r>
              <w:rPr>
                <w:b/>
              </w:rPr>
              <w:t>}</w:t>
            </w:r>
          </w:p>
        </w:tc>
        <w:tc>
          <w:tcPr>
            <w:tcW w:w="3469" w:type="dxa"/>
            <w:gridSpan w:val="3"/>
            <w:vAlign w:val="center"/>
          </w:tcPr>
          <w:p w:rsidR="000A6DD0" w:rsidRPr="00D75751" w:rsidRDefault="00DD68D5" w:rsidP="000A6DD0">
            <w:pPr>
              <w:spacing w:line="480" w:lineRule="auto"/>
              <w:jc w:val="center"/>
              <w:rPr>
                <w:b/>
                <w:bCs/>
                <w:color w:val="000000"/>
              </w:rPr>
            </w:pPr>
            <w:r>
              <w:rPr>
                <w:b/>
              </w:rPr>
              <w:t>Rs.59,69,33,528/-</w:t>
            </w:r>
          </w:p>
        </w:tc>
        <w:tc>
          <w:tcPr>
            <w:tcW w:w="3501" w:type="dxa"/>
            <w:vAlign w:val="center"/>
          </w:tcPr>
          <w:p w:rsidR="000A6DD0" w:rsidRPr="007D12D1" w:rsidRDefault="000A6DD0" w:rsidP="00DD68D5">
            <w:pPr>
              <w:spacing w:line="480" w:lineRule="auto"/>
              <w:jc w:val="center"/>
              <w:rPr>
                <w:b/>
                <w:highlight w:val="yellow"/>
              </w:rPr>
            </w:pPr>
            <w:r>
              <w:rPr>
                <w:b/>
              </w:rPr>
              <w:t>Rs.</w:t>
            </w:r>
            <w:r w:rsidR="00DD68D5">
              <w:rPr>
                <w:b/>
              </w:rPr>
              <w:t>59,52,52,853/-</w:t>
            </w:r>
          </w:p>
        </w:tc>
      </w:tr>
      <w:tr w:rsidR="000A6DD0" w:rsidRPr="00BF3AFF" w:rsidTr="00481E6C">
        <w:trPr>
          <w:gridAfter w:val="1"/>
          <w:wAfter w:w="185" w:type="dxa"/>
          <w:trHeight w:val="151"/>
          <w:jc w:val="center"/>
        </w:trPr>
        <w:tc>
          <w:tcPr>
            <w:tcW w:w="10867" w:type="dxa"/>
            <w:gridSpan w:val="7"/>
            <w:shd w:val="clear" w:color="auto" w:fill="auto"/>
            <w:vAlign w:val="center"/>
          </w:tcPr>
          <w:p w:rsidR="000A6DD0" w:rsidRPr="004B787B" w:rsidRDefault="000A6DD0" w:rsidP="00481E6C">
            <w:pPr>
              <w:spacing w:line="480" w:lineRule="auto"/>
              <w:jc w:val="center"/>
              <w:rPr>
                <w:b/>
                <w:bCs/>
                <w:color w:val="000000"/>
              </w:rPr>
            </w:pPr>
          </w:p>
        </w:tc>
      </w:tr>
      <w:tr w:rsidR="000A6DD0" w:rsidRPr="00FB0696" w:rsidTr="00481E6C">
        <w:trPr>
          <w:gridAfter w:val="1"/>
          <w:wAfter w:w="185" w:type="dxa"/>
          <w:trHeight w:val="58"/>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5450" w:type="dxa"/>
            <w:gridSpan w:val="4"/>
          </w:tcPr>
          <w:p w:rsidR="000A6DD0" w:rsidRPr="004E1DCA" w:rsidRDefault="000A6DD0" w:rsidP="00481E6C">
            <w:pPr>
              <w:spacing w:line="360" w:lineRule="auto"/>
              <w:rPr>
                <w:b/>
                <w:bCs/>
                <w:color w:val="000000"/>
              </w:rPr>
            </w:pPr>
            <w:r>
              <w:rPr>
                <w:b/>
              </w:rPr>
              <w:t>Consolidated Fixed Asset Valuation</w:t>
            </w:r>
            <w:r w:rsidRPr="00BF3AFF">
              <w:rPr>
                <w:b/>
              </w:rPr>
              <w:t xml:space="preserve"> (</w:t>
            </w:r>
            <w:r>
              <w:rPr>
                <w:b/>
              </w:rPr>
              <w:t>E)</w:t>
            </w:r>
          </w:p>
        </w:tc>
        <w:tc>
          <w:tcPr>
            <w:tcW w:w="4692" w:type="dxa"/>
            <w:gridSpan w:val="2"/>
          </w:tcPr>
          <w:p w:rsidR="000A6DD0" w:rsidRPr="00ED2A04" w:rsidRDefault="00DD68D5" w:rsidP="00481E6C">
            <w:pPr>
              <w:spacing w:line="360" w:lineRule="auto"/>
              <w:jc w:val="both"/>
              <w:rPr>
                <w:b/>
                <w:bCs/>
                <w:color w:val="000000"/>
              </w:rPr>
            </w:pPr>
            <w:r>
              <w:rPr>
                <w:b/>
              </w:rPr>
              <w:t>Rs.59,52,52,853/-</w:t>
            </w:r>
          </w:p>
        </w:tc>
      </w:tr>
      <w:tr w:rsidR="000A6DD0" w:rsidRPr="00FB0696" w:rsidTr="00481E6C">
        <w:trPr>
          <w:gridAfter w:val="1"/>
          <w:wAfter w:w="185" w:type="dxa"/>
          <w:trHeight w:val="196"/>
          <w:jc w:val="center"/>
        </w:trPr>
        <w:tc>
          <w:tcPr>
            <w:tcW w:w="725" w:type="dxa"/>
            <w:shd w:val="clear" w:color="auto" w:fill="DBE5F1" w:themeFill="accent1" w:themeFillTint="33"/>
            <w:vAlign w:val="center"/>
          </w:tcPr>
          <w:p w:rsidR="000A6DD0" w:rsidRPr="0011302A" w:rsidRDefault="000A6DD0" w:rsidP="00040165">
            <w:pPr>
              <w:widowControl/>
              <w:numPr>
                <w:ilvl w:val="0"/>
                <w:numId w:val="29"/>
              </w:numPr>
              <w:autoSpaceDE/>
              <w:autoSpaceDN/>
              <w:spacing w:after="0" w:line="480" w:lineRule="auto"/>
              <w:jc w:val="cente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rPr>
                <w:b/>
              </w:rPr>
            </w:pPr>
            <w:r w:rsidRPr="0011302A">
              <w:rPr>
                <w:b/>
              </w:rPr>
              <w:t>Rounded Off</w:t>
            </w:r>
          </w:p>
          <w:p w:rsidR="000A6DD0" w:rsidRPr="006661DB" w:rsidRDefault="000A6DD0" w:rsidP="00481E6C">
            <w:pPr>
              <w:tabs>
                <w:tab w:val="left" w:pos="720"/>
                <w:tab w:val="left" w:pos="1080"/>
                <w:tab w:val="left" w:pos="3600"/>
                <w:tab w:val="left" w:pos="6480"/>
                <w:tab w:val="left" w:pos="6840"/>
              </w:tabs>
              <w:spacing w:line="360" w:lineRule="auto"/>
              <w:rPr>
                <w:i/>
                <w:highlight w:val="yellow"/>
              </w:rPr>
            </w:pPr>
            <w:r w:rsidRPr="006661DB">
              <w:rPr>
                <w:i/>
                <w:sz w:val="20"/>
              </w:rPr>
              <w:t>(Depreciated  Replacement  Market Value)</w:t>
            </w:r>
          </w:p>
        </w:tc>
        <w:tc>
          <w:tcPr>
            <w:tcW w:w="4692" w:type="dxa"/>
            <w:gridSpan w:val="2"/>
            <w:vAlign w:val="center"/>
          </w:tcPr>
          <w:p w:rsidR="000A6DD0" w:rsidRPr="004057CA" w:rsidRDefault="000A6DD0" w:rsidP="00A65500">
            <w:pPr>
              <w:pStyle w:val="Default"/>
              <w:spacing w:line="360" w:lineRule="auto"/>
              <w:ind w:left="29"/>
              <w:rPr>
                <w:b/>
                <w:sz w:val="22"/>
                <w:szCs w:val="22"/>
                <w:highlight w:val="yellow"/>
              </w:rPr>
            </w:pPr>
            <w:r w:rsidRPr="00367298">
              <w:rPr>
                <w:b/>
                <w:bCs/>
                <w:sz w:val="22"/>
              </w:rPr>
              <w:t>Rs</w:t>
            </w:r>
            <w:r w:rsidRPr="00367298">
              <w:rPr>
                <w:b/>
                <w:bCs/>
                <w:sz w:val="20"/>
              </w:rPr>
              <w:t>.</w:t>
            </w:r>
            <w:r w:rsidR="00DD68D5">
              <w:rPr>
                <w:b/>
                <w:bCs/>
                <w:sz w:val="22"/>
              </w:rPr>
              <w:t>59,53</w:t>
            </w:r>
            <w:r>
              <w:rPr>
                <w:b/>
                <w:bCs/>
                <w:sz w:val="22"/>
              </w:rPr>
              <w:t>,00,000</w:t>
            </w:r>
            <w:r w:rsidRPr="00367298">
              <w:rPr>
                <w:b/>
                <w:bCs/>
                <w:sz w:val="22"/>
              </w:rPr>
              <w:t>/-</w:t>
            </w:r>
          </w:p>
        </w:tc>
      </w:tr>
      <w:tr w:rsidR="000A6DD0" w:rsidRPr="0059027C" w:rsidTr="00481E6C">
        <w:trPr>
          <w:gridAfter w:val="1"/>
          <w:wAfter w:w="185" w:type="dxa"/>
          <w:trHeight w:val="313"/>
          <w:jc w:val="center"/>
        </w:trPr>
        <w:tc>
          <w:tcPr>
            <w:tcW w:w="725" w:type="dxa"/>
            <w:shd w:val="clear" w:color="auto" w:fill="DBE5F1" w:themeFill="accent1" w:themeFillTint="33"/>
            <w:vAlign w:val="center"/>
          </w:tcPr>
          <w:p w:rsidR="000A6DD0" w:rsidRPr="009951AF" w:rsidRDefault="000A6DD0" w:rsidP="00040165">
            <w:pPr>
              <w:widowControl/>
              <w:numPr>
                <w:ilvl w:val="0"/>
                <w:numId w:val="29"/>
              </w:numPr>
              <w:autoSpaceDE/>
              <w:autoSpaceDN/>
              <w:spacing w:after="0" w:line="480" w:lineRule="auto"/>
              <w:jc w:val="center"/>
              <w:rPr>
                <w:b/>
              </w:rP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jc w:val="both"/>
            </w:pPr>
            <w:r w:rsidRPr="00086978">
              <w:rPr>
                <w:b/>
              </w:rPr>
              <w:t xml:space="preserve">Total Realizable/ Fetch Value of the </w:t>
            </w:r>
            <w:r>
              <w:rPr>
                <w:b/>
              </w:rPr>
              <w:t>Plant</w:t>
            </w:r>
            <w:r>
              <w:rPr>
                <w:b/>
                <w:sz w:val="20"/>
              </w:rPr>
              <w:t xml:space="preserve"> </w:t>
            </w:r>
          </w:p>
          <w:p w:rsidR="000A6DD0" w:rsidRPr="006661DB" w:rsidRDefault="000A6DD0" w:rsidP="00481E6C">
            <w:pPr>
              <w:tabs>
                <w:tab w:val="left" w:pos="720"/>
                <w:tab w:val="left" w:pos="1080"/>
                <w:tab w:val="left" w:pos="3600"/>
                <w:tab w:val="left" w:pos="6480"/>
                <w:tab w:val="left" w:pos="6840"/>
              </w:tabs>
              <w:spacing w:line="360" w:lineRule="auto"/>
              <w:jc w:val="both"/>
              <w:rPr>
                <w:b/>
                <w:i/>
              </w:rPr>
            </w:pPr>
            <w:r w:rsidRPr="006661DB">
              <w:rPr>
                <w:i/>
                <w:sz w:val="20"/>
              </w:rPr>
              <w:t>(Minimum Depreciated Replacement Market Value)</w:t>
            </w:r>
          </w:p>
        </w:tc>
        <w:tc>
          <w:tcPr>
            <w:tcW w:w="4692" w:type="dxa"/>
            <w:gridSpan w:val="2"/>
            <w:vAlign w:val="center"/>
          </w:tcPr>
          <w:p w:rsidR="000A6DD0" w:rsidRPr="004057CA" w:rsidRDefault="000A6DD0" w:rsidP="00DD68D5">
            <w:pPr>
              <w:pStyle w:val="Default"/>
              <w:spacing w:line="360" w:lineRule="auto"/>
              <w:ind w:left="29"/>
              <w:rPr>
                <w:b/>
                <w:bCs/>
                <w:sz w:val="22"/>
                <w:szCs w:val="22"/>
                <w:highlight w:val="yellow"/>
              </w:rPr>
            </w:pPr>
            <w:r w:rsidRPr="00367298">
              <w:rPr>
                <w:b/>
                <w:bCs/>
                <w:sz w:val="22"/>
                <w:szCs w:val="22"/>
              </w:rPr>
              <w:t>Rs.</w:t>
            </w:r>
            <w:r w:rsidR="00DD68D5">
              <w:rPr>
                <w:b/>
                <w:bCs/>
                <w:sz w:val="22"/>
                <w:szCs w:val="22"/>
              </w:rPr>
              <w:t>50,60,05,000/-</w:t>
            </w:r>
          </w:p>
        </w:tc>
      </w:tr>
      <w:tr w:rsidR="000A6DD0" w:rsidRPr="0059027C" w:rsidTr="00481E6C">
        <w:trPr>
          <w:gridAfter w:val="1"/>
          <w:wAfter w:w="185" w:type="dxa"/>
          <w:trHeight w:val="548"/>
          <w:jc w:val="center"/>
        </w:trPr>
        <w:tc>
          <w:tcPr>
            <w:tcW w:w="725" w:type="dxa"/>
            <w:shd w:val="clear" w:color="auto" w:fill="DBE5F1" w:themeFill="accent1" w:themeFillTint="33"/>
            <w:vAlign w:val="center"/>
          </w:tcPr>
          <w:p w:rsidR="000A6DD0" w:rsidRPr="009951AF" w:rsidRDefault="000A6DD0" w:rsidP="00040165">
            <w:pPr>
              <w:widowControl/>
              <w:numPr>
                <w:ilvl w:val="0"/>
                <w:numId w:val="29"/>
              </w:numPr>
              <w:autoSpaceDE/>
              <w:autoSpaceDN/>
              <w:spacing w:after="0" w:line="480" w:lineRule="auto"/>
              <w:jc w:val="center"/>
              <w:rPr>
                <w:b/>
              </w:rP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jc w:val="both"/>
            </w:pPr>
            <w:r>
              <w:rPr>
                <w:b/>
              </w:rPr>
              <w:t xml:space="preserve">Forced/ Distress Sale Value </w:t>
            </w:r>
          </w:p>
          <w:p w:rsidR="000A6DD0" w:rsidRPr="006661DB" w:rsidRDefault="000A6DD0" w:rsidP="00481E6C">
            <w:pPr>
              <w:tabs>
                <w:tab w:val="left" w:pos="720"/>
                <w:tab w:val="left" w:pos="1080"/>
                <w:tab w:val="left" w:pos="3600"/>
                <w:tab w:val="left" w:pos="6480"/>
                <w:tab w:val="left" w:pos="6840"/>
              </w:tabs>
              <w:spacing w:line="360" w:lineRule="auto"/>
              <w:jc w:val="both"/>
              <w:rPr>
                <w:b/>
                <w:i/>
              </w:rPr>
            </w:pPr>
            <w:r w:rsidRPr="006661DB">
              <w:rPr>
                <w:i/>
                <w:sz w:val="20"/>
              </w:rPr>
              <w:t>(Orderly Liquidation Value of the assets</w:t>
            </w:r>
            <w:r>
              <w:rPr>
                <w:i/>
                <w:sz w:val="20"/>
              </w:rPr>
              <w:t xml:space="preserve"> on</w:t>
            </w:r>
            <w:r w:rsidRPr="006661DB">
              <w:rPr>
                <w:i/>
                <w:sz w:val="20"/>
              </w:rPr>
              <w:t xml:space="preserve"> On-going Basis)</w:t>
            </w:r>
          </w:p>
        </w:tc>
        <w:tc>
          <w:tcPr>
            <w:tcW w:w="4692" w:type="dxa"/>
            <w:gridSpan w:val="2"/>
            <w:vAlign w:val="center"/>
          </w:tcPr>
          <w:p w:rsidR="000A6DD0" w:rsidRPr="004057CA" w:rsidRDefault="000A6DD0" w:rsidP="00DD68D5">
            <w:pPr>
              <w:pStyle w:val="Default"/>
              <w:spacing w:line="360" w:lineRule="auto"/>
              <w:ind w:left="29"/>
              <w:rPr>
                <w:b/>
                <w:bCs/>
                <w:sz w:val="22"/>
                <w:szCs w:val="22"/>
                <w:highlight w:val="yellow"/>
              </w:rPr>
            </w:pPr>
            <w:r w:rsidRPr="00367298">
              <w:rPr>
                <w:b/>
                <w:bCs/>
                <w:sz w:val="22"/>
                <w:szCs w:val="22"/>
              </w:rPr>
              <w:t>Rs.</w:t>
            </w:r>
            <w:r w:rsidR="00DD68D5">
              <w:rPr>
                <w:b/>
                <w:bCs/>
                <w:sz w:val="22"/>
                <w:szCs w:val="22"/>
              </w:rPr>
              <w:t>44,64,75,000/-</w:t>
            </w:r>
          </w:p>
        </w:tc>
      </w:tr>
    </w:tbl>
    <w:p w:rsidR="00105151" w:rsidRPr="00635DB2" w:rsidRDefault="00635DB2" w:rsidP="0053651F">
      <w:pPr>
        <w:jc w:val="center"/>
        <w:rPr>
          <w:b/>
        </w:rPr>
      </w:pPr>
      <w:r w:rsidRPr="00635DB2">
        <w:rPr>
          <w:b/>
        </w:rPr>
        <w:t xml:space="preserve">(RUPEES </w:t>
      </w:r>
      <w:proofErr w:type="gramStart"/>
      <w:r w:rsidR="00DD68D5">
        <w:rPr>
          <w:b/>
        </w:rPr>
        <w:t>FIFTY NINE</w:t>
      </w:r>
      <w:proofErr w:type="gramEnd"/>
      <w:r w:rsidRPr="00635DB2">
        <w:rPr>
          <w:b/>
        </w:rPr>
        <w:t xml:space="preserve"> CRORES </w:t>
      </w:r>
      <w:r w:rsidR="00DD68D5">
        <w:rPr>
          <w:b/>
        </w:rPr>
        <w:t>FIFTY THREE</w:t>
      </w:r>
      <w:r w:rsidRPr="00635DB2">
        <w:rPr>
          <w:b/>
        </w:rPr>
        <w:t xml:space="preserve"> LAKHS ONLY)</w:t>
      </w:r>
    </w:p>
    <w:p w:rsidR="00635DB2" w:rsidRDefault="00635DB2">
      <w:pPr>
        <w:rPr>
          <w:b/>
          <w:sz w:val="20"/>
        </w:rPr>
      </w:pPr>
      <w:r>
        <w:rPr>
          <w:b/>
          <w:sz w:val="20"/>
        </w:rPr>
        <w:br w:type="page"/>
      </w:r>
    </w:p>
    <w:p w:rsidR="00481E6C" w:rsidRPr="00EE16CA" w:rsidRDefault="00481E6C" w:rsidP="00040165">
      <w:pPr>
        <w:pStyle w:val="ListParagraph"/>
        <w:widowControl/>
        <w:numPr>
          <w:ilvl w:val="3"/>
          <w:numId w:val="31"/>
        </w:numPr>
        <w:tabs>
          <w:tab w:val="left" w:pos="360"/>
        </w:tabs>
        <w:autoSpaceDE/>
        <w:autoSpaceDN/>
        <w:spacing w:after="0" w:line="240" w:lineRule="auto"/>
        <w:ind w:left="1890" w:hanging="1980"/>
        <w:rPr>
          <w:b/>
          <w:i/>
          <w:sz w:val="20"/>
          <w:szCs w:val="20"/>
        </w:rPr>
      </w:pPr>
      <w:r w:rsidRPr="00EE16CA">
        <w:rPr>
          <w:b/>
          <w:i/>
          <w:sz w:val="20"/>
          <w:szCs w:val="20"/>
        </w:rPr>
        <w:lastRenderedPageBreak/>
        <w:t>REMARKS</w:t>
      </w:r>
    </w:p>
    <w:p w:rsidR="00481E6C" w:rsidRPr="00DC31CA" w:rsidRDefault="00481E6C" w:rsidP="00481E6C">
      <w:pPr>
        <w:rPr>
          <w:i/>
          <w:sz w:val="20"/>
        </w:rPr>
      </w:pPr>
    </w:p>
    <w:p w:rsidR="00481E6C" w:rsidRPr="006A3A94" w:rsidRDefault="00481E6C" w:rsidP="00040165">
      <w:pPr>
        <w:pStyle w:val="ListParagraph"/>
        <w:widowControl/>
        <w:numPr>
          <w:ilvl w:val="0"/>
          <w:numId w:val="30"/>
        </w:numPr>
        <w:autoSpaceDE/>
        <w:autoSpaceDN/>
        <w:spacing w:after="0" w:line="360" w:lineRule="auto"/>
        <w:ind w:left="720"/>
        <w:jc w:val="both"/>
        <w:rPr>
          <w:i/>
          <w:color w:val="000000"/>
        </w:rPr>
      </w:pPr>
      <w:r w:rsidRPr="006A3A94">
        <w:rPr>
          <w:i/>
          <w:color w:val="000000"/>
        </w:rPr>
        <w:t xml:space="preserve">Consolidated Fair Market Fixed Asset Valuation of </w:t>
      </w:r>
      <w:r w:rsidR="006A3A94" w:rsidRPr="006A3A94">
        <w:rPr>
          <w:i/>
          <w:color w:val="000000"/>
        </w:rPr>
        <w:t xml:space="preserve">M/s. Amit </w:t>
      </w:r>
      <w:proofErr w:type="spellStart"/>
      <w:r w:rsidR="006A3A94" w:rsidRPr="006A3A94">
        <w:rPr>
          <w:i/>
          <w:color w:val="000000"/>
        </w:rPr>
        <w:t>Metaliks</w:t>
      </w:r>
      <w:proofErr w:type="spellEnd"/>
      <w:r w:rsidRPr="006A3A94">
        <w:rPr>
          <w:i/>
          <w:color w:val="000000"/>
        </w:rPr>
        <w:t xml:space="preserve"> Limited, </w:t>
      </w:r>
      <w:proofErr w:type="spellStart"/>
      <w:r w:rsidR="006A3A94" w:rsidRPr="006A3A94">
        <w:rPr>
          <w:i/>
          <w:color w:val="000000"/>
        </w:rPr>
        <w:t>Raturia</w:t>
      </w:r>
      <w:proofErr w:type="spellEnd"/>
      <w:r w:rsidR="006A3A94" w:rsidRPr="006A3A94">
        <w:rPr>
          <w:i/>
          <w:color w:val="000000"/>
        </w:rPr>
        <w:t xml:space="preserve"> Unit located at J.L. No. 90, Village </w:t>
      </w:r>
      <w:proofErr w:type="spellStart"/>
      <w:r w:rsidR="006A3A94" w:rsidRPr="006A3A94">
        <w:rPr>
          <w:i/>
          <w:color w:val="000000"/>
        </w:rPr>
        <w:t>Raturia</w:t>
      </w:r>
      <w:proofErr w:type="spellEnd"/>
      <w:r w:rsidR="006A3A94" w:rsidRPr="006A3A94">
        <w:rPr>
          <w:i/>
          <w:color w:val="000000"/>
        </w:rPr>
        <w:t xml:space="preserve">, </w:t>
      </w:r>
      <w:proofErr w:type="spellStart"/>
      <w:r w:rsidR="006A3A94" w:rsidRPr="006A3A94">
        <w:rPr>
          <w:i/>
          <w:color w:val="000000"/>
        </w:rPr>
        <w:t>Anagadpur</w:t>
      </w:r>
      <w:proofErr w:type="spellEnd"/>
      <w:r w:rsidR="006A3A94" w:rsidRPr="006A3A94">
        <w:rPr>
          <w:i/>
          <w:color w:val="000000"/>
        </w:rPr>
        <w:t xml:space="preserve"> Industrial Area, </w:t>
      </w:r>
      <w:proofErr w:type="spellStart"/>
      <w:r w:rsidR="006A3A94" w:rsidRPr="006A3A94">
        <w:rPr>
          <w:i/>
          <w:color w:val="000000"/>
        </w:rPr>
        <w:t>Pargana</w:t>
      </w:r>
      <w:proofErr w:type="spellEnd"/>
      <w:r w:rsidR="006A3A94" w:rsidRPr="006A3A94">
        <w:rPr>
          <w:i/>
          <w:color w:val="000000"/>
        </w:rPr>
        <w:t xml:space="preserve"> </w:t>
      </w:r>
      <w:proofErr w:type="spellStart"/>
      <w:r w:rsidR="006A3A94" w:rsidRPr="006A3A94">
        <w:rPr>
          <w:i/>
          <w:color w:val="000000"/>
        </w:rPr>
        <w:t>Shergarh</w:t>
      </w:r>
      <w:proofErr w:type="spellEnd"/>
      <w:r w:rsidR="006A3A94" w:rsidRPr="006A3A94">
        <w:rPr>
          <w:i/>
          <w:color w:val="000000"/>
        </w:rPr>
        <w:t xml:space="preserve">, P.S Coke Oven, District </w:t>
      </w:r>
      <w:proofErr w:type="spellStart"/>
      <w:r w:rsidR="006A3A94" w:rsidRPr="006A3A94">
        <w:rPr>
          <w:i/>
          <w:color w:val="000000"/>
        </w:rPr>
        <w:t>Burdwan</w:t>
      </w:r>
      <w:proofErr w:type="spellEnd"/>
      <w:r w:rsidR="006A3A94" w:rsidRPr="006A3A94">
        <w:rPr>
          <w:i/>
          <w:color w:val="000000"/>
        </w:rPr>
        <w:t xml:space="preserve"> </w:t>
      </w:r>
      <w:r w:rsidRPr="006A3A94">
        <w:rPr>
          <w:i/>
          <w:color w:val="000000"/>
        </w:rPr>
        <w:t xml:space="preserve">is well within market scenario and condition of plant. </w:t>
      </w:r>
    </w:p>
    <w:p w:rsidR="00481E6C" w:rsidRDefault="00481E6C" w:rsidP="00481E6C">
      <w:pPr>
        <w:pStyle w:val="NoSpacing"/>
      </w:pPr>
    </w:p>
    <w:p w:rsidR="00481E6C" w:rsidRDefault="00481E6C" w:rsidP="00040165">
      <w:pPr>
        <w:pStyle w:val="ListParagraph"/>
        <w:widowControl/>
        <w:numPr>
          <w:ilvl w:val="0"/>
          <w:numId w:val="30"/>
        </w:numPr>
        <w:autoSpaceDE/>
        <w:autoSpaceDN/>
        <w:spacing w:after="0" w:line="360" w:lineRule="auto"/>
        <w:ind w:left="720"/>
        <w:jc w:val="both"/>
        <w:rPr>
          <w:i/>
          <w:color w:val="000000"/>
        </w:rPr>
      </w:pPr>
      <w:r>
        <w:rPr>
          <w:i/>
          <w:color w:val="000000"/>
        </w:rPr>
        <w:t>Fragmented/ Individual component wise may fetch different values, however this Valuation is prepared based on the ongoing concern and the Values has been applied in totality/ group of assets.</w:t>
      </w:r>
    </w:p>
    <w:p w:rsidR="00481E6C" w:rsidRPr="000C5D49" w:rsidRDefault="00481E6C" w:rsidP="00481E6C">
      <w:pPr>
        <w:pStyle w:val="NoSpacing"/>
      </w:pPr>
    </w:p>
    <w:p w:rsidR="00481E6C" w:rsidRDefault="00481E6C" w:rsidP="00040165">
      <w:pPr>
        <w:pStyle w:val="ListParagraph"/>
        <w:widowControl/>
        <w:numPr>
          <w:ilvl w:val="0"/>
          <w:numId w:val="30"/>
        </w:numPr>
        <w:autoSpaceDE/>
        <w:autoSpaceDN/>
        <w:spacing w:after="0" w:line="360" w:lineRule="auto"/>
        <w:ind w:left="720"/>
        <w:jc w:val="both"/>
        <w:rPr>
          <w:i/>
          <w:color w:val="000000"/>
        </w:rPr>
      </w:pPr>
      <w:r>
        <w:rPr>
          <w:i/>
          <w:color w:val="000000"/>
        </w:rPr>
        <w:t>This valuation exercise has been performed to reach the prospective fair market value using the depreciated replacement cost approach for setting up such Greenfield projects in current scenario. This should not be treated as the transactional value of these assets.</w:t>
      </w:r>
    </w:p>
    <w:p w:rsidR="00481E6C" w:rsidRPr="00BC29A7" w:rsidRDefault="00481E6C" w:rsidP="00481E6C">
      <w:pPr>
        <w:pStyle w:val="NoSpacing"/>
      </w:pPr>
    </w:p>
    <w:p w:rsidR="00481E6C" w:rsidRPr="005C47C5" w:rsidRDefault="00481E6C" w:rsidP="00040165">
      <w:pPr>
        <w:pStyle w:val="ListParagraph"/>
        <w:widowControl/>
        <w:numPr>
          <w:ilvl w:val="0"/>
          <w:numId w:val="30"/>
        </w:numPr>
        <w:autoSpaceDE/>
        <w:autoSpaceDN/>
        <w:spacing w:after="0" w:line="360" w:lineRule="auto"/>
        <w:ind w:left="720"/>
        <w:jc w:val="both"/>
        <w:rPr>
          <w:sz w:val="28"/>
          <w:u w:val="single"/>
        </w:rPr>
      </w:pPr>
      <w:r w:rsidRPr="00E100A2">
        <w:rPr>
          <w:i/>
        </w:rPr>
        <w:t>This valuati</w:t>
      </w:r>
      <w:r>
        <w:rPr>
          <w:i/>
        </w:rPr>
        <w:t>on assessment doesn’t cover any Enterprise Valuation</w:t>
      </w:r>
      <w:r w:rsidRPr="00E100A2">
        <w:rPr>
          <w:i/>
        </w:rPr>
        <w:t xml:space="preserve"> of the Project which may have additional premium or discounting impact on the overall Project Value due to various other financial conditions of the Project.</w:t>
      </w:r>
    </w:p>
    <w:p w:rsidR="00481E6C" w:rsidRPr="00BC29A7" w:rsidRDefault="00481E6C" w:rsidP="00481E6C">
      <w:pPr>
        <w:pStyle w:val="NoSpacing"/>
      </w:pPr>
    </w:p>
    <w:p w:rsidR="0053651F" w:rsidRDefault="00481E6C" w:rsidP="0053651F">
      <w:pPr>
        <w:pStyle w:val="ListParagraph"/>
        <w:widowControl/>
        <w:numPr>
          <w:ilvl w:val="0"/>
          <w:numId w:val="30"/>
        </w:numPr>
        <w:autoSpaceDE/>
        <w:autoSpaceDN/>
        <w:spacing w:after="0" w:line="360" w:lineRule="auto"/>
        <w:ind w:left="720"/>
        <w:jc w:val="both"/>
        <w:rPr>
          <w:i/>
        </w:rPr>
      </w:pPr>
      <w:r w:rsidRPr="000C5D49">
        <w:rPr>
          <w:i/>
        </w:rPr>
        <w:t>All the Values includes soft cost incurred during the Project inception such as Pre-Operative expenses, Finance cost, IDC, etc. since the FAR is capitalized with all these soft cost and FAR was the main reference point</w:t>
      </w:r>
      <w:r w:rsidR="0053651F">
        <w:rPr>
          <w:i/>
        </w:rPr>
        <w:t xml:space="preserve"> for this Valuation assessment.</w:t>
      </w:r>
    </w:p>
    <w:p w:rsidR="0053651F" w:rsidRPr="0053651F" w:rsidRDefault="0053651F" w:rsidP="0053651F">
      <w:pPr>
        <w:pStyle w:val="ListParagraph"/>
        <w:rPr>
          <w:i/>
        </w:rPr>
      </w:pPr>
    </w:p>
    <w:p w:rsidR="00481E6C" w:rsidRPr="0053651F" w:rsidRDefault="00481E6C" w:rsidP="0053651F">
      <w:pPr>
        <w:pStyle w:val="ListParagraph"/>
        <w:widowControl/>
        <w:numPr>
          <w:ilvl w:val="0"/>
          <w:numId w:val="30"/>
        </w:numPr>
        <w:autoSpaceDE/>
        <w:autoSpaceDN/>
        <w:spacing w:after="0" w:line="360" w:lineRule="auto"/>
        <w:ind w:left="720"/>
        <w:jc w:val="both"/>
        <w:rPr>
          <w:i/>
        </w:rPr>
      </w:pPr>
      <w:r w:rsidRPr="0053651F">
        <w:rPr>
          <w:i/>
        </w:rPr>
        <w:t>Any kind of unpaid statutory, utilities, lease, interest or any other pecuniary dues on the asset has not been factored in the Valuation.</w:t>
      </w:r>
    </w:p>
    <w:p w:rsidR="00481E6C" w:rsidRPr="001350C7" w:rsidRDefault="00481E6C" w:rsidP="00481E6C">
      <w:pPr>
        <w:pStyle w:val="ListParagraph"/>
        <w:spacing w:line="360" w:lineRule="auto"/>
        <w:jc w:val="both"/>
        <w:rPr>
          <w:i/>
          <w:highlight w:val="yellow"/>
        </w:rPr>
      </w:pPr>
    </w:p>
    <w:p w:rsidR="00481E6C" w:rsidRPr="006A3A94" w:rsidRDefault="00481E6C" w:rsidP="00040165">
      <w:pPr>
        <w:pStyle w:val="ListParagraph"/>
        <w:widowControl/>
        <w:numPr>
          <w:ilvl w:val="0"/>
          <w:numId w:val="30"/>
        </w:numPr>
        <w:autoSpaceDE/>
        <w:autoSpaceDN/>
        <w:spacing w:after="0" w:line="360" w:lineRule="auto"/>
        <w:ind w:left="720"/>
        <w:jc w:val="both"/>
        <w:rPr>
          <w:i/>
        </w:rPr>
      </w:pPr>
      <w:r w:rsidRPr="006A3A94">
        <w:rPr>
          <w:i/>
        </w:rPr>
        <w:t>Secondary/ Tertiary costs related to asset transaction like Stamp Duty, Registration charges, Brokerage, Bank interest etc. pertaining to the sale/ purchase of this property are not considered while assessing the Market Value.</w:t>
      </w:r>
    </w:p>
    <w:p w:rsidR="00481E6C" w:rsidRPr="001350C7" w:rsidRDefault="00481E6C" w:rsidP="00481E6C">
      <w:pPr>
        <w:pStyle w:val="NoSpacing"/>
        <w:rPr>
          <w:highlight w:val="yellow"/>
        </w:rPr>
      </w:pPr>
    </w:p>
    <w:p w:rsidR="00481E6C" w:rsidRPr="006A3A94" w:rsidRDefault="00481E6C" w:rsidP="00040165">
      <w:pPr>
        <w:pStyle w:val="ListParagraph"/>
        <w:widowControl/>
        <w:numPr>
          <w:ilvl w:val="0"/>
          <w:numId w:val="30"/>
        </w:numPr>
        <w:autoSpaceDE/>
        <w:autoSpaceDN/>
        <w:spacing w:after="0" w:line="360" w:lineRule="auto"/>
        <w:ind w:left="720"/>
        <w:jc w:val="both"/>
        <w:rPr>
          <w:i/>
        </w:rPr>
      </w:pPr>
      <w:r w:rsidRPr="006A3A94">
        <w:rPr>
          <w:i/>
        </w:rPr>
        <w:t xml:space="preserve">Discounting factors used in different values assigned like Fair Value, Realizable Value &amp; Distress Value is based on the different condition &amp; situation of the asset </w:t>
      </w:r>
      <w:proofErr w:type="spellStart"/>
      <w:r w:rsidRPr="006A3A94">
        <w:rPr>
          <w:i/>
        </w:rPr>
        <w:t>reliazability</w:t>
      </w:r>
      <w:proofErr w:type="spellEnd"/>
      <w:r w:rsidRPr="006A3A94">
        <w:rPr>
          <w:i/>
        </w:rPr>
        <w:t xml:space="preserve"> and the different processes which has already been tried for the asset sale.</w:t>
      </w:r>
    </w:p>
    <w:p w:rsidR="00481E6C" w:rsidRPr="0047349D" w:rsidRDefault="00481E6C" w:rsidP="00481E6C">
      <w:pPr>
        <w:pStyle w:val="NoSpacing"/>
      </w:pPr>
      <w:r>
        <w:tab/>
      </w:r>
      <w:r>
        <w:tab/>
      </w:r>
    </w:p>
    <w:p w:rsidR="00481E6C" w:rsidRDefault="00481E6C" w:rsidP="00040165">
      <w:pPr>
        <w:pStyle w:val="ListParagraph"/>
        <w:widowControl/>
        <w:numPr>
          <w:ilvl w:val="0"/>
          <w:numId w:val="30"/>
        </w:numPr>
        <w:autoSpaceDE/>
        <w:autoSpaceDN/>
        <w:spacing w:after="0" w:line="360" w:lineRule="auto"/>
        <w:ind w:left="720"/>
        <w:jc w:val="both"/>
        <w:rPr>
          <w:i/>
        </w:rPr>
      </w:pPr>
      <w:r w:rsidRPr="0047349D">
        <w:rPr>
          <w:i/>
        </w:rPr>
        <w:t>There is no fixed formula for assigning the discounting factors and it depends largely on the nature, type of the asset and the market trend.</w:t>
      </w:r>
    </w:p>
    <w:p w:rsidR="00481E6C" w:rsidRPr="009D13D1" w:rsidRDefault="00481E6C" w:rsidP="00481E6C">
      <w:pPr>
        <w:pStyle w:val="NoSpacing"/>
      </w:pPr>
    </w:p>
    <w:p w:rsidR="00481E6C" w:rsidRPr="009D13D1" w:rsidRDefault="00481E6C" w:rsidP="00040165">
      <w:pPr>
        <w:pStyle w:val="ListParagraph"/>
        <w:widowControl/>
        <w:numPr>
          <w:ilvl w:val="0"/>
          <w:numId w:val="30"/>
        </w:numPr>
        <w:autoSpaceDE/>
        <w:autoSpaceDN/>
        <w:spacing w:after="0" w:line="360" w:lineRule="auto"/>
        <w:ind w:left="720"/>
        <w:jc w:val="both"/>
        <w:rPr>
          <w:i/>
        </w:rPr>
      </w:pPr>
      <w:r w:rsidRPr="009D13D1">
        <w:rPr>
          <w:i/>
        </w:rPr>
        <w:lastRenderedPageBreak/>
        <w:t xml:space="preserve">As per the scope of the Report, Value assessment is subject to Assumption &amp; Remarks, R.K. Associates Important Notes and </w:t>
      </w:r>
      <w:proofErr w:type="spellStart"/>
      <w:r w:rsidRPr="009D13D1">
        <w:rPr>
          <w:i/>
        </w:rPr>
        <w:t>Valuer’s</w:t>
      </w:r>
      <w:proofErr w:type="spellEnd"/>
      <w:r w:rsidRPr="009D13D1">
        <w:rPr>
          <w:i/>
        </w:rPr>
        <w:t xml:space="preserve"> Remarks &amp; other enclosed documents with the Report</w:t>
      </w:r>
    </w:p>
    <w:p w:rsidR="00481E6C" w:rsidRDefault="00481E6C" w:rsidP="00481E6C">
      <w:pPr>
        <w:widowControl/>
        <w:autoSpaceDE/>
        <w:autoSpaceDN/>
        <w:spacing w:after="0" w:line="360" w:lineRule="auto"/>
        <w:jc w:val="both"/>
      </w:pPr>
    </w:p>
    <w:p w:rsidR="00481E6C" w:rsidRDefault="00481E6C" w:rsidP="00040165">
      <w:pPr>
        <w:pStyle w:val="ListParagraph"/>
        <w:widowControl/>
        <w:numPr>
          <w:ilvl w:val="3"/>
          <w:numId w:val="31"/>
        </w:numPr>
        <w:tabs>
          <w:tab w:val="left" w:pos="360"/>
        </w:tabs>
        <w:autoSpaceDE/>
        <w:autoSpaceDN/>
        <w:spacing w:after="0" w:line="240" w:lineRule="auto"/>
        <w:ind w:left="1890" w:hanging="1980"/>
        <w:rPr>
          <w:b/>
          <w:i/>
          <w:sz w:val="20"/>
          <w:szCs w:val="20"/>
        </w:rPr>
      </w:pPr>
      <w:r w:rsidRPr="009327DC">
        <w:rPr>
          <w:b/>
          <w:i/>
          <w:sz w:val="20"/>
          <w:szCs w:val="20"/>
        </w:rPr>
        <w:t>DEFINITIONS</w:t>
      </w:r>
    </w:p>
    <w:p w:rsidR="00481E6C" w:rsidRPr="009327DC" w:rsidRDefault="00481E6C" w:rsidP="00481E6C">
      <w:pPr>
        <w:pStyle w:val="ListParagraph"/>
        <w:widowControl/>
        <w:tabs>
          <w:tab w:val="left" w:pos="360"/>
        </w:tabs>
        <w:autoSpaceDE/>
        <w:autoSpaceDN/>
        <w:spacing w:after="0" w:line="240" w:lineRule="auto"/>
        <w:ind w:left="1890" w:firstLine="0"/>
        <w:rPr>
          <w:b/>
          <w:i/>
          <w:sz w:val="20"/>
          <w:szCs w:val="20"/>
        </w:rPr>
      </w:pPr>
    </w:p>
    <w:p w:rsidR="00481E6C" w:rsidRPr="00924A09"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Fair Market Value</w:t>
      </w:r>
      <w:r w:rsidRPr="00924A09">
        <w:rPr>
          <w:i/>
          <w:color w:val="000000"/>
        </w:rPr>
        <w:t xml:space="preserve"> suggested by the competent </w:t>
      </w:r>
      <w:proofErr w:type="spellStart"/>
      <w:r w:rsidRPr="00924A09">
        <w:rPr>
          <w:i/>
          <w:color w:val="000000"/>
        </w:rPr>
        <w:t>Valuer</w:t>
      </w:r>
      <w:proofErr w:type="spellEnd"/>
      <w:r w:rsidRPr="00924A09">
        <w:rPr>
          <w:i/>
          <w:color w:val="000000"/>
        </w:rPr>
        <w:t xml:space="preserve">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rsidR="00481E6C" w:rsidRPr="00924A09" w:rsidRDefault="00481E6C" w:rsidP="00481E6C">
      <w:pPr>
        <w:pStyle w:val="ListParagraph"/>
        <w:spacing w:line="360" w:lineRule="auto"/>
        <w:jc w:val="both"/>
        <w:rPr>
          <w:i/>
          <w:color w:val="000000"/>
        </w:rPr>
      </w:pPr>
    </w:p>
    <w:p w:rsidR="00481E6C" w:rsidRPr="00924A09" w:rsidRDefault="00481E6C" w:rsidP="00481E6C">
      <w:pPr>
        <w:pStyle w:val="ListParagraph"/>
        <w:spacing w:line="360" w:lineRule="auto"/>
        <w:ind w:left="709" w:firstLine="0"/>
        <w:jc w:val="both"/>
        <w:rPr>
          <w:i/>
          <w:color w:val="000000"/>
        </w:rPr>
      </w:pPr>
      <w:r w:rsidRPr="00924A09">
        <w:rPr>
          <w:i/>
          <w:color w:val="000000"/>
        </w:rPr>
        <w:t>Forced, under compulsion &amp; constraint, obligatory sales transactions data doesn’t indicate the Fair Market Value.</w:t>
      </w:r>
    </w:p>
    <w:p w:rsidR="00481E6C" w:rsidRPr="00924A09" w:rsidRDefault="00481E6C" w:rsidP="00481E6C">
      <w:pPr>
        <w:pStyle w:val="ListParagraph"/>
        <w:spacing w:line="360" w:lineRule="auto"/>
        <w:jc w:val="both"/>
        <w:rPr>
          <w:i/>
          <w:color w:val="000000"/>
        </w:rPr>
      </w:pPr>
    </w:p>
    <w:p w:rsidR="00481E6C" w:rsidRPr="00924A09"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Realizable Value</w:t>
      </w:r>
      <w:r w:rsidRPr="00924A09">
        <w:rPr>
          <w:i/>
          <w:color w:val="000000"/>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w:t>
      </w:r>
      <w:r>
        <w:rPr>
          <w:i/>
          <w:color w:val="000000"/>
        </w:rPr>
        <w:t>able. Realizable value may be 15-30</w:t>
      </w:r>
      <w:r w:rsidRPr="00924A09">
        <w:rPr>
          <w:i/>
          <w:color w:val="000000"/>
        </w:rPr>
        <w:t>% less than the Fair Market Value depending on the various salability prospects of the subject property and the needs of the buyer &amp; the seller.</w:t>
      </w:r>
    </w:p>
    <w:p w:rsidR="00481E6C" w:rsidRPr="00924A09" w:rsidRDefault="00481E6C" w:rsidP="00481E6C">
      <w:pPr>
        <w:pStyle w:val="ListParagraph"/>
        <w:spacing w:line="360" w:lineRule="auto"/>
        <w:ind w:left="426"/>
        <w:jc w:val="both"/>
        <w:rPr>
          <w:i/>
          <w:color w:val="000000"/>
        </w:rPr>
      </w:pPr>
    </w:p>
    <w:p w:rsidR="00481E6C"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Forced/ Distress Sale Value</w:t>
      </w:r>
      <w:r w:rsidRPr="00924A09">
        <w:rPr>
          <w:i/>
          <w:color w:val="000000"/>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rsidR="00481E6C" w:rsidRPr="00EB103C" w:rsidRDefault="00481E6C" w:rsidP="00481E6C">
      <w:pPr>
        <w:pStyle w:val="ListParagraph"/>
        <w:tabs>
          <w:tab w:val="left" w:pos="6510"/>
        </w:tabs>
        <w:rPr>
          <w:i/>
          <w:color w:val="000000"/>
        </w:rPr>
      </w:pPr>
      <w:r>
        <w:rPr>
          <w:i/>
          <w:color w:val="000000"/>
        </w:rPr>
        <w:tab/>
      </w:r>
      <w:r>
        <w:rPr>
          <w:i/>
          <w:color w:val="000000"/>
        </w:rPr>
        <w:tab/>
      </w:r>
    </w:p>
    <w:p w:rsidR="00481E6C" w:rsidRDefault="00481E6C" w:rsidP="00040165">
      <w:pPr>
        <w:pStyle w:val="ListParagraph"/>
        <w:widowControl/>
        <w:numPr>
          <w:ilvl w:val="0"/>
          <w:numId w:val="30"/>
        </w:numPr>
        <w:autoSpaceDE/>
        <w:autoSpaceDN/>
        <w:spacing w:after="0" w:line="360" w:lineRule="auto"/>
        <w:ind w:left="709" w:hanging="283"/>
        <w:jc w:val="both"/>
        <w:rPr>
          <w:i/>
          <w:color w:val="000000"/>
        </w:rPr>
      </w:pPr>
      <w:r>
        <w:rPr>
          <w:i/>
          <w:color w:val="000000"/>
        </w:rPr>
        <w:lastRenderedPageBreak/>
        <w:t xml:space="preserve">As per International Valuation Standard Council, </w:t>
      </w:r>
      <w:r w:rsidRPr="00EB103C">
        <w:rPr>
          <w:i/>
          <w:color w:val="000000"/>
        </w:rPr>
        <w:t>Liquidation Value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rsidR="00481E6C" w:rsidRPr="00EB103C" w:rsidRDefault="00481E6C" w:rsidP="00481E6C">
      <w:pPr>
        <w:pStyle w:val="ListParagraph"/>
        <w:rPr>
          <w:i/>
          <w:color w:val="000000"/>
        </w:rPr>
      </w:pPr>
    </w:p>
    <w:p w:rsidR="00481E6C" w:rsidRDefault="00481E6C" w:rsidP="00481E6C">
      <w:pPr>
        <w:pStyle w:val="ListParagraph"/>
        <w:spacing w:line="360" w:lineRule="auto"/>
        <w:ind w:left="709" w:firstLine="0"/>
        <w:jc w:val="both"/>
        <w:rPr>
          <w:i/>
          <w:color w:val="000000"/>
        </w:rPr>
      </w:pPr>
      <w:r>
        <w:rPr>
          <w:i/>
          <w:color w:val="000000"/>
        </w:rPr>
        <w:t>However as per latest amendment in IBBI (Liquidation Process) Regulations, 2016 clauses 32 (e), 32 (f) &amp; 33 has been added where mode of sale under Liquidation as on-going concern is also prescribed.</w:t>
      </w:r>
    </w:p>
    <w:p w:rsidR="00481E6C" w:rsidRDefault="00481E6C" w:rsidP="00481E6C">
      <w:pPr>
        <w:pStyle w:val="ListParagraph"/>
        <w:spacing w:line="360" w:lineRule="auto"/>
        <w:ind w:left="426"/>
        <w:jc w:val="both"/>
        <w:rPr>
          <w:i/>
          <w:color w:val="000000"/>
        </w:rPr>
      </w:pPr>
    </w:p>
    <w:p w:rsidR="00481E6C" w:rsidRDefault="00481E6C" w:rsidP="00481E6C">
      <w:pPr>
        <w:pStyle w:val="ListParagraph"/>
        <w:spacing w:line="360" w:lineRule="auto"/>
        <w:ind w:left="709" w:firstLine="0"/>
        <w:jc w:val="both"/>
        <w:rPr>
          <w:i/>
          <w:color w:val="000000"/>
        </w:rPr>
      </w:pPr>
      <w:r>
        <w:rPr>
          <w:i/>
          <w:color w:val="000000"/>
        </w:rPr>
        <w:t xml:space="preserve">In light of the Indian statutory context, </w:t>
      </w:r>
      <w:r w:rsidRPr="00EB103C">
        <w:rPr>
          <w:i/>
          <w:color w:val="000000"/>
        </w:rPr>
        <w:t xml:space="preserve">Liquidation Value </w:t>
      </w:r>
      <w:r>
        <w:rPr>
          <w:i/>
          <w:color w:val="000000"/>
        </w:rPr>
        <w:t>of the Physical Assets on ongoing concern basis can be best defined which is assigned to any asset as a whole in operational condition having some functional &amp; utility value of that company/ industry/ business</w:t>
      </w:r>
      <w:r w:rsidRPr="00163080">
        <w:rPr>
          <w:i/>
          <w:color w:val="000000"/>
        </w:rPr>
        <w:t xml:space="preserve"> </w:t>
      </w:r>
      <w:r>
        <w:rPr>
          <w:i/>
          <w:color w:val="000000"/>
        </w:rPr>
        <w:t>which is not doing good economically/ financially and is unable to repay its liabilities/ debts and has crossed all the stages of revival, restructuring &amp; resolution available to it by law and is now in the last stage of revival by way of selling the assets by way of slump sale or which may generate interest in the buyer to take up the assets of the company in its last stage which has to be disposed of in a time bound manner.</w:t>
      </w:r>
    </w:p>
    <w:p w:rsidR="00481E6C" w:rsidRDefault="00481E6C" w:rsidP="00481E6C">
      <w:pPr>
        <w:pStyle w:val="ListParagraph"/>
        <w:spacing w:line="360" w:lineRule="auto"/>
        <w:ind w:left="426"/>
        <w:jc w:val="both"/>
        <w:rPr>
          <w:i/>
          <w:color w:val="000000"/>
        </w:rPr>
      </w:pPr>
    </w:p>
    <w:p w:rsidR="001350C7" w:rsidRPr="00BB0B06" w:rsidRDefault="00481E6C" w:rsidP="00BB0B06">
      <w:pPr>
        <w:pStyle w:val="ListParagraph"/>
        <w:spacing w:line="360" w:lineRule="auto"/>
        <w:ind w:left="709" w:firstLine="0"/>
        <w:jc w:val="both"/>
        <w:rPr>
          <w:i/>
          <w:color w:val="000000"/>
        </w:rPr>
      </w:pPr>
      <w:r>
        <w:rPr>
          <w:i/>
          <w:color w:val="000000"/>
        </w:rPr>
        <w:t>In this condition the negotiation power of the buyer will be highest in this condition to buy the complete asset as a whole as it is and the discounting factor assigned is considering this market scenario &amp; trend.</w:t>
      </w:r>
    </w:p>
    <w:tbl>
      <w:tblPr>
        <w:tblStyle w:val="TableGrid"/>
        <w:tblW w:w="11250" w:type="dxa"/>
        <w:tblInd w:w="-815" w:type="dxa"/>
        <w:tblLayout w:type="fixed"/>
        <w:tblLook w:val="04A0" w:firstRow="1" w:lastRow="0" w:firstColumn="1" w:lastColumn="0" w:noHBand="0" w:noVBand="1"/>
      </w:tblPr>
      <w:tblGrid>
        <w:gridCol w:w="630"/>
        <w:gridCol w:w="3690"/>
        <w:gridCol w:w="720"/>
        <w:gridCol w:w="3567"/>
        <w:gridCol w:w="333"/>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040165">
            <w:pPr>
              <w:pStyle w:val="ListParagraph"/>
              <w:numPr>
                <w:ilvl w:val="0"/>
                <w:numId w:val="9"/>
              </w:numPr>
              <w:tabs>
                <w:tab w:val="left" w:pos="5177"/>
              </w:tabs>
              <w:spacing w:before="43"/>
            </w:pPr>
          </w:p>
        </w:tc>
        <w:tc>
          <w:tcPr>
            <w:tcW w:w="10620" w:type="dxa"/>
            <w:gridSpan w:val="5"/>
          </w:tcPr>
          <w:p w:rsidR="004B69F2" w:rsidRPr="006470CA" w:rsidRDefault="004B69F2" w:rsidP="002B5D0B">
            <w:pPr>
              <w:pStyle w:val="NoSpacing"/>
              <w:jc w:val="both"/>
            </w:pPr>
            <w:r w:rsidRPr="00384EE4">
              <w:t xml:space="preserve">As a result of my appraisal and analysis, it is my considered opinion that the present fair market value of the above </w:t>
            </w:r>
            <w:r w:rsidRPr="00C639C8">
              <w:t>property in the prevailing condition with aforesaid specifications</w:t>
            </w:r>
            <w:r w:rsidRPr="00C639C8">
              <w:rPr>
                <w:spacing w:val="-18"/>
              </w:rPr>
              <w:t xml:space="preserve"> </w:t>
            </w:r>
            <w:r w:rsidRPr="00C639C8">
              <w:t>is</w:t>
            </w:r>
            <w:r w:rsidRPr="00C639C8">
              <w:rPr>
                <w:spacing w:val="-18"/>
              </w:rPr>
              <w:t xml:space="preserve"> </w:t>
            </w:r>
            <w:r w:rsidR="00DD68D5" w:rsidRPr="00367298">
              <w:rPr>
                <w:b/>
                <w:bCs/>
              </w:rPr>
              <w:t>Rs</w:t>
            </w:r>
            <w:r w:rsidR="00DD68D5" w:rsidRPr="00367298">
              <w:rPr>
                <w:b/>
                <w:bCs/>
                <w:sz w:val="20"/>
              </w:rPr>
              <w:t>.</w:t>
            </w:r>
            <w:r w:rsidR="00DD68D5">
              <w:rPr>
                <w:b/>
                <w:bCs/>
              </w:rPr>
              <w:t>59,53,00,000</w:t>
            </w:r>
            <w:r w:rsidR="00BB0B06" w:rsidRPr="00367298">
              <w:rPr>
                <w:b/>
                <w:bCs/>
              </w:rPr>
              <w:t>/-</w:t>
            </w:r>
            <w:r w:rsidR="00BB0B06" w:rsidRPr="00C639C8">
              <w:t xml:space="preserve"> </w:t>
            </w:r>
            <w:r w:rsidR="009D590A" w:rsidRPr="00C639C8">
              <w:t>(</w:t>
            </w:r>
            <w:r w:rsidR="009D590A" w:rsidRPr="00C639C8">
              <w:rPr>
                <w:u w:val="single"/>
              </w:rPr>
              <w:t>Rupees</w:t>
            </w:r>
            <w:r w:rsidR="000804F5" w:rsidRPr="00C639C8">
              <w:rPr>
                <w:u w:val="single"/>
              </w:rPr>
              <w:t xml:space="preserve"> </w:t>
            </w:r>
            <w:proofErr w:type="gramStart"/>
            <w:r w:rsidR="00DD68D5">
              <w:rPr>
                <w:u w:val="single"/>
              </w:rPr>
              <w:t>Fifty Nine</w:t>
            </w:r>
            <w:proofErr w:type="gramEnd"/>
            <w:r w:rsidR="00384EE4" w:rsidRPr="00C639C8">
              <w:rPr>
                <w:u w:val="single"/>
              </w:rPr>
              <w:t xml:space="preserve"> </w:t>
            </w:r>
            <w:r w:rsidR="00741B9B" w:rsidRPr="00C639C8">
              <w:rPr>
                <w:u w:val="single"/>
              </w:rPr>
              <w:t xml:space="preserve">Crores </w:t>
            </w:r>
            <w:r w:rsidR="00DD68D5">
              <w:rPr>
                <w:u w:val="single"/>
              </w:rPr>
              <w:t>Fifty Three</w:t>
            </w:r>
            <w:r w:rsidR="00BB0B06">
              <w:rPr>
                <w:u w:val="single"/>
              </w:rPr>
              <w:t xml:space="preserve"> Lakhs</w:t>
            </w:r>
            <w:r w:rsidR="00C83198" w:rsidRPr="00C639C8">
              <w:rPr>
                <w:u w:val="single"/>
              </w:rPr>
              <w:t xml:space="preserve"> </w:t>
            </w:r>
            <w:r w:rsidR="00741B9B" w:rsidRPr="00C639C8">
              <w:rPr>
                <w:u w:val="single"/>
              </w:rPr>
              <w:t>O</w:t>
            </w:r>
            <w:r w:rsidRPr="00C639C8">
              <w:rPr>
                <w:u w:val="single"/>
              </w:rPr>
              <w:t>nly</w:t>
            </w:r>
            <w:r w:rsidRPr="00C639C8">
              <w:t>). The Realizable value of the above property</w:t>
            </w:r>
            <w:r w:rsidRPr="00C639C8">
              <w:rPr>
                <w:spacing w:val="-24"/>
              </w:rPr>
              <w:t xml:space="preserve"> </w:t>
            </w:r>
            <w:r w:rsidRPr="00C639C8">
              <w:t>is</w:t>
            </w:r>
            <w:r w:rsidRPr="00C639C8">
              <w:rPr>
                <w:spacing w:val="-6"/>
              </w:rPr>
              <w:t xml:space="preserve"> </w:t>
            </w:r>
            <w:r w:rsidR="002B5D0B" w:rsidRPr="00367298">
              <w:rPr>
                <w:b/>
                <w:bCs/>
              </w:rPr>
              <w:t>Rs.</w:t>
            </w:r>
            <w:r w:rsidR="002B5D0B">
              <w:rPr>
                <w:b/>
                <w:bCs/>
              </w:rPr>
              <w:t>50,60,05,000/-</w:t>
            </w:r>
            <w:r w:rsidR="002B5D0B" w:rsidRPr="00C639C8">
              <w:t xml:space="preserve"> </w:t>
            </w:r>
            <w:r w:rsidRPr="00C639C8">
              <w:t>(</w:t>
            </w:r>
            <w:r w:rsidRPr="00C639C8">
              <w:rPr>
                <w:u w:val="single"/>
              </w:rPr>
              <w:t xml:space="preserve">Rupees </w:t>
            </w:r>
            <w:r w:rsidR="002B5D0B">
              <w:rPr>
                <w:u w:val="single"/>
              </w:rPr>
              <w:t>Fifty</w:t>
            </w:r>
            <w:r w:rsidR="00C83198" w:rsidRPr="00C639C8">
              <w:rPr>
                <w:u w:val="single"/>
              </w:rPr>
              <w:t xml:space="preserve"> </w:t>
            </w:r>
            <w:r w:rsidR="00231DEC" w:rsidRPr="00C639C8">
              <w:rPr>
                <w:u w:val="single"/>
              </w:rPr>
              <w:t>Crores</w:t>
            </w:r>
            <w:r w:rsidR="00384EE4" w:rsidRPr="00C639C8">
              <w:rPr>
                <w:u w:val="single"/>
              </w:rPr>
              <w:t xml:space="preserve"> </w:t>
            </w:r>
            <w:r w:rsidR="002B5D0B">
              <w:rPr>
                <w:u w:val="single"/>
              </w:rPr>
              <w:t>Sixty</w:t>
            </w:r>
            <w:r w:rsidR="00C83198" w:rsidRPr="00C639C8">
              <w:rPr>
                <w:u w:val="single"/>
              </w:rPr>
              <w:t xml:space="preserve"> Lak</w:t>
            </w:r>
            <w:r w:rsidR="00BB0B06">
              <w:rPr>
                <w:u w:val="single"/>
              </w:rPr>
              <w:t>hs</w:t>
            </w:r>
            <w:r w:rsidR="00C83198" w:rsidRPr="00C639C8">
              <w:rPr>
                <w:u w:val="single"/>
              </w:rPr>
              <w:t xml:space="preserve"> </w:t>
            </w:r>
            <w:r w:rsidR="002B5D0B">
              <w:rPr>
                <w:u w:val="single"/>
              </w:rPr>
              <w:t>Five</w:t>
            </w:r>
            <w:r w:rsidR="00C83198" w:rsidRPr="00C639C8">
              <w:rPr>
                <w:u w:val="single"/>
              </w:rPr>
              <w:t xml:space="preserve"> Thousands </w:t>
            </w:r>
            <w:r w:rsidRPr="00C639C8">
              <w:rPr>
                <w:u w:val="single"/>
              </w:rPr>
              <w:t>only</w:t>
            </w:r>
            <w:r w:rsidRPr="00C639C8">
              <w:t>). The</w:t>
            </w:r>
            <w:r w:rsidR="00105151" w:rsidRPr="00C639C8">
              <w:t xml:space="preserve"> Net</w:t>
            </w:r>
            <w:r w:rsidRPr="00C639C8">
              <w:t xml:space="preserve"> book value of the above</w:t>
            </w:r>
            <w:r w:rsidRPr="00C639C8">
              <w:rPr>
                <w:spacing w:val="20"/>
              </w:rPr>
              <w:t xml:space="preserve"> </w:t>
            </w:r>
            <w:r w:rsidRPr="00C639C8">
              <w:t>property as</w:t>
            </w:r>
            <w:r w:rsidRPr="00C639C8">
              <w:rPr>
                <w:spacing w:val="51"/>
              </w:rPr>
              <w:t xml:space="preserve"> </w:t>
            </w:r>
            <w:r w:rsidRPr="00C639C8">
              <w:t>of</w:t>
            </w:r>
            <w:r w:rsidR="00105151" w:rsidRPr="00C639C8">
              <w:rPr>
                <w:u w:val="single"/>
              </w:rPr>
              <w:t xml:space="preserve"> 30.09.202</w:t>
            </w:r>
            <w:r w:rsidR="00C639C8" w:rsidRPr="00C639C8">
              <w:rPr>
                <w:u w:val="single"/>
              </w:rPr>
              <w:t>1</w:t>
            </w:r>
            <w:r w:rsidR="00105151" w:rsidRPr="00C639C8">
              <w:rPr>
                <w:u w:val="single"/>
              </w:rPr>
              <w:t xml:space="preserve"> is</w:t>
            </w:r>
            <w:r w:rsidR="00C639C8" w:rsidRPr="00C639C8">
              <w:rPr>
                <w:u w:val="single"/>
              </w:rPr>
              <w:t xml:space="preserve"> _____________</w:t>
            </w:r>
            <w:r w:rsidRPr="00C639C8">
              <w:t xml:space="preserve"> </w:t>
            </w:r>
            <w:r w:rsidRPr="00C639C8">
              <w:rPr>
                <w:spacing w:val="26"/>
              </w:rPr>
              <w:t>and</w:t>
            </w:r>
            <w:r w:rsidRPr="00C639C8">
              <w:t xml:space="preserve"> the </w:t>
            </w:r>
            <w:r w:rsidRPr="00C639C8">
              <w:rPr>
                <w:spacing w:val="25"/>
              </w:rPr>
              <w:t>distress</w:t>
            </w:r>
            <w:r w:rsidRPr="00C639C8">
              <w:t xml:space="preserve"> </w:t>
            </w:r>
            <w:r w:rsidRPr="00C639C8">
              <w:rPr>
                <w:spacing w:val="26"/>
              </w:rPr>
              <w:t>value</w:t>
            </w:r>
            <w:r w:rsidRPr="00C639C8">
              <w:rPr>
                <w:b/>
              </w:rPr>
              <w:t xml:space="preserve"> </w:t>
            </w:r>
            <w:r w:rsidR="002B5D0B" w:rsidRPr="00367298">
              <w:rPr>
                <w:b/>
                <w:bCs/>
              </w:rPr>
              <w:t>Rs.</w:t>
            </w:r>
            <w:r w:rsidR="002B5D0B">
              <w:rPr>
                <w:b/>
                <w:bCs/>
              </w:rPr>
              <w:t>44,64,75,000/-</w:t>
            </w:r>
            <w:r w:rsidR="002B5D0B" w:rsidRPr="00C639C8">
              <w:t xml:space="preserve"> </w:t>
            </w:r>
            <w:r w:rsidRPr="00C639C8">
              <w:t>(</w:t>
            </w:r>
            <w:r w:rsidRPr="00C639C8">
              <w:rPr>
                <w:u w:val="single"/>
              </w:rPr>
              <w:t>Rupees</w:t>
            </w:r>
            <w:r w:rsidR="00D86679" w:rsidRPr="00C639C8">
              <w:rPr>
                <w:u w:val="single"/>
              </w:rPr>
              <w:t xml:space="preserve"> </w:t>
            </w:r>
            <w:r w:rsidR="002B5D0B">
              <w:rPr>
                <w:u w:val="single"/>
              </w:rPr>
              <w:t>Forty Four</w:t>
            </w:r>
            <w:r w:rsidR="00C639C8" w:rsidRPr="00C639C8">
              <w:rPr>
                <w:u w:val="single"/>
              </w:rPr>
              <w:t xml:space="preserve"> </w:t>
            </w:r>
            <w:r w:rsidR="009D590A" w:rsidRPr="00C639C8">
              <w:rPr>
                <w:u w:val="single"/>
              </w:rPr>
              <w:t xml:space="preserve">Crores </w:t>
            </w:r>
            <w:r w:rsidR="002B5D0B">
              <w:rPr>
                <w:u w:val="single"/>
              </w:rPr>
              <w:t>Sixty Four</w:t>
            </w:r>
            <w:r w:rsidR="00384EE4" w:rsidRPr="00C639C8">
              <w:rPr>
                <w:u w:val="single"/>
              </w:rPr>
              <w:t xml:space="preserve"> </w:t>
            </w:r>
            <w:r w:rsidR="009D590A" w:rsidRPr="00C639C8">
              <w:rPr>
                <w:u w:val="single"/>
              </w:rPr>
              <w:t xml:space="preserve">Lakhs </w:t>
            </w:r>
            <w:r w:rsidR="002B5D0B">
              <w:rPr>
                <w:u w:val="single"/>
              </w:rPr>
              <w:t xml:space="preserve">Seventy Five Thousand </w:t>
            </w:r>
            <w:bookmarkStart w:id="0" w:name="_GoBack"/>
            <w:bookmarkEnd w:id="0"/>
            <w:r w:rsidR="00105151" w:rsidRPr="00C639C8">
              <w:rPr>
                <w:u w:val="single"/>
              </w:rPr>
              <w:t>O</w:t>
            </w:r>
            <w:r w:rsidRPr="00C639C8">
              <w:rPr>
                <w:u w:val="single"/>
              </w:rPr>
              <w:t>nly</w:t>
            </w:r>
            <w:r w:rsidRPr="00C639C8">
              <w:t>).</w:t>
            </w:r>
          </w:p>
        </w:tc>
      </w:tr>
      <w:tr w:rsidR="004B69F2" w:rsidTr="004B69F2">
        <w:tc>
          <w:tcPr>
            <w:tcW w:w="630" w:type="dxa"/>
          </w:tcPr>
          <w:p w:rsidR="004B69F2" w:rsidRPr="006470CA" w:rsidRDefault="004B69F2" w:rsidP="00040165">
            <w:pPr>
              <w:pStyle w:val="ListParagraph"/>
              <w:numPr>
                <w:ilvl w:val="0"/>
                <w:numId w:val="9"/>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040165">
            <w:pPr>
              <w:pStyle w:val="ListParagraph"/>
              <w:numPr>
                <w:ilvl w:val="0"/>
                <w:numId w:val="9"/>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220CAD" w:rsidRDefault="0095755F" w:rsidP="0095755F">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220CAD" w:rsidRDefault="00220CAD" w:rsidP="00DB0445">
            <w:pPr>
              <w:tabs>
                <w:tab w:val="left" w:pos="366"/>
              </w:tabs>
            </w:pPr>
            <w:r w:rsidRPr="00220CAD">
              <w:t>00</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220CAD" w:rsidRDefault="0095755F" w:rsidP="00DB0445">
            <w:pPr>
              <w:tabs>
                <w:tab w:val="left" w:pos="366"/>
              </w:tabs>
            </w:pPr>
            <w:r w:rsidRPr="00220CAD">
              <w:t>01</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220CAD" w:rsidRDefault="00220CAD" w:rsidP="00DB0445">
            <w:pPr>
              <w:tabs>
                <w:tab w:val="left" w:pos="366"/>
              </w:tabs>
            </w:pPr>
            <w:r w:rsidRPr="00220CAD">
              <w:t>08</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220CAD" w:rsidRDefault="00220CAD" w:rsidP="00DB0445">
            <w:pPr>
              <w:tabs>
                <w:tab w:val="left" w:pos="366"/>
              </w:tabs>
            </w:pPr>
            <w:r w:rsidRPr="00220CAD">
              <w:t>00</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220CAD" w:rsidRDefault="0095755F" w:rsidP="00DB0445">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220CAD" w:rsidRDefault="0095755F" w:rsidP="00DB0445">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220CAD" w:rsidRDefault="00DB373E" w:rsidP="00DB0445">
            <w:pPr>
              <w:tabs>
                <w:tab w:val="left" w:pos="366"/>
              </w:tabs>
            </w:pPr>
            <w:r w:rsidRPr="00220CAD">
              <w:t>05</w:t>
            </w:r>
          </w:p>
        </w:tc>
      </w:tr>
      <w:tr w:rsidR="00D15EDC" w:rsidTr="00DB0445">
        <w:trPr>
          <w:trHeight w:val="33"/>
        </w:trPr>
        <w:tc>
          <w:tcPr>
            <w:tcW w:w="630" w:type="dxa"/>
          </w:tcPr>
          <w:p w:rsidR="00D15EDC" w:rsidRPr="006470CA" w:rsidRDefault="00D15EDC" w:rsidP="00040165">
            <w:pPr>
              <w:pStyle w:val="ListParagraph"/>
              <w:numPr>
                <w:ilvl w:val="0"/>
                <w:numId w:val="9"/>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220CAD" w:rsidP="00DB0445">
            <w:pPr>
              <w:tabs>
                <w:tab w:val="left" w:pos="360"/>
              </w:tabs>
              <w:rPr>
                <w:sz w:val="20"/>
                <w:szCs w:val="20"/>
              </w:rPr>
            </w:pPr>
            <w:r w:rsidRPr="00220CAD">
              <w:rPr>
                <w:szCs w:val="20"/>
              </w:rPr>
              <w:t>39</w:t>
            </w:r>
          </w:p>
        </w:tc>
      </w:tr>
      <w:tr w:rsidR="00D15EDC" w:rsidTr="00220CAD">
        <w:trPr>
          <w:trHeight w:val="779"/>
        </w:trPr>
        <w:tc>
          <w:tcPr>
            <w:tcW w:w="630" w:type="dxa"/>
            <w:vMerge w:val="restart"/>
          </w:tcPr>
          <w:p w:rsidR="00D15EDC" w:rsidRPr="006470CA" w:rsidRDefault="00D15EDC" w:rsidP="00040165">
            <w:pPr>
              <w:pStyle w:val="ListParagraph"/>
              <w:numPr>
                <w:ilvl w:val="0"/>
                <w:numId w:val="9"/>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287" w:type="dxa"/>
            <w:gridSpan w:val="2"/>
          </w:tcPr>
          <w:p w:rsidR="00D15EDC" w:rsidRPr="00E8533A" w:rsidRDefault="00D15EDC" w:rsidP="001350C7">
            <w:pPr>
              <w:tabs>
                <w:tab w:val="left" w:pos="360"/>
              </w:tabs>
              <w:ind w:left="1769" w:hanging="1769"/>
            </w:pPr>
            <w:r w:rsidRPr="00E8533A">
              <w:rPr>
                <w:b/>
                <w:i/>
              </w:rPr>
              <w:t xml:space="preserve">SURVEYED BY: </w:t>
            </w:r>
            <w:r w:rsidR="001350C7" w:rsidRPr="001350C7">
              <w:rPr>
                <w:i/>
              </w:rPr>
              <w:t>AE</w:t>
            </w:r>
            <w:r w:rsidR="00133013">
              <w:rPr>
                <w:i/>
              </w:rPr>
              <w:t xml:space="preserve"> </w:t>
            </w:r>
            <w:proofErr w:type="spellStart"/>
            <w:r w:rsidR="00133013">
              <w:rPr>
                <w:i/>
              </w:rPr>
              <w:t>Anirban</w:t>
            </w:r>
            <w:proofErr w:type="spellEnd"/>
            <w:r w:rsidR="00133013">
              <w:rPr>
                <w:i/>
              </w:rPr>
              <w:t xml:space="preserve"> Roy</w:t>
            </w:r>
          </w:p>
        </w:tc>
        <w:tc>
          <w:tcPr>
            <w:tcW w:w="2643"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220CAD">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287" w:type="dxa"/>
            <w:gridSpan w:val="2"/>
          </w:tcPr>
          <w:p w:rsidR="00D15EDC" w:rsidRPr="00E8533A" w:rsidRDefault="00D15EDC" w:rsidP="005D1B30">
            <w:pPr>
              <w:tabs>
                <w:tab w:val="left" w:pos="360"/>
              </w:tabs>
            </w:pPr>
            <w:r w:rsidRPr="00E8533A">
              <w:rPr>
                <w:b/>
                <w:i/>
              </w:rPr>
              <w:t>PREPARED BY</w:t>
            </w:r>
            <w:r w:rsidRPr="00E055E4">
              <w:rPr>
                <w:i/>
              </w:rPr>
              <w:t xml:space="preserve">: </w:t>
            </w:r>
            <w:r w:rsidR="00133013">
              <w:rPr>
                <w:i/>
              </w:rPr>
              <w:t xml:space="preserve">AE. </w:t>
            </w:r>
            <w:proofErr w:type="spellStart"/>
            <w:r w:rsidR="00133013">
              <w:rPr>
                <w:i/>
              </w:rPr>
              <w:t>Vibhanshu</w:t>
            </w:r>
            <w:proofErr w:type="spellEnd"/>
            <w:r w:rsidR="00133013">
              <w:rPr>
                <w:i/>
              </w:rPr>
              <w:t xml:space="preserve"> </w:t>
            </w:r>
            <w:proofErr w:type="spellStart"/>
            <w:r w:rsidR="00133013">
              <w:rPr>
                <w:i/>
              </w:rPr>
              <w:t>Vaibhav</w:t>
            </w:r>
            <w:proofErr w:type="spellEnd"/>
          </w:p>
        </w:tc>
        <w:tc>
          <w:tcPr>
            <w:tcW w:w="2643"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220CAD">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287"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643"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040165">
            <w:pPr>
              <w:pStyle w:val="ListParagraph"/>
              <w:numPr>
                <w:ilvl w:val="0"/>
                <w:numId w:val="10"/>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proofErr w:type="gramStart"/>
            <w:r>
              <w:t>(</w:t>
            </w:r>
            <w:r>
              <w:rPr>
                <w:spacing w:val="-1"/>
              </w:rPr>
              <w:t xml:space="preserve"> </w:t>
            </w:r>
            <w:proofErr w:type="spellStart"/>
            <w:r>
              <w:t>Rs</w:t>
            </w:r>
            <w:proofErr w:type="spellEnd"/>
            <w:proofErr w:type="gramEnd"/>
            <w:r>
              <w:t>.</w:t>
            </w:r>
            <w:r>
              <w:rPr>
                <w:u w:val="single"/>
              </w:rPr>
              <w:t xml:space="preserve"> </w:t>
            </w:r>
            <w:r>
              <w:rPr>
                <w:u w:val="single"/>
              </w:rPr>
              <w:tab/>
            </w:r>
            <w:r>
              <w:t>only).</w:t>
            </w: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bidi="ar-SA"/>
        </w:rPr>
        <w:lastRenderedPageBreak/>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DD68D5" w:rsidP="00DB0445">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B93BB8" w:rsidRPr="00C024F1">
                  <w:rPr>
                    <w:b/>
                    <w:i/>
                    <w:sz w:val="20"/>
                    <w:szCs w:val="20"/>
                  </w:rPr>
                  <w:t>cannot comment since copy of TIR is not provided to us</w:t>
                </w:r>
              </w:sdtContent>
            </w:sdt>
          </w:p>
        </w:tc>
      </w:tr>
      <w:tr w:rsidR="00397716" w:rsidRPr="00892B5D" w:rsidTr="000A58AA">
        <w:trPr>
          <w:trHeight w:val="50"/>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DD68D5"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b/>
                  <w:i/>
                  <w:sz w:val="20"/>
                  <w:szCs w:val="20"/>
                </w:rPr>
                <w:id w:val="-880631612"/>
                <w:dropDownList>
                  <w:listItem w:value="Choose an item."/>
                  <w:listItem w:displayText="Yes" w:value="Yes"/>
                  <w:listItem w:displayText="No" w:value="No"/>
                </w:dropDownList>
              </w:sdtPr>
              <w:sdtContent>
                <w:r w:rsidR="00397716" w:rsidRPr="00C024F1">
                  <w:rPr>
                    <w:b/>
                    <w:i/>
                    <w:sz w:val="20"/>
                    <w:szCs w:val="20"/>
                  </w:rPr>
                  <w:t>Yes</w:t>
                </w:r>
              </w:sdtContent>
            </w:sdt>
          </w:p>
        </w:tc>
      </w:tr>
      <w:tr w:rsidR="00397716" w:rsidRPr="00892B5D"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DD68D5"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Content>
                <w:r w:rsidR="00397716" w:rsidRPr="00C024F1">
                  <w:rPr>
                    <w:b/>
                    <w:i/>
                    <w:sz w:val="20"/>
                    <w:szCs w:val="20"/>
                  </w:rPr>
                  <w:t>No</w:t>
                </w:r>
              </w:sdtContent>
            </w:sdt>
          </w:p>
        </w:tc>
      </w:tr>
      <w:tr w:rsidR="00397716" w:rsidRPr="00D17C7F"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DD68D5" w:rsidP="00DB044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Content>
                <w:r w:rsidR="00397716" w:rsidRPr="00C024F1">
                  <w:rPr>
                    <w:b/>
                    <w:i/>
                    <w:sz w:val="20"/>
                    <w:szCs w:val="20"/>
                  </w:rPr>
                  <w:t>Yes</w:t>
                </w:r>
              </w:sdtContent>
            </w:sdt>
            <w:r w:rsidR="00220CAD">
              <w:rPr>
                <w:b/>
                <w:i/>
                <w:sz w:val="20"/>
                <w:szCs w:val="20"/>
              </w:rPr>
              <w:t>, already</w:t>
            </w:r>
            <w:r w:rsidR="00925573" w:rsidRPr="00C024F1">
              <w:rPr>
                <w:b/>
                <w:i/>
                <w:sz w:val="20"/>
                <w:szCs w:val="20"/>
              </w:rPr>
              <w:t xml:space="preserve"> </w:t>
            </w:r>
            <w:r w:rsidR="00B93BB8" w:rsidRPr="00C024F1">
              <w:rPr>
                <w:b/>
                <w:i/>
                <w:sz w:val="20"/>
                <w:szCs w:val="20"/>
              </w:rPr>
              <w:t>mortgaged</w:t>
            </w:r>
          </w:p>
        </w:tc>
      </w:tr>
      <w:tr w:rsidR="00397716" w:rsidRPr="00892B5D"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DD68D5"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C024F1">
                  <w:rPr>
                    <w:b/>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FB2806" w:rsidRDefault="00DD68D5"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437434" w:rsidRDefault="00397716" w:rsidP="00040165">
            <w:pPr>
              <w:pStyle w:val="ListParagraph"/>
              <w:numPr>
                <w:ilvl w:val="0"/>
                <w:numId w:val="24"/>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437434" w:rsidRDefault="00397716" w:rsidP="00040165">
            <w:pPr>
              <w:pStyle w:val="ListParagraph"/>
              <w:numPr>
                <w:ilvl w:val="0"/>
                <w:numId w:val="24"/>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F1344B" w:rsidRDefault="00397716" w:rsidP="00040165">
            <w:pPr>
              <w:pStyle w:val="ListParagraph"/>
              <w:numPr>
                <w:ilvl w:val="0"/>
                <w:numId w:val="24"/>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0A58AA">
        <w:rPr>
          <w:b/>
        </w:rPr>
        <w:t>ENCLOSURE: II</w:t>
      </w:r>
      <w:r>
        <w:rPr>
          <w:b/>
        </w:rPr>
        <w:t xml:space="preserve">- REFERENCES ON PRICE TREND </w:t>
      </w:r>
      <w:r w:rsidRPr="00553218">
        <w:rPr>
          <w:b/>
        </w:rPr>
        <w:t>OF THE SIMILAR RELATED PROPERTIES AVAILABLE ON PUBLIC DOMAIN</w:t>
      </w:r>
    </w:p>
    <w:p w:rsidR="00133013" w:rsidRDefault="00133013" w:rsidP="001B42A3">
      <w:pPr>
        <w:spacing w:line="360" w:lineRule="auto"/>
        <w:rPr>
          <w:b/>
          <w:u w:val="single"/>
        </w:rPr>
      </w:pPr>
    </w:p>
    <w:p w:rsidR="001B42A3" w:rsidRDefault="001B42A3" w:rsidP="001B42A3">
      <w:pPr>
        <w:spacing w:line="360" w:lineRule="auto"/>
        <w:ind w:hanging="567"/>
        <w:rPr>
          <w:b/>
          <w:u w:val="single"/>
        </w:rPr>
      </w:pPr>
      <w:r w:rsidRPr="001B42A3">
        <w:rPr>
          <w:b/>
          <w:noProof/>
          <w:lang w:bidi="ar-SA"/>
        </w:rPr>
        <w:drawing>
          <wp:inline distT="0" distB="0" distL="0" distR="0">
            <wp:extent cx="6788082" cy="2667000"/>
            <wp:effectExtent l="19050" t="19050" r="1333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0CBC6B.tmp"/>
                    <pic:cNvPicPr/>
                  </pic:nvPicPr>
                  <pic:blipFill>
                    <a:blip r:embed="rId16">
                      <a:extLst>
                        <a:ext uri="{28A0092B-C50C-407E-A947-70E740481C1C}">
                          <a14:useLocalDpi xmlns:a14="http://schemas.microsoft.com/office/drawing/2010/main" val="0"/>
                        </a:ext>
                      </a:extLst>
                    </a:blip>
                    <a:stretch>
                      <a:fillRect/>
                    </a:stretch>
                  </pic:blipFill>
                  <pic:spPr>
                    <a:xfrm>
                      <a:off x="0" y="0"/>
                      <a:ext cx="6798261" cy="2670999"/>
                    </a:xfrm>
                    <a:prstGeom prst="rect">
                      <a:avLst/>
                    </a:prstGeom>
                    <a:ln>
                      <a:solidFill>
                        <a:schemeClr val="tx1"/>
                      </a:solidFill>
                    </a:ln>
                  </pic:spPr>
                </pic:pic>
              </a:graphicData>
            </a:graphic>
          </wp:inline>
        </w:drawing>
      </w:r>
    </w:p>
    <w:p w:rsidR="001B42A3" w:rsidRDefault="001B42A3" w:rsidP="001B42A3">
      <w:pPr>
        <w:spacing w:line="360" w:lineRule="auto"/>
        <w:ind w:hanging="567"/>
        <w:rPr>
          <w:b/>
          <w:u w:val="single"/>
        </w:rPr>
      </w:pPr>
      <w:r w:rsidRPr="001B42A3">
        <w:rPr>
          <w:b/>
          <w:noProof/>
          <w:lang w:bidi="ar-SA"/>
        </w:rPr>
        <w:drawing>
          <wp:inline distT="0" distB="0" distL="0" distR="0">
            <wp:extent cx="6829425" cy="3413125"/>
            <wp:effectExtent l="19050" t="19050" r="28575"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0C69A3.tmp"/>
                    <pic:cNvPicPr/>
                  </pic:nvPicPr>
                  <pic:blipFill>
                    <a:blip r:embed="rId17">
                      <a:extLst>
                        <a:ext uri="{28A0092B-C50C-407E-A947-70E740481C1C}">
                          <a14:useLocalDpi xmlns:a14="http://schemas.microsoft.com/office/drawing/2010/main" val="0"/>
                        </a:ext>
                      </a:extLst>
                    </a:blip>
                    <a:stretch>
                      <a:fillRect/>
                    </a:stretch>
                  </pic:blipFill>
                  <pic:spPr>
                    <a:xfrm>
                      <a:off x="0" y="0"/>
                      <a:ext cx="6829425" cy="3413125"/>
                    </a:xfrm>
                    <a:prstGeom prst="rect">
                      <a:avLst/>
                    </a:prstGeom>
                    <a:ln>
                      <a:solidFill>
                        <a:schemeClr val="tx1"/>
                      </a:solidFill>
                    </a:ln>
                  </pic:spPr>
                </pic:pic>
              </a:graphicData>
            </a:graphic>
          </wp:inline>
        </w:drawing>
      </w:r>
    </w:p>
    <w:p w:rsidR="001B42A3" w:rsidRDefault="001B42A3" w:rsidP="001B42A3">
      <w:pPr>
        <w:spacing w:line="360" w:lineRule="auto"/>
        <w:ind w:hanging="567"/>
        <w:rPr>
          <w:b/>
          <w:u w:val="single"/>
        </w:rPr>
      </w:pPr>
      <w:r w:rsidRPr="001B42A3">
        <w:rPr>
          <w:b/>
          <w:noProof/>
          <w:lang w:bidi="ar-SA"/>
        </w:rPr>
        <w:lastRenderedPageBreak/>
        <w:drawing>
          <wp:inline distT="0" distB="0" distL="0" distR="0">
            <wp:extent cx="6772275" cy="271462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CE690.tmp"/>
                    <pic:cNvPicPr/>
                  </pic:nvPicPr>
                  <pic:blipFill>
                    <a:blip r:embed="rId18">
                      <a:extLst>
                        <a:ext uri="{28A0092B-C50C-407E-A947-70E740481C1C}">
                          <a14:useLocalDpi xmlns:a14="http://schemas.microsoft.com/office/drawing/2010/main" val="0"/>
                        </a:ext>
                      </a:extLst>
                    </a:blip>
                    <a:stretch>
                      <a:fillRect/>
                    </a:stretch>
                  </pic:blipFill>
                  <pic:spPr>
                    <a:xfrm>
                      <a:off x="0" y="0"/>
                      <a:ext cx="6772275" cy="2714625"/>
                    </a:xfrm>
                    <a:prstGeom prst="rect">
                      <a:avLst/>
                    </a:prstGeom>
                    <a:ln>
                      <a:solidFill>
                        <a:schemeClr val="tx1"/>
                      </a:solidFill>
                    </a:ln>
                  </pic:spPr>
                </pic:pic>
              </a:graphicData>
            </a:graphic>
          </wp:inline>
        </w:drawing>
      </w:r>
    </w:p>
    <w:p w:rsidR="00B47459" w:rsidRDefault="001B42A3" w:rsidP="001B42A3">
      <w:pPr>
        <w:spacing w:line="360" w:lineRule="auto"/>
        <w:ind w:hanging="567"/>
        <w:rPr>
          <w:b/>
          <w:u w:val="single"/>
        </w:rPr>
      </w:pPr>
      <w:r>
        <w:rPr>
          <w:b/>
          <w:noProof/>
          <w:u w:val="single"/>
          <w:lang w:bidi="ar-SA"/>
        </w:rPr>
        <w:drawing>
          <wp:inline distT="0" distB="0" distL="0" distR="0">
            <wp:extent cx="6781800" cy="4888230"/>
            <wp:effectExtent l="19050" t="19050" r="1905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0C7525.tmp"/>
                    <pic:cNvPicPr/>
                  </pic:nvPicPr>
                  <pic:blipFill>
                    <a:blip r:embed="rId19">
                      <a:extLst>
                        <a:ext uri="{28A0092B-C50C-407E-A947-70E740481C1C}">
                          <a14:useLocalDpi xmlns:a14="http://schemas.microsoft.com/office/drawing/2010/main" val="0"/>
                        </a:ext>
                      </a:extLst>
                    </a:blip>
                    <a:stretch>
                      <a:fillRect/>
                    </a:stretch>
                  </pic:blipFill>
                  <pic:spPr>
                    <a:xfrm>
                      <a:off x="0" y="0"/>
                      <a:ext cx="6781800" cy="4888230"/>
                    </a:xfrm>
                    <a:prstGeom prst="rect">
                      <a:avLst/>
                    </a:prstGeom>
                    <a:ln>
                      <a:solidFill>
                        <a:schemeClr val="tx1"/>
                      </a:solidFill>
                    </a:ln>
                  </pic:spPr>
                </pic:pic>
              </a:graphicData>
            </a:graphic>
          </wp:inline>
        </w:drawing>
      </w:r>
    </w:p>
    <w:p w:rsidR="00C52DC9" w:rsidRDefault="00C52DC9" w:rsidP="00105151">
      <w:pPr>
        <w:spacing w:line="360" w:lineRule="auto"/>
        <w:rPr>
          <w:b/>
          <w:u w:val="single"/>
        </w:rPr>
      </w:pPr>
    </w:p>
    <w:p w:rsidR="00BB0B06" w:rsidRDefault="00BB0B06" w:rsidP="00105151">
      <w:pPr>
        <w:spacing w:line="360" w:lineRule="auto"/>
        <w:rPr>
          <w:b/>
          <w:u w:val="single"/>
        </w:rPr>
      </w:pPr>
    </w:p>
    <w:p w:rsidR="00F32387" w:rsidRDefault="00397716" w:rsidP="003A14CC">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0A58AA">
        <w:rPr>
          <w:b/>
        </w:rPr>
        <w:t>ENCLOSURE: III</w:t>
      </w:r>
      <w:r w:rsidR="003A14CC">
        <w:rPr>
          <w:b/>
        </w:rPr>
        <w:t xml:space="preserve"> – GOOGLE MAP LOCATION</w:t>
      </w:r>
    </w:p>
    <w:p w:rsidR="003A14CC" w:rsidRDefault="001350C7" w:rsidP="003A14CC">
      <w:pPr>
        <w:spacing w:line="360" w:lineRule="auto"/>
        <w:jc w:val="center"/>
        <w:rPr>
          <w:b/>
        </w:rPr>
      </w:pPr>
      <w:r>
        <w:rPr>
          <w:b/>
          <w:noProof/>
          <w:lang w:bidi="ar-SA"/>
        </w:rPr>
        <w:drawing>
          <wp:inline distT="0" distB="0" distL="0" distR="0">
            <wp:extent cx="6076950" cy="4088130"/>
            <wp:effectExtent l="19050" t="19050" r="1905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0C3A3C.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88130"/>
                    </a:xfrm>
                    <a:prstGeom prst="rect">
                      <a:avLst/>
                    </a:prstGeom>
                    <a:ln>
                      <a:solidFill>
                        <a:schemeClr val="tx1"/>
                      </a:solidFill>
                    </a:ln>
                  </pic:spPr>
                </pic:pic>
              </a:graphicData>
            </a:graphic>
          </wp:inline>
        </w:drawing>
      </w:r>
    </w:p>
    <w:p w:rsidR="00B47459" w:rsidRPr="003A14CC" w:rsidRDefault="001350C7" w:rsidP="001350C7">
      <w:pPr>
        <w:spacing w:line="360" w:lineRule="auto"/>
        <w:jc w:val="center"/>
        <w:rPr>
          <w:b/>
        </w:rPr>
      </w:pPr>
      <w:r>
        <w:rPr>
          <w:b/>
          <w:noProof/>
          <w:lang w:bidi="ar-SA"/>
        </w:rPr>
        <w:drawing>
          <wp:inline distT="0" distB="0" distL="0" distR="0">
            <wp:extent cx="6076950" cy="38671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CD4E7.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67150"/>
                    </a:xfrm>
                    <a:prstGeom prst="rect">
                      <a:avLst/>
                    </a:prstGeom>
                    <a:ln>
                      <a:solidFill>
                        <a:schemeClr val="tx1"/>
                      </a:solidFill>
                    </a:ln>
                  </pic:spPr>
                </pic:pic>
              </a:graphicData>
            </a:graphic>
          </wp:inline>
        </w:drawing>
      </w:r>
    </w:p>
    <w:p w:rsidR="00B47459" w:rsidRPr="00B47459" w:rsidRDefault="00397716" w:rsidP="00B47459">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0288" behindDoc="0" locked="0" layoutInCell="1" allowOverlap="1" wp14:anchorId="47EFD52E" wp14:editId="56D214FC">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042CDCDF" id="Straight Connector 2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 xml:space="preserve">ENCLOSURE: </w:t>
      </w:r>
      <w:r w:rsidR="000A58AA">
        <w:rPr>
          <w:b/>
        </w:rPr>
        <w:t>I</w:t>
      </w:r>
      <w:r w:rsidR="00F32387">
        <w:rPr>
          <w:b/>
        </w:rPr>
        <w:t>V – PHOTOGRAPHS OF THE PROPERTY</w:t>
      </w:r>
    </w:p>
    <w:p w:rsidR="00AD21BF" w:rsidRDefault="00AD21BF" w:rsidP="00AD21BF">
      <w:pPr>
        <w:spacing w:line="240" w:lineRule="auto"/>
        <w:rPr>
          <w:b/>
          <w:noProof/>
          <w:u w:val="single"/>
          <w:lang w:val="en-IN" w:eastAsia="en-IN"/>
        </w:rPr>
      </w:pPr>
    </w:p>
    <w:p w:rsidR="00AD21BF" w:rsidRDefault="00AD21BF" w:rsidP="00AD21BF">
      <w:pPr>
        <w:spacing w:line="240" w:lineRule="auto"/>
        <w:rPr>
          <w:b/>
          <w:noProof/>
          <w:u w:val="single"/>
          <w:lang w:val="en-IN" w:eastAsia="en-IN"/>
        </w:rPr>
      </w:pPr>
      <w:r w:rsidRPr="00AD21BF">
        <w:rPr>
          <w:b/>
          <w:noProof/>
          <w:lang w:bidi="ar-SA"/>
        </w:rPr>
        <w:drawing>
          <wp:inline distT="0" distB="0" distL="0" distR="0">
            <wp:extent cx="6076950" cy="37433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2C8942.tmp"/>
                    <pic:cNvPicPr/>
                  </pic:nvPicPr>
                  <pic:blipFill>
                    <a:blip r:embed="rId22">
                      <a:extLst>
                        <a:ext uri="{28A0092B-C50C-407E-A947-70E740481C1C}">
                          <a14:useLocalDpi xmlns:a14="http://schemas.microsoft.com/office/drawing/2010/main" val="0"/>
                        </a:ext>
                      </a:extLst>
                    </a:blip>
                    <a:stretch>
                      <a:fillRect/>
                    </a:stretch>
                  </pic:blipFill>
                  <pic:spPr>
                    <a:xfrm>
                      <a:off x="0" y="0"/>
                      <a:ext cx="6076950" cy="3743325"/>
                    </a:xfrm>
                    <a:prstGeom prst="rect">
                      <a:avLst/>
                    </a:prstGeom>
                    <a:ln>
                      <a:solidFill>
                        <a:schemeClr val="tx1"/>
                      </a:solidFill>
                    </a:ln>
                  </pic:spPr>
                </pic:pic>
              </a:graphicData>
            </a:graphic>
          </wp:inline>
        </w:drawing>
      </w:r>
    </w:p>
    <w:p w:rsidR="00AD21BF" w:rsidRDefault="00AD21BF" w:rsidP="00AD21BF">
      <w:pPr>
        <w:spacing w:line="240" w:lineRule="auto"/>
        <w:rPr>
          <w:b/>
          <w:noProof/>
          <w:u w:val="single"/>
          <w:lang w:val="en-IN" w:eastAsia="en-IN"/>
        </w:rPr>
      </w:pPr>
      <w:r w:rsidRPr="00AD21BF">
        <w:rPr>
          <w:b/>
          <w:noProof/>
          <w:lang w:bidi="ar-SA"/>
        </w:rPr>
        <w:drawing>
          <wp:inline distT="0" distB="0" distL="0" distR="0">
            <wp:extent cx="6096000" cy="3723934"/>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2CF76E.tmp"/>
                    <pic:cNvPicPr/>
                  </pic:nvPicPr>
                  <pic:blipFill>
                    <a:blip r:embed="rId23">
                      <a:extLst>
                        <a:ext uri="{28A0092B-C50C-407E-A947-70E740481C1C}">
                          <a14:useLocalDpi xmlns:a14="http://schemas.microsoft.com/office/drawing/2010/main" val="0"/>
                        </a:ext>
                      </a:extLst>
                    </a:blip>
                    <a:stretch>
                      <a:fillRect/>
                    </a:stretch>
                  </pic:blipFill>
                  <pic:spPr>
                    <a:xfrm>
                      <a:off x="0" y="0"/>
                      <a:ext cx="6111256" cy="3733254"/>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lastRenderedPageBreak/>
        <w:drawing>
          <wp:inline distT="0" distB="0" distL="0" distR="0">
            <wp:extent cx="6076950" cy="37719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2C7980.tmp"/>
                    <pic:cNvPicPr/>
                  </pic:nvPicPr>
                  <pic:blipFill>
                    <a:blip r:embed="rId24">
                      <a:extLst>
                        <a:ext uri="{28A0092B-C50C-407E-A947-70E740481C1C}">
                          <a14:useLocalDpi xmlns:a14="http://schemas.microsoft.com/office/drawing/2010/main" val="0"/>
                        </a:ext>
                      </a:extLst>
                    </a:blip>
                    <a:stretch>
                      <a:fillRect/>
                    </a:stretch>
                  </pic:blipFill>
                  <pic:spPr>
                    <a:xfrm>
                      <a:off x="0" y="0"/>
                      <a:ext cx="6076950" cy="37719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drawing>
          <wp:inline distT="0" distB="0" distL="0" distR="0">
            <wp:extent cx="6076950" cy="4489450"/>
            <wp:effectExtent l="19050" t="19050" r="1905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2CDAAC.tmp"/>
                    <pic:cNvPicPr/>
                  </pic:nvPicPr>
                  <pic:blipFill>
                    <a:blip r:embed="rId25">
                      <a:extLst>
                        <a:ext uri="{28A0092B-C50C-407E-A947-70E740481C1C}">
                          <a14:useLocalDpi xmlns:a14="http://schemas.microsoft.com/office/drawing/2010/main" val="0"/>
                        </a:ext>
                      </a:extLst>
                    </a:blip>
                    <a:stretch>
                      <a:fillRect/>
                    </a:stretch>
                  </pic:blipFill>
                  <pic:spPr>
                    <a:xfrm>
                      <a:off x="0" y="0"/>
                      <a:ext cx="6076950" cy="448945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lastRenderedPageBreak/>
        <w:drawing>
          <wp:inline distT="0" distB="0" distL="0" distR="0">
            <wp:extent cx="6076950" cy="41148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2C2821.tmp"/>
                    <pic:cNvPicPr/>
                  </pic:nvPicPr>
                  <pic:blipFill>
                    <a:blip r:embed="rId26">
                      <a:extLst>
                        <a:ext uri="{28A0092B-C50C-407E-A947-70E740481C1C}">
                          <a14:useLocalDpi xmlns:a14="http://schemas.microsoft.com/office/drawing/2010/main" val="0"/>
                        </a:ext>
                      </a:extLst>
                    </a:blip>
                    <a:stretch>
                      <a:fillRect/>
                    </a:stretch>
                  </pic:blipFill>
                  <pic:spPr>
                    <a:xfrm>
                      <a:off x="0" y="0"/>
                      <a:ext cx="6076950" cy="41148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drawing>
          <wp:inline distT="0" distB="0" distL="0" distR="0">
            <wp:extent cx="6057900" cy="41243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2CA774.tmp"/>
                    <pic:cNvPicPr/>
                  </pic:nvPicPr>
                  <pic:blipFill>
                    <a:blip r:embed="rId27">
                      <a:extLst>
                        <a:ext uri="{28A0092B-C50C-407E-A947-70E740481C1C}">
                          <a14:useLocalDpi xmlns:a14="http://schemas.microsoft.com/office/drawing/2010/main" val="0"/>
                        </a:ext>
                      </a:extLst>
                    </a:blip>
                    <a:stretch>
                      <a:fillRect/>
                    </a:stretch>
                  </pic:blipFill>
                  <pic:spPr>
                    <a:xfrm>
                      <a:off x="0" y="0"/>
                      <a:ext cx="6063197" cy="4127931"/>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lastRenderedPageBreak/>
        <w:drawing>
          <wp:inline distT="0" distB="0" distL="0" distR="0">
            <wp:extent cx="6076950" cy="4481830"/>
            <wp:effectExtent l="19050" t="19050" r="19050" b="139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2C715D.tmp"/>
                    <pic:cNvPicPr/>
                  </pic:nvPicPr>
                  <pic:blipFill>
                    <a:blip r:embed="rId28">
                      <a:extLst>
                        <a:ext uri="{28A0092B-C50C-407E-A947-70E740481C1C}">
                          <a14:useLocalDpi xmlns:a14="http://schemas.microsoft.com/office/drawing/2010/main" val="0"/>
                        </a:ext>
                      </a:extLst>
                    </a:blip>
                    <a:stretch>
                      <a:fillRect/>
                    </a:stretch>
                  </pic:blipFill>
                  <pic:spPr>
                    <a:xfrm>
                      <a:off x="0" y="0"/>
                      <a:ext cx="6076950" cy="448183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drawing>
          <wp:inline distT="0" distB="0" distL="0" distR="0">
            <wp:extent cx="6076950" cy="38862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2CC5C7.tmp"/>
                    <pic:cNvPicPr/>
                  </pic:nvPicPr>
                  <pic:blipFill>
                    <a:blip r:embed="rId29">
                      <a:extLs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lastRenderedPageBreak/>
        <w:drawing>
          <wp:inline distT="0" distB="0" distL="0" distR="0">
            <wp:extent cx="6076950" cy="43815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2C24EF.tmp"/>
                    <pic:cNvPicPr/>
                  </pic:nvPicPr>
                  <pic:blipFill>
                    <a:blip r:embed="rId30">
                      <a:extLst>
                        <a:ext uri="{28A0092B-C50C-407E-A947-70E740481C1C}">
                          <a14:useLocalDpi xmlns:a14="http://schemas.microsoft.com/office/drawing/2010/main" val="0"/>
                        </a:ext>
                      </a:extLst>
                    </a:blip>
                    <a:stretch>
                      <a:fillRect/>
                    </a:stretch>
                  </pic:blipFill>
                  <pic:spPr>
                    <a:xfrm>
                      <a:off x="0" y="0"/>
                      <a:ext cx="6076950" cy="43815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drawing>
          <wp:inline distT="0" distB="0" distL="0" distR="0">
            <wp:extent cx="6105525" cy="397192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2C8C26.tmp"/>
                    <pic:cNvPicPr/>
                  </pic:nvPicPr>
                  <pic:blipFill>
                    <a:blip r:embed="rId31">
                      <a:extLst>
                        <a:ext uri="{28A0092B-C50C-407E-A947-70E740481C1C}">
                          <a14:useLocalDpi xmlns:a14="http://schemas.microsoft.com/office/drawing/2010/main" val="0"/>
                        </a:ext>
                      </a:extLst>
                    </a:blip>
                    <a:stretch>
                      <a:fillRect/>
                    </a:stretch>
                  </pic:blipFill>
                  <pic:spPr>
                    <a:xfrm>
                      <a:off x="0" y="0"/>
                      <a:ext cx="6112950" cy="3976755"/>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bidi="ar-SA"/>
        </w:rPr>
        <w:lastRenderedPageBreak/>
        <w:drawing>
          <wp:inline distT="0" distB="0" distL="0" distR="0">
            <wp:extent cx="6191250" cy="4123952"/>
            <wp:effectExtent l="19050" t="19050" r="19050"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2C130B.tmp"/>
                    <pic:cNvPicPr/>
                  </pic:nvPicPr>
                  <pic:blipFill>
                    <a:blip r:embed="rId32">
                      <a:extLst>
                        <a:ext uri="{28A0092B-C50C-407E-A947-70E740481C1C}">
                          <a14:useLocalDpi xmlns:a14="http://schemas.microsoft.com/office/drawing/2010/main" val="0"/>
                        </a:ext>
                      </a:extLst>
                    </a:blip>
                    <a:stretch>
                      <a:fillRect/>
                    </a:stretch>
                  </pic:blipFill>
                  <pic:spPr>
                    <a:xfrm>
                      <a:off x="0" y="0"/>
                      <a:ext cx="6212915" cy="4138383"/>
                    </a:xfrm>
                    <a:prstGeom prst="rect">
                      <a:avLst/>
                    </a:prstGeom>
                    <a:ln>
                      <a:solidFill>
                        <a:schemeClr val="tx1"/>
                      </a:solidFill>
                    </a:ln>
                  </pic:spPr>
                </pic:pic>
              </a:graphicData>
            </a:graphic>
          </wp:inline>
        </w:drawing>
      </w:r>
    </w:p>
    <w:p w:rsidR="00AD21BF" w:rsidRPr="00AD21BF" w:rsidRDefault="00AD21BF" w:rsidP="00AD21BF">
      <w:pPr>
        <w:spacing w:line="240" w:lineRule="auto"/>
        <w:rPr>
          <w:b/>
          <w:noProof/>
          <w:lang w:val="en-IN" w:eastAsia="en-IN"/>
        </w:rPr>
      </w:pPr>
      <w:r>
        <w:rPr>
          <w:b/>
          <w:noProof/>
          <w:lang w:bidi="ar-SA"/>
        </w:rPr>
        <w:drawing>
          <wp:inline distT="0" distB="0" distL="0" distR="0">
            <wp:extent cx="6191250" cy="4143002"/>
            <wp:effectExtent l="19050" t="19050" r="1905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2CA23C.tmp"/>
                    <pic:cNvPicPr/>
                  </pic:nvPicPr>
                  <pic:blipFill>
                    <a:blip r:embed="rId33">
                      <a:extLst>
                        <a:ext uri="{28A0092B-C50C-407E-A947-70E740481C1C}">
                          <a14:useLocalDpi xmlns:a14="http://schemas.microsoft.com/office/drawing/2010/main" val="0"/>
                        </a:ext>
                      </a:extLst>
                    </a:blip>
                    <a:stretch>
                      <a:fillRect/>
                    </a:stretch>
                  </pic:blipFill>
                  <pic:spPr>
                    <a:xfrm>
                      <a:off x="0" y="0"/>
                      <a:ext cx="6205530" cy="4152558"/>
                    </a:xfrm>
                    <a:prstGeom prst="rect">
                      <a:avLst/>
                    </a:prstGeom>
                    <a:ln>
                      <a:solidFill>
                        <a:schemeClr val="tx1"/>
                      </a:solidFill>
                    </a:ln>
                  </pic:spPr>
                </pic:pic>
              </a:graphicData>
            </a:graphic>
          </wp:inline>
        </w:drawing>
      </w:r>
    </w:p>
    <w:p w:rsidR="00384769" w:rsidRPr="00B47459" w:rsidRDefault="00382B6D" w:rsidP="00384769">
      <w:pPr>
        <w:spacing w:line="360" w:lineRule="auto"/>
        <w:jc w:val="center"/>
        <w:rPr>
          <w:b/>
        </w:rPr>
      </w:pPr>
      <w:r>
        <w:rPr>
          <w:b/>
          <w:noProof/>
          <w:lang w:val="en-IN" w:eastAsia="en-IN"/>
        </w:rPr>
        <w:lastRenderedPageBreak/>
        <w:t xml:space="preserve">    </w:t>
      </w:r>
      <w:r w:rsidR="00384769">
        <w:rPr>
          <w:b/>
          <w:noProof/>
          <w:sz w:val="24"/>
          <w:szCs w:val="24"/>
          <w:u w:val="single"/>
          <w:lang w:bidi="ar-SA"/>
        </w:rPr>
        <mc:AlternateContent>
          <mc:Choice Requires="wps">
            <w:drawing>
              <wp:anchor distT="4294967295" distB="4294967295" distL="114300" distR="114300" simplePos="0" relativeHeight="251745280" behindDoc="0" locked="0" layoutInCell="1" allowOverlap="1" wp14:anchorId="7B1B94A8" wp14:editId="6C22E5C4">
                <wp:simplePos x="0" y="0"/>
                <wp:positionH relativeFrom="column">
                  <wp:posOffset>-45720</wp:posOffset>
                </wp:positionH>
                <wp:positionV relativeFrom="paragraph">
                  <wp:posOffset>344804</wp:posOffset>
                </wp:positionV>
                <wp:extent cx="5928360" cy="0"/>
                <wp:effectExtent l="0" t="38100" r="152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31953D" id="Straight Connector 3" o:spid="_x0000_s1026" style="position:absolute;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YRguQDgCAAAIBQAADgAAAAAAAAAAAAAA&#10;AAAuAgAAZHJzL2Uyb0RvYy54bWxQSwECLQAUAAYACAAAACEAY4HktdsAAAAIAQAADwAAAAAAAAAA&#10;AAAAAACSBAAAZHJzL2Rvd25yZXYueG1sUEsFBgAAAAAEAAQA8wAAAJoFAAAAAA==&#10;" strokeweight="6pt">
                <o:lock v:ext="edit" shapetype="f"/>
              </v:line>
            </w:pict>
          </mc:Fallback>
        </mc:AlternateContent>
      </w:r>
      <w:r w:rsidR="00384769">
        <w:rPr>
          <w:b/>
        </w:rPr>
        <w:t>ENCLOSURE: V – GUIDELINE RATE</w:t>
      </w:r>
    </w:p>
    <w:p w:rsidR="00384769" w:rsidRDefault="00384769" w:rsidP="00384769">
      <w:pPr>
        <w:spacing w:line="276" w:lineRule="auto"/>
        <w:rPr>
          <w:b/>
          <w:noProof/>
          <w:lang w:val="en-IN" w:eastAsia="en-IN"/>
        </w:rPr>
      </w:pPr>
    </w:p>
    <w:p w:rsidR="00384769" w:rsidRDefault="00384769" w:rsidP="00384769">
      <w:pPr>
        <w:spacing w:line="276" w:lineRule="auto"/>
        <w:rPr>
          <w:b/>
          <w:noProof/>
          <w:lang w:val="en-IN" w:eastAsia="en-IN"/>
        </w:rPr>
      </w:pPr>
      <w:r>
        <w:rPr>
          <w:b/>
          <w:noProof/>
          <w:lang w:bidi="ar-SA"/>
        </w:rPr>
        <w:drawing>
          <wp:inline distT="0" distB="0" distL="0" distR="0">
            <wp:extent cx="6076950" cy="3438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C36D1.tmp"/>
                    <pic:cNvPicPr/>
                  </pic:nvPicPr>
                  <pic:blipFill>
                    <a:blip r:embed="rId34">
                      <a:extLst>
                        <a:ext uri="{28A0092B-C50C-407E-A947-70E740481C1C}">
                          <a14:useLocalDpi xmlns:a14="http://schemas.microsoft.com/office/drawing/2010/main" val="0"/>
                        </a:ext>
                      </a:extLst>
                    </a:blip>
                    <a:stretch>
                      <a:fillRect/>
                    </a:stretch>
                  </pic:blipFill>
                  <pic:spPr>
                    <a:xfrm>
                      <a:off x="0" y="0"/>
                      <a:ext cx="6076950" cy="3438525"/>
                    </a:xfrm>
                    <a:prstGeom prst="rect">
                      <a:avLst/>
                    </a:prstGeom>
                    <a:ln>
                      <a:solidFill>
                        <a:schemeClr val="tx1"/>
                      </a:solidFill>
                    </a:ln>
                  </pic:spPr>
                </pic:pic>
              </a:graphicData>
            </a:graphic>
          </wp:inline>
        </w:drawing>
      </w:r>
    </w:p>
    <w:p w:rsidR="00384769" w:rsidRDefault="00384769" w:rsidP="00384769">
      <w:pPr>
        <w:spacing w:line="276" w:lineRule="auto"/>
        <w:rPr>
          <w:b/>
          <w:noProof/>
          <w:lang w:val="en-IN" w:eastAsia="en-IN"/>
        </w:rPr>
      </w:pPr>
      <w:r>
        <w:rPr>
          <w:b/>
          <w:noProof/>
          <w:lang w:bidi="ar-SA"/>
        </w:rPr>
        <w:drawing>
          <wp:inline distT="0" distB="0" distL="0" distR="0">
            <wp:extent cx="6076950" cy="19431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CC6DD.tmp"/>
                    <pic:cNvPicPr/>
                  </pic:nvPicPr>
                  <pic:blipFill>
                    <a:blip r:embed="rId35">
                      <a:extLst>
                        <a:ext uri="{28A0092B-C50C-407E-A947-70E740481C1C}">
                          <a14:useLocalDpi xmlns:a14="http://schemas.microsoft.com/office/drawing/2010/main" val="0"/>
                        </a:ext>
                      </a:extLst>
                    </a:blip>
                    <a:stretch>
                      <a:fillRect/>
                    </a:stretch>
                  </pic:blipFill>
                  <pic:spPr>
                    <a:xfrm>
                      <a:off x="0" y="0"/>
                      <a:ext cx="6076950" cy="1943100"/>
                    </a:xfrm>
                    <a:prstGeom prst="rect">
                      <a:avLst/>
                    </a:prstGeom>
                    <a:ln>
                      <a:solidFill>
                        <a:schemeClr val="tx1"/>
                      </a:solidFill>
                    </a:ln>
                  </pic:spPr>
                </pic:pic>
              </a:graphicData>
            </a:graphic>
          </wp:inline>
        </w:drawing>
      </w:r>
    </w:p>
    <w:p w:rsidR="00382B6D" w:rsidRDefault="00382B6D"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Pr="00B47459" w:rsidRDefault="00AD21BF" w:rsidP="00AD21BF">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747328" behindDoc="0" locked="0" layoutInCell="1" allowOverlap="1" wp14:anchorId="797B2F37" wp14:editId="05CF5A7A">
                <wp:simplePos x="0" y="0"/>
                <wp:positionH relativeFrom="margin">
                  <wp:posOffset>100965</wp:posOffset>
                </wp:positionH>
                <wp:positionV relativeFrom="paragraph">
                  <wp:posOffset>275590</wp:posOffset>
                </wp:positionV>
                <wp:extent cx="5928360" cy="0"/>
                <wp:effectExtent l="0" t="38100" r="53340" b="3810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C47713" id="Straight Connector 16" o:spid="_x0000_s1026" style="position:absolute;z-index:2517473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7.95pt,21.7pt" to="474.7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5fbOQIAAAo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" strokeweight="6pt">
                <o:lock v:ext="edit" shapetype="f"/>
                <w10:wrap anchorx="margin"/>
              </v:line>
            </w:pict>
          </mc:Fallback>
        </mc:AlternateContent>
      </w:r>
      <w:r>
        <w:rPr>
          <w:b/>
        </w:rPr>
        <w:t>ENCLOSURE: VI – PLOT NUMBERS</w:t>
      </w:r>
    </w:p>
    <w:p w:rsidR="00AD21BF" w:rsidRDefault="00AD21BF" w:rsidP="00AD21BF">
      <w:pPr>
        <w:spacing w:line="276" w:lineRule="auto"/>
        <w:rPr>
          <w:b/>
          <w:noProof/>
          <w:lang w:val="en-IN" w:eastAsia="en-IN"/>
        </w:rPr>
      </w:pPr>
    </w:p>
    <w:p w:rsidR="00AD21BF" w:rsidRDefault="00AD21BF" w:rsidP="00AD21BF">
      <w:pPr>
        <w:spacing w:line="276" w:lineRule="auto"/>
        <w:rPr>
          <w:b/>
          <w:noProof/>
          <w:lang w:val="en-IN" w:eastAsia="en-IN"/>
        </w:rPr>
      </w:pPr>
      <w:r>
        <w:rPr>
          <w:b/>
          <w:noProof/>
          <w:lang w:bidi="ar-SA"/>
        </w:rPr>
        <w:drawing>
          <wp:inline distT="0" distB="0" distL="0" distR="0">
            <wp:extent cx="6076950" cy="22479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C1058.tmp"/>
                    <pic:cNvPicPr/>
                  </pic:nvPicPr>
                  <pic:blipFill>
                    <a:blip r:embed="rId36">
                      <a:extLst>
                        <a:ext uri="{28A0092B-C50C-407E-A947-70E740481C1C}">
                          <a14:useLocalDpi xmlns:a14="http://schemas.microsoft.com/office/drawing/2010/main" val="0"/>
                        </a:ext>
                      </a:extLst>
                    </a:blip>
                    <a:stretch>
                      <a:fillRect/>
                    </a:stretch>
                  </pic:blipFill>
                  <pic:spPr>
                    <a:xfrm>
                      <a:off x="0" y="0"/>
                      <a:ext cx="6076950" cy="2247900"/>
                    </a:xfrm>
                    <a:prstGeom prst="rect">
                      <a:avLst/>
                    </a:prstGeom>
                    <a:ln>
                      <a:solidFill>
                        <a:schemeClr val="tx1"/>
                      </a:solidFill>
                    </a:ln>
                  </pic:spPr>
                </pic:pic>
              </a:graphicData>
            </a:graphic>
          </wp:inline>
        </w:drawing>
      </w:r>
    </w:p>
    <w:p w:rsidR="00AD21BF" w:rsidRDefault="00AD21BF" w:rsidP="00AD21BF">
      <w:pPr>
        <w:spacing w:line="276" w:lineRule="auto"/>
        <w:rPr>
          <w:b/>
          <w:noProof/>
          <w:lang w:val="en-IN" w:eastAsia="en-IN"/>
        </w:rPr>
      </w:pPr>
      <w:r>
        <w:rPr>
          <w:b/>
          <w:noProof/>
          <w:lang w:bidi="ar-SA"/>
        </w:rPr>
        <w:drawing>
          <wp:inline distT="0" distB="0" distL="0" distR="0">
            <wp:extent cx="6076950" cy="25241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2C680E.tmp"/>
                    <pic:cNvPicPr/>
                  </pic:nvPicPr>
                  <pic:blipFill>
                    <a:blip r:embed="rId37">
                      <a:extLst>
                        <a:ext uri="{28A0092B-C50C-407E-A947-70E740481C1C}">
                          <a14:useLocalDpi xmlns:a14="http://schemas.microsoft.com/office/drawing/2010/main" val="0"/>
                        </a:ext>
                      </a:extLst>
                    </a:blip>
                    <a:stretch>
                      <a:fillRect/>
                    </a:stretch>
                  </pic:blipFill>
                  <pic:spPr>
                    <a:xfrm>
                      <a:off x="0" y="0"/>
                      <a:ext cx="6076950" cy="2524125"/>
                    </a:xfrm>
                    <a:prstGeom prst="rect">
                      <a:avLst/>
                    </a:prstGeom>
                    <a:ln>
                      <a:solidFill>
                        <a:schemeClr val="tx1"/>
                      </a:solidFill>
                    </a:ln>
                  </pic:spPr>
                </pic:pic>
              </a:graphicData>
            </a:graphic>
          </wp:inline>
        </w:drawing>
      </w:r>
    </w:p>
    <w:p w:rsidR="00B47459" w:rsidRDefault="00AD21BF" w:rsidP="00AD21BF">
      <w:pPr>
        <w:spacing w:line="276" w:lineRule="auto"/>
        <w:rPr>
          <w:b/>
          <w:noProof/>
          <w:lang w:val="en-IN" w:eastAsia="en-IN"/>
        </w:rPr>
      </w:pPr>
      <w:r>
        <w:rPr>
          <w:b/>
          <w:noProof/>
          <w:lang w:bidi="ar-SA"/>
        </w:rPr>
        <w:drawing>
          <wp:inline distT="0" distB="0" distL="0" distR="0">
            <wp:extent cx="6076950" cy="241935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2CCED8.tmp"/>
                    <pic:cNvPicPr/>
                  </pic:nvPicPr>
                  <pic:blipFill>
                    <a:blip r:embed="rId38">
                      <a:extLst>
                        <a:ext uri="{28A0092B-C50C-407E-A947-70E740481C1C}">
                          <a14:useLocalDpi xmlns:a14="http://schemas.microsoft.com/office/drawing/2010/main" val="0"/>
                        </a:ext>
                      </a:extLst>
                    </a:blip>
                    <a:stretch>
                      <a:fillRect/>
                    </a:stretch>
                  </pic:blipFill>
                  <pic:spPr>
                    <a:xfrm>
                      <a:off x="0" y="0"/>
                      <a:ext cx="6076950" cy="2419350"/>
                    </a:xfrm>
                    <a:prstGeom prst="rect">
                      <a:avLst/>
                    </a:prstGeom>
                    <a:ln>
                      <a:solidFill>
                        <a:schemeClr val="tx1"/>
                      </a:solidFill>
                    </a:ln>
                  </pic:spPr>
                </pic:pic>
              </a:graphicData>
            </a:graphic>
          </wp:inline>
        </w:drawing>
      </w:r>
    </w:p>
    <w:p w:rsidR="00AD21BF" w:rsidRPr="00AD21BF" w:rsidRDefault="00AD21BF" w:rsidP="00AD21BF">
      <w:pPr>
        <w:spacing w:line="276" w:lineRule="auto"/>
        <w:rPr>
          <w:b/>
          <w:noProof/>
          <w:lang w:val="en-IN" w:eastAsia="en-IN"/>
        </w:rPr>
      </w:pPr>
    </w:p>
    <w:p w:rsidR="00723BC9" w:rsidRDefault="00723BC9" w:rsidP="00723BC9">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w:t>
      </w:r>
      <w:r w:rsidR="00AD21BF">
        <w:rPr>
          <w:rFonts w:eastAsiaTheme="minorEastAsia"/>
          <w:b/>
          <w:bCs/>
          <w:sz w:val="24"/>
          <w:szCs w:val="24"/>
        </w:rPr>
        <w:t xml:space="preserve">I </w:t>
      </w:r>
      <w:r>
        <w:rPr>
          <w:rFonts w:eastAsiaTheme="minorEastAsia"/>
          <w:b/>
          <w:bCs/>
          <w:sz w:val="24"/>
          <w:szCs w:val="24"/>
        </w:rPr>
        <w:t>- DECLARATION-CUM-UNDERTAKING</w:t>
      </w:r>
    </w:p>
    <w:p w:rsidR="00723BC9" w:rsidRDefault="00723BC9" w:rsidP="00723BC9">
      <w:pPr>
        <w:adjustRightInd w:val="0"/>
        <w:spacing w:after="0" w:line="240" w:lineRule="auto"/>
        <w:jc w:val="center"/>
        <w:rPr>
          <w:rFonts w:eastAsiaTheme="minorEastAsia"/>
          <w:b/>
          <w:bCs/>
          <w:sz w:val="24"/>
          <w:szCs w:val="24"/>
        </w:rPr>
      </w:pPr>
    </w:p>
    <w:p w:rsidR="00723BC9" w:rsidRDefault="00723BC9" w:rsidP="00AD21BF">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743232" behindDoc="0" locked="0" layoutInCell="1" allowOverlap="1" wp14:anchorId="0973FF10" wp14:editId="420CD04B">
                <wp:simplePos x="0" y="0"/>
                <wp:positionH relativeFrom="column">
                  <wp:posOffset>0</wp:posOffset>
                </wp:positionH>
                <wp:positionV relativeFrom="paragraph">
                  <wp:posOffset>38100</wp:posOffset>
                </wp:positionV>
                <wp:extent cx="5928360" cy="0"/>
                <wp:effectExtent l="0" t="38100" r="15240" b="38100"/>
                <wp:wrapNone/>
                <wp:docPr id="238" name="Straight Connecto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935474" id="Straight Connector 238" o:spid="_x0000_s1026" style="position:absolute;z-index:251743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" strokeweight="6pt">
                <o:lock v:ext="edit" shapetype="f"/>
              </v:line>
            </w:pict>
          </mc:Fallback>
        </mc:AlternateContent>
      </w:r>
    </w:p>
    <w:p w:rsidR="00723BC9" w:rsidRDefault="00723BC9" w:rsidP="00040165">
      <w:pPr>
        <w:pStyle w:val="ListParagraph"/>
        <w:widowControl/>
        <w:numPr>
          <w:ilvl w:val="0"/>
          <w:numId w:val="26"/>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723BC9" w:rsidRPr="00A20370" w:rsidRDefault="00723BC9" w:rsidP="00040165">
      <w:pPr>
        <w:pStyle w:val="ListParagraph"/>
        <w:widowControl/>
        <w:numPr>
          <w:ilvl w:val="0"/>
          <w:numId w:val="26"/>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723BC9" w:rsidRPr="00A20370" w:rsidRDefault="00723BC9" w:rsidP="00040165">
      <w:pPr>
        <w:pStyle w:val="ListParagraph"/>
        <w:widowControl/>
        <w:numPr>
          <w:ilvl w:val="0"/>
          <w:numId w:val="26"/>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662FFF303EC2403A9E6841C2B8F5DA79"/>
          </w:placeholder>
          <w:date w:fullDate="2021-10-05T00:00:00Z">
            <w:dateFormat w:val="d/M/yyyy"/>
            <w:lid w:val="en-US"/>
            <w:storeMappedDataAs w:val="dateTime"/>
            <w:calendar w:val="gregorian"/>
          </w:date>
        </w:sdtPr>
        <w:sdtContent>
          <w:r w:rsidR="00AD21BF">
            <w:rPr>
              <w:rFonts w:eastAsiaTheme="minorEastAsia"/>
              <w:sz w:val="24"/>
              <w:szCs w:val="24"/>
            </w:rPr>
            <w:t>5/10/2021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723BC9" w:rsidRPr="00B7400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D1B30">
        <w:rPr>
          <w:rFonts w:eastAsiaTheme="minorEastAsia"/>
          <w:sz w:val="24"/>
          <w:szCs w:val="24"/>
        </w:rPr>
        <w:t xml:space="preserve"> </w:t>
      </w:r>
      <w:r w:rsidR="008419B0">
        <w:rPr>
          <w:rFonts w:eastAsiaTheme="minorEastAsia"/>
          <w:sz w:val="24"/>
          <w:szCs w:val="24"/>
        </w:rPr>
        <w:t xml:space="preserve">AE </w:t>
      </w:r>
      <w:proofErr w:type="spellStart"/>
      <w:r w:rsidR="008419B0">
        <w:rPr>
          <w:rFonts w:eastAsiaTheme="minorEastAsia"/>
          <w:sz w:val="24"/>
          <w:szCs w:val="24"/>
        </w:rPr>
        <w:t>Anirban</w:t>
      </w:r>
      <w:proofErr w:type="spellEnd"/>
      <w:r w:rsidR="008419B0">
        <w:rPr>
          <w:rFonts w:eastAsiaTheme="minorEastAsia"/>
          <w:sz w:val="24"/>
          <w:szCs w:val="24"/>
        </w:rPr>
        <w:t xml:space="preserve"> Roy</w:t>
      </w:r>
      <w:r w:rsidR="00460CCD">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662FFF303EC2403A9E6841C2B8F5DA79"/>
          </w:placeholder>
          <w:date w:fullDate="2021-09-08T00:00:00Z">
            <w:dateFormat w:val="d/M/yyyy"/>
            <w:lid w:val="en-US"/>
            <w:storeMappedDataAs w:val="dateTime"/>
            <w:calendar w:val="gregorian"/>
          </w:date>
        </w:sdtPr>
        <w:sdtContent>
          <w:r w:rsidR="00AD21BF">
            <w:rPr>
              <w:rFonts w:eastAsiaTheme="minorEastAsia"/>
              <w:sz w:val="24"/>
              <w:szCs w:val="24"/>
            </w:rPr>
            <w:t>8/9/2021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723BC9" w:rsidRPr="009C3407"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723BC9" w:rsidRPr="00DE1724"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723BC9" w:rsidRPr="00105151"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Pr>
          <w:rFonts w:eastAsiaTheme="minorEastAsia"/>
          <w:b/>
          <w:bCs/>
          <w:sz w:val="24"/>
          <w:szCs w:val="24"/>
        </w:rPr>
        <w:t>.</w:t>
      </w:r>
    </w:p>
    <w:p w:rsidR="00105151" w:rsidRPr="00105151" w:rsidRDefault="00105151" w:rsidP="00105151">
      <w:pPr>
        <w:widowControl/>
        <w:autoSpaceDE/>
        <w:autoSpaceDN/>
        <w:spacing w:after="0" w:line="276" w:lineRule="auto"/>
        <w:contextualSpacing/>
        <w:jc w:val="both"/>
        <w:rPr>
          <w:rFonts w:eastAsiaTheme="minorEastAsia"/>
          <w:strike/>
          <w:sz w:val="24"/>
          <w:szCs w:val="24"/>
        </w:rPr>
      </w:pPr>
    </w:p>
    <w:tbl>
      <w:tblPr>
        <w:tblStyle w:val="TableGrid"/>
        <w:tblW w:w="10008" w:type="dxa"/>
        <w:tblLook w:val="04A0" w:firstRow="1" w:lastRow="0" w:firstColumn="1" w:lastColumn="0" w:noHBand="0" w:noVBand="1"/>
      </w:tblPr>
      <w:tblGrid>
        <w:gridCol w:w="918"/>
        <w:gridCol w:w="4230"/>
        <w:gridCol w:w="2340"/>
        <w:gridCol w:w="2520"/>
      </w:tblGrid>
      <w:tr w:rsidR="00723BC9" w:rsidTr="005A7CA5">
        <w:trPr>
          <w:trHeight w:val="42"/>
        </w:trPr>
        <w:tc>
          <w:tcPr>
            <w:tcW w:w="918" w:type="dxa"/>
          </w:tcPr>
          <w:p w:rsidR="00723BC9" w:rsidRDefault="00723BC9" w:rsidP="005A7CA5">
            <w:pPr>
              <w:autoSpaceDE w:val="0"/>
              <w:autoSpaceDN w:val="0"/>
              <w:adjustRightInd w:val="0"/>
              <w:rPr>
                <w:rFonts w:eastAsiaTheme="minorEastAsia"/>
                <w:b/>
                <w:bCs/>
              </w:rPr>
            </w:pPr>
            <w:r>
              <w:rPr>
                <w:rFonts w:eastAsiaTheme="minorEastAsia"/>
                <w:b/>
                <w:bCs/>
              </w:rPr>
              <w:t>S. No.</w:t>
            </w:r>
          </w:p>
        </w:tc>
        <w:tc>
          <w:tcPr>
            <w:tcW w:w="4230" w:type="dxa"/>
          </w:tcPr>
          <w:p w:rsidR="00723BC9" w:rsidRDefault="00723BC9" w:rsidP="005A7CA5">
            <w:pPr>
              <w:autoSpaceDE w:val="0"/>
              <w:autoSpaceDN w:val="0"/>
              <w:adjustRightInd w:val="0"/>
              <w:rPr>
                <w:rFonts w:eastAsiaTheme="minorEastAsia"/>
                <w:b/>
                <w:bCs/>
              </w:rPr>
            </w:pPr>
            <w:r>
              <w:rPr>
                <w:rFonts w:eastAsiaTheme="minorEastAsia"/>
                <w:b/>
                <w:bCs/>
              </w:rPr>
              <w:t>Particulars</w:t>
            </w:r>
          </w:p>
        </w:tc>
        <w:tc>
          <w:tcPr>
            <w:tcW w:w="4860" w:type="dxa"/>
            <w:gridSpan w:val="2"/>
          </w:tcPr>
          <w:p w:rsidR="00723BC9" w:rsidRDefault="00723BC9" w:rsidP="005A7CA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723BC9" w:rsidTr="005A7CA5">
        <w:trPr>
          <w:trHeight w:val="50"/>
        </w:trPr>
        <w:tc>
          <w:tcPr>
            <w:tcW w:w="918" w:type="dxa"/>
          </w:tcPr>
          <w:p w:rsidR="00723BC9" w:rsidRPr="001C1758"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723BC9" w:rsidRPr="00CD380A" w:rsidRDefault="00A514CF" w:rsidP="00AD21BF">
            <w:pPr>
              <w:jc w:val="both"/>
              <w:rPr>
                <w:b/>
                <w:sz w:val="24"/>
                <w:szCs w:val="24"/>
              </w:rPr>
            </w:pPr>
            <w:r>
              <w:rPr>
                <w:rFonts w:eastAsiaTheme="minorEastAsia"/>
                <w:bCs/>
              </w:rPr>
              <w:t xml:space="preserve">This is an Industrial property </w:t>
            </w:r>
            <w:r w:rsidR="00723BC9" w:rsidRPr="00B6077A">
              <w:rPr>
                <w:rFonts w:eastAsiaTheme="minorEastAsia"/>
                <w:bCs/>
              </w:rPr>
              <w:t>loc</w:t>
            </w:r>
            <w:r w:rsidR="00B6077A" w:rsidRPr="00B6077A">
              <w:rPr>
                <w:rFonts w:eastAsiaTheme="minorEastAsia"/>
                <w:bCs/>
              </w:rPr>
              <w:t xml:space="preserve">ated at address: </w:t>
            </w:r>
            <w:r w:rsidR="00C52DC9">
              <w:t xml:space="preserve">Village </w:t>
            </w:r>
            <w:proofErr w:type="spellStart"/>
            <w:r w:rsidR="00AD21BF">
              <w:t>Raturia</w:t>
            </w:r>
            <w:proofErr w:type="spellEnd"/>
            <w:r w:rsidR="00AD21BF">
              <w:t xml:space="preserve"> </w:t>
            </w:r>
            <w:proofErr w:type="spellStart"/>
            <w:r w:rsidR="00AD21BF">
              <w:t>Angadpur</w:t>
            </w:r>
            <w:proofErr w:type="spellEnd"/>
            <w:r w:rsidR="00AD21BF">
              <w:t xml:space="preserve"> Industrial Area, P.S Coke Oven, </w:t>
            </w:r>
            <w:proofErr w:type="spellStart"/>
            <w:r w:rsidR="00AD21BF">
              <w:t>Pargana</w:t>
            </w:r>
            <w:proofErr w:type="spellEnd"/>
            <w:r w:rsidR="00AD21BF">
              <w:t xml:space="preserve"> </w:t>
            </w:r>
            <w:proofErr w:type="spellStart"/>
            <w:r w:rsidR="00AD21BF">
              <w:t>Shergarh</w:t>
            </w:r>
            <w:proofErr w:type="spellEnd"/>
            <w:r w:rsidR="00AD21BF">
              <w:t xml:space="preserve">, Durgapur, District </w:t>
            </w:r>
            <w:proofErr w:type="spellStart"/>
            <w:r w:rsidR="00AD21BF">
              <w:t>Paschim</w:t>
            </w:r>
            <w:proofErr w:type="spellEnd"/>
            <w:r w:rsidR="00AD21BF">
              <w:t xml:space="preserve"> </w:t>
            </w:r>
            <w:proofErr w:type="spellStart"/>
            <w:r w:rsidR="00AD21BF">
              <w:t>Burdman</w:t>
            </w:r>
            <w:proofErr w:type="spellEnd"/>
            <w:r w:rsidR="00AD21BF">
              <w:t>, West Bengal</w:t>
            </w:r>
            <w:r w:rsidR="00723BC9" w:rsidRPr="00B6077A">
              <w:rPr>
                <w:rFonts w:eastAsiaTheme="minorEastAsia"/>
                <w:bCs/>
              </w:rPr>
              <w:t xml:space="preserve"> as per the documents/ information provided to us by the Bank/ client.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723BC9" w:rsidRDefault="00723BC9" w:rsidP="005A7CA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723BC9" w:rsidRDefault="00723BC9" w:rsidP="00460CCD">
            <w:pPr>
              <w:autoSpaceDE w:val="0"/>
              <w:autoSpaceDN w:val="0"/>
              <w:adjustRightInd w:val="0"/>
              <w:ind w:left="-16"/>
              <w:jc w:val="both"/>
              <w:rPr>
                <w:rFonts w:eastAsiaTheme="minorEastAsia"/>
                <w:b/>
                <w:bCs/>
              </w:rPr>
            </w:pPr>
            <w:r>
              <w:rPr>
                <w:rFonts w:eastAsiaTheme="minorEastAsia"/>
                <w:b/>
                <w:bCs/>
              </w:rPr>
              <w:t xml:space="preserve">Survey Analyst: </w:t>
            </w:r>
            <w:r w:rsidR="00AD21BF">
              <w:rPr>
                <w:rFonts w:eastAsiaTheme="minorEastAsia"/>
                <w:b/>
                <w:bCs/>
              </w:rPr>
              <w:t xml:space="preserve"> </w:t>
            </w:r>
            <w:sdt>
              <w:sdtPr>
                <w:rPr>
                  <w:rFonts w:eastAsiaTheme="minorEastAsia"/>
                  <w:b/>
                  <w:bCs/>
                </w:rPr>
                <w:id w:val="1132991092"/>
                <w:placeholder>
                  <w:docPart w:val="20A7BDB7F8C1418F8B7470A59A945021"/>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AE Anirban Roy" w:value="AE Anirban Roy"/>
                </w:dropDownList>
              </w:sdtPr>
              <w:sdtContent>
                <w:r w:rsidR="00AD21BF">
                  <w:rPr>
                    <w:rFonts w:eastAsiaTheme="minorEastAsia"/>
                    <w:b/>
                    <w:bCs/>
                  </w:rPr>
                  <w:t>AE Anirban Roy</w:t>
                </w:r>
              </w:sdtContent>
            </w:sdt>
            <w:r w:rsidR="00460CCD">
              <w:rPr>
                <w:rFonts w:eastAsiaTheme="minorEastAsia"/>
                <w:b/>
                <w:bCs/>
              </w:rPr>
              <w:t xml:space="preserve"> </w:t>
            </w:r>
          </w:p>
          <w:p w:rsidR="00723BC9" w:rsidRDefault="00723BC9" w:rsidP="005A7CA5">
            <w:pPr>
              <w:autoSpaceDE w:val="0"/>
              <w:autoSpaceDN w:val="0"/>
              <w:adjustRightInd w:val="0"/>
              <w:rPr>
                <w:rFonts w:eastAsiaTheme="minorEastAsia"/>
                <w:b/>
                <w:bCs/>
              </w:rPr>
            </w:pPr>
            <w:r>
              <w:rPr>
                <w:rFonts w:eastAsiaTheme="minorEastAsia"/>
                <w:b/>
                <w:bCs/>
              </w:rPr>
              <w:t xml:space="preserve">Engineering Analyst: </w:t>
            </w:r>
            <w:sdt>
              <w:sdtPr>
                <w:rPr>
                  <w:rFonts w:eastAsiaTheme="minorEastAsia"/>
                  <w:b/>
                  <w:bCs/>
                </w:rPr>
                <w:id w:val="-1943299218"/>
                <w:placeholder>
                  <w:docPart w:val="1289181C2FE64F9DB1C2EF5BF7BB8EDB"/>
                </w:placeholder>
                <w:dropDownList>
                  <w:listItem w:value="Choose an item."/>
                  <w:listItem w:displayText="Sachin Agrahari" w:value="Sachin Agrahari"/>
                  <w:listItem w:displayText="Jitender Sharma" w:value="Jitender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E Vibhanshu Vaibhav" w:value="AE Vibhanshu Vaibhav"/>
                </w:dropDownList>
              </w:sdtPr>
              <w:sdtContent>
                <w:r w:rsidR="00A130B8">
                  <w:rPr>
                    <w:rFonts w:eastAsiaTheme="minorEastAsia"/>
                    <w:b/>
                    <w:bCs/>
                  </w:rPr>
                  <w:t>Zaid Ebne Mairaj</w:t>
                </w:r>
              </w:sdtContent>
            </w:sdt>
          </w:p>
          <w:p w:rsidR="00723BC9" w:rsidRDefault="00723BC9" w:rsidP="005A7CA5">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723BC9" w:rsidRPr="00A3330E" w:rsidRDefault="00723BC9" w:rsidP="005A7CA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723BC9" w:rsidTr="005A7CA5">
        <w:trPr>
          <w:trHeight w:val="50"/>
        </w:trPr>
        <w:tc>
          <w:tcPr>
            <w:tcW w:w="918" w:type="dxa"/>
            <w:vMerge w:val="restart"/>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val="restart"/>
          </w:tcPr>
          <w:p w:rsidR="00723BC9" w:rsidRDefault="00723BC9" w:rsidP="005A7CA5">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Date of Appointment:</w:t>
            </w:r>
          </w:p>
        </w:tc>
        <w:tc>
          <w:tcPr>
            <w:tcW w:w="2520" w:type="dxa"/>
          </w:tcPr>
          <w:p w:rsidR="00723BC9" w:rsidRDefault="00DD68D5" w:rsidP="00323263">
            <w:pPr>
              <w:autoSpaceDE w:val="0"/>
              <w:autoSpaceDN w:val="0"/>
              <w:adjustRightInd w:val="0"/>
              <w:rPr>
                <w:rFonts w:eastAsiaTheme="minorEastAsia"/>
                <w:b/>
                <w:bCs/>
              </w:rPr>
            </w:pPr>
            <w:sdt>
              <w:sdtPr>
                <w:rPr>
                  <w:rFonts w:eastAsiaTheme="minorEastAsia"/>
                  <w:b/>
                  <w:bCs/>
                </w:rPr>
                <w:id w:val="633986393"/>
                <w:placeholder>
                  <w:docPart w:val="662FFF303EC2403A9E6841C2B8F5DA79"/>
                </w:placeholder>
                <w:date w:fullDate="2021-09-02T00:00:00Z">
                  <w:dateFormat w:val="d/M/yyyy"/>
                  <w:lid w:val="en-US"/>
                  <w:storeMappedDataAs w:val="dateTime"/>
                  <w:calendar w:val="gregorian"/>
                </w:date>
              </w:sdtPr>
              <w:sdtContent>
                <w:r w:rsidR="00AD21BF">
                  <w:rPr>
                    <w:rFonts w:eastAsiaTheme="minorEastAsia"/>
                    <w:b/>
                    <w:bCs/>
                  </w:rPr>
                  <w:t>2/9/2021</w:t>
                </w:r>
              </w:sdtContent>
            </w:sdt>
            <w:r w:rsidR="00723BC9">
              <w:rPr>
                <w:rFonts w:eastAsiaTheme="minorEastAsia"/>
                <w:b/>
                <w:bCs/>
              </w:rPr>
              <w:t xml:space="preserve">     </w:t>
            </w:r>
          </w:p>
        </w:tc>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662FFF303EC2403A9E6841C2B8F5DA79"/>
            </w:placeholder>
            <w:date w:fullDate="2021-09-08T00:00:00Z">
              <w:dateFormat w:val="d/M/yyyy"/>
              <w:lid w:val="en-US"/>
              <w:storeMappedDataAs w:val="dateTime"/>
              <w:calendar w:val="gregorian"/>
            </w:date>
          </w:sdt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8/9/2021</w:t>
                </w:r>
              </w:p>
            </w:tc>
          </w:sdtContent>
        </w:sdt>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662FFF303EC2403A9E6841C2B8F5DA79"/>
            </w:placeholder>
            <w:date w:fullDate="2021-10-05T00:00:00Z">
              <w:dateFormat w:val="d/M/yyyy"/>
              <w:lid w:val="en-US"/>
              <w:storeMappedDataAs w:val="dateTime"/>
              <w:calendar w:val="gregorian"/>
            </w:date>
          </w:sdt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5/10/2021</w:t>
                </w:r>
              </w:p>
            </w:tc>
          </w:sdtContent>
        </w:sdt>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Default="00723BC9" w:rsidP="005A7CA5">
            <w:r w:rsidRPr="007F4715">
              <w:rPr>
                <w:rFonts w:eastAsiaTheme="minorEastAsia"/>
                <w:b/>
                <w:bCs/>
              </w:rPr>
              <w:t>Date of Report:</w:t>
            </w:r>
          </w:p>
        </w:tc>
        <w:sdt>
          <w:sdtPr>
            <w:rPr>
              <w:rFonts w:eastAsiaTheme="minorEastAsia"/>
              <w:b/>
              <w:bCs/>
            </w:rPr>
            <w:id w:val="2063661737"/>
            <w:placeholder>
              <w:docPart w:val="4BC98E8A564C40C2831C16E6136069EC"/>
            </w:placeholder>
            <w:date w:fullDate="2021-10-05T00:00:00Z">
              <w:dateFormat w:val="d/M/yyyy"/>
              <w:lid w:val="en-US"/>
              <w:storeMappedDataAs w:val="dateTime"/>
              <w:calendar w:val="gregorian"/>
            </w:date>
          </w:sdt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5/10/2021</w:t>
                </w:r>
              </w:p>
            </w:tc>
          </w:sdtContent>
        </w:sdt>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723BC9" w:rsidRDefault="00723BC9" w:rsidP="00AD21BF">
            <w:pPr>
              <w:autoSpaceDE w:val="0"/>
              <w:autoSpaceDN w:val="0"/>
              <w:adjustRightInd w:val="0"/>
              <w:jc w:val="both"/>
              <w:rPr>
                <w:rFonts w:eastAsiaTheme="minorEastAsia"/>
                <w:b/>
                <w:bCs/>
              </w:rPr>
            </w:pPr>
            <w:r w:rsidRPr="00B6077A">
              <w:rPr>
                <w:rFonts w:eastAsiaTheme="minorEastAsia"/>
                <w:bCs/>
              </w:rPr>
              <w:t xml:space="preserve">Yes by our authorized Survey Engineer </w:t>
            </w:r>
            <w:sdt>
              <w:sdtPr>
                <w:rPr>
                  <w:rFonts w:eastAsiaTheme="minorEastAsia"/>
                  <w:bCs/>
                </w:rPr>
                <w:id w:val="96537547"/>
                <w:placeholder>
                  <w:docPart w:val="B5E3ABE137BC45E9B368795AF76FC2CA"/>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wadkar" w:value="Sarthak Khiwadkar"/>
                  <w:listItem w:displayText="AE Anirban Roy" w:value="AE Anirban Roy"/>
                </w:dropDownList>
              </w:sdtPr>
              <w:sdtContent>
                <w:r w:rsidR="00AD21BF">
                  <w:rPr>
                    <w:rFonts w:eastAsiaTheme="minorEastAsia"/>
                    <w:bCs/>
                  </w:rPr>
                  <w:t>AE Anirban Roy</w:t>
                </w:r>
              </w:sdtContent>
            </w:sdt>
            <w:r w:rsidRPr="00B6077A">
              <w:rPr>
                <w:rFonts w:eastAsiaTheme="minorEastAsia"/>
                <w:bCs/>
              </w:rPr>
              <w:t xml:space="preserve"> bearing knowledge of that area on</w:t>
            </w:r>
            <w:r w:rsidRPr="00B6077A">
              <w:rPr>
                <w:rFonts w:eastAsiaTheme="minorEastAsia"/>
                <w:b/>
                <w:bCs/>
              </w:rPr>
              <w:t xml:space="preserve"> </w:t>
            </w:r>
            <w:sdt>
              <w:sdtPr>
                <w:rPr>
                  <w:rFonts w:eastAsiaTheme="minorEastAsia"/>
                  <w:bCs/>
                </w:rPr>
                <w:id w:val="-1327127440"/>
                <w:placeholder>
                  <w:docPart w:val="E54218E6B5554C6EA253C8544CE54FB9"/>
                </w:placeholder>
                <w:date w:fullDate="2021-09-08T00:00:00Z">
                  <w:dateFormat w:val="d/M/yyyy"/>
                  <w:lid w:val="en-US"/>
                  <w:storeMappedDataAs w:val="dateTime"/>
                  <w:calendar w:val="gregorian"/>
                </w:date>
              </w:sdtPr>
              <w:sdtContent>
                <w:r w:rsidR="00AD21BF">
                  <w:rPr>
                    <w:rFonts w:eastAsiaTheme="minorEastAsia"/>
                    <w:bCs/>
                  </w:rPr>
                  <w:t>8/9/2021</w:t>
                </w:r>
              </w:sdtContent>
            </w:sdt>
            <w:r w:rsidRPr="00B6077A">
              <w:rPr>
                <w:rFonts w:eastAsiaTheme="minorEastAsia"/>
                <w:bCs/>
              </w:rPr>
              <w:t xml:space="preserve">. </w:t>
            </w:r>
            <w:sdt>
              <w:sdtPr>
                <w:rPr>
                  <w:rFonts w:eastAsiaTheme="minorEastAsia"/>
                  <w:bCs/>
                </w:rPr>
                <w:id w:val="-1925484059"/>
                <w:placeholder>
                  <w:docPart w:val="1289181C2FE64F9DB1C2EF5BF7BB8EDB"/>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B6077A">
                  <w:rPr>
                    <w:rFonts w:eastAsiaTheme="minorEastAsia"/>
                    <w:bCs/>
                  </w:rPr>
                  <w:t>Property was shown and identified by</w:t>
                </w:r>
              </w:sdtContent>
            </w:sdt>
            <w:r w:rsidRPr="00B6077A">
              <w:rPr>
                <w:rFonts w:eastAsiaTheme="minorEastAsia"/>
                <w:b/>
                <w:bCs/>
              </w:rPr>
              <w:t xml:space="preserve"> </w:t>
            </w:r>
            <w:sdt>
              <w:sdtPr>
                <w:rPr>
                  <w:rFonts w:eastAsiaTheme="minorEastAsia"/>
                  <w:bCs/>
                </w:rPr>
                <w:alias w:val="Name of the Person"/>
                <w:tag w:val="xxxxxxx"/>
                <w:id w:val="-978925082"/>
                <w:placeholder>
                  <w:docPart w:val="688C22F8B3534D0DAAF4ACEBBF1C3A41"/>
                </w:placeholder>
              </w:sdtPr>
              <w:sdtContent>
                <w:r w:rsidRPr="00B6077A">
                  <w:rPr>
                    <w:rFonts w:eastAsiaTheme="minorEastAsia"/>
                    <w:bCs/>
                  </w:rPr>
                  <w:t>owner’s</w:t>
                </w:r>
                <w:r w:rsidR="00B6077A" w:rsidRPr="00B6077A">
                  <w:rPr>
                    <w:rFonts w:eastAsiaTheme="minorEastAsia"/>
                    <w:bCs/>
                  </w:rPr>
                  <w:t xml:space="preserve"> representative Mr.</w:t>
                </w:r>
                <w:r w:rsidR="00AD21BF">
                  <w:rPr>
                    <w:rFonts w:eastAsiaTheme="minorEastAsia"/>
                    <w:bCs/>
                  </w:rPr>
                  <w:t xml:space="preserve"> Sanjay Kumar Singh (VP- Plant0 </w:t>
                </w:r>
              </w:sdtContent>
            </w:sdt>
            <w:r w:rsidR="00B6077A" w:rsidRPr="00B6077A">
              <w:rPr>
                <w:rFonts w:eastAsiaTheme="minorEastAsia"/>
                <w:bCs/>
              </w:rPr>
              <w:t xml:space="preserve"> </w:t>
            </w:r>
            <w:r w:rsidR="008419B0">
              <w:rPr>
                <w:rFonts w:eastAsiaTheme="minorEastAsia"/>
                <w:bCs/>
              </w:rPr>
              <w:t>(</w:t>
            </w:r>
            <w:r w:rsidR="00AD21BF">
              <w:rPr>
                <w:rFonts w:eastAsiaTheme="minorEastAsia"/>
                <w:bCs/>
              </w:rPr>
              <w:t>8336900514</w:t>
            </w:r>
            <w:r w:rsidR="00A514CF">
              <w:rPr>
                <w:rFonts w:eastAsiaTheme="minorEastAsia"/>
                <w:bCs/>
              </w:rPr>
              <w:t>)</w:t>
            </w:r>
          </w:p>
        </w:tc>
      </w:tr>
      <w:tr w:rsidR="00723BC9" w:rsidTr="005A7CA5">
        <w:trPr>
          <w:trHeight w:val="50"/>
        </w:trPr>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723BC9" w:rsidRPr="00436F2C" w:rsidRDefault="00723BC9" w:rsidP="005A7CA5">
            <w:pPr>
              <w:autoSpaceDE w:val="0"/>
              <w:autoSpaceDN w:val="0"/>
              <w:adjustRightInd w:val="0"/>
              <w:jc w:val="both"/>
              <w:rPr>
                <w:rFonts w:eastAsiaTheme="minorEastAsia"/>
                <w:bCs/>
              </w:rPr>
            </w:pPr>
            <w:r w:rsidRPr="00436F2C">
              <w:rPr>
                <w:rFonts w:eastAsiaTheme="minorEastAsia"/>
                <w:bCs/>
              </w:rPr>
              <w:t xml:space="preserve">Please refer to </w:t>
            </w:r>
            <w:r w:rsidRPr="00323263">
              <w:rPr>
                <w:rFonts w:eastAsiaTheme="minorEastAsia"/>
                <w:bCs/>
              </w:rPr>
              <w:t>Page No. 04</w:t>
            </w:r>
            <w:r>
              <w:rPr>
                <w:rFonts w:eastAsiaTheme="minorEastAsia"/>
                <w:bCs/>
              </w:rPr>
              <w:t xml:space="preserve"> </w:t>
            </w:r>
            <w:r w:rsidRPr="00436F2C">
              <w:rPr>
                <w:rFonts w:eastAsiaTheme="minorEastAsia"/>
                <w:bCs/>
              </w:rPr>
              <w:t>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723BC9" w:rsidRDefault="00723BC9" w:rsidP="005A7CA5">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w:t>
            </w:r>
            <w:proofErr w:type="gramStart"/>
            <w:r>
              <w:rPr>
                <w:rFonts w:eastAsiaTheme="minorEastAsia"/>
                <w:bCs/>
              </w:rPr>
              <w:t>cost</w:t>
            </w:r>
            <w:proofErr w:type="gramEnd"/>
            <w:r>
              <w:rPr>
                <w:rFonts w:eastAsiaTheme="minorEastAsia"/>
                <w:bCs/>
              </w:rPr>
              <w:t xml:space="preserve"> Approach’. </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723BC9" w:rsidRDefault="00723BC9" w:rsidP="005A7CA5">
            <w:pPr>
              <w:jc w:val="both"/>
            </w:pPr>
            <w:r w:rsidRPr="00BC185D">
              <w:t xml:space="preserve">Value varies with the Purpose/ Date/ </w:t>
            </w:r>
            <w:r>
              <w:t xml:space="preserve">Market &amp; Asset </w:t>
            </w:r>
            <w:r w:rsidRPr="00BC185D">
              <w:t>Condition</w:t>
            </w:r>
            <w:r>
              <w:t xml:space="preserve"> &amp; Situation </w:t>
            </w:r>
            <w:r w:rsidRPr="00BC185D">
              <w:t xml:space="preserve">prevailing in the </w:t>
            </w:r>
            <w:r w:rsidRPr="00BC185D">
              <w:lastRenderedPageBreak/>
              <w:t>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723BC9" w:rsidRDefault="00723BC9" w:rsidP="005A7CA5">
            <w:pPr>
              <w:jc w:val="both"/>
            </w:pPr>
          </w:p>
          <w:p w:rsidR="00723BC9" w:rsidRDefault="00723BC9" w:rsidP="005A7CA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723BC9" w:rsidRDefault="00723BC9" w:rsidP="005A7CA5">
            <w:pPr>
              <w:jc w:val="both"/>
              <w:rPr>
                <w:rFonts w:eastAsia="Times New Roman"/>
                <w:lang w:eastAsia="en-GB" w:bidi="hi-IN"/>
              </w:rPr>
            </w:pPr>
          </w:p>
          <w:p w:rsidR="00723BC9" w:rsidRDefault="00723BC9" w:rsidP="005A7CA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723BC9" w:rsidRDefault="00723BC9" w:rsidP="005A7CA5">
            <w:pPr>
              <w:jc w:val="both"/>
              <w:rPr>
                <w:rFonts w:eastAsia="Times New Roman"/>
                <w:lang w:eastAsia="en-GB" w:bidi="hi-IN"/>
              </w:rPr>
            </w:pPr>
          </w:p>
          <w:p w:rsidR="00723BC9" w:rsidRPr="00DB4CEA" w:rsidRDefault="00723BC9" w:rsidP="005A7CA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723BC9" w:rsidRDefault="00723BC9" w:rsidP="005A7CA5">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723BC9" w:rsidRDefault="00723BC9" w:rsidP="005A7CA5">
            <w:pPr>
              <w:autoSpaceDE w:val="0"/>
              <w:autoSpaceDN w:val="0"/>
              <w:adjustRightInd w:val="0"/>
              <w:rPr>
                <w:rFonts w:eastAsiaTheme="minorEastAsia"/>
                <w:b/>
                <w:bCs/>
              </w:rPr>
            </w:pPr>
            <w:r>
              <w:rPr>
                <w:rFonts w:eastAsiaTheme="minorEastAsia"/>
                <w:bCs/>
              </w:rPr>
              <w:t>NA</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723BC9" w:rsidRPr="00563198" w:rsidRDefault="00723BC9" w:rsidP="005A7CA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723BC9" w:rsidRDefault="00723BC9" w:rsidP="00723BC9">
      <w:pPr>
        <w:adjustRightInd w:val="0"/>
        <w:spacing w:after="0" w:line="240" w:lineRule="auto"/>
        <w:rPr>
          <w:rFonts w:eastAsiaTheme="minorEastAsia"/>
        </w:rPr>
      </w:pPr>
    </w:p>
    <w:p w:rsidR="00723BC9" w:rsidRDefault="00723BC9" w:rsidP="00723BC9">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116F3D757C3A4FAEA793BF02FE4D711B"/>
          </w:placeholder>
          <w:date w:fullDate="2021-10-05T00:00:00Z">
            <w:dateFormat w:val="d/M/yyyy"/>
            <w:lid w:val="en-US"/>
            <w:storeMappedDataAs w:val="dateTime"/>
            <w:calendar w:val="gregorian"/>
          </w:date>
        </w:sdtPr>
        <w:sdtContent>
          <w:r w:rsidR="00AD21BF">
            <w:rPr>
              <w:rFonts w:eastAsiaTheme="minorEastAsia"/>
              <w:b/>
              <w:bCs/>
            </w:rPr>
            <w:t>5/10/2021</w:t>
          </w:r>
        </w:sdtContent>
      </w:sdt>
    </w:p>
    <w:p w:rsidR="00723BC9" w:rsidRDefault="00723BC9" w:rsidP="00105151">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29CE742306C447B79CCEFE80B608DC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220CAD">
        <w:rPr>
          <w:rFonts w:eastAsiaTheme="minorEastAsia"/>
          <w:b/>
          <w:bCs/>
          <w:sz w:val="24"/>
          <w:szCs w:val="24"/>
        </w:rPr>
        <w:t>Signature</w:t>
      </w:r>
    </w:p>
    <w:p w:rsidR="00A130B8" w:rsidRDefault="00723BC9" w:rsidP="00AD21BF">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A130B8" w:rsidRDefault="00A130B8">
      <w:pPr>
        <w:rPr>
          <w:rFonts w:eastAsiaTheme="minorEastAsia"/>
          <w:b/>
          <w:bCs/>
          <w:sz w:val="24"/>
          <w:szCs w:val="24"/>
        </w:rPr>
      </w:pPr>
      <w:r>
        <w:rPr>
          <w:rFonts w:eastAsiaTheme="minorEastAsia"/>
          <w:b/>
          <w:bCs/>
          <w:sz w:val="24"/>
          <w:szCs w:val="24"/>
        </w:rPr>
        <w:br w:type="page"/>
      </w:r>
    </w:p>
    <w:p w:rsidR="00723BC9" w:rsidRDefault="00723BC9" w:rsidP="00723BC9">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w:t>
      </w:r>
      <w:r w:rsidR="00AD21BF">
        <w:rPr>
          <w:rFonts w:eastAsiaTheme="minorEastAsia"/>
          <w:b/>
          <w:bCs/>
          <w:sz w:val="24"/>
          <w:szCs w:val="24"/>
        </w:rPr>
        <w:t xml:space="preserve">I </w:t>
      </w:r>
      <w:r>
        <w:rPr>
          <w:rFonts w:eastAsiaTheme="minorEastAsia"/>
          <w:b/>
          <w:bCs/>
          <w:sz w:val="24"/>
          <w:szCs w:val="24"/>
        </w:rPr>
        <w:t>- MODEL CODE OF CONDUCT FOR VALUERS</w:t>
      </w:r>
    </w:p>
    <w:p w:rsidR="00723BC9" w:rsidRDefault="00723BC9" w:rsidP="00723BC9">
      <w:pPr>
        <w:adjustRightInd w:val="0"/>
        <w:spacing w:after="0" w:line="240" w:lineRule="auto"/>
        <w:jc w:val="center"/>
        <w:rPr>
          <w:rFonts w:eastAsiaTheme="minorEastAsia"/>
          <w:b/>
          <w:bCs/>
          <w:sz w:val="24"/>
          <w:szCs w:val="24"/>
        </w:rPr>
      </w:pPr>
    </w:p>
    <w:p w:rsidR="00723BC9" w:rsidRDefault="00723BC9" w:rsidP="00723BC9">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742208" behindDoc="0" locked="0" layoutInCell="1" allowOverlap="1" wp14:anchorId="009FB207" wp14:editId="097D75C9">
                <wp:simplePos x="0" y="0"/>
                <wp:positionH relativeFrom="column">
                  <wp:posOffset>0</wp:posOffset>
                </wp:positionH>
                <wp:positionV relativeFrom="paragraph">
                  <wp:posOffset>38100</wp:posOffset>
                </wp:positionV>
                <wp:extent cx="5928360" cy="0"/>
                <wp:effectExtent l="0" t="38100" r="15240" b="38100"/>
                <wp:wrapNone/>
                <wp:docPr id="239" name="Straight Connector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59D232" id="Straight Connector 239" o:spid="_x0000_s1026" style="position:absolute;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E47Jy46AgAADAUAAA4AAAAAAAAAAAAAAAAA&#10;LgIAAGRycy9lMm9Eb2MueG1sUEsBAi0AFAAGAAgAAAAhAEZ/qMjXAAAABAEAAA8AAAAAAAAAAAAA&#10;AAAAlAQAAGRycy9kb3ducmV2LnhtbFBLBQYAAAAABAAEAPMAAACYBQAAAAA=&#10;" strokeweight="6pt">
                <o:lock v:ext="edit" shapetype="f"/>
              </v:line>
            </w:pict>
          </mc:Fallback>
        </mc:AlternateConten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723BC9" w:rsidRDefault="00723BC9" w:rsidP="00723BC9">
      <w:pPr>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723BC9" w:rsidRPr="00345DBE"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723BC9" w:rsidRPr="00926136"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723BC9" w:rsidRPr="00CB23C0"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w:t>
      </w:r>
      <w:r>
        <w:rPr>
          <w:rFonts w:eastAsiaTheme="minorEastAsia"/>
          <w:sz w:val="24"/>
          <w:szCs w:val="24"/>
        </w:rPr>
        <w:lastRenderedPageBreak/>
        <w:t>accordance with the Securities and Exchange Board of India (Prohibition of Insider Trading) Regulations, 2015 or till the time the valuation report becomes public, whichever is earlier.</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r w:rsidRPr="00CB23C0">
        <w:rPr>
          <w:rFonts w:eastAsiaTheme="minorEastAsia"/>
          <w:sz w:val="24"/>
          <w:szCs w:val="24"/>
        </w:rPr>
        <w:t>convenience</w:t>
      </w:r>
      <w:proofErr w:type="gram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723BC9" w:rsidRPr="00926136"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723BC9" w:rsidRDefault="00723BC9" w:rsidP="00723BC9">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723BC9" w:rsidRPr="00C33C06" w:rsidRDefault="00723BC9" w:rsidP="00723BC9">
      <w:pPr>
        <w:pStyle w:val="ListParagraph"/>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723BC9" w:rsidRPr="00C33C06"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723BC9" w:rsidRPr="00C33C06" w:rsidRDefault="00723BC9" w:rsidP="00723BC9">
      <w:pPr>
        <w:pStyle w:val="ListParagraph"/>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1289181C2FE64F9DB1C2EF5BF7BB8EDB"/>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53D42E4452D6477AA3C698DB70AB6161"/>
          </w:placeholder>
          <w:date w:fullDate="2021-10-05T00:00:00Z">
            <w:dateFormat w:val="d/M/yyyy"/>
            <w:lid w:val="en-US"/>
            <w:storeMappedDataAs w:val="dateTime"/>
            <w:calendar w:val="gregorian"/>
          </w:date>
        </w:sdtPr>
        <w:sdtContent>
          <w:r w:rsidR="00AD21BF">
            <w:rPr>
              <w:rFonts w:eastAsiaTheme="minorEastAsia"/>
              <w:bCs/>
            </w:rPr>
            <w:t>5/10/2021</w:t>
          </w:r>
        </w:sdtContent>
      </w:sdt>
    </w:p>
    <w:p w:rsidR="00723BC9" w:rsidRDefault="00723BC9" w:rsidP="00723BC9">
      <w:pPr>
        <w:adjustRightInd w:val="0"/>
        <w:spacing w:after="0" w:line="240" w:lineRule="auto"/>
        <w:rPr>
          <w:rFonts w:eastAsiaTheme="minorEastAsia"/>
          <w:sz w:val="24"/>
          <w:szCs w:val="24"/>
        </w:rPr>
      </w:pPr>
    </w:p>
    <w:p w:rsidR="00723BC9" w:rsidRDefault="00723BC9" w:rsidP="00723BC9">
      <w:pPr>
        <w:spacing w:after="0"/>
        <w:rPr>
          <w:b/>
        </w:rPr>
      </w:pPr>
      <w:r>
        <w:rPr>
          <w:rFonts w:eastAsiaTheme="minorEastAsia"/>
          <w:sz w:val="24"/>
          <w:szCs w:val="24"/>
        </w:rPr>
        <w:t xml:space="preserve">Place: </w:t>
      </w:r>
      <w:sdt>
        <w:sdtPr>
          <w:rPr>
            <w:rFonts w:eastAsiaTheme="minorEastAsia"/>
            <w:sz w:val="24"/>
            <w:szCs w:val="24"/>
          </w:rPr>
          <w:id w:val="-1493097536"/>
          <w:placeholder>
            <w:docPart w:val="1289181C2FE64F9DB1C2EF5BF7BB8EDB"/>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741184" behindDoc="0" locked="0" layoutInCell="1" allowOverlap="1" wp14:anchorId="2D1C5F30" wp14:editId="347C78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48AE1BA" id="Group 89116" o:spid="_x0000_s1026" style="position:absolute;margin-left:817.55pt;margin-top:24.5pt;width:.5pt;height:546.5pt;z-index:2517411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397716" w:rsidRPr="00723BC9" w:rsidRDefault="00FE6FD6" w:rsidP="00723BC9">
      <w:pPr>
        <w:rPr>
          <w:rFonts w:eastAsia="Times New Roman"/>
          <w:b/>
          <w:sz w:val="20"/>
          <w:szCs w:val="20"/>
        </w:rPr>
      </w:pPr>
      <w:r>
        <w:rPr>
          <w:rFonts w:eastAsia="Times New Roman"/>
          <w:b/>
          <w:sz w:val="20"/>
          <w:szCs w:val="20"/>
        </w:rPr>
        <w:br w:type="page"/>
      </w:r>
      <w:r w:rsidR="00397716">
        <w:rPr>
          <w:b/>
          <w:noProof/>
          <w:sz w:val="24"/>
          <w:szCs w:val="24"/>
          <w:u w:val="single"/>
          <w:lang w:bidi="ar-SA"/>
        </w:rPr>
        <w:lastRenderedPageBreak/>
        <mc:AlternateContent>
          <mc:Choice Requires="wps">
            <w:drawing>
              <wp:anchor distT="4294967295" distB="4294967295" distL="114300" distR="114300" simplePos="0" relativeHeight="251662336" behindDoc="0" locked="0" layoutInCell="1" allowOverlap="1" wp14:anchorId="61B2DCF4" wp14:editId="25D373B4">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E34A2F">
        <w:rPr>
          <w:rFonts w:eastAsia="Times New Roman"/>
          <w:b/>
          <w:sz w:val="20"/>
          <w:szCs w:val="20"/>
        </w:rPr>
        <w:t xml:space="preserve">                                                 </w:t>
      </w:r>
      <w:r w:rsidR="00AD21BF">
        <w:rPr>
          <w:b/>
        </w:rPr>
        <w:t xml:space="preserve">ENCLOSURE: </w:t>
      </w:r>
      <w:r w:rsidR="000A58AA">
        <w:rPr>
          <w:b/>
        </w:rPr>
        <w:t>I</w:t>
      </w:r>
      <w:r w:rsidR="00AD21BF">
        <w:rPr>
          <w:b/>
        </w:rPr>
        <w:t>X</w:t>
      </w:r>
      <w:r w:rsidR="00397716">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w:t>
            </w:r>
            <w:proofErr w:type="gramStart"/>
            <w:r w:rsidRPr="009377ED">
              <w:rPr>
                <w:sz w:val="20"/>
                <w:szCs w:val="20"/>
              </w:rPr>
              <w:t>Similarly</w:t>
            </w:r>
            <w:proofErr w:type="gramEnd"/>
            <w:r w:rsidRPr="009377ED">
              <w:rPr>
                <w:sz w:val="20"/>
                <w:szCs w:val="20"/>
              </w:rPr>
              <w:t xml:space="preserve">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w:t>
            </w:r>
            <w:r w:rsidR="00A00C64">
              <w:rPr>
                <w:sz w:val="20"/>
                <w:szCs w:val="20"/>
              </w:rPr>
              <w:t>ust be approved in all respect.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9"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xml:space="preserve">. After this </w:t>
            </w:r>
            <w:proofErr w:type="gramStart"/>
            <w:r w:rsidRPr="009377ED">
              <w:rPr>
                <w:sz w:val="20"/>
              </w:rPr>
              <w:t>period</w:t>
            </w:r>
            <w:proofErr w:type="gramEnd"/>
            <w:r w:rsidRPr="009377ED">
              <w:rPr>
                <w:sz w:val="20"/>
              </w:rPr>
              <w:t xml:space="preserve">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7505FF" w:rsidRPr="00EA1374" w:rsidRDefault="007505FF" w:rsidP="00EA1374"/>
    <w:sectPr w:rsidR="007505FF" w:rsidRPr="00EA1374" w:rsidSect="00DB0445">
      <w:headerReference w:type="even" r:id="rId40"/>
      <w:headerReference w:type="default" r:id="rId41"/>
      <w:footerReference w:type="even" r:id="rId42"/>
      <w:footerReference w:type="default" r:id="rId43"/>
      <w:headerReference w:type="first" r:id="rId44"/>
      <w:footerReference w:type="first" r:id="rId4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672E" w:rsidRDefault="00D1672E">
      <w:r>
        <w:separator/>
      </w:r>
    </w:p>
  </w:endnote>
  <w:endnote w:type="continuationSeparator" w:id="0">
    <w:p w:rsidR="00D1672E" w:rsidRDefault="00D167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68D5" w:rsidRDefault="00DD68D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DD68D5" w:rsidRPr="00FE2CE4" w:rsidRDefault="00DD68D5"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08F352E7" wp14:editId="79C0201C">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DD68D5" w:rsidRPr="00FE2CE4" w:rsidRDefault="00DD68D5" w:rsidP="00432971">
            <w:pPr>
              <w:pStyle w:val="NoSpacing"/>
              <w:ind w:left="-270"/>
              <w:rPr>
                <w:rFonts w:asciiTheme="majorHAnsi" w:hAnsiTheme="majorHAnsi" w:cstheme="majorHAnsi"/>
                <w:b/>
              </w:rPr>
            </w:pPr>
            <w:r>
              <w:rPr>
                <w:rFonts w:ascii="Cambria Math" w:hAnsi="Cambria Math" w:cstheme="majorHAnsi"/>
                <w:b/>
              </w:rPr>
              <w:t>FILE NO.: VIS(2021-22)-PL366-Q87-373-485</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2B5D0B">
              <w:rPr>
                <w:rFonts w:ascii="Cambria Math" w:hAnsi="Cambria Math" w:cstheme="majorHAnsi"/>
                <w:b/>
                <w:noProof/>
              </w:rPr>
              <w:t>1</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43</w:t>
            </w:r>
          </w:p>
          <w:p w:rsidR="00DD68D5" w:rsidRPr="00FE2CE4" w:rsidRDefault="00DD68D5"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59264" behindDoc="0" locked="0" layoutInCell="1" allowOverlap="1" wp14:anchorId="5A9CDB37" wp14:editId="4E92AF5C">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6C5E4937" wp14:editId="782BB94A">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7216" behindDoc="0" locked="0" layoutInCell="1" allowOverlap="1" wp14:anchorId="407044E4" wp14:editId="2E0FC628">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2E31B284" wp14:editId="439A3E74">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0F5AD371" wp14:editId="2A6E4DB9">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DD68D5" w:rsidRDefault="00DD68D5"/>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68D5" w:rsidRDefault="00DD68D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672E" w:rsidRDefault="00D1672E">
      <w:r>
        <w:separator/>
      </w:r>
    </w:p>
  </w:footnote>
  <w:footnote w:type="continuationSeparator" w:id="0">
    <w:p w:rsidR="00D1672E" w:rsidRDefault="00D1672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68D5" w:rsidRDefault="00DD68D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68D5" w:rsidRPr="006470CA" w:rsidRDefault="00DD68D5" w:rsidP="00DB0445">
    <w:pPr>
      <w:pStyle w:val="NoSpacing"/>
      <w:spacing w:line="276" w:lineRule="auto"/>
      <w:rPr>
        <w:rFonts w:asciiTheme="minorHAnsi" w:hAnsiTheme="minorHAnsi" w:cstheme="minorHAnsi"/>
      </w:rPr>
    </w:pPr>
    <w:sdt>
      <w:sdtPr>
        <w:rPr>
          <w:rFonts w:ascii="Cambria Math" w:hAnsi="Cambria Math" w:cstheme="minorHAnsi"/>
          <w:b/>
        </w:rPr>
        <w:id w:val="179480391"/>
        <w:docPartObj>
          <w:docPartGallery w:val="Watermarks"/>
          <w:docPartUnique/>
        </w:docPartObj>
      </w:sdtPr>
      <w:sdtContent>
        <w:r>
          <w:rPr>
            <w:rFonts w:ascii="Cambria Math" w:hAnsi="Cambria Math" w:cstheme="minorHAnsi"/>
            <w:b/>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470CA">
      <w:rPr>
        <w:rFonts w:asciiTheme="minorHAnsi" w:hAnsiTheme="minorHAnsi" w:cstheme="minorHAnsi"/>
        <w:noProof/>
        <w:color w:val="4F81BD" w:themeColor="accent1"/>
        <w:lang w:bidi="ar-SA"/>
      </w:rPr>
      <w:drawing>
        <wp:anchor distT="0" distB="0" distL="114300" distR="114300" simplePos="0" relativeHeight="251660288" behindDoc="0" locked="0" layoutInCell="1" allowOverlap="1" wp14:anchorId="38D0A289" wp14:editId="36F82DF9">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DD68D5" w:rsidRPr="00562090" w:rsidRDefault="00DD68D5"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AMIT METALLIKS LIMITED</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68D5" w:rsidRDefault="00DD68D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05B51833"/>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15:restartNumberingAfterBreak="0">
    <w:nsid w:val="0E342248"/>
    <w:multiLevelType w:val="multilevel"/>
    <w:tmpl w:val="D61A55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B193F15"/>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2"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15:restartNumberingAfterBreak="0">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A67791C"/>
    <w:multiLevelType w:val="multilevel"/>
    <w:tmpl w:val="E30004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5C6D1576"/>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6DD55B73"/>
    <w:multiLevelType w:val="hybridMultilevel"/>
    <w:tmpl w:val="51209260"/>
    <w:lvl w:ilvl="0" w:tplc="DD90794E">
      <w:start w:val="1"/>
      <w:numFmt w:val="lowerLetter"/>
      <w:lvlText w:val="%1."/>
      <w:lvlJc w:val="left"/>
      <w:pPr>
        <w:ind w:left="746" w:hanging="360"/>
      </w:pPr>
      <w:rPr>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05415E7"/>
    <w:multiLevelType w:val="hybridMultilevel"/>
    <w:tmpl w:val="D1A8D61E"/>
    <w:lvl w:ilvl="0" w:tplc="0409000F">
      <w:start w:val="1"/>
      <w:numFmt w:val="decimal"/>
      <w:lvlText w:val="%1."/>
      <w:lvlJc w:val="left"/>
      <w:pPr>
        <w:ind w:left="786"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70677F12"/>
    <w:multiLevelType w:val="hybridMultilevel"/>
    <w:tmpl w:val="C1B014C6"/>
    <w:lvl w:ilvl="0" w:tplc="5434C7F0">
      <w:start w:val="1"/>
      <w:numFmt w:val="lowerRoman"/>
      <w:lvlText w:val="%1."/>
      <w:lvlJc w:val="righ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39"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E4159C"/>
    <w:multiLevelType w:val="hybridMultilevel"/>
    <w:tmpl w:val="55DAFB08"/>
    <w:lvl w:ilvl="0" w:tplc="40090001">
      <w:start w:val="1"/>
      <w:numFmt w:val="bullet"/>
      <w:lvlText w:val=""/>
      <w:lvlJc w:val="left"/>
      <w:pPr>
        <w:tabs>
          <w:tab w:val="num" w:pos="502"/>
        </w:tabs>
        <w:ind w:left="862" w:hanging="720"/>
      </w:pPr>
      <w:rPr>
        <w:rFonts w:ascii="Symbol" w:hAnsi="Symbo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11"/>
  </w:num>
  <w:num w:numId="2">
    <w:abstractNumId w:val="36"/>
  </w:num>
  <w:num w:numId="3">
    <w:abstractNumId w:val="20"/>
  </w:num>
  <w:num w:numId="4">
    <w:abstractNumId w:val="2"/>
  </w:num>
  <w:num w:numId="5">
    <w:abstractNumId w:val="6"/>
  </w:num>
  <w:num w:numId="6">
    <w:abstractNumId w:val="24"/>
  </w:num>
  <w:num w:numId="7">
    <w:abstractNumId w:val="0"/>
  </w:num>
  <w:num w:numId="8">
    <w:abstractNumId w:val="21"/>
  </w:num>
  <w:num w:numId="9">
    <w:abstractNumId w:val="32"/>
  </w:num>
  <w:num w:numId="10">
    <w:abstractNumId w:val="25"/>
  </w:num>
  <w:num w:numId="11">
    <w:abstractNumId w:val="40"/>
  </w:num>
  <w:num w:numId="12">
    <w:abstractNumId w:val="19"/>
  </w:num>
  <w:num w:numId="13">
    <w:abstractNumId w:val="17"/>
  </w:num>
  <w:num w:numId="14">
    <w:abstractNumId w:val="18"/>
  </w:num>
  <w:num w:numId="15">
    <w:abstractNumId w:val="37"/>
  </w:num>
  <w:num w:numId="16">
    <w:abstractNumId w:val="39"/>
  </w:num>
  <w:num w:numId="17">
    <w:abstractNumId w:val="27"/>
  </w:num>
  <w:num w:numId="18">
    <w:abstractNumId w:val="3"/>
  </w:num>
  <w:num w:numId="19">
    <w:abstractNumId w:val="5"/>
  </w:num>
  <w:num w:numId="20">
    <w:abstractNumId w:val="12"/>
  </w:num>
  <w:num w:numId="21">
    <w:abstractNumId w:val="23"/>
  </w:num>
  <w:num w:numId="22">
    <w:abstractNumId w:val="22"/>
  </w:num>
  <w:num w:numId="23">
    <w:abstractNumId w:val="10"/>
  </w:num>
  <w:num w:numId="24">
    <w:abstractNumId w:val="29"/>
  </w:num>
  <w:num w:numId="25">
    <w:abstractNumId w:val="13"/>
  </w:num>
  <w:num w:numId="26">
    <w:abstractNumId w:val="41"/>
  </w:num>
  <w:num w:numId="27">
    <w:abstractNumId w:val="31"/>
  </w:num>
  <w:num w:numId="28">
    <w:abstractNumId w:val="33"/>
  </w:num>
  <w:num w:numId="29">
    <w:abstractNumId w:val="8"/>
  </w:num>
  <w:num w:numId="30">
    <w:abstractNumId w:val="1"/>
  </w:num>
  <w:num w:numId="31">
    <w:abstractNumId w:val="4"/>
  </w:num>
  <w:num w:numId="32">
    <w:abstractNumId w:val="42"/>
  </w:num>
  <w:num w:numId="33">
    <w:abstractNumId w:val="35"/>
  </w:num>
  <w:num w:numId="34">
    <w:abstractNumId w:val="38"/>
  </w:num>
  <w:num w:numId="35">
    <w:abstractNumId w:val="15"/>
  </w:num>
  <w:num w:numId="36">
    <w:abstractNumId w:val="14"/>
  </w:num>
  <w:num w:numId="37">
    <w:abstractNumId w:val="28"/>
  </w:num>
  <w:num w:numId="38">
    <w:abstractNumId w:val="9"/>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num>
  <w:num w:numId="41">
    <w:abstractNumId w:val="30"/>
  </w:num>
  <w:num w:numId="42">
    <w:abstractNumId w:val="34"/>
  </w:num>
  <w:num w:numId="43">
    <w:abstractNumId w:val="2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5488"/>
    <w:rsid w:val="00013870"/>
    <w:rsid w:val="000153CB"/>
    <w:rsid w:val="00015DF3"/>
    <w:rsid w:val="00021644"/>
    <w:rsid w:val="000229F4"/>
    <w:rsid w:val="00022B09"/>
    <w:rsid w:val="00023FB0"/>
    <w:rsid w:val="00024712"/>
    <w:rsid w:val="000268D9"/>
    <w:rsid w:val="00030681"/>
    <w:rsid w:val="00033EEE"/>
    <w:rsid w:val="0003676A"/>
    <w:rsid w:val="00037A3C"/>
    <w:rsid w:val="00040165"/>
    <w:rsid w:val="00041725"/>
    <w:rsid w:val="0004369F"/>
    <w:rsid w:val="00043A45"/>
    <w:rsid w:val="00045C63"/>
    <w:rsid w:val="00045DCA"/>
    <w:rsid w:val="00050C72"/>
    <w:rsid w:val="00051305"/>
    <w:rsid w:val="000517EF"/>
    <w:rsid w:val="00051F31"/>
    <w:rsid w:val="000531A4"/>
    <w:rsid w:val="00060FBD"/>
    <w:rsid w:val="000614AB"/>
    <w:rsid w:val="00065959"/>
    <w:rsid w:val="0006770E"/>
    <w:rsid w:val="000779B8"/>
    <w:rsid w:val="000804F5"/>
    <w:rsid w:val="000844C4"/>
    <w:rsid w:val="0008610A"/>
    <w:rsid w:val="00095A9C"/>
    <w:rsid w:val="00097299"/>
    <w:rsid w:val="00097983"/>
    <w:rsid w:val="000A0F0D"/>
    <w:rsid w:val="000A58AA"/>
    <w:rsid w:val="000A676E"/>
    <w:rsid w:val="000A6891"/>
    <w:rsid w:val="000A6DD0"/>
    <w:rsid w:val="000B2DB3"/>
    <w:rsid w:val="000B73FD"/>
    <w:rsid w:val="000C11F3"/>
    <w:rsid w:val="000D002D"/>
    <w:rsid w:val="000D3E2A"/>
    <w:rsid w:val="000D4B1E"/>
    <w:rsid w:val="000D56CB"/>
    <w:rsid w:val="000E20AF"/>
    <w:rsid w:val="000E4C61"/>
    <w:rsid w:val="000F2CB8"/>
    <w:rsid w:val="000F7A5F"/>
    <w:rsid w:val="00103DB0"/>
    <w:rsid w:val="00105151"/>
    <w:rsid w:val="00105210"/>
    <w:rsid w:val="00105466"/>
    <w:rsid w:val="00122944"/>
    <w:rsid w:val="00122A0D"/>
    <w:rsid w:val="00124500"/>
    <w:rsid w:val="001265DC"/>
    <w:rsid w:val="00130929"/>
    <w:rsid w:val="001309D8"/>
    <w:rsid w:val="00132A46"/>
    <w:rsid w:val="00133013"/>
    <w:rsid w:val="001344EE"/>
    <w:rsid w:val="001350C7"/>
    <w:rsid w:val="00155531"/>
    <w:rsid w:val="00161601"/>
    <w:rsid w:val="00166C14"/>
    <w:rsid w:val="00181B1A"/>
    <w:rsid w:val="00186B4F"/>
    <w:rsid w:val="00193577"/>
    <w:rsid w:val="00193B84"/>
    <w:rsid w:val="00194248"/>
    <w:rsid w:val="001944CE"/>
    <w:rsid w:val="00194561"/>
    <w:rsid w:val="001A498E"/>
    <w:rsid w:val="001B1B3F"/>
    <w:rsid w:val="001B203E"/>
    <w:rsid w:val="001B42A3"/>
    <w:rsid w:val="001B5C5E"/>
    <w:rsid w:val="001B7BE1"/>
    <w:rsid w:val="001C07F3"/>
    <w:rsid w:val="001C14BE"/>
    <w:rsid w:val="001C230B"/>
    <w:rsid w:val="001C277B"/>
    <w:rsid w:val="001C33B4"/>
    <w:rsid w:val="001C4E3C"/>
    <w:rsid w:val="001D4084"/>
    <w:rsid w:val="001D762A"/>
    <w:rsid w:val="001E070A"/>
    <w:rsid w:val="001E0E4C"/>
    <w:rsid w:val="001E4594"/>
    <w:rsid w:val="00202402"/>
    <w:rsid w:val="00203711"/>
    <w:rsid w:val="00204527"/>
    <w:rsid w:val="00211E27"/>
    <w:rsid w:val="00211F03"/>
    <w:rsid w:val="00213342"/>
    <w:rsid w:val="00215957"/>
    <w:rsid w:val="00215EED"/>
    <w:rsid w:val="00220CAD"/>
    <w:rsid w:val="00222E54"/>
    <w:rsid w:val="0023137E"/>
    <w:rsid w:val="00231DEC"/>
    <w:rsid w:val="0023378E"/>
    <w:rsid w:val="00235D49"/>
    <w:rsid w:val="00236968"/>
    <w:rsid w:val="00236AD2"/>
    <w:rsid w:val="0023749C"/>
    <w:rsid w:val="00237628"/>
    <w:rsid w:val="00241EB5"/>
    <w:rsid w:val="002523B1"/>
    <w:rsid w:val="00254D3F"/>
    <w:rsid w:val="00264071"/>
    <w:rsid w:val="0027204C"/>
    <w:rsid w:val="002756DB"/>
    <w:rsid w:val="0027580E"/>
    <w:rsid w:val="00284918"/>
    <w:rsid w:val="00287A68"/>
    <w:rsid w:val="002910AA"/>
    <w:rsid w:val="00295D92"/>
    <w:rsid w:val="00296022"/>
    <w:rsid w:val="002A0A00"/>
    <w:rsid w:val="002B1B7D"/>
    <w:rsid w:val="002B5D0B"/>
    <w:rsid w:val="002B769F"/>
    <w:rsid w:val="002B7C7D"/>
    <w:rsid w:val="002D0067"/>
    <w:rsid w:val="002D123D"/>
    <w:rsid w:val="002E1D19"/>
    <w:rsid w:val="002F1E14"/>
    <w:rsid w:val="002F227E"/>
    <w:rsid w:val="002F3851"/>
    <w:rsid w:val="002F41A1"/>
    <w:rsid w:val="00306F0E"/>
    <w:rsid w:val="0031150D"/>
    <w:rsid w:val="00313BAD"/>
    <w:rsid w:val="00321E91"/>
    <w:rsid w:val="00323263"/>
    <w:rsid w:val="00327E9E"/>
    <w:rsid w:val="00330311"/>
    <w:rsid w:val="00334110"/>
    <w:rsid w:val="0033443F"/>
    <w:rsid w:val="0033571D"/>
    <w:rsid w:val="003502EC"/>
    <w:rsid w:val="00352238"/>
    <w:rsid w:val="00353153"/>
    <w:rsid w:val="0035489E"/>
    <w:rsid w:val="0035552A"/>
    <w:rsid w:val="00356DDA"/>
    <w:rsid w:val="003623A2"/>
    <w:rsid w:val="003626EE"/>
    <w:rsid w:val="003647EF"/>
    <w:rsid w:val="0036722A"/>
    <w:rsid w:val="00375AAC"/>
    <w:rsid w:val="003802C9"/>
    <w:rsid w:val="00382B6D"/>
    <w:rsid w:val="00384769"/>
    <w:rsid w:val="00384DE0"/>
    <w:rsid w:val="00384EE4"/>
    <w:rsid w:val="00385772"/>
    <w:rsid w:val="00386009"/>
    <w:rsid w:val="00387866"/>
    <w:rsid w:val="00393F4A"/>
    <w:rsid w:val="00397716"/>
    <w:rsid w:val="003A14CC"/>
    <w:rsid w:val="003A2294"/>
    <w:rsid w:val="003A3E0F"/>
    <w:rsid w:val="003A3E3A"/>
    <w:rsid w:val="003A727D"/>
    <w:rsid w:val="003B4B17"/>
    <w:rsid w:val="003B5E54"/>
    <w:rsid w:val="003B7086"/>
    <w:rsid w:val="003C100A"/>
    <w:rsid w:val="003C11B6"/>
    <w:rsid w:val="003C2555"/>
    <w:rsid w:val="003C4FEC"/>
    <w:rsid w:val="003D40DB"/>
    <w:rsid w:val="003E183D"/>
    <w:rsid w:val="003E47C5"/>
    <w:rsid w:val="003E65BC"/>
    <w:rsid w:val="003E6DEE"/>
    <w:rsid w:val="003F0A6F"/>
    <w:rsid w:val="003F7EFC"/>
    <w:rsid w:val="004008ED"/>
    <w:rsid w:val="004031BC"/>
    <w:rsid w:val="0041176A"/>
    <w:rsid w:val="004137A3"/>
    <w:rsid w:val="004150A4"/>
    <w:rsid w:val="00425820"/>
    <w:rsid w:val="0042698F"/>
    <w:rsid w:val="00430D4E"/>
    <w:rsid w:val="00432971"/>
    <w:rsid w:val="00441246"/>
    <w:rsid w:val="0045377D"/>
    <w:rsid w:val="0045399D"/>
    <w:rsid w:val="00457CA2"/>
    <w:rsid w:val="00460CCD"/>
    <w:rsid w:val="004619D0"/>
    <w:rsid w:val="004637CA"/>
    <w:rsid w:val="00465253"/>
    <w:rsid w:val="004673AF"/>
    <w:rsid w:val="00473247"/>
    <w:rsid w:val="00473FE1"/>
    <w:rsid w:val="004768B5"/>
    <w:rsid w:val="00481E6C"/>
    <w:rsid w:val="0048421C"/>
    <w:rsid w:val="00484F76"/>
    <w:rsid w:val="0048776C"/>
    <w:rsid w:val="00492AD6"/>
    <w:rsid w:val="00493614"/>
    <w:rsid w:val="00493A87"/>
    <w:rsid w:val="004949EC"/>
    <w:rsid w:val="00496B53"/>
    <w:rsid w:val="004A48EF"/>
    <w:rsid w:val="004A566C"/>
    <w:rsid w:val="004B0F50"/>
    <w:rsid w:val="004B2697"/>
    <w:rsid w:val="004B3E6D"/>
    <w:rsid w:val="004B69F2"/>
    <w:rsid w:val="004C3DD9"/>
    <w:rsid w:val="004C5EB5"/>
    <w:rsid w:val="004D325E"/>
    <w:rsid w:val="004D4B94"/>
    <w:rsid w:val="004D5EC5"/>
    <w:rsid w:val="004E6432"/>
    <w:rsid w:val="004E6F69"/>
    <w:rsid w:val="004F4562"/>
    <w:rsid w:val="004F4C9E"/>
    <w:rsid w:val="00500F16"/>
    <w:rsid w:val="00501300"/>
    <w:rsid w:val="0050558D"/>
    <w:rsid w:val="00513A8B"/>
    <w:rsid w:val="005204F0"/>
    <w:rsid w:val="00521B06"/>
    <w:rsid w:val="00523D16"/>
    <w:rsid w:val="005265C4"/>
    <w:rsid w:val="00526F0E"/>
    <w:rsid w:val="00531239"/>
    <w:rsid w:val="00531737"/>
    <w:rsid w:val="0053651F"/>
    <w:rsid w:val="0053711A"/>
    <w:rsid w:val="00540F48"/>
    <w:rsid w:val="00543529"/>
    <w:rsid w:val="00545CBC"/>
    <w:rsid w:val="00545DBB"/>
    <w:rsid w:val="00546054"/>
    <w:rsid w:val="00546FF6"/>
    <w:rsid w:val="00551940"/>
    <w:rsid w:val="00552191"/>
    <w:rsid w:val="00553507"/>
    <w:rsid w:val="0055570B"/>
    <w:rsid w:val="0056041B"/>
    <w:rsid w:val="0056065C"/>
    <w:rsid w:val="00562090"/>
    <w:rsid w:val="005652E1"/>
    <w:rsid w:val="00575F20"/>
    <w:rsid w:val="00580284"/>
    <w:rsid w:val="0058272E"/>
    <w:rsid w:val="00582E26"/>
    <w:rsid w:val="005861A4"/>
    <w:rsid w:val="005878B4"/>
    <w:rsid w:val="005927C6"/>
    <w:rsid w:val="00596665"/>
    <w:rsid w:val="005A1FAE"/>
    <w:rsid w:val="005A231A"/>
    <w:rsid w:val="005A69BC"/>
    <w:rsid w:val="005A7CA5"/>
    <w:rsid w:val="005B09F2"/>
    <w:rsid w:val="005B0ACF"/>
    <w:rsid w:val="005B1051"/>
    <w:rsid w:val="005B2060"/>
    <w:rsid w:val="005B6BF1"/>
    <w:rsid w:val="005C2D3A"/>
    <w:rsid w:val="005D1B30"/>
    <w:rsid w:val="005D5ED9"/>
    <w:rsid w:val="005E11F9"/>
    <w:rsid w:val="005E2D7E"/>
    <w:rsid w:val="005E389E"/>
    <w:rsid w:val="005F0263"/>
    <w:rsid w:val="005F5F34"/>
    <w:rsid w:val="005F7D37"/>
    <w:rsid w:val="0060247F"/>
    <w:rsid w:val="00611B6C"/>
    <w:rsid w:val="006122A3"/>
    <w:rsid w:val="006129BB"/>
    <w:rsid w:val="00614E94"/>
    <w:rsid w:val="006173D0"/>
    <w:rsid w:val="00617DDF"/>
    <w:rsid w:val="00617ED2"/>
    <w:rsid w:val="0062783E"/>
    <w:rsid w:val="00627873"/>
    <w:rsid w:val="0063546F"/>
    <w:rsid w:val="00635DB2"/>
    <w:rsid w:val="00636CAB"/>
    <w:rsid w:val="006403D0"/>
    <w:rsid w:val="00643209"/>
    <w:rsid w:val="006470CA"/>
    <w:rsid w:val="00653910"/>
    <w:rsid w:val="00655ED4"/>
    <w:rsid w:val="00657195"/>
    <w:rsid w:val="00657301"/>
    <w:rsid w:val="00657F88"/>
    <w:rsid w:val="00660032"/>
    <w:rsid w:val="006622BC"/>
    <w:rsid w:val="0066759E"/>
    <w:rsid w:val="00672470"/>
    <w:rsid w:val="00674A9E"/>
    <w:rsid w:val="00675FA1"/>
    <w:rsid w:val="00676CD1"/>
    <w:rsid w:val="00684423"/>
    <w:rsid w:val="00685A6C"/>
    <w:rsid w:val="0069040A"/>
    <w:rsid w:val="0069374A"/>
    <w:rsid w:val="006971FD"/>
    <w:rsid w:val="006A1BD8"/>
    <w:rsid w:val="006A3A94"/>
    <w:rsid w:val="006A411F"/>
    <w:rsid w:val="006A5993"/>
    <w:rsid w:val="006A6958"/>
    <w:rsid w:val="006B4450"/>
    <w:rsid w:val="006C1D10"/>
    <w:rsid w:val="006C2DF4"/>
    <w:rsid w:val="006C3000"/>
    <w:rsid w:val="006C33FC"/>
    <w:rsid w:val="006C5632"/>
    <w:rsid w:val="006D1F89"/>
    <w:rsid w:val="006D720F"/>
    <w:rsid w:val="006E05C8"/>
    <w:rsid w:val="006E21EE"/>
    <w:rsid w:val="006E3F11"/>
    <w:rsid w:val="006E417D"/>
    <w:rsid w:val="006E69E1"/>
    <w:rsid w:val="006F071B"/>
    <w:rsid w:val="006F0DAB"/>
    <w:rsid w:val="006F1954"/>
    <w:rsid w:val="006F2001"/>
    <w:rsid w:val="006F2013"/>
    <w:rsid w:val="006F219E"/>
    <w:rsid w:val="006F70EA"/>
    <w:rsid w:val="00700728"/>
    <w:rsid w:val="00700F19"/>
    <w:rsid w:val="00704654"/>
    <w:rsid w:val="00717823"/>
    <w:rsid w:val="00723675"/>
    <w:rsid w:val="00723BC9"/>
    <w:rsid w:val="00723ECF"/>
    <w:rsid w:val="0072623F"/>
    <w:rsid w:val="007307CD"/>
    <w:rsid w:val="00734132"/>
    <w:rsid w:val="0073704A"/>
    <w:rsid w:val="00741B9B"/>
    <w:rsid w:val="00741D87"/>
    <w:rsid w:val="00744DD9"/>
    <w:rsid w:val="007467B2"/>
    <w:rsid w:val="007505FF"/>
    <w:rsid w:val="00753549"/>
    <w:rsid w:val="007544EF"/>
    <w:rsid w:val="0075478C"/>
    <w:rsid w:val="00754CDE"/>
    <w:rsid w:val="00755025"/>
    <w:rsid w:val="00761B1C"/>
    <w:rsid w:val="007658FC"/>
    <w:rsid w:val="00766B83"/>
    <w:rsid w:val="00767250"/>
    <w:rsid w:val="007673B7"/>
    <w:rsid w:val="00772BD5"/>
    <w:rsid w:val="007756F9"/>
    <w:rsid w:val="00776460"/>
    <w:rsid w:val="00783838"/>
    <w:rsid w:val="00785D9A"/>
    <w:rsid w:val="0078605C"/>
    <w:rsid w:val="00793B56"/>
    <w:rsid w:val="00793EC7"/>
    <w:rsid w:val="007A3D93"/>
    <w:rsid w:val="007A4AEA"/>
    <w:rsid w:val="007B3C5C"/>
    <w:rsid w:val="007D1180"/>
    <w:rsid w:val="007D2B20"/>
    <w:rsid w:val="007D427B"/>
    <w:rsid w:val="007D7A01"/>
    <w:rsid w:val="007E01F5"/>
    <w:rsid w:val="007E29CE"/>
    <w:rsid w:val="007E4A52"/>
    <w:rsid w:val="007E4BF0"/>
    <w:rsid w:val="007E66D1"/>
    <w:rsid w:val="00803383"/>
    <w:rsid w:val="008102D2"/>
    <w:rsid w:val="00813D18"/>
    <w:rsid w:val="00816DBE"/>
    <w:rsid w:val="00833A33"/>
    <w:rsid w:val="00834A88"/>
    <w:rsid w:val="00837DB8"/>
    <w:rsid w:val="008419B0"/>
    <w:rsid w:val="00843B9A"/>
    <w:rsid w:val="00843D1C"/>
    <w:rsid w:val="008444AD"/>
    <w:rsid w:val="00854CFD"/>
    <w:rsid w:val="00865228"/>
    <w:rsid w:val="008722A4"/>
    <w:rsid w:val="0087347D"/>
    <w:rsid w:val="008735D5"/>
    <w:rsid w:val="008742A0"/>
    <w:rsid w:val="008748AD"/>
    <w:rsid w:val="0087522E"/>
    <w:rsid w:val="008808BF"/>
    <w:rsid w:val="00881C50"/>
    <w:rsid w:val="00887443"/>
    <w:rsid w:val="00891BAC"/>
    <w:rsid w:val="00896166"/>
    <w:rsid w:val="008964C8"/>
    <w:rsid w:val="0089798C"/>
    <w:rsid w:val="008A2099"/>
    <w:rsid w:val="008A52D1"/>
    <w:rsid w:val="008A5A2D"/>
    <w:rsid w:val="008A604D"/>
    <w:rsid w:val="008A635C"/>
    <w:rsid w:val="008B1FFF"/>
    <w:rsid w:val="008B3D60"/>
    <w:rsid w:val="008B470F"/>
    <w:rsid w:val="008B4E2D"/>
    <w:rsid w:val="008B52A4"/>
    <w:rsid w:val="008B5425"/>
    <w:rsid w:val="008C34D2"/>
    <w:rsid w:val="008C3551"/>
    <w:rsid w:val="008C3DD3"/>
    <w:rsid w:val="008C4958"/>
    <w:rsid w:val="008C5381"/>
    <w:rsid w:val="008C53B6"/>
    <w:rsid w:val="008C58F6"/>
    <w:rsid w:val="008D4BDA"/>
    <w:rsid w:val="008E06E2"/>
    <w:rsid w:val="008E0A58"/>
    <w:rsid w:val="008E687B"/>
    <w:rsid w:val="008F0D9D"/>
    <w:rsid w:val="008F3953"/>
    <w:rsid w:val="008F510F"/>
    <w:rsid w:val="008F5BC2"/>
    <w:rsid w:val="008F6069"/>
    <w:rsid w:val="00900243"/>
    <w:rsid w:val="00900ACE"/>
    <w:rsid w:val="009013A4"/>
    <w:rsid w:val="00904182"/>
    <w:rsid w:val="00912BAF"/>
    <w:rsid w:val="00912BD7"/>
    <w:rsid w:val="00914412"/>
    <w:rsid w:val="009202DF"/>
    <w:rsid w:val="009202F4"/>
    <w:rsid w:val="009204F0"/>
    <w:rsid w:val="00922AC2"/>
    <w:rsid w:val="00923C5D"/>
    <w:rsid w:val="00925573"/>
    <w:rsid w:val="0092647A"/>
    <w:rsid w:val="009315D7"/>
    <w:rsid w:val="00935D75"/>
    <w:rsid w:val="00940762"/>
    <w:rsid w:val="009451ED"/>
    <w:rsid w:val="00945BB8"/>
    <w:rsid w:val="009471B8"/>
    <w:rsid w:val="009502C2"/>
    <w:rsid w:val="00956638"/>
    <w:rsid w:val="0095755F"/>
    <w:rsid w:val="009604A1"/>
    <w:rsid w:val="0096272B"/>
    <w:rsid w:val="00966E30"/>
    <w:rsid w:val="009712B0"/>
    <w:rsid w:val="00971C98"/>
    <w:rsid w:val="00973806"/>
    <w:rsid w:val="00982D12"/>
    <w:rsid w:val="009831A1"/>
    <w:rsid w:val="0098478F"/>
    <w:rsid w:val="00994D28"/>
    <w:rsid w:val="00994F93"/>
    <w:rsid w:val="009A283E"/>
    <w:rsid w:val="009A504E"/>
    <w:rsid w:val="009A6636"/>
    <w:rsid w:val="009B25F6"/>
    <w:rsid w:val="009B26DE"/>
    <w:rsid w:val="009B4224"/>
    <w:rsid w:val="009D07F4"/>
    <w:rsid w:val="009D4486"/>
    <w:rsid w:val="009D590A"/>
    <w:rsid w:val="009E004B"/>
    <w:rsid w:val="009E57BC"/>
    <w:rsid w:val="009F083F"/>
    <w:rsid w:val="009F46B0"/>
    <w:rsid w:val="00A00C64"/>
    <w:rsid w:val="00A03162"/>
    <w:rsid w:val="00A05717"/>
    <w:rsid w:val="00A05814"/>
    <w:rsid w:val="00A067F0"/>
    <w:rsid w:val="00A130B8"/>
    <w:rsid w:val="00A1360F"/>
    <w:rsid w:val="00A13FE4"/>
    <w:rsid w:val="00A151C2"/>
    <w:rsid w:val="00A20127"/>
    <w:rsid w:val="00A20FA4"/>
    <w:rsid w:val="00A248C0"/>
    <w:rsid w:val="00A2600D"/>
    <w:rsid w:val="00A260F8"/>
    <w:rsid w:val="00A32925"/>
    <w:rsid w:val="00A40BE5"/>
    <w:rsid w:val="00A42320"/>
    <w:rsid w:val="00A42DBC"/>
    <w:rsid w:val="00A503E0"/>
    <w:rsid w:val="00A51036"/>
    <w:rsid w:val="00A514CF"/>
    <w:rsid w:val="00A525D9"/>
    <w:rsid w:val="00A5542A"/>
    <w:rsid w:val="00A63485"/>
    <w:rsid w:val="00A654BE"/>
    <w:rsid w:val="00A65500"/>
    <w:rsid w:val="00A666F6"/>
    <w:rsid w:val="00A70450"/>
    <w:rsid w:val="00A77613"/>
    <w:rsid w:val="00A81D42"/>
    <w:rsid w:val="00A820D2"/>
    <w:rsid w:val="00A8494E"/>
    <w:rsid w:val="00A90999"/>
    <w:rsid w:val="00A969D5"/>
    <w:rsid w:val="00AA12C3"/>
    <w:rsid w:val="00AA1D84"/>
    <w:rsid w:val="00AB325F"/>
    <w:rsid w:val="00AB6273"/>
    <w:rsid w:val="00AB6460"/>
    <w:rsid w:val="00AC2391"/>
    <w:rsid w:val="00AC4582"/>
    <w:rsid w:val="00AC630A"/>
    <w:rsid w:val="00AC7285"/>
    <w:rsid w:val="00AC74AF"/>
    <w:rsid w:val="00AD060D"/>
    <w:rsid w:val="00AD21BF"/>
    <w:rsid w:val="00AE0466"/>
    <w:rsid w:val="00AE4197"/>
    <w:rsid w:val="00AE4291"/>
    <w:rsid w:val="00AE6535"/>
    <w:rsid w:val="00AE779F"/>
    <w:rsid w:val="00AE78E9"/>
    <w:rsid w:val="00AF1551"/>
    <w:rsid w:val="00AF3A42"/>
    <w:rsid w:val="00B01647"/>
    <w:rsid w:val="00B01ECA"/>
    <w:rsid w:val="00B03EF1"/>
    <w:rsid w:val="00B05C5D"/>
    <w:rsid w:val="00B068C9"/>
    <w:rsid w:val="00B1406A"/>
    <w:rsid w:val="00B157F3"/>
    <w:rsid w:val="00B16650"/>
    <w:rsid w:val="00B17777"/>
    <w:rsid w:val="00B2410F"/>
    <w:rsid w:val="00B24603"/>
    <w:rsid w:val="00B270E4"/>
    <w:rsid w:val="00B31257"/>
    <w:rsid w:val="00B323E1"/>
    <w:rsid w:val="00B3430C"/>
    <w:rsid w:val="00B3474C"/>
    <w:rsid w:val="00B34831"/>
    <w:rsid w:val="00B35FC9"/>
    <w:rsid w:val="00B3671D"/>
    <w:rsid w:val="00B36E27"/>
    <w:rsid w:val="00B4045B"/>
    <w:rsid w:val="00B404A0"/>
    <w:rsid w:val="00B420C4"/>
    <w:rsid w:val="00B42629"/>
    <w:rsid w:val="00B4335A"/>
    <w:rsid w:val="00B47459"/>
    <w:rsid w:val="00B47604"/>
    <w:rsid w:val="00B47DD6"/>
    <w:rsid w:val="00B5414E"/>
    <w:rsid w:val="00B6077A"/>
    <w:rsid w:val="00B60AD0"/>
    <w:rsid w:val="00B638C5"/>
    <w:rsid w:val="00B64969"/>
    <w:rsid w:val="00B66021"/>
    <w:rsid w:val="00B6768F"/>
    <w:rsid w:val="00B713A7"/>
    <w:rsid w:val="00B7316A"/>
    <w:rsid w:val="00B74B5C"/>
    <w:rsid w:val="00B77050"/>
    <w:rsid w:val="00B85581"/>
    <w:rsid w:val="00B87B4A"/>
    <w:rsid w:val="00B93998"/>
    <w:rsid w:val="00B93BB8"/>
    <w:rsid w:val="00BA11F2"/>
    <w:rsid w:val="00BA24AA"/>
    <w:rsid w:val="00BA3291"/>
    <w:rsid w:val="00BB0B06"/>
    <w:rsid w:val="00BB0D1B"/>
    <w:rsid w:val="00BB2962"/>
    <w:rsid w:val="00BB39C2"/>
    <w:rsid w:val="00BC140C"/>
    <w:rsid w:val="00BD1589"/>
    <w:rsid w:val="00BD25B6"/>
    <w:rsid w:val="00BD2919"/>
    <w:rsid w:val="00BD3CC1"/>
    <w:rsid w:val="00BD53AC"/>
    <w:rsid w:val="00BD77DE"/>
    <w:rsid w:val="00BE277E"/>
    <w:rsid w:val="00BE2AA8"/>
    <w:rsid w:val="00BE5333"/>
    <w:rsid w:val="00BE6D24"/>
    <w:rsid w:val="00BE7AF1"/>
    <w:rsid w:val="00BF1474"/>
    <w:rsid w:val="00C00403"/>
    <w:rsid w:val="00C004DC"/>
    <w:rsid w:val="00C024F1"/>
    <w:rsid w:val="00C05248"/>
    <w:rsid w:val="00C06332"/>
    <w:rsid w:val="00C11BCA"/>
    <w:rsid w:val="00C133E7"/>
    <w:rsid w:val="00C13FB0"/>
    <w:rsid w:val="00C154F0"/>
    <w:rsid w:val="00C167F6"/>
    <w:rsid w:val="00C22D36"/>
    <w:rsid w:val="00C26CC7"/>
    <w:rsid w:val="00C33731"/>
    <w:rsid w:val="00C33E9D"/>
    <w:rsid w:val="00C34D5E"/>
    <w:rsid w:val="00C369A1"/>
    <w:rsid w:val="00C4039A"/>
    <w:rsid w:val="00C4107E"/>
    <w:rsid w:val="00C450EC"/>
    <w:rsid w:val="00C450ED"/>
    <w:rsid w:val="00C4781A"/>
    <w:rsid w:val="00C50077"/>
    <w:rsid w:val="00C52DC9"/>
    <w:rsid w:val="00C57E61"/>
    <w:rsid w:val="00C60E5F"/>
    <w:rsid w:val="00C621F7"/>
    <w:rsid w:val="00C6284E"/>
    <w:rsid w:val="00C639C8"/>
    <w:rsid w:val="00C6457F"/>
    <w:rsid w:val="00C6483C"/>
    <w:rsid w:val="00C6695F"/>
    <w:rsid w:val="00C74AE7"/>
    <w:rsid w:val="00C83198"/>
    <w:rsid w:val="00C85F8D"/>
    <w:rsid w:val="00C92DA2"/>
    <w:rsid w:val="00C932BF"/>
    <w:rsid w:val="00C93A8B"/>
    <w:rsid w:val="00C968A7"/>
    <w:rsid w:val="00CA612F"/>
    <w:rsid w:val="00CA66D1"/>
    <w:rsid w:val="00CB3C90"/>
    <w:rsid w:val="00CB4731"/>
    <w:rsid w:val="00CC1FB9"/>
    <w:rsid w:val="00CC207C"/>
    <w:rsid w:val="00CC63B1"/>
    <w:rsid w:val="00CD5516"/>
    <w:rsid w:val="00CE3ABD"/>
    <w:rsid w:val="00CE76A6"/>
    <w:rsid w:val="00CF096D"/>
    <w:rsid w:val="00CF1837"/>
    <w:rsid w:val="00CF470A"/>
    <w:rsid w:val="00CF586F"/>
    <w:rsid w:val="00CF5CA8"/>
    <w:rsid w:val="00D02B70"/>
    <w:rsid w:val="00D0377C"/>
    <w:rsid w:val="00D042CF"/>
    <w:rsid w:val="00D073A8"/>
    <w:rsid w:val="00D13024"/>
    <w:rsid w:val="00D15EDC"/>
    <w:rsid w:val="00D1672E"/>
    <w:rsid w:val="00D2746E"/>
    <w:rsid w:val="00D27EEC"/>
    <w:rsid w:val="00D30C12"/>
    <w:rsid w:val="00D36BB6"/>
    <w:rsid w:val="00D40803"/>
    <w:rsid w:val="00D445DE"/>
    <w:rsid w:val="00D474AF"/>
    <w:rsid w:val="00D5092D"/>
    <w:rsid w:val="00D51846"/>
    <w:rsid w:val="00D51BE8"/>
    <w:rsid w:val="00D524FE"/>
    <w:rsid w:val="00D53BE0"/>
    <w:rsid w:val="00D53DB8"/>
    <w:rsid w:val="00D54764"/>
    <w:rsid w:val="00D5495B"/>
    <w:rsid w:val="00D56821"/>
    <w:rsid w:val="00D639EF"/>
    <w:rsid w:val="00D66066"/>
    <w:rsid w:val="00D67425"/>
    <w:rsid w:val="00D7229E"/>
    <w:rsid w:val="00D732C0"/>
    <w:rsid w:val="00D75AA2"/>
    <w:rsid w:val="00D76111"/>
    <w:rsid w:val="00D76E11"/>
    <w:rsid w:val="00D85F55"/>
    <w:rsid w:val="00D86679"/>
    <w:rsid w:val="00D870BB"/>
    <w:rsid w:val="00DA232B"/>
    <w:rsid w:val="00DA5277"/>
    <w:rsid w:val="00DA7285"/>
    <w:rsid w:val="00DB0445"/>
    <w:rsid w:val="00DB2BC0"/>
    <w:rsid w:val="00DB373E"/>
    <w:rsid w:val="00DB53D2"/>
    <w:rsid w:val="00DD0109"/>
    <w:rsid w:val="00DD030E"/>
    <w:rsid w:val="00DD11BB"/>
    <w:rsid w:val="00DD12FF"/>
    <w:rsid w:val="00DD143F"/>
    <w:rsid w:val="00DD2128"/>
    <w:rsid w:val="00DD4C3D"/>
    <w:rsid w:val="00DD58DA"/>
    <w:rsid w:val="00DD68D5"/>
    <w:rsid w:val="00DD707A"/>
    <w:rsid w:val="00DE674B"/>
    <w:rsid w:val="00DF080B"/>
    <w:rsid w:val="00DF3494"/>
    <w:rsid w:val="00DF62CE"/>
    <w:rsid w:val="00DF7C48"/>
    <w:rsid w:val="00E0104A"/>
    <w:rsid w:val="00E03B16"/>
    <w:rsid w:val="00E055E4"/>
    <w:rsid w:val="00E10B44"/>
    <w:rsid w:val="00E11FA8"/>
    <w:rsid w:val="00E13224"/>
    <w:rsid w:val="00E13BDE"/>
    <w:rsid w:val="00E13FE7"/>
    <w:rsid w:val="00E161FC"/>
    <w:rsid w:val="00E270F1"/>
    <w:rsid w:val="00E27BCF"/>
    <w:rsid w:val="00E30C0C"/>
    <w:rsid w:val="00E322AE"/>
    <w:rsid w:val="00E34309"/>
    <w:rsid w:val="00E349D5"/>
    <w:rsid w:val="00E34A2F"/>
    <w:rsid w:val="00E41B1E"/>
    <w:rsid w:val="00E4389E"/>
    <w:rsid w:val="00E44533"/>
    <w:rsid w:val="00E4559D"/>
    <w:rsid w:val="00E45878"/>
    <w:rsid w:val="00E46B69"/>
    <w:rsid w:val="00E4792C"/>
    <w:rsid w:val="00E568EB"/>
    <w:rsid w:val="00E607DF"/>
    <w:rsid w:val="00E62EB4"/>
    <w:rsid w:val="00E64B42"/>
    <w:rsid w:val="00E67605"/>
    <w:rsid w:val="00E7141D"/>
    <w:rsid w:val="00E718D0"/>
    <w:rsid w:val="00E71DAC"/>
    <w:rsid w:val="00E773DD"/>
    <w:rsid w:val="00E8124C"/>
    <w:rsid w:val="00E8196A"/>
    <w:rsid w:val="00E8533A"/>
    <w:rsid w:val="00E87F7B"/>
    <w:rsid w:val="00E9138F"/>
    <w:rsid w:val="00E928A7"/>
    <w:rsid w:val="00E93118"/>
    <w:rsid w:val="00E947AE"/>
    <w:rsid w:val="00E95E2F"/>
    <w:rsid w:val="00E972FA"/>
    <w:rsid w:val="00E97E4A"/>
    <w:rsid w:val="00EA1374"/>
    <w:rsid w:val="00EA1D47"/>
    <w:rsid w:val="00EA29A3"/>
    <w:rsid w:val="00EA2E88"/>
    <w:rsid w:val="00EA4D3F"/>
    <w:rsid w:val="00EA5D76"/>
    <w:rsid w:val="00EB69F1"/>
    <w:rsid w:val="00ED286F"/>
    <w:rsid w:val="00ED3CC9"/>
    <w:rsid w:val="00ED58EE"/>
    <w:rsid w:val="00ED768E"/>
    <w:rsid w:val="00ED7BF7"/>
    <w:rsid w:val="00EE1433"/>
    <w:rsid w:val="00EE1BD8"/>
    <w:rsid w:val="00EE7708"/>
    <w:rsid w:val="00EF2854"/>
    <w:rsid w:val="00EF401A"/>
    <w:rsid w:val="00F02675"/>
    <w:rsid w:val="00F04415"/>
    <w:rsid w:val="00F06FB1"/>
    <w:rsid w:val="00F10CC6"/>
    <w:rsid w:val="00F121CB"/>
    <w:rsid w:val="00F1262D"/>
    <w:rsid w:val="00F130CB"/>
    <w:rsid w:val="00F1344B"/>
    <w:rsid w:val="00F1425E"/>
    <w:rsid w:val="00F15CED"/>
    <w:rsid w:val="00F17051"/>
    <w:rsid w:val="00F17908"/>
    <w:rsid w:val="00F32387"/>
    <w:rsid w:val="00F37EA8"/>
    <w:rsid w:val="00F40546"/>
    <w:rsid w:val="00F43F25"/>
    <w:rsid w:val="00F47B6F"/>
    <w:rsid w:val="00F50013"/>
    <w:rsid w:val="00F60CC2"/>
    <w:rsid w:val="00F61991"/>
    <w:rsid w:val="00F61F14"/>
    <w:rsid w:val="00F81142"/>
    <w:rsid w:val="00F82590"/>
    <w:rsid w:val="00F86324"/>
    <w:rsid w:val="00F93BFA"/>
    <w:rsid w:val="00FA53A9"/>
    <w:rsid w:val="00FB150D"/>
    <w:rsid w:val="00FB7FB1"/>
    <w:rsid w:val="00FC1EF6"/>
    <w:rsid w:val="00FC2E06"/>
    <w:rsid w:val="00FC4289"/>
    <w:rsid w:val="00FD638F"/>
    <w:rsid w:val="00FD7F51"/>
    <w:rsid w:val="00FE2C32"/>
    <w:rsid w:val="00FE2CE4"/>
    <w:rsid w:val="00FE3905"/>
    <w:rsid w:val="00FE64FE"/>
    <w:rsid w:val="00FE6FD6"/>
    <w:rsid w:val="00FF55E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B40EEAA"/>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Heading 911,List Paragraph2,List Paragraph11"/>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5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character" w:styleId="SubtleEmphasis">
    <w:name w:val="Subtle Emphasis"/>
    <w:uiPriority w:val="19"/>
    <w:qFormat/>
    <w:rsid w:val="004F4562"/>
    <w:rPr>
      <w:i/>
      <w:iCs/>
      <w:color w:val="808080"/>
    </w:rPr>
  </w:style>
  <w:style w:type="paragraph" w:customStyle="1" w:styleId="Default">
    <w:name w:val="Default"/>
    <w:rsid w:val="00F06FB1"/>
    <w:pPr>
      <w:widowControl/>
      <w:adjustRightInd w:val="0"/>
      <w:spacing w:after="0" w:line="240" w:lineRule="auto"/>
    </w:pPr>
    <w:rPr>
      <w:rFonts w:ascii="Arial" w:eastAsia="Times New Roman"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10918">
      <w:bodyDiv w:val="1"/>
      <w:marLeft w:val="0"/>
      <w:marRight w:val="0"/>
      <w:marTop w:val="0"/>
      <w:marBottom w:val="0"/>
      <w:divBdr>
        <w:top w:val="none" w:sz="0" w:space="0" w:color="auto"/>
        <w:left w:val="none" w:sz="0" w:space="0" w:color="auto"/>
        <w:bottom w:val="none" w:sz="0" w:space="0" w:color="auto"/>
        <w:right w:val="none" w:sz="0" w:space="0" w:color="auto"/>
      </w:divBdr>
    </w:div>
    <w:div w:id="36781632">
      <w:bodyDiv w:val="1"/>
      <w:marLeft w:val="0"/>
      <w:marRight w:val="0"/>
      <w:marTop w:val="0"/>
      <w:marBottom w:val="0"/>
      <w:divBdr>
        <w:top w:val="none" w:sz="0" w:space="0" w:color="auto"/>
        <w:left w:val="none" w:sz="0" w:space="0" w:color="auto"/>
        <w:bottom w:val="none" w:sz="0" w:space="0" w:color="auto"/>
        <w:right w:val="none" w:sz="0" w:space="0" w:color="auto"/>
      </w:divBdr>
    </w:div>
    <w:div w:id="50734753">
      <w:bodyDiv w:val="1"/>
      <w:marLeft w:val="0"/>
      <w:marRight w:val="0"/>
      <w:marTop w:val="0"/>
      <w:marBottom w:val="0"/>
      <w:divBdr>
        <w:top w:val="none" w:sz="0" w:space="0" w:color="auto"/>
        <w:left w:val="none" w:sz="0" w:space="0" w:color="auto"/>
        <w:bottom w:val="none" w:sz="0" w:space="0" w:color="auto"/>
        <w:right w:val="none" w:sz="0" w:space="0" w:color="auto"/>
      </w:divBdr>
    </w:div>
    <w:div w:id="118502013">
      <w:bodyDiv w:val="1"/>
      <w:marLeft w:val="0"/>
      <w:marRight w:val="0"/>
      <w:marTop w:val="0"/>
      <w:marBottom w:val="0"/>
      <w:divBdr>
        <w:top w:val="none" w:sz="0" w:space="0" w:color="auto"/>
        <w:left w:val="none" w:sz="0" w:space="0" w:color="auto"/>
        <w:bottom w:val="none" w:sz="0" w:space="0" w:color="auto"/>
        <w:right w:val="none" w:sz="0" w:space="0" w:color="auto"/>
      </w:divBdr>
    </w:div>
    <w:div w:id="125054387">
      <w:bodyDiv w:val="1"/>
      <w:marLeft w:val="0"/>
      <w:marRight w:val="0"/>
      <w:marTop w:val="0"/>
      <w:marBottom w:val="0"/>
      <w:divBdr>
        <w:top w:val="none" w:sz="0" w:space="0" w:color="auto"/>
        <w:left w:val="none" w:sz="0" w:space="0" w:color="auto"/>
        <w:bottom w:val="none" w:sz="0" w:space="0" w:color="auto"/>
        <w:right w:val="none" w:sz="0" w:space="0" w:color="auto"/>
      </w:divBdr>
    </w:div>
    <w:div w:id="134102911">
      <w:bodyDiv w:val="1"/>
      <w:marLeft w:val="0"/>
      <w:marRight w:val="0"/>
      <w:marTop w:val="0"/>
      <w:marBottom w:val="0"/>
      <w:divBdr>
        <w:top w:val="none" w:sz="0" w:space="0" w:color="auto"/>
        <w:left w:val="none" w:sz="0" w:space="0" w:color="auto"/>
        <w:bottom w:val="none" w:sz="0" w:space="0" w:color="auto"/>
        <w:right w:val="none" w:sz="0" w:space="0" w:color="auto"/>
      </w:divBdr>
    </w:div>
    <w:div w:id="191696552">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61113574">
      <w:bodyDiv w:val="1"/>
      <w:marLeft w:val="0"/>
      <w:marRight w:val="0"/>
      <w:marTop w:val="0"/>
      <w:marBottom w:val="0"/>
      <w:divBdr>
        <w:top w:val="none" w:sz="0" w:space="0" w:color="auto"/>
        <w:left w:val="none" w:sz="0" w:space="0" w:color="auto"/>
        <w:bottom w:val="none" w:sz="0" w:space="0" w:color="auto"/>
        <w:right w:val="none" w:sz="0" w:space="0" w:color="auto"/>
      </w:divBdr>
    </w:div>
    <w:div w:id="269433141">
      <w:bodyDiv w:val="1"/>
      <w:marLeft w:val="0"/>
      <w:marRight w:val="0"/>
      <w:marTop w:val="0"/>
      <w:marBottom w:val="0"/>
      <w:divBdr>
        <w:top w:val="none" w:sz="0" w:space="0" w:color="auto"/>
        <w:left w:val="none" w:sz="0" w:space="0" w:color="auto"/>
        <w:bottom w:val="none" w:sz="0" w:space="0" w:color="auto"/>
        <w:right w:val="none" w:sz="0" w:space="0" w:color="auto"/>
      </w:divBdr>
    </w:div>
    <w:div w:id="306251322">
      <w:bodyDiv w:val="1"/>
      <w:marLeft w:val="0"/>
      <w:marRight w:val="0"/>
      <w:marTop w:val="0"/>
      <w:marBottom w:val="0"/>
      <w:divBdr>
        <w:top w:val="none" w:sz="0" w:space="0" w:color="auto"/>
        <w:left w:val="none" w:sz="0" w:space="0" w:color="auto"/>
        <w:bottom w:val="none" w:sz="0" w:space="0" w:color="auto"/>
        <w:right w:val="none" w:sz="0" w:space="0" w:color="auto"/>
      </w:divBdr>
    </w:div>
    <w:div w:id="314451077">
      <w:bodyDiv w:val="1"/>
      <w:marLeft w:val="0"/>
      <w:marRight w:val="0"/>
      <w:marTop w:val="0"/>
      <w:marBottom w:val="0"/>
      <w:divBdr>
        <w:top w:val="none" w:sz="0" w:space="0" w:color="auto"/>
        <w:left w:val="none" w:sz="0" w:space="0" w:color="auto"/>
        <w:bottom w:val="none" w:sz="0" w:space="0" w:color="auto"/>
        <w:right w:val="none" w:sz="0" w:space="0" w:color="auto"/>
      </w:divBdr>
    </w:div>
    <w:div w:id="378281246">
      <w:bodyDiv w:val="1"/>
      <w:marLeft w:val="0"/>
      <w:marRight w:val="0"/>
      <w:marTop w:val="0"/>
      <w:marBottom w:val="0"/>
      <w:divBdr>
        <w:top w:val="none" w:sz="0" w:space="0" w:color="auto"/>
        <w:left w:val="none" w:sz="0" w:space="0" w:color="auto"/>
        <w:bottom w:val="none" w:sz="0" w:space="0" w:color="auto"/>
        <w:right w:val="none" w:sz="0" w:space="0" w:color="auto"/>
      </w:divBdr>
    </w:div>
    <w:div w:id="406995028">
      <w:bodyDiv w:val="1"/>
      <w:marLeft w:val="0"/>
      <w:marRight w:val="0"/>
      <w:marTop w:val="0"/>
      <w:marBottom w:val="0"/>
      <w:divBdr>
        <w:top w:val="none" w:sz="0" w:space="0" w:color="auto"/>
        <w:left w:val="none" w:sz="0" w:space="0" w:color="auto"/>
        <w:bottom w:val="none" w:sz="0" w:space="0" w:color="auto"/>
        <w:right w:val="none" w:sz="0" w:space="0" w:color="auto"/>
      </w:divBdr>
    </w:div>
    <w:div w:id="418604817">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66551772">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13245647">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49040149">
      <w:bodyDiv w:val="1"/>
      <w:marLeft w:val="0"/>
      <w:marRight w:val="0"/>
      <w:marTop w:val="0"/>
      <w:marBottom w:val="0"/>
      <w:divBdr>
        <w:top w:val="none" w:sz="0" w:space="0" w:color="auto"/>
        <w:left w:val="none" w:sz="0" w:space="0" w:color="auto"/>
        <w:bottom w:val="none" w:sz="0" w:space="0" w:color="auto"/>
        <w:right w:val="none" w:sz="0" w:space="0" w:color="auto"/>
      </w:divBdr>
    </w:div>
    <w:div w:id="761994351">
      <w:bodyDiv w:val="1"/>
      <w:marLeft w:val="0"/>
      <w:marRight w:val="0"/>
      <w:marTop w:val="0"/>
      <w:marBottom w:val="0"/>
      <w:divBdr>
        <w:top w:val="none" w:sz="0" w:space="0" w:color="auto"/>
        <w:left w:val="none" w:sz="0" w:space="0" w:color="auto"/>
        <w:bottom w:val="none" w:sz="0" w:space="0" w:color="auto"/>
        <w:right w:val="none" w:sz="0" w:space="0" w:color="auto"/>
      </w:divBdr>
    </w:div>
    <w:div w:id="789206995">
      <w:bodyDiv w:val="1"/>
      <w:marLeft w:val="0"/>
      <w:marRight w:val="0"/>
      <w:marTop w:val="0"/>
      <w:marBottom w:val="0"/>
      <w:divBdr>
        <w:top w:val="none" w:sz="0" w:space="0" w:color="auto"/>
        <w:left w:val="none" w:sz="0" w:space="0" w:color="auto"/>
        <w:bottom w:val="none" w:sz="0" w:space="0" w:color="auto"/>
        <w:right w:val="none" w:sz="0" w:space="0" w:color="auto"/>
      </w:divBdr>
    </w:div>
    <w:div w:id="827209970">
      <w:bodyDiv w:val="1"/>
      <w:marLeft w:val="0"/>
      <w:marRight w:val="0"/>
      <w:marTop w:val="0"/>
      <w:marBottom w:val="0"/>
      <w:divBdr>
        <w:top w:val="none" w:sz="0" w:space="0" w:color="auto"/>
        <w:left w:val="none" w:sz="0" w:space="0" w:color="auto"/>
        <w:bottom w:val="none" w:sz="0" w:space="0" w:color="auto"/>
        <w:right w:val="none" w:sz="0" w:space="0" w:color="auto"/>
      </w:divBdr>
    </w:div>
    <w:div w:id="839393980">
      <w:bodyDiv w:val="1"/>
      <w:marLeft w:val="0"/>
      <w:marRight w:val="0"/>
      <w:marTop w:val="0"/>
      <w:marBottom w:val="0"/>
      <w:divBdr>
        <w:top w:val="none" w:sz="0" w:space="0" w:color="auto"/>
        <w:left w:val="none" w:sz="0" w:space="0" w:color="auto"/>
        <w:bottom w:val="none" w:sz="0" w:space="0" w:color="auto"/>
        <w:right w:val="none" w:sz="0" w:space="0" w:color="auto"/>
      </w:divBdr>
    </w:div>
    <w:div w:id="856117857">
      <w:bodyDiv w:val="1"/>
      <w:marLeft w:val="0"/>
      <w:marRight w:val="0"/>
      <w:marTop w:val="0"/>
      <w:marBottom w:val="0"/>
      <w:divBdr>
        <w:top w:val="none" w:sz="0" w:space="0" w:color="auto"/>
        <w:left w:val="none" w:sz="0" w:space="0" w:color="auto"/>
        <w:bottom w:val="none" w:sz="0" w:space="0" w:color="auto"/>
        <w:right w:val="none" w:sz="0" w:space="0" w:color="auto"/>
      </w:divBdr>
    </w:div>
    <w:div w:id="895315045">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44846852">
      <w:bodyDiv w:val="1"/>
      <w:marLeft w:val="0"/>
      <w:marRight w:val="0"/>
      <w:marTop w:val="0"/>
      <w:marBottom w:val="0"/>
      <w:divBdr>
        <w:top w:val="none" w:sz="0" w:space="0" w:color="auto"/>
        <w:left w:val="none" w:sz="0" w:space="0" w:color="auto"/>
        <w:bottom w:val="none" w:sz="0" w:space="0" w:color="auto"/>
        <w:right w:val="none" w:sz="0" w:space="0" w:color="auto"/>
      </w:divBdr>
    </w:div>
    <w:div w:id="1007754765">
      <w:bodyDiv w:val="1"/>
      <w:marLeft w:val="0"/>
      <w:marRight w:val="0"/>
      <w:marTop w:val="0"/>
      <w:marBottom w:val="0"/>
      <w:divBdr>
        <w:top w:val="none" w:sz="0" w:space="0" w:color="auto"/>
        <w:left w:val="none" w:sz="0" w:space="0" w:color="auto"/>
        <w:bottom w:val="none" w:sz="0" w:space="0" w:color="auto"/>
        <w:right w:val="none" w:sz="0" w:space="0" w:color="auto"/>
      </w:divBdr>
    </w:div>
    <w:div w:id="1015380996">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38433664">
      <w:bodyDiv w:val="1"/>
      <w:marLeft w:val="0"/>
      <w:marRight w:val="0"/>
      <w:marTop w:val="0"/>
      <w:marBottom w:val="0"/>
      <w:divBdr>
        <w:top w:val="none" w:sz="0" w:space="0" w:color="auto"/>
        <w:left w:val="none" w:sz="0" w:space="0" w:color="auto"/>
        <w:bottom w:val="none" w:sz="0" w:space="0" w:color="auto"/>
        <w:right w:val="none" w:sz="0" w:space="0" w:color="auto"/>
      </w:divBdr>
    </w:div>
    <w:div w:id="1092818705">
      <w:bodyDiv w:val="1"/>
      <w:marLeft w:val="0"/>
      <w:marRight w:val="0"/>
      <w:marTop w:val="0"/>
      <w:marBottom w:val="0"/>
      <w:divBdr>
        <w:top w:val="none" w:sz="0" w:space="0" w:color="auto"/>
        <w:left w:val="none" w:sz="0" w:space="0" w:color="auto"/>
        <w:bottom w:val="none" w:sz="0" w:space="0" w:color="auto"/>
        <w:right w:val="none" w:sz="0" w:space="0" w:color="auto"/>
      </w:divBdr>
    </w:div>
    <w:div w:id="1170874957">
      <w:bodyDiv w:val="1"/>
      <w:marLeft w:val="0"/>
      <w:marRight w:val="0"/>
      <w:marTop w:val="0"/>
      <w:marBottom w:val="0"/>
      <w:divBdr>
        <w:top w:val="none" w:sz="0" w:space="0" w:color="auto"/>
        <w:left w:val="none" w:sz="0" w:space="0" w:color="auto"/>
        <w:bottom w:val="none" w:sz="0" w:space="0" w:color="auto"/>
        <w:right w:val="none" w:sz="0" w:space="0" w:color="auto"/>
      </w:divBdr>
    </w:div>
    <w:div w:id="1171482288">
      <w:bodyDiv w:val="1"/>
      <w:marLeft w:val="0"/>
      <w:marRight w:val="0"/>
      <w:marTop w:val="0"/>
      <w:marBottom w:val="0"/>
      <w:divBdr>
        <w:top w:val="none" w:sz="0" w:space="0" w:color="auto"/>
        <w:left w:val="none" w:sz="0" w:space="0" w:color="auto"/>
        <w:bottom w:val="none" w:sz="0" w:space="0" w:color="auto"/>
        <w:right w:val="none" w:sz="0" w:space="0" w:color="auto"/>
      </w:divBdr>
    </w:div>
    <w:div w:id="1189879472">
      <w:bodyDiv w:val="1"/>
      <w:marLeft w:val="0"/>
      <w:marRight w:val="0"/>
      <w:marTop w:val="0"/>
      <w:marBottom w:val="0"/>
      <w:divBdr>
        <w:top w:val="none" w:sz="0" w:space="0" w:color="auto"/>
        <w:left w:val="none" w:sz="0" w:space="0" w:color="auto"/>
        <w:bottom w:val="none" w:sz="0" w:space="0" w:color="auto"/>
        <w:right w:val="none" w:sz="0" w:space="0" w:color="auto"/>
      </w:divBdr>
    </w:div>
    <w:div w:id="124652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87756577">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69082018">
      <w:bodyDiv w:val="1"/>
      <w:marLeft w:val="0"/>
      <w:marRight w:val="0"/>
      <w:marTop w:val="0"/>
      <w:marBottom w:val="0"/>
      <w:divBdr>
        <w:top w:val="none" w:sz="0" w:space="0" w:color="auto"/>
        <w:left w:val="none" w:sz="0" w:space="0" w:color="auto"/>
        <w:bottom w:val="none" w:sz="0" w:space="0" w:color="auto"/>
        <w:right w:val="none" w:sz="0" w:space="0" w:color="auto"/>
      </w:divBdr>
    </w:div>
    <w:div w:id="1605260116">
      <w:bodyDiv w:val="1"/>
      <w:marLeft w:val="0"/>
      <w:marRight w:val="0"/>
      <w:marTop w:val="0"/>
      <w:marBottom w:val="0"/>
      <w:divBdr>
        <w:top w:val="none" w:sz="0" w:space="0" w:color="auto"/>
        <w:left w:val="none" w:sz="0" w:space="0" w:color="auto"/>
        <w:bottom w:val="none" w:sz="0" w:space="0" w:color="auto"/>
        <w:right w:val="none" w:sz="0" w:space="0" w:color="auto"/>
      </w:divBdr>
    </w:div>
    <w:div w:id="1660428350">
      <w:bodyDiv w:val="1"/>
      <w:marLeft w:val="0"/>
      <w:marRight w:val="0"/>
      <w:marTop w:val="0"/>
      <w:marBottom w:val="0"/>
      <w:divBdr>
        <w:top w:val="none" w:sz="0" w:space="0" w:color="auto"/>
        <w:left w:val="none" w:sz="0" w:space="0" w:color="auto"/>
        <w:bottom w:val="none" w:sz="0" w:space="0" w:color="auto"/>
        <w:right w:val="none" w:sz="0" w:space="0" w:color="auto"/>
      </w:divBdr>
    </w:div>
    <w:div w:id="1698308492">
      <w:bodyDiv w:val="1"/>
      <w:marLeft w:val="0"/>
      <w:marRight w:val="0"/>
      <w:marTop w:val="0"/>
      <w:marBottom w:val="0"/>
      <w:divBdr>
        <w:top w:val="none" w:sz="0" w:space="0" w:color="auto"/>
        <w:left w:val="none" w:sz="0" w:space="0" w:color="auto"/>
        <w:bottom w:val="none" w:sz="0" w:space="0" w:color="auto"/>
        <w:right w:val="none" w:sz="0" w:space="0" w:color="auto"/>
      </w:divBdr>
    </w:div>
    <w:div w:id="1748728376">
      <w:bodyDiv w:val="1"/>
      <w:marLeft w:val="0"/>
      <w:marRight w:val="0"/>
      <w:marTop w:val="0"/>
      <w:marBottom w:val="0"/>
      <w:divBdr>
        <w:top w:val="none" w:sz="0" w:space="0" w:color="auto"/>
        <w:left w:val="none" w:sz="0" w:space="0" w:color="auto"/>
        <w:bottom w:val="none" w:sz="0" w:space="0" w:color="auto"/>
        <w:right w:val="none" w:sz="0" w:space="0" w:color="auto"/>
      </w:divBdr>
    </w:div>
    <w:div w:id="1816340312">
      <w:bodyDiv w:val="1"/>
      <w:marLeft w:val="0"/>
      <w:marRight w:val="0"/>
      <w:marTop w:val="0"/>
      <w:marBottom w:val="0"/>
      <w:divBdr>
        <w:top w:val="none" w:sz="0" w:space="0" w:color="auto"/>
        <w:left w:val="none" w:sz="0" w:space="0" w:color="auto"/>
        <w:bottom w:val="none" w:sz="0" w:space="0" w:color="auto"/>
        <w:right w:val="none" w:sz="0" w:space="0" w:color="auto"/>
      </w:divBdr>
    </w:div>
    <w:div w:id="1874536645">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78220573">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693066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8.tmp"/><Relationship Id="rId26" Type="http://schemas.openxmlformats.org/officeDocument/2006/relationships/image" Target="media/image15.tmp"/><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3.pn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image" Target="media/image27.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png"/><Relationship Id="rId29" Type="http://schemas.openxmlformats.org/officeDocument/2006/relationships/image" Target="media/image18.tmp"/><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image" Target="media/image25.tmp"/><Relationship Id="rId10" Type="http://schemas.openxmlformats.org/officeDocument/2006/relationships/image" Target="media/image2.tmp"/><Relationship Id="rId19" Type="http://schemas.openxmlformats.org/officeDocument/2006/relationships/image" Target="media/image9.tmp"/><Relationship Id="rId31" Type="http://schemas.openxmlformats.org/officeDocument/2006/relationships/image" Target="media/image20.tm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png"/><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9B81731162D74D8D994AD5EE1E6DBEE7"/>
        <w:category>
          <w:name w:val="General"/>
          <w:gallery w:val="placeholder"/>
        </w:category>
        <w:types>
          <w:type w:val="bbPlcHdr"/>
        </w:types>
        <w:behaviors>
          <w:behavior w:val="content"/>
        </w:behaviors>
        <w:guid w:val="{FC367430-C3BB-4398-871C-57898FF60F0D}"/>
      </w:docPartPr>
      <w:docPartBody>
        <w:p w:rsidR="00305AA6" w:rsidRDefault="00305AA6" w:rsidP="00305AA6">
          <w:pPr>
            <w:pStyle w:val="9B81731162D74D8D994AD5EE1E6DBEE7"/>
          </w:pPr>
          <w:r>
            <w:rPr>
              <w:rFonts w:ascii="Arial" w:hAnsi="Arial" w:cs="Arial"/>
            </w:rPr>
            <w:t xml:space="preserve">     </w:t>
          </w:r>
        </w:p>
      </w:docPartBody>
    </w:docPart>
    <w:docPart>
      <w:docPartPr>
        <w:name w:val="1515E1BBF2214D82A2A417CBF6F52A8C"/>
        <w:category>
          <w:name w:val="General"/>
          <w:gallery w:val="placeholder"/>
        </w:category>
        <w:types>
          <w:type w:val="bbPlcHdr"/>
        </w:types>
        <w:behaviors>
          <w:behavior w:val="content"/>
        </w:behaviors>
        <w:guid w:val="{87678974-8A66-4610-97AA-57C3BBB27513}"/>
      </w:docPartPr>
      <w:docPartBody>
        <w:p w:rsidR="00B01F98" w:rsidRDefault="00305AA6" w:rsidP="00305AA6">
          <w:pPr>
            <w:pStyle w:val="1515E1BBF2214D82A2A417CBF6F52A8C"/>
          </w:pPr>
          <w:r>
            <w:rPr>
              <w:rFonts w:ascii="Arial" w:hAnsi="Arial" w:cs="Arial"/>
            </w:rPr>
            <w:t xml:space="preserve">     </w:t>
          </w:r>
        </w:p>
      </w:docPartBody>
    </w:docPart>
    <w:docPart>
      <w:docPartPr>
        <w:name w:val="0C9FC9B5C1FC47E2A2C67689044A0E2C"/>
        <w:category>
          <w:name w:val="General"/>
          <w:gallery w:val="placeholder"/>
        </w:category>
        <w:types>
          <w:type w:val="bbPlcHdr"/>
        </w:types>
        <w:behaviors>
          <w:behavior w:val="content"/>
        </w:behaviors>
        <w:guid w:val="{390BA781-C72F-4F45-B8C3-4028D1520FB3}"/>
      </w:docPartPr>
      <w:docPartBody>
        <w:p w:rsidR="005D6E86" w:rsidRDefault="00F63A09" w:rsidP="00F63A09">
          <w:pPr>
            <w:pStyle w:val="0C9FC9B5C1FC47E2A2C67689044A0E2C"/>
          </w:pPr>
          <w:r w:rsidRPr="00744200">
            <w:rPr>
              <w:rStyle w:val="PlaceholderText"/>
            </w:rPr>
            <w:t>Choose an item.</w:t>
          </w:r>
        </w:p>
      </w:docPartBody>
    </w:docPart>
    <w:docPart>
      <w:docPartPr>
        <w:name w:val="662FFF303EC2403A9E6841C2B8F5DA79"/>
        <w:category>
          <w:name w:val="General"/>
          <w:gallery w:val="placeholder"/>
        </w:category>
        <w:types>
          <w:type w:val="bbPlcHdr"/>
        </w:types>
        <w:behaviors>
          <w:behavior w:val="content"/>
        </w:behaviors>
        <w:guid w:val="{1F3CDC44-17DD-4185-BD23-53705DFFF3CD}"/>
      </w:docPartPr>
      <w:docPartBody>
        <w:p w:rsidR="00AD402E" w:rsidRDefault="00B5580D" w:rsidP="00B5580D">
          <w:pPr>
            <w:pStyle w:val="662FFF303EC2403A9E6841C2B8F5DA79"/>
          </w:pPr>
          <w:r w:rsidRPr="0067765D">
            <w:rPr>
              <w:rStyle w:val="PlaceholderText"/>
            </w:rPr>
            <w:t>Click here to enter a date.</w:t>
          </w:r>
        </w:p>
      </w:docPartBody>
    </w:docPart>
    <w:docPart>
      <w:docPartPr>
        <w:name w:val="1289181C2FE64F9DB1C2EF5BF7BB8EDB"/>
        <w:category>
          <w:name w:val="General"/>
          <w:gallery w:val="placeholder"/>
        </w:category>
        <w:types>
          <w:type w:val="bbPlcHdr"/>
        </w:types>
        <w:behaviors>
          <w:behavior w:val="content"/>
        </w:behaviors>
        <w:guid w:val="{83D05E50-78D8-451D-9EB3-2495B97EB442}"/>
      </w:docPartPr>
      <w:docPartBody>
        <w:p w:rsidR="00AD402E" w:rsidRDefault="00B5580D" w:rsidP="00B5580D">
          <w:pPr>
            <w:pStyle w:val="1289181C2FE64F9DB1C2EF5BF7BB8EDB"/>
          </w:pPr>
          <w:r w:rsidRPr="0067765D">
            <w:rPr>
              <w:rStyle w:val="PlaceholderText"/>
            </w:rPr>
            <w:t>Choose an item.</w:t>
          </w:r>
        </w:p>
      </w:docPartBody>
    </w:docPart>
    <w:docPart>
      <w:docPartPr>
        <w:name w:val="688C22F8B3534D0DAAF4ACEBBF1C3A41"/>
        <w:category>
          <w:name w:val="General"/>
          <w:gallery w:val="placeholder"/>
        </w:category>
        <w:types>
          <w:type w:val="bbPlcHdr"/>
        </w:types>
        <w:behaviors>
          <w:behavior w:val="content"/>
        </w:behaviors>
        <w:guid w:val="{F3D69552-6976-47F1-BC80-C84F867E6A58}"/>
      </w:docPartPr>
      <w:docPartBody>
        <w:p w:rsidR="00AD402E" w:rsidRDefault="00B5580D" w:rsidP="00B5580D">
          <w:pPr>
            <w:pStyle w:val="688C22F8B3534D0DAAF4ACEBBF1C3A41"/>
          </w:pPr>
          <w:r w:rsidRPr="0067765D">
            <w:rPr>
              <w:rStyle w:val="PlaceholderText"/>
            </w:rPr>
            <w:t>Click here to enter text.</w:t>
          </w:r>
        </w:p>
      </w:docPartBody>
    </w:docPart>
    <w:docPart>
      <w:docPartPr>
        <w:name w:val="4BC98E8A564C40C2831C16E6136069EC"/>
        <w:category>
          <w:name w:val="General"/>
          <w:gallery w:val="placeholder"/>
        </w:category>
        <w:types>
          <w:type w:val="bbPlcHdr"/>
        </w:types>
        <w:behaviors>
          <w:behavior w:val="content"/>
        </w:behaviors>
        <w:guid w:val="{DE62E75B-38FF-4DD7-9FA1-86F78E94E1E0}"/>
      </w:docPartPr>
      <w:docPartBody>
        <w:p w:rsidR="00AD402E" w:rsidRDefault="00B5580D" w:rsidP="00B5580D">
          <w:pPr>
            <w:pStyle w:val="4BC98E8A564C40C2831C16E6136069EC"/>
          </w:pPr>
          <w:r w:rsidRPr="0067765D">
            <w:rPr>
              <w:rStyle w:val="PlaceholderText"/>
            </w:rPr>
            <w:t>Click here to enter a date.</w:t>
          </w:r>
        </w:p>
      </w:docPartBody>
    </w:docPart>
    <w:docPart>
      <w:docPartPr>
        <w:name w:val="B5E3ABE137BC45E9B368795AF76FC2CA"/>
        <w:category>
          <w:name w:val="General"/>
          <w:gallery w:val="placeholder"/>
        </w:category>
        <w:types>
          <w:type w:val="bbPlcHdr"/>
        </w:types>
        <w:behaviors>
          <w:behavior w:val="content"/>
        </w:behaviors>
        <w:guid w:val="{D67271CD-7622-444E-B266-CB9DACB70830}"/>
      </w:docPartPr>
      <w:docPartBody>
        <w:p w:rsidR="00AD402E" w:rsidRDefault="00B5580D" w:rsidP="00B5580D">
          <w:pPr>
            <w:pStyle w:val="B5E3ABE137BC45E9B368795AF76FC2CA"/>
          </w:pPr>
          <w:r w:rsidRPr="0067765D">
            <w:rPr>
              <w:rStyle w:val="PlaceholderText"/>
            </w:rPr>
            <w:t>Choose an item.</w:t>
          </w:r>
        </w:p>
      </w:docPartBody>
    </w:docPart>
    <w:docPart>
      <w:docPartPr>
        <w:name w:val="E54218E6B5554C6EA253C8544CE54FB9"/>
        <w:category>
          <w:name w:val="General"/>
          <w:gallery w:val="placeholder"/>
        </w:category>
        <w:types>
          <w:type w:val="bbPlcHdr"/>
        </w:types>
        <w:behaviors>
          <w:behavior w:val="content"/>
        </w:behaviors>
        <w:guid w:val="{7046CCD7-4E4E-4491-B464-8E522AF6638E}"/>
      </w:docPartPr>
      <w:docPartBody>
        <w:p w:rsidR="00AD402E" w:rsidRDefault="00B5580D" w:rsidP="00B5580D">
          <w:pPr>
            <w:pStyle w:val="E54218E6B5554C6EA253C8544CE54FB9"/>
          </w:pPr>
          <w:r w:rsidRPr="0067765D">
            <w:rPr>
              <w:rStyle w:val="PlaceholderText"/>
            </w:rPr>
            <w:t>Click here to enter a date.</w:t>
          </w:r>
        </w:p>
      </w:docPartBody>
    </w:docPart>
    <w:docPart>
      <w:docPartPr>
        <w:name w:val="116F3D757C3A4FAEA793BF02FE4D711B"/>
        <w:category>
          <w:name w:val="General"/>
          <w:gallery w:val="placeholder"/>
        </w:category>
        <w:types>
          <w:type w:val="bbPlcHdr"/>
        </w:types>
        <w:behaviors>
          <w:behavior w:val="content"/>
        </w:behaviors>
        <w:guid w:val="{D78197F5-9A21-4438-9099-7A563C79A881}"/>
      </w:docPartPr>
      <w:docPartBody>
        <w:p w:rsidR="00AD402E" w:rsidRDefault="00B5580D" w:rsidP="00B5580D">
          <w:pPr>
            <w:pStyle w:val="116F3D757C3A4FAEA793BF02FE4D711B"/>
          </w:pPr>
          <w:r w:rsidRPr="0067765D">
            <w:rPr>
              <w:rStyle w:val="PlaceholderText"/>
            </w:rPr>
            <w:t>Click here to enter a date.</w:t>
          </w:r>
        </w:p>
      </w:docPartBody>
    </w:docPart>
    <w:docPart>
      <w:docPartPr>
        <w:name w:val="29CE742306C447B79CCEFE80B608DC12"/>
        <w:category>
          <w:name w:val="General"/>
          <w:gallery w:val="placeholder"/>
        </w:category>
        <w:types>
          <w:type w:val="bbPlcHdr"/>
        </w:types>
        <w:behaviors>
          <w:behavior w:val="content"/>
        </w:behaviors>
        <w:guid w:val="{07C02D6C-2F67-4012-B0EB-82ECBF68634D}"/>
      </w:docPartPr>
      <w:docPartBody>
        <w:p w:rsidR="00AD402E" w:rsidRDefault="00B5580D" w:rsidP="00B5580D">
          <w:pPr>
            <w:pStyle w:val="29CE742306C447B79CCEFE80B608DC12"/>
          </w:pPr>
          <w:r w:rsidRPr="0067765D">
            <w:rPr>
              <w:rStyle w:val="PlaceholderText"/>
            </w:rPr>
            <w:t>Choose an item.</w:t>
          </w:r>
        </w:p>
      </w:docPartBody>
    </w:docPart>
    <w:docPart>
      <w:docPartPr>
        <w:name w:val="53D42E4452D6477AA3C698DB70AB6161"/>
        <w:category>
          <w:name w:val="General"/>
          <w:gallery w:val="placeholder"/>
        </w:category>
        <w:types>
          <w:type w:val="bbPlcHdr"/>
        </w:types>
        <w:behaviors>
          <w:behavior w:val="content"/>
        </w:behaviors>
        <w:guid w:val="{913E7BAF-4603-438B-9684-73715F1A6726}"/>
      </w:docPartPr>
      <w:docPartBody>
        <w:p w:rsidR="00AD402E" w:rsidRDefault="00B5580D" w:rsidP="00B5580D">
          <w:pPr>
            <w:pStyle w:val="53D42E4452D6477AA3C698DB70AB6161"/>
          </w:pPr>
          <w:r w:rsidRPr="0067765D">
            <w:rPr>
              <w:rStyle w:val="PlaceholderText"/>
            </w:rPr>
            <w:t>Click here to enter a date.</w:t>
          </w:r>
        </w:p>
      </w:docPartBody>
    </w:docPart>
    <w:docPart>
      <w:docPartPr>
        <w:name w:val="20A7BDB7F8C1418F8B7470A59A945021"/>
        <w:category>
          <w:name w:val="General"/>
          <w:gallery w:val="placeholder"/>
        </w:category>
        <w:types>
          <w:type w:val="bbPlcHdr"/>
        </w:types>
        <w:behaviors>
          <w:behavior w:val="content"/>
        </w:behaviors>
        <w:guid w:val="{DC338DA3-8A29-4FCE-B006-CE127C95DEAE}"/>
      </w:docPartPr>
      <w:docPartBody>
        <w:p w:rsidR="00B1104C" w:rsidRDefault="00D06CE2" w:rsidP="00D06CE2">
          <w:pPr>
            <w:pStyle w:val="20A7BDB7F8C1418F8B7470A59A945021"/>
          </w:pPr>
          <w:r w:rsidRPr="0067765D">
            <w:rPr>
              <w:rStyle w:val="PlaceholderText"/>
            </w:rPr>
            <w:t>Choose an item.</w:t>
          </w:r>
        </w:p>
      </w:docPartBody>
    </w:docPart>
    <w:docPart>
      <w:docPartPr>
        <w:name w:val="0B2CDD5E2B584963B4C0703077C2C425"/>
        <w:category>
          <w:name w:val="General"/>
          <w:gallery w:val="placeholder"/>
        </w:category>
        <w:types>
          <w:type w:val="bbPlcHdr"/>
        </w:types>
        <w:behaviors>
          <w:behavior w:val="content"/>
        </w:behaviors>
        <w:guid w:val="{CCEB86B2-108C-4E0E-80CF-0044F268B220}"/>
      </w:docPartPr>
      <w:docPartBody>
        <w:p w:rsidR="00873DA8" w:rsidRDefault="00485CFF" w:rsidP="00485CFF">
          <w:pPr>
            <w:pStyle w:val="0B2CDD5E2B584963B4C0703077C2C42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43CE2"/>
    <w:rsid w:val="00063579"/>
    <w:rsid w:val="000B1639"/>
    <w:rsid w:val="000C172D"/>
    <w:rsid w:val="00127BBA"/>
    <w:rsid w:val="00141BC2"/>
    <w:rsid w:val="001664EB"/>
    <w:rsid w:val="001F5022"/>
    <w:rsid w:val="002E26FF"/>
    <w:rsid w:val="00305AA6"/>
    <w:rsid w:val="00306019"/>
    <w:rsid w:val="00360783"/>
    <w:rsid w:val="00391854"/>
    <w:rsid w:val="003C2D1A"/>
    <w:rsid w:val="004422F6"/>
    <w:rsid w:val="0046460D"/>
    <w:rsid w:val="00485CFF"/>
    <w:rsid w:val="00496AB8"/>
    <w:rsid w:val="004E3658"/>
    <w:rsid w:val="00504BB3"/>
    <w:rsid w:val="00535DF4"/>
    <w:rsid w:val="005524B8"/>
    <w:rsid w:val="00586DA1"/>
    <w:rsid w:val="005D6E86"/>
    <w:rsid w:val="005F2016"/>
    <w:rsid w:val="006B1A88"/>
    <w:rsid w:val="00722A13"/>
    <w:rsid w:val="00725F06"/>
    <w:rsid w:val="007310C6"/>
    <w:rsid w:val="00744FFD"/>
    <w:rsid w:val="00750EDD"/>
    <w:rsid w:val="007779AA"/>
    <w:rsid w:val="0078155E"/>
    <w:rsid w:val="007A6671"/>
    <w:rsid w:val="007C667D"/>
    <w:rsid w:val="007F6DA8"/>
    <w:rsid w:val="008055AF"/>
    <w:rsid w:val="00873DA8"/>
    <w:rsid w:val="008A5002"/>
    <w:rsid w:val="00946C8D"/>
    <w:rsid w:val="009559B6"/>
    <w:rsid w:val="00962B51"/>
    <w:rsid w:val="00A2288F"/>
    <w:rsid w:val="00AD402E"/>
    <w:rsid w:val="00B01F98"/>
    <w:rsid w:val="00B1104C"/>
    <w:rsid w:val="00B27FE1"/>
    <w:rsid w:val="00B5580D"/>
    <w:rsid w:val="00B62F92"/>
    <w:rsid w:val="00D03CC6"/>
    <w:rsid w:val="00D06CE2"/>
    <w:rsid w:val="00D16A53"/>
    <w:rsid w:val="00D51824"/>
    <w:rsid w:val="00D5452E"/>
    <w:rsid w:val="00D95B7F"/>
    <w:rsid w:val="00DE224D"/>
    <w:rsid w:val="00DF1789"/>
    <w:rsid w:val="00E43F51"/>
    <w:rsid w:val="00E67A6B"/>
    <w:rsid w:val="00F24C3A"/>
    <w:rsid w:val="00F63A09"/>
    <w:rsid w:val="00F82359"/>
    <w:rsid w:val="00F86AA6"/>
    <w:rsid w:val="00FD695A"/>
    <w:rsid w:val="00FF181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4C3A"/>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28D6C1E62FE043B5AD894CC33CB790AD">
    <w:name w:val="28D6C1E62FE043B5AD894CC33CB790AD"/>
    <w:rsid w:val="00306019"/>
  </w:style>
  <w:style w:type="paragraph" w:customStyle="1" w:styleId="D71BACA29985460B8E2B680E1EB275C1">
    <w:name w:val="D71BACA29985460B8E2B680E1EB275C1"/>
    <w:rsid w:val="00305AA6"/>
  </w:style>
  <w:style w:type="paragraph" w:customStyle="1" w:styleId="F204375EE3494BA099D389A9FC219B2E">
    <w:name w:val="F204375EE3494BA099D389A9FC219B2E"/>
    <w:rsid w:val="00305AA6"/>
  </w:style>
  <w:style w:type="paragraph" w:customStyle="1" w:styleId="35EBBF07CB6144409A5C8B2ACC7FB79B">
    <w:name w:val="35EBBF07CB6144409A5C8B2ACC7FB79B"/>
    <w:rsid w:val="00305AA6"/>
  </w:style>
  <w:style w:type="paragraph" w:customStyle="1" w:styleId="FBCD1843D2C046D0A88D495B26EB1D6E">
    <w:name w:val="FBCD1843D2C046D0A88D495B26EB1D6E"/>
    <w:rsid w:val="00305AA6"/>
  </w:style>
  <w:style w:type="paragraph" w:customStyle="1" w:styleId="42EBD1CDA1A04129989EB20701333658">
    <w:name w:val="42EBD1CDA1A04129989EB20701333658"/>
    <w:rsid w:val="00305AA6"/>
  </w:style>
  <w:style w:type="paragraph" w:customStyle="1" w:styleId="8C1D1BF7247445569FB194DD5DBB595E">
    <w:name w:val="8C1D1BF7247445569FB194DD5DBB595E"/>
    <w:rsid w:val="00305AA6"/>
  </w:style>
  <w:style w:type="paragraph" w:customStyle="1" w:styleId="BB76B9DB819B4B34844C7FBF51943CAA">
    <w:name w:val="BB76B9DB819B4B34844C7FBF51943CAA"/>
    <w:rsid w:val="00305AA6"/>
  </w:style>
  <w:style w:type="paragraph" w:customStyle="1" w:styleId="1296911467F64B90AC3AAC1200B2986A">
    <w:name w:val="1296911467F64B90AC3AAC1200B2986A"/>
    <w:rsid w:val="00305AA6"/>
  </w:style>
  <w:style w:type="paragraph" w:customStyle="1" w:styleId="9B81731162D74D8D994AD5EE1E6DBEE7">
    <w:name w:val="9B81731162D74D8D994AD5EE1E6DBEE7"/>
    <w:rsid w:val="00305AA6"/>
  </w:style>
  <w:style w:type="paragraph" w:customStyle="1" w:styleId="E7A4523F905041F3B9B55CA403EE4545">
    <w:name w:val="E7A4523F905041F3B9B55CA403EE4545"/>
    <w:rsid w:val="00305AA6"/>
  </w:style>
  <w:style w:type="paragraph" w:customStyle="1" w:styleId="FCCBA18BE8984B04A35E9E839BB4C4AD">
    <w:name w:val="FCCBA18BE8984B04A35E9E839BB4C4AD"/>
    <w:rsid w:val="00305AA6"/>
  </w:style>
  <w:style w:type="paragraph" w:customStyle="1" w:styleId="9A5BC79EA87242F8A2FFA685FBF11D22">
    <w:name w:val="9A5BC79EA87242F8A2FFA685FBF11D22"/>
    <w:rsid w:val="00305AA6"/>
  </w:style>
  <w:style w:type="paragraph" w:customStyle="1" w:styleId="E2A8A72C0DC54A06BB26FC807BE3E064">
    <w:name w:val="E2A8A72C0DC54A06BB26FC807BE3E064"/>
    <w:rsid w:val="00305AA6"/>
  </w:style>
  <w:style w:type="paragraph" w:customStyle="1" w:styleId="392CE71D51B04CBF87BBD11D79655985">
    <w:name w:val="392CE71D51B04CBF87BBD11D79655985"/>
    <w:rsid w:val="00305AA6"/>
  </w:style>
  <w:style w:type="paragraph" w:customStyle="1" w:styleId="1515E1BBF2214D82A2A417CBF6F52A8C">
    <w:name w:val="1515E1BBF2214D82A2A417CBF6F52A8C"/>
    <w:rsid w:val="00305AA6"/>
  </w:style>
  <w:style w:type="paragraph" w:customStyle="1" w:styleId="54F3A3129C6A41A8A84AB26104EC12C2">
    <w:name w:val="54F3A3129C6A41A8A84AB26104EC12C2"/>
    <w:rsid w:val="00F63A09"/>
  </w:style>
  <w:style w:type="paragraph" w:customStyle="1" w:styleId="C46FE2B038994220A0AA10C684B23A70">
    <w:name w:val="C46FE2B038994220A0AA10C684B23A70"/>
    <w:rsid w:val="00F63A09"/>
  </w:style>
  <w:style w:type="paragraph" w:customStyle="1" w:styleId="DC609075DA22487991078CD98F047C34">
    <w:name w:val="DC609075DA22487991078CD98F047C34"/>
    <w:rsid w:val="00F63A09"/>
  </w:style>
  <w:style w:type="paragraph" w:customStyle="1" w:styleId="0C9FC9B5C1FC47E2A2C67689044A0E2C">
    <w:name w:val="0C9FC9B5C1FC47E2A2C67689044A0E2C"/>
    <w:rsid w:val="00F63A09"/>
  </w:style>
  <w:style w:type="paragraph" w:customStyle="1" w:styleId="662FFF303EC2403A9E6841C2B8F5DA79">
    <w:name w:val="662FFF303EC2403A9E6841C2B8F5DA79"/>
    <w:rsid w:val="00B5580D"/>
  </w:style>
  <w:style w:type="paragraph" w:customStyle="1" w:styleId="1289181C2FE64F9DB1C2EF5BF7BB8EDB">
    <w:name w:val="1289181C2FE64F9DB1C2EF5BF7BB8EDB"/>
    <w:rsid w:val="00B5580D"/>
  </w:style>
  <w:style w:type="paragraph" w:customStyle="1" w:styleId="688C22F8B3534D0DAAF4ACEBBF1C3A41">
    <w:name w:val="688C22F8B3534D0DAAF4ACEBBF1C3A41"/>
    <w:rsid w:val="00B5580D"/>
  </w:style>
  <w:style w:type="paragraph" w:customStyle="1" w:styleId="4BC98E8A564C40C2831C16E6136069EC">
    <w:name w:val="4BC98E8A564C40C2831C16E6136069EC"/>
    <w:rsid w:val="00B5580D"/>
  </w:style>
  <w:style w:type="paragraph" w:customStyle="1" w:styleId="B5E3ABE137BC45E9B368795AF76FC2CA">
    <w:name w:val="B5E3ABE137BC45E9B368795AF76FC2CA"/>
    <w:rsid w:val="00B5580D"/>
  </w:style>
  <w:style w:type="paragraph" w:customStyle="1" w:styleId="E54218E6B5554C6EA253C8544CE54FB9">
    <w:name w:val="E54218E6B5554C6EA253C8544CE54FB9"/>
    <w:rsid w:val="00B5580D"/>
  </w:style>
  <w:style w:type="paragraph" w:customStyle="1" w:styleId="116F3D757C3A4FAEA793BF02FE4D711B">
    <w:name w:val="116F3D757C3A4FAEA793BF02FE4D711B"/>
    <w:rsid w:val="00B5580D"/>
  </w:style>
  <w:style w:type="paragraph" w:customStyle="1" w:styleId="29CE742306C447B79CCEFE80B608DC12">
    <w:name w:val="29CE742306C447B79CCEFE80B608DC12"/>
    <w:rsid w:val="00B5580D"/>
  </w:style>
  <w:style w:type="paragraph" w:customStyle="1" w:styleId="53D42E4452D6477AA3C698DB70AB6161">
    <w:name w:val="53D42E4452D6477AA3C698DB70AB6161"/>
    <w:rsid w:val="00B5580D"/>
  </w:style>
  <w:style w:type="paragraph" w:customStyle="1" w:styleId="DF6AC49BB38940499B5A8A4644BE57B7">
    <w:name w:val="DF6AC49BB38940499B5A8A4644BE57B7"/>
    <w:rsid w:val="00B62F92"/>
  </w:style>
  <w:style w:type="paragraph" w:customStyle="1" w:styleId="8F17FACF87B84006A42F6998A0E52DEF">
    <w:name w:val="8F17FACF87B84006A42F6998A0E52DEF"/>
    <w:rsid w:val="00B62F92"/>
  </w:style>
  <w:style w:type="paragraph" w:customStyle="1" w:styleId="4256AD402EA24793AE9E5356BB8EE77D">
    <w:name w:val="4256AD402EA24793AE9E5356BB8EE77D"/>
    <w:rsid w:val="00535DF4"/>
  </w:style>
  <w:style w:type="paragraph" w:customStyle="1" w:styleId="E75E871A838A4CC2AFA95B5C8C16A87B">
    <w:name w:val="E75E871A838A4CC2AFA95B5C8C16A87B"/>
    <w:rsid w:val="00535DF4"/>
  </w:style>
  <w:style w:type="paragraph" w:customStyle="1" w:styleId="64B176B8B10A439FA4B15BFD650A8136">
    <w:name w:val="64B176B8B10A439FA4B15BFD650A8136"/>
    <w:rsid w:val="00D06CE2"/>
  </w:style>
  <w:style w:type="paragraph" w:customStyle="1" w:styleId="FAB00141575D4C35BB55FB6B391B32FE">
    <w:name w:val="FAB00141575D4C35BB55FB6B391B32FE"/>
    <w:rsid w:val="00D06CE2"/>
  </w:style>
  <w:style w:type="paragraph" w:customStyle="1" w:styleId="CFA0AF74D42C42C2B2E6A73702F0D11C">
    <w:name w:val="CFA0AF74D42C42C2B2E6A73702F0D11C"/>
    <w:rsid w:val="00D06CE2"/>
  </w:style>
  <w:style w:type="paragraph" w:customStyle="1" w:styleId="20A7BDB7F8C1418F8B7470A59A945021">
    <w:name w:val="20A7BDB7F8C1418F8B7470A59A945021"/>
    <w:rsid w:val="00D06CE2"/>
  </w:style>
  <w:style w:type="paragraph" w:customStyle="1" w:styleId="0B2CDD5E2B584963B4C0703077C2C425">
    <w:name w:val="0B2CDD5E2B584963B4C0703077C2C425"/>
    <w:rsid w:val="00485CFF"/>
  </w:style>
  <w:style w:type="paragraph" w:customStyle="1" w:styleId="77FF7F236DE643979573C25EAE17110B">
    <w:name w:val="77FF7F236DE643979573C25EAE17110B"/>
    <w:rsid w:val="00F24C3A"/>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8A5C90-0D93-4B3C-B088-9E07EE77B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3723</TotalTime>
  <Pages>44</Pages>
  <Words>9567</Words>
  <Characters>54537</Characters>
  <Application>Microsoft Office Word</Application>
  <DocSecurity>0</DocSecurity>
  <Lines>454</Lines>
  <Paragraphs>127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63977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solanki</cp:lastModifiedBy>
  <cp:revision>434</cp:revision>
  <cp:lastPrinted>2021-04-06T05:41:00Z</cp:lastPrinted>
  <dcterms:created xsi:type="dcterms:W3CDTF">2020-12-16T06:07:00Z</dcterms:created>
  <dcterms:modified xsi:type="dcterms:W3CDTF">2021-10-08T09:59:00Z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