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r w:rsidR="001E0664">
        <w:rPr>
          <w:b/>
        </w:rPr>
        <w:t>VIS (</w:t>
      </w:r>
      <w:r>
        <w:rPr>
          <w:b/>
        </w:rPr>
        <w:t>20221-22)</w:t>
      </w:r>
      <w:r w:rsidR="000F3088">
        <w:rPr>
          <w:b/>
        </w:rPr>
        <w:t>-</w:t>
      </w:r>
      <w:r>
        <w:rPr>
          <w:b/>
        </w:rPr>
        <w:t>PL</w:t>
      </w:r>
      <w:r w:rsidR="001E0664">
        <w:rPr>
          <w:b/>
        </w:rPr>
        <w:t>627-542-681</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5T00:00:00Z">
            <w:dateFormat w:val="dd/MM/yyyy"/>
            <w:lid w:val="en-IN"/>
            <w:storeMappedDataAs w:val="dateTime"/>
            <w:calendar w:val="gregorian"/>
          </w:date>
        </w:sdtPr>
        <w:sdtContent>
          <w:r w:rsidR="00BF27DE">
            <w:rPr>
              <w:b/>
              <w:lang w:val="en-IN"/>
            </w:rPr>
            <w:t>15/11/2021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1E0664"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1E0664" w:rsidRDefault="002A712A" w:rsidP="001E0664">
      <w:pPr>
        <w:jc w:val="center"/>
        <w:rPr>
          <w:b/>
        </w:rPr>
      </w:pPr>
      <w:r>
        <w:rPr>
          <w:b/>
        </w:rPr>
        <w:t xml:space="preserve">KHATA NO. 30/40, </w:t>
      </w:r>
      <w:r w:rsidR="001E0664">
        <w:rPr>
          <w:b/>
        </w:rPr>
        <w:t>MUSTATIL NO.40 KILA NO.19/2(4-0), 20 (8-0), &amp; KHEWAT/KHATONI NO.78/113, MUSTATIL NO.40 KILA NO. 1/1/1(2-1), 1/2/1(4-8), 10/1(4-0), 10/2</w:t>
      </w:r>
      <w:proofErr w:type="gramStart"/>
      <w:r w:rsidR="001E0664">
        <w:rPr>
          <w:b/>
        </w:rPr>
        <w:t>/(</w:t>
      </w:r>
      <w:proofErr w:type="gramEnd"/>
      <w:r w:rsidR="001E0664">
        <w:rPr>
          <w:b/>
        </w:rPr>
        <w:t>4-0), 11/1/(4-0), 11/2/(4-0), VILLAGE- AGWANPUR, TEHSIL PALWAL, DISTT. FARIDABAD, HARYANA</w:t>
      </w:r>
    </w:p>
    <w:p w:rsidR="006A5783" w:rsidRPr="007D1B6E" w:rsidRDefault="00746059" w:rsidP="00746059">
      <w:pPr>
        <w:tabs>
          <w:tab w:val="left" w:pos="8190"/>
        </w:tabs>
        <w:rPr>
          <w:b/>
        </w:rPr>
      </w:pPr>
      <w:r>
        <w:rPr>
          <w:b/>
        </w:rPr>
        <w:tab/>
      </w:r>
    </w:p>
    <w:p w:rsidR="00D66066" w:rsidRDefault="006E1C3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36684A" w:rsidRDefault="001E0664" w:rsidP="001E0664">
      <w:pPr>
        <w:tabs>
          <w:tab w:val="left" w:pos="8190"/>
        </w:tabs>
        <w:spacing w:line="360" w:lineRule="auto"/>
        <w:jc w:val="center"/>
        <w:rPr>
          <w:b/>
        </w:rPr>
      </w:pPr>
      <w:r>
        <w:rPr>
          <w:b/>
          <w:noProof/>
          <w:lang w:val="en-IN" w:eastAsia="en-IN"/>
        </w:rPr>
        <w:t>M/S. INDUSTR</w:t>
      </w:r>
      <w:r w:rsidR="006E1C30">
        <w:rPr>
          <w:b/>
          <w:noProof/>
          <w:lang w:val="en-IN" w:eastAsia="en-IN"/>
        </w:rPr>
        <w:t>IAL PROGRESSIVE (INDIA) LIMITED</w:t>
      </w:r>
    </w:p>
    <w:p w:rsidR="006A5783" w:rsidRDefault="006A5783" w:rsidP="0036684A">
      <w:pPr>
        <w:tabs>
          <w:tab w:val="left" w:pos="8190"/>
        </w:tabs>
        <w:spacing w:after="0" w:line="360" w:lineRule="auto"/>
        <w:jc w:val="center"/>
        <w:rPr>
          <w:b/>
        </w:rPr>
      </w:pPr>
    </w:p>
    <w:p w:rsidR="006A5783" w:rsidRDefault="00905C3B" w:rsidP="006A5783">
      <w:pPr>
        <w:tabs>
          <w:tab w:val="left" w:pos="8190"/>
        </w:tabs>
        <w:spacing w:after="0" w:line="360" w:lineRule="auto"/>
        <w:jc w:val="center"/>
        <w:rPr>
          <w:b/>
          <w:sz w:val="24"/>
        </w:rPr>
      </w:pPr>
      <w:r>
        <w:rPr>
          <w:b/>
          <w:sz w:val="24"/>
        </w:rPr>
        <w:t xml:space="preserve">A/C: </w:t>
      </w:r>
      <w:r w:rsidR="001E0664">
        <w:rPr>
          <w:b/>
          <w:noProof/>
          <w:lang w:val="en-IN" w:eastAsia="en-IN"/>
        </w:rPr>
        <w:t>M/S. INDUSTR</w:t>
      </w:r>
      <w:r w:rsidR="006E1C30">
        <w:rPr>
          <w:b/>
          <w:noProof/>
          <w:lang w:val="en-IN" w:eastAsia="en-IN"/>
        </w:rPr>
        <w:t>IAL PROGRESSIVE (INDIA) LIMITED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E0664" w:rsidRDefault="001E0664" w:rsidP="001E0664">
      <w:pPr>
        <w:spacing w:line="360" w:lineRule="auto"/>
        <w:jc w:val="center"/>
        <w:rPr>
          <w:b/>
          <w:i/>
          <w:sz w:val="16"/>
          <w:szCs w:val="16"/>
        </w:rPr>
      </w:pPr>
      <w:r>
        <w:rPr>
          <w:b/>
        </w:rPr>
        <w:t>STATE BANK OF INDIA, SAM-I, CONNAUGHT PLACE, NEW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1E0664" w:rsidTr="00F25A90">
        <w:trPr>
          <w:trHeight w:val="346"/>
          <w:jc w:val="center"/>
        </w:trPr>
        <w:tc>
          <w:tcPr>
            <w:tcW w:w="4531" w:type="dxa"/>
          </w:tcPr>
          <w:p w:rsidR="001E0664" w:rsidRPr="000779B8" w:rsidRDefault="001E0664" w:rsidP="001E0664">
            <w:pPr>
              <w:rPr>
                <w:szCs w:val="20"/>
              </w:rPr>
            </w:pPr>
            <w:r w:rsidRPr="000779B8">
              <w:rPr>
                <w:szCs w:val="20"/>
              </w:rPr>
              <w:t xml:space="preserve">Name &amp; Address of Branch: </w:t>
            </w:r>
          </w:p>
        </w:tc>
        <w:tc>
          <w:tcPr>
            <w:tcW w:w="5029" w:type="dxa"/>
          </w:tcPr>
          <w:p w:rsidR="001E0664" w:rsidRPr="001870F0" w:rsidRDefault="001E0664" w:rsidP="001E0664">
            <w:r w:rsidRPr="001870F0">
              <w:t>State Bank of India, SAM-I, Connaught Place, New Delhi</w:t>
            </w:r>
          </w:p>
        </w:tc>
      </w:tr>
      <w:tr w:rsidR="001E0664" w:rsidTr="00101C7C">
        <w:trPr>
          <w:trHeight w:val="427"/>
          <w:jc w:val="center"/>
        </w:trPr>
        <w:tc>
          <w:tcPr>
            <w:tcW w:w="4531" w:type="dxa"/>
          </w:tcPr>
          <w:p w:rsidR="001E0664" w:rsidRPr="00E87421" w:rsidRDefault="001E0664" w:rsidP="001E0664">
            <w:pPr>
              <w:rPr>
                <w:szCs w:val="17"/>
              </w:rPr>
            </w:pPr>
            <w:r w:rsidRPr="00E87421">
              <w:rPr>
                <w:szCs w:val="17"/>
              </w:rPr>
              <w:t>Name Of Customer (S)/ Borrower Unit</w:t>
            </w:r>
          </w:p>
        </w:tc>
        <w:tc>
          <w:tcPr>
            <w:tcW w:w="5029" w:type="dxa"/>
          </w:tcPr>
          <w:p w:rsidR="001E0664" w:rsidRDefault="001E0664" w:rsidP="001E0664">
            <w:r w:rsidRPr="001870F0">
              <w:t>M/s. Industrial Progressive (India)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6E1C3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A5783">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6E1C30" w:rsidP="00912BAF">
            <w:pPr>
              <w:pStyle w:val="NoSpacing"/>
              <w:ind w:left="134" w:right="90"/>
              <w:jc w:val="both"/>
            </w:pPr>
            <w:sdt>
              <w:sdtPr>
                <w:id w:val="588281633"/>
                <w:placeholder>
                  <w:docPart w:val="3DED7F7072324DF4B99E7B350259AAE5"/>
                </w:placeholder>
                <w:date w:fullDate="2021-11-09T00:00:00Z">
                  <w:dateFormat w:val="dd/MM/yyyy"/>
                  <w:lid w:val="en-IN"/>
                  <w:storeMappedDataAs w:val="dateTime"/>
                  <w:calendar w:val="gregorian"/>
                </w:date>
              </w:sdtPr>
              <w:sdtContent>
                <w:r w:rsidR="001E0664">
                  <w:rPr>
                    <w:lang w:val="en-IN"/>
                  </w:rPr>
                  <w:t>09/11/2021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6E1C30" w:rsidP="00912BAF">
            <w:pPr>
              <w:pStyle w:val="NoSpacing"/>
              <w:ind w:left="134" w:right="90"/>
              <w:jc w:val="both"/>
            </w:pPr>
            <w:sdt>
              <w:sdtPr>
                <w:id w:val="1933237903"/>
                <w:placeholder>
                  <w:docPart w:val="6DBCB128525A4FCBAE329EC0AC6DC8E1"/>
                </w:placeholder>
                <w:date w:fullDate="2021-11-15T00:00:00Z">
                  <w:dateFormat w:val="dd/MM/yyyy"/>
                  <w:lid w:val="en-IN"/>
                  <w:storeMappedDataAs w:val="dateTime"/>
                  <w:calendar w:val="gregorian"/>
                </w:date>
              </w:sdtPr>
              <w:sdtContent>
                <w:r w:rsidR="00BF27DE">
                  <w:rPr>
                    <w:lang w:val="en-IN"/>
                  </w:rPr>
                  <w:t>15/11/2021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006E1C30">
              <w:rPr>
                <w:szCs w:val="20"/>
              </w:rPr>
              <w:t>provided</w:t>
            </w:r>
          </w:p>
        </w:tc>
        <w:tc>
          <w:tcPr>
            <w:tcW w:w="2204" w:type="dxa"/>
          </w:tcPr>
          <w:p w:rsidR="009564D6" w:rsidRPr="006E1C30" w:rsidRDefault="00740B5D" w:rsidP="001B203E">
            <w:pPr>
              <w:tabs>
                <w:tab w:val="left" w:pos="1200"/>
                <w:tab w:val="left" w:pos="2880"/>
              </w:tabs>
              <w:jc w:val="center"/>
              <w:rPr>
                <w:b/>
                <w:szCs w:val="20"/>
              </w:rPr>
            </w:pPr>
            <w:r w:rsidRPr="006E1C30">
              <w:rPr>
                <w:b/>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1E0664">
                  <w:t>Old Valuation Report</w:t>
                </w:r>
              </w:sdtContent>
            </w:sdt>
          </w:p>
        </w:tc>
        <w:tc>
          <w:tcPr>
            <w:tcW w:w="2204" w:type="dxa"/>
          </w:tcPr>
          <w:p w:rsidR="009564D6" w:rsidRPr="00003888" w:rsidRDefault="001E0664" w:rsidP="00FB6955">
            <w:pPr>
              <w:tabs>
                <w:tab w:val="left" w:pos="1200"/>
              </w:tabs>
              <w:spacing w:after="0" w:line="240" w:lineRule="auto"/>
              <w:jc w:val="center"/>
              <w:rPr>
                <w:rFonts w:eastAsiaTheme="minorHAnsi"/>
                <w:szCs w:val="20"/>
                <w:lang w:bidi="ar-SA"/>
              </w:rPr>
            </w:pPr>
            <w:r>
              <w:rPr>
                <w:szCs w:val="20"/>
              </w:rPr>
              <w:t>Ref.no RKA/FY18-19/328</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1E0664" w:rsidTr="00951218">
        <w:trPr>
          <w:trHeight w:val="117"/>
        </w:trPr>
        <w:tc>
          <w:tcPr>
            <w:tcW w:w="709" w:type="dxa"/>
            <w:vMerge w:val="restart"/>
          </w:tcPr>
          <w:p w:rsidR="001E0664" w:rsidRDefault="001E0664" w:rsidP="001E0664">
            <w:pPr>
              <w:pStyle w:val="NoSpacing"/>
              <w:numPr>
                <w:ilvl w:val="0"/>
                <w:numId w:val="2"/>
              </w:numPr>
            </w:pPr>
          </w:p>
        </w:tc>
        <w:tc>
          <w:tcPr>
            <w:tcW w:w="4394" w:type="dxa"/>
            <w:gridSpan w:val="3"/>
          </w:tcPr>
          <w:p w:rsidR="001E0664" w:rsidRDefault="001E0664" w:rsidP="001E0664">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1E0664" w:rsidRPr="00671A38" w:rsidRDefault="001E0664" w:rsidP="006E1C30">
            <w:pPr>
              <w:ind w:left="136"/>
            </w:pPr>
            <w:r w:rsidRPr="00671A38">
              <w:t>M/s. Industrial Progressive (India) Ltd.</w:t>
            </w:r>
          </w:p>
        </w:tc>
      </w:tr>
      <w:tr w:rsidR="001E0664" w:rsidTr="001E0664">
        <w:trPr>
          <w:trHeight w:val="70"/>
        </w:trPr>
        <w:tc>
          <w:tcPr>
            <w:tcW w:w="709" w:type="dxa"/>
            <w:vMerge/>
          </w:tcPr>
          <w:p w:rsidR="001E0664" w:rsidRDefault="001E0664" w:rsidP="001E0664">
            <w:pPr>
              <w:pStyle w:val="NoSpacing"/>
            </w:pPr>
          </w:p>
        </w:tc>
        <w:tc>
          <w:tcPr>
            <w:tcW w:w="4394" w:type="dxa"/>
            <w:gridSpan w:val="3"/>
          </w:tcPr>
          <w:p w:rsidR="001E0664" w:rsidRDefault="001E0664" w:rsidP="001E0664">
            <w:pPr>
              <w:pStyle w:val="NoSpacing"/>
              <w:spacing w:line="276" w:lineRule="auto"/>
              <w:ind w:left="141"/>
              <w:jc w:val="both"/>
            </w:pPr>
            <w:r>
              <w:t>Address</w:t>
            </w:r>
            <w:r w:rsidRPr="008E06E2">
              <w:t xml:space="preserve"> </w:t>
            </w:r>
            <w:r>
              <w:t>and Phone no. of the owner/s</w:t>
            </w:r>
          </w:p>
        </w:tc>
        <w:tc>
          <w:tcPr>
            <w:tcW w:w="5944" w:type="dxa"/>
            <w:gridSpan w:val="4"/>
          </w:tcPr>
          <w:p w:rsidR="001E0664" w:rsidRDefault="001E0664" w:rsidP="006E1C30">
            <w:pPr>
              <w:ind w:left="136"/>
            </w:pPr>
            <w:r w:rsidRPr="00671A38">
              <w:t>C-653, New Friends Colony, New Delhi.</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1E0664">
              <w:t>industrial l</w:t>
            </w:r>
            <w:r w:rsidR="00840A55">
              <w:t xml:space="preserve">and </w:t>
            </w:r>
            <w:r w:rsidR="001E0664">
              <w:t xml:space="preserve">&amp; building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2A712A">
              <w:t>4.306 acres</w:t>
            </w:r>
            <w:r w:rsidR="00A069DD">
              <w:t xml:space="preserve">/ </w:t>
            </w:r>
            <w:r w:rsidR="002A712A" w:rsidRPr="002A712A">
              <w:t>20,841.04</w:t>
            </w:r>
            <w:r w:rsidR="002A712A">
              <w:t xml:space="preserve"> sq. </w:t>
            </w:r>
            <w:proofErr w:type="spellStart"/>
            <w:r w:rsidR="002A712A">
              <w:t>yds</w:t>
            </w:r>
            <w:proofErr w:type="spellEnd"/>
            <w:r w:rsidR="002A712A">
              <w:t xml:space="preserve"> </w:t>
            </w:r>
            <w:r w:rsidR="009C3F64">
              <w:t xml:space="preserve">as per </w:t>
            </w:r>
            <w:r w:rsidR="002A712A">
              <w:t>the old valuation report.</w:t>
            </w:r>
          </w:p>
          <w:p w:rsidR="002A712A" w:rsidRDefault="002A712A" w:rsidP="00CE0215">
            <w:pPr>
              <w:tabs>
                <w:tab w:val="left" w:pos="6905"/>
              </w:tabs>
              <w:spacing w:before="15" w:after="15" w:line="276" w:lineRule="auto"/>
              <w:ind w:left="132" w:right="138"/>
              <w:jc w:val="both"/>
            </w:pPr>
          </w:p>
          <w:p w:rsidR="002A712A" w:rsidRDefault="002A712A" w:rsidP="00CE0215">
            <w:pPr>
              <w:tabs>
                <w:tab w:val="left" w:pos="6905"/>
              </w:tabs>
              <w:spacing w:before="15" w:after="15" w:line="276" w:lineRule="auto"/>
              <w:ind w:left="132" w:right="138"/>
              <w:jc w:val="both"/>
            </w:pPr>
            <w:r>
              <w:t xml:space="preserve">As </w:t>
            </w:r>
            <w:r w:rsidRPr="00DB496F">
              <w:t xml:space="preserve">per the old valuation report, the </w:t>
            </w:r>
            <w:r w:rsidR="00DB496F">
              <w:t xml:space="preserve">total built-up area of the subject property is around 49257 </w:t>
            </w:r>
            <w:proofErr w:type="spellStart"/>
            <w:r w:rsidR="00DB496F">
              <w:t>sq</w:t>
            </w:r>
            <w:proofErr w:type="spellEnd"/>
            <w:r w:rsidR="00DB496F">
              <w:t xml:space="preserve"> </w:t>
            </w:r>
            <w:proofErr w:type="spellStart"/>
            <w:r w:rsidR="00DB496F">
              <w:t>ft</w:t>
            </w:r>
            <w:proofErr w:type="spellEnd"/>
            <w:r w:rsidR="00DB496F">
              <w:t xml:space="preserve"> / </w:t>
            </w:r>
            <w:r w:rsidR="00DB496F" w:rsidRPr="00DB496F">
              <w:t>4576.09</w:t>
            </w:r>
            <w:r w:rsidR="00DB496F">
              <w:t xml:space="preserve"> </w:t>
            </w:r>
            <w:proofErr w:type="spellStart"/>
            <w:r w:rsidR="00DB496F">
              <w:t>sq</w:t>
            </w:r>
            <w:proofErr w:type="spellEnd"/>
            <w:r w:rsidR="00DB496F">
              <w:t xml:space="preserve"> </w:t>
            </w:r>
            <w:proofErr w:type="spellStart"/>
            <w:r w:rsidR="00DB496F">
              <w:t>mtr</w:t>
            </w:r>
            <w:proofErr w:type="spellEnd"/>
            <w:r w:rsidR="00DB496F">
              <w:t>.</w:t>
            </w:r>
          </w:p>
          <w:p w:rsidR="00DB496F" w:rsidRDefault="00DB496F" w:rsidP="00DB496F">
            <w:pPr>
              <w:tabs>
                <w:tab w:val="left" w:pos="6905"/>
              </w:tabs>
              <w:spacing w:before="15" w:after="15" w:line="276" w:lineRule="auto"/>
              <w:ind w:right="138"/>
              <w:jc w:val="both"/>
            </w:pPr>
          </w:p>
          <w:p w:rsidR="00CE0215" w:rsidRDefault="00DB496F" w:rsidP="00DB496F">
            <w:pPr>
              <w:tabs>
                <w:tab w:val="left" w:pos="6905"/>
              </w:tabs>
              <w:spacing w:before="15" w:after="15" w:line="276" w:lineRule="auto"/>
              <w:ind w:left="132" w:right="138"/>
              <w:jc w:val="both"/>
            </w:pPr>
            <w:r w:rsidRPr="00DB496F">
              <w:t xml:space="preserve">This location of this industrial property is average. It is about 200 meters from the main Delhi-Agra Highway. </w:t>
            </w:r>
          </w:p>
          <w:p w:rsidR="00DB496F" w:rsidRPr="003D6339" w:rsidRDefault="00DB496F" w:rsidP="00DB496F">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w:t>
            </w:r>
            <w:r w:rsidR="00F22E4B" w:rsidRPr="003D6339">
              <w:lastRenderedPageBreak/>
              <w:t>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2A712A" w:rsidP="002A712A">
            <w:pPr>
              <w:pStyle w:val="NoSpacing"/>
              <w:ind w:right="90"/>
              <w:jc w:val="both"/>
            </w:pPr>
            <w:r>
              <w:t xml:space="preserve">  </w:t>
            </w:r>
            <w:proofErr w:type="spellStart"/>
            <w:r w:rsidRPr="002A712A">
              <w:t>Khata</w:t>
            </w:r>
            <w:proofErr w:type="spellEnd"/>
            <w:r w:rsidRPr="002A712A">
              <w:t xml:space="preserve"> No. 30/40</w:t>
            </w:r>
          </w:p>
        </w:tc>
      </w:tr>
      <w:tr w:rsidR="0033443F" w:rsidTr="002A712A">
        <w:trPr>
          <w:trHeight w:val="70"/>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A712A" w:rsidP="002A712A">
            <w:pPr>
              <w:pStyle w:val="NoSpacing"/>
              <w:ind w:right="90"/>
              <w:jc w:val="both"/>
              <w:rPr>
                <w:b/>
              </w:rPr>
            </w:pPr>
            <w:r>
              <w:t xml:space="preserve">  </w:t>
            </w:r>
            <w:proofErr w:type="spellStart"/>
            <w:r w:rsidRPr="002A712A">
              <w:t>Khata</w:t>
            </w:r>
            <w:proofErr w:type="spellEnd"/>
            <w:r w:rsidRPr="002A712A">
              <w:t xml:space="preserve"> No. 30/40</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2A712A" w:rsidP="00F25A90">
            <w:pPr>
              <w:pStyle w:val="NoSpacing"/>
              <w:ind w:left="134" w:right="90"/>
            </w:pPr>
            <w:proofErr w:type="spellStart"/>
            <w:r>
              <w:t>Agwanpur</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2A712A">
              <w:rPr>
                <w:lang w:val="en-IN" w:eastAsia="en-IN"/>
              </w:rPr>
              <w:t>Faridabad</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55B94" w:rsidP="00D62C1F">
            <w:pPr>
              <w:pStyle w:val="NoSpacing"/>
              <w:ind w:left="134" w:right="90"/>
              <w:jc w:val="both"/>
            </w:pPr>
            <w:r>
              <w:t>Not Applicable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B55B94" w:rsidP="00B55B94">
            <w:pPr>
              <w:pStyle w:val="NoSpacing"/>
              <w:ind w:left="134" w:right="90"/>
              <w:jc w:val="both"/>
            </w:pPr>
            <w:r>
              <w:t>Not Applicable</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6E1C30"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Content>
                <w:r w:rsidR="00B55B94">
                  <w:t>Not Applicable</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0A09C0">
        <w:trPr>
          <w:trHeight w:val="713"/>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2A712A" w:rsidP="005F781D">
            <w:pPr>
              <w:adjustRightInd w:val="0"/>
              <w:ind w:left="132" w:right="142"/>
              <w:jc w:val="both"/>
            </w:pPr>
            <w:r w:rsidRPr="002A712A">
              <w:t xml:space="preserve">M/s. Industrial Progressive (India) Ltd, Near Dharma </w:t>
            </w:r>
            <w:proofErr w:type="spellStart"/>
            <w:r w:rsidRPr="002A712A">
              <w:t>Dhaba</w:t>
            </w:r>
            <w:proofErr w:type="spellEnd"/>
            <w:r w:rsidRPr="002A712A">
              <w:t xml:space="preserve">, Village </w:t>
            </w:r>
            <w:proofErr w:type="spellStart"/>
            <w:r w:rsidRPr="002A712A">
              <w:t>Agwanpur</w:t>
            </w:r>
            <w:proofErr w:type="spellEnd"/>
            <w:r w:rsidRPr="002A712A">
              <w:t xml:space="preserve">, Tehsil </w:t>
            </w:r>
            <w:proofErr w:type="spellStart"/>
            <w:r w:rsidRPr="002A712A">
              <w:t>Palwal</w:t>
            </w:r>
            <w:proofErr w:type="spellEnd"/>
            <w:r w:rsidRPr="002A712A">
              <w:t>, District Faridabad,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0A09C0" w:rsidP="005F781D">
            <w:pPr>
              <w:pStyle w:val="NoSpacing"/>
              <w:ind w:left="132" w:right="90"/>
              <w:jc w:val="both"/>
            </w:pPr>
            <w:proofErr w:type="spellStart"/>
            <w:r>
              <w:t>Agwanpur</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A37695" w:rsidP="00A37695">
            <w:pPr>
              <w:pStyle w:val="NoSpacing"/>
              <w:ind w:left="134" w:right="90"/>
              <w:jc w:val="both"/>
            </w:pPr>
            <w:r>
              <w:t>Rural</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0A09C0" w:rsidP="004F7BE3">
            <w:pPr>
              <w:pStyle w:val="NoSpacing"/>
              <w:ind w:left="134" w:right="90"/>
              <w:jc w:val="both"/>
            </w:pPr>
            <w:r>
              <w:t>Outside municipal limits</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6E1C30"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B21B64" w:rsidTr="00951218">
        <w:trPr>
          <w:trHeight w:val="34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North</w:t>
            </w:r>
          </w:p>
        </w:tc>
        <w:tc>
          <w:tcPr>
            <w:tcW w:w="3402" w:type="dxa"/>
            <w:gridSpan w:val="3"/>
          </w:tcPr>
          <w:p w:rsidR="00B21B64" w:rsidRPr="00024D09" w:rsidRDefault="00B21B64" w:rsidP="00B21B64">
            <w:pPr>
              <w:jc w:val="center"/>
            </w:pPr>
            <w:r>
              <w:t>NA</w:t>
            </w:r>
          </w:p>
        </w:tc>
        <w:tc>
          <w:tcPr>
            <w:tcW w:w="3392" w:type="dxa"/>
            <w:gridSpan w:val="2"/>
          </w:tcPr>
          <w:p w:rsidR="00B21B64" w:rsidRPr="00A12C88" w:rsidRDefault="00B21B64" w:rsidP="00B21B64">
            <w:pPr>
              <w:spacing w:line="276" w:lineRule="auto"/>
              <w:jc w:val="center"/>
              <w:rPr>
                <w:lang w:val="en-IN" w:eastAsia="en-IN"/>
              </w:rPr>
            </w:pPr>
            <w:r>
              <w:rPr>
                <w:lang w:val="en-IN" w:eastAsia="en-IN"/>
              </w:rPr>
              <w:t>Road</w:t>
            </w:r>
          </w:p>
        </w:tc>
      </w:tr>
      <w:tr w:rsidR="00B21B64" w:rsidTr="00B21B64">
        <w:trPr>
          <w:trHeight w:val="17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South</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21B64" w:rsidP="00B21B64">
            <w:pPr>
              <w:spacing w:line="276" w:lineRule="auto"/>
              <w:jc w:val="center"/>
              <w:rPr>
                <w:bCs/>
                <w:lang w:val="en-IN" w:eastAsia="en-IN"/>
              </w:rPr>
            </w:pPr>
            <w:r>
              <w:t>Residential Colony</w:t>
            </w:r>
          </w:p>
        </w:tc>
      </w:tr>
      <w:tr w:rsidR="00B21B64" w:rsidTr="00B21B64">
        <w:trPr>
          <w:trHeight w:val="15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East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21B64" w:rsidP="00B21B64">
            <w:pPr>
              <w:spacing w:line="276" w:lineRule="auto"/>
              <w:jc w:val="center"/>
              <w:rPr>
                <w:bCs/>
                <w:lang w:val="en-IN" w:eastAsia="en-IN"/>
              </w:rPr>
            </w:pPr>
            <w:r>
              <w:t>Other’s Factory</w:t>
            </w:r>
          </w:p>
        </w:tc>
      </w:tr>
      <w:tr w:rsidR="00B21B64" w:rsidTr="00B21B64">
        <w:trPr>
          <w:trHeight w:val="7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West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21B64" w:rsidP="00B21B64">
            <w:pPr>
              <w:spacing w:line="276" w:lineRule="auto"/>
              <w:jc w:val="center"/>
              <w:rPr>
                <w:bCs/>
                <w:lang w:val="en-IN" w:eastAsia="en-IN"/>
              </w:rPr>
            </w:pPr>
            <w:r>
              <w:rPr>
                <w:bCs/>
                <w:lang w:val="en-IN" w:eastAsia="en-IN"/>
              </w:rPr>
              <w:t>Open Land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BF27DE" w:rsidP="002D5EBB">
            <w:pPr>
              <w:tabs>
                <w:tab w:val="left" w:pos="6905"/>
              </w:tabs>
              <w:spacing w:before="15" w:after="15" w:line="276" w:lineRule="auto"/>
              <w:ind w:left="132" w:right="138"/>
              <w:jc w:val="both"/>
            </w:pPr>
            <w:r w:rsidRPr="00BF27DE">
              <w:t>28°10'04.3"N 77°19'22.5"E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B21B64" w:rsidP="003678B6">
            <w:pPr>
              <w:tabs>
                <w:tab w:val="left" w:pos="6905"/>
              </w:tabs>
              <w:spacing w:before="15" w:after="15" w:line="276" w:lineRule="auto"/>
              <w:ind w:left="132" w:right="138"/>
              <w:jc w:val="both"/>
            </w:pPr>
            <w:r>
              <w:t xml:space="preserve">4.306 acres / </w:t>
            </w:r>
            <w:r w:rsidRPr="002A712A">
              <w:t>20,841.04</w:t>
            </w:r>
            <w:r>
              <w:t xml:space="preserve"> sq. </w:t>
            </w:r>
            <w:proofErr w:type="spellStart"/>
            <w:r>
              <w:t>yds</w:t>
            </w:r>
            <w:proofErr w:type="spellEnd"/>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B21B64" w:rsidP="003678B6">
            <w:pPr>
              <w:tabs>
                <w:tab w:val="left" w:pos="6905"/>
              </w:tabs>
              <w:spacing w:before="15" w:after="15" w:line="276" w:lineRule="auto"/>
              <w:ind w:left="132" w:right="138"/>
              <w:jc w:val="both"/>
            </w:pPr>
            <w:r>
              <w:t xml:space="preserve">4.306 acres / </w:t>
            </w:r>
            <w:r w:rsidRPr="002A712A">
              <w:t>20,841.04</w:t>
            </w:r>
            <w:r>
              <w:t xml:space="preserve"> sq. </w:t>
            </w:r>
            <w:proofErr w:type="spellStart"/>
            <w:r>
              <w:t>yds</w:t>
            </w:r>
            <w:proofErr w:type="spellEnd"/>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061135" w:rsidP="00EC504D">
            <w:pPr>
              <w:pStyle w:val="NoSpacing"/>
              <w:ind w:left="134" w:right="90"/>
              <w:jc w:val="both"/>
            </w:pPr>
            <w:r>
              <w:t xml:space="preserve">Locked at the time of survey </w:t>
            </w:r>
          </w:p>
        </w:tc>
      </w:tr>
      <w:tr w:rsidR="005F781D" w:rsidTr="00B21B64">
        <w:trPr>
          <w:trHeight w:val="162"/>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2D5EBB">
            <w:pPr>
              <w:pStyle w:val="NoSpacing"/>
              <w:ind w:right="90"/>
              <w:jc w:val="both"/>
            </w:pPr>
            <w:r>
              <w:t xml:space="preserve">  </w:t>
            </w:r>
            <w:r w:rsidR="002D5EBB">
              <w:t>Rural</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2D5EBB">
            <w:pPr>
              <w:pStyle w:val="NoSpacing"/>
              <w:ind w:right="90"/>
              <w:jc w:val="both"/>
            </w:pPr>
            <w:r>
              <w:t xml:space="preserve">  </w:t>
            </w:r>
            <w:r w:rsidR="002D5EBB">
              <w:t>Rural</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061135"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061135" w:rsidP="008A5A5C">
            <w:pPr>
              <w:pStyle w:val="NoSpacing"/>
              <w:ind w:left="134" w:right="90"/>
              <w:jc w:val="both"/>
            </w:pPr>
            <w:r>
              <w:t>Please refer to the building sheet</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061135" w:rsidP="002D5EBB">
            <w:pPr>
              <w:pStyle w:val="NoSpacing"/>
              <w:ind w:left="134" w:right="90"/>
              <w:jc w:val="both"/>
            </w:pPr>
            <w:r>
              <w:t>Please refer to the building sheet</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061135" w:rsidP="008A5A5C">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61135" w:rsidP="00024D09">
            <w:pPr>
              <w:pStyle w:val="NoSpacing"/>
              <w:ind w:left="134" w:right="90"/>
              <w:jc w:val="both"/>
            </w:pPr>
            <w:r>
              <w:t xml:space="preserve">Intermittent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6E1C30" w:rsidRDefault="006E1C3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6E1C30" w:rsidRDefault="006E1C30"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6E1C30" w:rsidRPr="000E5680" w:rsidRDefault="006E1C3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6E1C30" w:rsidRDefault="006E1C3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6E1C30" w:rsidRDefault="006E1C3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6E1C30" w:rsidRDefault="006E1C30"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6E1C30" w:rsidRPr="000E5680" w:rsidRDefault="006E1C3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6E1C30" w:rsidRDefault="006E1C30"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A143F" w:rsidRPr="00914298" w:rsidRDefault="00EA143F">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2"/>
        <w:gridCol w:w="5194"/>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061135" w:rsidP="00182981">
            <w:pPr>
              <w:pStyle w:val="NoSpacing"/>
              <w:jc w:val="both"/>
            </w:pPr>
            <w:r>
              <w:t xml:space="preserve">4.306 acres / </w:t>
            </w:r>
            <w:r w:rsidRPr="002A712A">
              <w:t>20,841.04</w:t>
            </w:r>
            <w:r>
              <w:t xml:space="preserve"> sq. </w:t>
            </w:r>
            <w:proofErr w:type="spellStart"/>
            <w:r>
              <w:t>yds</w:t>
            </w:r>
            <w:proofErr w:type="spellEnd"/>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914298" w:rsidP="0024092E">
            <w:pPr>
              <w:pStyle w:val="NoSpacing"/>
              <w:jc w:val="both"/>
            </w:pPr>
            <w:r>
              <w:t>Not measurable at site.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914298" w:rsidP="00182981">
            <w:pPr>
              <w:pStyle w:val="NoSpacing"/>
              <w:jc w:val="both"/>
            </w:pPr>
            <w:r>
              <w:t>Not measurable at site.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061135" w:rsidP="008C3A39">
            <w:pPr>
              <w:pStyle w:val="NoSpacing"/>
              <w:jc w:val="both"/>
            </w:pPr>
            <w:r>
              <w:t xml:space="preserve">4.306 acres / </w:t>
            </w:r>
            <w:r w:rsidRPr="002A712A">
              <w:t>20,841.04</w:t>
            </w:r>
            <w:r>
              <w:t xml:space="preserve"> sq. </w:t>
            </w:r>
            <w:proofErr w:type="spellStart"/>
            <w:r>
              <w:t>yds</w:t>
            </w:r>
            <w:proofErr w:type="spellEnd"/>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061135" w:rsidP="004B7881">
            <w:pPr>
              <w:pStyle w:val="NoSpacing"/>
              <w:jc w:val="both"/>
              <w:rPr>
                <w:b/>
              </w:rPr>
            </w:pPr>
            <w:r>
              <w:t>As per the old valuation report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4B7881">
              <w:t>Goel</w:t>
            </w:r>
            <w:proofErr w:type="spellEnd"/>
            <w:r w:rsidR="004B7881">
              <w:t xml:space="preserve"> Estate</w:t>
            </w:r>
            <w:r w:rsidR="004B7881" w:rsidRPr="00611E2F">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4B7881">
              <w:t>9416374029</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660CE2">
              <w:t>4</w:t>
            </w:r>
            <w:r w:rsidR="004B7881">
              <w:t xml:space="preserve"> acres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660CE2">
              <w:t>2,75</w:t>
            </w:r>
            <w:r w:rsidR="004B7881">
              <w:t>,00</w:t>
            </w:r>
            <w:r w:rsidR="00272CA7" w:rsidRPr="00A375AB">
              <w:t xml:space="preserve">,000/- to </w:t>
            </w:r>
            <w:proofErr w:type="spellStart"/>
            <w:r w:rsidR="00272CA7" w:rsidRPr="00A375AB">
              <w:t>Rs</w:t>
            </w:r>
            <w:proofErr w:type="spellEnd"/>
            <w:r w:rsidR="00272CA7" w:rsidRPr="00A375AB">
              <w:t xml:space="preserve">. </w:t>
            </w:r>
            <w:r w:rsidR="00660CE2">
              <w:t>3,1</w:t>
            </w:r>
            <w:r w:rsidR="00B55B94">
              <w:t>0</w:t>
            </w:r>
            <w:r w:rsidR="00B55B94" w:rsidRPr="00A375AB">
              <w:t xml:space="preserve">,00,000/- per </w:t>
            </w:r>
            <w:r w:rsidR="00B55B94">
              <w:t>acre</w:t>
            </w:r>
          </w:p>
          <w:p w:rsidR="004B7881" w:rsidRPr="00611E2F" w:rsidRDefault="00182981" w:rsidP="004B7881">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4B7881">
              <w:t>agricultural</w:t>
            </w:r>
            <w:r w:rsidR="00A375AB">
              <w:t xml:space="preserve"> </w:t>
            </w:r>
            <w:r w:rsidR="0024092E">
              <w:t xml:space="preserve">plot of </w:t>
            </w:r>
            <w:r w:rsidR="00660CE2">
              <w:t>~4</w:t>
            </w:r>
            <w:r w:rsidR="00A375AB">
              <w:t xml:space="preserve"> </w:t>
            </w:r>
            <w:r w:rsidR="004B7881">
              <w:t>acres adjoining Mathura Road</w:t>
            </w:r>
            <w:r w:rsidR="00A375AB">
              <w:t xml:space="preserve"> is around </w:t>
            </w:r>
            <w:r w:rsidR="004B7881" w:rsidRPr="00A375AB">
              <w:t>Rs.</w:t>
            </w:r>
            <w:r w:rsidR="00660CE2">
              <w:t>2,75</w:t>
            </w:r>
            <w:r w:rsidR="004B7881">
              <w:t>,00</w:t>
            </w:r>
            <w:r w:rsidR="004B7881" w:rsidRPr="00A375AB">
              <w:t xml:space="preserve">,000/- to </w:t>
            </w:r>
            <w:proofErr w:type="spellStart"/>
            <w:r w:rsidR="004B7881" w:rsidRPr="00A375AB">
              <w:t>Rs</w:t>
            </w:r>
            <w:proofErr w:type="spellEnd"/>
            <w:r w:rsidR="004B7881" w:rsidRPr="00A375AB">
              <w:t xml:space="preserve">. </w:t>
            </w:r>
            <w:r w:rsidR="00660CE2">
              <w:t>3,10</w:t>
            </w:r>
            <w:r w:rsidR="004B7881" w:rsidRPr="00A375AB">
              <w:t xml:space="preserve">,00,000/- per </w:t>
            </w:r>
            <w:r w:rsidR="004B7881">
              <w:t>acre</w:t>
            </w:r>
          </w:p>
          <w:p w:rsidR="00A375AB" w:rsidRPr="00611E2F" w:rsidRDefault="00A375AB" w:rsidP="00A375AB">
            <w:pPr>
              <w:pStyle w:val="NoSpacing"/>
              <w:spacing w:line="276" w:lineRule="auto"/>
              <w:ind w:left="342"/>
              <w:jc w:val="both"/>
              <w:rPr>
                <w:b/>
              </w:rPr>
            </w:pP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4B7881">
              <w:t>Mr. Anil</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24092E">
              <w:t>9</w:t>
            </w:r>
            <w:r w:rsidR="004B7881">
              <w:t>211391875</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4B7881" w:rsidRPr="00A375AB">
              <w:t>Approx.</w:t>
            </w:r>
            <w:r w:rsidR="004B7881">
              <w:t>3 acres</w:t>
            </w:r>
          </w:p>
          <w:p w:rsidR="00727E30" w:rsidRPr="00611E2F" w:rsidRDefault="00182981" w:rsidP="00727E30">
            <w:pPr>
              <w:pStyle w:val="NoSpacing"/>
              <w:spacing w:line="276" w:lineRule="auto"/>
              <w:ind w:left="342"/>
              <w:jc w:val="both"/>
              <w:rPr>
                <w:b/>
              </w:rPr>
            </w:pPr>
            <w:r w:rsidRPr="00611E2F">
              <w:rPr>
                <w:b/>
              </w:rPr>
              <w:t>Rates/ Price informed</w:t>
            </w:r>
            <w:r w:rsidRPr="00611E2F">
              <w:t xml:space="preserve">: </w:t>
            </w:r>
            <w:r w:rsidR="00727E30" w:rsidRPr="00A375AB">
              <w:t>Rs.</w:t>
            </w:r>
            <w:r w:rsidR="00660CE2">
              <w:t>2,9</w:t>
            </w:r>
            <w:r w:rsidR="00727E30">
              <w:t>0,00</w:t>
            </w:r>
            <w:r w:rsidR="00727E30" w:rsidRPr="00A375AB">
              <w:t xml:space="preserve">,000/- to </w:t>
            </w:r>
            <w:proofErr w:type="spellStart"/>
            <w:r w:rsidR="00727E30" w:rsidRPr="00A375AB">
              <w:t>Rs</w:t>
            </w:r>
            <w:proofErr w:type="spellEnd"/>
            <w:r w:rsidR="00727E30" w:rsidRPr="00A375AB">
              <w:t xml:space="preserve">. </w:t>
            </w:r>
            <w:r w:rsidR="00660CE2">
              <w:t>3,1</w:t>
            </w:r>
            <w:r w:rsidR="00B55B94">
              <w:t>0</w:t>
            </w:r>
            <w:r w:rsidR="00B55B94" w:rsidRPr="00A375AB">
              <w:t xml:space="preserve">,00,000/- per </w:t>
            </w:r>
            <w:r w:rsidR="00B55B94">
              <w:t>acre</w:t>
            </w:r>
          </w:p>
          <w:p w:rsidR="00DB0A5B" w:rsidRDefault="00182981" w:rsidP="00DB0A5B">
            <w:pPr>
              <w:pStyle w:val="NoSpacing"/>
              <w:spacing w:line="276" w:lineRule="auto"/>
              <w:ind w:left="342"/>
              <w:jc w:val="both"/>
            </w:pPr>
            <w:r w:rsidRPr="00611E2F">
              <w:rPr>
                <w:b/>
              </w:rPr>
              <w:t>Comment</w:t>
            </w:r>
            <w:r w:rsidRPr="00611E2F">
              <w:t xml:space="preserve">: </w:t>
            </w:r>
            <w:r w:rsidR="00727E30" w:rsidRPr="00611E2F">
              <w:t>As per the discussion held with the above-mentioned property dealer we came to know that the rates in the concerned area</w:t>
            </w:r>
            <w:r w:rsidR="00727E30">
              <w:t xml:space="preserve"> for agricultural plot of ~3 acres adjoining Mathura Road is around </w:t>
            </w:r>
            <w:r w:rsidR="00727E30" w:rsidRPr="00A375AB">
              <w:t>Rs.</w:t>
            </w:r>
            <w:r w:rsidR="00660CE2">
              <w:t>2,9</w:t>
            </w:r>
            <w:r w:rsidR="00727E30">
              <w:t>0,00</w:t>
            </w:r>
            <w:r w:rsidR="00727E30" w:rsidRPr="00A375AB">
              <w:t xml:space="preserve">,000/- to </w:t>
            </w:r>
            <w:proofErr w:type="spellStart"/>
            <w:r w:rsidR="00727E30" w:rsidRPr="00A375AB">
              <w:t>Rs</w:t>
            </w:r>
            <w:proofErr w:type="spellEnd"/>
            <w:r w:rsidR="00727E30" w:rsidRPr="00A375AB">
              <w:t xml:space="preserve">. </w:t>
            </w:r>
            <w:r w:rsidR="00660CE2">
              <w:t>3,1</w:t>
            </w:r>
            <w:r w:rsidR="00B55B94">
              <w:t>0</w:t>
            </w:r>
            <w:r w:rsidR="00B55B94" w:rsidRPr="00A375AB">
              <w:t xml:space="preserve">,00,000/- per </w:t>
            </w:r>
            <w:r w:rsidR="00B55B94">
              <w:t>acre</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 xml:space="preserve">During our micro-market research we came to know </w:t>
            </w:r>
            <w:proofErr w:type="gramStart"/>
            <w:r w:rsidRPr="001447DE">
              <w:t>that:-</w:t>
            </w:r>
            <w:proofErr w:type="gramEnd"/>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727E30">
              <w:rPr>
                <w:i/>
                <w:color w:val="000000" w:themeColor="text1"/>
                <w:shd w:val="clear" w:color="auto" w:fill="FFFFFF"/>
              </w:rPr>
              <w:t xml:space="preserve">Rural </w:t>
            </w:r>
            <w:r w:rsidR="00A63DFB">
              <w:rPr>
                <w:i/>
                <w:color w:val="000000" w:themeColor="text1"/>
                <w:shd w:val="clear" w:color="auto" w:fill="FFFFFF"/>
              </w:rPr>
              <w:t xml:space="preserve">area of </w:t>
            </w:r>
            <w:r w:rsidR="00727E30">
              <w:rPr>
                <w:i/>
                <w:color w:val="000000" w:themeColor="text1"/>
                <w:shd w:val="clear" w:color="auto" w:fill="FFFFFF"/>
              </w:rPr>
              <w:t>village-</w:t>
            </w:r>
            <w:r w:rsidR="00727E30" w:rsidRPr="003A72D7">
              <w:t xml:space="preserve"> </w:t>
            </w:r>
            <w:proofErr w:type="spellStart"/>
            <w:r w:rsidR="00727E30" w:rsidRPr="003A72D7">
              <w:t>Mauja</w:t>
            </w:r>
            <w:proofErr w:type="spellEnd"/>
            <w:r w:rsidR="00727E30" w:rsidRPr="003A72D7">
              <w:t xml:space="preserve"> </w:t>
            </w:r>
            <w:proofErr w:type="spellStart"/>
            <w:r w:rsidR="00660CE2">
              <w:rPr>
                <w:i/>
                <w:color w:val="000000" w:themeColor="text1"/>
                <w:shd w:val="clear" w:color="auto" w:fill="FFFFFF"/>
              </w:rPr>
              <w:t>Agwanpur</w:t>
            </w:r>
            <w:proofErr w:type="spellEnd"/>
            <w:r w:rsidR="00660CE2">
              <w:rPr>
                <w:i/>
                <w:color w:val="000000" w:themeColor="text1"/>
                <w:shd w:val="clear" w:color="auto" w:fill="FFFFFF"/>
              </w:rPr>
              <w:t>.</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lastRenderedPageBreak/>
              <w:t xml:space="preserve">The demand of property in the subject location is </w:t>
            </w:r>
            <w:r w:rsidR="00727E30">
              <w:rPr>
                <w:i/>
                <w:color w:val="000000" w:themeColor="text1"/>
                <w:shd w:val="clear" w:color="auto" w:fill="FFFFFF"/>
              </w:rPr>
              <w:t>average</w:t>
            </w:r>
            <w:r w:rsidR="00E00CB8">
              <w:rPr>
                <w:i/>
                <w:color w:val="000000" w:themeColor="text1"/>
                <w:shd w:val="clear" w:color="auto" w:fill="FFFFFF"/>
              </w:rPr>
              <w:t>.</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he subject property is</w:t>
            </w:r>
            <w:r w:rsidR="00660CE2">
              <w:rPr>
                <w:i/>
                <w:color w:val="000000" w:themeColor="text1"/>
                <w:shd w:val="clear" w:color="auto" w:fill="FFFFFF"/>
              </w:rPr>
              <w:t xml:space="preserve"> approached by the </w:t>
            </w:r>
            <w:proofErr w:type="spellStart"/>
            <w:r w:rsidR="00660CE2">
              <w:rPr>
                <w:i/>
                <w:color w:val="000000" w:themeColor="text1"/>
                <w:shd w:val="clear" w:color="auto" w:fill="FFFFFF"/>
              </w:rPr>
              <w:t>the</w:t>
            </w:r>
            <w:proofErr w:type="spellEnd"/>
            <w:r w:rsidR="00660CE2">
              <w:rPr>
                <w:i/>
                <w:color w:val="000000" w:themeColor="text1"/>
                <w:shd w:val="clear" w:color="auto" w:fill="FFFFFF"/>
              </w:rPr>
              <w:t xml:space="preserve"> internal village road which is directly connected to Mathura Highway.</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727E30">
              <w:rPr>
                <w:i/>
                <w:color w:val="000000" w:themeColor="text1"/>
                <w:shd w:val="clear" w:color="auto" w:fill="FFFFFF"/>
              </w:rPr>
              <w:t>agricultural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area~</w:t>
            </w:r>
            <w:r w:rsidR="00727E30">
              <w:rPr>
                <w:i/>
                <w:color w:val="000000" w:themeColor="text1"/>
                <w:shd w:val="clear" w:color="auto" w:fill="FFFFFF"/>
              </w:rPr>
              <w:t>3-5 acres</w:t>
            </w:r>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B55B94" w:rsidRPr="00A37695">
              <w:rPr>
                <w:i/>
                <w:color w:val="000000" w:themeColor="text1"/>
                <w:shd w:val="clear" w:color="auto" w:fill="FFFFFF"/>
              </w:rPr>
              <w:t>Rs.</w:t>
            </w:r>
            <w:r w:rsidR="00CE23FA" w:rsidRPr="00A37695">
              <w:rPr>
                <w:i/>
                <w:color w:val="000000" w:themeColor="text1"/>
                <w:shd w:val="clear" w:color="auto" w:fill="FFFFFF"/>
              </w:rPr>
              <w:t>2,75</w:t>
            </w:r>
            <w:r w:rsidR="00B55B94" w:rsidRPr="00A37695">
              <w:rPr>
                <w:i/>
                <w:color w:val="000000" w:themeColor="text1"/>
                <w:shd w:val="clear" w:color="auto" w:fill="FFFFFF"/>
              </w:rPr>
              <w:t xml:space="preserve">,00,000/- to </w:t>
            </w:r>
            <w:r w:rsidR="00CE23FA" w:rsidRPr="00A37695">
              <w:rPr>
                <w:i/>
                <w:color w:val="000000" w:themeColor="text1"/>
                <w:shd w:val="clear" w:color="auto" w:fill="FFFFFF"/>
              </w:rPr>
              <w:t>3,1</w:t>
            </w:r>
            <w:r w:rsidR="00B55B94" w:rsidRPr="00A37695">
              <w:rPr>
                <w:i/>
                <w:color w:val="000000" w:themeColor="text1"/>
                <w:shd w:val="clear" w:color="auto" w:fill="FFFFFF"/>
              </w:rPr>
              <w:t>0,00,000/- per acre</w:t>
            </w:r>
            <w:r w:rsidR="00B55B94">
              <w:t>.</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Pr>
                <w:i/>
                <w:color w:val="000000" w:themeColor="text1"/>
                <w:shd w:val="clear" w:color="auto" w:fill="FFFFFF"/>
              </w:rPr>
              <w:t>Rs.</w:t>
            </w:r>
            <w:r w:rsidR="00A2044F">
              <w:rPr>
                <w:i/>
                <w:color w:val="000000" w:themeColor="text1"/>
                <w:shd w:val="clear" w:color="auto" w:fill="FFFFFF"/>
              </w:rPr>
              <w:t>7,000</w:t>
            </w:r>
            <w:proofErr w:type="gramEnd"/>
            <w:r w:rsidR="00A2044F">
              <w:rPr>
                <w:i/>
                <w:color w:val="000000" w:themeColor="text1"/>
                <w:shd w:val="clear" w:color="auto" w:fill="FFFFFF"/>
              </w:rPr>
              <w:t>/- per sq. yd.</w:t>
            </w:r>
            <w:r w:rsidR="00B55B94">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7828F8">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CE23FA">
              <w:rPr>
                <w:b/>
                <w:i/>
                <w:color w:val="000000" w:themeColor="text1"/>
                <w:shd w:val="clear" w:color="auto" w:fill="FFFFFF"/>
              </w:rPr>
              <w:t>2,90</w:t>
            </w:r>
            <w:r w:rsidR="00B55B94">
              <w:rPr>
                <w:b/>
                <w:i/>
                <w:color w:val="000000" w:themeColor="text1"/>
                <w:shd w:val="clear" w:color="auto" w:fill="FFFFFF"/>
              </w:rPr>
              <w:t>,00,000</w:t>
            </w:r>
            <w:r w:rsidR="009B1332" w:rsidRPr="00241513">
              <w:rPr>
                <w:b/>
                <w:i/>
                <w:color w:val="000000" w:themeColor="text1"/>
                <w:shd w:val="clear" w:color="auto" w:fill="FFFFFF"/>
              </w:rPr>
              <w:t xml:space="preserve">/- per </w:t>
            </w:r>
            <w:r w:rsidR="00B55B94">
              <w:rPr>
                <w:b/>
                <w:i/>
                <w:color w:val="000000" w:themeColor="text1"/>
                <w:shd w:val="clear" w:color="auto" w:fill="FFFFFF"/>
              </w:rPr>
              <w:t>acre</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63201F" w:rsidRDefault="002A479F" w:rsidP="00E62EB4">
            <w:pPr>
              <w:pStyle w:val="NoSpacing"/>
              <w:spacing w:line="276" w:lineRule="auto"/>
              <w:jc w:val="both"/>
            </w:pPr>
            <w:r w:rsidRPr="0063201F">
              <w:t xml:space="preserve">Guideline value: </w:t>
            </w:r>
            <w:proofErr w:type="gramStart"/>
            <w:r w:rsidR="00507F54" w:rsidRPr="0063201F">
              <w:rPr>
                <w:color w:val="000000" w:themeColor="text1"/>
                <w:shd w:val="clear" w:color="auto" w:fill="FFFFFF"/>
              </w:rPr>
              <w:t>Rs.</w:t>
            </w:r>
            <w:r w:rsidR="0063201F" w:rsidRPr="0063201F">
              <w:rPr>
                <w:color w:val="000000" w:themeColor="text1"/>
                <w:shd w:val="clear" w:color="auto" w:fill="FFFFFF"/>
              </w:rPr>
              <w:t>7,000</w:t>
            </w:r>
            <w:proofErr w:type="gramEnd"/>
            <w:r w:rsidR="0063201F" w:rsidRPr="0063201F">
              <w:rPr>
                <w:color w:val="000000" w:themeColor="text1"/>
                <w:shd w:val="clear" w:color="auto" w:fill="FFFFFF"/>
              </w:rPr>
              <w:t xml:space="preserve">/- per </w:t>
            </w:r>
            <w:proofErr w:type="spellStart"/>
            <w:r w:rsidR="0063201F" w:rsidRPr="0063201F">
              <w:rPr>
                <w:color w:val="000000" w:themeColor="text1"/>
                <w:shd w:val="clear" w:color="auto" w:fill="FFFFFF"/>
              </w:rPr>
              <w:t>sq</w:t>
            </w:r>
            <w:proofErr w:type="spellEnd"/>
            <w:r w:rsidR="0063201F" w:rsidRPr="0063201F">
              <w:rPr>
                <w:color w:val="000000" w:themeColor="text1"/>
                <w:shd w:val="clear" w:color="auto" w:fill="FFFFFF"/>
              </w:rPr>
              <w:t xml:space="preserve"> </w:t>
            </w:r>
            <w:proofErr w:type="spellStart"/>
            <w:r w:rsidR="0063201F" w:rsidRPr="0063201F">
              <w:rPr>
                <w:color w:val="000000" w:themeColor="text1"/>
                <w:shd w:val="clear" w:color="auto" w:fill="FFFFFF"/>
              </w:rPr>
              <w:t>yds</w:t>
            </w:r>
            <w:proofErr w:type="spellEnd"/>
            <w:r w:rsidR="0063201F" w:rsidRPr="0063201F">
              <w:rPr>
                <w:color w:val="000000" w:themeColor="text1"/>
                <w:shd w:val="clear" w:color="auto" w:fill="FFFFFF"/>
              </w:rPr>
              <w:t xml:space="preserve"> </w:t>
            </w:r>
          </w:p>
          <w:p w:rsidR="004D52C0" w:rsidRPr="00CE23FA" w:rsidRDefault="004D52C0" w:rsidP="00E62EB4">
            <w:pPr>
              <w:pStyle w:val="NoSpacing"/>
              <w:spacing w:line="276" w:lineRule="auto"/>
              <w:jc w:val="both"/>
              <w:rPr>
                <w:highlight w:val="yellow"/>
              </w:rPr>
            </w:pPr>
            <w:r w:rsidRPr="0063201F">
              <w:rPr>
                <w:b/>
              </w:rPr>
              <w:t>Land</w:t>
            </w:r>
            <w:r w:rsidRPr="0063201F">
              <w:t xml:space="preserve">: </w:t>
            </w:r>
            <w:proofErr w:type="gramStart"/>
            <w:r w:rsidR="005A24EF" w:rsidRPr="0063201F">
              <w:rPr>
                <w:color w:val="000000" w:themeColor="text1"/>
                <w:shd w:val="clear" w:color="auto" w:fill="FFFFFF"/>
              </w:rPr>
              <w:t>Rs.</w:t>
            </w:r>
            <w:r w:rsidR="0063201F" w:rsidRPr="0063201F">
              <w:rPr>
                <w:color w:val="000000" w:themeColor="text1"/>
                <w:shd w:val="clear" w:color="auto" w:fill="FFFFFF"/>
              </w:rPr>
              <w:t>7</w:t>
            </w:r>
            <w:r w:rsidR="005A24EF" w:rsidRPr="0063201F">
              <w:rPr>
                <w:color w:val="000000" w:themeColor="text1"/>
                <w:shd w:val="clear" w:color="auto" w:fill="FFFFFF"/>
              </w:rPr>
              <w:t>,000</w:t>
            </w:r>
            <w:proofErr w:type="gramEnd"/>
            <w:r w:rsidR="005A24EF" w:rsidRPr="0063201F">
              <w:rPr>
                <w:color w:val="000000" w:themeColor="text1"/>
                <w:shd w:val="clear" w:color="auto" w:fill="FFFFFF"/>
              </w:rPr>
              <w:t>/- per acre</w:t>
            </w:r>
            <w:r w:rsidR="005A24EF" w:rsidRPr="0063201F">
              <w:t xml:space="preserve"> </w:t>
            </w:r>
            <w:r w:rsidRPr="0063201F">
              <w:t xml:space="preserve">X </w:t>
            </w:r>
            <w:r w:rsidR="0063201F" w:rsidRPr="0063201F">
              <w:t>20</w:t>
            </w:r>
            <w:r w:rsidR="0063201F">
              <w:t>,</w:t>
            </w:r>
            <w:r w:rsidR="0063201F" w:rsidRPr="0063201F">
              <w:t>841.04</w:t>
            </w:r>
            <w:r w:rsidR="00A2044F">
              <w:t xml:space="preserve"> </w:t>
            </w:r>
            <w:proofErr w:type="spellStart"/>
            <w:r w:rsidR="0063201F">
              <w:t>sq</w:t>
            </w:r>
            <w:proofErr w:type="spellEnd"/>
            <w:r w:rsidR="0063201F">
              <w:t xml:space="preserve"> </w:t>
            </w:r>
            <w:proofErr w:type="spellStart"/>
            <w:r w:rsidR="0063201F">
              <w:t>yds</w:t>
            </w:r>
            <w:proofErr w:type="spellEnd"/>
            <w:r w:rsidR="0063201F">
              <w:t xml:space="preserve"> </w:t>
            </w:r>
          </w:p>
          <w:p w:rsidR="00EB7003" w:rsidRPr="003E2095" w:rsidRDefault="004D52C0" w:rsidP="007828F8">
            <w:pPr>
              <w:pStyle w:val="NoSpacing"/>
              <w:spacing w:line="276" w:lineRule="auto"/>
              <w:jc w:val="both"/>
              <w:rPr>
                <w:b/>
              </w:rPr>
            </w:pPr>
            <w:r w:rsidRPr="0063201F">
              <w:rPr>
                <w:b/>
              </w:rPr>
              <w:t>= Rs.</w:t>
            </w:r>
            <w:r w:rsidR="0063201F" w:rsidRPr="0063201F">
              <w:rPr>
                <w:b/>
              </w:rPr>
              <w:t>14</w:t>
            </w:r>
            <w:r w:rsidR="0063201F">
              <w:rPr>
                <w:b/>
              </w:rPr>
              <w:t>,</w:t>
            </w:r>
            <w:r w:rsidR="0063201F" w:rsidRPr="0063201F">
              <w:rPr>
                <w:b/>
              </w:rPr>
              <w:t>58</w:t>
            </w:r>
            <w:r w:rsidR="0063201F">
              <w:rPr>
                <w:b/>
              </w:rPr>
              <w:t>,</w:t>
            </w:r>
            <w:r w:rsidR="0063201F" w:rsidRPr="0063201F">
              <w:rPr>
                <w:b/>
              </w:rPr>
              <w:t>87</w:t>
            </w:r>
            <w:r w:rsidR="0063201F">
              <w:rPr>
                <w:b/>
              </w:rPr>
              <w:t>,</w:t>
            </w:r>
            <w:r w:rsidR="0063201F" w:rsidRPr="0063201F">
              <w:rPr>
                <w:b/>
              </w:rPr>
              <w:t>280</w:t>
            </w:r>
            <w:r w:rsidR="0063201F">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Default="007828F8" w:rsidP="003E58DD">
            <w:pPr>
              <w:pStyle w:val="NoSpacing"/>
              <w:spacing w:line="276" w:lineRule="auto"/>
              <w:rPr>
                <w:b/>
                <w:i/>
                <w:color w:val="000000" w:themeColor="text1"/>
                <w:shd w:val="clear" w:color="auto" w:fill="FFFFFF"/>
              </w:rPr>
            </w:pPr>
            <w:r w:rsidRPr="00241513">
              <w:rPr>
                <w:b/>
                <w:i/>
                <w:color w:val="000000" w:themeColor="text1"/>
                <w:shd w:val="clear" w:color="auto" w:fill="FFFFFF"/>
              </w:rPr>
              <w:t>Rs.</w:t>
            </w:r>
            <w:r w:rsidR="00CE23FA">
              <w:rPr>
                <w:b/>
                <w:i/>
                <w:color w:val="000000" w:themeColor="text1"/>
                <w:shd w:val="clear" w:color="auto" w:fill="FFFFFF"/>
              </w:rPr>
              <w:t>2,90</w:t>
            </w:r>
            <w:r>
              <w:rPr>
                <w:b/>
                <w:i/>
                <w:color w:val="000000" w:themeColor="text1"/>
                <w:shd w:val="clear" w:color="auto" w:fill="FFFFFF"/>
              </w:rPr>
              <w:t>,00,000</w:t>
            </w:r>
            <w:r w:rsidRPr="00241513">
              <w:rPr>
                <w:b/>
                <w:i/>
                <w:color w:val="000000" w:themeColor="text1"/>
                <w:shd w:val="clear" w:color="auto" w:fill="FFFFFF"/>
              </w:rPr>
              <w:t xml:space="preserve">/- per </w:t>
            </w:r>
            <w:r>
              <w:rPr>
                <w:b/>
                <w:i/>
                <w:color w:val="000000" w:themeColor="text1"/>
                <w:shd w:val="clear" w:color="auto" w:fill="FFFFFF"/>
              </w:rPr>
              <w:t>acre</w:t>
            </w:r>
            <w:r w:rsidR="00CE23FA">
              <w:rPr>
                <w:b/>
                <w:i/>
                <w:color w:val="000000" w:themeColor="text1"/>
                <w:shd w:val="clear" w:color="auto" w:fill="FFFFFF"/>
              </w:rPr>
              <w:t xml:space="preserve"> for agricultural plot</w:t>
            </w:r>
          </w:p>
          <w:p w:rsidR="00CE23FA" w:rsidRDefault="00CE23FA" w:rsidP="003E58DD">
            <w:pPr>
              <w:pStyle w:val="NoSpacing"/>
              <w:spacing w:line="276" w:lineRule="auto"/>
              <w:rPr>
                <w:b/>
                <w:i/>
                <w:color w:val="000000" w:themeColor="text1"/>
                <w:shd w:val="clear" w:color="auto" w:fill="FFFFFF"/>
              </w:rPr>
            </w:pPr>
            <w:r>
              <w:rPr>
                <w:b/>
                <w:i/>
                <w:color w:val="000000" w:themeColor="text1"/>
                <w:shd w:val="clear" w:color="auto" w:fill="FFFFFF"/>
              </w:rPr>
              <w:t xml:space="preserve">Conversion charges Rs.50/- per </w:t>
            </w:r>
            <w:proofErr w:type="spellStart"/>
            <w:r>
              <w:rPr>
                <w:b/>
                <w:i/>
                <w:color w:val="000000" w:themeColor="text1"/>
                <w:shd w:val="clear" w:color="auto" w:fill="FFFFFF"/>
              </w:rPr>
              <w:t>sq</w:t>
            </w:r>
            <w:proofErr w:type="spellEnd"/>
            <w:r>
              <w:rPr>
                <w:b/>
                <w:i/>
                <w:color w:val="000000" w:themeColor="text1"/>
                <w:shd w:val="clear" w:color="auto" w:fill="FFFFFF"/>
              </w:rPr>
              <w:t xml:space="preserve"> </w:t>
            </w:r>
            <w:proofErr w:type="spellStart"/>
            <w:r>
              <w:rPr>
                <w:b/>
                <w:i/>
                <w:color w:val="000000" w:themeColor="text1"/>
                <w:shd w:val="clear" w:color="auto" w:fill="FFFFFF"/>
              </w:rPr>
              <w:t>mtr</w:t>
            </w:r>
            <w:proofErr w:type="spellEnd"/>
            <w:r>
              <w:rPr>
                <w:b/>
                <w:i/>
                <w:color w:val="000000" w:themeColor="text1"/>
                <w:shd w:val="clear" w:color="auto" w:fill="FFFFFF"/>
              </w:rPr>
              <w:t xml:space="preserve"> from agricultural to industrial (</w:t>
            </w:r>
            <w:proofErr w:type="spellStart"/>
            <w:r>
              <w:rPr>
                <w:b/>
                <w:i/>
                <w:color w:val="000000" w:themeColor="text1"/>
                <w:shd w:val="clear" w:color="auto" w:fill="FFFFFF"/>
              </w:rPr>
              <w:t>i.e</w:t>
            </w:r>
            <w:proofErr w:type="spellEnd"/>
            <w:r>
              <w:rPr>
                <w:b/>
                <w:i/>
                <w:color w:val="000000" w:themeColor="text1"/>
                <w:shd w:val="clear" w:color="auto" w:fill="FFFFFF"/>
              </w:rPr>
              <w:t xml:space="preserve">, Rs.50 X </w:t>
            </w:r>
            <w:r w:rsidR="005E5BC7">
              <w:rPr>
                <w:b/>
                <w:i/>
                <w:color w:val="000000" w:themeColor="text1"/>
                <w:shd w:val="clear" w:color="auto" w:fill="FFFFFF"/>
              </w:rPr>
              <w:t>4046</w:t>
            </w:r>
            <w:r>
              <w:rPr>
                <w:b/>
                <w:i/>
                <w:color w:val="000000" w:themeColor="text1"/>
                <w:shd w:val="clear" w:color="auto" w:fill="FFFFFF"/>
              </w:rPr>
              <w:t xml:space="preserve"> = Rs.</w:t>
            </w:r>
            <w:r w:rsidR="005E5BC7">
              <w:rPr>
                <w:b/>
                <w:i/>
                <w:color w:val="000000" w:themeColor="text1"/>
                <w:shd w:val="clear" w:color="auto" w:fill="FFFFFF"/>
              </w:rPr>
              <w:t>2,02,300</w:t>
            </w:r>
            <w:r>
              <w:rPr>
                <w:b/>
                <w:i/>
                <w:color w:val="000000" w:themeColor="text1"/>
                <w:shd w:val="clear" w:color="auto" w:fill="FFFFFF"/>
              </w:rPr>
              <w:t>/-)</w:t>
            </w:r>
          </w:p>
          <w:p w:rsidR="00CE23FA" w:rsidRDefault="00CE23FA" w:rsidP="003E58DD">
            <w:pPr>
              <w:pStyle w:val="NoSpacing"/>
              <w:spacing w:line="276" w:lineRule="auto"/>
              <w:rPr>
                <w:b/>
                <w:i/>
                <w:color w:val="000000" w:themeColor="text1"/>
                <w:shd w:val="clear" w:color="auto" w:fill="FFFFFF"/>
              </w:rPr>
            </w:pPr>
            <w:r>
              <w:rPr>
                <w:b/>
                <w:i/>
                <w:color w:val="000000" w:themeColor="text1"/>
                <w:shd w:val="clear" w:color="auto" w:fill="FFFFFF"/>
              </w:rPr>
              <w:t>Total = Rs.2,9</w:t>
            </w:r>
            <w:r w:rsidR="005E5BC7">
              <w:rPr>
                <w:b/>
                <w:i/>
                <w:color w:val="000000" w:themeColor="text1"/>
                <w:shd w:val="clear" w:color="auto" w:fill="FFFFFF"/>
              </w:rPr>
              <w:t>2</w:t>
            </w:r>
            <w:r>
              <w:rPr>
                <w:b/>
                <w:i/>
                <w:color w:val="000000" w:themeColor="text1"/>
                <w:shd w:val="clear" w:color="auto" w:fill="FFFFFF"/>
              </w:rPr>
              <w:t>,0</w:t>
            </w:r>
            <w:r w:rsidR="005E5BC7">
              <w:rPr>
                <w:b/>
                <w:i/>
                <w:color w:val="000000" w:themeColor="text1"/>
                <w:shd w:val="clear" w:color="auto" w:fill="FFFFFF"/>
              </w:rPr>
              <w:t>2</w:t>
            </w:r>
            <w:r>
              <w:rPr>
                <w:b/>
                <w:i/>
                <w:color w:val="000000" w:themeColor="text1"/>
                <w:shd w:val="clear" w:color="auto" w:fill="FFFFFF"/>
              </w:rPr>
              <w:t>,</w:t>
            </w:r>
            <w:r w:rsidR="005E5BC7">
              <w:rPr>
                <w:b/>
                <w:i/>
                <w:color w:val="000000" w:themeColor="text1"/>
                <w:shd w:val="clear" w:color="auto" w:fill="FFFFFF"/>
              </w:rPr>
              <w:t>3</w:t>
            </w:r>
            <w:r>
              <w:rPr>
                <w:b/>
                <w:i/>
                <w:color w:val="000000" w:themeColor="text1"/>
                <w:shd w:val="clear" w:color="auto" w:fill="FFFFFF"/>
              </w:rPr>
              <w:t xml:space="preserve">00/- </w:t>
            </w:r>
          </w:p>
          <w:p w:rsidR="00CE23FA" w:rsidRPr="00E44533" w:rsidRDefault="00CE23FA" w:rsidP="005E5BC7">
            <w:pPr>
              <w:pStyle w:val="NoSpacing"/>
              <w:spacing w:line="276" w:lineRule="auto"/>
              <w:rPr>
                <w:color w:val="000000" w:themeColor="text1"/>
                <w:shd w:val="clear" w:color="auto" w:fill="FFFFFF"/>
              </w:rPr>
            </w:pPr>
            <w:r>
              <w:rPr>
                <w:b/>
                <w:i/>
                <w:color w:val="000000" w:themeColor="text1"/>
                <w:shd w:val="clear" w:color="auto" w:fill="FFFFFF"/>
              </w:rPr>
              <w:t>Or (Say) = Rs.2,9</w:t>
            </w:r>
            <w:r w:rsidR="005E5BC7">
              <w:rPr>
                <w:b/>
                <w:i/>
                <w:color w:val="000000" w:themeColor="text1"/>
                <w:shd w:val="clear" w:color="auto" w:fill="FFFFFF"/>
              </w:rPr>
              <w:t>2</w:t>
            </w:r>
            <w:r>
              <w:rPr>
                <w:b/>
                <w:i/>
                <w:color w:val="000000" w:themeColor="text1"/>
                <w:shd w:val="clear" w:color="auto" w:fill="FFFFFF"/>
              </w:rPr>
              <w:t>,00,000/- per acre</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rsidRPr="007828F8">
              <w:rPr>
                <w:color w:val="000000" w:themeColor="text1"/>
                <w:shd w:val="clear" w:color="auto" w:fill="FFFFFF"/>
              </w:rPr>
              <w:t xml:space="preserve">: </w:t>
            </w:r>
            <w:r w:rsidR="007828F8" w:rsidRPr="00507F54">
              <w:rPr>
                <w:color w:val="000000" w:themeColor="text1"/>
                <w:shd w:val="clear" w:color="auto" w:fill="FFFFFF"/>
              </w:rPr>
              <w:t>Rs.</w:t>
            </w:r>
            <w:r w:rsidR="005E5BC7">
              <w:rPr>
                <w:color w:val="000000" w:themeColor="text1"/>
                <w:shd w:val="clear" w:color="auto" w:fill="FFFFFF"/>
              </w:rPr>
              <w:t>2,92</w:t>
            </w:r>
            <w:r w:rsidR="007828F8" w:rsidRPr="007828F8">
              <w:rPr>
                <w:color w:val="000000" w:themeColor="text1"/>
                <w:shd w:val="clear" w:color="auto" w:fill="FFFFFF"/>
              </w:rPr>
              <w:t>,00,000/-</w:t>
            </w:r>
            <w:r w:rsidR="007828F8" w:rsidRPr="00241513">
              <w:rPr>
                <w:b/>
                <w:i/>
                <w:color w:val="000000" w:themeColor="text1"/>
                <w:shd w:val="clear" w:color="auto" w:fill="FFFFFF"/>
              </w:rPr>
              <w:t xml:space="preserve"> </w:t>
            </w:r>
            <w:r w:rsidR="007828F8">
              <w:rPr>
                <w:color w:val="000000" w:themeColor="text1"/>
                <w:shd w:val="clear" w:color="auto" w:fill="FFFFFF"/>
              </w:rPr>
              <w:t>per acre</w:t>
            </w:r>
            <w:r w:rsidR="00BD1063">
              <w:t xml:space="preserve"> X 4.306</w:t>
            </w:r>
            <w:r w:rsidR="007828F8">
              <w:t xml:space="preserve"> acre</w:t>
            </w:r>
          </w:p>
          <w:p w:rsidR="006D0B27" w:rsidRPr="00F37EA8" w:rsidRDefault="00E00236" w:rsidP="004F75C1">
            <w:pPr>
              <w:pStyle w:val="NoSpacing"/>
              <w:spacing w:line="276" w:lineRule="auto"/>
              <w:jc w:val="both"/>
              <w:rPr>
                <w:b/>
              </w:rPr>
            </w:pPr>
            <w:r w:rsidRPr="004D52C0">
              <w:rPr>
                <w:b/>
              </w:rPr>
              <w:t>= Rs.</w:t>
            </w:r>
            <w:r w:rsidR="00CF449C" w:rsidRPr="00CF449C">
              <w:rPr>
                <w:b/>
              </w:rPr>
              <w:t>12</w:t>
            </w:r>
            <w:r w:rsidR="00CF449C">
              <w:rPr>
                <w:b/>
              </w:rPr>
              <w:t>,</w:t>
            </w:r>
            <w:r w:rsidR="004F75C1">
              <w:rPr>
                <w:b/>
              </w:rPr>
              <w:t>5</w:t>
            </w:r>
            <w:r w:rsidR="00CF449C" w:rsidRPr="00CF449C">
              <w:rPr>
                <w:b/>
              </w:rPr>
              <w:t>7</w:t>
            </w:r>
            <w:r w:rsidR="00CF449C">
              <w:rPr>
                <w:b/>
              </w:rPr>
              <w:t>,</w:t>
            </w:r>
            <w:r w:rsidR="004F75C1">
              <w:rPr>
                <w:b/>
              </w:rPr>
              <w:t>35</w:t>
            </w:r>
            <w:r w:rsidR="00CF449C">
              <w:rPr>
                <w:b/>
              </w:rPr>
              <w:t>,</w:t>
            </w:r>
            <w:r w:rsidR="004F75C1">
              <w:rPr>
                <w:b/>
              </w:rPr>
              <w:t>2</w:t>
            </w:r>
            <w:r w:rsidR="00CF449C" w:rsidRPr="00CF449C">
              <w:rPr>
                <w:b/>
              </w:rPr>
              <w:t>00</w:t>
            </w:r>
            <w:r w:rsidR="00CF449C">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6E1C30"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6155F">
                  <w:t>Regular masonry construction using standard quality material</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6155F" w:rsidP="00CA1B37">
            <w:pPr>
              <w:pStyle w:val="NoSpacing"/>
              <w:spacing w:line="276" w:lineRule="auto"/>
              <w:jc w:val="both"/>
            </w:pPr>
            <w:r>
              <w:t xml:space="preserve">Industrial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6E1C30"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attached building sheet" w:value="Refer to the attached building sheet"/>
                </w:dropDownList>
              </w:sdtPr>
              <w:sdtContent>
                <w:r w:rsidR="00C6155F">
                  <w:t>Refer to the attached building sheet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6E1C30" w:rsidP="003427D0">
            <w:pPr>
              <w:pStyle w:val="NoSpacing"/>
              <w:spacing w:line="276" w:lineRule="auto"/>
              <w:jc w:val="both"/>
            </w:pPr>
            <w:sdt>
              <w:sdtPr>
                <w:id w:val="-18649750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1994" w:value="1994"/>
                </w:dropDownList>
              </w:sdtPr>
              <w:sdtContent>
                <w:r w:rsidR="0043621C">
                  <w:t>1994</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43621C" w:rsidP="004F3BA4">
            <w:pPr>
              <w:pStyle w:val="NoSpacing"/>
              <w:spacing w:line="276" w:lineRule="auto"/>
              <w:jc w:val="both"/>
            </w:pPr>
            <w:r>
              <w:t xml:space="preserve">Refer to the attached building sheet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3621C" w:rsidP="00F37EA8">
            <w:pPr>
              <w:pStyle w:val="NoSpacing"/>
              <w:spacing w:line="276" w:lineRule="auto"/>
              <w:jc w:val="both"/>
            </w:pPr>
            <w:r>
              <w:t>Refer to the attached building sheet</w:t>
            </w:r>
          </w:p>
        </w:tc>
      </w:tr>
      <w:tr w:rsidR="0043621C" w:rsidRPr="009509E5" w:rsidTr="00350014">
        <w:trPr>
          <w:trHeight w:val="268"/>
          <w:jc w:val="center"/>
        </w:trPr>
        <w:tc>
          <w:tcPr>
            <w:tcW w:w="913" w:type="dxa"/>
            <w:vMerge/>
          </w:tcPr>
          <w:p w:rsidR="0043621C" w:rsidRPr="00801535" w:rsidRDefault="0043621C" w:rsidP="0043621C">
            <w:pPr>
              <w:widowControl/>
              <w:numPr>
                <w:ilvl w:val="0"/>
                <w:numId w:val="27"/>
              </w:numPr>
              <w:autoSpaceDE/>
              <w:autoSpaceDN/>
              <w:spacing w:after="0" w:line="276" w:lineRule="auto"/>
              <w:rPr>
                <w:lang w:val="en-IN" w:eastAsia="en-IN"/>
              </w:rPr>
            </w:pPr>
          </w:p>
        </w:tc>
        <w:tc>
          <w:tcPr>
            <w:tcW w:w="702" w:type="dxa"/>
          </w:tcPr>
          <w:p w:rsidR="0043621C" w:rsidRPr="00E939A0" w:rsidRDefault="0043621C" w:rsidP="0043621C">
            <w:pPr>
              <w:pStyle w:val="NoSpacing"/>
              <w:numPr>
                <w:ilvl w:val="0"/>
                <w:numId w:val="40"/>
              </w:numPr>
              <w:spacing w:line="276" w:lineRule="auto"/>
            </w:pPr>
          </w:p>
        </w:tc>
        <w:tc>
          <w:tcPr>
            <w:tcW w:w="4067" w:type="dxa"/>
          </w:tcPr>
          <w:p w:rsidR="0043621C" w:rsidRDefault="0043621C" w:rsidP="0043621C">
            <w:pPr>
              <w:pStyle w:val="NoSpacing"/>
            </w:pPr>
            <w:r>
              <w:t>Condition of the building</w:t>
            </w:r>
          </w:p>
        </w:tc>
        <w:tc>
          <w:tcPr>
            <w:tcW w:w="5536" w:type="dxa"/>
          </w:tcPr>
          <w:p w:rsidR="0043621C" w:rsidRDefault="0043621C" w:rsidP="0043621C">
            <w:r w:rsidRPr="00FC52F1">
              <w:t>Cannot comment since survey is not does from inside as it is a NPA A</w:t>
            </w:r>
            <w:r>
              <w:t>/C</w:t>
            </w:r>
          </w:p>
        </w:tc>
      </w:tr>
      <w:tr w:rsidR="0043621C" w:rsidRPr="009509E5" w:rsidTr="00350014">
        <w:trPr>
          <w:trHeight w:val="70"/>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Interior Finishing</w:t>
            </w:r>
          </w:p>
        </w:tc>
        <w:tc>
          <w:tcPr>
            <w:tcW w:w="5536" w:type="dxa"/>
          </w:tcPr>
          <w:p w:rsidR="0043621C" w:rsidRDefault="0043621C" w:rsidP="0043621C">
            <w:r w:rsidRPr="00FC52F1">
              <w:t>Cannot comment since survey is not does from inside as it is a NPA A</w:t>
            </w:r>
            <w:r>
              <w:t>/C</w:t>
            </w:r>
          </w:p>
        </w:tc>
      </w:tr>
      <w:tr w:rsidR="0043621C" w:rsidRPr="009509E5" w:rsidTr="00350014">
        <w:trPr>
          <w:trHeight w:val="268"/>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Exterior Finishing</w:t>
            </w:r>
          </w:p>
        </w:tc>
        <w:tc>
          <w:tcPr>
            <w:tcW w:w="5536" w:type="dxa"/>
          </w:tcPr>
          <w:p w:rsidR="0043621C" w:rsidRDefault="0043621C" w:rsidP="0043621C">
            <w:r w:rsidRPr="00FC52F1">
              <w:t>Cannot comment since survey is not does from inside as it is a NPA A</w:t>
            </w:r>
            <w:r>
              <w:t>/C</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6E1C30"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43621C"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6E1C30"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6E1C30"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43621C">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43621C" w:rsidP="009E0674">
            <w:pPr>
              <w:pStyle w:val="NoSpacing"/>
              <w:spacing w:line="276" w:lineRule="auto"/>
              <w:jc w:val="both"/>
              <w:rPr>
                <w:b/>
              </w:rPr>
            </w:pPr>
            <w:r>
              <w:rPr>
                <w:b/>
              </w:rPr>
              <w:t>Rs.</w:t>
            </w:r>
            <w:r w:rsidRPr="0043621C">
              <w:rPr>
                <w:b/>
              </w:rPr>
              <w:t>1,81,90,139</w:t>
            </w:r>
            <w:r>
              <w:rPr>
                <w:b/>
              </w:rPr>
              <w: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75188D" w:rsidP="003A31EE">
            <w:pPr>
              <w:pStyle w:val="NoSpacing"/>
              <w:spacing w:line="276" w:lineRule="auto"/>
              <w:jc w:val="both"/>
              <w:rPr>
                <w:b/>
              </w:rPr>
            </w:pPr>
            <w:r w:rsidRPr="0075188D">
              <w:rPr>
                <w:b/>
              </w:rPr>
              <w:t xml:space="preserve">Not available </w:t>
            </w:r>
          </w:p>
        </w:tc>
      </w:tr>
    </w:tbl>
    <w:p w:rsidR="004E35A9" w:rsidRDefault="004E35A9">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Default="0043621C">
      <w:pPr>
        <w:rPr>
          <w:noProof/>
          <w:lang w:val="en-IN" w:eastAsia="en-IN" w:bidi="ar-SA"/>
        </w:rPr>
      </w:pPr>
    </w:p>
    <w:p w:rsidR="0043621C" w:rsidRPr="00E1542B" w:rsidRDefault="00E1542B" w:rsidP="00E1542B">
      <w:pPr>
        <w:ind w:left="-720"/>
        <w:jc w:val="center"/>
        <w:rPr>
          <w:b/>
          <w:noProof/>
          <w:sz w:val="20"/>
          <w:lang w:val="en-IN" w:eastAsia="en-IN" w:bidi="ar-SA"/>
        </w:rPr>
      </w:pPr>
      <w:r w:rsidRPr="00E1542B">
        <w:lastRenderedPageBreak/>
        <w:drawing>
          <wp:inline distT="0" distB="0" distL="0" distR="0">
            <wp:extent cx="7106868" cy="41801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670" cy="4187644"/>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Foundation</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Ground Floor</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R.C.C, GI Shed &amp; Tin Shed </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Superstructure</w:t>
            </w:r>
          </w:p>
        </w:tc>
        <w:tc>
          <w:tcPr>
            <w:tcW w:w="2776" w:type="dxa"/>
            <w:shd w:val="clear" w:color="auto" w:fill="auto"/>
          </w:tcPr>
          <w:p w:rsidR="00316804" w:rsidRPr="00473FE1" w:rsidRDefault="00316804" w:rsidP="00316804">
            <w:pPr>
              <w:widowControl/>
              <w:autoSpaceDE/>
              <w:autoSpaceDN/>
              <w:spacing w:after="0" w:line="276" w:lineRule="auto"/>
              <w:jc w:val="center"/>
            </w:pPr>
            <w:r>
              <w:t>R.C.C load bearing</w:t>
            </w:r>
          </w:p>
        </w:tc>
        <w:tc>
          <w:tcPr>
            <w:tcW w:w="2777" w:type="dxa"/>
            <w:shd w:val="clear" w:color="auto" w:fill="auto"/>
          </w:tcPr>
          <w:p w:rsidR="00316804" w:rsidRPr="00473FE1"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RCC works</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744DD9"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Plastering</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Yes </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Special finish as marble, granite, wooden paneling, grills, etc.</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3802C9"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Roofing including weather proof course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Drainage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bl>
    <w:p w:rsidR="00316804" w:rsidRDefault="00316804"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16804"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6E1C30"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31680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1B5117" w:rsidP="00316804">
            <w:pPr>
              <w:pStyle w:val="NoSpacing"/>
              <w:jc w:val="center"/>
              <w:rPr>
                <w:highlight w:val="yellow"/>
              </w:rPr>
            </w:pPr>
            <w:r w:rsidRPr="0063201F">
              <w:rPr>
                <w:b/>
              </w:rPr>
              <w:t>Rs.14</w:t>
            </w:r>
            <w:r>
              <w:rPr>
                <w:b/>
              </w:rPr>
              <w:t>,</w:t>
            </w:r>
            <w:r w:rsidRPr="0063201F">
              <w:rPr>
                <w:b/>
              </w:rPr>
              <w:t>58</w:t>
            </w:r>
            <w:r>
              <w:rPr>
                <w:b/>
              </w:rPr>
              <w:t>,</w:t>
            </w:r>
            <w:r w:rsidRPr="0063201F">
              <w:rPr>
                <w:b/>
              </w:rPr>
              <w:t>87</w:t>
            </w:r>
            <w:r>
              <w:rPr>
                <w:b/>
              </w:rPr>
              <w:t>,</w:t>
            </w:r>
            <w:r w:rsidRPr="0063201F">
              <w:rPr>
                <w:b/>
              </w:rPr>
              <w:t>280</w:t>
            </w:r>
            <w:r>
              <w:rPr>
                <w:b/>
              </w:rPr>
              <w:t>/-</w:t>
            </w:r>
          </w:p>
        </w:tc>
        <w:tc>
          <w:tcPr>
            <w:tcW w:w="3610" w:type="dxa"/>
            <w:vAlign w:val="center"/>
          </w:tcPr>
          <w:p w:rsidR="00E4792C" w:rsidRPr="00E42558" w:rsidRDefault="001B5117" w:rsidP="00316804">
            <w:pPr>
              <w:pStyle w:val="NoSpacing"/>
              <w:jc w:val="center"/>
              <w:rPr>
                <w:highlight w:val="yellow"/>
              </w:rPr>
            </w:pPr>
            <w:r w:rsidRPr="004D52C0">
              <w:rPr>
                <w:b/>
              </w:rPr>
              <w:t>Rs.</w:t>
            </w:r>
            <w:r w:rsidRPr="00CF449C">
              <w:rPr>
                <w:b/>
              </w:rPr>
              <w:t>12</w:t>
            </w:r>
            <w:r>
              <w:rPr>
                <w:b/>
              </w:rPr>
              <w:t>,5</w:t>
            </w:r>
            <w:r w:rsidRPr="00CF449C">
              <w:rPr>
                <w:b/>
              </w:rPr>
              <w:t>7</w:t>
            </w:r>
            <w:r>
              <w:rPr>
                <w:b/>
              </w:rPr>
              <w:t>,35,2</w:t>
            </w:r>
            <w:r w:rsidRPr="00CF449C">
              <w:rPr>
                <w:b/>
              </w:rPr>
              <w:t>00</w:t>
            </w:r>
            <w:r>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6E1C30"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316804">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316804" w:rsidP="00316804">
            <w:pPr>
              <w:jc w:val="center"/>
              <w:rPr>
                <w:rFonts w:eastAsia="Times New Roman"/>
                <w:bCs/>
                <w:color w:val="000000"/>
                <w:lang w:bidi="ar-SA"/>
              </w:rPr>
            </w:pPr>
            <w:r>
              <w:rPr>
                <w:b/>
              </w:rPr>
              <w:t>Rs.</w:t>
            </w:r>
            <w:r w:rsidRPr="0043621C">
              <w:rPr>
                <w:b/>
              </w:rPr>
              <w:t>1,81,90,139</w:t>
            </w:r>
            <w:r>
              <w:rPr>
                <w:b/>
              </w:rPr>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316804">
            <w:pPr>
              <w:jc w:val="center"/>
              <w:rPr>
                <w:b/>
              </w:rPr>
            </w:pPr>
            <w:r>
              <w:rPr>
                <w:b/>
              </w:rPr>
              <w:t>---</w:t>
            </w:r>
          </w:p>
        </w:tc>
        <w:tc>
          <w:tcPr>
            <w:tcW w:w="3610" w:type="dxa"/>
            <w:vAlign w:val="center"/>
          </w:tcPr>
          <w:p w:rsidR="00F1344B" w:rsidRPr="00CD2093" w:rsidRDefault="00CD2093" w:rsidP="00316804">
            <w:pPr>
              <w:jc w:val="center"/>
            </w:pPr>
            <w:r w:rsidRPr="00CD2093">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316804">
            <w:pPr>
              <w:pStyle w:val="NoSpacing"/>
              <w:jc w:val="center"/>
            </w:pPr>
            <w:r w:rsidRPr="004E35A9">
              <w:t>---</w:t>
            </w:r>
          </w:p>
        </w:tc>
        <w:tc>
          <w:tcPr>
            <w:tcW w:w="3610" w:type="dxa"/>
            <w:vAlign w:val="center"/>
          </w:tcPr>
          <w:p w:rsidR="00E4792C" w:rsidRPr="004E35A9" w:rsidRDefault="00E021BE" w:rsidP="00316804">
            <w:pPr>
              <w:pStyle w:val="NoSpacing"/>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1B5117" w:rsidP="00316804">
            <w:pPr>
              <w:pStyle w:val="NoSpacing"/>
              <w:jc w:val="center"/>
              <w:rPr>
                <w:b/>
              </w:rPr>
            </w:pPr>
            <w:r w:rsidRPr="0063201F">
              <w:rPr>
                <w:b/>
              </w:rPr>
              <w:t>Rs.14</w:t>
            </w:r>
            <w:r>
              <w:rPr>
                <w:b/>
              </w:rPr>
              <w:t>,</w:t>
            </w:r>
            <w:r w:rsidRPr="0063201F">
              <w:rPr>
                <w:b/>
              </w:rPr>
              <w:t>58</w:t>
            </w:r>
            <w:r>
              <w:rPr>
                <w:b/>
              </w:rPr>
              <w:t>,</w:t>
            </w:r>
            <w:r w:rsidRPr="0063201F">
              <w:rPr>
                <w:b/>
              </w:rPr>
              <w:t>87</w:t>
            </w:r>
            <w:r>
              <w:rPr>
                <w:b/>
              </w:rPr>
              <w:t>,</w:t>
            </w:r>
            <w:r w:rsidRPr="0063201F">
              <w:rPr>
                <w:b/>
              </w:rPr>
              <w:t>280</w:t>
            </w:r>
            <w:r>
              <w:rPr>
                <w:b/>
              </w:rPr>
              <w:t>/-</w:t>
            </w:r>
          </w:p>
        </w:tc>
        <w:tc>
          <w:tcPr>
            <w:tcW w:w="3610" w:type="dxa"/>
            <w:vAlign w:val="center"/>
          </w:tcPr>
          <w:p w:rsidR="00E4792C" w:rsidRPr="004E35A9" w:rsidRDefault="004B7A5B" w:rsidP="001B5117">
            <w:pPr>
              <w:pStyle w:val="NoSpacing"/>
              <w:jc w:val="center"/>
              <w:rPr>
                <w:b/>
              </w:rPr>
            </w:pPr>
            <w:r w:rsidRPr="004D52C0">
              <w:rPr>
                <w:b/>
              </w:rPr>
              <w:t>Rs.</w:t>
            </w:r>
            <w:r w:rsidR="00316804" w:rsidRPr="00316804">
              <w:rPr>
                <w:b/>
              </w:rPr>
              <w:t>14,</w:t>
            </w:r>
            <w:r w:rsidR="001B5117">
              <w:rPr>
                <w:b/>
              </w:rPr>
              <w:t>39,25,339/-</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316804">
            <w:pPr>
              <w:pStyle w:val="NoSpacing"/>
              <w:jc w:val="center"/>
              <w:rPr>
                <w:b/>
              </w:rPr>
            </w:pPr>
            <w:r w:rsidRPr="004E35A9">
              <w:rPr>
                <w:b/>
              </w:rPr>
              <w:t>---</w:t>
            </w:r>
          </w:p>
        </w:tc>
        <w:tc>
          <w:tcPr>
            <w:tcW w:w="3610" w:type="dxa"/>
            <w:vAlign w:val="center"/>
          </w:tcPr>
          <w:p w:rsidR="00E4792C" w:rsidRPr="00350014" w:rsidRDefault="001B5117" w:rsidP="00316804">
            <w:pPr>
              <w:pStyle w:val="NoSpacing"/>
              <w:jc w:val="center"/>
              <w:rPr>
                <w:b/>
                <w:highlight w:val="yellow"/>
              </w:rPr>
            </w:pPr>
            <w:r w:rsidRPr="004D52C0">
              <w:rPr>
                <w:b/>
              </w:rPr>
              <w:t>Rs.</w:t>
            </w:r>
            <w:r w:rsidRPr="00316804">
              <w:rPr>
                <w:b/>
              </w:rPr>
              <w:t>14,</w:t>
            </w:r>
            <w:r>
              <w:rPr>
                <w:b/>
              </w:rPr>
              <w:t>39,25,339/-</w:t>
            </w:r>
          </w:p>
        </w:tc>
      </w:tr>
      <w:tr w:rsidR="00E4792C" w:rsidRPr="004E35A9" w:rsidTr="00316804">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316804">
            <w:pPr>
              <w:pStyle w:val="NoSpacing"/>
              <w:jc w:val="center"/>
              <w:rPr>
                <w:b/>
              </w:rPr>
            </w:pPr>
            <w:r w:rsidRPr="004E35A9">
              <w:rPr>
                <w:b/>
              </w:rPr>
              <w:t>----</w:t>
            </w:r>
          </w:p>
        </w:tc>
        <w:tc>
          <w:tcPr>
            <w:tcW w:w="3610" w:type="dxa"/>
            <w:vAlign w:val="center"/>
          </w:tcPr>
          <w:p w:rsidR="00E4792C" w:rsidRPr="00350014" w:rsidRDefault="00316804" w:rsidP="00316804">
            <w:pPr>
              <w:pStyle w:val="NoSpacing"/>
              <w:jc w:val="center"/>
              <w:rPr>
                <w:b/>
                <w:highlight w:val="yellow"/>
              </w:rPr>
            </w:pPr>
            <w:r w:rsidRPr="004D52C0">
              <w:rPr>
                <w:b/>
              </w:rPr>
              <w:t>Rs.</w:t>
            </w:r>
            <w:r w:rsidR="001B5117">
              <w:rPr>
                <w:b/>
              </w:rPr>
              <w:t>14,3</w:t>
            </w:r>
            <w:r>
              <w:rPr>
                <w:b/>
              </w:rPr>
              <w:t>9,00,000/-</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350014" w:rsidRDefault="007E7F29" w:rsidP="001B5117">
            <w:pPr>
              <w:spacing w:line="276" w:lineRule="auto"/>
              <w:jc w:val="center"/>
              <w:rPr>
                <w:b/>
                <w:highlight w:val="yellow"/>
              </w:rPr>
            </w:pPr>
            <w:r>
              <w:rPr>
                <w:b/>
              </w:rPr>
              <w:t>Rs.</w:t>
            </w:r>
            <w:r w:rsidR="00316804">
              <w:rPr>
                <w:b/>
              </w:rPr>
              <w:t>12,</w:t>
            </w:r>
            <w:r w:rsidR="001B5117">
              <w:rPr>
                <w:b/>
              </w:rPr>
              <w:t>23,15,000/-</w:t>
            </w:r>
          </w:p>
        </w:tc>
      </w:tr>
      <w:tr w:rsidR="00E4792C" w:rsidRPr="00A77C76" w:rsidTr="00316804">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350014" w:rsidRDefault="00E4792C" w:rsidP="001B5117">
            <w:pPr>
              <w:spacing w:line="276" w:lineRule="auto"/>
              <w:jc w:val="center"/>
              <w:rPr>
                <w:b/>
                <w:highlight w:val="yellow"/>
              </w:rPr>
            </w:pPr>
            <w:r w:rsidRPr="005D432F">
              <w:rPr>
                <w:b/>
              </w:rPr>
              <w:t>Rs</w:t>
            </w:r>
            <w:r w:rsidR="005D432F">
              <w:rPr>
                <w:b/>
              </w:rPr>
              <w:t>.</w:t>
            </w:r>
            <w:r w:rsidR="001B5117">
              <w:rPr>
                <w:b/>
              </w:rPr>
              <w:t>10,79,25,000/-</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E00CB8">
        <w:rPr>
          <w:b/>
        </w:rPr>
        <w:t>FOUR</w:t>
      </w:r>
      <w:r w:rsidR="00316804">
        <w:rPr>
          <w:b/>
        </w:rPr>
        <w:t>TEEN</w:t>
      </w:r>
      <w:r w:rsidR="00E00CB8">
        <w:rPr>
          <w:b/>
        </w:rPr>
        <w:t xml:space="preserve"> </w:t>
      </w:r>
      <w:r w:rsidR="00316804">
        <w:rPr>
          <w:b/>
        </w:rPr>
        <w:t>CRORE</w:t>
      </w:r>
      <w:r w:rsidR="0053227E">
        <w:rPr>
          <w:b/>
        </w:rPr>
        <w:t xml:space="preserve"> </w:t>
      </w:r>
      <w:proofErr w:type="gramStart"/>
      <w:r w:rsidR="001B5117">
        <w:rPr>
          <w:b/>
        </w:rPr>
        <w:t>THIRTY</w:t>
      </w:r>
      <w:r w:rsidR="00316804">
        <w:rPr>
          <w:b/>
        </w:rPr>
        <w:t xml:space="preserve"> NINE</w:t>
      </w:r>
      <w:proofErr w:type="gramEnd"/>
      <w:r w:rsidR="00316804">
        <w:rPr>
          <w:b/>
        </w:rPr>
        <w:t xml:space="preserve"> LAKHS </w:t>
      </w:r>
      <w:r w:rsidRPr="00753E3E">
        <w:rPr>
          <w:b/>
        </w:rPr>
        <w:t>ONLY)</w:t>
      </w:r>
    </w:p>
    <w:p w:rsidR="00316804" w:rsidRDefault="00316804" w:rsidP="00C4042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1B5117" w:rsidRDefault="001B5117" w:rsidP="000225FB">
            <w:pPr>
              <w:pStyle w:val="ListParagraph"/>
              <w:numPr>
                <w:ilvl w:val="0"/>
                <w:numId w:val="25"/>
              </w:numPr>
              <w:spacing w:line="276" w:lineRule="auto"/>
              <w:jc w:val="both"/>
              <w:rPr>
                <w:sz w:val="21"/>
                <w:szCs w:val="21"/>
              </w:rPr>
            </w:pPr>
            <w:r>
              <w:rPr>
                <w:sz w:val="21"/>
                <w:szCs w:val="21"/>
              </w:rPr>
              <w:t>We have done the valuation only on the basis old valuation report provided to us by the bank since no other document has been provided to us.</w:t>
            </w:r>
          </w:p>
          <w:p w:rsidR="001B5117" w:rsidRDefault="001B5117" w:rsidP="000225FB">
            <w:pPr>
              <w:pStyle w:val="ListParagraph"/>
              <w:numPr>
                <w:ilvl w:val="0"/>
                <w:numId w:val="25"/>
              </w:numPr>
              <w:spacing w:line="276" w:lineRule="auto"/>
              <w:jc w:val="both"/>
              <w:rPr>
                <w:sz w:val="21"/>
                <w:szCs w:val="21"/>
              </w:rPr>
            </w:pPr>
            <w:r>
              <w:rPr>
                <w:sz w:val="21"/>
                <w:szCs w:val="21"/>
              </w:rPr>
              <w:t>The property was locked at the time of site survey, so no internal survey was carried out, only photographs were taken from outside.</w:t>
            </w:r>
          </w:p>
          <w:p w:rsidR="001B5117" w:rsidRDefault="001B5117" w:rsidP="000225FB">
            <w:pPr>
              <w:pStyle w:val="ListParagraph"/>
              <w:numPr>
                <w:ilvl w:val="0"/>
                <w:numId w:val="25"/>
              </w:numPr>
              <w:spacing w:line="276" w:lineRule="auto"/>
              <w:jc w:val="both"/>
              <w:rPr>
                <w:sz w:val="21"/>
                <w:szCs w:val="21"/>
              </w:rPr>
            </w:pPr>
            <w:r>
              <w:rPr>
                <w:sz w:val="21"/>
                <w:szCs w:val="21"/>
              </w:rPr>
              <w:t>All the area and ownership details has been taken only on the basis of old valuation report provided to us.</w:t>
            </w:r>
          </w:p>
          <w:p w:rsidR="00F32387" w:rsidRPr="00912BAF" w:rsidRDefault="00E523E3" w:rsidP="000225F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w:t>
            </w:r>
            <w:r w:rsidR="00F32387" w:rsidRPr="00912BAF">
              <w:rPr>
                <w:sz w:val="21"/>
                <w:szCs w:val="21"/>
              </w:rPr>
              <w:lastRenderedPageBreak/>
              <w:t xml:space="preserve">times, people are likely to be very cautious in their expenditures in </w:t>
            </w:r>
            <w:r w:rsidR="00D02554">
              <w:rPr>
                <w:sz w:val="21"/>
                <w:szCs w:val="21"/>
              </w:rPr>
              <w:t>general are</w:t>
            </w:r>
            <w:r w:rsidR="00F32387" w:rsidRPr="00912BAF">
              <w:rPr>
                <w:sz w:val="21"/>
                <w:szCs w:val="21"/>
              </w:rPr>
              <w:t xml:space="preserv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r w:rsidR="00D02554" w:rsidRPr="00912BAF">
              <w:rPr>
                <w:sz w:val="21"/>
                <w:szCs w:val="21"/>
              </w:rPr>
              <w:t>Thus,</w:t>
            </w:r>
            <w:r w:rsidR="00F32387" w:rsidRPr="00912BAF">
              <w:rPr>
                <w:sz w:val="21"/>
                <w:szCs w:val="21"/>
              </w:rPr>
              <w:t xml:space="preserve"> the Realizable Value in this Report has been adopted based on this consideration.</w:t>
            </w:r>
          </w:p>
          <w:p w:rsidR="006971FD" w:rsidRPr="00ED7BF7" w:rsidRDefault="006971FD" w:rsidP="000225F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0225F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987ACC">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C164B0" w:rsidRPr="004D52C0">
              <w:rPr>
                <w:b/>
              </w:rPr>
              <w:t>Rs.</w:t>
            </w:r>
            <w:r w:rsidR="00022A16">
              <w:rPr>
                <w:b/>
              </w:rPr>
              <w:t>14,39</w:t>
            </w:r>
            <w:r w:rsidR="00C164B0">
              <w:rPr>
                <w:b/>
              </w:rPr>
              <w:t xml:space="preserve">,00,000/- </w:t>
            </w:r>
            <w:r w:rsidR="00C164B0">
              <w:t>(</w:t>
            </w:r>
            <w:r w:rsidR="007E7F29" w:rsidRPr="007E7F29">
              <w:t xml:space="preserve">Rupees </w:t>
            </w:r>
            <w:r w:rsidR="00C164B0">
              <w:t>Four</w:t>
            </w:r>
            <w:r w:rsidR="00734831">
              <w:t>teen</w:t>
            </w:r>
            <w:r w:rsidR="007E7F29" w:rsidRPr="007E7F29">
              <w:t xml:space="preserve"> Crores </w:t>
            </w:r>
            <w:proofErr w:type="gramStart"/>
            <w:r w:rsidR="00022A16">
              <w:t>Thirty</w:t>
            </w:r>
            <w:r w:rsidR="00C164B0">
              <w:t xml:space="preserve"> Nine</w:t>
            </w:r>
            <w:proofErr w:type="gramEnd"/>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022A16">
              <w:rPr>
                <w:b/>
              </w:rPr>
              <w:t>Rs.12,23,15,000/-</w:t>
            </w:r>
            <w:r w:rsidR="00C164B0" w:rsidRPr="006C3F03">
              <w:rPr>
                <w:u w:val="single"/>
              </w:rPr>
              <w:t xml:space="preserve"> </w:t>
            </w:r>
            <w:r w:rsidRPr="006C3F03">
              <w:rPr>
                <w:u w:val="single"/>
              </w:rPr>
              <w:t xml:space="preserve">(Rupees </w:t>
            </w:r>
            <w:r w:rsidR="00BF27DE">
              <w:rPr>
                <w:u w:val="single"/>
              </w:rPr>
              <w:t>Twelve</w:t>
            </w:r>
            <w:r w:rsidR="007E7F29">
              <w:rPr>
                <w:u w:val="single"/>
              </w:rPr>
              <w:t xml:space="preserve"> Crores </w:t>
            </w:r>
            <w:proofErr w:type="gramStart"/>
            <w:r w:rsidR="00022A16">
              <w:rPr>
                <w:u w:val="single"/>
              </w:rPr>
              <w:t>Twenty Three</w:t>
            </w:r>
            <w:proofErr w:type="gramEnd"/>
            <w:r w:rsidR="00BF27DE">
              <w:rPr>
                <w:u w:val="single"/>
              </w:rPr>
              <w:t xml:space="preserve"> Lakhs </w:t>
            </w:r>
            <w:r w:rsidR="00022A16">
              <w:rPr>
                <w:u w:val="single"/>
              </w:rPr>
              <w:t>Fifteen</w:t>
            </w:r>
            <w:r w:rsidR="00C164B0">
              <w:rPr>
                <w:u w:val="single"/>
              </w:rPr>
              <w:t xml:space="preserve"> </w:t>
            </w:r>
            <w:r w:rsidR="007E7F29">
              <w:rPr>
                <w:u w:val="single"/>
              </w:rPr>
              <w:t>Thousand</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022A16" w:rsidRPr="005D432F">
              <w:rPr>
                <w:b/>
              </w:rPr>
              <w:t>Rs</w:t>
            </w:r>
            <w:r w:rsidR="00022A16">
              <w:rPr>
                <w:b/>
              </w:rPr>
              <w:t>.10,79,25,000/-</w:t>
            </w:r>
            <w:r w:rsidR="00BF27DE" w:rsidRPr="00CD765F">
              <w:t xml:space="preserve"> </w:t>
            </w:r>
            <w:r w:rsidR="00CD765F" w:rsidRPr="00CD765F">
              <w:t>(</w:t>
            </w:r>
            <w:r w:rsidRPr="006C3F03">
              <w:rPr>
                <w:u w:val="single"/>
              </w:rPr>
              <w:t>Rupees</w:t>
            </w:r>
            <w:r w:rsidR="006C3F03" w:rsidRPr="006C3F03">
              <w:rPr>
                <w:u w:val="single"/>
              </w:rPr>
              <w:t xml:space="preserve"> </w:t>
            </w:r>
            <w:r w:rsidR="00022A16">
              <w:rPr>
                <w:u w:val="single"/>
              </w:rPr>
              <w:t>Ten</w:t>
            </w:r>
            <w:r w:rsidR="003A7F07">
              <w:rPr>
                <w:u w:val="single"/>
              </w:rPr>
              <w:t xml:space="preserve"> Crores </w:t>
            </w:r>
            <w:r w:rsidR="00022A16">
              <w:rPr>
                <w:u w:val="single"/>
              </w:rPr>
              <w:t>Seventy Nine</w:t>
            </w:r>
            <w:r w:rsidR="00C164B0">
              <w:rPr>
                <w:u w:val="single"/>
              </w:rPr>
              <w:t xml:space="preserve"> </w:t>
            </w:r>
            <w:r w:rsidR="00A76CF0" w:rsidRPr="006C3F03">
              <w:rPr>
                <w:u w:val="single"/>
              </w:rPr>
              <w:t>L</w:t>
            </w:r>
            <w:r w:rsidR="00105210" w:rsidRPr="006C3F03">
              <w:rPr>
                <w:u w:val="single"/>
              </w:rPr>
              <w:t>akhs</w:t>
            </w:r>
            <w:r w:rsidR="00BF27DE">
              <w:rPr>
                <w:u w:val="single"/>
              </w:rPr>
              <w:t xml:space="preserve"> </w:t>
            </w:r>
            <w:r w:rsidR="00022A16">
              <w:rPr>
                <w:u w:val="single"/>
              </w:rPr>
              <w:t>Twenty</w:t>
            </w:r>
            <w:r w:rsidR="00BF27DE">
              <w:rPr>
                <w:u w:val="single"/>
              </w:rPr>
              <w:t xml:space="preserve"> </w:t>
            </w:r>
            <w:r w:rsidR="005534DA">
              <w:rPr>
                <w:u w:val="single"/>
              </w:rPr>
              <w:t xml:space="preserve">Five Thousand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393B4C">
              <w:rPr>
                <w:sz w:val="20"/>
                <w:szCs w:val="20"/>
              </w:rPr>
              <w:t>8</w:t>
            </w:r>
            <w:bookmarkStart w:id="0" w:name="_GoBack"/>
            <w:bookmarkEnd w:id="0"/>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D02554">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02554">
            <w:pPr>
              <w:tabs>
                <w:tab w:val="left" w:pos="360"/>
              </w:tabs>
            </w:pPr>
            <w:r w:rsidRPr="00E8533A">
              <w:rPr>
                <w:b/>
                <w:i/>
              </w:rPr>
              <w:t>PREPARED BY</w:t>
            </w:r>
            <w:r w:rsidRPr="00E055E4">
              <w:rPr>
                <w:i/>
              </w:rPr>
              <w:t xml:space="preserve">: </w:t>
            </w:r>
            <w:proofErr w:type="spellStart"/>
            <w:r w:rsidR="003427D0">
              <w:rPr>
                <w:i/>
              </w:rPr>
              <w:t>E</w:t>
            </w:r>
            <w:r w:rsidR="00D02554">
              <w:rPr>
                <w:i/>
              </w:rPr>
              <w:t>r</w:t>
            </w:r>
            <w:proofErr w:type="spellEnd"/>
            <w:r w:rsidR="00E953C9">
              <w:rPr>
                <w:i/>
              </w:rPr>
              <w:t>.</w:t>
            </w:r>
            <w:r w:rsidR="003427D0">
              <w:rPr>
                <w:i/>
              </w:rPr>
              <w:t xml:space="preserve"> </w:t>
            </w:r>
            <w:proofErr w:type="spellStart"/>
            <w:r w:rsidR="00D02554">
              <w:rPr>
                <w:i/>
              </w:rPr>
              <w:t>Ritesh</w:t>
            </w:r>
            <w:proofErr w:type="spellEnd"/>
            <w:r w:rsidR="00D02554">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6E1C30" w:rsidP="00DB496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DB496F">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6E1C30"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6E1C30"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6E1C30"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CF26C7">
              <w:rPr>
                <w:b/>
                <w:i/>
                <w:sz w:val="20"/>
                <w:szCs w:val="20"/>
              </w:rPr>
              <w:t>already</w:t>
            </w:r>
            <w:r w:rsidR="00682B57">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6E1C30"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6E1C30"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w:t>
      </w:r>
      <w:r w:rsidR="00682B57">
        <w:rPr>
          <w:b/>
          <w:noProof/>
          <w:lang w:val="en-IN" w:eastAsia="en-IN" w:bidi="ar-SA"/>
        </w:rPr>
        <w:t>FERENCE AVAILABLE OVER INTERNET  FOR NEARBY PROPERTIES</w:t>
      </w:r>
    </w:p>
    <w:p w:rsidR="000D5818" w:rsidRDefault="000D5818" w:rsidP="005E5E60">
      <w:pPr>
        <w:jc w:val="center"/>
        <w:rPr>
          <w:b/>
        </w:rPr>
      </w:pPr>
      <w:r>
        <w:rPr>
          <w:b/>
        </w:rPr>
        <w:br w:type="page"/>
      </w:r>
      <w:r w:rsidR="00D02554"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03C0A59E" wp14:editId="109E5938">
                <wp:simplePos x="0" y="0"/>
                <wp:positionH relativeFrom="margin">
                  <wp:align>right</wp:align>
                </wp:positionH>
                <wp:positionV relativeFrom="paragraph">
                  <wp:posOffset>281940</wp:posOffset>
                </wp:positionV>
                <wp:extent cx="6076950" cy="2857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D68BF" id="Straight Connector 12" o:spid="_x0000_s1026" style="position:absolute;flip:y;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2.2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" strokeweight="6pt">
                <o:lock v:ext="edit" shapetype="f"/>
                <w10:wrap anchorx="margin"/>
              </v:line>
            </w:pict>
          </mc:Fallback>
        </mc:AlternateContent>
      </w:r>
      <w:r w:rsidRPr="0066413E">
        <w:rPr>
          <w:b/>
        </w:rPr>
        <w:t xml:space="preserve">ANNEXURE: III – </w:t>
      </w:r>
      <w:r w:rsidR="00EE0EF5" w:rsidRPr="00F467C4">
        <w:rPr>
          <w:b/>
        </w:rPr>
        <w:t>GOOGLE MAP LOCATION</w:t>
      </w:r>
    </w:p>
    <w:p w:rsidR="00DC572D" w:rsidRDefault="00DC572D" w:rsidP="0015398E">
      <w:pPr>
        <w:spacing w:line="360" w:lineRule="auto"/>
        <w:rPr>
          <w:b/>
        </w:rPr>
      </w:pPr>
    </w:p>
    <w:p w:rsidR="001C29AC" w:rsidRDefault="00D02554" w:rsidP="0015398E">
      <w:pPr>
        <w:spacing w:line="360" w:lineRule="auto"/>
        <w:rPr>
          <w:b/>
        </w:rPr>
      </w:pPr>
      <w:r>
        <w:rPr>
          <w:b/>
          <w:noProof/>
          <w:lang w:bidi="ar-SA"/>
        </w:rPr>
        <w:drawing>
          <wp:inline distT="0" distB="0" distL="0" distR="0">
            <wp:extent cx="6076950" cy="3800103"/>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7CC1F7.tmp"/>
                    <pic:cNvPicPr/>
                  </pic:nvPicPr>
                  <pic:blipFill>
                    <a:blip r:embed="rId11">
                      <a:extLst>
                        <a:ext uri="{28A0092B-C50C-407E-A947-70E740481C1C}">
                          <a14:useLocalDpi xmlns:a14="http://schemas.microsoft.com/office/drawing/2010/main" val="0"/>
                        </a:ext>
                      </a:extLst>
                    </a:blip>
                    <a:stretch>
                      <a:fillRect/>
                    </a:stretch>
                  </pic:blipFill>
                  <pic:spPr>
                    <a:xfrm>
                      <a:off x="0" y="0"/>
                      <a:ext cx="6079053" cy="3801418"/>
                    </a:xfrm>
                    <a:prstGeom prst="rect">
                      <a:avLst/>
                    </a:prstGeom>
                    <a:ln>
                      <a:solidFill>
                        <a:schemeClr val="tx1"/>
                      </a:solidFill>
                    </a:ln>
                  </pic:spPr>
                </pic:pic>
              </a:graphicData>
            </a:graphic>
          </wp:inline>
        </w:drawing>
      </w:r>
    </w:p>
    <w:p w:rsidR="00D02554" w:rsidRDefault="00D02554" w:rsidP="0015398E">
      <w:pPr>
        <w:spacing w:line="360" w:lineRule="auto"/>
        <w:rPr>
          <w:b/>
        </w:rPr>
      </w:pPr>
      <w:r>
        <w:rPr>
          <w:b/>
          <w:noProof/>
          <w:lang w:bidi="ar-SA"/>
        </w:rPr>
        <w:drawing>
          <wp:inline distT="0" distB="0" distL="0" distR="0">
            <wp:extent cx="6076950" cy="3925570"/>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7C1121.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92557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320039</wp:posOffset>
                </wp:positionV>
                <wp:extent cx="60293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5E7CD"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3.55pt,25.2pt" to="89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CF26C7" w:rsidRDefault="00CF26C7" w:rsidP="00CF26C7">
      <w:pPr>
        <w:spacing w:line="240" w:lineRule="auto"/>
        <w:ind w:right="214"/>
        <w:jc w:val="center"/>
        <w:rPr>
          <w:b/>
        </w:rPr>
      </w:pPr>
      <w:r>
        <w:rPr>
          <w:b/>
          <w:noProof/>
          <w:lang w:bidi="ar-SA"/>
        </w:rPr>
        <w:drawing>
          <wp:inline distT="0" distB="0" distL="0" distR="0">
            <wp:extent cx="3594100" cy="6120278"/>
            <wp:effectExtent l="13335" t="24765" r="19685"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11109_15454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04279" cy="6137611"/>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r>
        <w:rPr>
          <w:b/>
          <w:noProof/>
          <w:lang w:bidi="ar-SA"/>
        </w:rPr>
        <w:drawing>
          <wp:inline distT="0" distB="0" distL="0" distR="0">
            <wp:extent cx="6143625" cy="39147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11109_154445.jp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6143625" cy="3914775"/>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p>
    <w:p w:rsidR="00CF26C7" w:rsidRDefault="00CF26C7" w:rsidP="00CF26C7">
      <w:pPr>
        <w:spacing w:line="240" w:lineRule="auto"/>
        <w:ind w:right="214"/>
        <w:jc w:val="center"/>
        <w:rPr>
          <w:b/>
        </w:rPr>
      </w:pPr>
    </w:p>
    <w:p w:rsidR="00CF26C7" w:rsidRDefault="00CF26C7" w:rsidP="00CF26C7">
      <w:pPr>
        <w:spacing w:line="240" w:lineRule="auto"/>
        <w:ind w:right="214"/>
        <w:jc w:val="center"/>
        <w:rPr>
          <w:b/>
        </w:rPr>
      </w:pPr>
      <w:r>
        <w:rPr>
          <w:b/>
          <w:noProof/>
          <w:lang w:bidi="ar-SA"/>
        </w:rPr>
        <w:drawing>
          <wp:inline distT="0" distB="0" distL="0" distR="0">
            <wp:extent cx="3567413" cy="6221095"/>
            <wp:effectExtent l="25400" t="12700" r="20955" b="209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imePhoto_20211109_15453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74108" cy="6232770"/>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r>
        <w:rPr>
          <w:b/>
          <w:noProof/>
          <w:lang w:bidi="ar-SA"/>
        </w:rPr>
        <w:drawing>
          <wp:inline distT="0" distB="0" distL="0" distR="0">
            <wp:extent cx="3958590" cy="6262051"/>
            <wp:effectExtent l="10477" t="27623" r="14288" b="14287"/>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11109_15451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65559" cy="6273075"/>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p>
    <w:p w:rsidR="00CF26C7" w:rsidRDefault="00CF26C7" w:rsidP="00CF26C7">
      <w:pPr>
        <w:spacing w:line="240" w:lineRule="auto"/>
        <w:ind w:right="214"/>
        <w:jc w:val="center"/>
        <w:rPr>
          <w:b/>
        </w:rPr>
      </w:pPr>
    </w:p>
    <w:p w:rsidR="00CF26C7" w:rsidRDefault="00CF26C7" w:rsidP="00CF26C7">
      <w:pPr>
        <w:spacing w:line="240" w:lineRule="auto"/>
        <w:ind w:right="214"/>
        <w:jc w:val="center"/>
        <w:rPr>
          <w:b/>
        </w:rPr>
      </w:pPr>
    </w:p>
    <w:p w:rsidR="00CF26C7" w:rsidRDefault="00CF26C7" w:rsidP="00CF26C7">
      <w:pPr>
        <w:spacing w:line="240" w:lineRule="auto"/>
        <w:ind w:right="214"/>
        <w:jc w:val="center"/>
        <w:rPr>
          <w:b/>
        </w:rPr>
      </w:pPr>
      <w:r>
        <w:rPr>
          <w:b/>
          <w:noProof/>
          <w:lang w:bidi="ar-SA"/>
        </w:rPr>
        <w:drawing>
          <wp:inline distT="0" distB="0" distL="0" distR="0">
            <wp:extent cx="3681699" cy="6049645"/>
            <wp:effectExtent l="15875" t="22225" r="1143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imePhoto_20211109_16173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85884" cy="6056521"/>
                    </a:xfrm>
                    <a:prstGeom prst="rect">
                      <a:avLst/>
                    </a:prstGeom>
                    <a:ln>
                      <a:solidFill>
                        <a:schemeClr val="tx1"/>
                      </a:solidFill>
                    </a:ln>
                  </pic:spPr>
                </pic:pic>
              </a:graphicData>
            </a:graphic>
          </wp:inline>
        </w:drawing>
      </w:r>
    </w:p>
    <w:p w:rsidR="00CF26C7" w:rsidRDefault="00CF26C7" w:rsidP="00CF26C7">
      <w:pPr>
        <w:spacing w:line="240" w:lineRule="auto"/>
        <w:ind w:right="214"/>
        <w:jc w:val="center"/>
        <w:rPr>
          <w:b/>
        </w:rPr>
      </w:pPr>
      <w:r>
        <w:rPr>
          <w:b/>
          <w:noProof/>
          <w:lang w:bidi="ar-SA"/>
        </w:rPr>
        <w:drawing>
          <wp:inline distT="0" distB="0" distL="0" distR="0">
            <wp:extent cx="3864610" cy="6047235"/>
            <wp:effectExtent l="13652" t="24448" r="16193" b="1619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mePhoto_20211109_16172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67083" cy="6051104"/>
                    </a:xfrm>
                    <a:prstGeom prst="rect">
                      <a:avLst/>
                    </a:prstGeom>
                    <a:ln>
                      <a:solidFill>
                        <a:schemeClr val="tx1"/>
                      </a:solidFill>
                    </a:ln>
                  </pic:spPr>
                </pic:pic>
              </a:graphicData>
            </a:graphic>
          </wp:inline>
        </w:drawing>
      </w:r>
    </w:p>
    <w:p w:rsidR="00A9527A" w:rsidRDefault="00A9527A" w:rsidP="000B06E9">
      <w:pPr>
        <w:spacing w:line="240" w:lineRule="auto"/>
        <w:ind w:right="214"/>
        <w:rPr>
          <w:b/>
        </w:rPr>
      </w:pPr>
    </w:p>
    <w:p w:rsidR="00A9527A" w:rsidRDefault="00A9527A" w:rsidP="000B06E9">
      <w:pPr>
        <w:spacing w:line="240" w:lineRule="auto"/>
        <w:ind w:right="214"/>
        <w:rPr>
          <w:b/>
        </w:rPr>
      </w:pPr>
    </w:p>
    <w:p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75188D" w:rsidP="00174F2C">
      <w:pPr>
        <w:rPr>
          <w:b/>
        </w:rPr>
      </w:pP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1BB8B33B" wp14:editId="17C0ADDC">
                <wp:simplePos x="0" y="0"/>
                <wp:positionH relativeFrom="column">
                  <wp:posOffset>434975</wp:posOffset>
                </wp:positionH>
                <wp:positionV relativeFrom="paragraph">
                  <wp:posOffset>2011045</wp:posOffset>
                </wp:positionV>
                <wp:extent cx="4171950" cy="190500"/>
                <wp:effectExtent l="19050" t="1905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4A7BF" id="Rectangle 32" o:spid="_x0000_s1026" style="position:absolute;margin-left:34.25pt;margin-top:158.35pt;width:328.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" filled="f" strokecolor="red" strokeweight="2.25pt"/>
            </w:pict>
          </mc:Fallback>
        </mc:AlternateContent>
      </w:r>
      <w:r>
        <w:rPr>
          <w:b/>
          <w:noProof/>
          <w:lang w:bidi="ar-SA"/>
        </w:rPr>
        <w:drawing>
          <wp:inline distT="0" distB="0" distL="0" distR="0">
            <wp:extent cx="6076950" cy="34861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7C955B.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3486150"/>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440938" w:rsidRDefault="00440938" w:rsidP="00174F2C">
      <w:pPr>
        <w:rPr>
          <w:b/>
        </w:rPr>
      </w:pPr>
    </w:p>
    <w:p w:rsidR="00BF27DE" w:rsidRDefault="00BF27DE" w:rsidP="00BF27DE">
      <w:pPr>
        <w:spacing w:line="240" w:lineRule="auto"/>
        <w:ind w:right="214"/>
        <w:rPr>
          <w:b/>
        </w:rPr>
      </w:pPr>
    </w:p>
    <w:p w:rsidR="00BF27DE" w:rsidRDefault="00BF27DE" w:rsidP="00DB496F">
      <w:pPr>
        <w:jc w:val="center"/>
        <w:rPr>
          <w:b/>
        </w:rPr>
      </w:pPr>
      <w:r>
        <w:rPr>
          <w:b/>
          <w:noProof/>
          <w:sz w:val="24"/>
          <w:szCs w:val="24"/>
          <w:u w:val="single"/>
          <w:lang w:bidi="ar-SA"/>
        </w:rPr>
        <mc:AlternateContent>
          <mc:Choice Requires="wps">
            <w:drawing>
              <wp:anchor distT="4294967295" distB="4294967295" distL="114300" distR="114300" simplePos="0" relativeHeight="251687936" behindDoc="0" locked="0" layoutInCell="1" allowOverlap="1" wp14:anchorId="62D2EEBE" wp14:editId="511DDC1E">
                <wp:simplePos x="0" y="0"/>
                <wp:positionH relativeFrom="margin">
                  <wp:align>right</wp:align>
                </wp:positionH>
                <wp:positionV relativeFrom="paragraph">
                  <wp:posOffset>219710</wp:posOffset>
                </wp:positionV>
                <wp:extent cx="6029325" cy="9525"/>
                <wp:effectExtent l="19050" t="38100" r="47625" b="476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4D1FD9" id="Straight Connector 16" o:spid="_x0000_s1026" style="position:absolute;z-index:25168793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3.55pt,17.3pt" to="898.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" strokeweight="6pt">
                <o:lock v:ext="edit" shapetype="f"/>
                <w10:wrap anchorx="margin"/>
              </v:line>
            </w:pict>
          </mc:Fallback>
        </mc:AlternateContent>
      </w:r>
      <w:r>
        <w:rPr>
          <w:b/>
        </w:rPr>
        <w:t>ANNEXURE: VI – COPY OF CONVERSION CHARGES</w:t>
      </w:r>
    </w:p>
    <w:p w:rsidR="00BF27DE" w:rsidRDefault="00BF27DE" w:rsidP="00BF27DE">
      <w:pPr>
        <w:rPr>
          <w:b/>
        </w:rPr>
      </w:pPr>
      <w:r>
        <w:rPr>
          <w:b/>
          <w:noProof/>
          <w:lang w:bidi="ar-SA"/>
        </w:rPr>
        <w:drawing>
          <wp:inline distT="0" distB="0" distL="0" distR="0">
            <wp:extent cx="6076950" cy="3476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C8A35.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476625"/>
                    </a:xfrm>
                    <a:prstGeom prst="rect">
                      <a:avLst/>
                    </a:prstGeom>
                    <a:ln>
                      <a:solidFill>
                        <a:schemeClr val="tx1"/>
                      </a:solidFill>
                    </a:ln>
                  </pic:spPr>
                </pic:pic>
              </a:graphicData>
            </a:graphic>
          </wp:inline>
        </w:drawing>
      </w:r>
    </w:p>
    <w:p w:rsidR="00BF27DE" w:rsidRDefault="00BF27DE" w:rsidP="00BF27DE">
      <w:pPr>
        <w:rPr>
          <w:b/>
        </w:rPr>
      </w:pPr>
      <w:r>
        <w:rPr>
          <w:b/>
          <w:noProof/>
          <w:lang w:bidi="ar-SA"/>
        </w:rPr>
        <mc:AlternateContent>
          <mc:Choice Requires="wps">
            <w:drawing>
              <wp:anchor distT="0" distB="0" distL="114300" distR="114300" simplePos="0" relativeHeight="251691008" behindDoc="0" locked="0" layoutInCell="1" allowOverlap="1" wp14:anchorId="6FF978E2" wp14:editId="509F6A04">
                <wp:simplePos x="0" y="0"/>
                <wp:positionH relativeFrom="column">
                  <wp:posOffset>3263900</wp:posOffset>
                </wp:positionH>
                <wp:positionV relativeFrom="paragraph">
                  <wp:posOffset>1589404</wp:posOffset>
                </wp:positionV>
                <wp:extent cx="485775" cy="1428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4857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68669" id="Rectangle 20" o:spid="_x0000_s1026" style="position:absolute;margin-left:257pt;margin-top:125.15pt;width:38.2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" filled="f" strokecolor="red" strokeweight="2pt"/>
            </w:pict>
          </mc:Fallback>
        </mc:AlternateContent>
      </w:r>
      <w:r>
        <w:rPr>
          <w:b/>
          <w:noProof/>
          <w:lang w:bidi="ar-SA"/>
        </w:rPr>
        <mc:AlternateContent>
          <mc:Choice Requires="wps">
            <w:drawing>
              <wp:anchor distT="0" distB="0" distL="114300" distR="114300" simplePos="0" relativeHeight="251688960" behindDoc="0" locked="0" layoutInCell="1" allowOverlap="1">
                <wp:simplePos x="0" y="0"/>
                <wp:positionH relativeFrom="column">
                  <wp:posOffset>682625</wp:posOffset>
                </wp:positionH>
                <wp:positionV relativeFrom="paragraph">
                  <wp:posOffset>1598930</wp:posOffset>
                </wp:positionV>
                <wp:extent cx="723900" cy="133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239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2D65B" id="Rectangle 19" o:spid="_x0000_s1026" style="position:absolute;margin-left:53.75pt;margin-top:125.9pt;width:57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imlwIAAIYFAAAOAAAAZHJzL2Uyb0RvYy54bWysVN9PGzEMfp+0/yHK+7hrCw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" filled="f" strokecolor="red" strokeweight="2pt"/>
            </w:pict>
          </mc:Fallback>
        </mc:AlternateContent>
      </w:r>
      <w:r>
        <w:rPr>
          <w:b/>
          <w:noProof/>
          <w:lang w:bidi="ar-SA"/>
        </w:rPr>
        <w:drawing>
          <wp:inline distT="0" distB="0" distL="0" distR="0">
            <wp:extent cx="6076950" cy="4171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7C3D69.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4171950"/>
                    </a:xfrm>
                    <a:prstGeom prst="rect">
                      <a:avLst/>
                    </a:prstGeom>
                    <a:ln>
                      <a:solidFill>
                        <a:schemeClr val="tx1"/>
                      </a:solidFill>
                    </a:ln>
                  </pic:spPr>
                </pic:pic>
              </a:graphicData>
            </a:graphic>
          </wp:inline>
        </w:drawing>
      </w:r>
    </w:p>
    <w:p w:rsidR="00440938" w:rsidRDefault="00440938">
      <w:pPr>
        <w:rPr>
          <w:b/>
        </w:rPr>
      </w:pP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15T00:00:00Z">
            <w:dateFormat w:val="d/M/yyyy"/>
            <w:lid w:val="en-US"/>
            <w:storeMappedDataAs w:val="dateTime"/>
            <w:calendar w:val="gregorian"/>
          </w:date>
        </w:sdtPr>
        <w:sdtContent>
          <w:r w:rsidR="00D02554">
            <w:rPr>
              <w:rFonts w:eastAsiaTheme="minorEastAsia"/>
              <w:sz w:val="24"/>
              <w:szCs w:val="24"/>
            </w:rPr>
            <w:t>15/11/2021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Mr. </w:t>
      </w:r>
      <w:proofErr w:type="spellStart"/>
      <w:r w:rsidR="00D02554">
        <w:rPr>
          <w:rFonts w:eastAsiaTheme="minorEastAsia"/>
          <w:sz w:val="24"/>
          <w:szCs w:val="24"/>
        </w:rPr>
        <w:t>Harshit</w:t>
      </w:r>
      <w:proofErr w:type="spellEnd"/>
      <w:r w:rsidR="007D28A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09T00:00:00Z">
            <w:dateFormat w:val="d/M/yyyy"/>
            <w:lid w:val="en-US"/>
            <w:storeMappedDataAs w:val="dateTime"/>
            <w:calendar w:val="gregorian"/>
          </w:date>
        </w:sdtPr>
        <w:sdtContent>
          <w:r w:rsidR="00D02554">
            <w:rPr>
              <w:rFonts w:eastAsiaTheme="minorEastAsia"/>
              <w:sz w:val="24"/>
              <w:szCs w:val="24"/>
            </w:rPr>
            <w:t>9/11/2021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734831">
            <w:pPr>
              <w:autoSpaceDE w:val="0"/>
              <w:autoSpaceDN w:val="0"/>
              <w:adjustRightInd w:val="0"/>
              <w:jc w:val="both"/>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3427D0" w:rsidRPr="00FA6BB3">
              <w:rPr>
                <w:rFonts w:eastAsiaTheme="minorEastAsia"/>
                <w:bCs/>
              </w:rPr>
              <w:t>Industrial</w:t>
            </w:r>
            <w:r w:rsidR="000A2CBB" w:rsidRPr="00FA6BB3">
              <w:rPr>
                <w:rFonts w:eastAsiaTheme="minorEastAsia"/>
                <w:bCs/>
              </w:rPr>
              <w:t xml:space="preserve"> </w:t>
            </w:r>
            <w:r w:rsidR="003427D0" w:rsidRPr="00FA6BB3">
              <w:rPr>
                <w:rFonts w:eastAsiaTheme="minorEastAsia"/>
                <w:bCs/>
              </w:rPr>
              <w:t xml:space="preserve">property </w:t>
            </w:r>
            <w:r w:rsidR="00734831">
              <w:rPr>
                <w:rFonts w:eastAsiaTheme="minorEastAsia"/>
                <w:bCs/>
              </w:rPr>
              <w:t xml:space="preserve">located at aforesaid address, </w:t>
            </w:r>
            <w:r w:rsidRPr="00FA6BB3">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734831">
              <w:rPr>
                <w:rFonts w:eastAsiaTheme="minorEastAsia"/>
                <w:bCs/>
              </w:rPr>
              <w:t xml:space="preserve"> 4.</w:t>
            </w:r>
            <w:r w:rsidR="00FA6BB3" w:rsidRPr="00FA6BB3">
              <w:rPr>
                <w:rFonts w:eastAsiaTheme="minorEastAsia"/>
                <w:bCs/>
              </w:rPr>
              <w:t>3</w:t>
            </w:r>
            <w:r w:rsidR="00734831">
              <w:rPr>
                <w:rFonts w:eastAsiaTheme="minorEastAsia"/>
                <w:bCs/>
              </w:rPr>
              <w:t>06</w:t>
            </w:r>
            <w:r w:rsidR="00FA6BB3" w:rsidRPr="00FA6BB3">
              <w:rPr>
                <w:rFonts w:eastAsiaTheme="minorEastAsia"/>
                <w:bCs/>
              </w:rPr>
              <w:t xml:space="preserve"> acre </w:t>
            </w:r>
            <w:r w:rsidR="00B53BFD" w:rsidRPr="00FA6BB3">
              <w:rPr>
                <w:rFonts w:eastAsiaTheme="minorEastAsia"/>
                <w:bCs/>
              </w:rPr>
              <w:t xml:space="preserve">in </w:t>
            </w:r>
            <w:r w:rsidRPr="00FA6BB3">
              <w:rPr>
                <w:rFonts w:eastAsiaTheme="minorEastAsia"/>
                <w:bCs/>
              </w:rPr>
              <w:t xml:space="preserve">as per the </w:t>
            </w:r>
            <w:r w:rsidR="00734831">
              <w:rPr>
                <w:rFonts w:eastAsiaTheme="minorEastAsia"/>
                <w:bCs/>
              </w:rPr>
              <w:t>old valuation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734831">
              <w:rPr>
                <w:rFonts w:eastAsiaTheme="minorEastAsia"/>
                <w:b/>
                <w:bCs/>
              </w:rPr>
              <w:t>Ass. Eng</w:t>
            </w:r>
            <w:r w:rsidR="00FA6BB3">
              <w:rPr>
                <w:rFonts w:eastAsiaTheme="minorEastAsia"/>
                <w:b/>
                <w:bCs/>
              </w:rPr>
              <w:t xml:space="preserve">. </w:t>
            </w:r>
            <w:proofErr w:type="spellStart"/>
            <w:r w:rsidR="00734831">
              <w:rPr>
                <w:rFonts w:eastAsiaTheme="minorEastAsia"/>
                <w:b/>
                <w:bCs/>
              </w:rPr>
              <w:t>Harshit</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734831">
              <w:rPr>
                <w:rFonts w:eastAsiaTheme="minorEastAsia"/>
                <w:b/>
                <w:bCs/>
              </w:rPr>
              <w:t>Er</w:t>
            </w:r>
            <w:proofErr w:type="spellEnd"/>
            <w:r w:rsidR="00734831">
              <w:rPr>
                <w:rFonts w:eastAsiaTheme="minorEastAsia"/>
                <w:b/>
                <w:bCs/>
              </w:rPr>
              <w:t xml:space="preserve">. </w:t>
            </w:r>
            <w:proofErr w:type="spellStart"/>
            <w:r w:rsidR="00734831">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rsidR="003C4E9B" w:rsidRPr="00733A36" w:rsidRDefault="00FA6BB3"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6T00:00:00Z">
              <w:dateFormat w:val="d/M/yyyy"/>
              <w:lid w:val="en-US"/>
              <w:storeMappedDataAs w:val="dateTime"/>
              <w:calendar w:val="gregorian"/>
            </w:date>
          </w:sdt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26/10/2021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9T00:00:00Z">
              <w:dateFormat w:val="d/M/yyyy"/>
              <w:lid w:val="en-US"/>
              <w:storeMappedDataAs w:val="dateTime"/>
              <w:calendar w:val="gregorian"/>
            </w:date>
          </w:sdt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9T00:00:00Z">
              <w:dateFormat w:val="d/M/yyyy"/>
              <w:lid w:val="en-US"/>
              <w:storeMappedDataAs w:val="dateTime"/>
              <w:calendar w:val="gregorian"/>
            </w:date>
          </w:sdtPr>
          <w:sdtContent>
            <w:tc>
              <w:tcPr>
                <w:tcW w:w="2520" w:type="dxa"/>
              </w:tcPr>
              <w:p w:rsidR="003C4E9B" w:rsidRDefault="00FA6BB3" w:rsidP="003537A9">
                <w:pPr>
                  <w:autoSpaceDE w:val="0"/>
                  <w:autoSpaceDN w:val="0"/>
                  <w:adjustRightInd w:val="0"/>
                  <w:rPr>
                    <w:rFonts w:eastAsiaTheme="minorEastAsia"/>
                    <w:b/>
                    <w:bCs/>
                  </w:rPr>
                </w:pPr>
                <w:r>
                  <w:rPr>
                    <w:rFonts w:eastAsiaTheme="minorEastAsia"/>
                    <w:b/>
                    <w:bCs/>
                  </w:rPr>
                  <w:t>29/10/2021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734831">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 xml:space="preserve">Mr. </w:t>
            </w:r>
            <w:proofErr w:type="spellStart"/>
            <w:r w:rsidR="00734831">
              <w:rPr>
                <w:rFonts w:eastAsiaTheme="minorEastAsia"/>
                <w:bCs/>
              </w:rPr>
              <w:t>Harshit</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1-09T00:00:00Z">
                  <w:dateFormat w:val="d/M/yyyy"/>
                  <w:lid w:val="en-US"/>
                  <w:storeMappedDataAs w:val="dateTime"/>
                  <w:calendar w:val="gregorian"/>
                </w:date>
              </w:sdtPr>
              <w:sdtContent>
                <w:r w:rsidR="00734831">
                  <w:rPr>
                    <w:rFonts w:eastAsiaTheme="minorEastAsia"/>
                    <w:bCs/>
                  </w:rPr>
                  <w:t>9/11/2021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734831">
              <w:rPr>
                <w:rFonts w:eastAsiaTheme="minorEastAsia"/>
                <w:bCs/>
              </w:rPr>
              <w:t>no one, since it a NPA A/C.</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6E1C30"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15T00:00:00Z">
            <w:dateFormat w:val="d/M/yyyy"/>
            <w:lid w:val="en-US"/>
            <w:storeMappedDataAs w:val="dateTime"/>
            <w:calendar w:val="gregorian"/>
          </w:date>
        </w:sdtPr>
        <w:sdtContent>
          <w:r w:rsidR="00734831">
            <w:rPr>
              <w:rFonts w:eastAsiaTheme="minorEastAsia"/>
              <w:bCs/>
            </w:rPr>
            <w:t>15/11/2021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15T00:00:00Z">
            <w:dateFormat w:val="d/M/yyyy"/>
            <w:lid w:val="en-US"/>
            <w:storeMappedDataAs w:val="dateTime"/>
            <w:calendar w:val="gregorian"/>
          </w:date>
        </w:sdtPr>
        <w:sdtContent>
          <w:r w:rsidR="00734831">
            <w:rPr>
              <w:rFonts w:eastAsiaTheme="minorEastAsia"/>
              <w:bCs/>
            </w:rPr>
            <w:t>15/11/2021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3"/>
      <w:headerReference w:type="default" r:id="rId24"/>
      <w:footerReference w:type="even" r:id="rId25"/>
      <w:footerReference w:type="default" r:id="rId26"/>
      <w:headerReference w:type="first" r:id="rId27"/>
      <w:foot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CC1" w:rsidRDefault="00AF4CC1">
      <w:r>
        <w:separator/>
      </w:r>
    </w:p>
  </w:endnote>
  <w:endnote w:type="continuationSeparator" w:id="0">
    <w:p w:rsidR="00AF4CC1" w:rsidRDefault="00AF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25D" w:rsidRDefault="0076625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E1C30" w:rsidRPr="00FE2CE4" w:rsidRDefault="006E1C30"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3BB42222" wp14:editId="088E544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6E1C30" w:rsidRPr="00FE2CE4" w:rsidRDefault="006E1C30" w:rsidP="00432971">
            <w:pPr>
              <w:pStyle w:val="NoSpacing"/>
              <w:ind w:left="-270"/>
              <w:rPr>
                <w:rFonts w:asciiTheme="majorHAnsi" w:hAnsiTheme="majorHAnsi" w:cstheme="majorHAnsi"/>
                <w:b/>
              </w:rPr>
            </w:pPr>
            <w:r>
              <w:rPr>
                <w:rFonts w:ascii="Cambria Math" w:hAnsi="Cambria Math" w:cstheme="majorHAnsi"/>
                <w:b/>
              </w:rPr>
              <w:t>FILE NO.:VIS(2021-22)PL627-542-681</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6625D">
              <w:rPr>
                <w:rFonts w:ascii="Cambria Math" w:hAnsi="Cambria Math" w:cstheme="majorHAnsi"/>
                <w:b/>
                <w:noProof/>
              </w:rPr>
              <w:t>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393B4C">
              <w:rPr>
                <w:rFonts w:ascii="Cambria Math" w:hAnsi="Cambria Math" w:cstheme="majorHAnsi"/>
                <w:b/>
              </w:rPr>
              <w:t>8</w:t>
            </w:r>
          </w:p>
          <w:p w:rsidR="006E1C30" w:rsidRPr="00FE2CE4" w:rsidRDefault="006E1C3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57443781" wp14:editId="6F12388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290FD675" wp14:editId="5FA3158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0E7EB444" wp14:editId="2DD659B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133C8020" wp14:editId="130BF96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4D6BE3F2" wp14:editId="3F149A9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6E1C30" w:rsidRDefault="006E1C3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25D" w:rsidRDefault="007662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CC1" w:rsidRDefault="00AF4CC1">
      <w:r>
        <w:separator/>
      </w:r>
    </w:p>
  </w:footnote>
  <w:footnote w:type="continuationSeparator" w:id="0">
    <w:p w:rsidR="00AF4CC1" w:rsidRDefault="00AF4C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25D" w:rsidRDefault="0076625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C30" w:rsidRPr="006470CA" w:rsidRDefault="0076625D" w:rsidP="00DB0445">
    <w:pPr>
      <w:pStyle w:val="NoSpacing"/>
      <w:spacing w:line="276" w:lineRule="auto"/>
      <w:rPr>
        <w:rFonts w:asciiTheme="minorHAnsi" w:hAnsiTheme="minorHAnsi" w:cstheme="minorHAnsi"/>
      </w:rPr>
    </w:pPr>
    <w:sdt>
      <w:sdtPr>
        <w:rPr>
          <w:rFonts w:ascii="Cambria Math" w:hAnsi="Cambria Math" w:cstheme="minorHAnsi"/>
          <w:b/>
        </w:rPr>
        <w:id w:val="-308482386"/>
        <w:docPartObj>
          <w:docPartGallery w:val="Watermarks"/>
          <w:docPartUnique/>
        </w:docPartObj>
      </w:sdtPr>
      <w:sdtContent>
        <w:r w:rsidRPr="0076625D">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E1C30"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C30" w:rsidRPr="006470CA">
      <w:rPr>
        <w:rFonts w:ascii="Cambria Math" w:hAnsi="Cambria Math" w:cstheme="minorHAnsi"/>
        <w:b/>
      </w:rPr>
      <w:t>VALUATION ASSESSMENT</w:t>
    </w:r>
    <w:r w:rsidR="006E1C30" w:rsidRPr="006470CA">
      <w:rPr>
        <w:rFonts w:asciiTheme="minorHAnsi" w:hAnsiTheme="minorHAnsi" w:cstheme="minorHAnsi"/>
        <w:b/>
      </w:rPr>
      <w:tab/>
    </w:r>
    <w:r w:rsidR="006E1C30" w:rsidRPr="006470CA">
      <w:rPr>
        <w:rFonts w:asciiTheme="minorHAnsi" w:hAnsiTheme="minorHAnsi" w:cstheme="minorHAnsi"/>
      </w:rPr>
      <w:tab/>
      <w:t xml:space="preserve">  </w:t>
    </w:r>
    <w:r w:rsidR="006E1C30" w:rsidRPr="006470CA">
      <w:rPr>
        <w:rFonts w:asciiTheme="minorHAnsi" w:hAnsiTheme="minorHAnsi" w:cstheme="minorHAnsi"/>
      </w:rPr>
      <w:tab/>
    </w:r>
    <w:r w:rsidR="006E1C30" w:rsidRPr="006470CA">
      <w:rPr>
        <w:rFonts w:asciiTheme="minorHAnsi" w:hAnsiTheme="minorHAnsi" w:cstheme="minorHAnsi"/>
      </w:rPr>
      <w:tab/>
    </w:r>
    <w:r w:rsidR="006E1C30" w:rsidRPr="006470CA">
      <w:rPr>
        <w:rFonts w:asciiTheme="minorHAnsi" w:hAnsiTheme="minorHAnsi" w:cstheme="minorHAnsi"/>
      </w:rPr>
      <w:tab/>
    </w:r>
    <w:r w:rsidR="006E1C30" w:rsidRPr="006470CA">
      <w:rPr>
        <w:rFonts w:asciiTheme="minorHAnsi" w:hAnsiTheme="minorHAnsi" w:cstheme="minorHAnsi"/>
      </w:rPr>
      <w:tab/>
      <w:t xml:space="preserve">   </w:t>
    </w:r>
  </w:p>
  <w:p w:rsidR="006E1C30" w:rsidRPr="00562090" w:rsidRDefault="006E1C30"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INDUSTRIAL PROGRESSIVE (INDIA) LIMITED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25D" w:rsidRDefault="007662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25FB"/>
    <w:rsid w:val="00022A1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1135"/>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09C0"/>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117"/>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0664"/>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12A"/>
    <w:rsid w:val="002A7F2C"/>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16804"/>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3B4C"/>
    <w:rsid w:val="00396EDE"/>
    <w:rsid w:val="00397716"/>
    <w:rsid w:val="003A1586"/>
    <w:rsid w:val="003A1D1B"/>
    <w:rsid w:val="003A1E7F"/>
    <w:rsid w:val="003A31EE"/>
    <w:rsid w:val="003A3774"/>
    <w:rsid w:val="003A4511"/>
    <w:rsid w:val="003A5EE8"/>
    <w:rsid w:val="003A711B"/>
    <w:rsid w:val="003A72D7"/>
    <w:rsid w:val="003A77AF"/>
    <w:rsid w:val="003A7F07"/>
    <w:rsid w:val="003B1111"/>
    <w:rsid w:val="003B2866"/>
    <w:rsid w:val="003B352A"/>
    <w:rsid w:val="003C0080"/>
    <w:rsid w:val="003C047F"/>
    <w:rsid w:val="003C04C7"/>
    <w:rsid w:val="003C0693"/>
    <w:rsid w:val="003C100A"/>
    <w:rsid w:val="003C2555"/>
    <w:rsid w:val="003C44B5"/>
    <w:rsid w:val="003C4E9B"/>
    <w:rsid w:val="003C78EC"/>
    <w:rsid w:val="003D3181"/>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3621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5C1"/>
    <w:rsid w:val="004F7BE3"/>
    <w:rsid w:val="0050096D"/>
    <w:rsid w:val="00503BC5"/>
    <w:rsid w:val="00504118"/>
    <w:rsid w:val="00504C39"/>
    <w:rsid w:val="00507F54"/>
    <w:rsid w:val="0051339F"/>
    <w:rsid w:val="0051453B"/>
    <w:rsid w:val="00517A65"/>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5FD4"/>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BC7"/>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201F"/>
    <w:rsid w:val="006352C2"/>
    <w:rsid w:val="006358C8"/>
    <w:rsid w:val="00635F48"/>
    <w:rsid w:val="00643209"/>
    <w:rsid w:val="0064386A"/>
    <w:rsid w:val="006470CA"/>
    <w:rsid w:val="006473AF"/>
    <w:rsid w:val="00653910"/>
    <w:rsid w:val="00655C29"/>
    <w:rsid w:val="00655ED4"/>
    <w:rsid w:val="00657301"/>
    <w:rsid w:val="00660130"/>
    <w:rsid w:val="00660CE2"/>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1C30"/>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4831"/>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88D"/>
    <w:rsid w:val="00751A8E"/>
    <w:rsid w:val="00752683"/>
    <w:rsid w:val="00753E3E"/>
    <w:rsid w:val="0075478C"/>
    <w:rsid w:val="00754798"/>
    <w:rsid w:val="007614C9"/>
    <w:rsid w:val="00761753"/>
    <w:rsid w:val="00762669"/>
    <w:rsid w:val="00763BAB"/>
    <w:rsid w:val="00765D45"/>
    <w:rsid w:val="0076625D"/>
    <w:rsid w:val="00766DA8"/>
    <w:rsid w:val="007673B7"/>
    <w:rsid w:val="00772BD5"/>
    <w:rsid w:val="00781A61"/>
    <w:rsid w:val="007828F8"/>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6428"/>
    <w:rsid w:val="009778B4"/>
    <w:rsid w:val="0098075B"/>
    <w:rsid w:val="009841D5"/>
    <w:rsid w:val="00985128"/>
    <w:rsid w:val="00987ACC"/>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2044F"/>
    <w:rsid w:val="00A20FA4"/>
    <w:rsid w:val="00A22E0A"/>
    <w:rsid w:val="00A321A2"/>
    <w:rsid w:val="00A375AB"/>
    <w:rsid w:val="00A37695"/>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527A"/>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AF4CC1"/>
    <w:rsid w:val="00B00058"/>
    <w:rsid w:val="00B04D41"/>
    <w:rsid w:val="00B05B13"/>
    <w:rsid w:val="00B07764"/>
    <w:rsid w:val="00B2145F"/>
    <w:rsid w:val="00B21B64"/>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1063"/>
    <w:rsid w:val="00BD482C"/>
    <w:rsid w:val="00BD6D37"/>
    <w:rsid w:val="00BD78A3"/>
    <w:rsid w:val="00BD7C2A"/>
    <w:rsid w:val="00BE22AD"/>
    <w:rsid w:val="00BE3AFC"/>
    <w:rsid w:val="00BE47CD"/>
    <w:rsid w:val="00BE4DE3"/>
    <w:rsid w:val="00BE5333"/>
    <w:rsid w:val="00BE5D61"/>
    <w:rsid w:val="00BE7372"/>
    <w:rsid w:val="00BF27DE"/>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15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219"/>
    <w:rsid w:val="00C96399"/>
    <w:rsid w:val="00C968A7"/>
    <w:rsid w:val="00CA1B37"/>
    <w:rsid w:val="00CA4AF4"/>
    <w:rsid w:val="00CA5D25"/>
    <w:rsid w:val="00CA612F"/>
    <w:rsid w:val="00CB30F3"/>
    <w:rsid w:val="00CB34A4"/>
    <w:rsid w:val="00CC0360"/>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23FA"/>
    <w:rsid w:val="00CE3ABD"/>
    <w:rsid w:val="00CE3C4F"/>
    <w:rsid w:val="00CE3F18"/>
    <w:rsid w:val="00CE3FBA"/>
    <w:rsid w:val="00CE5AB1"/>
    <w:rsid w:val="00CE7951"/>
    <w:rsid w:val="00CE79A0"/>
    <w:rsid w:val="00CF05F8"/>
    <w:rsid w:val="00CF1804"/>
    <w:rsid w:val="00CF1837"/>
    <w:rsid w:val="00CF26C7"/>
    <w:rsid w:val="00CF449C"/>
    <w:rsid w:val="00CF46F2"/>
    <w:rsid w:val="00CF4748"/>
    <w:rsid w:val="00CF586F"/>
    <w:rsid w:val="00D020E7"/>
    <w:rsid w:val="00D02554"/>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B496F"/>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542B"/>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4C6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6BB3"/>
    <w:rsid w:val="00FA7C44"/>
    <w:rsid w:val="00FB1E46"/>
    <w:rsid w:val="00FB3B3E"/>
    <w:rsid w:val="00FB695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6A6BC2"/>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57857203">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393167416">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5100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02205090">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4713818">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7184518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24506824">
      <w:bodyDiv w:val="1"/>
      <w:marLeft w:val="0"/>
      <w:marRight w:val="0"/>
      <w:marTop w:val="0"/>
      <w:marBottom w:val="0"/>
      <w:divBdr>
        <w:top w:val="none" w:sz="0" w:space="0" w:color="auto"/>
        <w:left w:val="none" w:sz="0" w:space="0" w:color="auto"/>
        <w:bottom w:val="none" w:sz="0" w:space="0" w:color="auto"/>
        <w:right w:val="none" w:sz="0" w:space="0" w:color="auto"/>
      </w:divBdr>
    </w:div>
    <w:div w:id="1639215199">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3380056">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63456622">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6068111">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19607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3583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0033"/>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441A1"/>
    <w:rsid w:val="00AA0105"/>
    <w:rsid w:val="00AA62AE"/>
    <w:rsid w:val="00B26C19"/>
    <w:rsid w:val="00B32D8D"/>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99C1B-78BE-4715-A1D3-B14FD044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TotalTime>
  <Pages>29</Pages>
  <Words>7124</Words>
  <Characters>40609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403</cp:revision>
  <cp:lastPrinted>2021-08-05T11:53:00Z</cp:lastPrinted>
  <dcterms:created xsi:type="dcterms:W3CDTF">2021-07-15T07:47:00Z</dcterms:created>
  <dcterms:modified xsi:type="dcterms:W3CDTF">2021-11-17T11:15:00Z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