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389" w:rsidRDefault="00414389" w:rsidP="00114614">
      <w:pPr>
        <w:pStyle w:val="NoSpacing"/>
        <w:ind w:right="29"/>
        <w:rPr>
          <w:rFonts w:ascii="Arial" w:hAnsi="Arial" w:cs="Arial"/>
          <w:b/>
          <w:sz w:val="20"/>
          <w:szCs w:val="20"/>
        </w:rPr>
        <w:sectPr w:rsidR="00414389" w:rsidSect="00D93CD8">
          <w:headerReference w:type="default" r:id="rId8"/>
          <w:footerReference w:type="default" r:id="rId9"/>
          <w:headerReference w:type="first" r:id="rId10"/>
          <w:pgSz w:w="11909" w:h="16834" w:code="9"/>
          <w:pgMar w:top="1440" w:right="1440" w:bottom="1440" w:left="1440" w:header="284" w:footer="720" w:gutter="0"/>
          <w:pgNumType w:start="0"/>
          <w:cols w:space="720"/>
          <w:formProt w:val="0"/>
          <w:titlePg/>
          <w:docGrid w:linePitch="360"/>
        </w:sectPr>
      </w:pPr>
    </w:p>
    <w:p w:rsidR="00803432" w:rsidRDefault="00803432" w:rsidP="00471A12">
      <w:pPr>
        <w:pStyle w:val="NoSpacing"/>
        <w:ind w:right="29"/>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rsidR="00795F77" w:rsidRDefault="00795F77" w:rsidP="00471A12">
      <w:pPr>
        <w:pStyle w:val="NoSpacing"/>
        <w:ind w:right="29"/>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p>
    <w:p w:rsidR="00FE5265" w:rsidRPr="00AD10C8" w:rsidRDefault="00471A12" w:rsidP="00BC7625">
      <w:pPr>
        <w:spacing w:line="360" w:lineRule="auto"/>
        <w:rPr>
          <w:rFonts w:ascii="Arial" w:hAnsi="Arial" w:cs="Arial"/>
          <w:b/>
        </w:rPr>
      </w:pPr>
      <w:r w:rsidRPr="00AD10C8">
        <w:rPr>
          <w:rFonts w:asciiTheme="majorHAnsi" w:hAnsiTheme="majorHAnsi" w:cs="Arial"/>
          <w:b/>
        </w:rPr>
        <w:lastRenderedPageBreak/>
        <w:t>VRN NO. IOVRVF/FVS/2021-2022/192</w:t>
      </w:r>
    </w:p>
    <w:p w:rsidR="002A20B4" w:rsidRPr="00972AB4" w:rsidRDefault="00517F69" w:rsidP="00BC7625">
      <w:pPr>
        <w:spacing w:line="360" w:lineRule="auto"/>
        <w:rPr>
          <w:b/>
        </w:rPr>
      </w:pPr>
      <w:r>
        <w:rPr>
          <w:rFonts w:ascii="Arial" w:hAnsi="Arial" w:cs="Arial"/>
          <w:b/>
        </w:rPr>
        <w:t xml:space="preserve">FILE NO. </w:t>
      </w:r>
      <w:r w:rsidR="00FC11E1">
        <w:rPr>
          <w:rFonts w:ascii="Arial" w:hAnsi="Arial" w:cs="Arial"/>
          <w:b/>
        </w:rPr>
        <w:t>VIS (2021-22)-PL-71-60-74</w:t>
      </w:r>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rsidR="002A20B4" w:rsidRPr="007A0D0A" w:rsidRDefault="0051148C" w:rsidP="007A0D0A">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lock w:val="sdtContentLocked"/>
        <w:placeholder>
          <w:docPart w:val="DefaultPlaceholder_1082065158"/>
        </w:placeholder>
      </w:sdtPr>
      <w:sdtEndPr/>
      <w:sdtContent>
        <w:p w:rsidR="002A20B4" w:rsidRPr="007A0D0A" w:rsidRDefault="002A20B4" w:rsidP="007A0D0A">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AND BUILDING" w:value="RESIDENTIAL LAND AND BUILDING"/>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LAND AND BUILDING" w:value="INDUSTRIAL LAND AND BUILDING"/>
          <w:listItem w:displayText="AGRICULTURAL LAND" w:value="AGRICULTURAL LAND"/>
          <w:listItem w:displayText="NON AGRICULTURAL LAND" w:value="NON AGRICULTURAL LAND"/>
          <w:listItem w:displayText="INSTITUTIONAL LAND AND BUILDING" w:value="INSTITUTIONAL LAND AND BUILDING"/>
          <w:listItem w:displayText="INSTITUTIONAL PROPERTY" w:value="INSTITUTIONAL PROPERTY"/>
        </w:dropDownList>
      </w:sdtPr>
      <w:sdtEndPr/>
      <w:sdtContent>
        <w:p w:rsidR="002A20B4" w:rsidRPr="0079604F" w:rsidRDefault="00AC25A7" w:rsidP="0079604F">
          <w:pPr>
            <w:jc w:val="center"/>
            <w:outlineLvl w:val="0"/>
            <w:rPr>
              <w:b/>
              <w:sz w:val="40"/>
              <w:szCs w:val="40"/>
            </w:rPr>
          </w:pPr>
          <w:r>
            <w:rPr>
              <w:rFonts w:ascii="Arial" w:hAnsi="Arial" w:cs="Arial"/>
              <w:b/>
              <w:sz w:val="40"/>
              <w:szCs w:val="40"/>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A20B4" w:rsidRPr="00414389" w:rsidRDefault="0061408C" w:rsidP="00414389">
      <w:pPr>
        <w:spacing w:after="0"/>
        <w:jc w:val="center"/>
        <w:outlineLvl w:val="0"/>
        <w:rPr>
          <w:rFonts w:ascii="Arial" w:hAnsi="Arial" w:cs="Arial"/>
          <w:b/>
        </w:rPr>
      </w:pPr>
      <w:r>
        <w:rPr>
          <w:rFonts w:ascii="Arial" w:hAnsi="Arial" w:cs="Arial"/>
          <w:b/>
        </w:rPr>
        <w:t xml:space="preserve">FLAT NO. </w:t>
      </w:r>
      <w:r w:rsidR="000158D5">
        <w:rPr>
          <w:rFonts w:ascii="Arial" w:hAnsi="Arial" w:cs="Arial"/>
          <w:b/>
        </w:rPr>
        <w:t>2588, FIRST</w:t>
      </w:r>
      <w:r>
        <w:rPr>
          <w:rFonts w:ascii="Arial" w:hAnsi="Arial" w:cs="Arial"/>
          <w:b/>
        </w:rPr>
        <w:t xml:space="preserve"> FLOOR, </w:t>
      </w:r>
      <w:r w:rsidR="0062684B">
        <w:rPr>
          <w:rFonts w:ascii="Arial" w:hAnsi="Arial" w:cs="Arial"/>
          <w:b/>
        </w:rPr>
        <w:t>SECTOR-D, POCKET-02, VASANT KUNJ, NEW DELHI-110070</w:t>
      </w:r>
    </w:p>
    <w:p w:rsidR="0017160C" w:rsidRPr="007D1B6E" w:rsidRDefault="0017160C" w:rsidP="002A20B4">
      <w:pPr>
        <w:rPr>
          <w:b/>
        </w:rPr>
      </w:pPr>
    </w:p>
    <w:p w:rsidR="0031056D" w:rsidRPr="00747DBA" w:rsidRDefault="0031056D" w:rsidP="0031056D">
      <w:pPr>
        <w:spacing w:before="240" w:after="0" w:line="360" w:lineRule="auto"/>
        <w:jc w:val="center"/>
        <w:rPr>
          <w:rFonts w:ascii="Arial" w:hAnsi="Arial" w:cs="Arial"/>
          <w:b/>
          <w:sz w:val="32"/>
        </w:rPr>
      </w:pPr>
      <w:r w:rsidRPr="00747DBA">
        <w:rPr>
          <w:rFonts w:ascii="Arial" w:hAnsi="Arial" w:cs="Arial"/>
          <w:b/>
          <w:sz w:val="32"/>
        </w:rPr>
        <w:t>CORPORATE DEBTOR</w:t>
      </w:r>
    </w:p>
    <w:p w:rsidR="0031056D" w:rsidRDefault="0031056D" w:rsidP="0031056D">
      <w:pPr>
        <w:spacing w:after="0"/>
        <w:jc w:val="center"/>
        <w:rPr>
          <w:rFonts w:ascii="Arial" w:hAnsi="Arial" w:cs="Arial"/>
          <w:b/>
          <w:sz w:val="32"/>
          <w:szCs w:val="40"/>
        </w:rPr>
      </w:pPr>
      <w:r>
        <w:rPr>
          <w:rFonts w:ascii="Arial" w:hAnsi="Arial" w:cs="Arial"/>
          <w:b/>
          <w:sz w:val="32"/>
          <w:szCs w:val="40"/>
        </w:rPr>
        <w:t>M/S VISA INTERNATIONAL LIMITED</w:t>
      </w:r>
    </w:p>
    <w:p w:rsidR="007A0D0A" w:rsidRDefault="007A0D0A" w:rsidP="0031056D">
      <w:pPr>
        <w:spacing w:after="0"/>
        <w:jc w:val="center"/>
        <w:rPr>
          <w:rFonts w:ascii="Arial" w:hAnsi="Arial" w:cs="Arial"/>
          <w:b/>
          <w:sz w:val="32"/>
          <w:szCs w:val="40"/>
        </w:rPr>
      </w:pPr>
    </w:p>
    <w:p w:rsidR="007A0D0A" w:rsidRPr="0057422E" w:rsidRDefault="007A0D0A" w:rsidP="007A0D0A">
      <w:pPr>
        <w:adjustRightInd w:val="0"/>
        <w:jc w:val="center"/>
        <w:rPr>
          <w:rFonts w:ascii="Arial" w:hAnsi="Arial" w:cs="Arial"/>
          <w:color w:val="000000"/>
          <w:sz w:val="32"/>
          <w:szCs w:val="32"/>
          <w:lang w:val="en-IN"/>
        </w:rPr>
      </w:pPr>
      <w:r w:rsidRPr="0057422E">
        <w:rPr>
          <w:rFonts w:ascii="Arial" w:hAnsi="Arial" w:cs="Arial"/>
          <w:b/>
          <w:bCs/>
          <w:color w:val="000000"/>
          <w:sz w:val="32"/>
          <w:szCs w:val="32"/>
          <w:lang w:val="en-IN"/>
        </w:rPr>
        <w:t>OWNER/S</w:t>
      </w:r>
    </w:p>
    <w:p w:rsidR="007A0D0A" w:rsidRDefault="007A0D0A" w:rsidP="007A0D0A">
      <w:pPr>
        <w:adjustRightInd w:val="0"/>
        <w:jc w:val="center"/>
        <w:rPr>
          <w:rFonts w:ascii="Arial" w:hAnsi="Arial" w:cs="Arial"/>
          <w:b/>
          <w:bCs/>
          <w:color w:val="000000"/>
          <w:sz w:val="23"/>
          <w:szCs w:val="23"/>
          <w:lang w:val="en-IN"/>
        </w:rPr>
      </w:pPr>
      <w:r>
        <w:rPr>
          <w:rFonts w:ascii="Arial" w:hAnsi="Arial" w:cs="Arial"/>
          <w:b/>
          <w:bCs/>
          <w:color w:val="000000"/>
          <w:sz w:val="23"/>
          <w:szCs w:val="23"/>
          <w:lang w:val="en-IN"/>
        </w:rPr>
        <w:t>M/S. VISA INTERNATIONAL</w:t>
      </w:r>
      <w:r w:rsidRPr="0057422E">
        <w:rPr>
          <w:rFonts w:ascii="Arial" w:hAnsi="Arial" w:cs="Arial"/>
          <w:b/>
          <w:bCs/>
          <w:color w:val="000000"/>
          <w:sz w:val="23"/>
          <w:szCs w:val="23"/>
          <w:lang w:val="en-IN"/>
        </w:rPr>
        <w:t xml:space="preserve"> LIMITED</w:t>
      </w:r>
    </w:p>
    <w:p w:rsidR="00683241" w:rsidRDefault="00683241" w:rsidP="007A0D0A">
      <w:pPr>
        <w:tabs>
          <w:tab w:val="left" w:pos="8190"/>
        </w:tabs>
        <w:spacing w:after="0" w:line="360" w:lineRule="auto"/>
        <w:rPr>
          <w:rFonts w:ascii="Arial" w:hAnsi="Arial" w:cs="Arial"/>
          <w:b/>
        </w:rPr>
      </w:pPr>
    </w:p>
    <w:sdt>
      <w:sdtPr>
        <w:rPr>
          <w:rFonts w:ascii="Arial" w:hAnsi="Arial" w:cs="Arial"/>
          <w:b/>
        </w:rPr>
        <w:id w:val="1497460329"/>
        <w:lock w:val="sdtContentLocked"/>
        <w:placeholder>
          <w:docPart w:val="DefaultPlaceholder_1082065158"/>
        </w:placeholder>
      </w:sdtPr>
      <w:sdtEnd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EndPr/>
      <w:sdtContent>
        <w:p w:rsidR="0031056D" w:rsidRDefault="0031056D" w:rsidP="0031056D">
          <w:pPr>
            <w:tabs>
              <w:tab w:val="left" w:pos="8190"/>
            </w:tabs>
            <w:spacing w:line="240" w:lineRule="auto"/>
            <w:jc w:val="center"/>
            <w:outlineLvl w:val="0"/>
            <w:rPr>
              <w:rFonts w:ascii="Arial" w:hAnsi="Arial" w:cs="Arial"/>
              <w:b/>
            </w:rPr>
          </w:pPr>
          <w:r w:rsidRPr="001175B3">
            <w:rPr>
              <w:rFonts w:ascii="Arial" w:hAnsi="Arial" w:cs="Arial"/>
              <w:b/>
            </w:rPr>
            <w:t>MR.</w:t>
          </w:r>
          <w:r>
            <w:rPr>
              <w:rFonts w:ascii="Arial" w:hAnsi="Arial" w:cs="Arial"/>
              <w:b/>
            </w:rPr>
            <w:t xml:space="preserve"> ASHOK KUMAR GULLA</w:t>
          </w:r>
        </w:p>
        <w:p w:rsidR="0031056D" w:rsidRDefault="0031056D" w:rsidP="0031056D">
          <w:pPr>
            <w:tabs>
              <w:tab w:val="left" w:pos="8190"/>
            </w:tabs>
            <w:spacing w:line="240" w:lineRule="auto"/>
            <w:jc w:val="center"/>
            <w:outlineLvl w:val="0"/>
            <w:rPr>
              <w:rFonts w:ascii="Arial" w:hAnsi="Arial" w:cs="Arial"/>
              <w:b/>
            </w:rPr>
          </w:pPr>
          <w:r>
            <w:rPr>
              <w:rFonts w:ascii="Arial" w:hAnsi="Arial" w:cs="Arial"/>
              <w:b/>
            </w:rPr>
            <w:t>RESOLUTION PROFESSIONAL OF M/. VISA INTERNATIONAL LIMITED</w:t>
          </w:r>
          <w:r w:rsidRPr="001175B3">
            <w:rPr>
              <w:rFonts w:ascii="Arial" w:hAnsi="Arial" w:cs="Arial"/>
              <w:b/>
            </w:rPr>
            <w:t xml:space="preserve">. </w:t>
          </w:r>
        </w:p>
        <w:p w:rsidR="00B17FB5" w:rsidRDefault="0031056D" w:rsidP="0031056D">
          <w:pPr>
            <w:tabs>
              <w:tab w:val="left" w:pos="8190"/>
            </w:tabs>
            <w:spacing w:line="240" w:lineRule="auto"/>
            <w:jc w:val="center"/>
            <w:outlineLvl w:val="0"/>
            <w:rPr>
              <w:rFonts w:ascii="Arial" w:hAnsi="Arial" w:cs="Arial"/>
              <w:b/>
            </w:rPr>
          </w:pPr>
          <w:r w:rsidRPr="007A0D0A">
            <w:rPr>
              <w:rFonts w:ascii="Arial" w:hAnsi="Arial" w:cs="Arial"/>
              <w:b/>
            </w:rPr>
            <w:t>(IBBI/IPA-003/IP-N00024/2017-2018/10174)</w:t>
          </w:r>
        </w:p>
      </w:sdtContent>
    </w:sdt>
    <w:p w:rsidR="0031056D" w:rsidRPr="0031056D" w:rsidRDefault="0031056D" w:rsidP="0031056D">
      <w:pPr>
        <w:tabs>
          <w:tab w:val="left" w:pos="8190"/>
        </w:tabs>
        <w:spacing w:line="240" w:lineRule="auto"/>
        <w:jc w:val="center"/>
        <w:outlineLvl w:val="0"/>
        <w:rPr>
          <w:rFonts w:ascii="Arial" w:hAnsi="Arial" w:cs="Arial"/>
          <w:b/>
          <w:sz w:val="12"/>
        </w:rPr>
      </w:pPr>
    </w:p>
    <w:p w:rsidR="00471A12" w:rsidRDefault="00471A12" w:rsidP="00471A12">
      <w:pPr>
        <w:adjustRightInd w:val="0"/>
        <w:jc w:val="center"/>
        <w:rPr>
          <w:rFonts w:ascii="Arial" w:hAnsi="Arial" w:cs="Arial"/>
          <w:b/>
          <w:bCs/>
          <w:i/>
          <w:iCs/>
          <w:color w:val="000000"/>
          <w:sz w:val="18"/>
          <w:szCs w:val="16"/>
          <w:lang w:val="en-IN"/>
        </w:rPr>
      </w:pPr>
      <w:r w:rsidRPr="00201519">
        <w:rPr>
          <w:rFonts w:ascii="Arial" w:hAnsi="Arial" w:cs="Arial"/>
          <w:b/>
          <w:bCs/>
          <w:i/>
          <w:iCs/>
          <w:color w:val="000000"/>
          <w:sz w:val="18"/>
          <w:szCs w:val="16"/>
          <w:lang w:val="en-IN"/>
        </w:rPr>
        <w:t xml:space="preserve">**Important - In case of any query/ issue or escalation you may please contact Manager at </w:t>
      </w:r>
      <w:hyperlink r:id="rId11" w:history="1">
        <w:r w:rsidR="00C674EB" w:rsidRPr="007E1B52">
          <w:rPr>
            <w:rStyle w:val="Hyperlink"/>
            <w:rFonts w:ascii="Arial" w:hAnsi="Arial" w:cs="Arial"/>
            <w:b/>
            <w:bCs/>
            <w:i/>
            <w:iCs/>
            <w:sz w:val="18"/>
            <w:szCs w:val="16"/>
            <w:lang w:val="en-IN"/>
          </w:rPr>
          <w:t>valuers@rkassociates.org</w:t>
        </w:r>
      </w:hyperlink>
      <w:r w:rsidR="00C674EB">
        <w:rPr>
          <w:rFonts w:ascii="Arial" w:hAnsi="Arial" w:cs="Arial"/>
          <w:b/>
          <w:bCs/>
          <w:i/>
          <w:iCs/>
          <w:color w:val="000000"/>
          <w:sz w:val="18"/>
          <w:szCs w:val="16"/>
          <w:lang w:val="en-IN"/>
        </w:rPr>
        <w:t xml:space="preserve"> </w:t>
      </w:r>
      <w:proofErr w:type="gramStart"/>
      <w:r w:rsidR="00C674EB">
        <w:rPr>
          <w:rFonts w:ascii="Arial" w:hAnsi="Arial" w:cs="Arial"/>
          <w:b/>
          <w:bCs/>
          <w:i/>
          <w:iCs/>
          <w:color w:val="000000"/>
          <w:sz w:val="18"/>
          <w:szCs w:val="16"/>
          <w:lang w:val="en-IN"/>
        </w:rPr>
        <w:t>/</w:t>
      </w:r>
      <w:r w:rsidRPr="00201519">
        <w:rPr>
          <w:rFonts w:ascii="Arial" w:hAnsi="Arial" w:cs="Arial"/>
          <w:b/>
          <w:bCs/>
          <w:i/>
          <w:iCs/>
          <w:color w:val="000000"/>
          <w:sz w:val="18"/>
          <w:szCs w:val="16"/>
          <w:lang w:val="en-IN"/>
        </w:rPr>
        <w:t xml:space="preserve"> </w:t>
      </w:r>
      <w:r w:rsidR="00C674EB">
        <w:rPr>
          <w:rFonts w:ascii="Arial" w:hAnsi="Arial" w:cs="Arial"/>
          <w:b/>
          <w:bCs/>
          <w:i/>
          <w:iCs/>
          <w:color w:val="000000"/>
          <w:sz w:val="18"/>
          <w:szCs w:val="16"/>
          <w:lang w:val="en-IN"/>
        </w:rPr>
        <w:t xml:space="preserve"> </w:t>
      </w:r>
      <w:proofErr w:type="gramEnd"/>
      <w:r w:rsidR="000C0397">
        <w:fldChar w:fldCharType="begin"/>
      </w:r>
      <w:r w:rsidR="000C0397">
        <w:instrText xml:space="preserve"> HYPERLINK "mailto:futurevalue@futurevalueco.com" </w:instrText>
      </w:r>
      <w:r w:rsidR="000C0397">
        <w:fldChar w:fldCharType="separate"/>
      </w:r>
      <w:r w:rsidR="00C674EB" w:rsidRPr="007E1B52">
        <w:rPr>
          <w:rStyle w:val="Hyperlink"/>
          <w:rFonts w:ascii="Arial" w:hAnsi="Arial" w:cs="Arial"/>
          <w:b/>
          <w:bCs/>
          <w:i/>
          <w:iCs/>
          <w:sz w:val="18"/>
          <w:szCs w:val="16"/>
          <w:lang w:val="en-IN"/>
        </w:rPr>
        <w:t>futurevalue@futurevalueco.com</w:t>
      </w:r>
      <w:r w:rsidR="000C0397">
        <w:rPr>
          <w:rStyle w:val="Hyperlink"/>
          <w:rFonts w:ascii="Arial" w:hAnsi="Arial" w:cs="Arial"/>
          <w:b/>
          <w:bCs/>
          <w:i/>
          <w:iCs/>
          <w:sz w:val="18"/>
          <w:szCs w:val="16"/>
          <w:lang w:val="en-IN"/>
        </w:rPr>
        <w:fldChar w:fldCharType="end"/>
      </w:r>
    </w:p>
    <w:p w:rsidR="00C674EB" w:rsidRDefault="00C674EB" w:rsidP="00471A12">
      <w:pPr>
        <w:adjustRightInd w:val="0"/>
        <w:jc w:val="center"/>
        <w:rPr>
          <w:rFonts w:ascii="Arial" w:hAnsi="Arial" w:cs="Arial"/>
          <w:b/>
          <w:bCs/>
          <w:i/>
          <w:iCs/>
          <w:color w:val="000000"/>
          <w:sz w:val="18"/>
          <w:szCs w:val="16"/>
          <w:lang w:val="en-IN"/>
        </w:rPr>
      </w:pPr>
    </w:p>
    <w:p w:rsidR="0062684B" w:rsidRDefault="0062684B" w:rsidP="009730CC">
      <w:pPr>
        <w:spacing w:line="360" w:lineRule="auto"/>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B93157" w:rsidP="00B93157">
      <w:pPr>
        <w:spacing w:line="360" w:lineRule="auto"/>
        <w:rPr>
          <w:rFonts w:ascii="Arial" w:hAnsi="Arial" w:cs="Arial"/>
          <w:b/>
          <w:sz w:val="24"/>
          <w:szCs w:val="16"/>
        </w:rPr>
      </w:pPr>
    </w:p>
    <w:p w:rsidR="006A06E4" w:rsidRPr="007A0D0A" w:rsidRDefault="007A0D0A" w:rsidP="00094B80">
      <w:pPr>
        <w:spacing w:line="360" w:lineRule="auto"/>
        <w:rPr>
          <w:rFonts w:ascii="Arial" w:hAnsi="Arial" w:cs="Arial"/>
          <w:b/>
          <w:sz w:val="24"/>
          <w:szCs w:val="16"/>
        </w:rPr>
      </w:pPr>
      <w:r>
        <w:rPr>
          <w:noProof/>
          <w:lang w:val="en-IN" w:eastAsia="en-IN"/>
        </w:rPr>
        <w:drawing>
          <wp:inline distT="0" distB="0" distL="0" distR="0">
            <wp:extent cx="5733415" cy="6606037"/>
            <wp:effectExtent l="19050" t="19050" r="63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531" cy="6607323"/>
                    </a:xfrm>
                    <a:prstGeom prst="rect">
                      <a:avLst/>
                    </a:prstGeom>
                    <a:noFill/>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7A0D0A" w:rsidRDefault="0062684B" w:rsidP="003C5309">
      <w:pPr>
        <w:spacing w:after="0"/>
        <w:jc w:val="center"/>
        <w:outlineLvl w:val="0"/>
        <w:rPr>
          <w:rFonts w:ascii="Arial" w:hAnsi="Arial" w:cs="Arial"/>
          <w:b/>
        </w:rPr>
      </w:pPr>
      <w:r>
        <w:rPr>
          <w:rFonts w:ascii="Arial" w:hAnsi="Arial" w:cs="Arial"/>
          <w:b/>
        </w:rPr>
        <w:t>FLAT NO. 2588, FIRST FLOOR, SECTOR-D, POCKET-02, VASANT KUNJ, NEW DELHI-110070</w:t>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0C0397" w:rsidP="003135AE">
            <w:pPr>
              <w:jc w:val="center"/>
              <w:rPr>
                <w:rFonts w:ascii="Arial" w:hAnsi="Arial" w:cs="Arial"/>
                <w:b/>
                <w:sz w:val="24"/>
                <w:szCs w:val="20"/>
              </w:rPr>
            </w:pPr>
            <w:sdt>
              <w:sdtPr>
                <w:rPr>
                  <w:rFonts w:ascii="Arial" w:hAnsi="Arial" w:cs="Arial"/>
                  <w:b/>
                  <w:szCs w:val="20"/>
                </w:rPr>
                <w:id w:val="871348887"/>
                <w:placeholder>
                  <w:docPart w:val="DefaultPlaceholder_1082065158"/>
                </w:placeholder>
              </w:sdtPr>
              <w:sdtEndPr/>
              <w:sdtContent>
                <w:r w:rsidR="007414F0" w:rsidRPr="007414F0">
                  <w:rPr>
                    <w:rFonts w:ascii="Arial" w:hAnsi="Arial" w:cs="Arial"/>
                    <w:b/>
                    <w:szCs w:val="20"/>
                  </w:rPr>
                  <w:t xml:space="preserve">VALUATION </w:t>
                </w:r>
                <w:r w:rsidR="003135AE">
                  <w:rPr>
                    <w:rFonts w:ascii="Arial" w:hAnsi="Arial" w:cs="Arial"/>
                    <w:b/>
                    <w:szCs w:val="20"/>
                  </w:rPr>
                  <w:t>ASSESSMENT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11246" w:type="dxa"/>
        <w:jc w:val="center"/>
        <w:tblLook w:val="04A0" w:firstRow="1" w:lastRow="0" w:firstColumn="1" w:lastColumn="0" w:noHBand="0" w:noVBand="1"/>
      </w:tblPr>
      <w:tblGrid>
        <w:gridCol w:w="3794"/>
        <w:gridCol w:w="7452"/>
      </w:tblGrid>
      <w:tr w:rsidR="009066AE" w:rsidTr="00471A12">
        <w:trPr>
          <w:trHeight w:val="388"/>
          <w:jc w:val="center"/>
        </w:trPr>
        <w:tc>
          <w:tcPr>
            <w:tcW w:w="3794" w:type="dxa"/>
          </w:tcPr>
          <w:sdt>
            <w:sdtPr>
              <w:rPr>
                <w:rFonts w:ascii="Arial" w:hAnsi="Arial" w:cs="Arial"/>
                <w:sz w:val="20"/>
                <w:szCs w:val="20"/>
              </w:rPr>
              <w:id w:val="1346749858"/>
              <w:placeholder>
                <w:docPart w:val="DefaultPlaceholder_1082065158"/>
              </w:placeholder>
            </w:sdtPr>
            <w:sdtEndPr/>
            <w:sdtContent>
              <w:p w:rsidR="009066AE" w:rsidRDefault="0062684B" w:rsidP="008C2F81">
                <w:pPr>
                  <w:rPr>
                    <w:rFonts w:ascii="Arial" w:hAnsi="Arial" w:cs="Arial"/>
                    <w:sz w:val="20"/>
                    <w:szCs w:val="20"/>
                  </w:rPr>
                </w:pPr>
                <w:r>
                  <w:rPr>
                    <w:rFonts w:ascii="Arial" w:hAnsi="Arial" w:cs="Arial"/>
                    <w:sz w:val="20"/>
                    <w:szCs w:val="20"/>
                  </w:rPr>
                  <w:t>Name of Liquidator</w:t>
                </w:r>
              </w:p>
            </w:sdtContent>
          </w:sdt>
        </w:tc>
        <w:tc>
          <w:tcPr>
            <w:tcW w:w="7452" w:type="dxa"/>
          </w:tcPr>
          <w:sdt>
            <w:sdtPr>
              <w:rPr>
                <w:rFonts w:ascii="Arial" w:hAnsi="Arial" w:cs="Arial"/>
                <w:sz w:val="20"/>
              </w:rPr>
              <w:id w:val="1156416632"/>
              <w:placeholder>
                <w:docPart w:val="68682BEC4C9148F68339E94D0B174298"/>
              </w:placeholder>
              <w:docPartList>
                <w:docPartGallery w:val="Quick Parts"/>
              </w:docPartList>
            </w:sdtPr>
            <w:sdtEndPr/>
            <w:sdtContent>
              <w:sdt>
                <w:sdtPr>
                  <w:rPr>
                    <w:rFonts w:ascii="Arial" w:hAnsi="Arial" w:cs="Arial"/>
                    <w:sz w:val="20"/>
                  </w:rPr>
                  <w:id w:val="-884403476"/>
                  <w:placeholder>
                    <w:docPart w:val="E4A139D07F0946AA987475CE6069BD0C"/>
                  </w:placeholder>
                  <w:docPartList>
                    <w:docPartGallery w:val="Quick Parts"/>
                  </w:docPartList>
                </w:sdtPr>
                <w:sdtEndPr/>
                <w:sdtContent>
                  <w:p w:rsidR="009066AE" w:rsidRPr="00FA02EA" w:rsidRDefault="00335C4C" w:rsidP="00335C4C">
                    <w:pPr>
                      <w:tabs>
                        <w:tab w:val="left" w:pos="8190"/>
                      </w:tabs>
                      <w:rPr>
                        <w:rFonts w:ascii="Arial" w:hAnsi="Arial" w:cs="Arial"/>
                        <w:sz w:val="20"/>
                      </w:rPr>
                    </w:pPr>
                    <w:r>
                      <w:rPr>
                        <w:rFonts w:ascii="Arial" w:hAnsi="Arial" w:cs="Arial"/>
                        <w:sz w:val="20"/>
                      </w:rPr>
                      <w:t xml:space="preserve">Mr. Ashok </w:t>
                    </w:r>
                    <w:r w:rsidR="00771B1F">
                      <w:rPr>
                        <w:rFonts w:ascii="Arial" w:hAnsi="Arial" w:cs="Arial"/>
                        <w:sz w:val="20"/>
                      </w:rPr>
                      <w:t xml:space="preserve">Kumar </w:t>
                    </w:r>
                    <w:proofErr w:type="spellStart"/>
                    <w:r>
                      <w:rPr>
                        <w:rFonts w:ascii="Arial" w:hAnsi="Arial" w:cs="Arial"/>
                        <w:sz w:val="20"/>
                      </w:rPr>
                      <w:t>Gulla</w:t>
                    </w:r>
                    <w:proofErr w:type="spellEnd"/>
                  </w:p>
                </w:sdtContent>
              </w:sdt>
            </w:sdtContent>
          </w:sdt>
        </w:tc>
      </w:tr>
      <w:tr w:rsidR="00FA02EA" w:rsidTr="00471A12">
        <w:trPr>
          <w:jc w:val="center"/>
        </w:trPr>
        <w:tc>
          <w:tcPr>
            <w:tcW w:w="3794" w:type="dxa"/>
          </w:tcPr>
          <w:sdt>
            <w:sdtPr>
              <w:rPr>
                <w:rFonts w:ascii="Arial" w:hAnsi="Arial" w:cs="Arial"/>
                <w:sz w:val="20"/>
                <w:szCs w:val="20"/>
              </w:rPr>
              <w:id w:val="382987600"/>
              <w:placeholder>
                <w:docPart w:val="7427252ACD7A46039C949A25A528CCCF"/>
              </w:placeholder>
            </w:sdtPr>
            <w:sdtEndPr/>
            <w:sdtContent>
              <w:p w:rsidR="00FA02EA" w:rsidRDefault="00FA02EA" w:rsidP="008C2F81">
                <w:pPr>
                  <w:rPr>
                    <w:rFonts w:ascii="Arial" w:hAnsi="Arial" w:cs="Arial"/>
                    <w:sz w:val="20"/>
                    <w:szCs w:val="20"/>
                  </w:rPr>
                </w:pPr>
                <w:r>
                  <w:rPr>
                    <w:rFonts w:ascii="Arial" w:hAnsi="Arial" w:cs="Arial"/>
                    <w:sz w:val="20"/>
                    <w:szCs w:val="20"/>
                  </w:rPr>
                  <w:t>Nam</w:t>
                </w:r>
                <w:r w:rsidR="00927303">
                  <w:rPr>
                    <w:rFonts w:ascii="Arial" w:hAnsi="Arial" w:cs="Arial"/>
                    <w:sz w:val="20"/>
                    <w:szCs w:val="20"/>
                  </w:rPr>
                  <w:t>e of Corporate Debtor</w:t>
                </w:r>
              </w:p>
            </w:sdtContent>
          </w:sdt>
        </w:tc>
        <w:tc>
          <w:tcPr>
            <w:tcW w:w="7452" w:type="dxa"/>
          </w:tcPr>
          <w:sdt>
            <w:sdtPr>
              <w:rPr>
                <w:rFonts w:ascii="Arial" w:hAnsi="Arial" w:cs="Arial"/>
                <w:color w:val="808080"/>
                <w:sz w:val="20"/>
              </w:rPr>
              <w:id w:val="1056352809"/>
              <w:placeholder>
                <w:docPart w:val="88357CD4F453411796C3588EF56F8DA1"/>
              </w:placeholder>
              <w:docPartList>
                <w:docPartGallery w:val="Quick Parts"/>
              </w:docPartList>
            </w:sdtPr>
            <w:sdtEndPr/>
            <w:sdtContent>
              <w:sdt>
                <w:sdtPr>
                  <w:rPr>
                    <w:rFonts w:ascii="Arial" w:hAnsi="Arial" w:cs="Arial"/>
                    <w:color w:val="808080"/>
                    <w:sz w:val="20"/>
                  </w:rPr>
                  <w:id w:val="-247427798"/>
                  <w:placeholder>
                    <w:docPart w:val="66F0786B07B14126ABC3A54882F6A73E"/>
                  </w:placeholder>
                  <w:docPartList>
                    <w:docPartGallery w:val="Quick Parts"/>
                  </w:docPartList>
                </w:sdtPr>
                <w:sdtEndPr/>
                <w:sdtContent>
                  <w:sdt>
                    <w:sdtPr>
                      <w:rPr>
                        <w:rFonts w:ascii="Arial" w:hAnsi="Arial" w:cs="Arial"/>
                        <w:color w:val="808080"/>
                        <w:sz w:val="20"/>
                      </w:rPr>
                      <w:id w:val="-1683118415"/>
                      <w:placeholder>
                        <w:docPart w:val="7A90BD0EFDEA40799F2056DC41A9F6AE"/>
                      </w:placeholder>
                      <w:docPartList>
                        <w:docPartGallery w:val="Quick Parts"/>
                      </w:docPartList>
                    </w:sdtPr>
                    <w:sdtEndPr/>
                    <w:sdtContent>
                      <w:sdt>
                        <w:sdtPr>
                          <w:rPr>
                            <w:rFonts w:ascii="Arial" w:hAnsi="Arial" w:cs="Arial"/>
                            <w:b/>
                            <w:color w:val="808080"/>
                          </w:rPr>
                          <w:id w:val="1964849841"/>
                          <w:placeholder>
                            <w:docPart w:val="0B80221856A642588E28179EE058089B"/>
                          </w:placeholder>
                          <w:docPartList>
                            <w:docPartGallery w:val="Quick Parts"/>
                          </w:docPartList>
                        </w:sdtPr>
                        <w:sdtEndPr/>
                        <w:sdtContent>
                          <w:p w:rsidR="00FA02EA" w:rsidRPr="00927303" w:rsidRDefault="0062684B" w:rsidP="0062684B">
                            <w:pPr>
                              <w:tabs>
                                <w:tab w:val="left" w:pos="8190"/>
                              </w:tabs>
                              <w:rPr>
                                <w:rFonts w:ascii="Arial" w:hAnsi="Arial" w:cs="Arial"/>
                                <w:sz w:val="20"/>
                              </w:rPr>
                            </w:pPr>
                            <w:r>
                              <w:rPr>
                                <w:rFonts w:ascii="Arial" w:hAnsi="Arial" w:cs="Arial"/>
                                <w:sz w:val="20"/>
                              </w:rPr>
                              <w:t xml:space="preserve">M/s. Visa International Ltd. </w:t>
                            </w:r>
                          </w:p>
                        </w:sdtContent>
                      </w:sdt>
                    </w:sdtContent>
                  </w:sdt>
                </w:sdtContent>
              </w:sdt>
            </w:sdtContent>
          </w:sdt>
        </w:tc>
      </w:tr>
      <w:tr w:rsidR="00471A12" w:rsidTr="00471A12">
        <w:trPr>
          <w:jc w:val="center"/>
        </w:trPr>
        <w:tc>
          <w:tcPr>
            <w:tcW w:w="3794" w:type="dxa"/>
          </w:tcPr>
          <w:p w:rsidR="00471A12" w:rsidRDefault="00471A12" w:rsidP="00471A12">
            <w:pPr>
              <w:rPr>
                <w:rFonts w:ascii="Arial" w:hAnsi="Arial" w:cs="Arial"/>
                <w:sz w:val="20"/>
                <w:szCs w:val="20"/>
              </w:rPr>
            </w:pPr>
            <w:r>
              <w:rPr>
                <w:rFonts w:ascii="Arial" w:hAnsi="Arial" w:cs="Arial"/>
                <w:sz w:val="20"/>
                <w:szCs w:val="20"/>
              </w:rPr>
              <w:t>Purpose of the Valuation</w:t>
            </w:r>
          </w:p>
        </w:tc>
        <w:tc>
          <w:tcPr>
            <w:tcW w:w="7452" w:type="dxa"/>
          </w:tcPr>
          <w:p w:rsidR="00471A12" w:rsidRDefault="00471A12" w:rsidP="00471A12">
            <w:pPr>
              <w:tabs>
                <w:tab w:val="left" w:pos="8190"/>
              </w:tabs>
              <w:rPr>
                <w:rFonts w:ascii="Arial" w:hAnsi="Arial" w:cs="Arial"/>
                <w:color w:val="808080"/>
                <w:sz w:val="20"/>
              </w:rPr>
            </w:pPr>
            <w:r w:rsidRPr="00225B42">
              <w:rPr>
                <w:rFonts w:ascii="Arial" w:hAnsi="Arial" w:cs="Arial"/>
                <w:sz w:val="20"/>
              </w:rPr>
              <w:t>To determine the Fair Value &amp; Liquidation Value (Realizable Value) under asset category Land &amp; Building, in accordance with regulation 35 of IBBI (Insolvency Resolution for Corporate Persons) Regulations’2016. (Liquidation Process)</w:t>
            </w:r>
          </w:p>
        </w:tc>
      </w:tr>
      <w:tr w:rsidR="00471A12" w:rsidTr="00471A12">
        <w:trPr>
          <w:jc w:val="center"/>
        </w:trPr>
        <w:tc>
          <w:tcPr>
            <w:tcW w:w="3794" w:type="dxa"/>
          </w:tcPr>
          <w:p w:rsidR="00471A12" w:rsidRDefault="00471A12" w:rsidP="00471A12">
            <w:pPr>
              <w:rPr>
                <w:rFonts w:ascii="Arial" w:hAnsi="Arial" w:cs="Arial"/>
                <w:sz w:val="20"/>
                <w:szCs w:val="20"/>
              </w:rPr>
            </w:pPr>
            <w:r>
              <w:rPr>
                <w:rFonts w:ascii="Arial" w:hAnsi="Arial" w:cs="Arial"/>
                <w:sz w:val="20"/>
                <w:szCs w:val="20"/>
              </w:rPr>
              <w:t>Date of Valuation</w:t>
            </w:r>
          </w:p>
        </w:tc>
        <w:tc>
          <w:tcPr>
            <w:tcW w:w="7452" w:type="dxa"/>
          </w:tcPr>
          <w:p w:rsidR="00471A12" w:rsidRDefault="00471A12" w:rsidP="00471A12">
            <w:pPr>
              <w:tabs>
                <w:tab w:val="left" w:pos="8190"/>
              </w:tabs>
              <w:rPr>
                <w:rFonts w:ascii="Arial" w:hAnsi="Arial" w:cs="Arial"/>
                <w:color w:val="808080"/>
                <w:sz w:val="20"/>
              </w:rPr>
            </w:pPr>
            <w:r w:rsidRPr="00225B42">
              <w:rPr>
                <w:rFonts w:ascii="Arial" w:hAnsi="Arial" w:cs="Arial"/>
                <w:sz w:val="20"/>
              </w:rPr>
              <w:t>11-05-2021 Liquidation Commencement Date</w:t>
            </w:r>
          </w:p>
        </w:tc>
      </w:tr>
      <w:tr w:rsidR="00471A12" w:rsidTr="00471A12">
        <w:trPr>
          <w:jc w:val="center"/>
        </w:trPr>
        <w:tc>
          <w:tcPr>
            <w:tcW w:w="3794" w:type="dxa"/>
          </w:tcPr>
          <w:p w:rsidR="00471A12" w:rsidRDefault="00471A12" w:rsidP="00471A12">
            <w:pPr>
              <w:rPr>
                <w:rFonts w:ascii="Arial" w:hAnsi="Arial" w:cs="Arial"/>
                <w:sz w:val="20"/>
                <w:szCs w:val="20"/>
              </w:rPr>
            </w:pPr>
            <w:r>
              <w:rPr>
                <w:rFonts w:ascii="Arial" w:hAnsi="Arial" w:cs="Arial"/>
                <w:sz w:val="20"/>
                <w:szCs w:val="20"/>
              </w:rPr>
              <w:t>Date of site visit</w:t>
            </w:r>
          </w:p>
        </w:tc>
        <w:tc>
          <w:tcPr>
            <w:tcW w:w="7452" w:type="dxa"/>
          </w:tcPr>
          <w:p w:rsidR="00471A12" w:rsidRDefault="000D608B" w:rsidP="00471A12">
            <w:pPr>
              <w:tabs>
                <w:tab w:val="left" w:pos="8190"/>
              </w:tabs>
              <w:rPr>
                <w:rFonts w:ascii="Arial" w:hAnsi="Arial" w:cs="Arial"/>
                <w:color w:val="808080"/>
                <w:sz w:val="20"/>
              </w:rPr>
            </w:pPr>
            <w:r>
              <w:rPr>
                <w:rFonts w:ascii="Arial" w:hAnsi="Arial" w:cs="Arial"/>
                <w:sz w:val="20"/>
              </w:rPr>
              <w:t>25</w:t>
            </w:r>
            <w:r w:rsidR="00471A12" w:rsidRPr="00225B42">
              <w:rPr>
                <w:rFonts w:ascii="Arial" w:hAnsi="Arial" w:cs="Arial"/>
                <w:sz w:val="20"/>
              </w:rPr>
              <w:t>-06-2021</w:t>
            </w:r>
          </w:p>
        </w:tc>
      </w:tr>
      <w:tr w:rsidR="00471A12" w:rsidTr="00471A12">
        <w:trPr>
          <w:jc w:val="center"/>
        </w:trPr>
        <w:tc>
          <w:tcPr>
            <w:tcW w:w="3794" w:type="dxa"/>
          </w:tcPr>
          <w:p w:rsidR="00471A12" w:rsidRDefault="00471A12" w:rsidP="00471A12">
            <w:pPr>
              <w:rPr>
                <w:rFonts w:ascii="Arial" w:hAnsi="Arial" w:cs="Arial"/>
                <w:sz w:val="20"/>
                <w:szCs w:val="20"/>
              </w:rPr>
            </w:pPr>
            <w:r>
              <w:rPr>
                <w:rFonts w:ascii="Arial" w:hAnsi="Arial" w:cs="Arial"/>
                <w:sz w:val="20"/>
                <w:szCs w:val="20"/>
              </w:rPr>
              <w:t>Date of valuation report</w:t>
            </w:r>
          </w:p>
        </w:tc>
        <w:tc>
          <w:tcPr>
            <w:tcW w:w="7452" w:type="dxa"/>
          </w:tcPr>
          <w:p w:rsidR="00471A12" w:rsidRDefault="00F81AD8" w:rsidP="00471A12">
            <w:pPr>
              <w:tabs>
                <w:tab w:val="left" w:pos="8190"/>
              </w:tabs>
              <w:rPr>
                <w:rFonts w:ascii="Arial" w:hAnsi="Arial" w:cs="Arial"/>
                <w:color w:val="808080"/>
                <w:sz w:val="20"/>
              </w:rPr>
            </w:pPr>
            <w:r>
              <w:rPr>
                <w:rFonts w:ascii="Arial" w:hAnsi="Arial" w:cs="Arial"/>
                <w:sz w:val="20"/>
              </w:rPr>
              <w:t>20</w:t>
            </w:r>
            <w:r w:rsidR="00471A12" w:rsidRPr="00225B42">
              <w:rPr>
                <w:rFonts w:ascii="Arial" w:hAnsi="Arial" w:cs="Arial"/>
                <w:sz w:val="20"/>
              </w:rPr>
              <w:t>-07-2021</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323"/>
        <w:gridCol w:w="254"/>
        <w:gridCol w:w="425"/>
        <w:gridCol w:w="1120"/>
        <w:gridCol w:w="297"/>
        <w:gridCol w:w="60"/>
        <w:gridCol w:w="82"/>
        <w:gridCol w:w="709"/>
        <w:gridCol w:w="74"/>
        <w:gridCol w:w="900"/>
        <w:gridCol w:w="160"/>
        <w:gridCol w:w="1962"/>
      </w:tblGrid>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31056D" w:rsidRDefault="0062684B" w:rsidP="000158D5">
            <w:pPr>
              <w:outlineLvl w:val="0"/>
              <w:rPr>
                <w:rFonts w:ascii="Arial" w:hAnsi="Arial" w:cs="Arial"/>
                <w:sz w:val="20"/>
              </w:rPr>
            </w:pPr>
            <w:r w:rsidRPr="0062684B">
              <w:rPr>
                <w:rFonts w:ascii="Arial" w:hAnsi="Arial" w:cs="Arial"/>
                <w:sz w:val="20"/>
              </w:rPr>
              <w:t xml:space="preserve">Flat No. 2588, First Floor, Sector-D, Pocket-02, </w:t>
            </w:r>
            <w:proofErr w:type="spellStart"/>
            <w:r w:rsidRPr="0062684B">
              <w:rPr>
                <w:rFonts w:ascii="Arial" w:hAnsi="Arial" w:cs="Arial"/>
                <w:sz w:val="20"/>
              </w:rPr>
              <w:t>Vasant</w:t>
            </w:r>
            <w:proofErr w:type="spellEnd"/>
            <w:r w:rsidRPr="0062684B">
              <w:rPr>
                <w:rFonts w:ascii="Arial" w:hAnsi="Arial" w:cs="Arial"/>
                <w:sz w:val="20"/>
              </w:rPr>
              <w:t xml:space="preserve"> </w:t>
            </w:r>
            <w:proofErr w:type="spellStart"/>
            <w:r w:rsidRPr="0062684B">
              <w:rPr>
                <w:rFonts w:ascii="Arial" w:hAnsi="Arial" w:cs="Arial"/>
                <w:sz w:val="20"/>
              </w:rPr>
              <w:t>Kunj</w:t>
            </w:r>
            <w:proofErr w:type="spellEnd"/>
            <w:r w:rsidRPr="0062684B">
              <w:rPr>
                <w:rFonts w:ascii="Arial" w:hAnsi="Arial" w:cs="Arial"/>
                <w:sz w:val="20"/>
              </w:rPr>
              <w:t>, New Delhi-110070</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rsidR="009066AE" w:rsidRPr="009066AE" w:rsidRDefault="000C0397" w:rsidP="00A16FA8">
            <w:pPr>
              <w:rPr>
                <w:rFonts w:ascii="Arial" w:hAnsi="Arial" w:cs="Arial"/>
                <w:sz w:val="20"/>
                <w:szCs w:val="20"/>
              </w:rPr>
            </w:pPr>
            <w:sdt>
              <w:sdtPr>
                <w:rPr>
                  <w:rFonts w:ascii="Arial" w:hAnsi="Arial" w:cs="Arial"/>
                  <w:sz w:val="20"/>
                  <w:szCs w:val="20"/>
                </w:rPr>
                <w:id w:val="1857149462"/>
                <w:docPartList>
                  <w:docPartGallery w:val="Quick Parts"/>
                </w:docPartList>
              </w:sdtPr>
              <w:sdtEndPr/>
              <w:sdtContent>
                <w:proofErr w:type="spellStart"/>
                <w:r w:rsidR="00A16FA8">
                  <w:rPr>
                    <w:rFonts w:ascii="Arial" w:hAnsi="Arial" w:cs="Arial"/>
                    <w:sz w:val="20"/>
                    <w:szCs w:val="20"/>
                  </w:rPr>
                  <w:t>Jagannath</w:t>
                </w:r>
                <w:proofErr w:type="spellEnd"/>
                <w:r w:rsidR="00A16FA8">
                  <w:rPr>
                    <w:rFonts w:ascii="Arial" w:hAnsi="Arial" w:cs="Arial"/>
                    <w:sz w:val="20"/>
                    <w:szCs w:val="20"/>
                  </w:rPr>
                  <w:t xml:space="preserve"> Temple</w:t>
                </w:r>
              </w:sdtContent>
            </w:sdt>
          </w:p>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0C0397"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82415">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F82415" w:rsidRDefault="000C0397" w:rsidP="000158D5">
            <w:pPr>
              <w:pStyle w:val="Heading1"/>
              <w:shd w:val="clear" w:color="auto" w:fill="FFFFFF"/>
              <w:spacing w:before="0" w:beforeAutospacing="0" w:after="0" w:afterAutospacing="0"/>
              <w:textAlignment w:val="baseline"/>
              <w:outlineLvl w:val="0"/>
              <w:divId w:val="1379088513"/>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0158D5" w:rsidRPr="00CD6D30">
              <w:rPr>
                <w:rFonts w:ascii="Arial" w:hAnsi="Arial" w:cs="Arial"/>
                <w:b w:val="0"/>
                <w:bCs w:val="0"/>
                <w:color w:val="000000"/>
                <w:sz w:val="20"/>
              </w:rPr>
              <w:t>28°30'33.6"N 77°09'53.8"E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774" w:type="dxa"/>
            <w:gridSpan w:val="13"/>
          </w:tcPr>
          <w:p w:rsidR="009066AE" w:rsidRDefault="000C0397" w:rsidP="00CD2491">
            <w:pPr>
              <w:tabs>
                <w:tab w:val="left" w:pos="749"/>
                <w:tab w:val="left" w:pos="970"/>
              </w:tabs>
              <w:outlineLvl w:val="0"/>
              <w:rPr>
                <w:rFonts w:ascii="Arial" w:hAnsi="Arial" w:cs="Arial"/>
                <w:sz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F82415">
                  <w:rPr>
                    <w:rFonts w:ascii="Arial" w:hAnsi="Arial" w:cs="Arial"/>
                    <w:sz w:val="20"/>
                    <w:szCs w:val="20"/>
                  </w:rPr>
                  <w:t>Clear independent access is available</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0C0397" w:rsidP="00CD2491">
            <w:pPr>
              <w:tabs>
                <w:tab w:val="left" w:pos="749"/>
                <w:tab w:val="left" w:pos="970"/>
              </w:tabs>
              <w:outlineLvl w:val="0"/>
              <w:rPr>
                <w:rFonts w:ascii="Arial" w:hAnsi="Arial" w:cs="Arial"/>
                <w:color w:val="FF0000"/>
                <w:sz w:val="20"/>
                <w:szCs w:val="20"/>
              </w:rPr>
            </w:pPr>
            <w:sdt>
              <w:sdtPr>
                <w:rPr>
                  <w:rFonts w:ascii="Arial" w:hAnsi="Arial" w:cs="Arial"/>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C17BF">
                  <w:rPr>
                    <w:rFonts w:ascii="Arial" w:hAnsi="Arial" w:cs="Arial"/>
                    <w:sz w:val="20"/>
                  </w:rPr>
                  <w:t>Company owned</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0C0397"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D62803">
                  <w:rPr>
                    <w:rFonts w:ascii="Arial" w:hAnsi="Arial" w:cs="Arial"/>
                    <w:sz w:val="20"/>
                  </w:rPr>
                  <w:t>Lease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0C0397" w:rsidP="004C17BF">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4C17BF">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0C0397"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A4F93CA718244FE79B71B40BBCA9E238"/>
                </w:placeholder>
                <w:docPartList>
                  <w:docPartGallery w:val="Quick Parts"/>
                </w:docPartList>
              </w:sdtPr>
              <w:sdtEnd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CD19AE" w:rsidRPr="004C17BF">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62684B">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2410"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268" w:type="dxa"/>
                <w:gridSpan w:val="5"/>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62684B">
        <w:trPr>
          <w:trHeight w:val="503"/>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2410" w:type="dxa"/>
            <w:gridSpan w:val="4"/>
          </w:tcPr>
          <w:p w:rsidR="00F62F4A" w:rsidRPr="003C2D8F" w:rsidRDefault="000C0397" w:rsidP="007A5286">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62684B">
                  <w:rPr>
                    <w:rFonts w:ascii="Arial" w:hAnsi="Arial" w:cs="Arial"/>
                    <w:sz w:val="20"/>
                    <w:szCs w:val="20"/>
                  </w:rPr>
                  <w:t>Assumed to be available since this is a Govt. Development Authority developed property</w:t>
                </w:r>
              </w:sdtContent>
            </w:sdt>
          </w:p>
        </w:tc>
        <w:tc>
          <w:tcPr>
            <w:tcW w:w="2268" w:type="dxa"/>
            <w:gridSpan w:val="5"/>
          </w:tcPr>
          <w:p w:rsidR="00F62F4A" w:rsidRPr="003C2D8F" w:rsidRDefault="0062684B" w:rsidP="00502C7A">
            <w:pPr>
              <w:jc w:val="center"/>
              <w:rPr>
                <w:rFonts w:ascii="Arial" w:hAnsi="Arial" w:cs="Arial"/>
                <w:sz w:val="20"/>
                <w:szCs w:val="20"/>
              </w:rPr>
            </w:pPr>
            <w:r>
              <w:rPr>
                <w:rFonts w:ascii="Arial" w:hAnsi="Arial" w:cs="Arial"/>
                <w:sz w:val="20"/>
                <w:szCs w:val="20"/>
              </w:rPr>
              <w:t>DDA</w:t>
            </w:r>
          </w:p>
        </w:tc>
        <w:tc>
          <w:tcPr>
            <w:tcW w:w="3096" w:type="dxa"/>
            <w:gridSpan w:val="4"/>
          </w:tcPr>
          <w:p w:rsidR="00F62F4A" w:rsidRPr="003C2D8F" w:rsidRDefault="007A5286" w:rsidP="00CA4913">
            <w:pPr>
              <w:jc w:val="center"/>
              <w:rPr>
                <w:rFonts w:ascii="Arial" w:hAnsi="Arial" w:cs="Arial"/>
                <w:sz w:val="20"/>
                <w:szCs w:val="20"/>
              </w:rPr>
            </w:pPr>
            <w:r>
              <w:rPr>
                <w:rFonts w:ascii="Arial" w:hAnsi="Arial" w:cs="Arial"/>
                <w:sz w:val="20"/>
                <w:szCs w:val="20"/>
              </w:rPr>
              <w:t>----</w:t>
            </w:r>
          </w:p>
        </w:tc>
      </w:tr>
      <w:tr w:rsidR="0003359B" w:rsidRPr="003C2D8F" w:rsidTr="0062684B">
        <w:trPr>
          <w:trHeight w:val="424"/>
          <w:jc w:val="center"/>
        </w:trPr>
        <w:tc>
          <w:tcPr>
            <w:tcW w:w="730" w:type="dxa"/>
          </w:tcPr>
          <w:p w:rsidR="0003359B" w:rsidRPr="00DB064A" w:rsidRDefault="0003359B"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3722F378E6C24218A19CFF93EC8C7649"/>
              </w:placeholder>
            </w:sdtPr>
            <w:sdtEndPr/>
            <w:sdtContent>
              <w:p w:rsidR="0003359B" w:rsidRPr="00530A5E" w:rsidRDefault="0003359B" w:rsidP="00A641EA">
                <w:pPr>
                  <w:rPr>
                    <w:rFonts w:ascii="Arial" w:hAnsi="Arial" w:cs="Arial"/>
                    <w:sz w:val="20"/>
                    <w:szCs w:val="20"/>
                  </w:rPr>
                </w:pPr>
                <w:r w:rsidRPr="00530A5E">
                  <w:rPr>
                    <w:rFonts w:ascii="Arial" w:hAnsi="Arial" w:cs="Arial"/>
                    <w:sz w:val="20"/>
                    <w:szCs w:val="20"/>
                  </w:rPr>
                  <w:t>Building plan</w:t>
                </w:r>
              </w:p>
            </w:sdtContent>
          </w:sdt>
        </w:tc>
        <w:tc>
          <w:tcPr>
            <w:tcW w:w="2410" w:type="dxa"/>
            <w:gridSpan w:val="4"/>
          </w:tcPr>
          <w:p w:rsidR="0003359B" w:rsidRDefault="000C0397" w:rsidP="007A5286">
            <w:pPr>
              <w:jc w:val="center"/>
            </w:pPr>
            <w:sdt>
              <w:sdtPr>
                <w:rPr>
                  <w:rFonts w:ascii="Arial" w:hAnsi="Arial" w:cs="Arial"/>
                  <w:sz w:val="20"/>
                  <w:szCs w:val="20"/>
                </w:rPr>
                <w:id w:val="-471442001"/>
                <w:lock w:val="sdtLocked"/>
                <w:placeholder>
                  <w:docPart w:val="8302B17071724F66BC2C5FFF1565978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2684B">
                  <w:rPr>
                    <w:rFonts w:ascii="Arial" w:hAnsi="Arial" w:cs="Arial"/>
                    <w:sz w:val="20"/>
                    <w:szCs w:val="20"/>
                  </w:rPr>
                  <w:t xml:space="preserve">Assumed available as it is a DDA property </w:t>
                </w:r>
              </w:sdtContent>
            </w:sdt>
          </w:p>
        </w:tc>
        <w:tc>
          <w:tcPr>
            <w:tcW w:w="2268" w:type="dxa"/>
            <w:gridSpan w:val="5"/>
          </w:tcPr>
          <w:p w:rsidR="0003359B" w:rsidRDefault="0062684B" w:rsidP="0003359B">
            <w:pPr>
              <w:jc w:val="center"/>
            </w:pPr>
            <w:r>
              <w:rPr>
                <w:rFonts w:ascii="Arial" w:hAnsi="Arial" w:cs="Arial"/>
                <w:sz w:val="20"/>
                <w:szCs w:val="20"/>
              </w:rPr>
              <w:t>DDA</w:t>
            </w:r>
          </w:p>
        </w:tc>
        <w:tc>
          <w:tcPr>
            <w:tcW w:w="3096" w:type="dxa"/>
            <w:gridSpan w:val="4"/>
          </w:tcPr>
          <w:p w:rsidR="0003359B" w:rsidRPr="003C2D8F" w:rsidRDefault="0003359B" w:rsidP="00CD19AE">
            <w:pPr>
              <w:jc w:val="center"/>
              <w:rPr>
                <w:rFonts w:ascii="Arial" w:hAnsi="Arial" w:cs="Arial"/>
                <w:sz w:val="20"/>
                <w:szCs w:val="20"/>
              </w:rPr>
            </w:pPr>
            <w:r>
              <w:rPr>
                <w:rFonts w:ascii="Arial" w:hAnsi="Arial" w:cs="Arial"/>
                <w:sz w:val="20"/>
                <w:szCs w:val="20"/>
              </w:rPr>
              <w:t>----</w:t>
            </w:r>
          </w:p>
        </w:tc>
      </w:tr>
      <w:tr w:rsidR="0003359B" w:rsidRPr="003C2D8F" w:rsidTr="0062684B">
        <w:trPr>
          <w:trHeight w:val="54"/>
          <w:jc w:val="center"/>
        </w:trPr>
        <w:tc>
          <w:tcPr>
            <w:tcW w:w="730" w:type="dxa"/>
          </w:tcPr>
          <w:p w:rsidR="0003359B" w:rsidRPr="00DB064A" w:rsidRDefault="0003359B"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3722F378E6C24218A19CFF93EC8C7649"/>
              </w:placeholder>
            </w:sdtPr>
            <w:sdtEndPr/>
            <w:sdtContent>
              <w:p w:rsidR="0003359B" w:rsidRPr="00530A5E" w:rsidRDefault="0003359B" w:rsidP="00A641EA">
                <w:pPr>
                  <w:rPr>
                    <w:rFonts w:ascii="Arial" w:hAnsi="Arial" w:cs="Arial"/>
                    <w:sz w:val="20"/>
                    <w:szCs w:val="20"/>
                  </w:rPr>
                </w:pPr>
                <w:r w:rsidRPr="00530A5E">
                  <w:rPr>
                    <w:rFonts w:ascii="Arial" w:hAnsi="Arial" w:cs="Arial"/>
                    <w:sz w:val="20"/>
                    <w:szCs w:val="20"/>
                  </w:rPr>
                  <w:t>Construction Permission</w:t>
                </w:r>
              </w:p>
            </w:sdtContent>
          </w:sdt>
        </w:tc>
        <w:tc>
          <w:tcPr>
            <w:tcW w:w="2410" w:type="dxa"/>
            <w:gridSpan w:val="4"/>
          </w:tcPr>
          <w:p w:rsidR="0003359B" w:rsidRDefault="000C0397" w:rsidP="007A5286">
            <w:pPr>
              <w:jc w:val="center"/>
            </w:pPr>
            <w:sdt>
              <w:sdtPr>
                <w:rPr>
                  <w:rFonts w:ascii="Arial" w:hAnsi="Arial" w:cs="Arial"/>
                  <w:sz w:val="20"/>
                  <w:szCs w:val="20"/>
                </w:rPr>
                <w:id w:val="1705989686"/>
                <w:lock w:val="sdtLocked"/>
                <w:placeholder>
                  <w:docPart w:val="3DCCC52578B34FFB810D5823E126D47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2684B">
                  <w:rPr>
                    <w:rFonts w:ascii="Arial" w:hAnsi="Arial" w:cs="Arial"/>
                    <w:sz w:val="20"/>
                    <w:szCs w:val="20"/>
                  </w:rPr>
                  <w:t>Assumed availabe since this is a DDA property</w:t>
                </w:r>
              </w:sdtContent>
            </w:sdt>
          </w:p>
        </w:tc>
        <w:tc>
          <w:tcPr>
            <w:tcW w:w="2268" w:type="dxa"/>
            <w:gridSpan w:val="5"/>
          </w:tcPr>
          <w:p w:rsidR="0003359B" w:rsidRDefault="0062684B" w:rsidP="0003359B">
            <w:pPr>
              <w:jc w:val="center"/>
            </w:pPr>
            <w:r>
              <w:rPr>
                <w:rFonts w:ascii="Arial" w:hAnsi="Arial" w:cs="Arial"/>
                <w:sz w:val="20"/>
                <w:szCs w:val="20"/>
              </w:rPr>
              <w:t>DDA</w:t>
            </w:r>
          </w:p>
        </w:tc>
        <w:tc>
          <w:tcPr>
            <w:tcW w:w="3096" w:type="dxa"/>
            <w:gridSpan w:val="4"/>
          </w:tcPr>
          <w:p w:rsidR="0003359B" w:rsidRPr="003C2D8F" w:rsidRDefault="0003359B" w:rsidP="00CD19AE">
            <w:pPr>
              <w:jc w:val="center"/>
              <w:rPr>
                <w:rFonts w:ascii="Arial" w:hAnsi="Arial" w:cs="Arial"/>
                <w:sz w:val="20"/>
                <w:szCs w:val="20"/>
              </w:rPr>
            </w:pPr>
            <w:r>
              <w:rPr>
                <w:rFonts w:ascii="Arial" w:hAnsi="Arial" w:cs="Arial"/>
                <w:sz w:val="20"/>
                <w:szCs w:val="20"/>
              </w:rPr>
              <w:t>----</w:t>
            </w:r>
          </w:p>
        </w:tc>
      </w:tr>
      <w:tr w:rsidR="002C18B3" w:rsidRPr="003C2D8F" w:rsidTr="0062684B">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2410" w:type="dxa"/>
            <w:gridSpan w:val="4"/>
          </w:tcPr>
          <w:p w:rsidR="002C18B3" w:rsidRDefault="000C0397" w:rsidP="00A641EA">
            <w:pPr>
              <w:jc w:val="center"/>
            </w:pPr>
            <w:sdt>
              <w:sdtPr>
                <w:rPr>
                  <w:rFonts w:ascii="Arial" w:hAnsi="Arial" w:cs="Arial"/>
                  <w:sz w:val="20"/>
                  <w:szCs w:val="20"/>
                </w:rPr>
                <w:id w:val="-880098311"/>
                <w:lock w:val="sdtLocked"/>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CD19AE">
                  <w:rPr>
                    <w:rFonts w:ascii="Arial" w:hAnsi="Arial" w:cs="Arial"/>
                    <w:sz w:val="20"/>
                    <w:szCs w:val="20"/>
                  </w:rPr>
                  <w:t>Available</w:t>
                </w:r>
              </w:sdtContent>
            </w:sdt>
          </w:p>
        </w:tc>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Tenancy Agreement" w:value="Tenancy Agreement"/>
            </w:dropDownList>
          </w:sdtPr>
          <w:sdtEndPr/>
          <w:sdtContent>
            <w:tc>
              <w:tcPr>
                <w:tcW w:w="1559" w:type="dxa"/>
                <w:gridSpan w:val="4"/>
              </w:tcPr>
              <w:p w:rsidR="002C18B3" w:rsidRPr="00CD19AE" w:rsidRDefault="004C17BF" w:rsidP="00A641EA">
                <w:pPr>
                  <w:jc w:val="center"/>
                  <w:rPr>
                    <w:rFonts w:ascii="Arial" w:hAnsi="Arial" w:cs="Arial"/>
                    <w:sz w:val="20"/>
                    <w:szCs w:val="20"/>
                  </w:rPr>
                </w:pPr>
                <w:r>
                  <w:rPr>
                    <w:rFonts w:ascii="Arial" w:hAnsi="Arial" w:cs="Arial"/>
                    <w:sz w:val="20"/>
                    <w:szCs w:val="20"/>
                  </w:rPr>
                  <w:t>Tenancy Agreement</w:t>
                </w:r>
              </w:p>
            </w:tc>
          </w:sdtContent>
        </w:sdt>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843" w:type="dxa"/>
                <w:gridSpan w:val="4"/>
              </w:tcPr>
              <w:p w:rsidR="002C18B3" w:rsidRPr="00CD19AE" w:rsidRDefault="00CD6D30" w:rsidP="00A641EA">
                <w:pPr>
                  <w:jc w:val="center"/>
                  <w:rPr>
                    <w:rFonts w:ascii="Arial" w:hAnsi="Arial" w:cs="Arial"/>
                    <w:sz w:val="20"/>
                    <w:szCs w:val="20"/>
                  </w:rPr>
                </w:pPr>
                <w:r>
                  <w:rPr>
                    <w:rFonts w:ascii="Arial" w:hAnsi="Arial" w:cs="Arial"/>
                    <w:sz w:val="20"/>
                    <w:szCs w:val="20"/>
                  </w:rPr>
                  <w:t>Agreement to Sell</w:t>
                </w:r>
              </w:p>
            </w:tc>
          </w:sdtContent>
        </w:sdt>
        <w:sdt>
          <w:sdtPr>
            <w:rPr>
              <w:rFonts w:ascii="Arial" w:hAnsi="Arial" w:cs="Arial"/>
              <w:sz w:val="20"/>
              <w:szCs w:val="20"/>
            </w:rPr>
            <w:id w:val="-1670556977"/>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rsidR="002C18B3" w:rsidRPr="00765448" w:rsidRDefault="00CD6D30" w:rsidP="00A641EA">
                <w:pPr>
                  <w:jc w:val="center"/>
                  <w:rPr>
                    <w:rFonts w:ascii="Arial" w:hAnsi="Arial" w:cs="Arial"/>
                    <w:sz w:val="20"/>
                    <w:szCs w:val="20"/>
                  </w:rPr>
                </w:pPr>
                <w:r>
                  <w:rPr>
                    <w:rFonts w:ascii="Arial" w:hAnsi="Arial" w:cs="Arial"/>
                    <w:sz w:val="20"/>
                    <w:szCs w:val="20"/>
                  </w:rPr>
                  <w:t>Power of Attorney</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End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End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8"/>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lock w:val="sdtContentLocked"/>
            </w:sdtPr>
            <w:sdtEnd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As per 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p w:rsidR="00102752" w:rsidRPr="00102752" w:rsidRDefault="000C0397" w:rsidP="00102752">
            <w:pPr>
              <w:jc w:val="center"/>
              <w:rPr>
                <w:rFonts w:ascii="Arial" w:hAnsi="Arial" w:cs="Arial"/>
                <w:b/>
                <w:lang w:val="en-IN" w:eastAsia="en-IN"/>
              </w:rPr>
            </w:pPr>
            <w:sdt>
              <w:sdtPr>
                <w:rPr>
                  <w:rFonts w:ascii="Arial" w:hAnsi="Arial" w:cs="Arial"/>
                  <w:b/>
                  <w:lang w:val="en-IN" w:eastAsia="en-IN"/>
                </w:rPr>
                <w:id w:val="826639340"/>
              </w:sdtPr>
              <w:sdtEndPr/>
              <w:sdtContent>
                <w:r w:rsidR="0062684B">
                  <w:rPr>
                    <w:rFonts w:ascii="Arial" w:hAnsi="Arial" w:cs="Arial"/>
                    <w:b/>
                    <w:sz w:val="20"/>
                    <w:lang w:val="en-IN" w:eastAsia="en-IN"/>
                  </w:rPr>
                  <w:t>As Per Old Valuation Report</w:t>
                </w:r>
              </w:sdtContent>
            </w:sdt>
          </w:p>
        </w:tc>
      </w:tr>
      <w:tr w:rsidR="0062684B"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62684B" w:rsidRPr="00D61BB2" w:rsidRDefault="0062684B"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62684B" w:rsidRPr="002C18B3" w:rsidRDefault="0062684B"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rsidR="0062684B" w:rsidRPr="002C18B3" w:rsidRDefault="0062684B"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8"/>
            <w:tcBorders>
              <w:left w:val="single" w:sz="4" w:space="0" w:color="auto"/>
              <w:bottom w:val="single" w:sz="4" w:space="0" w:color="auto"/>
            </w:tcBorders>
            <w:shd w:val="clear" w:color="auto" w:fill="FFFFFF" w:themeFill="background1"/>
          </w:tcPr>
          <w:p w:rsidR="0062684B" w:rsidRPr="003C2D8F" w:rsidRDefault="0062684B" w:rsidP="00F0643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62684B" w:rsidRPr="00094B80" w:rsidRDefault="00372640" w:rsidP="0062684B">
            <w:pPr>
              <w:jc w:val="center"/>
              <w:rPr>
                <w:rFonts w:ascii="Arial" w:hAnsi="Arial" w:cs="Arial"/>
                <w:sz w:val="20"/>
                <w:szCs w:val="20"/>
              </w:rPr>
            </w:pPr>
            <w:r>
              <w:rPr>
                <w:rFonts w:ascii="Arial" w:hAnsi="Arial" w:cs="Arial"/>
                <w:sz w:val="20"/>
                <w:szCs w:val="20"/>
              </w:rPr>
              <w:t>Flat No. 2587</w:t>
            </w:r>
          </w:p>
        </w:tc>
      </w:tr>
      <w:tr w:rsidR="0062684B"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62684B" w:rsidRPr="00D61BB2" w:rsidRDefault="0062684B"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62684B" w:rsidRPr="002C18B3" w:rsidRDefault="0062684B"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rsidR="0062684B" w:rsidRPr="00102752" w:rsidRDefault="0062684B"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8"/>
            <w:tcBorders>
              <w:left w:val="single" w:sz="4" w:space="0" w:color="auto"/>
              <w:bottom w:val="single" w:sz="4" w:space="0" w:color="auto"/>
            </w:tcBorders>
            <w:shd w:val="clear" w:color="auto" w:fill="FFFFFF" w:themeFill="background1"/>
          </w:tcPr>
          <w:p w:rsidR="0062684B" w:rsidRPr="003C2D8F" w:rsidRDefault="0062684B" w:rsidP="00F0643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62684B" w:rsidRPr="00094B80" w:rsidRDefault="0062684B" w:rsidP="0062684B">
            <w:pPr>
              <w:jc w:val="center"/>
              <w:rPr>
                <w:rFonts w:ascii="Arial" w:hAnsi="Arial" w:cs="Arial"/>
                <w:sz w:val="20"/>
                <w:szCs w:val="20"/>
              </w:rPr>
            </w:pPr>
            <w:r>
              <w:rPr>
                <w:rFonts w:ascii="Arial" w:hAnsi="Arial" w:cs="Arial"/>
                <w:sz w:val="20"/>
                <w:szCs w:val="20"/>
              </w:rPr>
              <w:t>Open/Service lane below</w:t>
            </w:r>
          </w:p>
        </w:tc>
      </w:tr>
      <w:tr w:rsidR="0062684B"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62684B" w:rsidRPr="00D61BB2" w:rsidRDefault="0062684B"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62684B" w:rsidRPr="002C18B3" w:rsidRDefault="0062684B"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rsidR="0062684B" w:rsidRPr="00102752" w:rsidRDefault="0062684B"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8"/>
            <w:tcBorders>
              <w:left w:val="single" w:sz="4" w:space="0" w:color="auto"/>
              <w:bottom w:val="single" w:sz="4" w:space="0" w:color="auto"/>
            </w:tcBorders>
            <w:shd w:val="clear" w:color="auto" w:fill="FFFFFF" w:themeFill="background1"/>
          </w:tcPr>
          <w:p w:rsidR="0062684B" w:rsidRPr="003C2D8F" w:rsidRDefault="0062684B" w:rsidP="00F0643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62684B" w:rsidRPr="00094B80" w:rsidRDefault="0062684B" w:rsidP="0062684B">
            <w:pPr>
              <w:jc w:val="center"/>
              <w:rPr>
                <w:rFonts w:ascii="Arial" w:hAnsi="Arial" w:cs="Arial"/>
                <w:sz w:val="20"/>
                <w:szCs w:val="20"/>
              </w:rPr>
            </w:pPr>
            <w:r>
              <w:rPr>
                <w:rFonts w:ascii="Arial" w:hAnsi="Arial" w:cs="Arial"/>
                <w:sz w:val="20"/>
                <w:szCs w:val="20"/>
              </w:rPr>
              <w:t>Open/Service lane below</w:t>
            </w:r>
          </w:p>
        </w:tc>
      </w:tr>
      <w:tr w:rsidR="0062684B"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62684B" w:rsidRPr="00D61BB2" w:rsidRDefault="0062684B"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62684B" w:rsidRPr="002C18B3" w:rsidRDefault="0062684B"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rsidR="0062684B" w:rsidRPr="00102752" w:rsidRDefault="0062684B"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8"/>
            <w:tcBorders>
              <w:left w:val="single" w:sz="4" w:space="0" w:color="auto"/>
              <w:bottom w:val="single" w:sz="4" w:space="0" w:color="auto"/>
            </w:tcBorders>
            <w:shd w:val="clear" w:color="auto" w:fill="FFFFFF" w:themeFill="background1"/>
          </w:tcPr>
          <w:p w:rsidR="0062684B" w:rsidRDefault="0062684B" w:rsidP="00F0643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62684B" w:rsidRPr="00094B80" w:rsidRDefault="0062684B" w:rsidP="0062684B">
            <w:pPr>
              <w:jc w:val="center"/>
              <w:rPr>
                <w:rFonts w:ascii="Arial" w:hAnsi="Arial" w:cs="Arial"/>
                <w:sz w:val="20"/>
                <w:szCs w:val="20"/>
              </w:rPr>
            </w:pPr>
            <w:r>
              <w:rPr>
                <w:rFonts w:ascii="Arial" w:hAnsi="Arial" w:cs="Arial"/>
                <w:sz w:val="20"/>
                <w:szCs w:val="20"/>
              </w:rPr>
              <w:t>Open/Service lane below</w:t>
            </w:r>
          </w:p>
        </w:tc>
      </w:tr>
      <w:tr w:rsidR="00765448" w:rsidRPr="003C2D8F" w:rsidTr="002F0E75">
        <w:trPr>
          <w:trHeight w:val="62"/>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765448" w:rsidRPr="005A5DEA" w:rsidRDefault="000C0397" w:rsidP="005A5DE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333DF2">
                  <w:rPr>
                    <w:rFonts w:ascii="Arial" w:hAnsi="Arial" w:cs="Arial"/>
                    <w:sz w:val="20"/>
                    <w:szCs w:val="20"/>
                  </w:rPr>
                  <w:t>No</w:t>
                </w:r>
              </w:sdtContent>
            </w:sdt>
            <w:r w:rsidR="00333DF2">
              <w:rPr>
                <w:rFonts w:ascii="Arial" w:hAnsi="Arial" w:cs="Arial"/>
                <w:sz w:val="20"/>
                <w:szCs w:val="20"/>
              </w:rPr>
              <w:t>, Boundaries are not mentioned in the documents.</w:t>
            </w:r>
          </w:p>
        </w:tc>
      </w:tr>
      <w:tr w:rsidR="00765448" w:rsidRPr="003C2D8F" w:rsidTr="002F0E75">
        <w:trPr>
          <w:trHeight w:val="5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765448" w:rsidRPr="005A5DEA" w:rsidRDefault="001E4CC9" w:rsidP="008B6D7A">
            <w:pPr>
              <w:rPr>
                <w:rFonts w:ascii="Arial" w:hAnsi="Arial" w:cs="Arial"/>
                <w:b/>
                <w:sz w:val="20"/>
                <w:szCs w:val="20"/>
              </w:rPr>
            </w:pPr>
            <w:r>
              <w:rPr>
                <w:rFonts w:ascii="Arial" w:hAnsi="Arial" w:cs="Arial"/>
                <w:sz w:val="20"/>
                <w:szCs w:val="20"/>
              </w:rPr>
              <w:t xml:space="preserve">Not applicable since subject property is a built-up unit </w:t>
            </w:r>
          </w:p>
        </w:tc>
      </w:tr>
      <w:tr w:rsidR="00765448" w:rsidRPr="003C2D8F" w:rsidTr="002F0E75">
        <w:trPr>
          <w:trHeight w:val="5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rsidR="00765448" w:rsidRPr="000E673C" w:rsidRDefault="00765448"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774" w:type="dxa"/>
            <w:gridSpan w:val="13"/>
            <w:tcBorders>
              <w:bottom w:val="single" w:sz="4" w:space="0" w:color="auto"/>
            </w:tcBorders>
          </w:tcPr>
          <w:p w:rsidR="00765448" w:rsidRPr="003C2D8F" w:rsidRDefault="000C0397"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4C17BF">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F06436">
                  <w:rPr>
                    <w:rFonts w:ascii="Arial" w:hAnsi="Arial" w:cs="Arial"/>
                    <w:sz w:val="20"/>
                  </w:rPr>
                  <w:t>as per zoning regulation</w:t>
                </w:r>
              </w:sdtContent>
            </w:sdt>
          </w:p>
        </w:tc>
      </w:tr>
      <w:tr w:rsidR="00765448" w:rsidRPr="003C2D8F" w:rsidTr="005F3D02">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House" w:value="Residential House"/>
            </w:dropDownList>
          </w:sdtPr>
          <w:sdtEndPr/>
          <w:sdtContent>
            <w:tc>
              <w:tcPr>
                <w:tcW w:w="3887" w:type="dxa"/>
                <w:gridSpan w:val="7"/>
                <w:tcBorders>
                  <w:bottom w:val="single" w:sz="4" w:space="0" w:color="auto"/>
                </w:tcBorders>
              </w:tcPr>
              <w:p w:rsidR="00765448" w:rsidRPr="00EF69A6" w:rsidRDefault="004C17BF" w:rsidP="005A5DEA">
                <w:pPr>
                  <w:rPr>
                    <w:rFonts w:ascii="Arial" w:hAnsi="Arial" w:cs="Arial"/>
                    <w:sz w:val="20"/>
                  </w:rPr>
                </w:pPr>
                <w:r>
                  <w:rPr>
                    <w:rFonts w:ascii="Arial" w:hAnsi="Arial" w:cs="Arial"/>
                    <w:sz w:val="20"/>
                  </w:rPr>
                  <w:t>Residential Apartment in low rise building</w:t>
                </w:r>
              </w:p>
            </w:tc>
          </w:sdtContent>
        </w:sdt>
        <w:tc>
          <w:tcPr>
            <w:tcW w:w="3887" w:type="dxa"/>
            <w:gridSpan w:val="6"/>
            <w:tcBorders>
              <w:bottom w:val="single" w:sz="4" w:space="0" w:color="auto"/>
            </w:tcBorders>
          </w:tcPr>
          <w:p w:rsidR="00765448" w:rsidRPr="00EF69A6" w:rsidRDefault="001E4CC9" w:rsidP="005A5DEA">
            <w:pPr>
              <w:rPr>
                <w:rFonts w:ascii="Arial" w:hAnsi="Arial" w:cs="Arial"/>
                <w:sz w:val="20"/>
              </w:rPr>
            </w:pPr>
            <w:r>
              <w:rPr>
                <w:rFonts w:ascii="Arial" w:hAnsi="Arial" w:cs="Arial"/>
                <w:sz w:val="20"/>
              </w:rPr>
              <w:t>NA</w:t>
            </w:r>
          </w:p>
        </w:tc>
      </w:tr>
      <w:tr w:rsidR="001E4CC9" w:rsidRPr="003C2D8F" w:rsidTr="00D5760B">
        <w:trPr>
          <w:trHeight w:val="114"/>
          <w:jc w:val="center"/>
        </w:trPr>
        <w:tc>
          <w:tcPr>
            <w:tcW w:w="730" w:type="dxa"/>
            <w:vMerge w:val="restart"/>
            <w:tcBorders>
              <w:left w:val="single" w:sz="4" w:space="0" w:color="auto"/>
              <w:right w:val="single" w:sz="4" w:space="0" w:color="auto"/>
            </w:tcBorders>
          </w:tcPr>
          <w:p w:rsidR="001E4CC9" w:rsidRPr="001C049C" w:rsidRDefault="001E4CC9"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rsidR="001E4CC9" w:rsidRDefault="001E4CC9"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rsidR="001E4CC9" w:rsidRDefault="001E4CC9"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EndPr/>
            <w:sdtContent>
              <w:p w:rsidR="001E4CC9" w:rsidRDefault="001E4CC9"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rsidR="001E4CC9" w:rsidRDefault="001E4CC9"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rsidR="001E4CC9" w:rsidRDefault="001E4CC9" w:rsidP="00D5760B">
                <w:pPr>
                  <w:jc w:val="center"/>
                  <w:rPr>
                    <w:rFonts w:ascii="Arial" w:hAnsi="Arial" w:cs="Arial"/>
                    <w:sz w:val="20"/>
                    <w:szCs w:val="20"/>
                  </w:rPr>
                </w:pPr>
                <w:r w:rsidRPr="000E673C">
                  <w:rPr>
                    <w:rFonts w:ascii="Arial" w:hAnsi="Arial" w:cs="Arial"/>
                    <w:sz w:val="20"/>
                    <w:szCs w:val="20"/>
                  </w:rPr>
                  <w:t>Other rooms</w:t>
                </w:r>
              </w:p>
            </w:sdtContent>
          </w:sdt>
        </w:tc>
      </w:tr>
      <w:tr w:rsidR="001E4CC9" w:rsidRPr="003C2D8F" w:rsidTr="00471A12">
        <w:trPr>
          <w:trHeight w:val="115"/>
          <w:jc w:val="center"/>
        </w:trPr>
        <w:tc>
          <w:tcPr>
            <w:tcW w:w="730" w:type="dxa"/>
            <w:vMerge/>
            <w:tcBorders>
              <w:left w:val="single" w:sz="4" w:space="0" w:color="auto"/>
              <w:right w:val="single" w:sz="4" w:space="0" w:color="auto"/>
            </w:tcBorders>
          </w:tcPr>
          <w:p w:rsidR="001E4CC9" w:rsidRPr="005A5DEA" w:rsidRDefault="001E4CC9" w:rsidP="001E4CC9">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1E4CC9" w:rsidRDefault="001E4CC9" w:rsidP="001E4CC9">
            <w:pPr>
              <w:jc w:val="center"/>
              <w:rPr>
                <w:rFonts w:ascii="Arial" w:hAnsi="Arial" w:cs="Arial"/>
                <w:sz w:val="20"/>
                <w:szCs w:val="20"/>
              </w:rPr>
            </w:pPr>
            <w:r>
              <w:rPr>
                <w:rFonts w:ascii="Arial" w:hAnsi="Arial" w:cs="Arial"/>
                <w:sz w:val="20"/>
                <w:szCs w:val="20"/>
              </w:rPr>
              <w:t>03</w:t>
            </w:r>
          </w:p>
        </w:tc>
        <w:tc>
          <w:tcPr>
            <w:tcW w:w="2122" w:type="dxa"/>
            <w:gridSpan w:val="2"/>
            <w:tcBorders>
              <w:left w:val="single" w:sz="4" w:space="0" w:color="auto"/>
            </w:tcBorders>
          </w:tcPr>
          <w:p w:rsidR="001E4CC9" w:rsidRDefault="001E4CC9" w:rsidP="001E4CC9">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tcBorders>
          </w:tcPr>
          <w:p w:rsidR="001E4CC9" w:rsidRDefault="001E4CC9" w:rsidP="001E4CC9">
            <w:pPr>
              <w:jc w:val="center"/>
              <w:rPr>
                <w:rFonts w:ascii="Arial" w:hAnsi="Arial" w:cs="Arial"/>
                <w:sz w:val="20"/>
                <w:szCs w:val="20"/>
              </w:rPr>
            </w:pPr>
            <w:r>
              <w:rPr>
                <w:rFonts w:ascii="Arial" w:hAnsi="Arial" w:cs="Arial"/>
                <w:sz w:val="20"/>
                <w:szCs w:val="20"/>
              </w:rPr>
              <w:t>03</w:t>
            </w:r>
          </w:p>
        </w:tc>
        <w:tc>
          <w:tcPr>
            <w:tcW w:w="2122" w:type="dxa"/>
            <w:gridSpan w:val="6"/>
            <w:tcBorders>
              <w:left w:val="single" w:sz="4" w:space="0" w:color="auto"/>
            </w:tcBorders>
          </w:tcPr>
          <w:p w:rsidR="001E4CC9" w:rsidRDefault="001E4CC9" w:rsidP="001E4CC9">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tcBorders>
          </w:tcPr>
          <w:p w:rsidR="001E4CC9" w:rsidRDefault="001E4CC9" w:rsidP="001E4CC9">
            <w:pPr>
              <w:jc w:val="center"/>
              <w:rPr>
                <w:rFonts w:ascii="Arial" w:hAnsi="Arial" w:cs="Arial"/>
                <w:sz w:val="20"/>
                <w:szCs w:val="20"/>
              </w:rPr>
            </w:pPr>
            <w:r>
              <w:rPr>
                <w:rFonts w:ascii="Arial" w:hAnsi="Arial" w:cs="Arial"/>
                <w:sz w:val="20"/>
                <w:szCs w:val="20"/>
              </w:rPr>
              <w:t>01 Drawing Room</w:t>
            </w:r>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rsidR="00765448" w:rsidRPr="006F138B" w:rsidRDefault="000C0397" w:rsidP="005A5DEA">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Ground Floor + First Floor + Main Shed" w:value="Ground Floor + First Floor + Main Shed"/>
                </w:dropDownList>
              </w:sdtPr>
              <w:sdtEndPr/>
              <w:sdtContent>
                <w:r w:rsidR="004C17BF">
                  <w:rPr>
                    <w:rFonts w:ascii="Arial" w:hAnsi="Arial" w:cs="Arial"/>
                    <w:sz w:val="20"/>
                    <w:szCs w:val="20"/>
                  </w:rPr>
                  <w:t>3 (Ground + First + Second Floor)</w:t>
                </w:r>
              </w:sdtContent>
            </w:sdt>
          </w:p>
        </w:tc>
      </w:tr>
      <w:tr w:rsidR="00765448" w:rsidRPr="003C2D8F" w:rsidTr="00927303">
        <w:trPr>
          <w:trHeight w:val="405"/>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765448" w:rsidRDefault="00CD6D30" w:rsidP="005A5DEA">
            <w:pPr>
              <w:rPr>
                <w:rFonts w:ascii="Arial" w:hAnsi="Arial" w:cs="Arial"/>
                <w:sz w:val="20"/>
                <w:szCs w:val="20"/>
              </w:rPr>
            </w:pPr>
            <w:r>
              <w:rPr>
                <w:rFonts w:ascii="Arial" w:hAnsi="Arial" w:cs="Arial"/>
                <w:sz w:val="20"/>
                <w:szCs w:val="20"/>
              </w:rPr>
              <w:t>First</w:t>
            </w:r>
            <w:r w:rsidR="006F138B">
              <w:rPr>
                <w:rFonts w:ascii="Arial" w:hAnsi="Arial" w:cs="Arial"/>
                <w:sz w:val="20"/>
                <w:szCs w:val="20"/>
              </w:rPr>
              <w:t xml:space="preserve"> Floor</w:t>
            </w:r>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765448" w:rsidRDefault="00765448" w:rsidP="00F06436">
            <w:pPr>
              <w:rPr>
                <w:rFonts w:ascii="Arial" w:hAnsi="Arial" w:cs="Arial"/>
                <w:sz w:val="20"/>
                <w:szCs w:val="20"/>
              </w:rPr>
            </w:pPr>
            <w:r>
              <w:rPr>
                <w:rFonts w:ascii="Arial" w:hAnsi="Arial" w:cs="Arial"/>
                <w:sz w:val="20"/>
                <w:szCs w:val="20"/>
              </w:rPr>
              <w:t xml:space="preserve">Approx. </w:t>
            </w:r>
            <w:r w:rsidR="00CD6D30">
              <w:rPr>
                <w:rFonts w:ascii="Arial" w:hAnsi="Arial" w:cs="Arial"/>
                <w:sz w:val="20"/>
                <w:szCs w:val="20"/>
              </w:rPr>
              <w:t>30</w:t>
            </w:r>
            <w:r w:rsidR="003E1F26">
              <w:rPr>
                <w:rFonts w:ascii="Arial" w:hAnsi="Arial" w:cs="Arial"/>
                <w:sz w:val="20"/>
                <w:szCs w:val="20"/>
              </w:rPr>
              <w:t xml:space="preserve"> Years</w:t>
            </w:r>
            <w:r w:rsidR="001E4CC9">
              <w:rPr>
                <w:rFonts w:ascii="Arial" w:hAnsi="Arial" w:cs="Arial"/>
                <w:sz w:val="20"/>
                <w:szCs w:val="20"/>
              </w:rPr>
              <w:t xml:space="preserve"> as per copy of previous valuation report</w:t>
            </w:r>
          </w:p>
        </w:tc>
      </w:tr>
      <w:tr w:rsidR="00765448" w:rsidRPr="003C2D8F" w:rsidTr="006F138B">
        <w:trPr>
          <w:trHeight w:val="448"/>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765448" w:rsidRDefault="00765448" w:rsidP="00F06436">
            <w:pPr>
              <w:rPr>
                <w:rFonts w:ascii="Arial" w:hAnsi="Arial" w:cs="Arial"/>
                <w:sz w:val="20"/>
                <w:szCs w:val="20"/>
              </w:rPr>
            </w:pPr>
            <w:r>
              <w:rPr>
                <w:rFonts w:ascii="Arial" w:hAnsi="Arial" w:cs="Arial"/>
                <w:sz w:val="20"/>
                <w:szCs w:val="20"/>
              </w:rPr>
              <w:t xml:space="preserve">Approx. </w:t>
            </w:r>
            <w:r w:rsidR="00787A79">
              <w:rPr>
                <w:rFonts w:ascii="Arial" w:hAnsi="Arial" w:cs="Arial"/>
                <w:sz w:val="20"/>
                <w:szCs w:val="20"/>
              </w:rPr>
              <w:t>35</w:t>
            </w:r>
            <w:r>
              <w:rPr>
                <w:rFonts w:ascii="Arial" w:hAnsi="Arial" w:cs="Arial"/>
                <w:sz w:val="20"/>
                <w:szCs w:val="20"/>
              </w:rPr>
              <w:t>-</w:t>
            </w:r>
            <w:r w:rsidR="00787A79">
              <w:rPr>
                <w:rFonts w:ascii="Arial" w:hAnsi="Arial" w:cs="Arial"/>
                <w:sz w:val="20"/>
                <w:szCs w:val="20"/>
              </w:rPr>
              <w:t>4</w:t>
            </w:r>
            <w:r w:rsidR="006F138B">
              <w:rPr>
                <w:rFonts w:ascii="Arial" w:hAnsi="Arial" w:cs="Arial"/>
                <w:sz w:val="20"/>
                <w:szCs w:val="20"/>
              </w:rPr>
              <w:t xml:space="preserve">0 </w:t>
            </w:r>
            <w:r>
              <w:rPr>
                <w:rFonts w:ascii="Arial" w:hAnsi="Arial" w:cs="Arial"/>
                <w:sz w:val="20"/>
                <w:szCs w:val="20"/>
              </w:rPr>
              <w:t>years</w:t>
            </w:r>
            <w:r w:rsidR="006F6127">
              <w:rPr>
                <w:rFonts w:ascii="Arial" w:hAnsi="Arial" w:cs="Arial"/>
                <w:sz w:val="20"/>
                <w:szCs w:val="20"/>
              </w:rPr>
              <w:t xml:space="preserve"> subject to proper and timely maintenance</w:t>
            </w:r>
            <w:r w:rsidR="00787A79">
              <w:rPr>
                <w:rFonts w:ascii="Arial" w:hAnsi="Arial" w:cs="Arial"/>
                <w:sz w:val="20"/>
                <w:szCs w:val="20"/>
              </w:rPr>
              <w:t>.</w:t>
            </w:r>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765448" w:rsidRDefault="007B049A" w:rsidP="006F138B">
            <w:pPr>
              <w:rPr>
                <w:rFonts w:ascii="Arial" w:hAnsi="Arial" w:cs="Arial"/>
                <w:sz w:val="20"/>
                <w:szCs w:val="20"/>
              </w:rPr>
            </w:pPr>
            <w:r w:rsidRPr="00324197">
              <w:rPr>
                <w:rFonts w:ascii="Arial" w:hAnsi="Arial" w:cs="Arial"/>
                <w:sz w:val="20"/>
                <w:szCs w:val="20"/>
              </w:rPr>
              <w:t xml:space="preserve">RCC framed pillar, beam, column structure on RCC </w:t>
            </w:r>
            <w:r w:rsidR="001E4CC9" w:rsidRPr="00324197">
              <w:rPr>
                <w:rFonts w:ascii="Arial" w:hAnsi="Arial" w:cs="Arial"/>
                <w:sz w:val="20"/>
                <w:szCs w:val="20"/>
              </w:rPr>
              <w:t>slab</w:t>
            </w:r>
            <w:r w:rsidR="001E4CC9">
              <w:rPr>
                <w:rFonts w:ascii="Arial" w:hAnsi="Arial" w:cs="Arial"/>
                <w:sz w:val="20"/>
                <w:szCs w:val="20"/>
              </w:rPr>
              <w:t xml:space="preserve"> as</w:t>
            </w:r>
            <w:r>
              <w:rPr>
                <w:rFonts w:ascii="Arial" w:hAnsi="Arial" w:cs="Arial"/>
                <w:sz w:val="20"/>
                <w:szCs w:val="20"/>
              </w:rPr>
              <w:t xml:space="preserve"> per copy of previous </w:t>
            </w:r>
            <w:r>
              <w:rPr>
                <w:rFonts w:ascii="Arial" w:hAnsi="Arial" w:cs="Arial"/>
                <w:sz w:val="20"/>
                <w:szCs w:val="20"/>
              </w:rPr>
              <w:lastRenderedPageBreak/>
              <w:t>valuation report</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sdt>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765448" w:rsidRPr="006A06E4" w:rsidRDefault="000C0397"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8774A">
                  <w:rPr>
                    <w:rFonts w:ascii="Arial" w:hAnsi="Arial" w:cs="Arial"/>
                    <w:sz w:val="20"/>
                  </w:rPr>
                  <w:t>Average</w:t>
                </w:r>
              </w:sdtContent>
            </w:sdt>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rsidR="00765448" w:rsidRDefault="00765448"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765448" w:rsidRDefault="000C0397"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Architecturally designed " w:value="Architecturally designed "/>
                </w:dropDownList>
              </w:sdtPr>
              <w:sdtEndPr/>
              <w:sdtContent>
                <w:r w:rsidR="0018774A">
                  <w:rPr>
                    <w:rFonts w:ascii="Arial" w:hAnsi="Arial" w:cs="Arial"/>
                    <w:sz w:val="20"/>
                    <w:szCs w:val="20"/>
                  </w:rPr>
                  <w:t>Average</w:t>
                </w:r>
              </w:sdtContent>
            </w:sdt>
          </w:p>
        </w:tc>
      </w:tr>
      <w:tr w:rsidR="00765448" w:rsidRPr="003C2D8F" w:rsidTr="00FF357C">
        <w:trPr>
          <w:trHeight w:val="60"/>
          <w:jc w:val="center"/>
        </w:trPr>
        <w:tc>
          <w:tcPr>
            <w:tcW w:w="730" w:type="dxa"/>
            <w:tcBorders>
              <w:bottom w:val="single" w:sz="4" w:space="0" w:color="auto"/>
            </w:tcBorders>
            <w:shd w:val="clear" w:color="auto" w:fill="C6D9F1" w:themeFill="text2" w:themeFillTint="33"/>
          </w:tcPr>
          <w:p w:rsidR="00765448" w:rsidRPr="005A5DEA" w:rsidRDefault="00765448"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rsidR="00765448" w:rsidRPr="003C2D8F" w:rsidRDefault="00765448"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765448" w:rsidRPr="003C2D8F" w:rsidTr="00FF357C">
        <w:trPr>
          <w:trHeight w:val="219"/>
          <w:jc w:val="center"/>
        </w:trPr>
        <w:tc>
          <w:tcPr>
            <w:tcW w:w="730" w:type="dxa"/>
            <w:shd w:val="clear" w:color="auto" w:fill="FFFFFF" w:themeFill="background1"/>
          </w:tcPr>
          <w:p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5"/>
            <w:shd w:val="clear" w:color="auto" w:fill="FFFFFF" w:themeFill="background1"/>
          </w:tcPr>
          <w:sdt>
            <w:sdtPr>
              <w:rPr>
                <w:rFonts w:ascii="Arial" w:hAnsi="Arial" w:cs="Arial"/>
                <w:sz w:val="20"/>
                <w:szCs w:val="20"/>
              </w:rPr>
              <w:id w:val="-1105658170"/>
              <w:lock w:val="sdtContentLocked"/>
            </w:sdtPr>
            <w:sdtEndPr/>
            <w:sdtContent>
              <w:p w:rsidR="00765448" w:rsidRPr="00B87DBB" w:rsidRDefault="00765448"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10"/>
            <w:shd w:val="clear" w:color="auto" w:fill="FFFFFF" w:themeFill="background1"/>
          </w:tcPr>
          <w:p w:rsidR="00765448" w:rsidRPr="008E6E5F" w:rsidRDefault="000C0397"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8774A">
                  <w:rPr>
                    <w:rFonts w:ascii="Arial" w:hAnsi="Arial" w:cs="Arial"/>
                    <w:sz w:val="20"/>
                    <w:szCs w:val="20"/>
                  </w:rPr>
                  <w:t>Vacant</w:t>
                </w:r>
              </w:sdtContent>
            </w:sdt>
          </w:p>
        </w:tc>
      </w:tr>
      <w:tr w:rsidR="00765448" w:rsidRPr="003C2D8F" w:rsidTr="00EF69A6">
        <w:trPr>
          <w:trHeight w:val="219"/>
          <w:jc w:val="center"/>
        </w:trPr>
        <w:tc>
          <w:tcPr>
            <w:tcW w:w="730" w:type="dxa"/>
          </w:tcPr>
          <w:p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color w:val="808080"/>
                <w:sz w:val="20"/>
                <w:szCs w:val="20"/>
              </w:rPr>
              <w:id w:val="-920799517"/>
              <w:lock w:val="sdtContentLocked"/>
            </w:sdtPr>
            <w:sdtEndPr/>
            <w:sdtContent>
              <w:p w:rsidR="00765448" w:rsidRPr="00B87DBB" w:rsidRDefault="00765448"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10"/>
          </w:tcPr>
          <w:p w:rsidR="00765448" w:rsidRPr="00382691" w:rsidRDefault="00F12DB2" w:rsidP="003E1F26">
            <w:pPr>
              <w:rPr>
                <w:rFonts w:ascii="Arial" w:hAnsi="Arial" w:cs="Arial"/>
                <w:sz w:val="20"/>
                <w:szCs w:val="20"/>
              </w:rPr>
            </w:pPr>
            <w:r>
              <w:rPr>
                <w:rFonts w:ascii="Arial" w:hAnsi="Arial" w:cs="Arial"/>
                <w:sz w:val="20"/>
                <w:szCs w:val="20"/>
              </w:rPr>
              <w:t>NA</w:t>
            </w:r>
          </w:p>
        </w:tc>
      </w:tr>
      <w:tr w:rsidR="00765448" w:rsidRPr="003C2D8F" w:rsidTr="00EF69A6">
        <w:trPr>
          <w:trHeight w:val="219"/>
          <w:jc w:val="center"/>
        </w:trPr>
        <w:tc>
          <w:tcPr>
            <w:tcW w:w="730" w:type="dxa"/>
          </w:tcPr>
          <w:p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491150372"/>
              <w:lock w:val="sdtContentLocked"/>
            </w:sdtPr>
            <w:sdtEndPr/>
            <w:sdtContent>
              <w:p w:rsidR="00765448" w:rsidRPr="00B87DBB" w:rsidRDefault="00765448"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10"/>
          </w:tcPr>
          <w:p w:rsidR="00765448" w:rsidRPr="007A3543" w:rsidRDefault="007B049A" w:rsidP="008E6E5F">
            <w:pPr>
              <w:rPr>
                <w:rFonts w:ascii="Arial" w:hAnsi="Arial" w:cs="Arial"/>
                <w:color w:val="000000" w:themeColor="text1"/>
                <w:sz w:val="20"/>
                <w:szCs w:val="20"/>
              </w:rPr>
            </w:pPr>
            <w:r>
              <w:rPr>
                <w:rFonts w:ascii="Arial" w:hAnsi="Arial" w:cs="Arial"/>
                <w:color w:val="000000" w:themeColor="text1"/>
                <w:sz w:val="20"/>
                <w:szCs w:val="20"/>
              </w:rPr>
              <w:t>NA</w:t>
            </w:r>
          </w:p>
        </w:tc>
      </w:tr>
      <w:tr w:rsidR="00765448" w:rsidRPr="003C2D8F" w:rsidTr="00EF69A6">
        <w:trPr>
          <w:trHeight w:val="219"/>
          <w:jc w:val="center"/>
        </w:trPr>
        <w:tc>
          <w:tcPr>
            <w:tcW w:w="730" w:type="dxa"/>
          </w:tcPr>
          <w:p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511299028"/>
              <w:lock w:val="sdtContentLocked"/>
            </w:sdtPr>
            <w:sdtEndPr/>
            <w:sdtContent>
              <w:p w:rsidR="00765448" w:rsidRPr="00B87DBB" w:rsidRDefault="00765448"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10"/>
          </w:tcPr>
          <w:p w:rsidR="00765448" w:rsidRPr="007A3543" w:rsidRDefault="00765448" w:rsidP="008E6E5F">
            <w:pPr>
              <w:rPr>
                <w:rFonts w:ascii="Arial" w:hAnsi="Arial" w:cs="Arial"/>
                <w:color w:val="000000" w:themeColor="text1"/>
                <w:sz w:val="20"/>
                <w:szCs w:val="20"/>
              </w:rPr>
            </w:pPr>
            <w:r w:rsidRPr="007A3543">
              <w:rPr>
                <w:rFonts w:ascii="Arial" w:hAnsi="Arial" w:cs="Arial"/>
                <w:color w:val="000000" w:themeColor="text1"/>
                <w:sz w:val="20"/>
                <w:szCs w:val="20"/>
              </w:rPr>
              <w:t>NA</w:t>
            </w:r>
          </w:p>
        </w:tc>
      </w:tr>
      <w:tr w:rsidR="00765448" w:rsidRPr="003C2D8F" w:rsidTr="00D87E17">
        <w:trPr>
          <w:trHeight w:val="219"/>
          <w:jc w:val="center"/>
        </w:trPr>
        <w:tc>
          <w:tcPr>
            <w:tcW w:w="730" w:type="dxa"/>
            <w:tcBorders>
              <w:bottom w:val="single" w:sz="4" w:space="0" w:color="auto"/>
            </w:tcBorders>
            <w:shd w:val="clear" w:color="auto" w:fill="C6D9F1" w:themeFill="text2" w:themeFillTint="33"/>
          </w:tcPr>
          <w:p w:rsidR="00765448" w:rsidRPr="00DE60B0" w:rsidRDefault="00765448" w:rsidP="00DE60B0">
            <w:pPr>
              <w:pStyle w:val="ListParagraph"/>
              <w:numPr>
                <w:ilvl w:val="0"/>
                <w:numId w:val="18"/>
              </w:numPr>
              <w:jc w:val="right"/>
              <w:rPr>
                <w:rFonts w:ascii="Arial" w:hAnsi="Arial" w:cs="Arial"/>
                <w:sz w:val="20"/>
                <w:szCs w:val="20"/>
              </w:rPr>
            </w:pPr>
          </w:p>
        </w:tc>
        <w:tc>
          <w:tcPr>
            <w:tcW w:w="4821" w:type="dxa"/>
            <w:gridSpan w:val="5"/>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rsidR="00765448" w:rsidRPr="009D05F5" w:rsidRDefault="00765448"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10"/>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rsidR="00765448" w:rsidRPr="00D9350F" w:rsidRDefault="00765448" w:rsidP="0072601D">
                <w:pPr>
                  <w:rPr>
                    <w:rFonts w:ascii="Arial" w:hAnsi="Arial" w:cs="Arial"/>
                    <w:sz w:val="20"/>
                  </w:rPr>
                </w:pPr>
                <w:r>
                  <w:rPr>
                    <w:rFonts w:ascii="Arial" w:hAnsi="Arial" w:cs="Arial"/>
                    <w:sz w:val="20"/>
                  </w:rPr>
                  <w:t>Constructed property in use</w:t>
                </w:r>
              </w:p>
            </w:sdtContent>
          </w:sdt>
        </w:tc>
      </w:tr>
      <w:tr w:rsidR="00765448" w:rsidRPr="003C2D8F" w:rsidTr="00D87E17">
        <w:trPr>
          <w:trHeight w:val="219"/>
          <w:jc w:val="center"/>
        </w:trPr>
        <w:tc>
          <w:tcPr>
            <w:tcW w:w="730" w:type="dxa"/>
            <w:shd w:val="clear" w:color="auto" w:fill="FFFFFF" w:themeFill="background1"/>
          </w:tcPr>
          <w:p w:rsidR="00765448" w:rsidRPr="003C2D8F" w:rsidRDefault="00765448" w:rsidP="00D87E17">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rsidR="00765448" w:rsidRPr="00D87E17" w:rsidRDefault="00765448"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10"/>
            <w:tcBorders>
              <w:bottom w:val="single" w:sz="4" w:space="0" w:color="auto"/>
            </w:tcBorders>
            <w:shd w:val="clear" w:color="auto" w:fill="FFFFFF" w:themeFill="background1"/>
          </w:tcPr>
          <w:p w:rsidR="00765448" w:rsidRDefault="001E4CC9" w:rsidP="0072601D">
            <w:pPr>
              <w:rPr>
                <w:rFonts w:ascii="Arial" w:hAnsi="Arial" w:cs="Arial"/>
                <w:sz w:val="20"/>
              </w:rPr>
            </w:pPr>
            <w:r>
              <w:rPr>
                <w:rFonts w:ascii="Arial" w:hAnsi="Arial" w:cs="Arial"/>
                <w:sz w:val="20"/>
              </w:rPr>
              <w:t>NA</w:t>
            </w:r>
          </w:p>
        </w:tc>
      </w:tr>
      <w:tr w:rsidR="00765448" w:rsidRPr="003C2D8F" w:rsidTr="00FF357C">
        <w:trPr>
          <w:trHeight w:val="219"/>
          <w:jc w:val="center"/>
        </w:trPr>
        <w:tc>
          <w:tcPr>
            <w:tcW w:w="730" w:type="dxa"/>
            <w:tcBorders>
              <w:bottom w:val="single" w:sz="4" w:space="0" w:color="auto"/>
            </w:tcBorders>
            <w:shd w:val="clear" w:color="auto" w:fill="C6D9F1" w:themeFill="text2" w:themeFillTint="33"/>
          </w:tcPr>
          <w:p w:rsidR="00765448" w:rsidRPr="00DE60B0" w:rsidRDefault="00765448"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rsidR="00765448" w:rsidRPr="00650CBE" w:rsidRDefault="00765448" w:rsidP="00A641EA">
                <w:pPr>
                  <w:jc w:val="center"/>
                  <w:rPr>
                    <w:rFonts w:ascii="Arial" w:hAnsi="Arial" w:cs="Arial"/>
                    <w:b/>
                    <w:sz w:val="20"/>
                    <w:szCs w:val="20"/>
                  </w:rPr>
                </w:pPr>
                <w:r w:rsidRPr="00F6713A">
                  <w:rPr>
                    <w:rFonts w:ascii="Arial" w:hAnsi="Arial" w:cs="Arial"/>
                    <w:b/>
                    <w:szCs w:val="20"/>
                  </w:rPr>
                  <w:t>Violation in the property</w:t>
                </w:r>
              </w:p>
            </w:sdtContent>
          </w:sdt>
        </w:tc>
      </w:tr>
      <w:tr w:rsidR="00765448"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765448" w:rsidRPr="005A5DEA" w:rsidRDefault="00765448"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rsidR="00765448" w:rsidRPr="00FF357C" w:rsidRDefault="00765448"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rsidR="00765448" w:rsidRPr="00FF357C" w:rsidRDefault="00765448"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7"/>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rsidR="00765448" w:rsidRPr="00FF357C" w:rsidRDefault="00765448"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765448" w:rsidRPr="003C2D8F" w:rsidTr="00FF357C">
        <w:trPr>
          <w:trHeight w:val="219"/>
          <w:jc w:val="center"/>
        </w:trPr>
        <w:tc>
          <w:tcPr>
            <w:tcW w:w="730" w:type="dxa"/>
            <w:tcBorders>
              <w:left w:val="single" w:sz="4" w:space="0" w:color="auto"/>
              <w:bottom w:val="single" w:sz="4" w:space="0" w:color="auto"/>
              <w:right w:val="single" w:sz="4" w:space="0" w:color="auto"/>
            </w:tcBorders>
          </w:tcPr>
          <w:p w:rsidR="00765448" w:rsidRPr="005A5DEA" w:rsidRDefault="00765448" w:rsidP="00A641EA">
            <w:pPr>
              <w:rPr>
                <w:rFonts w:ascii="Arial" w:hAnsi="Arial" w:cs="Arial"/>
                <w:sz w:val="20"/>
                <w:szCs w:val="20"/>
              </w:rPr>
            </w:pPr>
          </w:p>
        </w:tc>
        <w:tc>
          <w:tcPr>
            <w:tcW w:w="2836" w:type="dxa"/>
            <w:gridSpan w:val="2"/>
            <w:tcBorders>
              <w:left w:val="single" w:sz="4" w:space="0" w:color="auto"/>
              <w:bottom w:val="single" w:sz="4" w:space="0" w:color="auto"/>
            </w:tcBorders>
          </w:tcPr>
          <w:p w:rsidR="00765448" w:rsidRPr="003E1F26" w:rsidRDefault="000C0397" w:rsidP="00A641EA">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665FE">
                  <w:rPr>
                    <w:rFonts w:ascii="Arial" w:hAnsi="Arial" w:cs="Arial"/>
                    <w:sz w:val="20"/>
                    <w:szCs w:val="20"/>
                  </w:rPr>
                  <w:t>Yes</w:t>
                </w:r>
              </w:sdtContent>
            </w:sdt>
            <w:r w:rsidR="00B665FE">
              <w:rPr>
                <w:rFonts w:ascii="Arial" w:hAnsi="Arial" w:cs="Arial"/>
                <w:sz w:val="20"/>
                <w:szCs w:val="20"/>
              </w:rPr>
              <w:t>, an extra servant quarter and extra balcony is constructed.</w:t>
            </w:r>
          </w:p>
        </w:tc>
        <w:tc>
          <w:tcPr>
            <w:tcW w:w="3827" w:type="dxa"/>
            <w:gridSpan w:val="6"/>
            <w:tcBorders>
              <w:bottom w:val="single" w:sz="4" w:space="0" w:color="auto"/>
            </w:tcBorders>
          </w:tcPr>
          <w:p w:rsidR="00765448" w:rsidRPr="00AA68EF" w:rsidRDefault="001E4CC9" w:rsidP="00A641EA">
            <w:pPr>
              <w:jc w:val="center"/>
              <w:rPr>
                <w:rFonts w:ascii="Arial" w:hAnsi="Arial" w:cs="Arial"/>
                <w:sz w:val="20"/>
                <w:szCs w:val="20"/>
              </w:rPr>
            </w:pPr>
            <w:r>
              <w:rPr>
                <w:rFonts w:ascii="Arial" w:hAnsi="Arial" w:cs="Arial"/>
                <w:sz w:val="20"/>
                <w:szCs w:val="20"/>
              </w:rPr>
              <w:t>N</w:t>
            </w:r>
            <w:r w:rsidR="00B665FE">
              <w:rPr>
                <w:rFonts w:ascii="Arial" w:hAnsi="Arial" w:cs="Arial"/>
                <w:sz w:val="20"/>
                <w:szCs w:val="20"/>
              </w:rPr>
              <w:t>A</w:t>
            </w:r>
          </w:p>
        </w:tc>
        <w:tc>
          <w:tcPr>
            <w:tcW w:w="3947" w:type="dxa"/>
            <w:gridSpan w:val="7"/>
            <w:tcBorders>
              <w:bottom w:val="single" w:sz="4" w:space="0" w:color="auto"/>
            </w:tcBorders>
          </w:tcPr>
          <w:p w:rsidR="00765448" w:rsidRPr="00AA68EF" w:rsidRDefault="00765448"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1E4CC9"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0C0397" w:rsidP="00207C96">
            <w:pPr>
              <w:spacing w:line="480"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66DEC">
                  <w:rPr>
                    <w:rFonts w:ascii="Arial" w:hAnsi="Arial" w:cs="Arial"/>
                    <w:sz w:val="20"/>
                  </w:rPr>
                  <w:t>NA</w:t>
                </w:r>
              </w:sdtContent>
            </w:sdt>
          </w:p>
        </w:tc>
        <w:tc>
          <w:tcPr>
            <w:tcW w:w="3827" w:type="dxa"/>
            <w:gridSpan w:val="2"/>
            <w:vAlign w:val="center"/>
          </w:tcPr>
          <w:p w:rsidR="008E6E5F" w:rsidRDefault="001E4CC9" w:rsidP="00965A75">
            <w:pPr>
              <w:spacing w:line="480" w:lineRule="auto"/>
              <w:jc w:val="center"/>
              <w:rPr>
                <w:rFonts w:ascii="Arial" w:hAnsi="Arial" w:cs="Arial"/>
                <w:sz w:val="20"/>
              </w:rPr>
            </w:pPr>
            <w:r>
              <w:rPr>
                <w:rFonts w:ascii="Arial" w:hAnsi="Arial" w:cs="Arial"/>
                <w:sz w:val="20"/>
              </w:rPr>
              <w:t>NA</w:t>
            </w:r>
          </w:p>
        </w:tc>
        <w:tc>
          <w:tcPr>
            <w:tcW w:w="3947" w:type="dxa"/>
            <w:gridSpan w:val="2"/>
            <w:vAlign w:val="center"/>
          </w:tcPr>
          <w:p w:rsidR="00207C96" w:rsidRDefault="000C0397" w:rsidP="00ED5B20">
            <w:pPr>
              <w:spacing w:line="480"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66DEC">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A66DEC"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placeholder>
                <w:docPart w:val="DefaultPlaceholder_1082065158"/>
              </w:placeholder>
            </w:sdtPr>
            <w:sdtEndPr/>
            <w:sdtContent>
              <w:p w:rsidR="008E6E5F" w:rsidRPr="00B64ACD" w:rsidRDefault="00471A12" w:rsidP="00471A12">
                <w:pPr>
                  <w:jc w:val="both"/>
                  <w:rPr>
                    <w:rFonts w:ascii="Arial" w:hAnsi="Arial" w:cs="Arial"/>
                    <w:szCs w:val="20"/>
                  </w:rPr>
                </w:pPr>
                <w:r>
                  <w:rPr>
                    <w:rFonts w:ascii="Arial" w:hAnsi="Arial" w:cs="Arial"/>
                    <w:sz w:val="20"/>
                    <w:szCs w:val="20"/>
                  </w:rPr>
                  <w:t>Not relevant in our cases, as it is residential flat sold on FAR/FSI basis</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0C0397" w:rsidP="00471A12">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A06E4">
                  <w:rPr>
                    <w:rFonts w:ascii="Arial" w:hAnsi="Arial" w:cs="Arial"/>
                    <w:b/>
                    <w:bCs/>
                    <w:sz w:val="20"/>
                  </w:rPr>
                  <w:t>Covered Area</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787A79" w:rsidRDefault="000158D5" w:rsidP="00787A79">
            <w:pPr>
              <w:spacing w:line="276" w:lineRule="auto"/>
              <w:jc w:val="center"/>
              <w:rPr>
                <w:rFonts w:ascii="Arial" w:hAnsi="Arial" w:cs="Arial"/>
                <w:b/>
                <w:sz w:val="20"/>
              </w:rPr>
            </w:pPr>
            <w:r>
              <w:rPr>
                <w:rFonts w:ascii="Arial" w:hAnsi="Arial" w:cs="Arial"/>
                <w:b/>
                <w:sz w:val="20"/>
              </w:rPr>
              <w:t>Flat</w:t>
            </w:r>
            <w:r w:rsidR="001645BC">
              <w:rPr>
                <w:rFonts w:ascii="Arial" w:hAnsi="Arial" w:cs="Arial"/>
                <w:b/>
                <w:sz w:val="20"/>
              </w:rPr>
              <w:t xml:space="preserve"> No-</w:t>
            </w:r>
            <w:r>
              <w:rPr>
                <w:rFonts w:ascii="Arial" w:hAnsi="Arial" w:cs="Arial"/>
                <w:b/>
                <w:sz w:val="20"/>
              </w:rPr>
              <w:t xml:space="preserve"> 2588</w:t>
            </w:r>
          </w:p>
          <w:p w:rsidR="00E82FD9" w:rsidRDefault="00787A79" w:rsidP="00787A79">
            <w:pPr>
              <w:spacing w:line="276" w:lineRule="auto"/>
              <w:jc w:val="center"/>
              <w:rPr>
                <w:rFonts w:ascii="Arial" w:hAnsi="Arial" w:cs="Arial"/>
                <w:sz w:val="20"/>
              </w:rPr>
            </w:pPr>
            <w:r>
              <w:rPr>
                <w:rFonts w:ascii="Arial" w:hAnsi="Arial" w:cs="Arial"/>
                <w:b/>
                <w:sz w:val="20"/>
              </w:rPr>
              <w:t>1</w:t>
            </w:r>
            <w:r w:rsidR="00F12DB2">
              <w:rPr>
                <w:rFonts w:ascii="Arial" w:hAnsi="Arial" w:cs="Arial"/>
                <w:b/>
                <w:sz w:val="20"/>
              </w:rPr>
              <w:t>400</w:t>
            </w:r>
            <w:r w:rsidR="00A66DEC">
              <w:rPr>
                <w:rFonts w:ascii="Arial" w:hAnsi="Arial" w:cs="Arial"/>
                <w:b/>
                <w:sz w:val="20"/>
              </w:rPr>
              <w:t xml:space="preserve"> sq</w:t>
            </w:r>
            <w:r w:rsidR="00346B5D">
              <w:rPr>
                <w:rFonts w:ascii="Arial" w:hAnsi="Arial" w:cs="Arial"/>
                <w:b/>
                <w:sz w:val="20"/>
              </w:rPr>
              <w:t>.</w:t>
            </w:r>
            <w:r w:rsidR="00A66DEC">
              <w:rPr>
                <w:rFonts w:ascii="Arial" w:hAnsi="Arial" w:cs="Arial"/>
                <w:b/>
                <w:sz w:val="20"/>
              </w:rPr>
              <w:t xml:space="preserve"> ft</w:t>
            </w:r>
            <w:r w:rsidR="00346B5D">
              <w:rPr>
                <w:rFonts w:ascii="Arial" w:hAnsi="Arial" w:cs="Arial"/>
                <w:b/>
                <w:sz w:val="20"/>
              </w:rPr>
              <w:t>.</w:t>
            </w:r>
            <w:r w:rsidR="00A66DEC">
              <w:rPr>
                <w:rFonts w:ascii="Arial" w:hAnsi="Arial" w:cs="Arial"/>
                <w:b/>
                <w:sz w:val="20"/>
              </w:rPr>
              <w:t xml:space="preserve"> (super Built up Area)</w:t>
            </w:r>
          </w:p>
        </w:tc>
        <w:tc>
          <w:tcPr>
            <w:tcW w:w="3537" w:type="dxa"/>
            <w:gridSpan w:val="2"/>
            <w:vAlign w:val="center"/>
          </w:tcPr>
          <w:p w:rsidR="007947FB" w:rsidRDefault="00A66DEC" w:rsidP="00A66DEC">
            <w:pPr>
              <w:spacing w:line="480" w:lineRule="auto"/>
              <w:jc w:val="center"/>
              <w:rPr>
                <w:rFonts w:ascii="Arial" w:hAnsi="Arial" w:cs="Arial"/>
                <w:sz w:val="20"/>
              </w:rPr>
            </w:pPr>
            <w:r>
              <w:rPr>
                <w:rFonts w:ascii="Arial" w:hAnsi="Arial" w:cs="Arial"/>
                <w:sz w:val="20"/>
              </w:rPr>
              <w:t>----</w:t>
            </w:r>
          </w:p>
        </w:tc>
        <w:tc>
          <w:tcPr>
            <w:tcW w:w="3537" w:type="dxa"/>
            <w:vAlign w:val="center"/>
          </w:tcPr>
          <w:p w:rsidR="00F12DB2" w:rsidRDefault="000C0397" w:rsidP="002859E9">
            <w:pPr>
              <w:spacing w:line="276" w:lineRule="auto"/>
              <w:jc w:val="center"/>
              <w:rPr>
                <w:rFonts w:ascii="Arial" w:hAnsi="Arial" w:cs="Arial"/>
                <w:b/>
                <w:sz w:val="20"/>
              </w:rPr>
            </w:pPr>
            <w:sdt>
              <w:sdtPr>
                <w:rPr>
                  <w:rFonts w:ascii="Arial" w:hAnsi="Arial" w:cs="Arial"/>
                  <w:sz w:val="20"/>
                </w:rPr>
                <w:id w:val="3676585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sidR="000158D5">
              <w:rPr>
                <w:rFonts w:ascii="Arial" w:hAnsi="Arial" w:cs="Arial"/>
                <w:b/>
                <w:sz w:val="20"/>
              </w:rPr>
              <w:t>Flat No. 2588</w:t>
            </w:r>
          </w:p>
          <w:p w:rsidR="00207C96" w:rsidRDefault="00F12DB2" w:rsidP="002859E9">
            <w:pPr>
              <w:spacing w:line="276" w:lineRule="auto"/>
              <w:jc w:val="center"/>
              <w:rPr>
                <w:rFonts w:ascii="Arial" w:hAnsi="Arial" w:cs="Arial"/>
                <w:sz w:val="20"/>
              </w:rPr>
            </w:pPr>
            <w:r>
              <w:rPr>
                <w:rFonts w:ascii="Arial" w:hAnsi="Arial" w:cs="Arial"/>
                <w:b/>
                <w:sz w:val="20"/>
              </w:rPr>
              <w:t>1400 sq</w:t>
            </w:r>
            <w:r w:rsidR="00346B5D">
              <w:rPr>
                <w:rFonts w:ascii="Arial" w:hAnsi="Arial" w:cs="Arial"/>
                <w:b/>
                <w:sz w:val="20"/>
              </w:rPr>
              <w:t>.</w:t>
            </w:r>
            <w:r>
              <w:rPr>
                <w:rFonts w:ascii="Arial" w:hAnsi="Arial" w:cs="Arial"/>
                <w:b/>
                <w:sz w:val="20"/>
              </w:rPr>
              <w:t xml:space="preserve"> ft</w:t>
            </w:r>
            <w:r w:rsidR="00346B5D">
              <w:rPr>
                <w:rFonts w:ascii="Arial" w:hAnsi="Arial" w:cs="Arial"/>
                <w:b/>
                <w:sz w:val="20"/>
              </w:rPr>
              <w:t>.</w:t>
            </w:r>
            <w:r>
              <w:rPr>
                <w:rFonts w:ascii="Arial" w:hAnsi="Arial" w:cs="Arial"/>
                <w:b/>
                <w:sz w:val="20"/>
              </w:rPr>
              <w:t xml:space="preserve"> (super Built up Area)</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471A12" w:rsidP="00D00540">
            <w:pPr>
              <w:tabs>
                <w:tab w:val="left" w:pos="3264"/>
              </w:tabs>
              <w:rPr>
                <w:rFonts w:ascii="Arial" w:hAnsi="Arial" w:cs="Arial"/>
                <w:b/>
                <w:sz w:val="20"/>
                <w:szCs w:val="20"/>
              </w:rPr>
            </w:pPr>
            <w:r>
              <w:rPr>
                <w:rFonts w:ascii="Arial" w:hAnsi="Arial" w:cs="Arial"/>
                <w:sz w:val="20"/>
                <w:szCs w:val="20"/>
              </w:rPr>
              <w:t>Property documents and sample measurements only.</w:t>
            </w:r>
            <w:sdt>
              <w:sdtPr>
                <w:rPr>
                  <w:rFonts w:ascii="Arial" w:hAnsi="Arial" w:cs="Arial"/>
                  <w:sz w:val="20"/>
                  <w:szCs w:val="20"/>
                </w:rPr>
                <w:id w:val="10737929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sdt>
            <w:r>
              <w:rPr>
                <w:rFonts w:ascii="Arial" w:hAnsi="Arial" w:cs="Arial"/>
                <w:sz w:val="20"/>
                <w:szCs w:val="20"/>
              </w:rPr>
              <w:t xml:space="preserve">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sdt>
          </w:p>
        </w:tc>
      </w:tr>
      <w:tr w:rsidR="008E708E" w:rsidRPr="003C2D8F" w:rsidTr="00471A12">
        <w:trPr>
          <w:trHeight w:val="225"/>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placeholder>
                <w:docPart w:val="DefaultPlaceholder_1082065158"/>
              </w:placeholder>
            </w:sdtPr>
            <w:sdtEndPr/>
            <w:sdtContent>
              <w:p w:rsidR="008E708E" w:rsidRPr="00B64ACD" w:rsidRDefault="00471A12" w:rsidP="00B64ACD">
                <w:pPr>
                  <w:jc w:val="both"/>
                  <w:rPr>
                    <w:rFonts w:ascii="Arial" w:hAnsi="Arial" w:cs="Arial"/>
                    <w:szCs w:val="20"/>
                  </w:rPr>
                </w:pPr>
                <w:r w:rsidRPr="00B64ACD">
                  <w:rPr>
                    <w:rFonts w:ascii="Arial" w:hAnsi="Arial" w:cs="Arial"/>
                    <w:sz w:val="20"/>
                    <w:szCs w:val="20"/>
                  </w:rPr>
                  <w:t>Area measurements considered in the Valuation Report pertaining to Building is adopted from relevant documents produced to us or actual site measurement</w:t>
                </w:r>
                <w:r>
                  <w:rPr>
                    <w:rFonts w:ascii="Arial" w:hAnsi="Arial" w:cs="Arial"/>
                    <w:sz w:val="20"/>
                    <w:szCs w:val="20"/>
                  </w:rPr>
                  <w:t>, whichever is less.</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2325FD" w:rsidRDefault="00A66DEC"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rsidR="002325FD" w:rsidRDefault="00A66DEC" w:rsidP="00697742">
                <w:pPr>
                  <w:rPr>
                    <w:rFonts w:ascii="Arial" w:hAnsi="Arial" w:cs="Arial"/>
                    <w:sz w:val="20"/>
                  </w:rPr>
                </w:pPr>
                <w:r>
                  <w:rPr>
                    <w:rFonts w:ascii="Arial" w:hAnsi="Arial" w:cs="Arial"/>
                    <w:sz w:val="20"/>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7B049A" w:rsidP="00A03ED9">
                <w:pPr>
                  <w:rPr>
                    <w:rFonts w:ascii="Arial" w:hAnsi="Arial" w:cs="Arial"/>
                  </w:rPr>
                </w:pPr>
                <w:r w:rsidRPr="001E4CC9">
                  <w:rPr>
                    <w:rFonts w:ascii="Arial" w:hAnsi="Arial" w:cs="Arial"/>
                    <w:sz w:val="20"/>
                  </w:rPr>
                  <w:t>To assess Plain Asset Valuation.</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rsidR="00B07A1B" w:rsidRDefault="000C0397"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18774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rsidR="00B07A1B" w:rsidRDefault="002859E9"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D10809" w:rsidRDefault="00471A12" w:rsidP="001134F9">
            <w:pPr>
              <w:jc w:val="both"/>
              <w:rPr>
                <w:rFonts w:ascii="Arial" w:hAnsi="Arial" w:cs="Arial"/>
              </w:rPr>
            </w:pPr>
            <w:r w:rsidRPr="00AA7C4C">
              <w:rPr>
                <w:rFonts w:ascii="Arial" w:hAnsi="Arial" w:cs="Arial"/>
                <w:sz w:val="20"/>
              </w:rPr>
              <w:t xml:space="preserve">Report assumed no responsibility of legal aspect </w:t>
            </w:r>
            <w:r>
              <w:rPr>
                <w:rFonts w:ascii="Arial" w:hAnsi="Arial" w:cs="Arial"/>
                <w:sz w:val="20"/>
              </w:rPr>
              <w:t>or legality of property ownership.</w:t>
            </w: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0C0397"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2859E9">
                  <w:rPr>
                    <w:rFonts w:ascii="Arial" w:hAnsi="Arial" w:cs="Arial"/>
                    <w:sz w:val="20"/>
                  </w:rPr>
                  <w:t>Not Applicable</w:t>
                </w:r>
              </w:sdtContent>
            </w:sdt>
          </w:p>
        </w:tc>
        <w:tc>
          <w:tcPr>
            <w:tcW w:w="1944" w:type="dxa"/>
            <w:gridSpan w:val="3"/>
            <w:tcBorders>
              <w:bottom w:val="single" w:sz="4" w:space="0" w:color="auto"/>
            </w:tcBorders>
          </w:tcPr>
          <w:p w:rsidR="00184A2D" w:rsidRPr="00D737EA" w:rsidRDefault="000C0397"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859E9">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184A2D" w:rsidRPr="00D737EA" w:rsidRDefault="00471A12"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Pr="00D737EA" w:rsidRDefault="002859E9"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0C0397"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97F2E">
                  <w:rPr>
                    <w:rFonts w:ascii="Arial" w:hAnsi="Arial" w:cs="Arial"/>
                    <w:sz w:val="20"/>
                    <w:szCs w:val="20"/>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034023" w:rsidRPr="00397F2E" w:rsidRDefault="006A06E4" w:rsidP="00776B99">
                <w:pPr>
                  <w:jc w:val="center"/>
                  <w:rPr>
                    <w:rFonts w:ascii="Arial" w:hAnsi="Arial" w:cs="Arial"/>
                    <w:color w:val="FF0000"/>
                    <w:sz w:val="20"/>
                  </w:rPr>
                </w:pPr>
                <w:r w:rsidRPr="006A06E4">
                  <w:rPr>
                    <w:rFonts w:ascii="Arial" w:hAnsi="Arial" w:cs="Arial"/>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397F2E" w:rsidRDefault="001E4CC9" w:rsidP="00034023">
                <w:pPr>
                  <w:jc w:val="center"/>
                  <w:rPr>
                    <w:color w:val="FF0000"/>
                    <w:sz w:val="20"/>
                    <w:szCs w:val="20"/>
                  </w:rPr>
                </w:pPr>
                <w:r>
                  <w:rPr>
                    <w:rFonts w:ascii="Arial" w:hAnsi="Arial" w:cs="Arial"/>
                    <w:sz w:val="20"/>
                    <w:szCs w:val="20"/>
                  </w:rPr>
                  <w:t>Normal location within locality</w:t>
                </w:r>
              </w:p>
            </w:tc>
          </w:sdtContent>
        </w:sdt>
        <w:tc>
          <w:tcPr>
            <w:tcW w:w="1944" w:type="dxa"/>
            <w:vMerge w:val="restart"/>
          </w:tcPr>
          <w:p w:rsidR="00034023" w:rsidRDefault="000158D5" w:rsidP="00147C5B">
            <w:pPr>
              <w:jc w:val="center"/>
              <w:rPr>
                <w:rFonts w:ascii="Arial" w:hAnsi="Arial" w:cs="Arial"/>
                <w:sz w:val="20"/>
              </w:rPr>
            </w:pPr>
            <w:r>
              <w:rPr>
                <w:rFonts w:ascii="Arial" w:hAnsi="Arial" w:cs="Arial"/>
                <w:sz w:val="20"/>
              </w:rPr>
              <w:t>First</w:t>
            </w:r>
            <w:r w:rsidR="00787A79">
              <w:rPr>
                <w:rFonts w:ascii="Arial" w:hAnsi="Arial" w:cs="Arial"/>
                <w:sz w:val="20"/>
              </w:rPr>
              <w:t xml:space="preserve"> Floor</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First and Second Floor" w:value="Ground , First and Second Floor"/>
                  <w:listItem w:displayText="Gound and First In Shed and Full Building(Tin Shed)" w:value="Gound and First In Shed and Full Building(Tin Shed)"/>
                </w:dropDownList>
              </w:sdtPr>
              <w:sdtEndP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0C0397" w:rsidP="002325FD">
            <w:pPr>
              <w:jc w:val="center"/>
              <w:rPr>
                <w:rFonts w:ascii="Arial" w:hAnsi="Arial" w:cs="Arial"/>
                <w:sz w:val="20"/>
                <w:szCs w:val="20"/>
              </w:rPr>
            </w:pPr>
            <w:sdt>
              <w:sdtPr>
                <w:rPr>
                  <w:rFonts w:ascii="Arial" w:hAnsi="Arial" w:cs="Arial"/>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397F2E" w:rsidRPr="00397F2E">
                  <w:rPr>
                    <w:rFonts w:ascii="Arial" w:hAnsi="Arial" w:cs="Arial"/>
                    <w:sz w:val="20"/>
                    <w:szCs w:val="20"/>
                  </w:rPr>
                  <w:t>Urban developed</w:t>
                </w:r>
              </w:sdtContent>
            </w:sdt>
          </w:p>
        </w:tc>
        <w:tc>
          <w:tcPr>
            <w:tcW w:w="1944" w:type="dxa"/>
            <w:gridSpan w:val="3"/>
            <w:vMerge w:val="restart"/>
          </w:tcPr>
          <w:p w:rsidR="00034023" w:rsidRPr="006A06E4" w:rsidRDefault="000C0397"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87A79">
                  <w:rPr>
                    <w:rFonts w:ascii="Arial" w:hAnsi="Arial" w:cs="Arial"/>
                    <w:sz w:val="20"/>
                  </w:rPr>
                  <w:t>Within good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397F2E" w:rsidRDefault="001E4CC9" w:rsidP="00034023">
                <w:pPr>
                  <w:jc w:val="center"/>
                  <w:rPr>
                    <w:color w:val="FF0000"/>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Pr="00397F2E" w:rsidRDefault="00034023" w:rsidP="00147C5B">
            <w:pPr>
              <w:jc w:val="center"/>
              <w:rPr>
                <w:rFonts w:ascii="Arial" w:hAnsi="Arial" w:cs="Arial"/>
                <w:color w:val="FF0000"/>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397F2E" w:rsidRDefault="001E4CC9" w:rsidP="00034023">
                <w:pPr>
                  <w:jc w:val="center"/>
                  <w:rPr>
                    <w:color w:val="FF0000"/>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tc>
          <w:tcPr>
            <w:tcW w:w="5831" w:type="dxa"/>
            <w:gridSpan w:val="6"/>
          </w:tcPr>
          <w:p w:rsidR="00F37848" w:rsidRDefault="000C0397" w:rsidP="00F37848">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158D5">
                  <w:rPr>
                    <w:rFonts w:ascii="Arial" w:hAnsi="Arial" w:cs="Arial"/>
                    <w:sz w:val="20"/>
                  </w:rPr>
                  <w:t>North Facing</w:t>
                </w:r>
              </w:sdtContent>
            </w:sdt>
          </w:p>
        </w:tc>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 xml:space="preserve">Development in </w:t>
                </w:r>
                <w:r w:rsidR="000403DC" w:rsidRPr="009541B5">
                  <w:rPr>
                    <w:rFonts w:ascii="Arial" w:hAnsi="Arial" w:cs="Arial"/>
                    <w:sz w:val="20"/>
                    <w:lang w:val="en-IN"/>
                  </w:rPr>
                  <w:lastRenderedPageBreak/>
                  <w:t>surrounding area</w:t>
                </w:r>
              </w:p>
            </w:sdtContent>
          </w:sdt>
        </w:tc>
        <w:sdt>
          <w:sdtPr>
            <w:rPr>
              <w:rFonts w:ascii="Arial" w:hAnsi="Arial" w:cs="Arial"/>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D737EA" w:rsidP="00A03ED9">
                <w:pPr>
                  <w:rPr>
                    <w:rFonts w:ascii="Arial" w:hAnsi="Arial" w:cs="Arial"/>
                    <w:sz w:val="20"/>
                  </w:rPr>
                </w:pPr>
                <w:r>
                  <w:rPr>
                    <w:rFonts w:ascii="Arial" w:hAnsi="Arial" w:cs="Arial"/>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471A12" w:rsidP="001B27EB">
            <w:pPr>
              <w:jc w:val="both"/>
              <w:rPr>
                <w:rFonts w:ascii="Arial" w:hAnsi="Arial" w:cs="Arial"/>
                <w:sz w:val="20"/>
              </w:rPr>
            </w:pPr>
            <w:r>
              <w:rPr>
                <w:rFonts w:ascii="Arial" w:hAnsi="Arial" w:cs="Arial"/>
                <w:sz w:val="20"/>
              </w:rPr>
              <w:t>Under liquidation</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rsidR="002F596C" w:rsidRDefault="00787A79" w:rsidP="001B27EB">
                <w:pPr>
                  <w:jc w:val="both"/>
                  <w:rPr>
                    <w:rFonts w:ascii="Arial" w:hAnsi="Arial" w:cs="Arial"/>
                    <w:sz w:val="20"/>
                  </w:rPr>
                </w:pPr>
                <w:r>
                  <w:rPr>
                    <w:rFonts w:ascii="Arial" w:hAnsi="Arial" w:cs="Arial"/>
                    <w:sz w:val="20"/>
                  </w:rPr>
                  <w:t>Good</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774" w:type="dxa"/>
            <w:gridSpan w:val="8"/>
            <w:tcBorders>
              <w:bottom w:val="single" w:sz="4" w:space="0" w:color="auto"/>
            </w:tcBorders>
          </w:tcPr>
          <w:p w:rsidR="00491AA7" w:rsidRDefault="00471A12" w:rsidP="001B27EB">
            <w:pPr>
              <w:jc w:val="both"/>
              <w:rPr>
                <w:rFonts w:ascii="Arial" w:hAnsi="Arial" w:cs="Arial"/>
                <w:sz w:val="20"/>
              </w:rPr>
            </w:pPr>
            <w:r>
              <w:rPr>
                <w:rFonts w:ascii="Arial" w:hAnsi="Arial" w:cs="Arial"/>
                <w:sz w:val="20"/>
              </w:rPr>
              <w:t>Since, the property is under liquidation, buyers will be motivated with this fact, and property may not fetch its open market value</w:t>
            </w:r>
          </w:p>
        </w:tc>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471A12" w:rsidP="00491AA7">
            <w:pPr>
              <w:rPr>
                <w:rFonts w:ascii="Arial" w:hAnsi="Arial" w:cs="Arial"/>
                <w:sz w:val="20"/>
              </w:rPr>
            </w:pPr>
            <w:r>
              <w:rPr>
                <w:rFonts w:ascii="Arial" w:hAnsi="Arial" w:cs="Arial"/>
                <w:sz w:val="20"/>
              </w:rPr>
              <w:t>Demand for premium commercial properties are constant in the market stills the assets are under liquidation category for a typical set buyers for stressed properties.</w:t>
            </w:r>
            <w:sdt>
              <w:sdtPr>
                <w:rPr>
                  <w:rFonts w:ascii="Arial" w:hAnsi="Arial" w:cs="Arial"/>
                  <w:sz w:val="20"/>
                </w:rPr>
                <w:id w:val="898018190"/>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rPr>
                  <w:t xml:space="preserve">     </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0C0397"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0C0397" w:rsidP="00491AA7">
            <w:pPr>
              <w:rPr>
                <w:rFonts w:ascii="Arial" w:hAnsi="Arial" w:cs="Arial"/>
                <w:szCs w:val="20"/>
              </w:rPr>
            </w:pPr>
            <w:sdt>
              <w:sdtPr>
                <w:rPr>
                  <w:rFonts w:ascii="Arial" w:hAnsi="Arial" w:cs="Arial"/>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D737EA">
                  <w:rPr>
                    <w:rFonts w:ascii="Arial" w:hAnsi="Arial" w:cs="Arial"/>
                    <w:szCs w:val="20"/>
                  </w:rPr>
                  <w:t>NA</w:t>
                </w:r>
              </w:sdtContent>
            </w:sdt>
          </w:p>
          <w:p w:rsidR="00D16C79" w:rsidRDefault="00D16C79" w:rsidP="00491AA7">
            <w:pPr>
              <w:rPr>
                <w:rFonts w:ascii="Arial" w:hAnsi="Arial" w:cs="Arial"/>
                <w:szCs w:val="20"/>
              </w:rPr>
            </w:pPr>
          </w:p>
          <w:sdt>
            <w:sdtPr>
              <w:rPr>
                <w:rFonts w:ascii="Arial" w:hAnsi="Arial" w:cs="Arial"/>
                <w:szCs w:val="20"/>
              </w:rPr>
              <w:id w:val="1318767118"/>
            </w:sdtPr>
            <w:sdtEndPr>
              <w:rPr>
                <w:sz w:val="20"/>
              </w:rPr>
            </w:sdtEndPr>
            <w:sdtContent>
              <w:sdt>
                <w:sdtPr>
                  <w:rPr>
                    <w:rFonts w:ascii="Arial" w:hAnsi="Arial" w:cs="Arial"/>
                    <w:szCs w:val="20"/>
                  </w:rPr>
                  <w:id w:val="107379308"/>
                </w:sdtPr>
                <w:sdtEndPr>
                  <w:rPr>
                    <w:sz w:val="20"/>
                  </w:rPr>
                </w:sdtEndPr>
                <w:sdtContent>
                  <w:p w:rsidR="00D16C79" w:rsidRPr="00D16C79" w:rsidRDefault="00471A12" w:rsidP="00E7155D">
                    <w:pPr>
                      <w:spacing w:line="276" w:lineRule="auto"/>
                      <w:jc w:val="both"/>
                      <w:rPr>
                        <w:rFonts w:ascii="Arial" w:hAnsi="Arial" w:cs="Arial"/>
                        <w:sz w:val="20"/>
                        <w:szCs w:val="20"/>
                      </w:rPr>
                    </w:pPr>
                    <w:r>
                      <w:rPr>
                        <w:rFonts w:ascii="Arial" w:hAnsi="Arial" w:cs="Arial"/>
                        <w:sz w:val="20"/>
                        <w:szCs w:val="20"/>
                      </w:rPr>
                      <w:t>We have considered market as efficient market.</w:t>
                    </w:r>
                  </w:p>
                </w:sdtContent>
              </w:sdt>
            </w:sdtContent>
          </w:sdt>
          <w:p w:rsidR="00D16C79" w:rsidRDefault="00D16C79" w:rsidP="00E7155D">
            <w:pPr>
              <w:rPr>
                <w:rFonts w:ascii="Arial" w:hAnsi="Arial" w:cs="Arial"/>
                <w:szCs w:val="20"/>
              </w:rPr>
            </w:pPr>
          </w:p>
          <w:sdt>
            <w:sdtPr>
              <w:rPr>
                <w:rFonts w:ascii="Arial" w:hAnsi="Arial" w:cs="Arial"/>
              </w:rPr>
              <w:id w:val="2067145935"/>
              <w:lock w:val="sdtContentLocked"/>
            </w:sdtPr>
            <w:sdtEnd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rsidR="00237D10" w:rsidRPr="00ED7222" w:rsidRDefault="00471A12" w:rsidP="00452CD6">
                <w:pPr>
                  <w:rPr>
                    <w:rFonts w:ascii="Arial" w:hAnsi="Arial" w:cs="Arial"/>
                  </w:rPr>
                </w:pPr>
                <w:r w:rsidRPr="00927303">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D76B5F" w:rsidRPr="00ED7222" w:rsidRDefault="007B049A" w:rsidP="00452CD6">
                <w:pPr>
                  <w:rPr>
                    <w:rFonts w:ascii="Arial" w:hAnsi="Arial" w:cs="Arial"/>
                  </w:rPr>
                </w:pPr>
                <w:r>
                  <w:rPr>
                    <w:rFonts w:ascii="Arial" w:hAnsi="Arial" w:cs="Arial"/>
                  </w:rPr>
                  <w:t>Liquidation Sale (orderly)</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0C0397" w:rsidP="00787A79">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46B8">
              <w:rPr>
                <w:rFonts w:ascii="Arial" w:hAnsi="Arial" w:cs="Arial"/>
                <w:b/>
                <w:sz w:val="20"/>
              </w:rPr>
              <w:t xml:space="preserve"> </w:t>
            </w:r>
            <w:r w:rsidR="004B30B7">
              <w:rPr>
                <w:rFonts w:ascii="Arial" w:hAnsi="Arial" w:cs="Arial"/>
                <w:sz w:val="20"/>
              </w:rPr>
              <w:t xml:space="preserve">Collector rates of </w:t>
            </w:r>
            <w:r w:rsidR="00787A79">
              <w:rPr>
                <w:rFonts w:ascii="Arial" w:hAnsi="Arial" w:cs="Arial"/>
                <w:sz w:val="20"/>
              </w:rPr>
              <w:t>Delhi.</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0C0397"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9A46B8">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DD0618">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w:t>
                            </w:r>
                            <w:r w:rsidRPr="009A07DF">
                              <w:rPr>
                                <w:rFonts w:ascii="Arial" w:hAnsi="Arial" w:cs="Arial"/>
                                <w:i/>
                                <w:color w:val="000000" w:themeColor="text1"/>
                                <w:sz w:val="20"/>
                                <w:szCs w:val="20"/>
                              </w:rPr>
                              <w:lastRenderedPageBreak/>
                              <w:t xml:space="preserve">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w:t>
                            </w:r>
                            <w:proofErr w:type="spellStart"/>
                            <w:r w:rsidRPr="00452DE3">
                              <w:rPr>
                                <w:rFonts w:ascii="Arial" w:hAnsi="Arial" w:cs="Arial"/>
                                <w:i/>
                                <w:sz w:val="20"/>
                                <w:szCs w:val="20"/>
                              </w:rPr>
                              <w:t>Valuer</w:t>
                            </w:r>
                            <w:proofErr w:type="spellEnd"/>
                            <w:r w:rsidRPr="00452DE3">
                              <w:rPr>
                                <w:rFonts w:ascii="Arial" w:hAnsi="Arial" w:cs="Arial"/>
                                <w:i/>
                                <w:sz w:val="20"/>
                                <w:szCs w:val="20"/>
                              </w:rPr>
                              <w:t xml:space="preserve">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Default="00987C5F" w:rsidP="00987C5F">
                            <w:pPr>
                              <w:jc w:val="both"/>
                              <w:rPr>
                                <w:rFonts w:ascii="Arial" w:hAnsi="Arial" w:cs="Arial"/>
                                <w:i/>
                                <w:sz w:val="20"/>
                                <w:szCs w:val="20"/>
                              </w:rPr>
                            </w:pPr>
                          </w:p>
                          <w:p w:rsidR="00471A12" w:rsidRPr="002800EB" w:rsidRDefault="00987C5F" w:rsidP="00471A12">
                            <w:pPr>
                              <w:autoSpaceDE w:val="0"/>
                              <w:autoSpaceDN w:val="0"/>
                              <w:adjustRightInd w:val="0"/>
                              <w:jc w:val="both"/>
                              <w:rPr>
                                <w:rFonts w:ascii="Arial" w:hAnsi="Arial" w:cs="Arial"/>
                                <w:i/>
                                <w:sz w:val="20"/>
                              </w:rPr>
                            </w:pPr>
                            <w:r w:rsidRPr="00385274">
                              <w:rPr>
                                <w:rFonts w:ascii="Arial" w:hAnsi="Arial" w:cs="Arial"/>
                                <w:b/>
                                <w:i/>
                                <w:sz w:val="20"/>
                                <w:szCs w:val="20"/>
                              </w:rPr>
                              <w:t>Liquidation Value</w:t>
                            </w:r>
                            <w:r w:rsidRPr="00385274">
                              <w:rPr>
                                <w:rFonts w:ascii="Arial" w:hAnsi="Arial" w:cs="Arial"/>
                                <w:i/>
                                <w:sz w:val="20"/>
                                <w:szCs w:val="20"/>
                              </w:rPr>
                              <w:t xml:space="preserve"> </w:t>
                            </w:r>
                            <w:r w:rsidR="00471A12" w:rsidRPr="002800EB">
                              <w:rPr>
                                <w:rFonts w:ascii="Arial" w:hAnsi="Arial" w:cs="Arial"/>
                                <w:i/>
                                <w:sz w:val="20"/>
                              </w:rPr>
                              <w:t>The net amount that would be realized if a business is discontinued and its assets are sold individually. “LV is estimated realizable value of the assets of the CD if it were liquidated on the liquidation commencement date (LCD).”</w:t>
                            </w:r>
                          </w:p>
                          <w:p w:rsidR="00471A12" w:rsidRDefault="00471A12" w:rsidP="00471A12">
                            <w:pPr>
                              <w:autoSpaceDE w:val="0"/>
                              <w:autoSpaceDN w:val="0"/>
                              <w:adjustRightInd w:val="0"/>
                              <w:jc w:val="both"/>
                              <w:rPr>
                                <w:rFonts w:ascii="Arial" w:hAnsi="Arial" w:cs="Arial"/>
                                <w:i/>
                                <w:sz w:val="20"/>
                              </w:rPr>
                            </w:pPr>
                            <w:r w:rsidRPr="002800EB">
                              <w:rPr>
                                <w:rFonts w:ascii="Arial" w:hAnsi="Arial" w:cs="Arial"/>
                                <w:i/>
                                <w:sz w:val="20"/>
                              </w:rPr>
                              <w:t xml:space="preserve">When the asset is sold in liquidation, sale value will always be less than fair value, since it depends on various factors such as type &amp; future usage of asset, demand, </w:t>
                            </w:r>
                            <w:r w:rsidRPr="002800EB">
                              <w:rPr>
                                <w:rFonts w:ascii="Arial" w:hAnsi="Arial" w:cs="Arial"/>
                                <w:i/>
                                <w:sz w:val="20"/>
                              </w:rPr>
                              <w:lastRenderedPageBreak/>
                              <w:t>prevailing site conditions &amp; circumstances, mode of payment &amp; transaction, general depression, negative sentiments, salvage value, as is where basis in case of land &amp; building. Seller is official liquidator and the buyer may be motivated by the knowledge of the limitations of the seller under the circumstances. Since it is majorly as industrial usage limitation, the buyer would, essentially be already in the same business or be willing to enter the same line of business. Buyer will approach and search for similar attributes of property in primary &amp; secondary market. Considering all the factors, location, market factors, ease of acquisition, Liquidation Value is estimated by discount and factoring unpaid liability on land component in Fair Value.</w:t>
                            </w:r>
                          </w:p>
                          <w:p w:rsidR="00471A12" w:rsidRDefault="00471A12" w:rsidP="00471A12">
                            <w:pPr>
                              <w:autoSpaceDE w:val="0"/>
                              <w:autoSpaceDN w:val="0"/>
                              <w:adjustRightInd w:val="0"/>
                              <w:jc w:val="both"/>
                              <w:rPr>
                                <w:rFonts w:ascii="Arial" w:hAnsi="Arial" w:cs="Arial"/>
                                <w:i/>
                                <w:sz w:val="20"/>
                              </w:rPr>
                            </w:pPr>
                          </w:p>
                          <w:p w:rsidR="00471A12" w:rsidRPr="002800EB" w:rsidRDefault="00471A12" w:rsidP="00471A12">
                            <w:pPr>
                              <w:autoSpaceDE w:val="0"/>
                              <w:autoSpaceDN w:val="0"/>
                              <w:adjustRightInd w:val="0"/>
                              <w:jc w:val="both"/>
                              <w:rPr>
                                <w:rFonts w:ascii="Arial" w:hAnsi="Arial" w:cs="Arial"/>
                                <w:i/>
                                <w:sz w:val="20"/>
                              </w:rPr>
                            </w:pPr>
                            <w:r w:rsidRPr="002800EB">
                              <w:rPr>
                                <w:rFonts w:ascii="Arial" w:hAnsi="Arial" w:cs="Arial"/>
                                <w:i/>
                                <w:sz w:val="20"/>
                              </w:rPr>
                              <w:t>The liquidator may sell</w:t>
                            </w:r>
                          </w:p>
                          <w:p w:rsidR="00471A12" w:rsidRPr="002800EB" w:rsidRDefault="00471A12" w:rsidP="00471A12">
                            <w:pPr>
                              <w:autoSpaceDE w:val="0"/>
                              <w:autoSpaceDN w:val="0"/>
                              <w:adjustRightInd w:val="0"/>
                              <w:jc w:val="both"/>
                              <w:rPr>
                                <w:rFonts w:ascii="Arial" w:hAnsi="Arial" w:cs="Arial"/>
                                <w:i/>
                                <w:sz w:val="20"/>
                              </w:rPr>
                            </w:pPr>
                            <w:r w:rsidRPr="002800EB">
                              <w:rPr>
                                <w:rFonts w:ascii="Arial" w:hAnsi="Arial" w:cs="Arial"/>
                                <w:i/>
                                <w:sz w:val="20"/>
                              </w:rPr>
                              <w:t>(a) An asset on a standalone basis;</w:t>
                            </w:r>
                          </w:p>
                          <w:p w:rsidR="00471A12" w:rsidRPr="002800EB" w:rsidRDefault="00471A12" w:rsidP="00471A12">
                            <w:pPr>
                              <w:autoSpaceDE w:val="0"/>
                              <w:autoSpaceDN w:val="0"/>
                              <w:adjustRightInd w:val="0"/>
                              <w:jc w:val="both"/>
                              <w:rPr>
                                <w:rFonts w:ascii="Arial" w:hAnsi="Arial" w:cs="Arial"/>
                                <w:i/>
                                <w:sz w:val="20"/>
                              </w:rPr>
                            </w:pPr>
                            <w:r w:rsidRPr="002800EB">
                              <w:rPr>
                                <w:rFonts w:ascii="Arial" w:hAnsi="Arial" w:cs="Arial"/>
                                <w:i/>
                                <w:sz w:val="20"/>
                              </w:rPr>
                              <w:t>(b) The assets in a slump sale;</w:t>
                            </w:r>
                          </w:p>
                          <w:p w:rsidR="00471A12" w:rsidRPr="002800EB" w:rsidRDefault="00471A12" w:rsidP="00471A12">
                            <w:pPr>
                              <w:autoSpaceDE w:val="0"/>
                              <w:autoSpaceDN w:val="0"/>
                              <w:adjustRightInd w:val="0"/>
                              <w:jc w:val="both"/>
                              <w:rPr>
                                <w:rFonts w:ascii="Arial" w:hAnsi="Arial" w:cs="Arial"/>
                                <w:i/>
                                <w:sz w:val="20"/>
                              </w:rPr>
                            </w:pPr>
                            <w:r w:rsidRPr="002800EB">
                              <w:rPr>
                                <w:rFonts w:ascii="Arial" w:hAnsi="Arial" w:cs="Arial"/>
                                <w:i/>
                                <w:sz w:val="20"/>
                              </w:rPr>
                              <w:t>(c) A set of assets collectively;</w:t>
                            </w:r>
                          </w:p>
                          <w:p w:rsidR="00471A12" w:rsidRPr="002800EB" w:rsidRDefault="00471A12" w:rsidP="00471A12">
                            <w:pPr>
                              <w:autoSpaceDE w:val="0"/>
                              <w:autoSpaceDN w:val="0"/>
                              <w:adjustRightInd w:val="0"/>
                              <w:jc w:val="both"/>
                              <w:rPr>
                                <w:rFonts w:ascii="Arial" w:hAnsi="Arial" w:cs="Arial"/>
                                <w:i/>
                                <w:sz w:val="20"/>
                              </w:rPr>
                            </w:pPr>
                            <w:r w:rsidRPr="002800EB">
                              <w:rPr>
                                <w:rFonts w:ascii="Arial" w:hAnsi="Arial" w:cs="Arial"/>
                                <w:i/>
                                <w:sz w:val="20"/>
                              </w:rPr>
                              <w:t>(d) The assets in parcels;</w:t>
                            </w:r>
                          </w:p>
                          <w:p w:rsidR="00987C5F" w:rsidRDefault="00471A12" w:rsidP="00471A12">
                            <w:pPr>
                              <w:autoSpaceDE w:val="0"/>
                              <w:autoSpaceDN w:val="0"/>
                              <w:adjustRightInd w:val="0"/>
                              <w:jc w:val="both"/>
                              <w:rPr>
                                <w:rFonts w:ascii="Arial" w:hAnsi="Arial" w:cs="Arial"/>
                                <w:i/>
                                <w:sz w:val="20"/>
                              </w:rPr>
                            </w:pPr>
                            <w:r w:rsidRPr="002800EB">
                              <w:rPr>
                                <w:rFonts w:ascii="Arial" w:hAnsi="Arial" w:cs="Arial"/>
                                <w:i/>
                                <w:sz w:val="20"/>
                              </w:rPr>
                              <w:t>(e) The corporate debtor as a going concern</w:t>
                            </w:r>
                          </w:p>
                          <w:p w:rsidR="00927303" w:rsidRDefault="00927303" w:rsidP="00471A12">
                            <w:pPr>
                              <w:autoSpaceDE w:val="0"/>
                              <w:autoSpaceDN w:val="0"/>
                              <w:adjustRightInd w:val="0"/>
                              <w:jc w:val="both"/>
                              <w:rPr>
                                <w:rFonts w:ascii="Arial" w:hAnsi="Arial" w:cs="Arial"/>
                                <w:i/>
                                <w:sz w:val="20"/>
                              </w:rPr>
                            </w:pPr>
                            <w:r>
                              <w:rPr>
                                <w:rFonts w:ascii="Arial" w:hAnsi="Arial" w:cs="Arial"/>
                                <w:i/>
                                <w:sz w:val="20"/>
                              </w:rPr>
                              <w:t xml:space="preserve">(f) </w:t>
                            </w:r>
                            <w:r w:rsidRPr="00927303">
                              <w:rPr>
                                <w:rFonts w:ascii="Arial" w:hAnsi="Arial" w:cs="Arial"/>
                                <w:i/>
                                <w:sz w:val="20"/>
                              </w:rPr>
                              <w:t>The business(s) of the corporate debtor as a going concern.</w:t>
                            </w:r>
                          </w:p>
                          <w:p w:rsidR="00471A12" w:rsidRDefault="00471A12" w:rsidP="00471A12">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 xml:space="preserve">Difference between </w:t>
                            </w:r>
                            <w:proofErr w:type="gramStart"/>
                            <w:r w:rsidRPr="0015765A">
                              <w:rPr>
                                <w:rFonts w:ascii="Arial" w:hAnsi="Arial" w:cs="Arial"/>
                                <w:b/>
                                <w:bCs/>
                                <w:i/>
                                <w:sz w:val="20"/>
                                <w:szCs w:val="20"/>
                                <w:lang w:val="en-IN"/>
                              </w:rPr>
                              <w:t>Cost</w:t>
                            </w:r>
                            <w:proofErr w:type="gramEnd"/>
                            <w:r w:rsidRPr="0015765A">
                              <w:rPr>
                                <w:rFonts w:ascii="Arial" w:hAnsi="Arial" w:cs="Arial"/>
                                <w:b/>
                                <w:bCs/>
                                <w:i/>
                                <w:sz w:val="20"/>
                                <w:szCs w:val="20"/>
                                <w:lang w:val="en-IN"/>
                              </w:rPr>
                              <w: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 xml:space="preserve">combination of various factors such as demand and supply, market situation, purpose, situation &amp; needs of the buyer &amp; seller, saleability outlook, usability factor, market perception &amp; reputation. </w:t>
                            </w:r>
                            <w:proofErr w:type="gramStart"/>
                            <w:r>
                              <w:rPr>
                                <w:rFonts w:ascii="Arial" w:hAnsi="Arial" w:cs="Arial"/>
                                <w:i/>
                                <w:sz w:val="20"/>
                                <w:szCs w:val="20"/>
                                <w:lang w:val="en-IN"/>
                              </w:rPr>
                              <w:t>needs</w:t>
                            </w:r>
                            <w:proofErr w:type="gramEnd"/>
                            <w:r>
                              <w:rPr>
                                <w:rFonts w:ascii="Arial" w:hAnsi="Arial" w:cs="Arial"/>
                                <w:i/>
                                <w:sz w:val="20"/>
                                <w:szCs w:val="20"/>
                                <w:lang w:val="en-IN"/>
                              </w:rPr>
                              <w:t xml:space="preserve">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1E4CC9" w:rsidRPr="003C2D8F" w:rsidTr="00BD1221">
        <w:trPr>
          <w:trHeight w:val="230"/>
          <w:jc w:val="center"/>
        </w:trPr>
        <w:tc>
          <w:tcPr>
            <w:tcW w:w="730" w:type="dxa"/>
            <w:vMerge w:val="restart"/>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1E4CC9" w:rsidRDefault="001E4CC9"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1E4CC9" w:rsidRPr="006E378A"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1E4CC9" w:rsidRDefault="001E4CC9" w:rsidP="00CA1615">
                <w:pPr>
                  <w:rPr>
                    <w:rFonts w:ascii="Arial" w:hAnsi="Arial" w:cs="Arial"/>
                    <w:sz w:val="20"/>
                  </w:rPr>
                </w:pPr>
                <w:r>
                  <w:rPr>
                    <w:rFonts w:ascii="Arial" w:hAnsi="Arial" w:cs="Arial"/>
                    <w:sz w:val="20"/>
                  </w:rPr>
                  <w:t>Name:</w:t>
                </w:r>
              </w:p>
            </w:sdtContent>
          </w:sdt>
        </w:tc>
        <w:tc>
          <w:tcPr>
            <w:tcW w:w="5081" w:type="dxa"/>
            <w:gridSpan w:val="5"/>
          </w:tcPr>
          <w:p w:rsidR="001E4CC9" w:rsidRPr="00B07A1B" w:rsidRDefault="001E4CC9" w:rsidP="00471A12">
            <w:pPr>
              <w:rPr>
                <w:rFonts w:ascii="Arial" w:hAnsi="Arial" w:cs="Arial"/>
                <w:sz w:val="20"/>
              </w:rPr>
            </w:pPr>
            <w:r>
              <w:rPr>
                <w:rFonts w:ascii="Arial" w:hAnsi="Arial" w:cs="Arial"/>
                <w:sz w:val="20"/>
              </w:rPr>
              <w:t xml:space="preserve">Mr. </w:t>
            </w:r>
            <w:r w:rsidR="00192E83">
              <w:rPr>
                <w:rFonts w:ascii="Arial" w:hAnsi="Arial" w:cs="Arial"/>
                <w:sz w:val="20"/>
              </w:rPr>
              <w:t xml:space="preserve">Bharat </w:t>
            </w:r>
            <w:proofErr w:type="spellStart"/>
            <w:r w:rsidR="00192E83">
              <w:rPr>
                <w:rFonts w:ascii="Arial" w:hAnsi="Arial" w:cs="Arial"/>
                <w:sz w:val="20"/>
              </w:rPr>
              <w:t>Ma</w:t>
            </w:r>
            <w:r w:rsidR="0018774A">
              <w:rPr>
                <w:rFonts w:ascii="Arial" w:hAnsi="Arial" w:cs="Arial"/>
                <w:sz w:val="20"/>
              </w:rPr>
              <w:t>dan</w:t>
            </w:r>
            <w:proofErr w:type="spellEnd"/>
          </w:p>
        </w:tc>
      </w:tr>
      <w:tr w:rsidR="001E4CC9" w:rsidRPr="003C2D8F" w:rsidTr="00BD1221">
        <w:trPr>
          <w:trHeight w:val="230"/>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9217D2" w:rsidRDefault="001E4CC9" w:rsidP="00D80C24">
            <w:pPr>
              <w:rPr>
                <w:rFonts w:ascii="Arial" w:hAnsi="Arial" w:cs="Arial"/>
                <w:sz w:val="20"/>
                <w:szCs w:val="20"/>
              </w:rPr>
            </w:pPr>
          </w:p>
        </w:tc>
        <w:tc>
          <w:tcPr>
            <w:tcW w:w="425" w:type="dxa"/>
            <w:vMerge/>
          </w:tcPr>
          <w:p w:rsidR="001E4CC9" w:rsidRPr="006E378A"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1E4CC9" w:rsidRDefault="001E4CC9" w:rsidP="00CA1615">
                <w:pPr>
                  <w:rPr>
                    <w:rFonts w:ascii="Arial" w:hAnsi="Arial" w:cs="Arial"/>
                    <w:sz w:val="20"/>
                  </w:rPr>
                </w:pPr>
                <w:r>
                  <w:rPr>
                    <w:rFonts w:ascii="Arial" w:hAnsi="Arial" w:cs="Arial"/>
                    <w:sz w:val="20"/>
                  </w:rPr>
                  <w:t>Contact No.:</w:t>
                </w:r>
              </w:p>
            </w:sdtContent>
          </w:sdt>
        </w:tc>
        <w:tc>
          <w:tcPr>
            <w:tcW w:w="5081" w:type="dxa"/>
            <w:gridSpan w:val="5"/>
          </w:tcPr>
          <w:p w:rsidR="001E4CC9" w:rsidRDefault="0018774A" w:rsidP="00471A12">
            <w:pPr>
              <w:rPr>
                <w:rFonts w:ascii="Arial" w:hAnsi="Arial" w:cs="Arial"/>
                <w:sz w:val="20"/>
              </w:rPr>
            </w:pPr>
            <w:r>
              <w:rPr>
                <w:rFonts w:ascii="Arial" w:hAnsi="Arial" w:cs="Arial"/>
                <w:sz w:val="20"/>
              </w:rPr>
              <w:t>9899103602</w:t>
            </w:r>
          </w:p>
        </w:tc>
      </w:tr>
      <w:tr w:rsidR="001E4CC9" w:rsidRPr="003C2D8F" w:rsidTr="00BD1221">
        <w:trPr>
          <w:trHeight w:val="230"/>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9217D2" w:rsidRDefault="001E4CC9" w:rsidP="00D80C24">
            <w:pPr>
              <w:rPr>
                <w:rFonts w:ascii="Arial" w:hAnsi="Arial" w:cs="Arial"/>
                <w:sz w:val="20"/>
                <w:szCs w:val="20"/>
              </w:rPr>
            </w:pPr>
          </w:p>
        </w:tc>
        <w:tc>
          <w:tcPr>
            <w:tcW w:w="425" w:type="dxa"/>
            <w:vMerge/>
          </w:tcPr>
          <w:p w:rsidR="001E4CC9" w:rsidRPr="006E378A"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1E4CC9" w:rsidRDefault="001E4CC9"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1E4CC9" w:rsidRDefault="001E4CC9" w:rsidP="00471A12">
                <w:pPr>
                  <w:rPr>
                    <w:rFonts w:ascii="Arial" w:hAnsi="Arial" w:cs="Arial"/>
                    <w:sz w:val="20"/>
                  </w:rPr>
                </w:pPr>
                <w:r>
                  <w:rPr>
                    <w:rFonts w:ascii="Arial" w:hAnsi="Arial" w:cs="Arial"/>
                    <w:sz w:val="20"/>
                  </w:rPr>
                  <w:t>Property Consultant</w:t>
                </w:r>
              </w:p>
            </w:tc>
          </w:sdtContent>
        </w:sdt>
      </w:tr>
      <w:tr w:rsidR="001E4CC9" w:rsidRPr="003C2D8F" w:rsidTr="00BD1221">
        <w:trPr>
          <w:trHeight w:val="230"/>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9217D2" w:rsidRDefault="001E4CC9" w:rsidP="00D80C24">
            <w:pPr>
              <w:rPr>
                <w:rFonts w:ascii="Arial" w:hAnsi="Arial" w:cs="Arial"/>
                <w:sz w:val="20"/>
                <w:szCs w:val="20"/>
              </w:rPr>
            </w:pPr>
          </w:p>
        </w:tc>
        <w:tc>
          <w:tcPr>
            <w:tcW w:w="425" w:type="dxa"/>
            <w:vMerge/>
          </w:tcPr>
          <w:p w:rsidR="001E4CC9" w:rsidRPr="006E378A"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rsidR="001E4CC9" w:rsidRDefault="001E4CC9" w:rsidP="00CA1615">
                <w:pPr>
                  <w:rPr>
                    <w:rFonts w:ascii="Arial" w:hAnsi="Arial" w:cs="Arial"/>
                    <w:sz w:val="20"/>
                  </w:rPr>
                </w:pPr>
                <w:r>
                  <w:rPr>
                    <w:rFonts w:ascii="Arial" w:hAnsi="Arial" w:cs="Arial"/>
                    <w:sz w:val="20"/>
                  </w:rPr>
                  <w:t>Size of the Property:</w:t>
                </w:r>
              </w:p>
            </w:sdtContent>
          </w:sdt>
        </w:tc>
        <w:tc>
          <w:tcPr>
            <w:tcW w:w="5081" w:type="dxa"/>
            <w:gridSpan w:val="5"/>
          </w:tcPr>
          <w:p w:rsidR="001E4CC9" w:rsidRDefault="001E4CC9" w:rsidP="00471A12">
            <w:pPr>
              <w:rPr>
                <w:rFonts w:ascii="Arial" w:hAnsi="Arial" w:cs="Arial"/>
                <w:sz w:val="20"/>
              </w:rPr>
            </w:pPr>
            <w:r>
              <w:rPr>
                <w:rFonts w:ascii="Arial" w:hAnsi="Arial" w:cs="Arial"/>
                <w:sz w:val="20"/>
              </w:rPr>
              <w:t>3 BHK flat</w:t>
            </w:r>
          </w:p>
        </w:tc>
      </w:tr>
      <w:tr w:rsidR="001E4CC9" w:rsidRPr="003C2D8F" w:rsidTr="00A01C9F">
        <w:trPr>
          <w:trHeight w:val="86"/>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9217D2" w:rsidRDefault="001E4CC9" w:rsidP="00D80C24">
            <w:pPr>
              <w:rPr>
                <w:rFonts w:ascii="Arial" w:hAnsi="Arial" w:cs="Arial"/>
                <w:sz w:val="20"/>
                <w:szCs w:val="20"/>
              </w:rPr>
            </w:pPr>
          </w:p>
        </w:tc>
        <w:tc>
          <w:tcPr>
            <w:tcW w:w="425" w:type="dxa"/>
            <w:vMerge/>
          </w:tcPr>
          <w:p w:rsidR="001E4CC9" w:rsidRPr="006E378A"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1E4CC9" w:rsidRDefault="001E4CC9" w:rsidP="00CA1615">
                <w:pPr>
                  <w:rPr>
                    <w:rFonts w:ascii="Arial" w:hAnsi="Arial" w:cs="Arial"/>
                    <w:sz w:val="20"/>
                  </w:rPr>
                </w:pPr>
                <w:r>
                  <w:rPr>
                    <w:rFonts w:ascii="Arial" w:hAnsi="Arial" w:cs="Arial"/>
                    <w:sz w:val="20"/>
                  </w:rPr>
                  <w:t>Location:</w:t>
                </w:r>
              </w:p>
            </w:sdtContent>
          </w:sdt>
        </w:tc>
        <w:tc>
          <w:tcPr>
            <w:tcW w:w="5081" w:type="dxa"/>
            <w:gridSpan w:val="5"/>
          </w:tcPr>
          <w:p w:rsidR="001E4CC9" w:rsidRDefault="001E4CC9" w:rsidP="00471A12">
            <w:pPr>
              <w:rPr>
                <w:rFonts w:ascii="Arial" w:hAnsi="Arial" w:cs="Arial"/>
                <w:sz w:val="20"/>
              </w:rPr>
            </w:pPr>
            <w:proofErr w:type="spellStart"/>
            <w:r>
              <w:rPr>
                <w:rFonts w:ascii="Arial" w:hAnsi="Arial" w:cs="Arial"/>
                <w:sz w:val="20"/>
              </w:rPr>
              <w:t>Vasant</w:t>
            </w:r>
            <w:proofErr w:type="spellEnd"/>
            <w:r>
              <w:rPr>
                <w:rFonts w:ascii="Arial" w:hAnsi="Arial" w:cs="Arial"/>
                <w:sz w:val="20"/>
              </w:rPr>
              <w:t xml:space="preserve"> </w:t>
            </w:r>
            <w:proofErr w:type="spellStart"/>
            <w:r>
              <w:rPr>
                <w:rFonts w:ascii="Arial" w:hAnsi="Arial" w:cs="Arial"/>
                <w:sz w:val="20"/>
              </w:rPr>
              <w:t>Kunj</w:t>
            </w:r>
            <w:proofErr w:type="spellEnd"/>
            <w:r>
              <w:rPr>
                <w:rFonts w:ascii="Arial" w:hAnsi="Arial" w:cs="Arial"/>
                <w:sz w:val="20"/>
              </w:rPr>
              <w:t xml:space="preserve"> D Block</w:t>
            </w:r>
          </w:p>
        </w:tc>
      </w:tr>
      <w:tr w:rsidR="001E4CC9" w:rsidRPr="003C2D8F" w:rsidTr="00BD1221">
        <w:trPr>
          <w:trHeight w:val="230"/>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9217D2" w:rsidRDefault="001E4CC9" w:rsidP="00D80C24">
            <w:pPr>
              <w:rPr>
                <w:rFonts w:ascii="Arial" w:hAnsi="Arial" w:cs="Arial"/>
                <w:sz w:val="20"/>
                <w:szCs w:val="20"/>
              </w:rPr>
            </w:pPr>
          </w:p>
        </w:tc>
        <w:tc>
          <w:tcPr>
            <w:tcW w:w="425" w:type="dxa"/>
            <w:vMerge/>
          </w:tcPr>
          <w:p w:rsidR="001E4CC9" w:rsidRPr="006E378A"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1E4CC9" w:rsidRDefault="001E4CC9" w:rsidP="00CA1615">
                <w:pPr>
                  <w:rPr>
                    <w:rFonts w:ascii="Arial" w:hAnsi="Arial" w:cs="Arial"/>
                    <w:sz w:val="20"/>
                  </w:rPr>
                </w:pPr>
                <w:r>
                  <w:rPr>
                    <w:rFonts w:ascii="Arial" w:hAnsi="Arial" w:cs="Arial"/>
                    <w:sz w:val="20"/>
                  </w:rPr>
                  <w:t>Rates/ Price informed:</w:t>
                </w:r>
              </w:p>
            </w:sdtContent>
          </w:sdt>
        </w:tc>
        <w:tc>
          <w:tcPr>
            <w:tcW w:w="5081" w:type="dxa"/>
            <w:gridSpan w:val="5"/>
          </w:tcPr>
          <w:p w:rsidR="001E4CC9" w:rsidRDefault="00192E83" w:rsidP="00471A12">
            <w:pPr>
              <w:rPr>
                <w:rFonts w:ascii="Arial" w:hAnsi="Arial" w:cs="Arial"/>
                <w:sz w:val="20"/>
              </w:rPr>
            </w:pPr>
            <w:r>
              <w:rPr>
                <w:rFonts w:ascii="Arial" w:hAnsi="Arial" w:cs="Arial"/>
                <w:sz w:val="20"/>
              </w:rPr>
              <w:t>Rs.2.25</w:t>
            </w:r>
            <w:r w:rsidR="001E4CC9">
              <w:rPr>
                <w:rFonts w:ascii="Arial" w:hAnsi="Arial" w:cs="Arial"/>
                <w:sz w:val="20"/>
              </w:rPr>
              <w:t xml:space="preserve"> </w:t>
            </w:r>
            <w:proofErr w:type="spellStart"/>
            <w:r w:rsidR="001E4CC9">
              <w:rPr>
                <w:rFonts w:ascii="Arial" w:hAnsi="Arial" w:cs="Arial"/>
                <w:sz w:val="20"/>
              </w:rPr>
              <w:t>crores</w:t>
            </w:r>
            <w:proofErr w:type="spellEnd"/>
            <w:r w:rsidR="001E4CC9">
              <w:rPr>
                <w:rFonts w:ascii="Arial" w:hAnsi="Arial" w:cs="Arial"/>
                <w:sz w:val="20"/>
              </w:rPr>
              <w:t xml:space="preserve"> to 3.0 </w:t>
            </w:r>
            <w:proofErr w:type="spellStart"/>
            <w:r w:rsidR="001E4CC9">
              <w:rPr>
                <w:rFonts w:ascii="Arial" w:hAnsi="Arial" w:cs="Arial"/>
                <w:sz w:val="20"/>
              </w:rPr>
              <w:t>crores</w:t>
            </w:r>
            <w:proofErr w:type="spellEnd"/>
            <w:r w:rsidR="001E4CC9">
              <w:rPr>
                <w:rFonts w:ascii="Arial" w:hAnsi="Arial" w:cs="Arial"/>
                <w:sz w:val="20"/>
              </w:rPr>
              <w:t xml:space="preserve"> (Lump sum)</w:t>
            </w:r>
          </w:p>
        </w:tc>
      </w:tr>
      <w:tr w:rsidR="001E4CC9" w:rsidRPr="003C2D8F" w:rsidTr="00BD1221">
        <w:trPr>
          <w:trHeight w:val="230"/>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9217D2" w:rsidRDefault="001E4CC9" w:rsidP="00D80C24">
            <w:pPr>
              <w:rPr>
                <w:rFonts w:ascii="Arial" w:hAnsi="Arial" w:cs="Arial"/>
                <w:sz w:val="20"/>
                <w:szCs w:val="20"/>
              </w:rPr>
            </w:pPr>
          </w:p>
        </w:tc>
        <w:tc>
          <w:tcPr>
            <w:tcW w:w="425" w:type="dxa"/>
            <w:vMerge/>
          </w:tcPr>
          <w:p w:rsidR="001E4CC9" w:rsidRPr="006E378A"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1E4CC9" w:rsidRDefault="001E4CC9"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1E4CC9" w:rsidRPr="00324197" w:rsidRDefault="001E4CC9" w:rsidP="00471A12">
            <w:pPr>
              <w:jc w:val="both"/>
              <w:rPr>
                <w:rFonts w:ascii="Arial" w:hAnsi="Arial" w:cs="Arial"/>
                <w:sz w:val="20"/>
              </w:rPr>
            </w:pPr>
            <w:r w:rsidRPr="00324197">
              <w:rPr>
                <w:rFonts w:ascii="Arial" w:hAnsi="Arial" w:cs="Arial"/>
                <w:sz w:val="20"/>
              </w:rPr>
              <w:t xml:space="preserve">According to the property dealer, at present during the continuing </w:t>
            </w:r>
            <w:proofErr w:type="spellStart"/>
            <w:r w:rsidRPr="00324197">
              <w:rPr>
                <w:rFonts w:ascii="Arial" w:hAnsi="Arial" w:cs="Arial"/>
                <w:sz w:val="20"/>
              </w:rPr>
              <w:t>Covid</w:t>
            </w:r>
            <w:proofErr w:type="spellEnd"/>
            <w:r w:rsidRPr="00324197">
              <w:rPr>
                <w:rFonts w:ascii="Arial" w:hAnsi="Arial" w:cs="Arial"/>
                <w:sz w:val="20"/>
              </w:rPr>
              <w:t xml:space="preserve"> pandemic, there are virtually no inquiries for real estate or any transactions taking place. The market is in an uncertain state and it is expected that the market rates will fall once the Pandemic subsides since there is a considerable loss </w:t>
            </w:r>
          </w:p>
          <w:p w:rsidR="001E4CC9" w:rsidRDefault="001E4CC9" w:rsidP="00471A12">
            <w:pPr>
              <w:jc w:val="both"/>
              <w:rPr>
                <w:rFonts w:ascii="Arial" w:hAnsi="Arial" w:cs="Arial"/>
                <w:sz w:val="20"/>
              </w:rPr>
            </w:pPr>
            <w:proofErr w:type="gramStart"/>
            <w:r w:rsidRPr="00324197">
              <w:rPr>
                <w:rFonts w:ascii="Arial" w:hAnsi="Arial" w:cs="Arial"/>
                <w:sz w:val="20"/>
              </w:rPr>
              <w:t>to</w:t>
            </w:r>
            <w:proofErr w:type="gramEnd"/>
            <w:r w:rsidRPr="00324197">
              <w:rPr>
                <w:rFonts w:ascii="Arial" w:hAnsi="Arial" w:cs="Arial"/>
                <w:sz w:val="20"/>
              </w:rPr>
              <w:t xml:space="preserve">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w:t>
            </w:r>
            <w:r w:rsidRPr="00324197">
              <w:rPr>
                <w:rFonts w:ascii="Arial" w:hAnsi="Arial" w:cs="Arial"/>
                <w:sz w:val="20"/>
              </w:rPr>
              <w:lastRenderedPageBreak/>
              <w:t xml:space="preserve">the region of 5% to 10% or even </w:t>
            </w:r>
            <w:proofErr w:type="spellStart"/>
            <w:r w:rsidRPr="00324197">
              <w:rPr>
                <w:rFonts w:ascii="Arial" w:hAnsi="Arial" w:cs="Arial"/>
                <w:sz w:val="20"/>
              </w:rPr>
              <w:t>upto</w:t>
            </w:r>
            <w:proofErr w:type="spellEnd"/>
            <w:r w:rsidRPr="00324197">
              <w:rPr>
                <w:rFonts w:ascii="Arial" w:hAnsi="Arial" w:cs="Arial"/>
                <w:sz w:val="20"/>
              </w:rPr>
              <w:t xml:space="preserve"> 15% at some places. </w:t>
            </w:r>
          </w:p>
          <w:p w:rsidR="001E4CC9" w:rsidRDefault="001E4CC9" w:rsidP="00471A12">
            <w:pPr>
              <w:jc w:val="both"/>
              <w:rPr>
                <w:rFonts w:ascii="Arial" w:hAnsi="Arial" w:cs="Arial"/>
                <w:sz w:val="20"/>
              </w:rPr>
            </w:pPr>
            <w:r>
              <w:rPr>
                <w:rFonts w:ascii="Arial" w:hAnsi="Arial" w:cs="Arial"/>
                <w:sz w:val="20"/>
              </w:rPr>
              <w:t xml:space="preserve">As per the telephonic discussion with Mr. </w:t>
            </w:r>
            <w:proofErr w:type="spellStart"/>
            <w:r>
              <w:rPr>
                <w:rFonts w:ascii="Arial" w:hAnsi="Arial" w:cs="Arial"/>
                <w:sz w:val="20"/>
              </w:rPr>
              <w:t>Vikas</w:t>
            </w:r>
            <w:proofErr w:type="spellEnd"/>
            <w:r>
              <w:rPr>
                <w:rFonts w:ascii="Arial" w:hAnsi="Arial" w:cs="Arial"/>
                <w:sz w:val="20"/>
              </w:rPr>
              <w:t xml:space="preserve"> he informed that he had a flat available on Ground floor in D block pocket 2 and demanding Rs.2.50 </w:t>
            </w:r>
            <w:proofErr w:type="spellStart"/>
            <w:r>
              <w:rPr>
                <w:rFonts w:ascii="Arial" w:hAnsi="Arial" w:cs="Arial"/>
                <w:sz w:val="20"/>
              </w:rPr>
              <w:t>crore</w:t>
            </w:r>
            <w:proofErr w:type="spellEnd"/>
            <w:r>
              <w:rPr>
                <w:rFonts w:ascii="Arial" w:hAnsi="Arial" w:cs="Arial"/>
                <w:sz w:val="20"/>
              </w:rPr>
              <w:t>.</w:t>
            </w:r>
          </w:p>
        </w:tc>
      </w:tr>
      <w:tr w:rsidR="001E4CC9" w:rsidRPr="003C2D8F" w:rsidTr="00BD1221">
        <w:trPr>
          <w:trHeight w:val="230"/>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6E378A" w:rsidRDefault="001E4CC9" w:rsidP="00D80C24">
            <w:pPr>
              <w:rPr>
                <w:rFonts w:ascii="Arial" w:hAnsi="Arial" w:cs="Arial"/>
                <w:sz w:val="20"/>
                <w:szCs w:val="20"/>
              </w:rPr>
            </w:pPr>
          </w:p>
        </w:tc>
        <w:tc>
          <w:tcPr>
            <w:tcW w:w="425" w:type="dxa"/>
            <w:vMerge w:val="restart"/>
          </w:tcPr>
          <w:p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rsidR="001E4CC9" w:rsidRDefault="001E4CC9" w:rsidP="00CA1615">
                <w:pPr>
                  <w:rPr>
                    <w:rFonts w:ascii="Arial" w:hAnsi="Arial" w:cs="Arial"/>
                    <w:sz w:val="20"/>
                  </w:rPr>
                </w:pPr>
                <w:r>
                  <w:rPr>
                    <w:rFonts w:ascii="Arial" w:hAnsi="Arial" w:cs="Arial"/>
                    <w:sz w:val="20"/>
                  </w:rPr>
                  <w:t>Name:</w:t>
                </w:r>
              </w:p>
            </w:sdtContent>
          </w:sdt>
        </w:tc>
        <w:tc>
          <w:tcPr>
            <w:tcW w:w="5081" w:type="dxa"/>
            <w:gridSpan w:val="5"/>
          </w:tcPr>
          <w:p w:rsidR="001E4CC9" w:rsidRPr="00C268B7" w:rsidRDefault="0018774A" w:rsidP="00471A12">
            <w:pPr>
              <w:jc w:val="both"/>
              <w:rPr>
                <w:rFonts w:ascii="Arial" w:hAnsi="Arial" w:cs="Arial"/>
                <w:sz w:val="20"/>
              </w:rPr>
            </w:pPr>
            <w:r>
              <w:rPr>
                <w:rFonts w:ascii="Arial" w:hAnsi="Arial" w:cs="Arial"/>
                <w:sz w:val="20"/>
              </w:rPr>
              <w:t>M/s. Shiv Estate</w:t>
            </w:r>
          </w:p>
        </w:tc>
      </w:tr>
      <w:tr w:rsidR="001E4CC9" w:rsidRPr="003C2D8F" w:rsidTr="00BD1221">
        <w:trPr>
          <w:trHeight w:val="230"/>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6E378A" w:rsidRDefault="001E4CC9" w:rsidP="00D80C24">
            <w:pPr>
              <w:rPr>
                <w:rFonts w:ascii="Arial" w:hAnsi="Arial" w:cs="Arial"/>
                <w:sz w:val="20"/>
                <w:szCs w:val="20"/>
              </w:rPr>
            </w:pPr>
          </w:p>
        </w:tc>
        <w:tc>
          <w:tcPr>
            <w:tcW w:w="425" w:type="dxa"/>
            <w:vMerge/>
          </w:tcPr>
          <w:p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rsidR="001E4CC9" w:rsidRDefault="001E4CC9" w:rsidP="00CA1615">
                <w:pPr>
                  <w:rPr>
                    <w:rFonts w:ascii="Arial" w:hAnsi="Arial" w:cs="Arial"/>
                    <w:sz w:val="20"/>
                  </w:rPr>
                </w:pPr>
                <w:r>
                  <w:rPr>
                    <w:rFonts w:ascii="Arial" w:hAnsi="Arial" w:cs="Arial"/>
                    <w:sz w:val="20"/>
                  </w:rPr>
                  <w:t>Contact No.:</w:t>
                </w:r>
              </w:p>
            </w:sdtContent>
          </w:sdt>
        </w:tc>
        <w:tc>
          <w:tcPr>
            <w:tcW w:w="5081" w:type="dxa"/>
            <w:gridSpan w:val="5"/>
          </w:tcPr>
          <w:p w:rsidR="001E4CC9" w:rsidRPr="00C268B7" w:rsidRDefault="0018774A" w:rsidP="00471A12">
            <w:pPr>
              <w:rPr>
                <w:rFonts w:ascii="Arial" w:hAnsi="Arial" w:cs="Arial"/>
                <w:sz w:val="20"/>
              </w:rPr>
            </w:pPr>
            <w:r>
              <w:rPr>
                <w:rFonts w:ascii="Arial" w:hAnsi="Arial" w:cs="Arial"/>
                <w:sz w:val="20"/>
              </w:rPr>
              <w:t>9311960240</w:t>
            </w:r>
          </w:p>
        </w:tc>
      </w:tr>
      <w:tr w:rsidR="001E4CC9" w:rsidRPr="003C2D8F" w:rsidTr="00BD1221">
        <w:trPr>
          <w:trHeight w:val="230"/>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6E378A" w:rsidRDefault="001E4CC9" w:rsidP="00D80C24">
            <w:pPr>
              <w:rPr>
                <w:rFonts w:ascii="Arial" w:hAnsi="Arial" w:cs="Arial"/>
                <w:sz w:val="20"/>
                <w:szCs w:val="20"/>
              </w:rPr>
            </w:pPr>
          </w:p>
        </w:tc>
        <w:tc>
          <w:tcPr>
            <w:tcW w:w="425" w:type="dxa"/>
            <w:vMerge/>
          </w:tcPr>
          <w:p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rsidR="001E4CC9" w:rsidRDefault="001E4CC9"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1E4CC9" w:rsidRPr="00C268B7" w:rsidRDefault="001E4CC9" w:rsidP="00471A12">
                <w:pPr>
                  <w:rPr>
                    <w:rFonts w:ascii="Arial" w:hAnsi="Arial" w:cs="Arial"/>
                    <w:sz w:val="20"/>
                  </w:rPr>
                </w:pPr>
                <w:r w:rsidRPr="00C268B7">
                  <w:rPr>
                    <w:rFonts w:ascii="Arial" w:hAnsi="Arial" w:cs="Arial"/>
                    <w:sz w:val="20"/>
                  </w:rPr>
                  <w:t>Property Consultant</w:t>
                </w:r>
              </w:p>
            </w:tc>
          </w:sdtContent>
        </w:sdt>
      </w:tr>
      <w:tr w:rsidR="001E4CC9" w:rsidRPr="003C2D8F" w:rsidTr="00BD1221">
        <w:trPr>
          <w:trHeight w:val="230"/>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6E378A" w:rsidRDefault="001E4CC9" w:rsidP="00D80C24">
            <w:pPr>
              <w:rPr>
                <w:rFonts w:ascii="Arial" w:hAnsi="Arial" w:cs="Arial"/>
                <w:sz w:val="20"/>
                <w:szCs w:val="20"/>
              </w:rPr>
            </w:pPr>
          </w:p>
        </w:tc>
        <w:tc>
          <w:tcPr>
            <w:tcW w:w="425" w:type="dxa"/>
            <w:vMerge/>
          </w:tcPr>
          <w:p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rsidR="001E4CC9" w:rsidRDefault="001E4CC9" w:rsidP="00CA1615">
                <w:pPr>
                  <w:rPr>
                    <w:rFonts w:ascii="Arial" w:hAnsi="Arial" w:cs="Arial"/>
                    <w:sz w:val="20"/>
                  </w:rPr>
                </w:pPr>
                <w:r>
                  <w:rPr>
                    <w:rFonts w:ascii="Arial" w:hAnsi="Arial" w:cs="Arial"/>
                    <w:sz w:val="20"/>
                  </w:rPr>
                  <w:t>Size of the Property:</w:t>
                </w:r>
              </w:p>
            </w:sdtContent>
          </w:sdt>
        </w:tc>
        <w:tc>
          <w:tcPr>
            <w:tcW w:w="5081" w:type="dxa"/>
            <w:gridSpan w:val="5"/>
          </w:tcPr>
          <w:p w:rsidR="001E4CC9" w:rsidRPr="00C268B7" w:rsidRDefault="001E4CC9" w:rsidP="00471A12">
            <w:pPr>
              <w:rPr>
                <w:rFonts w:ascii="Arial" w:hAnsi="Arial" w:cs="Arial"/>
                <w:sz w:val="20"/>
              </w:rPr>
            </w:pPr>
            <w:r w:rsidRPr="00C268B7">
              <w:rPr>
                <w:rFonts w:ascii="Arial" w:hAnsi="Arial" w:cs="Arial"/>
                <w:sz w:val="20"/>
              </w:rPr>
              <w:t>3 BHK</w:t>
            </w:r>
          </w:p>
        </w:tc>
      </w:tr>
      <w:tr w:rsidR="001E4CC9" w:rsidRPr="003C2D8F" w:rsidTr="00BD1221">
        <w:trPr>
          <w:trHeight w:val="230"/>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6E378A" w:rsidRDefault="001E4CC9" w:rsidP="00D80C24">
            <w:pPr>
              <w:rPr>
                <w:rFonts w:ascii="Arial" w:hAnsi="Arial" w:cs="Arial"/>
                <w:sz w:val="20"/>
                <w:szCs w:val="20"/>
              </w:rPr>
            </w:pPr>
          </w:p>
        </w:tc>
        <w:tc>
          <w:tcPr>
            <w:tcW w:w="425" w:type="dxa"/>
            <w:vMerge/>
          </w:tcPr>
          <w:p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rsidR="001E4CC9" w:rsidRDefault="001E4CC9" w:rsidP="00CA1615">
                <w:pPr>
                  <w:rPr>
                    <w:rFonts w:ascii="Arial" w:hAnsi="Arial" w:cs="Arial"/>
                    <w:sz w:val="20"/>
                  </w:rPr>
                </w:pPr>
                <w:r>
                  <w:rPr>
                    <w:rFonts w:ascii="Arial" w:hAnsi="Arial" w:cs="Arial"/>
                    <w:sz w:val="20"/>
                  </w:rPr>
                  <w:t>Location:</w:t>
                </w:r>
              </w:p>
            </w:sdtContent>
          </w:sdt>
        </w:tc>
        <w:tc>
          <w:tcPr>
            <w:tcW w:w="5081" w:type="dxa"/>
            <w:gridSpan w:val="5"/>
          </w:tcPr>
          <w:p w:rsidR="001E4CC9" w:rsidRPr="00C268B7" w:rsidRDefault="001E4CC9" w:rsidP="00471A12">
            <w:pPr>
              <w:rPr>
                <w:rFonts w:ascii="Arial" w:hAnsi="Arial" w:cs="Arial"/>
                <w:sz w:val="20"/>
              </w:rPr>
            </w:pPr>
            <w:proofErr w:type="spellStart"/>
            <w:r w:rsidRPr="00C268B7">
              <w:rPr>
                <w:rFonts w:ascii="Arial" w:hAnsi="Arial" w:cs="Arial"/>
                <w:sz w:val="20"/>
              </w:rPr>
              <w:t>Vasant</w:t>
            </w:r>
            <w:proofErr w:type="spellEnd"/>
            <w:r w:rsidRPr="00C268B7">
              <w:rPr>
                <w:rFonts w:ascii="Arial" w:hAnsi="Arial" w:cs="Arial"/>
                <w:sz w:val="20"/>
              </w:rPr>
              <w:t xml:space="preserve"> </w:t>
            </w:r>
            <w:proofErr w:type="spellStart"/>
            <w:r w:rsidRPr="00C268B7">
              <w:rPr>
                <w:rFonts w:ascii="Arial" w:hAnsi="Arial" w:cs="Arial"/>
                <w:sz w:val="20"/>
              </w:rPr>
              <w:t>Kunj</w:t>
            </w:r>
            <w:proofErr w:type="spellEnd"/>
            <w:r w:rsidRPr="00C268B7">
              <w:rPr>
                <w:rFonts w:ascii="Arial" w:hAnsi="Arial" w:cs="Arial"/>
                <w:sz w:val="20"/>
              </w:rPr>
              <w:t xml:space="preserve"> D Block</w:t>
            </w:r>
          </w:p>
        </w:tc>
      </w:tr>
      <w:tr w:rsidR="001E4CC9" w:rsidRPr="003C2D8F" w:rsidTr="00BD1221">
        <w:trPr>
          <w:trHeight w:val="230"/>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6E378A" w:rsidRDefault="001E4CC9" w:rsidP="00D80C24">
            <w:pPr>
              <w:rPr>
                <w:rFonts w:ascii="Arial" w:hAnsi="Arial" w:cs="Arial"/>
                <w:sz w:val="20"/>
                <w:szCs w:val="20"/>
              </w:rPr>
            </w:pPr>
          </w:p>
        </w:tc>
        <w:tc>
          <w:tcPr>
            <w:tcW w:w="425" w:type="dxa"/>
            <w:vMerge/>
          </w:tcPr>
          <w:p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rsidR="001E4CC9" w:rsidRDefault="001E4CC9" w:rsidP="00CA1615">
                <w:pPr>
                  <w:rPr>
                    <w:rFonts w:ascii="Arial" w:hAnsi="Arial" w:cs="Arial"/>
                    <w:sz w:val="20"/>
                  </w:rPr>
                </w:pPr>
                <w:r>
                  <w:rPr>
                    <w:rFonts w:ascii="Arial" w:hAnsi="Arial" w:cs="Arial"/>
                    <w:sz w:val="20"/>
                  </w:rPr>
                  <w:t>Rates/ Price informed:</w:t>
                </w:r>
              </w:p>
            </w:sdtContent>
          </w:sdt>
        </w:tc>
        <w:tc>
          <w:tcPr>
            <w:tcW w:w="5081" w:type="dxa"/>
            <w:gridSpan w:val="5"/>
          </w:tcPr>
          <w:p w:rsidR="001E4CC9" w:rsidRPr="00C268B7" w:rsidRDefault="00192E83" w:rsidP="00471A12">
            <w:pPr>
              <w:rPr>
                <w:rFonts w:ascii="Arial" w:hAnsi="Arial" w:cs="Arial"/>
                <w:sz w:val="20"/>
              </w:rPr>
            </w:pPr>
            <w:r>
              <w:rPr>
                <w:rFonts w:ascii="Arial" w:hAnsi="Arial" w:cs="Arial"/>
                <w:sz w:val="20"/>
              </w:rPr>
              <w:t>Rs.2.1</w:t>
            </w:r>
            <w:r w:rsidR="001E4CC9" w:rsidRPr="00C268B7">
              <w:rPr>
                <w:rFonts w:ascii="Arial" w:hAnsi="Arial" w:cs="Arial"/>
                <w:sz w:val="20"/>
              </w:rPr>
              <w:t xml:space="preserve">0 </w:t>
            </w:r>
            <w:proofErr w:type="spellStart"/>
            <w:r w:rsidR="001E4CC9" w:rsidRPr="00C268B7">
              <w:rPr>
                <w:rFonts w:ascii="Arial" w:hAnsi="Arial" w:cs="Arial"/>
                <w:sz w:val="20"/>
              </w:rPr>
              <w:t>crore</w:t>
            </w:r>
            <w:proofErr w:type="spellEnd"/>
            <w:r w:rsidR="001E4CC9" w:rsidRPr="00C268B7">
              <w:rPr>
                <w:rFonts w:ascii="Arial" w:hAnsi="Arial" w:cs="Arial"/>
                <w:sz w:val="20"/>
              </w:rPr>
              <w:t xml:space="preserve"> to 3.</w:t>
            </w:r>
            <w:r w:rsidR="0018774A">
              <w:rPr>
                <w:rFonts w:ascii="Arial" w:hAnsi="Arial" w:cs="Arial"/>
                <w:sz w:val="20"/>
              </w:rPr>
              <w:t>0</w:t>
            </w:r>
            <w:r w:rsidR="001E4CC9" w:rsidRPr="00C268B7">
              <w:rPr>
                <w:rFonts w:ascii="Arial" w:hAnsi="Arial" w:cs="Arial"/>
                <w:sz w:val="20"/>
              </w:rPr>
              <w:t xml:space="preserve"> </w:t>
            </w:r>
            <w:proofErr w:type="spellStart"/>
            <w:r w:rsidR="001E4CC9" w:rsidRPr="00C268B7">
              <w:rPr>
                <w:rFonts w:ascii="Arial" w:hAnsi="Arial" w:cs="Arial"/>
                <w:sz w:val="20"/>
              </w:rPr>
              <w:t>crores</w:t>
            </w:r>
            <w:proofErr w:type="spellEnd"/>
            <w:r w:rsidR="001E4CC9" w:rsidRPr="00C268B7">
              <w:rPr>
                <w:rFonts w:ascii="Arial" w:hAnsi="Arial" w:cs="Arial"/>
                <w:sz w:val="20"/>
              </w:rPr>
              <w:t xml:space="preserve"> (</w:t>
            </w:r>
            <w:proofErr w:type="spellStart"/>
            <w:r w:rsidR="001E4CC9" w:rsidRPr="00C268B7">
              <w:rPr>
                <w:rFonts w:ascii="Arial" w:hAnsi="Arial" w:cs="Arial"/>
                <w:sz w:val="20"/>
              </w:rPr>
              <w:t>Lumpsum</w:t>
            </w:r>
            <w:proofErr w:type="spellEnd"/>
            <w:r w:rsidR="001E4CC9" w:rsidRPr="00C268B7">
              <w:rPr>
                <w:rFonts w:ascii="Arial" w:hAnsi="Arial" w:cs="Arial"/>
                <w:sz w:val="20"/>
              </w:rPr>
              <w:t>)</w:t>
            </w:r>
          </w:p>
        </w:tc>
      </w:tr>
      <w:tr w:rsidR="001E4CC9" w:rsidRPr="003C2D8F" w:rsidTr="00252A06">
        <w:trPr>
          <w:trHeight w:val="58"/>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6E378A" w:rsidRDefault="001E4CC9" w:rsidP="00D80C24">
            <w:pPr>
              <w:rPr>
                <w:rFonts w:ascii="Arial" w:hAnsi="Arial" w:cs="Arial"/>
                <w:sz w:val="20"/>
                <w:szCs w:val="20"/>
              </w:rPr>
            </w:pPr>
          </w:p>
        </w:tc>
        <w:tc>
          <w:tcPr>
            <w:tcW w:w="425" w:type="dxa"/>
            <w:vMerge/>
          </w:tcPr>
          <w:p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rsidR="001E4CC9" w:rsidRDefault="001E4CC9"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1E4CC9" w:rsidRPr="00324197" w:rsidRDefault="001E4CC9" w:rsidP="00471A12">
            <w:pPr>
              <w:jc w:val="both"/>
              <w:rPr>
                <w:rFonts w:ascii="Arial" w:hAnsi="Arial" w:cs="Arial"/>
                <w:sz w:val="20"/>
              </w:rPr>
            </w:pPr>
            <w:r w:rsidRPr="00324197">
              <w:rPr>
                <w:rFonts w:ascii="Arial" w:hAnsi="Arial" w:cs="Arial"/>
                <w:sz w:val="20"/>
              </w:rPr>
              <w:t xml:space="preserve">According to the property dealer, at present during the continuing </w:t>
            </w:r>
            <w:proofErr w:type="spellStart"/>
            <w:r w:rsidRPr="00324197">
              <w:rPr>
                <w:rFonts w:ascii="Arial" w:hAnsi="Arial" w:cs="Arial"/>
                <w:sz w:val="20"/>
              </w:rPr>
              <w:t>Covid</w:t>
            </w:r>
            <w:proofErr w:type="spellEnd"/>
            <w:r w:rsidRPr="00324197">
              <w:rPr>
                <w:rFonts w:ascii="Arial" w:hAnsi="Arial" w:cs="Arial"/>
                <w:sz w:val="20"/>
              </w:rPr>
              <w:t xml:space="preserve"> pandemic, there are virtually no inquiries for real estate or any transactions taking place. The market is in an uncertain state and it is expected that the market rates will fall once the Pandemic subsides since there is a considerable loss </w:t>
            </w:r>
          </w:p>
          <w:p w:rsidR="001E4CC9" w:rsidRDefault="001E4CC9" w:rsidP="00471A12">
            <w:pPr>
              <w:jc w:val="both"/>
              <w:rPr>
                <w:rFonts w:ascii="Arial" w:hAnsi="Arial" w:cs="Arial"/>
                <w:sz w:val="20"/>
              </w:rPr>
            </w:pPr>
            <w:proofErr w:type="gramStart"/>
            <w:r w:rsidRPr="00324197">
              <w:rPr>
                <w:rFonts w:ascii="Arial" w:hAnsi="Arial" w:cs="Arial"/>
                <w:sz w:val="20"/>
              </w:rPr>
              <w:t>to</w:t>
            </w:r>
            <w:proofErr w:type="gramEnd"/>
            <w:r w:rsidRPr="00324197">
              <w:rPr>
                <w:rFonts w:ascii="Arial" w:hAnsi="Arial" w:cs="Arial"/>
                <w:sz w:val="20"/>
              </w:rPr>
              <w:t xml:space="preserve">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w:t>
            </w:r>
            <w:proofErr w:type="spellStart"/>
            <w:r w:rsidRPr="00324197">
              <w:rPr>
                <w:rFonts w:ascii="Arial" w:hAnsi="Arial" w:cs="Arial"/>
                <w:sz w:val="20"/>
              </w:rPr>
              <w:t>upto</w:t>
            </w:r>
            <w:proofErr w:type="spellEnd"/>
            <w:r w:rsidRPr="00324197">
              <w:rPr>
                <w:rFonts w:ascii="Arial" w:hAnsi="Arial" w:cs="Arial"/>
                <w:sz w:val="20"/>
              </w:rPr>
              <w:t xml:space="preserve"> 15% at some places. </w:t>
            </w:r>
          </w:p>
          <w:p w:rsidR="001E4CC9" w:rsidRPr="00C268B7" w:rsidRDefault="001E4CC9" w:rsidP="00471A12">
            <w:pPr>
              <w:jc w:val="both"/>
              <w:rPr>
                <w:rFonts w:ascii="Arial" w:hAnsi="Arial" w:cs="Arial"/>
                <w:sz w:val="20"/>
              </w:rPr>
            </w:pPr>
            <w:r>
              <w:rPr>
                <w:rFonts w:ascii="Arial" w:hAnsi="Arial" w:cs="Arial"/>
                <w:sz w:val="20"/>
              </w:rPr>
              <w:t xml:space="preserve">As per the telephonic discussion with Mr. Gaurav he informed that the prevailing market rate for flats in D </w:t>
            </w:r>
            <w:r w:rsidR="00192E83">
              <w:rPr>
                <w:rFonts w:ascii="Arial" w:hAnsi="Arial" w:cs="Arial"/>
                <w:sz w:val="20"/>
              </w:rPr>
              <w:t>block pocket 2 is between Rs.2.1</w:t>
            </w:r>
            <w:r>
              <w:rPr>
                <w:rFonts w:ascii="Arial" w:hAnsi="Arial" w:cs="Arial"/>
                <w:sz w:val="20"/>
              </w:rPr>
              <w:t>0 Cr. to Rs.3.5 Cr.</w:t>
            </w:r>
          </w:p>
        </w:tc>
      </w:tr>
      <w:tr w:rsidR="001E4CC9" w:rsidRPr="003C2D8F" w:rsidTr="00252A06">
        <w:trPr>
          <w:trHeight w:val="58"/>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6E378A" w:rsidRDefault="001E4CC9" w:rsidP="00D80C24">
            <w:pPr>
              <w:rPr>
                <w:rFonts w:ascii="Arial" w:hAnsi="Arial" w:cs="Arial"/>
                <w:sz w:val="20"/>
                <w:szCs w:val="20"/>
              </w:rPr>
            </w:pPr>
          </w:p>
        </w:tc>
        <w:tc>
          <w:tcPr>
            <w:tcW w:w="425" w:type="dxa"/>
            <w:vMerge w:val="restart"/>
          </w:tcPr>
          <w:p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EndPr/>
            <w:sdtContent>
              <w:p w:rsidR="001E4CC9" w:rsidRDefault="001E4CC9" w:rsidP="00CA1615">
                <w:pPr>
                  <w:rPr>
                    <w:rFonts w:ascii="Arial" w:hAnsi="Arial" w:cs="Arial"/>
                    <w:sz w:val="20"/>
                  </w:rPr>
                </w:pPr>
                <w:r>
                  <w:rPr>
                    <w:rFonts w:ascii="Arial" w:hAnsi="Arial" w:cs="Arial"/>
                    <w:sz w:val="20"/>
                  </w:rPr>
                  <w:t>Name:</w:t>
                </w:r>
              </w:p>
            </w:sdtContent>
          </w:sdt>
        </w:tc>
        <w:tc>
          <w:tcPr>
            <w:tcW w:w="5081" w:type="dxa"/>
            <w:gridSpan w:val="5"/>
          </w:tcPr>
          <w:p w:rsidR="001E4CC9" w:rsidRPr="00C268B7" w:rsidRDefault="001E4CC9" w:rsidP="00471A12">
            <w:pPr>
              <w:jc w:val="both"/>
              <w:rPr>
                <w:rFonts w:ascii="Arial" w:hAnsi="Arial" w:cs="Arial"/>
                <w:sz w:val="20"/>
              </w:rPr>
            </w:pPr>
            <w:r w:rsidRPr="00C268B7">
              <w:rPr>
                <w:rFonts w:ascii="Arial" w:hAnsi="Arial" w:cs="Arial"/>
                <w:sz w:val="20"/>
              </w:rPr>
              <w:t xml:space="preserve">Mr. </w:t>
            </w:r>
            <w:proofErr w:type="spellStart"/>
            <w:r w:rsidRPr="00C268B7">
              <w:rPr>
                <w:rFonts w:ascii="Arial" w:hAnsi="Arial" w:cs="Arial"/>
                <w:sz w:val="20"/>
              </w:rPr>
              <w:t>Mahender</w:t>
            </w:r>
            <w:proofErr w:type="spellEnd"/>
            <w:r w:rsidRPr="00C268B7">
              <w:rPr>
                <w:rFonts w:ascii="Arial" w:hAnsi="Arial" w:cs="Arial"/>
                <w:sz w:val="20"/>
              </w:rPr>
              <w:t xml:space="preserve"> Singh</w:t>
            </w:r>
          </w:p>
        </w:tc>
      </w:tr>
      <w:tr w:rsidR="001E4CC9" w:rsidRPr="003C2D8F" w:rsidTr="00BD1221">
        <w:trPr>
          <w:trHeight w:val="90"/>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6E378A" w:rsidRDefault="001E4CC9" w:rsidP="00D80C24">
            <w:pPr>
              <w:rPr>
                <w:rFonts w:ascii="Arial" w:hAnsi="Arial" w:cs="Arial"/>
                <w:sz w:val="20"/>
                <w:szCs w:val="20"/>
              </w:rPr>
            </w:pPr>
          </w:p>
        </w:tc>
        <w:tc>
          <w:tcPr>
            <w:tcW w:w="425" w:type="dxa"/>
            <w:vMerge/>
          </w:tcPr>
          <w:p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EndPr/>
            <w:sdtContent>
              <w:p w:rsidR="001E4CC9" w:rsidRDefault="001E4CC9" w:rsidP="00CA1615">
                <w:pPr>
                  <w:rPr>
                    <w:rFonts w:ascii="Arial" w:hAnsi="Arial" w:cs="Arial"/>
                    <w:sz w:val="20"/>
                  </w:rPr>
                </w:pPr>
                <w:r>
                  <w:rPr>
                    <w:rFonts w:ascii="Arial" w:hAnsi="Arial" w:cs="Arial"/>
                    <w:sz w:val="20"/>
                  </w:rPr>
                  <w:t>Contact No.:</w:t>
                </w:r>
              </w:p>
            </w:sdtContent>
          </w:sdt>
        </w:tc>
        <w:tc>
          <w:tcPr>
            <w:tcW w:w="5081" w:type="dxa"/>
            <w:gridSpan w:val="5"/>
          </w:tcPr>
          <w:p w:rsidR="001E4CC9" w:rsidRPr="00C268B7" w:rsidRDefault="001E4CC9" w:rsidP="00471A12">
            <w:pPr>
              <w:jc w:val="both"/>
              <w:rPr>
                <w:rFonts w:ascii="Arial" w:hAnsi="Arial" w:cs="Arial"/>
                <w:sz w:val="20"/>
              </w:rPr>
            </w:pPr>
            <w:r w:rsidRPr="00C268B7">
              <w:rPr>
                <w:rFonts w:ascii="Arial" w:hAnsi="Arial" w:cs="Arial"/>
                <w:sz w:val="20"/>
              </w:rPr>
              <w:t>+91-8585907366</w:t>
            </w:r>
          </w:p>
        </w:tc>
      </w:tr>
      <w:tr w:rsidR="001E4CC9" w:rsidRPr="003C2D8F" w:rsidTr="00252A06">
        <w:trPr>
          <w:trHeight w:val="58"/>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6E378A" w:rsidRDefault="001E4CC9" w:rsidP="00D80C24">
            <w:pPr>
              <w:rPr>
                <w:rFonts w:ascii="Arial" w:hAnsi="Arial" w:cs="Arial"/>
                <w:sz w:val="20"/>
                <w:szCs w:val="20"/>
              </w:rPr>
            </w:pPr>
          </w:p>
        </w:tc>
        <w:tc>
          <w:tcPr>
            <w:tcW w:w="425" w:type="dxa"/>
            <w:vMerge/>
          </w:tcPr>
          <w:p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EndPr/>
            <w:sdtContent>
              <w:p w:rsidR="001E4CC9" w:rsidRDefault="001E4CC9" w:rsidP="00CA1615">
                <w:pPr>
                  <w:rPr>
                    <w:rFonts w:ascii="Arial" w:hAnsi="Arial" w:cs="Arial"/>
                    <w:sz w:val="20"/>
                  </w:rPr>
                </w:pPr>
                <w:r>
                  <w:rPr>
                    <w:rFonts w:ascii="Arial" w:hAnsi="Arial" w:cs="Arial"/>
                    <w:sz w:val="20"/>
                  </w:rPr>
                  <w:t>Nature of reference:</w:t>
                </w:r>
              </w:p>
            </w:sdtContent>
          </w:sdt>
        </w:tc>
        <w:tc>
          <w:tcPr>
            <w:tcW w:w="5081" w:type="dxa"/>
            <w:gridSpan w:val="5"/>
          </w:tcPr>
          <w:p w:rsidR="001E4CC9" w:rsidRPr="00C268B7" w:rsidRDefault="001E4CC9" w:rsidP="00471A12">
            <w:pPr>
              <w:jc w:val="both"/>
              <w:rPr>
                <w:rFonts w:ascii="Arial" w:hAnsi="Arial" w:cs="Arial"/>
                <w:sz w:val="20"/>
              </w:rPr>
            </w:pPr>
            <w:r w:rsidRPr="00C268B7">
              <w:rPr>
                <w:rFonts w:ascii="Arial" w:hAnsi="Arial" w:cs="Arial"/>
                <w:sz w:val="20"/>
              </w:rPr>
              <w:t>Property consultants</w:t>
            </w:r>
          </w:p>
        </w:tc>
      </w:tr>
      <w:tr w:rsidR="001E4CC9" w:rsidRPr="003C2D8F" w:rsidTr="00BD1221">
        <w:trPr>
          <w:trHeight w:val="90"/>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6E378A" w:rsidRDefault="001E4CC9" w:rsidP="00D80C24">
            <w:pPr>
              <w:rPr>
                <w:rFonts w:ascii="Arial" w:hAnsi="Arial" w:cs="Arial"/>
                <w:sz w:val="20"/>
                <w:szCs w:val="20"/>
              </w:rPr>
            </w:pPr>
          </w:p>
        </w:tc>
        <w:tc>
          <w:tcPr>
            <w:tcW w:w="425" w:type="dxa"/>
            <w:vMerge/>
          </w:tcPr>
          <w:p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EndPr/>
            <w:sdtContent>
              <w:p w:rsidR="001E4CC9" w:rsidRDefault="001E4CC9" w:rsidP="00CA1615">
                <w:pPr>
                  <w:rPr>
                    <w:rFonts w:ascii="Arial" w:hAnsi="Arial" w:cs="Arial"/>
                    <w:sz w:val="20"/>
                  </w:rPr>
                </w:pPr>
                <w:r>
                  <w:rPr>
                    <w:rFonts w:ascii="Arial" w:hAnsi="Arial" w:cs="Arial"/>
                    <w:sz w:val="20"/>
                  </w:rPr>
                  <w:t>Size of the Property:</w:t>
                </w:r>
              </w:p>
            </w:sdtContent>
          </w:sdt>
        </w:tc>
        <w:tc>
          <w:tcPr>
            <w:tcW w:w="5081" w:type="dxa"/>
            <w:gridSpan w:val="5"/>
          </w:tcPr>
          <w:p w:rsidR="001E4CC9" w:rsidRPr="00C268B7" w:rsidRDefault="001E4CC9" w:rsidP="00471A12">
            <w:r w:rsidRPr="00C268B7">
              <w:rPr>
                <w:rFonts w:ascii="Arial" w:hAnsi="Arial" w:cs="Arial"/>
                <w:sz w:val="20"/>
              </w:rPr>
              <w:t>3 BHK</w:t>
            </w:r>
          </w:p>
        </w:tc>
      </w:tr>
      <w:tr w:rsidR="001E4CC9" w:rsidRPr="003C2D8F" w:rsidTr="00BD1221">
        <w:trPr>
          <w:trHeight w:val="90"/>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6E378A" w:rsidRDefault="001E4CC9" w:rsidP="00D80C24">
            <w:pPr>
              <w:rPr>
                <w:rFonts w:ascii="Arial" w:hAnsi="Arial" w:cs="Arial"/>
                <w:sz w:val="20"/>
                <w:szCs w:val="20"/>
              </w:rPr>
            </w:pPr>
          </w:p>
        </w:tc>
        <w:tc>
          <w:tcPr>
            <w:tcW w:w="425" w:type="dxa"/>
            <w:vMerge/>
          </w:tcPr>
          <w:p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EndPr/>
            <w:sdtContent>
              <w:p w:rsidR="001E4CC9" w:rsidRDefault="001E4CC9" w:rsidP="00CA1615">
                <w:pPr>
                  <w:rPr>
                    <w:rFonts w:ascii="Arial" w:hAnsi="Arial" w:cs="Arial"/>
                    <w:sz w:val="20"/>
                  </w:rPr>
                </w:pPr>
                <w:r>
                  <w:rPr>
                    <w:rFonts w:ascii="Arial" w:hAnsi="Arial" w:cs="Arial"/>
                    <w:sz w:val="20"/>
                  </w:rPr>
                  <w:t>Location:</w:t>
                </w:r>
              </w:p>
            </w:sdtContent>
          </w:sdt>
        </w:tc>
        <w:tc>
          <w:tcPr>
            <w:tcW w:w="5081" w:type="dxa"/>
            <w:gridSpan w:val="5"/>
          </w:tcPr>
          <w:p w:rsidR="001E4CC9" w:rsidRPr="00C268B7" w:rsidRDefault="001E4CC9" w:rsidP="00471A12">
            <w:proofErr w:type="spellStart"/>
            <w:r w:rsidRPr="00C268B7">
              <w:rPr>
                <w:rFonts w:ascii="Arial" w:hAnsi="Arial" w:cs="Arial"/>
                <w:sz w:val="20"/>
              </w:rPr>
              <w:t>Vasant</w:t>
            </w:r>
            <w:proofErr w:type="spellEnd"/>
            <w:r w:rsidRPr="00C268B7">
              <w:rPr>
                <w:rFonts w:ascii="Arial" w:hAnsi="Arial" w:cs="Arial"/>
                <w:sz w:val="20"/>
              </w:rPr>
              <w:t xml:space="preserve"> </w:t>
            </w:r>
            <w:proofErr w:type="spellStart"/>
            <w:r w:rsidRPr="00C268B7">
              <w:rPr>
                <w:rFonts w:ascii="Arial" w:hAnsi="Arial" w:cs="Arial"/>
                <w:sz w:val="20"/>
              </w:rPr>
              <w:t>Kunj</w:t>
            </w:r>
            <w:proofErr w:type="spellEnd"/>
            <w:r w:rsidRPr="00C268B7">
              <w:rPr>
                <w:rFonts w:ascii="Arial" w:hAnsi="Arial" w:cs="Arial"/>
                <w:sz w:val="20"/>
              </w:rPr>
              <w:t xml:space="preserve"> D Block</w:t>
            </w:r>
          </w:p>
        </w:tc>
      </w:tr>
      <w:tr w:rsidR="001E4CC9" w:rsidRPr="003C2D8F" w:rsidTr="00BD1221">
        <w:trPr>
          <w:trHeight w:val="90"/>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Pr>
          <w:p w:rsidR="001E4CC9" w:rsidRPr="006E378A" w:rsidRDefault="001E4CC9" w:rsidP="00D80C24">
            <w:pPr>
              <w:rPr>
                <w:rFonts w:ascii="Arial" w:hAnsi="Arial" w:cs="Arial"/>
                <w:sz w:val="20"/>
                <w:szCs w:val="20"/>
              </w:rPr>
            </w:pPr>
          </w:p>
        </w:tc>
        <w:tc>
          <w:tcPr>
            <w:tcW w:w="425" w:type="dxa"/>
            <w:vMerge/>
          </w:tcPr>
          <w:p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EndPr/>
            <w:sdtContent>
              <w:p w:rsidR="001E4CC9" w:rsidRDefault="001E4CC9" w:rsidP="00CA1615">
                <w:pPr>
                  <w:rPr>
                    <w:rFonts w:ascii="Arial" w:hAnsi="Arial" w:cs="Arial"/>
                    <w:sz w:val="20"/>
                  </w:rPr>
                </w:pPr>
                <w:r>
                  <w:rPr>
                    <w:rFonts w:ascii="Arial" w:hAnsi="Arial" w:cs="Arial"/>
                    <w:sz w:val="20"/>
                  </w:rPr>
                  <w:t>Rates/ Price informed:</w:t>
                </w:r>
              </w:p>
            </w:sdtContent>
          </w:sdt>
        </w:tc>
        <w:tc>
          <w:tcPr>
            <w:tcW w:w="5081" w:type="dxa"/>
            <w:gridSpan w:val="5"/>
          </w:tcPr>
          <w:p w:rsidR="001E4CC9" w:rsidRPr="00C268B7" w:rsidRDefault="00192E83" w:rsidP="00471A12">
            <w:proofErr w:type="spellStart"/>
            <w:r>
              <w:rPr>
                <w:rFonts w:ascii="Arial" w:hAnsi="Arial" w:cs="Arial"/>
                <w:sz w:val="20"/>
              </w:rPr>
              <w:t>Rs</w:t>
            </w:r>
            <w:proofErr w:type="spellEnd"/>
            <w:r>
              <w:rPr>
                <w:rFonts w:ascii="Arial" w:hAnsi="Arial" w:cs="Arial"/>
                <w:sz w:val="20"/>
              </w:rPr>
              <w:t>. 2.50</w:t>
            </w:r>
            <w:r w:rsidR="001E4CC9" w:rsidRPr="00C268B7">
              <w:rPr>
                <w:rFonts w:ascii="Arial" w:hAnsi="Arial" w:cs="Arial"/>
                <w:sz w:val="20"/>
              </w:rPr>
              <w:t xml:space="preserve">/- </w:t>
            </w:r>
            <w:proofErr w:type="spellStart"/>
            <w:r w:rsidR="001E4CC9" w:rsidRPr="00C268B7">
              <w:rPr>
                <w:rFonts w:ascii="Arial" w:hAnsi="Arial" w:cs="Arial"/>
                <w:sz w:val="20"/>
              </w:rPr>
              <w:t>crore</w:t>
            </w:r>
            <w:proofErr w:type="spellEnd"/>
            <w:r w:rsidR="001E4CC9" w:rsidRPr="00C268B7">
              <w:rPr>
                <w:rFonts w:ascii="Arial" w:hAnsi="Arial" w:cs="Arial"/>
                <w:sz w:val="20"/>
              </w:rPr>
              <w:t xml:space="preserve"> (</w:t>
            </w:r>
            <w:proofErr w:type="spellStart"/>
            <w:r w:rsidR="001E4CC9" w:rsidRPr="00C268B7">
              <w:rPr>
                <w:rFonts w:ascii="Arial" w:hAnsi="Arial" w:cs="Arial"/>
                <w:sz w:val="20"/>
              </w:rPr>
              <w:t>lumpsum</w:t>
            </w:r>
            <w:proofErr w:type="spellEnd"/>
            <w:r w:rsidR="001E4CC9" w:rsidRPr="00C268B7">
              <w:rPr>
                <w:rFonts w:ascii="Arial" w:hAnsi="Arial" w:cs="Arial"/>
                <w:sz w:val="20"/>
              </w:rPr>
              <w:t>)</w:t>
            </w:r>
          </w:p>
        </w:tc>
      </w:tr>
      <w:tr w:rsidR="001E4CC9" w:rsidRPr="003C2D8F" w:rsidTr="006A30EB">
        <w:trPr>
          <w:trHeight w:val="58"/>
          <w:jc w:val="center"/>
        </w:trPr>
        <w:tc>
          <w:tcPr>
            <w:tcW w:w="730" w:type="dxa"/>
            <w:vMerge/>
          </w:tcPr>
          <w:p w:rsidR="001E4CC9" w:rsidRPr="007D6B4B" w:rsidRDefault="001E4CC9"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1E4CC9" w:rsidRPr="006E378A" w:rsidRDefault="001E4CC9" w:rsidP="00D80C24">
            <w:pPr>
              <w:rPr>
                <w:rFonts w:ascii="Arial" w:hAnsi="Arial" w:cs="Arial"/>
                <w:sz w:val="20"/>
                <w:szCs w:val="20"/>
              </w:rPr>
            </w:pPr>
          </w:p>
        </w:tc>
        <w:tc>
          <w:tcPr>
            <w:tcW w:w="425" w:type="dxa"/>
            <w:vMerge/>
            <w:tcBorders>
              <w:bottom w:val="single" w:sz="4" w:space="0" w:color="auto"/>
            </w:tcBorders>
          </w:tcPr>
          <w:p w:rsidR="001E4CC9" w:rsidRPr="006B4123" w:rsidRDefault="001E4CC9"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rsidR="001E4CC9" w:rsidRDefault="001E4CC9"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1E4CC9" w:rsidRPr="00324197" w:rsidRDefault="001E4CC9" w:rsidP="00471A12">
            <w:pPr>
              <w:jc w:val="both"/>
              <w:rPr>
                <w:rFonts w:ascii="Arial" w:hAnsi="Arial" w:cs="Arial"/>
                <w:sz w:val="20"/>
              </w:rPr>
            </w:pPr>
            <w:r w:rsidRPr="00324197">
              <w:rPr>
                <w:rFonts w:ascii="Arial" w:hAnsi="Arial" w:cs="Arial"/>
                <w:sz w:val="20"/>
              </w:rPr>
              <w:t xml:space="preserve">According to the property dealer, at present during the continuing </w:t>
            </w:r>
            <w:proofErr w:type="spellStart"/>
            <w:r w:rsidRPr="00324197">
              <w:rPr>
                <w:rFonts w:ascii="Arial" w:hAnsi="Arial" w:cs="Arial"/>
                <w:sz w:val="20"/>
              </w:rPr>
              <w:t>Covid</w:t>
            </w:r>
            <w:proofErr w:type="spellEnd"/>
            <w:r w:rsidRPr="00324197">
              <w:rPr>
                <w:rFonts w:ascii="Arial" w:hAnsi="Arial" w:cs="Arial"/>
                <w:sz w:val="20"/>
              </w:rPr>
              <w:t xml:space="preserve"> pandemic, there are virtually no inquiries for real estate or any transactions taking place. The market is in an uncertain state and it is expected that the market rates will fall once the Pandemic subsides since there is a considerable loss </w:t>
            </w:r>
          </w:p>
          <w:p w:rsidR="001E4CC9" w:rsidRDefault="001E4CC9" w:rsidP="00471A12">
            <w:pPr>
              <w:jc w:val="both"/>
              <w:rPr>
                <w:rFonts w:ascii="Arial" w:hAnsi="Arial" w:cs="Arial"/>
                <w:sz w:val="20"/>
              </w:rPr>
            </w:pPr>
            <w:proofErr w:type="gramStart"/>
            <w:r w:rsidRPr="00324197">
              <w:rPr>
                <w:rFonts w:ascii="Arial" w:hAnsi="Arial" w:cs="Arial"/>
                <w:sz w:val="20"/>
              </w:rPr>
              <w:t>to</w:t>
            </w:r>
            <w:proofErr w:type="gramEnd"/>
            <w:r w:rsidRPr="00324197">
              <w:rPr>
                <w:rFonts w:ascii="Arial" w:hAnsi="Arial" w:cs="Arial"/>
                <w:sz w:val="20"/>
              </w:rPr>
              <w:t xml:space="preserve">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w:t>
            </w:r>
            <w:proofErr w:type="spellStart"/>
            <w:r w:rsidRPr="00324197">
              <w:rPr>
                <w:rFonts w:ascii="Arial" w:hAnsi="Arial" w:cs="Arial"/>
                <w:sz w:val="20"/>
              </w:rPr>
              <w:t>upto</w:t>
            </w:r>
            <w:proofErr w:type="spellEnd"/>
            <w:r w:rsidRPr="00324197">
              <w:rPr>
                <w:rFonts w:ascii="Arial" w:hAnsi="Arial" w:cs="Arial"/>
                <w:sz w:val="20"/>
              </w:rPr>
              <w:t xml:space="preserve"> 15% at some places. </w:t>
            </w:r>
          </w:p>
          <w:p w:rsidR="001E4CC9" w:rsidRDefault="001E4CC9" w:rsidP="00192E83">
            <w:pPr>
              <w:jc w:val="both"/>
            </w:pPr>
            <w:r>
              <w:rPr>
                <w:rFonts w:ascii="Arial" w:hAnsi="Arial" w:cs="Arial"/>
                <w:sz w:val="20"/>
              </w:rPr>
              <w:t xml:space="preserve">As per the telephonic discussion with Mr. </w:t>
            </w:r>
            <w:proofErr w:type="spellStart"/>
            <w:r>
              <w:rPr>
                <w:rFonts w:ascii="Arial" w:hAnsi="Arial" w:cs="Arial"/>
                <w:sz w:val="20"/>
              </w:rPr>
              <w:t>Mahender</w:t>
            </w:r>
            <w:proofErr w:type="spellEnd"/>
            <w:r>
              <w:rPr>
                <w:rFonts w:ascii="Arial" w:hAnsi="Arial" w:cs="Arial"/>
                <w:sz w:val="20"/>
              </w:rPr>
              <w:t xml:space="preserve">, he informed that he had a flat available on </w:t>
            </w:r>
            <w:r w:rsidR="00192E83">
              <w:rPr>
                <w:rFonts w:ascii="Arial" w:hAnsi="Arial" w:cs="Arial"/>
                <w:sz w:val="20"/>
              </w:rPr>
              <w:t xml:space="preserve">first </w:t>
            </w:r>
            <w:r>
              <w:rPr>
                <w:rFonts w:ascii="Arial" w:hAnsi="Arial" w:cs="Arial"/>
                <w:sz w:val="20"/>
              </w:rPr>
              <w:t xml:space="preserve">floor in D block pocket 2 and demanding </w:t>
            </w:r>
            <w:proofErr w:type="spellStart"/>
            <w:r>
              <w:rPr>
                <w:rFonts w:ascii="Arial" w:hAnsi="Arial" w:cs="Arial"/>
                <w:sz w:val="20"/>
              </w:rPr>
              <w:t>Rs</w:t>
            </w:r>
            <w:proofErr w:type="spellEnd"/>
            <w:r>
              <w:rPr>
                <w:rFonts w:ascii="Arial" w:hAnsi="Arial" w:cs="Arial"/>
                <w:sz w:val="20"/>
              </w:rPr>
              <w:t xml:space="preserve">. </w:t>
            </w:r>
            <w:r w:rsidR="00192E83">
              <w:rPr>
                <w:rFonts w:ascii="Arial" w:hAnsi="Arial" w:cs="Arial"/>
                <w:sz w:val="20"/>
              </w:rPr>
              <w:t>2.50</w:t>
            </w:r>
            <w:r>
              <w:rPr>
                <w:rFonts w:ascii="Arial" w:hAnsi="Arial" w:cs="Arial"/>
                <w:sz w:val="20"/>
              </w:rPr>
              <w:t xml:space="preserve"> </w:t>
            </w:r>
            <w:proofErr w:type="spellStart"/>
            <w:r>
              <w:rPr>
                <w:rFonts w:ascii="Arial" w:hAnsi="Arial" w:cs="Arial"/>
                <w:sz w:val="20"/>
              </w:rPr>
              <w:t>crore</w:t>
            </w:r>
            <w:proofErr w:type="spellEnd"/>
            <w:r>
              <w:rPr>
                <w:rFonts w:ascii="Arial" w:hAnsi="Arial" w:cs="Arial"/>
                <w:sz w:val="20"/>
              </w:rPr>
              <w:t>. He said currently no any leasehold flats is available for sale in this area.</w:t>
            </w:r>
          </w:p>
        </w:tc>
      </w:tr>
      <w:tr w:rsidR="00CE2D5F" w:rsidRPr="003C2D8F" w:rsidTr="006A30EB">
        <w:trPr>
          <w:trHeight w:val="58"/>
          <w:jc w:val="center"/>
        </w:trPr>
        <w:tc>
          <w:tcPr>
            <w:tcW w:w="730" w:type="dxa"/>
            <w:vMerge/>
            <w:tcBorders>
              <w:bottom w:val="single" w:sz="4" w:space="0" w:color="auto"/>
            </w:tcBorders>
          </w:tcPr>
          <w:p w:rsidR="00CE2D5F" w:rsidRPr="007D6B4B" w:rsidRDefault="00CE2D5F"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sdtPr>
            <w:sdtEndPr/>
            <w:sdtContent>
              <w:p w:rsidR="00CE2D5F" w:rsidRPr="006A30EB" w:rsidRDefault="00CE2D5F" w:rsidP="007F0D2C">
                <w:pPr>
                  <w:rPr>
                    <w:rFonts w:ascii="Arial" w:hAnsi="Arial" w:cs="Arial"/>
                    <w:i/>
                  </w:rPr>
                </w:pPr>
                <w:r w:rsidRPr="006A30EB">
                  <w:rPr>
                    <w:rFonts w:ascii="Arial" w:hAnsi="Arial" w:cs="Arial"/>
                    <w:i/>
                    <w:sz w:val="20"/>
                  </w:rPr>
                  <w:t xml:space="preserve">NOTE: </w:t>
                </w:r>
                <w:r w:rsidR="009A46B8">
                  <w:rPr>
                    <w:rFonts w:ascii="Arial" w:hAnsi="Arial" w:cs="Arial"/>
                    <w:i/>
                    <w:sz w:val="20"/>
                  </w:rPr>
                  <w:t>Because of COVID and pandemic situation, sale instances were re</w:t>
                </w:r>
                <w:r w:rsidR="007F0D2C">
                  <w:rPr>
                    <w:rFonts w:ascii="Arial" w:hAnsi="Arial" w:cs="Arial"/>
                    <w:i/>
                    <w:sz w:val="20"/>
                  </w:rPr>
                  <w:t>lied as</w:t>
                </w:r>
                <w:r w:rsidR="009A46B8">
                  <w:rPr>
                    <w:rFonts w:ascii="Arial" w:hAnsi="Arial" w:cs="Arial"/>
                    <w:i/>
                    <w:sz w:val="20"/>
                  </w:rPr>
                  <w:t xml:space="preserve"> the above mentioned.</w:t>
                </w:r>
              </w:p>
            </w:sdtContent>
          </w:sdt>
        </w:tc>
      </w:tr>
      <w:tr w:rsidR="00CE2D5F" w:rsidRPr="003C2D8F" w:rsidTr="00454C30">
        <w:trPr>
          <w:trHeight w:val="58"/>
          <w:jc w:val="center"/>
        </w:trPr>
        <w:tc>
          <w:tcPr>
            <w:tcW w:w="730" w:type="dxa"/>
            <w:tcBorders>
              <w:bottom w:val="single" w:sz="4" w:space="0" w:color="auto"/>
            </w:tcBorders>
          </w:tcPr>
          <w:p w:rsidR="00CE2D5F" w:rsidRPr="007D6B4B" w:rsidRDefault="00CE2D5F"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rsidR="00CE2D5F" w:rsidRPr="006E378A" w:rsidRDefault="00CE2D5F"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1E4CC9" w:rsidRPr="000557CB" w:rsidRDefault="001E4CC9" w:rsidP="001E4CC9">
            <w:pPr>
              <w:jc w:val="both"/>
              <w:rPr>
                <w:rFonts w:ascii="Arial" w:hAnsi="Arial" w:cs="Arial"/>
                <w:sz w:val="20"/>
              </w:rPr>
            </w:pPr>
            <w:r w:rsidRPr="000557CB">
              <w:rPr>
                <w:rFonts w:ascii="Arial" w:hAnsi="Arial" w:cs="Arial"/>
                <w:sz w:val="20"/>
              </w:rPr>
              <w:t xml:space="preserve">As per our discussion with the property dealers, we came to know that during this </w:t>
            </w:r>
            <w:proofErr w:type="spellStart"/>
            <w:r w:rsidRPr="000557CB">
              <w:rPr>
                <w:rFonts w:ascii="Arial" w:hAnsi="Arial" w:cs="Arial"/>
                <w:sz w:val="20"/>
              </w:rPr>
              <w:lastRenderedPageBreak/>
              <w:t>Covid</w:t>
            </w:r>
            <w:proofErr w:type="spellEnd"/>
            <w:r w:rsidRPr="000557CB">
              <w:rPr>
                <w:rFonts w:ascii="Arial" w:hAnsi="Arial" w:cs="Arial"/>
                <w:sz w:val="20"/>
              </w:rPr>
              <w:t xml:space="preserve">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w:t>
            </w:r>
            <w:proofErr w:type="spellStart"/>
            <w:r w:rsidRPr="000557CB">
              <w:rPr>
                <w:rFonts w:ascii="Arial" w:hAnsi="Arial" w:cs="Arial"/>
                <w:sz w:val="20"/>
              </w:rPr>
              <w:t>Covid</w:t>
            </w:r>
            <w:proofErr w:type="spellEnd"/>
            <w:r w:rsidRPr="000557CB">
              <w:rPr>
                <w:rFonts w:ascii="Arial" w:hAnsi="Arial" w:cs="Arial"/>
                <w:sz w:val="20"/>
              </w:rPr>
              <w:t xml:space="preserve"> Pandemic. The same is the opinion of a number of reputed real estate consultants who have released their reports on the likely impact on the Real Estate scenario because of disruption caused by the Covid-19 to the economy. Due to the ongoing pandemics the real estate market in all over India declines and the rates go down anywhere in the region of 5% to 10% or even </w:t>
            </w:r>
            <w:proofErr w:type="spellStart"/>
            <w:r w:rsidRPr="000557CB">
              <w:rPr>
                <w:rFonts w:ascii="Arial" w:hAnsi="Arial" w:cs="Arial"/>
                <w:sz w:val="20"/>
              </w:rPr>
              <w:t>upto</w:t>
            </w:r>
            <w:proofErr w:type="spellEnd"/>
            <w:r w:rsidRPr="000557CB">
              <w:rPr>
                <w:rFonts w:ascii="Arial" w:hAnsi="Arial" w:cs="Arial"/>
                <w:sz w:val="20"/>
              </w:rPr>
              <w:t xml:space="preserve"> 15% at some places.</w:t>
            </w:r>
          </w:p>
          <w:p w:rsidR="001E4CC9" w:rsidRDefault="001E4CC9" w:rsidP="001E4CC9">
            <w:pPr>
              <w:jc w:val="both"/>
              <w:rPr>
                <w:rFonts w:ascii="Arial" w:hAnsi="Arial" w:cs="Arial"/>
                <w:i/>
                <w:sz w:val="20"/>
              </w:rPr>
            </w:pPr>
          </w:p>
          <w:p w:rsidR="00CE2D5F" w:rsidRPr="006B4123" w:rsidRDefault="001E4CC9" w:rsidP="001E4CC9">
            <w:pPr>
              <w:jc w:val="both"/>
              <w:rPr>
                <w:rFonts w:ascii="Arial" w:hAnsi="Arial" w:cs="Arial"/>
                <w:i/>
                <w:sz w:val="20"/>
              </w:rPr>
            </w:pPr>
            <w:r>
              <w:rPr>
                <w:rFonts w:ascii="Arial" w:hAnsi="Arial" w:cs="Arial"/>
                <w:i/>
                <w:sz w:val="20"/>
              </w:rPr>
              <w:t>As per the telephonic discussion with the market participants we came to know that the rates in the concerned area vary from Rs.18</w:t>
            </w:r>
            <w:proofErr w:type="gramStart"/>
            <w:r>
              <w:rPr>
                <w:rFonts w:ascii="Arial" w:hAnsi="Arial" w:cs="Arial"/>
                <w:i/>
                <w:sz w:val="20"/>
              </w:rPr>
              <w:t>,000</w:t>
            </w:r>
            <w:proofErr w:type="gramEnd"/>
            <w:r>
              <w:rPr>
                <w:rFonts w:ascii="Arial" w:hAnsi="Arial" w:cs="Arial"/>
                <w:i/>
                <w:sz w:val="20"/>
              </w:rPr>
              <w:t xml:space="preserve">/- to Rs.20,000/- per </w:t>
            </w:r>
            <w:proofErr w:type="spellStart"/>
            <w:r>
              <w:rPr>
                <w:rFonts w:ascii="Arial" w:hAnsi="Arial" w:cs="Arial"/>
                <w:i/>
                <w:sz w:val="20"/>
              </w:rPr>
              <w:t>sq.ft</w:t>
            </w:r>
            <w:proofErr w:type="spellEnd"/>
            <w:r>
              <w:rPr>
                <w:rFonts w:ascii="Arial" w:hAnsi="Arial" w:cs="Arial"/>
                <w:i/>
                <w:sz w:val="20"/>
              </w:rPr>
              <w:t xml:space="preserve">. </w:t>
            </w:r>
            <w:proofErr w:type="gramStart"/>
            <w:r>
              <w:rPr>
                <w:rFonts w:ascii="Arial" w:hAnsi="Arial" w:cs="Arial"/>
                <w:i/>
                <w:sz w:val="20"/>
              </w:rPr>
              <w:t>for</w:t>
            </w:r>
            <w:proofErr w:type="gramEnd"/>
            <w:r>
              <w:rPr>
                <w:rFonts w:ascii="Arial" w:hAnsi="Arial" w:cs="Arial"/>
                <w:i/>
                <w:sz w:val="20"/>
              </w:rPr>
              <w:t xml:space="preserve"> 3 BHK freehold  flats on ground floor</w:t>
            </w:r>
            <w:r w:rsidRPr="00ED6A31">
              <w:rPr>
                <w:rFonts w:ascii="Arial" w:hAnsi="Arial" w:cs="Arial"/>
                <w:i/>
                <w:sz w:val="20"/>
              </w:rPr>
              <w:t>.</w:t>
            </w:r>
            <w:r>
              <w:rPr>
                <w:rFonts w:ascii="Arial" w:hAnsi="Arial" w:cs="Arial"/>
                <w:i/>
                <w:sz w:val="20"/>
              </w:rPr>
              <w:t xml:space="preserve"> The rates of flats on first floor is around Rs.16</w:t>
            </w:r>
            <w:proofErr w:type="gramStart"/>
            <w:r>
              <w:rPr>
                <w:rFonts w:ascii="Arial" w:hAnsi="Arial" w:cs="Arial"/>
                <w:i/>
                <w:sz w:val="20"/>
              </w:rPr>
              <w:t>,000</w:t>
            </w:r>
            <w:proofErr w:type="gramEnd"/>
            <w:r>
              <w:rPr>
                <w:rFonts w:ascii="Arial" w:hAnsi="Arial" w:cs="Arial"/>
                <w:i/>
                <w:sz w:val="20"/>
              </w:rPr>
              <w:t xml:space="preserve">/- to Rs.18,000/- per </w:t>
            </w:r>
            <w:proofErr w:type="spellStart"/>
            <w:r>
              <w:rPr>
                <w:rFonts w:ascii="Arial" w:hAnsi="Arial" w:cs="Arial"/>
                <w:i/>
                <w:sz w:val="20"/>
              </w:rPr>
              <w:t>sq.ft</w:t>
            </w:r>
            <w:proofErr w:type="spellEnd"/>
            <w:r>
              <w:rPr>
                <w:rFonts w:ascii="Arial" w:hAnsi="Arial" w:cs="Arial"/>
                <w:i/>
                <w:sz w:val="20"/>
              </w:rPr>
              <w:t xml:space="preserve">. </w:t>
            </w:r>
            <w:proofErr w:type="gramStart"/>
            <w:r>
              <w:rPr>
                <w:rFonts w:ascii="Arial" w:hAnsi="Arial" w:cs="Arial"/>
                <w:i/>
                <w:sz w:val="20"/>
              </w:rPr>
              <w:t>on</w:t>
            </w:r>
            <w:proofErr w:type="gramEnd"/>
            <w:r>
              <w:rPr>
                <w:rFonts w:ascii="Arial" w:hAnsi="Arial" w:cs="Arial"/>
                <w:i/>
                <w:sz w:val="20"/>
              </w:rPr>
              <w:t xml:space="preserve"> Super Built-up area. </w:t>
            </w:r>
            <w:r w:rsidRPr="00ED6A31">
              <w:rPr>
                <w:rFonts w:ascii="Arial" w:hAnsi="Arial" w:cs="Arial"/>
                <w:i/>
                <w:sz w:val="20"/>
              </w:rPr>
              <w:t xml:space="preserve">Also, these rates may vary depending upon the, size of the </w:t>
            </w:r>
            <w:r>
              <w:rPr>
                <w:rFonts w:ascii="Arial" w:hAnsi="Arial" w:cs="Arial"/>
                <w:i/>
                <w:sz w:val="20"/>
              </w:rPr>
              <w:t>flats, their location facing and constitution of property</w:t>
            </w:r>
            <w:r w:rsidRPr="00ED6A31">
              <w:rPr>
                <w:rFonts w:ascii="Arial" w:hAnsi="Arial" w:cs="Arial"/>
                <w:i/>
                <w:sz w:val="20"/>
              </w:rPr>
              <w:t>.</w:t>
            </w:r>
            <w:r>
              <w:rPr>
                <w:rFonts w:ascii="Arial" w:hAnsi="Arial" w:cs="Arial"/>
                <w:i/>
                <w:sz w:val="20"/>
              </w:rPr>
              <w:t xml:space="preserve"> Since this property is leasehold as no conveyance deed of the said property is provided. The rates of leasehold flats is somewhat lesser than freehold flats. </w:t>
            </w:r>
            <w:r w:rsidRPr="00ED6A31">
              <w:rPr>
                <w:rFonts w:ascii="Arial" w:hAnsi="Arial" w:cs="Arial"/>
                <w:i/>
                <w:sz w:val="20"/>
              </w:rPr>
              <w:t xml:space="preserve"> Keeping all the things into consideration that may vary</w:t>
            </w:r>
            <w:r>
              <w:rPr>
                <w:rFonts w:ascii="Arial" w:hAnsi="Arial" w:cs="Arial"/>
                <w:i/>
                <w:sz w:val="20"/>
              </w:rPr>
              <w:t xml:space="preserve">, we have adopted the rate range of </w:t>
            </w:r>
            <w:proofErr w:type="spellStart"/>
            <w:r w:rsidRPr="00ED6A31">
              <w:rPr>
                <w:rFonts w:ascii="Arial" w:hAnsi="Arial" w:cs="Arial"/>
                <w:i/>
                <w:sz w:val="20"/>
              </w:rPr>
              <w:t>of</w:t>
            </w:r>
            <w:proofErr w:type="spellEnd"/>
            <w:r>
              <w:rPr>
                <w:rFonts w:ascii="Arial" w:hAnsi="Arial" w:cs="Arial"/>
                <w:i/>
                <w:sz w:val="20"/>
              </w:rPr>
              <w:t xml:space="preserve"> Rs.16</w:t>
            </w:r>
            <w:proofErr w:type="gramStart"/>
            <w:r>
              <w:rPr>
                <w:rFonts w:ascii="Arial" w:hAnsi="Arial" w:cs="Arial"/>
                <w:i/>
                <w:sz w:val="20"/>
              </w:rPr>
              <w:t>,000</w:t>
            </w:r>
            <w:proofErr w:type="gramEnd"/>
            <w:r w:rsidRPr="00ED6A31">
              <w:rPr>
                <w:rFonts w:ascii="Arial" w:hAnsi="Arial" w:cs="Arial"/>
                <w:i/>
                <w:sz w:val="20"/>
              </w:rPr>
              <w:t xml:space="preserve">/- </w:t>
            </w:r>
            <w:r>
              <w:rPr>
                <w:rFonts w:ascii="Arial" w:hAnsi="Arial" w:cs="Arial"/>
                <w:i/>
                <w:sz w:val="20"/>
              </w:rPr>
              <w:t xml:space="preserve">to Rs.18,000/- per </w:t>
            </w:r>
            <w:proofErr w:type="spellStart"/>
            <w:r>
              <w:rPr>
                <w:rFonts w:ascii="Arial" w:hAnsi="Arial" w:cs="Arial"/>
                <w:i/>
                <w:sz w:val="20"/>
              </w:rPr>
              <w:t>sq.ft</w:t>
            </w:r>
            <w:proofErr w:type="spellEnd"/>
            <w:r>
              <w:rPr>
                <w:rFonts w:ascii="Arial" w:hAnsi="Arial" w:cs="Arial"/>
                <w:i/>
                <w:sz w:val="20"/>
              </w:rPr>
              <w:t xml:space="preserve">. </w:t>
            </w:r>
            <w:proofErr w:type="gramStart"/>
            <w:r>
              <w:rPr>
                <w:rFonts w:ascii="Arial" w:hAnsi="Arial" w:cs="Arial"/>
                <w:i/>
                <w:sz w:val="20"/>
              </w:rPr>
              <w:t>for</w:t>
            </w:r>
            <w:proofErr w:type="gramEnd"/>
            <w:r>
              <w:rPr>
                <w:rFonts w:ascii="Arial" w:hAnsi="Arial" w:cs="Arial"/>
                <w:i/>
                <w:sz w:val="20"/>
              </w:rPr>
              <w:t xml:space="preserve"> 3 BHK</w:t>
            </w:r>
            <w:r w:rsidR="00192E83">
              <w:rPr>
                <w:rFonts w:ascii="Arial" w:hAnsi="Arial" w:cs="Arial"/>
                <w:i/>
                <w:sz w:val="20"/>
              </w:rPr>
              <w:t xml:space="preserve"> flats on ground floor and Rs.14,000/- to Rs.16</w:t>
            </w:r>
            <w:r>
              <w:rPr>
                <w:rFonts w:ascii="Arial" w:hAnsi="Arial" w:cs="Arial"/>
                <w:i/>
                <w:sz w:val="20"/>
              </w:rPr>
              <w:t xml:space="preserve">,000/- per </w:t>
            </w:r>
            <w:proofErr w:type="spellStart"/>
            <w:r>
              <w:rPr>
                <w:rFonts w:ascii="Arial" w:hAnsi="Arial" w:cs="Arial"/>
                <w:i/>
                <w:sz w:val="20"/>
              </w:rPr>
              <w:t>sq.ft</w:t>
            </w:r>
            <w:proofErr w:type="spellEnd"/>
            <w:r>
              <w:rPr>
                <w:rFonts w:ascii="Arial" w:hAnsi="Arial" w:cs="Arial"/>
                <w:i/>
                <w:sz w:val="20"/>
              </w:rPr>
              <w:t xml:space="preserve">. </w:t>
            </w:r>
            <w:proofErr w:type="gramStart"/>
            <w:r>
              <w:rPr>
                <w:rFonts w:ascii="Arial" w:hAnsi="Arial" w:cs="Arial"/>
                <w:i/>
                <w:sz w:val="20"/>
              </w:rPr>
              <w:t>on</w:t>
            </w:r>
            <w:proofErr w:type="gramEnd"/>
            <w:r>
              <w:rPr>
                <w:rFonts w:ascii="Arial" w:hAnsi="Arial" w:cs="Arial"/>
                <w:i/>
                <w:sz w:val="20"/>
              </w:rPr>
              <w:t xml:space="preserve"> first floor for valuation purposes </w:t>
            </w:r>
            <w:r w:rsidRPr="00ED6A31">
              <w:rPr>
                <w:rFonts w:ascii="Arial" w:hAnsi="Arial" w:cs="Arial"/>
                <w:i/>
                <w:sz w:val="20"/>
              </w:rPr>
              <w:t>which seems reasonable in our view.</w:t>
            </w:r>
          </w:p>
        </w:tc>
      </w:tr>
    </w:tbl>
    <w:p w:rsidR="00A01C9F" w:rsidRDefault="00A01C9F"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0C0397"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7B049A">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A223F" w:rsidRPr="003C2D8F" w:rsidTr="00F36F83">
        <w:trPr>
          <w:trHeight w:val="60"/>
          <w:jc w:val="center"/>
        </w:trPr>
        <w:tc>
          <w:tcPr>
            <w:tcW w:w="730" w:type="dxa"/>
            <w:vMerge/>
          </w:tcPr>
          <w:p w:rsidR="00DA223F" w:rsidRPr="003C2D8F" w:rsidRDefault="00DA223F" w:rsidP="00DA223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A223F" w:rsidRPr="00AA6F22" w:rsidRDefault="00DA223F" w:rsidP="00DA223F">
            <w:pPr>
              <w:spacing w:line="276" w:lineRule="auto"/>
              <w:rPr>
                <w:rFonts w:ascii="Arial" w:hAnsi="Arial" w:cs="Arial"/>
                <w:b/>
                <w:sz w:val="20"/>
                <w:szCs w:val="20"/>
              </w:rPr>
            </w:pPr>
          </w:p>
        </w:tc>
        <w:tc>
          <w:tcPr>
            <w:tcW w:w="2268" w:type="dxa"/>
            <w:tcBorders>
              <w:bottom w:val="single" w:sz="4" w:space="0" w:color="auto"/>
            </w:tcBorders>
          </w:tcPr>
          <w:p w:rsidR="00DA223F" w:rsidRPr="00F7688E" w:rsidRDefault="00B8309D" w:rsidP="00DA223F">
            <w:pPr>
              <w:spacing w:line="276" w:lineRule="auto"/>
              <w:jc w:val="center"/>
              <w:rPr>
                <w:rFonts w:ascii="Arial" w:hAnsi="Arial" w:cs="Arial"/>
                <w:sz w:val="20"/>
                <w:szCs w:val="20"/>
              </w:rPr>
            </w:pPr>
            <w:r>
              <w:rPr>
                <w:rFonts w:ascii="Arial" w:hAnsi="Arial" w:cs="Arial"/>
                <w:sz w:val="20"/>
                <w:szCs w:val="20"/>
              </w:rPr>
              <w:t>NA</w:t>
            </w:r>
          </w:p>
        </w:tc>
        <w:tc>
          <w:tcPr>
            <w:tcW w:w="2410" w:type="dxa"/>
            <w:gridSpan w:val="3"/>
            <w:tcBorders>
              <w:bottom w:val="single" w:sz="4" w:space="0" w:color="auto"/>
            </w:tcBorders>
          </w:tcPr>
          <w:p w:rsidR="00DA223F" w:rsidRPr="00C77078" w:rsidRDefault="00B8309D" w:rsidP="0091322A">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DA223F" w:rsidRPr="00C77078" w:rsidRDefault="00B8309D" w:rsidP="00B8309D">
            <w:pPr>
              <w:tabs>
                <w:tab w:val="center" w:pos="1156"/>
              </w:tabs>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0C0397" w:rsidP="00B8309D">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8309D">
                  <w:rPr>
                    <w:rFonts w:ascii="Arial" w:hAnsi="Arial" w:cs="Arial"/>
                    <w:sz w:val="20"/>
                  </w:rPr>
                  <w:t>NA</w:t>
                </w: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sdt>
            <w:sdtPr>
              <w:rPr>
                <w:rFonts w:ascii="Arial" w:hAnsi="Arial" w:cs="Arial"/>
                <w:sz w:val="20"/>
                <w:szCs w:val="20"/>
              </w:rPr>
              <w:id w:val="74839148"/>
            </w:sdtPr>
            <w:sdtEndPr/>
            <w:sdtContent>
              <w:p w:rsidR="0033153C" w:rsidRPr="00471A12" w:rsidRDefault="00471A12" w:rsidP="00471A12">
                <w:pPr>
                  <w:jc w:val="center"/>
                  <w:rPr>
                    <w:rFonts w:ascii="Arial" w:hAnsi="Arial" w:cs="Arial"/>
                    <w:sz w:val="20"/>
                    <w:szCs w:val="20"/>
                  </w:rPr>
                </w:pPr>
                <w:r>
                  <w:rPr>
                    <w:rFonts w:ascii="Arial" w:hAnsi="Arial" w:cs="Arial"/>
                    <w:sz w:val="20"/>
                    <w:szCs w:val="20"/>
                  </w:rPr>
                  <w:t>Not relevant in our cases, as it is residential flat sold on FAR/FSI basis.</w:t>
                </w:r>
              </w:p>
            </w:sdtContent>
          </w:sdt>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F5F95" w:rsidRPr="00FA5F90" w:rsidRDefault="00B8309D"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1F5F95" w:rsidRPr="00DA223F" w:rsidRDefault="00B8309D" w:rsidP="008F0D12">
                <w:pPr>
                  <w:jc w:val="center"/>
                  <w:rPr>
                    <w:rFonts w:ascii="Arial" w:hAnsi="Arial" w:cs="Arial"/>
                    <w:b/>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1E4CC9" w:rsidRDefault="000C0397" w:rsidP="008F0D12">
            <w:pPr>
              <w:spacing w:line="276" w:lineRule="auto"/>
              <w:jc w:val="center"/>
              <w:rPr>
                <w:rFonts w:ascii="Arial" w:hAnsi="Arial" w:cs="Arial"/>
                <w:sz w:val="20"/>
                <w:szCs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8309D" w:rsidRPr="001E4CC9">
                  <w:rPr>
                    <w:rFonts w:ascii="Arial" w:hAnsi="Arial" w:cs="Arial"/>
                    <w:sz w:val="20"/>
                    <w:szCs w:val="20"/>
                  </w:rPr>
                  <w:t>RCC framed pillar, beam, column structure on RCC slab</w:t>
                </w:r>
              </w:sdtContent>
            </w:sdt>
            <w:sdt>
              <w:sdtPr>
                <w:rPr>
                  <w:rFonts w:ascii="Arial" w:hAnsi="Arial" w:cs="Arial"/>
                  <w:sz w:val="20"/>
                  <w:szCs w:val="20"/>
                </w:rPr>
                <w:id w:val="1253932835"/>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sdt>
          </w:p>
        </w:tc>
        <w:tc>
          <w:tcPr>
            <w:tcW w:w="2410" w:type="dxa"/>
            <w:gridSpan w:val="3"/>
          </w:tcPr>
          <w:p w:rsidR="001F5F95" w:rsidRPr="001E4CC9" w:rsidRDefault="000C0397" w:rsidP="008F0D12">
            <w:pPr>
              <w:spacing w:line="276" w:lineRule="auto"/>
              <w:jc w:val="center"/>
              <w:rPr>
                <w:rFonts w:ascii="Arial" w:hAnsi="Arial" w:cs="Arial"/>
                <w:sz w:val="20"/>
                <w:szCs w:val="20"/>
              </w:rPr>
            </w:pPr>
            <w:sdt>
              <w:sdtPr>
                <w:rPr>
                  <w:rFonts w:ascii="Arial" w:hAnsi="Arial" w:cs="Arial"/>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B8309D" w:rsidRPr="001E4CC9">
                  <w:rPr>
                    <w:rFonts w:ascii="Arial" w:hAnsi="Arial" w:cs="Arial"/>
                    <w:sz w:val="20"/>
                    <w:szCs w:val="20"/>
                  </w:rPr>
                  <w:t>Class B construction (Good)</w:t>
                </w:r>
              </w:sdtContent>
            </w:sdt>
          </w:p>
        </w:tc>
        <w:tc>
          <w:tcPr>
            <w:tcW w:w="2529" w:type="dxa"/>
          </w:tcPr>
          <w:p w:rsidR="001F5F95" w:rsidRPr="001E4CC9" w:rsidRDefault="001E4CC9" w:rsidP="008F0D12">
            <w:pPr>
              <w:spacing w:line="276" w:lineRule="auto"/>
              <w:jc w:val="center"/>
              <w:rPr>
                <w:rFonts w:ascii="Arial" w:hAnsi="Arial" w:cs="Arial"/>
                <w:sz w:val="20"/>
                <w:szCs w:val="20"/>
              </w:rPr>
            </w:pPr>
            <w:r w:rsidRPr="001E4CC9">
              <w:rPr>
                <w:rFonts w:ascii="Arial" w:hAnsi="Arial" w:cs="Arial"/>
                <w:sz w:val="20"/>
                <w:szCs w:val="20"/>
              </w:rPr>
              <w:t>30</w:t>
            </w:r>
            <w:r w:rsidR="00E037E1" w:rsidRPr="001E4CC9">
              <w:rPr>
                <w:rFonts w:ascii="Arial" w:hAnsi="Arial" w:cs="Arial"/>
                <w:sz w:val="20"/>
                <w:szCs w:val="20"/>
              </w:rPr>
              <w:t xml:space="preserve"> years old construction</w:t>
            </w:r>
            <w:sdt>
              <w:sdtPr>
                <w:rPr>
                  <w:rFonts w:ascii="Arial" w:hAnsi="Arial" w:cs="Arial"/>
                  <w:sz w:val="20"/>
                  <w:szCs w:val="20"/>
                </w:rPr>
                <w:id w:val="-805230641"/>
                <w:lock w:val="sdtLocked"/>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sdt>
          </w:p>
        </w:tc>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F5F95" w:rsidRPr="003A5B25" w:rsidRDefault="001B70F7"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1F5F95" w:rsidRPr="003C2D8F" w:rsidTr="00F9213C">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5E792A" w:rsidRDefault="007B049A" w:rsidP="00F20700">
            <w:pPr>
              <w:tabs>
                <w:tab w:val="left" w:pos="360"/>
              </w:tabs>
              <w:spacing w:line="276" w:lineRule="auto"/>
              <w:jc w:val="center"/>
              <w:rPr>
                <w:rFonts w:ascii="Arial" w:hAnsi="Arial" w:cs="Arial"/>
                <w:sz w:val="20"/>
              </w:rPr>
            </w:pPr>
            <w:r>
              <w:rPr>
                <w:rFonts w:ascii="Arial" w:hAnsi="Arial" w:cs="Arial"/>
                <w:sz w:val="20"/>
              </w:rPr>
              <w:t>Refer to Page No.17 of the report</w:t>
            </w:r>
            <w:sdt>
              <w:sdtPr>
                <w:rPr>
                  <w:rFonts w:ascii="Arial" w:hAnsi="Arial" w:cs="Arial"/>
                  <w:sz w:val="20"/>
                </w:rPr>
                <w:id w:val="514511597"/>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51451163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144981452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2410" w:type="dxa"/>
            <w:gridSpan w:val="3"/>
            <w:tcBorders>
              <w:bottom w:val="single" w:sz="4" w:space="0" w:color="auto"/>
            </w:tcBorders>
            <w:vAlign w:val="center"/>
          </w:tcPr>
          <w:p w:rsidR="001F5F95" w:rsidRPr="005E792A" w:rsidRDefault="007B049A" w:rsidP="00787A79">
            <w:pPr>
              <w:tabs>
                <w:tab w:val="left" w:pos="360"/>
              </w:tabs>
              <w:spacing w:line="276" w:lineRule="auto"/>
              <w:jc w:val="center"/>
              <w:rPr>
                <w:rFonts w:ascii="Arial" w:hAnsi="Arial" w:cs="Arial"/>
                <w:sz w:val="20"/>
              </w:rPr>
            </w:pPr>
            <w:r>
              <w:rPr>
                <w:rFonts w:ascii="Arial" w:hAnsi="Arial" w:cs="Arial"/>
                <w:sz w:val="20"/>
              </w:rPr>
              <w:t>Refer to Page No.17 of the report</w:t>
            </w:r>
            <w:sdt>
              <w:sdtPr>
                <w:rPr>
                  <w:rFonts w:ascii="Arial" w:hAnsi="Arial" w:cs="Arial"/>
                  <w:sz w:val="20"/>
                </w:rPr>
                <w:id w:val="51451164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514511641"/>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2529" w:type="dxa"/>
            <w:tcBorders>
              <w:bottom w:val="single" w:sz="4" w:space="0" w:color="auto"/>
            </w:tcBorders>
            <w:vAlign w:val="center"/>
          </w:tcPr>
          <w:p w:rsidR="007B049A" w:rsidRDefault="00F20700" w:rsidP="007B049A">
            <w:pPr>
              <w:tabs>
                <w:tab w:val="left" w:pos="360"/>
              </w:tabs>
              <w:spacing w:line="276" w:lineRule="auto"/>
              <w:jc w:val="center"/>
              <w:rPr>
                <w:rFonts w:ascii="Arial" w:hAnsi="Arial" w:cs="Arial"/>
                <w:sz w:val="20"/>
              </w:rPr>
            </w:pPr>
            <w:r>
              <w:rPr>
                <w:rFonts w:ascii="Arial" w:hAnsi="Arial" w:cs="Arial"/>
                <w:sz w:val="20"/>
              </w:rPr>
              <w:t xml:space="preserve">1400 </w:t>
            </w:r>
            <w:sdt>
              <w:sdtPr>
                <w:rPr>
                  <w:rFonts w:ascii="Arial" w:hAnsi="Arial" w:cs="Arial"/>
                  <w:sz w:val="20"/>
                </w:rPr>
                <w:id w:val="-20022677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sidR="007B049A" w:rsidRPr="00E037E1">
              <w:rPr>
                <w:rFonts w:ascii="Arial" w:hAnsi="Arial" w:cs="Arial"/>
                <w:sz w:val="20"/>
              </w:rPr>
              <w:t>super Built up Area</w:t>
            </w:r>
          </w:p>
          <w:p w:rsidR="001F5F95" w:rsidRPr="00F20700" w:rsidRDefault="007B049A" w:rsidP="007B049A">
            <w:pPr>
              <w:tabs>
                <w:tab w:val="left" w:pos="360"/>
              </w:tabs>
              <w:spacing w:line="276" w:lineRule="auto"/>
              <w:jc w:val="center"/>
              <w:rPr>
                <w:rFonts w:ascii="Arial" w:hAnsi="Arial" w:cs="Arial"/>
                <w:bCs/>
                <w:sz w:val="20"/>
              </w:rPr>
            </w:pPr>
            <w:r>
              <w:rPr>
                <w:rFonts w:ascii="Arial" w:hAnsi="Arial" w:cs="Arial"/>
                <w:sz w:val="20"/>
              </w:rPr>
              <w:t>(</w:t>
            </w:r>
            <w:r w:rsidR="00F20700">
              <w:rPr>
                <w:rFonts w:ascii="Arial" w:hAnsi="Arial" w:cs="Arial"/>
                <w:sz w:val="20"/>
              </w:rPr>
              <w:t>130.06</w:t>
            </w:r>
            <w:r>
              <w:rPr>
                <w:rFonts w:ascii="Arial" w:hAnsi="Arial" w:cs="Arial"/>
                <w:sz w:val="20"/>
              </w:rPr>
              <w:t>)</w:t>
            </w:r>
            <w:r w:rsidR="00F20700">
              <w:rPr>
                <w:rFonts w:ascii="Arial" w:hAnsi="Arial" w:cs="Arial"/>
                <w:sz w:val="20"/>
              </w:rPr>
              <w:t xml:space="preserve"> </w:t>
            </w:r>
            <w:proofErr w:type="spellStart"/>
            <w:r w:rsidR="00F20700">
              <w:rPr>
                <w:rFonts w:ascii="Arial" w:hAnsi="Arial" w:cs="Arial"/>
                <w:sz w:val="20"/>
              </w:rPr>
              <w:t>sq</w:t>
            </w:r>
            <w:r w:rsidR="001E4CC9">
              <w:rPr>
                <w:rFonts w:ascii="Arial" w:hAnsi="Arial" w:cs="Arial"/>
                <w:sz w:val="20"/>
              </w:rPr>
              <w:t>.</w:t>
            </w:r>
            <w:r w:rsidR="00F20700">
              <w:rPr>
                <w:rFonts w:ascii="Arial" w:hAnsi="Arial" w:cs="Arial"/>
                <w:sz w:val="20"/>
              </w:rPr>
              <w:t>mtr</w:t>
            </w:r>
            <w:proofErr w:type="spellEnd"/>
          </w:p>
        </w:tc>
      </w:tr>
      <w:tr w:rsidR="001F5F95" w:rsidRPr="003C2D8F" w:rsidTr="00F9213C">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F5F95" w:rsidRPr="005E792A" w:rsidRDefault="000C0397"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E037E1">
                  <w:rPr>
                    <w:rFonts w:ascii="Arial" w:hAnsi="Arial" w:cs="Arial"/>
                    <w:b/>
                    <w:i/>
                    <w:sz w:val="20"/>
                    <w:szCs w:val="20"/>
                  </w:rPr>
                  <w:t>Built-up Dwelling Unit Value</w:t>
                </w:r>
              </w:sdtContent>
            </w:sdt>
            <w:sdt>
              <w:sdtPr>
                <w:rPr>
                  <w:rFonts w:ascii="Arial" w:hAnsi="Arial" w:cs="Arial"/>
                  <w:b/>
                  <w:i/>
                  <w:color w:val="808080"/>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1F5F95" w:rsidRPr="005E792A" w:rsidRDefault="00DD0618" w:rsidP="00E037E1">
            <w:pPr>
              <w:tabs>
                <w:tab w:val="left" w:pos="360"/>
              </w:tabs>
              <w:spacing w:line="276" w:lineRule="auto"/>
              <w:jc w:val="center"/>
              <w:rPr>
                <w:rFonts w:ascii="Arial" w:hAnsi="Arial" w:cs="Arial"/>
                <w:sz w:val="20"/>
              </w:rPr>
            </w:pPr>
            <w:r>
              <w:rPr>
                <w:rFonts w:ascii="Arial" w:hAnsi="Arial" w:cs="Arial"/>
                <w:sz w:val="20"/>
              </w:rPr>
              <w:t>Please see the attached list</w:t>
            </w:r>
          </w:p>
        </w:tc>
      </w:tr>
      <w:tr w:rsidR="001F5F95" w:rsidRPr="003C2D8F" w:rsidTr="00F9213C">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1F5F95" w:rsidRPr="005E792A" w:rsidRDefault="00DD0618" w:rsidP="00E037E1">
            <w:pPr>
              <w:tabs>
                <w:tab w:val="left" w:pos="360"/>
              </w:tabs>
              <w:jc w:val="center"/>
              <w:rPr>
                <w:rFonts w:ascii="Arial" w:hAnsi="Arial" w:cs="Arial"/>
                <w:sz w:val="20"/>
              </w:rPr>
            </w:pPr>
            <w:proofErr w:type="spellStart"/>
            <w:r>
              <w:rPr>
                <w:rFonts w:ascii="Arial" w:hAnsi="Arial" w:cs="Arial"/>
                <w:b/>
                <w:sz w:val="20"/>
              </w:rPr>
              <w:t>Rs</w:t>
            </w:r>
            <w:proofErr w:type="spellEnd"/>
            <w:r>
              <w:rPr>
                <w:rFonts w:ascii="Arial" w:hAnsi="Arial" w:cs="Arial"/>
                <w:b/>
                <w:sz w:val="20"/>
              </w:rPr>
              <w:t>. 79,24,800/-</w:t>
            </w:r>
          </w:p>
        </w:tc>
      </w:tr>
      <w:tr w:rsidR="0033153C" w:rsidRPr="003C2D8F" w:rsidTr="00D534AA">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33153C" w:rsidRPr="0091322A" w:rsidRDefault="00DD0618" w:rsidP="00DF760E">
            <w:pPr>
              <w:tabs>
                <w:tab w:val="left" w:pos="360"/>
              </w:tabs>
              <w:spacing w:line="276" w:lineRule="auto"/>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 79,24,800/-</w:t>
            </w:r>
            <w:r w:rsidR="007B049A">
              <w:rPr>
                <w:rFonts w:ascii="Arial" w:hAnsi="Arial" w:cs="Arial"/>
                <w:b/>
                <w:sz w:val="20"/>
              </w:rPr>
              <w:t xml:space="preserve"> (</w:t>
            </w:r>
            <w:r w:rsidR="001E4CC9">
              <w:rPr>
                <w:rFonts w:ascii="Arial" w:hAnsi="Arial" w:cs="Arial"/>
                <w:b/>
                <w:sz w:val="20"/>
              </w:rPr>
              <w:t>Built-up</w:t>
            </w:r>
            <w:r w:rsidR="007B049A">
              <w:rPr>
                <w:rFonts w:ascii="Arial" w:hAnsi="Arial" w:cs="Arial"/>
                <w:b/>
                <w:sz w:val="20"/>
              </w:rPr>
              <w:t xml:space="preserve"> unit value)</w:t>
            </w:r>
          </w:p>
        </w:tc>
      </w:tr>
      <w:tr w:rsidR="0033153C" w:rsidRPr="003C2D8F" w:rsidTr="008F0D12">
        <w:trPr>
          <w:trHeight w:val="60"/>
          <w:jc w:val="center"/>
        </w:trPr>
        <w:tc>
          <w:tcPr>
            <w:tcW w:w="11340" w:type="dxa"/>
            <w:gridSpan w:val="7"/>
            <w:tcBorders>
              <w:bottom w:val="single" w:sz="4" w:space="0" w:color="auto"/>
            </w:tcBorders>
          </w:tcPr>
          <w:p w:rsidR="0033153C" w:rsidRPr="005E792A" w:rsidRDefault="0033153C" w:rsidP="008F0D12">
            <w:pPr>
              <w:tabs>
                <w:tab w:val="left" w:pos="360"/>
              </w:tabs>
              <w:spacing w:line="276" w:lineRule="auto"/>
              <w:rPr>
                <w:rFonts w:ascii="Arial" w:hAnsi="Arial" w:cs="Arial"/>
                <w:sz w:val="20"/>
              </w:rPr>
            </w:pPr>
          </w:p>
        </w:tc>
      </w:tr>
      <w:tr w:rsidR="0033153C" w:rsidRPr="003C2D8F" w:rsidTr="00D534AA">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placeholder>
                <w:docPart w:val="DefaultPlaceholder_1082065158"/>
              </w:placeholder>
            </w:sdtPr>
            <w:sdtEndPr/>
            <w:sdtContent>
              <w:p w:rsidR="0033153C" w:rsidRPr="005E04DB" w:rsidRDefault="00E5334F" w:rsidP="000D608B">
                <w:pPr>
                  <w:tabs>
                    <w:tab w:val="left" w:pos="360"/>
                  </w:tabs>
                  <w:spacing w:line="276" w:lineRule="auto"/>
                  <w:jc w:val="center"/>
                  <w:rPr>
                    <w:rFonts w:ascii="Arial" w:hAnsi="Arial" w:cs="Arial"/>
                    <w:b/>
                  </w:rPr>
                </w:pPr>
                <w:r>
                  <w:rPr>
                    <w:rFonts w:ascii="Arial" w:hAnsi="Arial" w:cs="Arial"/>
                    <w:b/>
                    <w:szCs w:val="20"/>
                  </w:rPr>
                  <w:t xml:space="preserve">ESTIMATED </w:t>
                </w:r>
                <w:r w:rsidR="00123D0C" w:rsidRPr="005E04DB">
                  <w:rPr>
                    <w:rFonts w:ascii="Arial" w:hAnsi="Arial" w:cs="Arial"/>
                    <w:b/>
                    <w:szCs w:val="20"/>
                  </w:rPr>
                  <w:t>FAIR VALUE</w:t>
                </w:r>
              </w:p>
            </w:sdtContent>
          </w:sdt>
        </w:tc>
      </w:tr>
      <w:tr w:rsidR="00CB063A" w:rsidRPr="00F7688E" w:rsidTr="00D534AA">
        <w:trPr>
          <w:trHeight w:val="60"/>
          <w:jc w:val="center"/>
        </w:trPr>
        <w:tc>
          <w:tcPr>
            <w:tcW w:w="730" w:type="dxa"/>
            <w:vMerge w:val="restart"/>
            <w:vAlign w:val="center"/>
          </w:tcPr>
          <w:p w:rsidR="00CB063A" w:rsidRPr="005E04DB" w:rsidRDefault="00CB063A" w:rsidP="00E71CCF">
            <w:pPr>
              <w:pStyle w:val="ListParagraph"/>
              <w:numPr>
                <w:ilvl w:val="0"/>
                <w:numId w:val="14"/>
              </w:numPr>
              <w:spacing w:line="276" w:lineRule="auto"/>
              <w:rPr>
                <w:rFonts w:ascii="Arial" w:hAnsi="Arial" w:cs="Arial"/>
                <w:sz w:val="20"/>
                <w:szCs w:val="20"/>
              </w:rPr>
            </w:pPr>
          </w:p>
          <w:p w:rsidR="00CB063A" w:rsidRDefault="00CB063A" w:rsidP="008F0D12"/>
          <w:p w:rsidR="00CB063A" w:rsidRPr="0022466E" w:rsidRDefault="00CB063A" w:rsidP="008F0D12"/>
        </w:tc>
        <w:tc>
          <w:tcPr>
            <w:tcW w:w="3403" w:type="dxa"/>
            <w:vMerge w:val="restart"/>
            <w:vAlign w:val="center"/>
          </w:tcPr>
          <w:p w:rsidR="00CB063A" w:rsidRPr="005E04DB" w:rsidRDefault="000C0397"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7B049A">
                  <w:rPr>
                    <w:rFonts w:ascii="Arial" w:hAnsi="Arial" w:cs="Arial"/>
                    <w:i/>
                    <w:sz w:val="18"/>
                    <w:szCs w:val="20"/>
                  </w:rPr>
                  <w:t xml:space="preserve">(Not considered since this </w:t>
                </w:r>
                <w:r w:rsidR="007B049A">
                  <w:rPr>
                    <w:rFonts w:ascii="Arial" w:hAnsi="Arial" w:cs="Arial"/>
                    <w:i/>
                    <w:sz w:val="18"/>
                    <w:szCs w:val="20"/>
                  </w:rPr>
                  <w:lastRenderedPageBreak/>
                  <w:t>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w:t>
                </w:r>
                <w:r w:rsidRPr="0022466E">
                  <w:rPr>
                    <w:rFonts w:ascii="Arial" w:hAnsi="Arial" w:cs="Arial"/>
                    <w:b/>
                    <w:sz w:val="20"/>
                    <w:szCs w:val="20"/>
                  </w:rPr>
                  <w:lastRenderedPageBreak/>
                  <w:t xml:space="preserve">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w:t>
                </w:r>
                <w:r>
                  <w:rPr>
                    <w:rFonts w:ascii="Arial" w:hAnsi="Arial" w:cs="Arial"/>
                    <w:b/>
                    <w:sz w:val="20"/>
                    <w:szCs w:val="20"/>
                  </w:rPr>
                  <w:lastRenderedPageBreak/>
                  <w:t>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lastRenderedPageBreak/>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rsidTr="00D534AA">
        <w:trPr>
          <w:trHeight w:val="60"/>
          <w:jc w:val="center"/>
        </w:trPr>
        <w:tc>
          <w:tcPr>
            <w:tcW w:w="730" w:type="dxa"/>
            <w:vMerge/>
          </w:tcPr>
          <w:p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0C0397" w:rsidP="008F0D12">
            <w:pPr>
              <w:spacing w:line="276" w:lineRule="auto"/>
              <w:jc w:val="center"/>
              <w:rPr>
                <w:rFonts w:ascii="Arial" w:hAnsi="Arial" w:cs="Arial"/>
                <w:sz w:val="20"/>
                <w:szCs w:val="20"/>
              </w:rPr>
            </w:pP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5A08">
                  <w:rPr>
                    <w:rFonts w:ascii="Arial" w:hAnsi="Arial" w:cs="Arial"/>
                    <w:sz w:val="20"/>
                  </w:rPr>
                  <w:t>NA</w:t>
                </w:r>
              </w:sdtContent>
            </w:sdt>
          </w:p>
        </w:tc>
        <w:tc>
          <w:tcPr>
            <w:tcW w:w="2410" w:type="dxa"/>
            <w:gridSpan w:val="3"/>
            <w:tcBorders>
              <w:bottom w:val="single" w:sz="4" w:space="0" w:color="auto"/>
            </w:tcBorders>
          </w:tcPr>
          <w:p w:rsidR="0033153C" w:rsidRPr="00F7688E" w:rsidRDefault="000C0397" w:rsidP="00C45A08">
            <w:pPr>
              <w:spacing w:line="276" w:lineRule="auto"/>
              <w:jc w:val="center"/>
              <w:rPr>
                <w:rFonts w:ascii="Arial" w:hAnsi="Arial" w:cs="Arial"/>
                <w:sz w:val="20"/>
                <w:szCs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5A08">
                  <w:rPr>
                    <w:rFonts w:ascii="Arial" w:hAnsi="Arial" w:cs="Arial"/>
                    <w:sz w:val="20"/>
                  </w:rPr>
                  <w:t>NA</w:t>
                </w:r>
              </w:sdtContent>
            </w:sdt>
          </w:p>
        </w:tc>
        <w:tc>
          <w:tcPr>
            <w:tcW w:w="2529" w:type="dxa"/>
            <w:tcBorders>
              <w:bottom w:val="single" w:sz="4" w:space="0" w:color="auto"/>
            </w:tcBorders>
          </w:tcPr>
          <w:p w:rsidR="0033153C" w:rsidRPr="00F7688E" w:rsidRDefault="000C0397" w:rsidP="00677CB3">
            <w:pPr>
              <w:spacing w:line="276" w:lineRule="auto"/>
              <w:jc w:val="center"/>
              <w:rPr>
                <w:rFonts w:ascii="Arial" w:hAnsi="Arial" w:cs="Arial"/>
                <w:sz w:val="20"/>
                <w:szCs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5A08">
                  <w:rPr>
                    <w:rFonts w:ascii="Arial" w:hAnsi="Arial" w:cs="Arial"/>
                    <w:sz w:val="20"/>
                  </w:rPr>
                  <w:t>NA</w:t>
                </w:r>
              </w:sdtContent>
            </w:sdt>
          </w:p>
        </w:tc>
      </w:tr>
      <w:tr w:rsidR="00CB063A" w:rsidRPr="00F7688E" w:rsidTr="00D534AA">
        <w:trPr>
          <w:trHeight w:val="120"/>
          <w:jc w:val="center"/>
        </w:trPr>
        <w:tc>
          <w:tcPr>
            <w:tcW w:w="730" w:type="dxa"/>
            <w:vMerge/>
          </w:tcPr>
          <w:p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CB063A" w:rsidRPr="0022466E" w:rsidRDefault="000C0397" w:rsidP="00C45A08">
            <w:pPr>
              <w:spacing w:line="276" w:lineRule="auto"/>
              <w:jc w:val="center"/>
              <w:rPr>
                <w:rFonts w:ascii="Arial" w:hAnsi="Arial" w:cs="Arial"/>
                <w:color w:val="000000" w:themeColor="text1"/>
                <w:sz w:val="20"/>
                <w:szCs w:val="20"/>
              </w:rPr>
            </w:pPr>
            <w:sdt>
              <w:sdtPr>
                <w:rPr>
                  <w:rFonts w:ascii="Arial" w:hAnsi="Arial" w:cs="Arial"/>
                  <w:sz w:val="20"/>
                </w:rPr>
                <w:id w:val="-9246434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5A08">
                  <w:rPr>
                    <w:rFonts w:ascii="Arial" w:hAnsi="Arial" w:cs="Arial"/>
                    <w:sz w:val="20"/>
                  </w:rPr>
                  <w:t>NA</w:t>
                </w:r>
              </w:sdtContent>
            </w:sdt>
          </w:p>
        </w:tc>
      </w:tr>
      <w:tr w:rsidR="00CB063A" w:rsidRPr="00F7688E" w:rsidTr="00D534AA">
        <w:trPr>
          <w:trHeight w:val="120"/>
          <w:jc w:val="center"/>
        </w:trPr>
        <w:tc>
          <w:tcPr>
            <w:tcW w:w="730" w:type="dxa"/>
            <w:vMerge/>
          </w:tcPr>
          <w:p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CB063A" w:rsidRPr="0022466E" w:rsidRDefault="00CB063A" w:rsidP="008F0D12">
            <w:pPr>
              <w:rPr>
                <w:rFonts w:ascii="Arial" w:hAnsi="Arial" w:cs="Arial"/>
                <w:b/>
                <w:i/>
                <w:sz w:val="20"/>
              </w:rPr>
            </w:pPr>
          </w:p>
        </w:tc>
        <w:tc>
          <w:tcPr>
            <w:tcW w:w="7207" w:type="dxa"/>
            <w:gridSpan w:val="5"/>
            <w:shd w:val="clear" w:color="auto" w:fill="DBE5F1" w:themeFill="accent1" w:themeFillTint="33"/>
          </w:tcPr>
          <w:sdt>
            <w:sdtPr>
              <w:rPr>
                <w:rFonts w:ascii="Arial" w:hAnsi="Arial" w:cs="Arial"/>
                <w:sz w:val="20"/>
                <w:szCs w:val="20"/>
              </w:rPr>
              <w:id w:val="107379333"/>
            </w:sdtPr>
            <w:sdtEndPr/>
            <w:sdtContent>
              <w:p w:rsidR="00CB063A" w:rsidRPr="00471A12" w:rsidRDefault="00471A12" w:rsidP="00471A12">
                <w:pPr>
                  <w:jc w:val="center"/>
                  <w:rPr>
                    <w:rFonts w:ascii="Arial" w:hAnsi="Arial" w:cs="Arial"/>
                    <w:sz w:val="20"/>
                    <w:szCs w:val="20"/>
                  </w:rPr>
                </w:pPr>
                <w:r>
                  <w:rPr>
                    <w:rFonts w:ascii="Arial" w:hAnsi="Arial" w:cs="Arial"/>
                    <w:sz w:val="20"/>
                    <w:szCs w:val="20"/>
                  </w:rPr>
                  <w:t>Not relevant in our cases, as it is residential flat sold on FAR/FSI basis.</w:t>
                </w:r>
              </w:p>
            </w:sdtContent>
          </w:sdt>
        </w:tc>
      </w:tr>
      <w:tr w:rsidR="00142064" w:rsidRPr="005E792A" w:rsidTr="00D534AA">
        <w:trPr>
          <w:trHeight w:val="269"/>
          <w:jc w:val="center"/>
        </w:trPr>
        <w:tc>
          <w:tcPr>
            <w:tcW w:w="730" w:type="dxa"/>
            <w:vMerge w:val="restart"/>
            <w:vAlign w:val="center"/>
          </w:tcPr>
          <w:p w:rsidR="00EF6DA3" w:rsidRDefault="00EF6DA3" w:rsidP="00E71CCF">
            <w:pPr>
              <w:pStyle w:val="ListParagraph"/>
              <w:numPr>
                <w:ilvl w:val="0"/>
                <w:numId w:val="14"/>
              </w:numPr>
              <w:rPr>
                <w:rFonts w:ascii="Arial" w:hAnsi="Arial" w:cs="Arial"/>
                <w:sz w:val="18"/>
              </w:rPr>
            </w:pPr>
          </w:p>
          <w:p w:rsidR="00EF6DA3" w:rsidRDefault="00EF6DA3" w:rsidP="00EF6DA3"/>
          <w:p w:rsidR="00EF6DA3" w:rsidRDefault="00EF6DA3" w:rsidP="00EF6DA3"/>
          <w:p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42064" w:rsidRPr="005E04DB" w:rsidRDefault="00C45A08"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142064" w:rsidRPr="00DF760E" w:rsidRDefault="00C45A08" w:rsidP="008F0D12">
                <w:pPr>
                  <w:tabs>
                    <w:tab w:val="left" w:pos="360"/>
                  </w:tabs>
                  <w:spacing w:line="276" w:lineRule="auto"/>
                  <w:jc w:val="center"/>
                  <w:rPr>
                    <w:rFonts w:ascii="Arial" w:hAnsi="Arial" w:cs="Arial"/>
                    <w:sz w:val="18"/>
                  </w:rPr>
                </w:pPr>
                <w:r>
                  <w:rPr>
                    <w:rFonts w:ascii="Arial" w:hAnsi="Arial" w:cs="Arial"/>
                    <w:b/>
                    <w:sz w:val="20"/>
                  </w:rPr>
                  <w:t>Built-Up unit value</w:t>
                </w:r>
              </w:p>
            </w:tc>
          </w:sdtContent>
        </w:sdt>
      </w:tr>
      <w:tr w:rsidR="00142064" w:rsidRPr="008E6849" w:rsidTr="00D534AA">
        <w:trPr>
          <w:trHeight w:val="60"/>
          <w:jc w:val="center"/>
        </w:trPr>
        <w:tc>
          <w:tcPr>
            <w:tcW w:w="730" w:type="dxa"/>
            <w:vMerge/>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DefaultPlaceholder_1082065158"/>
              </w:placeholder>
            </w:sdtPr>
            <w:sdtEndPr/>
            <w:sdtContent>
              <w:p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rsidTr="00D534AA">
        <w:trPr>
          <w:trHeight w:val="60"/>
          <w:jc w:val="center"/>
        </w:trPr>
        <w:tc>
          <w:tcPr>
            <w:tcW w:w="730" w:type="dxa"/>
            <w:vMerge/>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142064" w:rsidRPr="001E4CC9" w:rsidRDefault="000C0397" w:rsidP="008F0D12">
            <w:pPr>
              <w:spacing w:line="276" w:lineRule="auto"/>
              <w:jc w:val="center"/>
              <w:rPr>
                <w:rFonts w:ascii="Arial" w:hAnsi="Arial" w:cs="Arial"/>
                <w:sz w:val="20"/>
                <w:szCs w:val="20"/>
              </w:rPr>
            </w:pPr>
            <w:sdt>
              <w:sdtPr>
                <w:rPr>
                  <w:rFonts w:ascii="Arial" w:hAnsi="Arial" w:cs="Arial"/>
                  <w:sz w:val="20"/>
                  <w:szCs w:val="20"/>
                </w:rPr>
                <w:id w:val="-50968591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sdt>
            <w:sdt>
              <w:sdtPr>
                <w:rPr>
                  <w:rFonts w:ascii="Arial" w:hAnsi="Arial" w:cs="Arial"/>
                  <w:sz w:val="20"/>
                  <w:szCs w:val="20"/>
                </w:rPr>
                <w:id w:val="64306985"/>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92C84" w:rsidRPr="001E4CC9">
                  <w:rPr>
                    <w:rFonts w:ascii="Arial" w:hAnsi="Arial" w:cs="Arial"/>
                    <w:sz w:val="20"/>
                    <w:szCs w:val="20"/>
                  </w:rPr>
                  <w:t>RCC framed pillar, beam, column structure on RCC slab</w:t>
                </w:r>
              </w:sdtContent>
            </w:sdt>
          </w:p>
        </w:tc>
        <w:sdt>
          <w:sdtPr>
            <w:rPr>
              <w:rFonts w:ascii="Arial" w:hAnsi="Arial" w:cs="Arial"/>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rsidR="00142064" w:rsidRPr="001E4CC9" w:rsidRDefault="00C45A08" w:rsidP="008F0D12">
                <w:pPr>
                  <w:spacing w:line="276" w:lineRule="auto"/>
                  <w:jc w:val="center"/>
                  <w:rPr>
                    <w:rFonts w:ascii="Arial" w:hAnsi="Arial" w:cs="Arial"/>
                    <w:sz w:val="20"/>
                    <w:szCs w:val="20"/>
                  </w:rPr>
                </w:pPr>
                <w:r w:rsidRPr="001E4CC9">
                  <w:rPr>
                    <w:rFonts w:ascii="Arial" w:hAnsi="Arial" w:cs="Arial"/>
                    <w:sz w:val="20"/>
                    <w:szCs w:val="20"/>
                  </w:rPr>
                  <w:t>Class B construction (Good)</w:t>
                </w:r>
              </w:p>
            </w:tc>
          </w:sdtContent>
        </w:sdt>
        <w:tc>
          <w:tcPr>
            <w:tcW w:w="2529" w:type="dxa"/>
          </w:tcPr>
          <w:p w:rsidR="00142064" w:rsidRPr="001E4CC9" w:rsidRDefault="000C0397"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5A08" w:rsidRPr="001E4CC9">
                  <w:rPr>
                    <w:rFonts w:ascii="Arial" w:hAnsi="Arial" w:cs="Arial"/>
                    <w:sz w:val="20"/>
                    <w:szCs w:val="20"/>
                  </w:rPr>
                  <w:t>Good</w:t>
                </w:r>
              </w:sdtContent>
            </w:sdt>
          </w:p>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rPr>
                <w:rFonts w:ascii="Arial" w:hAnsi="Arial" w:cs="Arial"/>
                <w:sz w:val="20"/>
                <w:szCs w:val="20"/>
              </w:rPr>
            </w:pPr>
          </w:p>
        </w:tc>
        <w:tc>
          <w:tcPr>
            <w:tcW w:w="3403" w:type="dxa"/>
            <w:vMerge/>
          </w:tcPr>
          <w:p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593FBD" w:rsidRPr="0022466E" w:rsidRDefault="001B70F7" w:rsidP="000E327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rPr>
                <w:rFonts w:ascii="Arial" w:hAnsi="Arial" w:cs="Arial"/>
                <w:sz w:val="20"/>
                <w:szCs w:val="20"/>
              </w:rPr>
            </w:pPr>
          </w:p>
        </w:tc>
        <w:tc>
          <w:tcPr>
            <w:tcW w:w="3403" w:type="dxa"/>
            <w:vMerge/>
          </w:tcPr>
          <w:p w:rsidR="00593FBD" w:rsidRPr="008B3E52" w:rsidRDefault="00593FBD" w:rsidP="008F0D12">
            <w:pPr>
              <w:rPr>
                <w:rFonts w:ascii="Arial" w:hAnsi="Arial" w:cs="Arial"/>
                <w:b/>
                <w:sz w:val="20"/>
                <w:szCs w:val="20"/>
              </w:rPr>
            </w:pPr>
          </w:p>
        </w:tc>
        <w:tc>
          <w:tcPr>
            <w:tcW w:w="3603" w:type="dxa"/>
            <w:gridSpan w:val="3"/>
          </w:tcPr>
          <w:p w:rsidR="00593FBD" w:rsidRPr="00EA5AEB" w:rsidRDefault="000C2D33" w:rsidP="00E037E1">
            <w:pPr>
              <w:spacing w:line="276" w:lineRule="auto"/>
              <w:jc w:val="center"/>
              <w:rPr>
                <w:rFonts w:ascii="Arial" w:hAnsi="Arial" w:cs="Arial"/>
              </w:rPr>
            </w:pPr>
            <w:r>
              <w:rPr>
                <w:rFonts w:ascii="Arial" w:hAnsi="Arial" w:cs="Arial"/>
              </w:rPr>
              <w:t xml:space="preserve">30 </w:t>
            </w:r>
            <w:r w:rsidR="00E037E1">
              <w:rPr>
                <w:rFonts w:ascii="Arial" w:hAnsi="Arial" w:cs="Arial"/>
              </w:rPr>
              <w:t xml:space="preserve">years old construction </w:t>
            </w:r>
            <w:sdt>
              <w:sdtPr>
                <w:rPr>
                  <w:rFonts w:ascii="Arial" w:hAnsi="Arial" w:cs="Arial"/>
                </w:rPr>
                <w:id w:val="527072908"/>
                <w:lock w:val="sdtLocked"/>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sdt>
          </w:p>
        </w:tc>
        <w:tc>
          <w:tcPr>
            <w:tcW w:w="3604" w:type="dxa"/>
            <w:gridSpan w:val="2"/>
          </w:tcPr>
          <w:p w:rsidR="00E037E1" w:rsidRDefault="00F20700" w:rsidP="00E037E1">
            <w:pPr>
              <w:tabs>
                <w:tab w:val="left" w:pos="360"/>
              </w:tabs>
              <w:spacing w:line="276" w:lineRule="auto"/>
              <w:jc w:val="center"/>
              <w:rPr>
                <w:rFonts w:ascii="Arial" w:hAnsi="Arial" w:cs="Arial"/>
                <w:bCs/>
                <w:sz w:val="20"/>
              </w:rPr>
            </w:pPr>
            <w:r>
              <w:rPr>
                <w:rFonts w:ascii="Arial" w:hAnsi="Arial" w:cs="Arial"/>
                <w:sz w:val="20"/>
              </w:rPr>
              <w:t>1400</w:t>
            </w:r>
            <w:r w:rsidR="00192E83">
              <w:rPr>
                <w:rFonts w:ascii="Arial" w:hAnsi="Arial" w:cs="Arial"/>
                <w:sz w:val="20"/>
              </w:rPr>
              <w:t xml:space="preserve"> </w:t>
            </w:r>
            <w:proofErr w:type="spellStart"/>
            <w:r w:rsidR="00E037E1" w:rsidRPr="00E037E1">
              <w:rPr>
                <w:rFonts w:ascii="Arial" w:hAnsi="Arial" w:cs="Arial"/>
                <w:sz w:val="20"/>
              </w:rPr>
              <w:t>sqft</w:t>
            </w:r>
            <w:proofErr w:type="spellEnd"/>
            <w:r w:rsidR="00E037E1" w:rsidRPr="00E037E1">
              <w:rPr>
                <w:rFonts w:ascii="Arial" w:hAnsi="Arial" w:cs="Arial"/>
                <w:sz w:val="20"/>
              </w:rPr>
              <w:t xml:space="preserve"> (super Built up Area</w:t>
            </w:r>
            <w:r w:rsidR="00E037E1">
              <w:rPr>
                <w:rFonts w:ascii="Arial" w:hAnsi="Arial" w:cs="Arial"/>
                <w:b/>
                <w:sz w:val="20"/>
              </w:rPr>
              <w:t>)</w:t>
            </w:r>
          </w:p>
          <w:p w:rsidR="00593FBD" w:rsidRPr="001B70F7" w:rsidRDefault="00E037E1" w:rsidP="00E037E1">
            <w:pPr>
              <w:spacing w:line="276" w:lineRule="auto"/>
              <w:jc w:val="center"/>
              <w:rPr>
                <w:rFonts w:ascii="Arial" w:hAnsi="Arial" w:cs="Arial"/>
                <w:sz w:val="20"/>
                <w:szCs w:val="20"/>
              </w:rPr>
            </w:pPr>
            <w:r w:rsidRPr="001B70F7">
              <w:rPr>
                <w:rFonts w:ascii="Arial" w:hAnsi="Arial" w:cs="Arial"/>
                <w:bCs/>
                <w:sz w:val="20"/>
              </w:rPr>
              <w:t>(</w:t>
            </w:r>
            <w:r w:rsidR="00F20700">
              <w:rPr>
                <w:rFonts w:ascii="Arial" w:hAnsi="Arial" w:cs="Arial"/>
                <w:bCs/>
                <w:sz w:val="20"/>
              </w:rPr>
              <w:t>130.06</w:t>
            </w:r>
            <w:r w:rsidRPr="001B70F7">
              <w:rPr>
                <w:rFonts w:ascii="Arial" w:hAnsi="Arial" w:cs="Arial"/>
                <w:bCs/>
                <w:sz w:val="20"/>
              </w:rPr>
              <w:t xml:space="preserve">) </w:t>
            </w:r>
            <w:sdt>
              <w:sdtPr>
                <w:rPr>
                  <w:rFonts w:ascii="Arial" w:hAnsi="Arial" w:cs="Arial"/>
                  <w:sz w:val="20"/>
                </w:rPr>
                <w:id w:val="3171617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B70F7">
                  <w:rPr>
                    <w:rFonts w:ascii="Arial" w:hAnsi="Arial" w:cs="Arial"/>
                    <w:sz w:val="20"/>
                  </w:rPr>
                  <w:t>sq.mtr</w:t>
                </w:r>
              </w:sdtContent>
            </w:sdt>
            <w:sdt>
              <w:sdtPr>
                <w:rPr>
                  <w:rFonts w:ascii="Arial" w:hAnsi="Arial" w:cs="Arial"/>
                  <w:sz w:val="20"/>
                </w:rPr>
                <w:id w:val="-29361105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13107793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tcPr>
          <w:p w:rsidR="00192C84" w:rsidRPr="00C45A08" w:rsidRDefault="000C0397" w:rsidP="00F20700">
            <w:pPr>
              <w:jc w:val="center"/>
              <w:rPr>
                <w:rFonts w:ascii="Arial" w:hAnsi="Arial" w:cs="Arial"/>
                <w:sz w:val="20"/>
              </w:rPr>
            </w:pP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sidR="00192E83">
              <w:rPr>
                <w:rFonts w:ascii="Arial" w:hAnsi="Arial" w:cs="Arial"/>
                <w:sz w:val="20"/>
              </w:rPr>
              <w:t xml:space="preserve"> Rs.14</w:t>
            </w:r>
            <w:proofErr w:type="gramStart"/>
            <w:r w:rsidR="00192E83">
              <w:rPr>
                <w:rFonts w:ascii="Arial" w:hAnsi="Arial" w:cs="Arial"/>
                <w:sz w:val="20"/>
              </w:rPr>
              <w:t>,000</w:t>
            </w:r>
            <w:proofErr w:type="gramEnd"/>
            <w:r w:rsidR="00192E83">
              <w:rPr>
                <w:rFonts w:ascii="Arial" w:hAnsi="Arial" w:cs="Arial"/>
                <w:sz w:val="20"/>
              </w:rPr>
              <w:t>/- to Rs.16</w:t>
            </w:r>
            <w:r w:rsidR="001E4CC9">
              <w:rPr>
                <w:rFonts w:ascii="Arial" w:hAnsi="Arial" w:cs="Arial"/>
                <w:sz w:val="20"/>
              </w:rPr>
              <w:t xml:space="preserve">,000/- per </w:t>
            </w:r>
            <w:proofErr w:type="spellStart"/>
            <w:r w:rsidR="001E4CC9">
              <w:rPr>
                <w:rFonts w:ascii="Arial" w:hAnsi="Arial" w:cs="Arial"/>
                <w:sz w:val="20"/>
              </w:rPr>
              <w:t>sq.</w:t>
            </w:r>
            <w:r w:rsidR="000C2D33">
              <w:rPr>
                <w:rFonts w:ascii="Arial" w:hAnsi="Arial" w:cs="Arial"/>
                <w:sz w:val="20"/>
              </w:rPr>
              <w:t>ft</w:t>
            </w:r>
            <w:proofErr w:type="spellEnd"/>
            <w:r w:rsidR="000C2D33">
              <w:rPr>
                <w:rFonts w:ascii="Arial" w:hAnsi="Arial" w:cs="Arial"/>
                <w:sz w:val="20"/>
              </w:rPr>
              <w:t xml:space="preserve">. </w:t>
            </w:r>
            <w:sdt>
              <w:sdtPr>
                <w:rPr>
                  <w:rFonts w:ascii="Arial" w:hAnsi="Arial" w:cs="Arial"/>
                  <w:sz w:val="20"/>
                </w:rPr>
                <w:id w:val="51451164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3604" w:type="dxa"/>
            <w:gridSpan w:val="2"/>
            <w:tcBorders>
              <w:bottom w:val="single" w:sz="4" w:space="0" w:color="auto"/>
            </w:tcBorders>
          </w:tcPr>
          <w:p w:rsidR="00192C84" w:rsidRPr="00C45A08" w:rsidRDefault="00ED6A31" w:rsidP="000C2D33">
            <w:pPr>
              <w:spacing w:line="276" w:lineRule="auto"/>
              <w:jc w:val="center"/>
              <w:rPr>
                <w:rFonts w:ascii="Arial" w:hAnsi="Arial" w:cs="Arial"/>
                <w:sz w:val="20"/>
              </w:rPr>
            </w:pPr>
            <w:r>
              <w:rPr>
                <w:rFonts w:ascii="Arial" w:hAnsi="Arial" w:cs="Arial"/>
                <w:sz w:val="20"/>
              </w:rPr>
              <w:t>R</w:t>
            </w:r>
            <w:r w:rsidR="001E4CC9">
              <w:rPr>
                <w:rFonts w:ascii="Arial" w:hAnsi="Arial" w:cs="Arial"/>
                <w:sz w:val="20"/>
              </w:rPr>
              <w:t>s.</w:t>
            </w:r>
            <w:r w:rsidR="00192E83">
              <w:rPr>
                <w:rFonts w:ascii="Arial" w:hAnsi="Arial" w:cs="Arial"/>
                <w:sz w:val="20"/>
              </w:rPr>
              <w:t>15</w:t>
            </w:r>
            <w:proofErr w:type="gramStart"/>
            <w:r>
              <w:rPr>
                <w:rFonts w:ascii="Arial" w:hAnsi="Arial" w:cs="Arial"/>
                <w:sz w:val="20"/>
              </w:rPr>
              <w:t>,000</w:t>
            </w:r>
            <w:proofErr w:type="gramEnd"/>
            <w:r>
              <w:rPr>
                <w:rFonts w:ascii="Arial" w:hAnsi="Arial" w:cs="Arial"/>
                <w:sz w:val="20"/>
              </w:rPr>
              <w:t xml:space="preserve">/- </w:t>
            </w:r>
            <w:r w:rsidR="001E4CC9">
              <w:rPr>
                <w:rFonts w:ascii="Arial" w:hAnsi="Arial" w:cs="Arial"/>
                <w:sz w:val="20"/>
              </w:rPr>
              <w:t xml:space="preserve">per </w:t>
            </w:r>
            <w:proofErr w:type="spellStart"/>
            <w:r w:rsidR="001E4CC9">
              <w:rPr>
                <w:rFonts w:ascii="Arial" w:hAnsi="Arial" w:cs="Arial"/>
                <w:sz w:val="20"/>
              </w:rPr>
              <w:t>sq.</w:t>
            </w:r>
            <w:r w:rsidR="000C2D33">
              <w:rPr>
                <w:rFonts w:ascii="Arial" w:hAnsi="Arial" w:cs="Arial"/>
                <w:sz w:val="20"/>
              </w:rPr>
              <w:t>ft</w:t>
            </w:r>
            <w:proofErr w:type="spellEnd"/>
            <w:r w:rsidR="000C2D33">
              <w:rPr>
                <w:rFonts w:ascii="Arial" w:hAnsi="Arial" w:cs="Arial"/>
                <w:sz w:val="20"/>
              </w:rPr>
              <w:t xml:space="preserve">. </w:t>
            </w:r>
            <w:sdt>
              <w:sdtPr>
                <w:rPr>
                  <w:rFonts w:ascii="Arial" w:hAnsi="Arial" w:cs="Arial"/>
                  <w:sz w:val="20"/>
                </w:rPr>
                <w:id w:val="51451164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3921256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142064" w:rsidRPr="005E792A" w:rsidTr="00D534AA">
        <w:trPr>
          <w:trHeight w:val="120"/>
          <w:jc w:val="center"/>
        </w:trPr>
        <w:tc>
          <w:tcPr>
            <w:tcW w:w="730" w:type="dxa"/>
            <w:vMerge/>
            <w:vAlign w:val="center"/>
          </w:tcPr>
          <w:p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42064" w:rsidRPr="0022466E" w:rsidRDefault="000C0397"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192E83">
                  <w:rPr>
                    <w:rFonts w:ascii="Arial" w:hAnsi="Arial" w:cs="Arial"/>
                    <w:b/>
                    <w:i/>
                    <w:sz w:val="20"/>
                    <w:szCs w:val="20"/>
                  </w:rPr>
                  <w:t>Built-up Dwelling Unit Value</w:t>
                </w:r>
              </w:sdtContent>
            </w:sdt>
            <w:sdt>
              <w:sdtPr>
                <w:rPr>
                  <w:rFonts w:ascii="Arial" w:hAnsi="Arial" w:cs="Arial"/>
                  <w:b/>
                  <w:i/>
                  <w:color w:val="808080"/>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366623" w:rsidRPr="00C45A08" w:rsidRDefault="001E4CC9" w:rsidP="00192E83">
            <w:pPr>
              <w:tabs>
                <w:tab w:val="left" w:pos="360"/>
              </w:tabs>
              <w:spacing w:line="276" w:lineRule="auto"/>
              <w:jc w:val="center"/>
              <w:rPr>
                <w:rFonts w:ascii="Arial" w:hAnsi="Arial" w:cs="Arial"/>
                <w:sz w:val="20"/>
              </w:rPr>
            </w:pPr>
            <w:r>
              <w:rPr>
                <w:rFonts w:ascii="Arial" w:hAnsi="Arial" w:cs="Arial"/>
                <w:sz w:val="20"/>
              </w:rPr>
              <w:t>Rs.</w:t>
            </w:r>
            <w:r w:rsidR="00192E83">
              <w:rPr>
                <w:rFonts w:ascii="Arial" w:hAnsi="Arial" w:cs="Arial"/>
                <w:sz w:val="20"/>
              </w:rPr>
              <w:t>15,000</w:t>
            </w:r>
            <w:r w:rsidR="00F20700">
              <w:rPr>
                <w:rFonts w:ascii="Arial" w:hAnsi="Arial" w:cs="Arial"/>
                <w:sz w:val="20"/>
              </w:rPr>
              <w:t>/</w:t>
            </w:r>
            <w:r w:rsidR="00192E83">
              <w:rPr>
                <w:rFonts w:ascii="Arial" w:hAnsi="Arial" w:cs="Arial"/>
                <w:sz w:val="20"/>
              </w:rPr>
              <w:t xml:space="preserve">per </w:t>
            </w:r>
            <w:r w:rsidR="00F20700">
              <w:rPr>
                <w:rFonts w:ascii="Arial" w:hAnsi="Arial" w:cs="Arial"/>
                <w:sz w:val="20"/>
              </w:rPr>
              <w:t>-</w:t>
            </w:r>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178687976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92E83">
                  <w:rPr>
                    <w:rFonts w:ascii="Arial" w:hAnsi="Arial" w:cs="Arial"/>
                    <w:sz w:val="20"/>
                  </w:rPr>
                  <w:t>sq.ft</w:t>
                </w:r>
              </w:sdtContent>
            </w:sdt>
            <w:r w:rsidR="00192E83">
              <w:rPr>
                <w:rFonts w:ascii="Arial" w:hAnsi="Arial" w:cs="Arial"/>
                <w:sz w:val="20"/>
              </w:rPr>
              <w:t xml:space="preserve"> X 1400 sq. ft.</w:t>
            </w:r>
          </w:p>
        </w:tc>
      </w:tr>
      <w:tr w:rsidR="00142064" w:rsidRPr="005E792A" w:rsidTr="00D534AA">
        <w:trPr>
          <w:trHeight w:val="120"/>
          <w:jc w:val="center"/>
        </w:trPr>
        <w:tc>
          <w:tcPr>
            <w:tcW w:w="730" w:type="dxa"/>
            <w:vMerge/>
            <w:tcBorders>
              <w:bottom w:val="single" w:sz="4" w:space="0" w:color="auto"/>
            </w:tcBorders>
          </w:tcPr>
          <w:p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42064" w:rsidRPr="0022466E" w:rsidRDefault="00142064"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366623" w:rsidRPr="00F20700" w:rsidRDefault="001E4CC9" w:rsidP="000C2D33">
            <w:pPr>
              <w:tabs>
                <w:tab w:val="left" w:pos="360"/>
              </w:tabs>
              <w:jc w:val="center"/>
              <w:rPr>
                <w:rFonts w:ascii="Arial" w:hAnsi="Arial" w:cs="Arial"/>
                <w:b/>
                <w:sz w:val="20"/>
                <w:szCs w:val="20"/>
              </w:rPr>
            </w:pPr>
            <w:r>
              <w:rPr>
                <w:rFonts w:ascii="Arial" w:hAnsi="Arial" w:cs="Arial"/>
                <w:b/>
                <w:sz w:val="20"/>
              </w:rPr>
              <w:t>Rs.</w:t>
            </w:r>
            <w:r w:rsidR="00192E83">
              <w:rPr>
                <w:rFonts w:ascii="Arial" w:hAnsi="Arial" w:cs="Arial"/>
                <w:b/>
                <w:sz w:val="20"/>
              </w:rPr>
              <w:t>2,10</w:t>
            </w:r>
            <w:r w:rsidR="00F20700" w:rsidRPr="00F20700">
              <w:rPr>
                <w:rFonts w:ascii="Arial" w:hAnsi="Arial" w:cs="Arial"/>
                <w:b/>
                <w:sz w:val="20"/>
              </w:rPr>
              <w:t xml:space="preserve">,00,000/- </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0D2390" w:rsidRPr="00AA0C60" w:rsidRDefault="00DF760E" w:rsidP="008F0D12">
            <w:pPr>
              <w:spacing w:line="276" w:lineRule="auto"/>
              <w:rPr>
                <w:rFonts w:ascii="Arial" w:hAnsi="Arial" w:cs="Arial"/>
                <w:sz w:val="20"/>
                <w:szCs w:val="20"/>
              </w:rPr>
            </w:pPr>
            <w:r>
              <w:rPr>
                <w:rFonts w:ascii="Arial" w:hAnsi="Arial" w:cs="Arial"/>
                <w:sz w:val="20"/>
                <w:szCs w:val="20"/>
              </w:rPr>
              <w:t>NA</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0D2390" w:rsidRPr="00005749" w:rsidRDefault="00366623" w:rsidP="008F0D12">
            <w:pPr>
              <w:spacing w:line="276" w:lineRule="auto"/>
              <w:rPr>
                <w:rFonts w:ascii="Arial" w:hAnsi="Arial" w:cs="Arial"/>
                <w:sz w:val="20"/>
                <w:szCs w:val="20"/>
              </w:rPr>
            </w:pPr>
            <w:r w:rsidRPr="00005749">
              <w:rPr>
                <w:rFonts w:ascii="Arial" w:hAnsi="Arial" w:cs="Arial"/>
                <w:sz w:val="20"/>
                <w:szCs w:val="20"/>
              </w:rPr>
              <w:t>NA</w:t>
            </w:r>
          </w:p>
        </w:tc>
      </w:tr>
      <w:tr w:rsidR="000D2390" w:rsidRPr="005E792A" w:rsidTr="00F36F83">
        <w:trPr>
          <w:trHeight w:val="60"/>
          <w:jc w:val="center"/>
        </w:trPr>
        <w:tc>
          <w:tcPr>
            <w:tcW w:w="730" w:type="dxa"/>
            <w:tcBorders>
              <w:bottom w:val="single" w:sz="4" w:space="0" w:color="auto"/>
            </w:tcBorders>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rsidTr="004C6374">
        <w:trPr>
          <w:trHeight w:val="58"/>
          <w:jc w:val="center"/>
        </w:trPr>
        <w:tc>
          <w:tcPr>
            <w:tcW w:w="730" w:type="dxa"/>
            <w:shd w:val="clear" w:color="auto" w:fill="DAEEF3" w:themeFill="accent5" w:themeFillTint="33"/>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142064" w:rsidRPr="00FF56D7" w:rsidRDefault="00192E83" w:rsidP="000C2D33">
            <w:pPr>
              <w:tabs>
                <w:tab w:val="left" w:pos="360"/>
              </w:tabs>
              <w:spacing w:line="276" w:lineRule="auto"/>
              <w:rPr>
                <w:rFonts w:ascii="Arial" w:hAnsi="Arial" w:cs="Arial"/>
                <w:b/>
                <w:sz w:val="20"/>
                <w:szCs w:val="20"/>
              </w:rPr>
            </w:pPr>
            <w:r>
              <w:rPr>
                <w:rFonts w:ascii="Arial" w:hAnsi="Arial" w:cs="Arial"/>
                <w:b/>
                <w:sz w:val="20"/>
              </w:rPr>
              <w:t>Rs.2,10</w:t>
            </w:r>
            <w:r w:rsidRPr="00F20700">
              <w:rPr>
                <w:rFonts w:ascii="Arial" w:hAnsi="Arial" w:cs="Arial"/>
                <w:b/>
                <w:sz w:val="20"/>
              </w:rPr>
              <w:t>,00,000/-</w:t>
            </w:r>
          </w:p>
        </w:tc>
      </w:tr>
      <w:tr w:rsidR="000C2151" w:rsidRPr="005E792A" w:rsidTr="006E378A">
        <w:trPr>
          <w:trHeight w:val="58"/>
          <w:jc w:val="center"/>
        </w:trPr>
        <w:tc>
          <w:tcPr>
            <w:tcW w:w="730" w:type="dxa"/>
            <w:vMerge w:val="restart"/>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0C2151" w:rsidRPr="001421E8" w:rsidRDefault="000C2151"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0C2151" w:rsidRDefault="000C2151">
            <w:r w:rsidRPr="00185994">
              <w:rPr>
                <w:rFonts w:ascii="Arial" w:hAnsi="Arial" w:cs="Arial"/>
                <w:sz w:val="20"/>
                <w:szCs w:val="20"/>
              </w:rPr>
              <w:t>NA</w:t>
            </w:r>
          </w:p>
        </w:tc>
      </w:tr>
      <w:tr w:rsidR="000C2151" w:rsidRPr="005E792A" w:rsidTr="006E378A">
        <w:trPr>
          <w:trHeight w:val="58"/>
          <w:jc w:val="center"/>
        </w:trPr>
        <w:tc>
          <w:tcPr>
            <w:tcW w:w="730" w:type="dxa"/>
            <w:vMerge/>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0C2151" w:rsidRPr="001421E8" w:rsidRDefault="000C2151"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0C2151" w:rsidRDefault="000C2151">
            <w:r w:rsidRPr="00185994">
              <w:rPr>
                <w:rFonts w:ascii="Arial" w:hAnsi="Arial" w:cs="Arial"/>
                <w:sz w:val="20"/>
                <w:szCs w:val="20"/>
              </w:rPr>
              <w:t>NA</w:t>
            </w:r>
          </w:p>
        </w:tc>
      </w:tr>
      <w:tr w:rsidR="000C2151" w:rsidRPr="005E792A" w:rsidTr="006E378A">
        <w:trPr>
          <w:trHeight w:val="58"/>
          <w:jc w:val="center"/>
        </w:trPr>
        <w:tc>
          <w:tcPr>
            <w:tcW w:w="730" w:type="dxa"/>
            <w:vMerge w:val="restart"/>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0C2151" w:rsidRPr="001421E8" w:rsidRDefault="000C2151"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0C2151" w:rsidRDefault="000C2151">
            <w:r w:rsidRPr="00185994">
              <w:rPr>
                <w:rFonts w:ascii="Arial" w:hAnsi="Arial" w:cs="Arial"/>
                <w:sz w:val="20"/>
                <w:szCs w:val="20"/>
              </w:rPr>
              <w:t>NA</w:t>
            </w:r>
          </w:p>
        </w:tc>
      </w:tr>
      <w:tr w:rsidR="000C2151" w:rsidRPr="005E792A" w:rsidTr="006E378A">
        <w:trPr>
          <w:trHeight w:val="58"/>
          <w:jc w:val="center"/>
        </w:trPr>
        <w:tc>
          <w:tcPr>
            <w:tcW w:w="730" w:type="dxa"/>
            <w:vMerge/>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rsidR="000C2151" w:rsidRPr="001421E8" w:rsidRDefault="000C2151"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0C2151" w:rsidRDefault="000C2151">
            <w:r w:rsidRPr="00185994">
              <w:rPr>
                <w:rFonts w:ascii="Arial" w:hAnsi="Arial" w:cs="Arial"/>
                <w:sz w:val="20"/>
                <w:szCs w:val="20"/>
              </w:rPr>
              <w:t>NA</w:t>
            </w:r>
          </w:p>
        </w:tc>
      </w:tr>
      <w:tr w:rsidR="00677CB3" w:rsidRPr="005E792A" w:rsidTr="008C7D2E">
        <w:trPr>
          <w:trHeight w:val="58"/>
          <w:jc w:val="center"/>
        </w:trPr>
        <w:tc>
          <w:tcPr>
            <w:tcW w:w="730" w:type="dxa"/>
            <w:shd w:val="clear" w:color="auto" w:fill="DAEEF3" w:themeFill="accent5" w:themeFillTint="33"/>
          </w:tcPr>
          <w:p w:rsidR="00677CB3" w:rsidRPr="003D2C48" w:rsidRDefault="00677CB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sdtPr>
            <w:sdtEndPr/>
            <w:sdtContent>
              <w:p w:rsidR="00677CB3" w:rsidRPr="005B3BE3" w:rsidRDefault="00677CB3" w:rsidP="008A5BE9">
                <w:pPr>
                  <w:jc w:val="right"/>
                  <w:rPr>
                    <w:rFonts w:ascii="Arial" w:hAnsi="Arial" w:cs="Arial"/>
                    <w:b/>
                    <w:sz w:val="20"/>
                    <w:szCs w:val="20"/>
                  </w:rPr>
                </w:pPr>
                <w:r w:rsidRPr="005B3BE3">
                  <w:rPr>
                    <w:rFonts w:ascii="Arial" w:hAnsi="Arial" w:cs="Arial"/>
                    <w:b/>
                    <w:sz w:val="20"/>
                    <w:szCs w:val="20"/>
                  </w:rPr>
                  <w:t>TOTAL</w:t>
                </w:r>
                <w:r w:rsidR="008A5BE9">
                  <w:rPr>
                    <w:rFonts w:ascii="Arial" w:hAnsi="Arial" w:cs="Arial"/>
                    <w:b/>
                    <w:sz w:val="20"/>
                    <w:szCs w:val="20"/>
                  </w:rPr>
                  <w:t xml:space="preserve"> </w:t>
                </w:r>
                <w:r>
                  <w:rPr>
                    <w:rFonts w:ascii="Arial" w:hAnsi="Arial" w:cs="Arial"/>
                    <w:b/>
                    <w:sz w:val="20"/>
                    <w:szCs w:val="20"/>
                  </w:rPr>
                  <w:t>ESTIMATED</w:t>
                </w:r>
                <w:r w:rsidRPr="005B3BE3">
                  <w:rPr>
                    <w:rFonts w:ascii="Arial" w:hAnsi="Arial" w:cs="Arial"/>
                    <w:b/>
                    <w:sz w:val="20"/>
                    <w:szCs w:val="20"/>
                  </w:rPr>
                  <w:t xml:space="preserve"> FAIR VALUE</w:t>
                </w:r>
                <w:r>
                  <w:rPr>
                    <w:rFonts w:ascii="Arial" w:hAnsi="Arial" w:cs="Arial"/>
                    <w:b/>
                    <w:sz w:val="20"/>
                    <w:szCs w:val="20"/>
                    <w:vertAlign w:val="superscript"/>
                  </w:rPr>
                  <w:t>#</w:t>
                </w:r>
                <w:r w:rsidRPr="005B3BE3">
                  <w:rPr>
                    <w:rFonts w:ascii="Arial" w:hAnsi="Arial" w:cs="Arial"/>
                    <w:b/>
                    <w:sz w:val="20"/>
                    <w:szCs w:val="20"/>
                  </w:rPr>
                  <w:t>: (</w:t>
                </w:r>
                <w:proofErr w:type="spellStart"/>
                <w:r>
                  <w:rPr>
                    <w:rFonts w:ascii="Arial" w:hAnsi="Arial" w:cs="Arial"/>
                    <w:b/>
                    <w:sz w:val="20"/>
                    <w:szCs w:val="20"/>
                  </w:rPr>
                  <w:t>vi+vii+viii</w:t>
                </w:r>
                <w:proofErr w:type="spellEnd"/>
                <w:r w:rsidRPr="005B3BE3">
                  <w:rPr>
                    <w:rFonts w:ascii="Arial" w:hAnsi="Arial" w:cs="Arial"/>
                    <w:b/>
                    <w:sz w:val="20"/>
                    <w:szCs w:val="20"/>
                  </w:rPr>
                  <w:t>)</w:t>
                </w:r>
              </w:p>
            </w:sdtContent>
          </w:sdt>
        </w:tc>
        <w:tc>
          <w:tcPr>
            <w:tcW w:w="4514" w:type="dxa"/>
            <w:gridSpan w:val="3"/>
            <w:shd w:val="clear" w:color="auto" w:fill="DAEEF3" w:themeFill="accent5" w:themeFillTint="33"/>
            <w:vAlign w:val="center"/>
          </w:tcPr>
          <w:p w:rsidR="00677CB3" w:rsidRPr="00FF56D7" w:rsidRDefault="00192E83" w:rsidP="00DE76F4">
            <w:pPr>
              <w:tabs>
                <w:tab w:val="left" w:pos="360"/>
              </w:tabs>
              <w:spacing w:line="276" w:lineRule="auto"/>
              <w:rPr>
                <w:rFonts w:ascii="Arial" w:hAnsi="Arial" w:cs="Arial"/>
                <w:b/>
                <w:sz w:val="20"/>
                <w:szCs w:val="20"/>
              </w:rPr>
            </w:pPr>
            <w:r>
              <w:rPr>
                <w:rFonts w:ascii="Arial" w:hAnsi="Arial" w:cs="Arial"/>
                <w:b/>
                <w:sz w:val="20"/>
              </w:rPr>
              <w:t>Rs.2,10</w:t>
            </w:r>
            <w:r w:rsidRPr="00F20700">
              <w:rPr>
                <w:rFonts w:ascii="Arial" w:hAnsi="Arial" w:cs="Arial"/>
                <w:b/>
                <w:sz w:val="20"/>
              </w:rPr>
              <w:t>,00,000/-</w:t>
            </w:r>
          </w:p>
        </w:tc>
      </w:tr>
      <w:tr w:rsidR="000C2151" w:rsidRPr="005E792A" w:rsidTr="006E378A">
        <w:trPr>
          <w:trHeight w:val="58"/>
          <w:jc w:val="center"/>
        </w:trPr>
        <w:tc>
          <w:tcPr>
            <w:tcW w:w="730" w:type="dxa"/>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rsidR="000C2151" w:rsidRPr="00892B5D" w:rsidRDefault="000C2151"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0C2151" w:rsidRPr="00892B5D" w:rsidRDefault="00192E83" w:rsidP="00677CB3">
            <w:pPr>
              <w:rPr>
                <w:rFonts w:ascii="Arial" w:hAnsi="Arial" w:cs="Arial"/>
                <w:b/>
                <w:sz w:val="20"/>
                <w:szCs w:val="20"/>
              </w:rPr>
            </w:pPr>
            <w:r>
              <w:rPr>
                <w:rFonts w:ascii="Arial" w:hAnsi="Arial" w:cs="Arial"/>
                <w:b/>
                <w:sz w:val="20"/>
              </w:rPr>
              <w:t>Rs.2,10</w:t>
            </w:r>
            <w:r w:rsidRPr="00F20700">
              <w:rPr>
                <w:rFonts w:ascii="Arial" w:hAnsi="Arial" w:cs="Arial"/>
                <w:b/>
                <w:sz w:val="20"/>
              </w:rPr>
              <w:t>,00,000/-</w:t>
            </w:r>
          </w:p>
        </w:tc>
      </w:tr>
      <w:tr w:rsidR="000C2151" w:rsidRPr="005E792A" w:rsidTr="006E378A">
        <w:trPr>
          <w:trHeight w:val="58"/>
          <w:jc w:val="center"/>
        </w:trPr>
        <w:tc>
          <w:tcPr>
            <w:tcW w:w="730" w:type="dxa"/>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EndPr/>
            <w:sdtContent>
              <w:p w:rsidR="000C2151" w:rsidRDefault="000C2151"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0C2151" w:rsidRPr="00892B5D" w:rsidRDefault="00C45A08" w:rsidP="00192E83">
            <w:pPr>
              <w:rPr>
                <w:rFonts w:ascii="Arial" w:hAnsi="Arial" w:cs="Arial"/>
                <w:b/>
                <w:sz w:val="20"/>
                <w:szCs w:val="20"/>
              </w:rPr>
            </w:pPr>
            <w:r>
              <w:rPr>
                <w:rFonts w:ascii="Arial" w:hAnsi="Arial" w:cs="Arial"/>
                <w:b/>
                <w:sz w:val="20"/>
                <w:szCs w:val="20"/>
              </w:rPr>
              <w:t xml:space="preserve">Rupees </w:t>
            </w:r>
            <w:r w:rsidR="00F20700">
              <w:rPr>
                <w:rFonts w:ascii="Arial" w:hAnsi="Arial" w:cs="Arial"/>
                <w:b/>
                <w:sz w:val="20"/>
                <w:szCs w:val="20"/>
              </w:rPr>
              <w:t>Two</w:t>
            </w:r>
            <w:r w:rsidR="00E7595C">
              <w:rPr>
                <w:rFonts w:ascii="Arial" w:hAnsi="Arial" w:cs="Arial"/>
                <w:b/>
                <w:sz w:val="20"/>
                <w:szCs w:val="20"/>
              </w:rPr>
              <w:t xml:space="preserve"> </w:t>
            </w:r>
            <w:proofErr w:type="spellStart"/>
            <w:r w:rsidR="00E7595C">
              <w:rPr>
                <w:rFonts w:ascii="Arial" w:hAnsi="Arial" w:cs="Arial"/>
                <w:b/>
                <w:sz w:val="20"/>
                <w:szCs w:val="20"/>
              </w:rPr>
              <w:t>Crore</w:t>
            </w:r>
            <w:proofErr w:type="spellEnd"/>
            <w:r w:rsidR="00E7595C">
              <w:rPr>
                <w:rFonts w:ascii="Arial" w:hAnsi="Arial" w:cs="Arial"/>
                <w:b/>
                <w:sz w:val="20"/>
                <w:szCs w:val="20"/>
              </w:rPr>
              <w:t xml:space="preserve"> T</w:t>
            </w:r>
            <w:r w:rsidR="00192E83">
              <w:rPr>
                <w:rFonts w:ascii="Arial" w:hAnsi="Arial" w:cs="Arial"/>
                <w:b/>
                <w:sz w:val="20"/>
                <w:szCs w:val="20"/>
              </w:rPr>
              <w:t xml:space="preserve">en </w:t>
            </w:r>
            <w:r w:rsidR="00ED6A31">
              <w:rPr>
                <w:rFonts w:ascii="Arial" w:hAnsi="Arial" w:cs="Arial"/>
                <w:b/>
                <w:sz w:val="20"/>
                <w:szCs w:val="20"/>
              </w:rPr>
              <w:t>Lakhs</w:t>
            </w:r>
            <w:r w:rsidR="00FF56D7">
              <w:rPr>
                <w:rFonts w:ascii="Arial" w:hAnsi="Arial" w:cs="Arial"/>
                <w:b/>
                <w:sz w:val="20"/>
                <w:szCs w:val="20"/>
              </w:rPr>
              <w:t xml:space="preserve"> only</w:t>
            </w:r>
            <w:r w:rsidR="00366623">
              <w:rPr>
                <w:rFonts w:ascii="Arial" w:hAnsi="Arial" w:cs="Arial"/>
                <w:b/>
                <w:sz w:val="20"/>
                <w:szCs w:val="20"/>
              </w:rPr>
              <w:t>/-</w:t>
            </w:r>
          </w:p>
        </w:tc>
      </w:tr>
      <w:tr w:rsidR="000C2151" w:rsidRPr="005E792A" w:rsidTr="006E378A">
        <w:trPr>
          <w:trHeight w:val="58"/>
          <w:jc w:val="center"/>
        </w:trPr>
        <w:tc>
          <w:tcPr>
            <w:tcW w:w="730" w:type="dxa"/>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A54875" w:rsidRPr="00A54875" w:rsidRDefault="000C0397" w:rsidP="00D04771">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sdtPr>
              <w:sdtEndPr/>
              <w:sdtContent>
                <w:r w:rsidR="00B86A43">
                  <w:rPr>
                    <w:rFonts w:ascii="Arial" w:hAnsi="Arial" w:cs="Arial"/>
                    <w:b/>
                    <w:sz w:val="20"/>
                    <w:szCs w:val="20"/>
                  </w:rPr>
                  <w:t>LIQUIDATION</w:t>
                </w:r>
                <w:r w:rsidR="000C2151" w:rsidRPr="00892B5D">
                  <w:rPr>
                    <w:rFonts w:ascii="Arial" w:hAnsi="Arial" w:cs="Arial"/>
                    <w:b/>
                    <w:sz w:val="20"/>
                    <w:szCs w:val="20"/>
                  </w:rPr>
                  <w:t xml:space="preserve"> VALUE</w:t>
                </w:r>
                <w:r w:rsidR="0017440E">
                  <w:rPr>
                    <w:rFonts w:ascii="Arial" w:hAnsi="Arial" w:cs="Arial"/>
                    <w:b/>
                    <w:sz w:val="20"/>
                    <w:szCs w:val="20"/>
                  </w:rPr>
                  <w:t xml:space="preserve"> </w:t>
                </w:r>
                <w:r w:rsidR="00555C38">
                  <w:rPr>
                    <w:rFonts w:ascii="Arial" w:hAnsi="Arial" w:cs="Arial"/>
                    <w:b/>
                    <w:sz w:val="20"/>
                    <w:szCs w:val="20"/>
                  </w:rPr>
                  <w:t>(RE</w:t>
                </w:r>
                <w:r w:rsidR="00142F9A">
                  <w:rPr>
                    <w:rFonts w:ascii="Arial" w:hAnsi="Arial" w:cs="Arial"/>
                    <w:b/>
                    <w:sz w:val="20"/>
                    <w:szCs w:val="20"/>
                  </w:rPr>
                  <w:t>A</w:t>
                </w:r>
                <w:r w:rsidR="00555C38">
                  <w:rPr>
                    <w:rFonts w:ascii="Arial" w:hAnsi="Arial" w:cs="Arial"/>
                    <w:b/>
                    <w:sz w:val="20"/>
                    <w:szCs w:val="20"/>
                  </w:rPr>
                  <w:t>LIZA</w:t>
                </w:r>
                <w:r w:rsidR="00AD10C8">
                  <w:rPr>
                    <w:rFonts w:ascii="Arial" w:hAnsi="Arial" w:cs="Arial"/>
                    <w:b/>
                    <w:sz w:val="20"/>
                    <w:szCs w:val="20"/>
                  </w:rPr>
                  <w:t>BLE VALUE AS PER REGULATION 32)</w:t>
                </w:r>
                <w:r w:rsidR="00D04771">
                  <w:rPr>
                    <w:rFonts w:ascii="Arial" w:hAnsi="Arial" w:cs="Arial"/>
                    <w:b/>
                    <w:sz w:val="20"/>
                    <w:szCs w:val="20"/>
                  </w:rPr>
                  <w:t xml:space="preserve"> </w:t>
                </w:r>
                <w:r w:rsidR="00D04771" w:rsidRPr="00AB6267">
                  <w:rPr>
                    <w:rFonts w:ascii="Arial" w:hAnsi="Arial" w:cs="Arial"/>
                    <w:b/>
                    <w:sz w:val="20"/>
                    <w:szCs w:val="20"/>
                  </w:rPr>
                  <w:t>{(</w:t>
                </w:r>
                <w:r w:rsidR="00D04771">
                  <w:rPr>
                    <w:rFonts w:ascii="Arial" w:hAnsi="Arial" w:cs="Arial"/>
                    <w:b/>
                    <w:sz w:val="20"/>
                    <w:szCs w:val="20"/>
                  </w:rPr>
                  <w:t>a) to</w:t>
                </w:r>
                <w:r w:rsidR="00D04771">
                  <w:rPr>
                    <w:rFonts w:ascii="Arial" w:hAnsi="Arial" w:cs="Arial"/>
                    <w:b/>
                    <w:sz w:val="20"/>
                    <w:szCs w:val="20"/>
                  </w:rPr>
                  <w:t xml:space="preserve"> (f)</w:t>
                </w:r>
                <w:r w:rsidR="00D04771">
                  <w:rPr>
                    <w:rFonts w:ascii="Arial" w:hAnsi="Arial" w:cs="Arial"/>
                    <w:b/>
                    <w:sz w:val="20"/>
                    <w:szCs w:val="20"/>
                  </w:rPr>
                  <w:t>- for residential properties}</w:t>
                </w:r>
                <w:bookmarkStart w:id="0" w:name="_GoBack"/>
                <w:bookmarkEnd w:id="0"/>
                <w:r w:rsidR="000C2151">
                  <w:rPr>
                    <w:rFonts w:ascii="Arial" w:hAnsi="Arial" w:cs="Arial"/>
                    <w:b/>
                    <w:sz w:val="20"/>
                    <w:szCs w:val="20"/>
                  </w:rPr>
                  <w:t>^</w:t>
                </w:r>
              </w:sdtContent>
            </w:sdt>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86A43">
                  <w:rPr>
                    <w:rFonts w:ascii="Arial" w:hAnsi="Arial" w:cs="Arial"/>
                    <w:b/>
                    <w:sz w:val="20"/>
                    <w:szCs w:val="20"/>
                  </w:rPr>
                  <w:t>(@ ~20% less)</w:t>
                </w:r>
              </w:sdtContent>
            </w:sdt>
          </w:p>
        </w:tc>
        <w:tc>
          <w:tcPr>
            <w:tcW w:w="4514" w:type="dxa"/>
            <w:gridSpan w:val="3"/>
            <w:shd w:val="clear" w:color="auto" w:fill="DAEEF3" w:themeFill="accent5" w:themeFillTint="33"/>
          </w:tcPr>
          <w:p w:rsidR="000C2151" w:rsidRDefault="000C2151" w:rsidP="00192E83">
            <w:pPr>
              <w:rPr>
                <w:rFonts w:ascii="Arial" w:hAnsi="Arial" w:cs="Arial"/>
                <w:b/>
                <w:sz w:val="20"/>
                <w:szCs w:val="20"/>
              </w:rPr>
            </w:pPr>
            <w:proofErr w:type="spellStart"/>
            <w:r w:rsidRPr="00192E83">
              <w:rPr>
                <w:rFonts w:ascii="Arial" w:hAnsi="Arial" w:cs="Arial"/>
                <w:b/>
                <w:sz w:val="20"/>
                <w:szCs w:val="20"/>
              </w:rPr>
              <w:t>Rs</w:t>
            </w:r>
            <w:proofErr w:type="spellEnd"/>
            <w:r w:rsidRPr="00192E83">
              <w:rPr>
                <w:rFonts w:ascii="Arial" w:hAnsi="Arial" w:cs="Arial"/>
                <w:b/>
                <w:sz w:val="20"/>
                <w:szCs w:val="20"/>
              </w:rPr>
              <w:t>.</w:t>
            </w:r>
            <w:r w:rsidR="000158D5" w:rsidRPr="00192E83">
              <w:rPr>
                <w:rFonts w:ascii="Arial" w:hAnsi="Arial" w:cs="Arial"/>
                <w:b/>
                <w:sz w:val="20"/>
                <w:szCs w:val="20"/>
              </w:rPr>
              <w:t xml:space="preserve"> 1</w:t>
            </w:r>
            <w:r w:rsidR="00C45A08" w:rsidRPr="00192E83">
              <w:rPr>
                <w:rFonts w:ascii="Arial" w:hAnsi="Arial" w:cs="Arial"/>
                <w:b/>
                <w:sz w:val="20"/>
                <w:szCs w:val="20"/>
              </w:rPr>
              <w:t>,</w:t>
            </w:r>
            <w:r w:rsidR="00192E83" w:rsidRPr="00192E83">
              <w:rPr>
                <w:rFonts w:ascii="Arial" w:hAnsi="Arial" w:cs="Arial"/>
                <w:b/>
                <w:sz w:val="20"/>
                <w:szCs w:val="20"/>
              </w:rPr>
              <w:t>68,00</w:t>
            </w:r>
            <w:r w:rsidR="00677CB3" w:rsidRPr="00192E83">
              <w:rPr>
                <w:rFonts w:ascii="Arial" w:hAnsi="Arial" w:cs="Arial"/>
                <w:b/>
                <w:sz w:val="20"/>
                <w:szCs w:val="20"/>
              </w:rPr>
              <w:t>,000</w:t>
            </w:r>
            <w:r w:rsidRPr="00192E83">
              <w:rPr>
                <w:rFonts w:ascii="Arial" w:hAnsi="Arial" w:cs="Arial"/>
                <w:b/>
                <w:sz w:val="20"/>
                <w:szCs w:val="20"/>
              </w:rPr>
              <w:t>/-</w:t>
            </w:r>
          </w:p>
          <w:p w:rsidR="00A54875" w:rsidRPr="00FF56D7" w:rsidRDefault="00A54875" w:rsidP="00192E83">
            <w:pPr>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Sixty Eight Lakhs Only</w:t>
            </w:r>
          </w:p>
        </w:tc>
      </w:tr>
      <w:tr w:rsidR="00A54875" w:rsidRPr="005E792A" w:rsidTr="00766662">
        <w:trPr>
          <w:trHeight w:val="58"/>
          <w:jc w:val="center"/>
        </w:trPr>
        <w:tc>
          <w:tcPr>
            <w:tcW w:w="11340" w:type="dxa"/>
            <w:gridSpan w:val="7"/>
            <w:shd w:val="clear" w:color="auto" w:fill="DAEEF3" w:themeFill="accent5" w:themeFillTint="33"/>
          </w:tcPr>
          <w:p w:rsidR="00A54875" w:rsidRPr="004128C7" w:rsidRDefault="00A54875" w:rsidP="00A54875">
            <w:pPr>
              <w:pStyle w:val="ListParagraph"/>
              <w:ind w:left="252"/>
              <w:rPr>
                <w:rFonts w:ascii="Arial" w:hAnsi="Arial" w:cs="Arial"/>
                <w:b/>
                <w:sz w:val="20"/>
                <w:szCs w:val="20"/>
              </w:rPr>
            </w:pPr>
            <w:r w:rsidRPr="004128C7">
              <w:rPr>
                <w:rFonts w:ascii="Arial" w:hAnsi="Arial" w:cs="Arial"/>
                <w:b/>
                <w:sz w:val="20"/>
                <w:szCs w:val="20"/>
              </w:rPr>
              <w:t xml:space="preserve">For </w:t>
            </w:r>
            <w:proofErr w:type="spellStart"/>
            <w:r w:rsidRPr="004128C7">
              <w:rPr>
                <w:rFonts w:ascii="Arial" w:hAnsi="Arial" w:cs="Arial"/>
                <w:b/>
                <w:sz w:val="20"/>
                <w:szCs w:val="20"/>
              </w:rPr>
              <w:t>Futurevalue</w:t>
            </w:r>
            <w:proofErr w:type="spellEnd"/>
            <w:r w:rsidRPr="004128C7">
              <w:rPr>
                <w:rFonts w:ascii="Arial" w:hAnsi="Arial" w:cs="Arial"/>
                <w:b/>
                <w:sz w:val="20"/>
                <w:szCs w:val="20"/>
              </w:rPr>
              <w:t xml:space="preserve"> Advisors India (P) Ltd</w:t>
            </w:r>
          </w:p>
          <w:p w:rsidR="00A54875" w:rsidRPr="004128C7" w:rsidRDefault="00A54875" w:rsidP="00A54875">
            <w:pPr>
              <w:pStyle w:val="ListParagraph"/>
              <w:ind w:left="252"/>
              <w:rPr>
                <w:rFonts w:ascii="Arial" w:hAnsi="Arial" w:cs="Arial"/>
                <w:b/>
                <w:sz w:val="20"/>
                <w:szCs w:val="20"/>
              </w:rPr>
            </w:pPr>
            <w:r w:rsidRPr="004128C7">
              <w:rPr>
                <w:rFonts w:ascii="Arial" w:hAnsi="Arial" w:cs="Arial"/>
                <w:b/>
                <w:sz w:val="20"/>
                <w:szCs w:val="20"/>
              </w:rPr>
              <w:t>Regd. No. IBBI/ RV-E/02/2020/117</w:t>
            </w:r>
          </w:p>
          <w:p w:rsidR="00A54875" w:rsidRPr="004128C7" w:rsidRDefault="00A54875" w:rsidP="00A54875">
            <w:pPr>
              <w:pStyle w:val="ListParagraph"/>
              <w:ind w:left="252"/>
              <w:rPr>
                <w:rFonts w:ascii="Arial" w:hAnsi="Arial" w:cs="Arial"/>
                <w:b/>
                <w:sz w:val="20"/>
                <w:szCs w:val="20"/>
              </w:rPr>
            </w:pPr>
          </w:p>
          <w:p w:rsidR="00A54875" w:rsidRPr="004128C7" w:rsidRDefault="00A54875" w:rsidP="00A54875">
            <w:pPr>
              <w:pStyle w:val="ListParagraph"/>
              <w:ind w:left="252"/>
              <w:rPr>
                <w:rFonts w:ascii="Arial" w:hAnsi="Arial" w:cs="Arial"/>
                <w:b/>
                <w:sz w:val="20"/>
                <w:szCs w:val="20"/>
              </w:rPr>
            </w:pPr>
          </w:p>
          <w:p w:rsidR="00A54875" w:rsidRPr="004128C7" w:rsidRDefault="00A54875" w:rsidP="00A54875">
            <w:pPr>
              <w:pStyle w:val="ListParagraph"/>
              <w:ind w:left="252"/>
              <w:rPr>
                <w:rFonts w:ascii="Arial" w:hAnsi="Arial" w:cs="Arial"/>
                <w:b/>
                <w:sz w:val="20"/>
                <w:szCs w:val="20"/>
              </w:rPr>
            </w:pPr>
          </w:p>
          <w:p w:rsidR="00A54875" w:rsidRPr="004128C7" w:rsidRDefault="00A54875" w:rsidP="00A54875">
            <w:pPr>
              <w:pStyle w:val="ListParagraph"/>
              <w:ind w:left="252"/>
              <w:rPr>
                <w:rFonts w:ascii="Arial" w:hAnsi="Arial" w:cs="Arial"/>
                <w:b/>
                <w:sz w:val="20"/>
                <w:szCs w:val="20"/>
              </w:rPr>
            </w:pPr>
          </w:p>
          <w:p w:rsidR="00A54875" w:rsidRPr="004128C7" w:rsidRDefault="00A54875" w:rsidP="00A54875">
            <w:pPr>
              <w:pStyle w:val="ListParagraph"/>
              <w:ind w:left="252"/>
              <w:rPr>
                <w:rFonts w:ascii="Arial" w:hAnsi="Arial" w:cs="Arial"/>
                <w:b/>
                <w:sz w:val="20"/>
                <w:szCs w:val="20"/>
              </w:rPr>
            </w:pPr>
          </w:p>
          <w:p w:rsidR="00A54875" w:rsidRPr="004128C7" w:rsidRDefault="00A54875" w:rsidP="00A54875">
            <w:pPr>
              <w:pStyle w:val="ListParagraph"/>
              <w:ind w:left="252"/>
              <w:rPr>
                <w:rFonts w:ascii="Arial" w:hAnsi="Arial" w:cs="Arial"/>
                <w:b/>
                <w:sz w:val="20"/>
                <w:szCs w:val="20"/>
              </w:rPr>
            </w:pPr>
            <w:r w:rsidRPr="004128C7">
              <w:rPr>
                <w:rFonts w:ascii="Arial" w:hAnsi="Arial" w:cs="Arial"/>
                <w:b/>
                <w:sz w:val="20"/>
                <w:szCs w:val="20"/>
              </w:rPr>
              <w:t xml:space="preserve">( Ar. Ashish </w:t>
            </w:r>
            <w:proofErr w:type="spellStart"/>
            <w:r w:rsidRPr="004128C7">
              <w:rPr>
                <w:rFonts w:ascii="Arial" w:hAnsi="Arial" w:cs="Arial"/>
                <w:b/>
                <w:sz w:val="20"/>
                <w:szCs w:val="20"/>
              </w:rPr>
              <w:t>Sawe</w:t>
            </w:r>
            <w:proofErr w:type="spellEnd"/>
            <w:r w:rsidRPr="004128C7">
              <w:rPr>
                <w:rFonts w:ascii="Arial" w:hAnsi="Arial" w:cs="Arial"/>
                <w:b/>
                <w:sz w:val="20"/>
                <w:szCs w:val="20"/>
              </w:rPr>
              <w:t>)</w:t>
            </w:r>
          </w:p>
          <w:p w:rsidR="00A54875" w:rsidRPr="004128C7" w:rsidRDefault="00A54875" w:rsidP="00A54875">
            <w:pPr>
              <w:pStyle w:val="ListParagraph"/>
              <w:ind w:left="252"/>
              <w:rPr>
                <w:rFonts w:ascii="Arial" w:hAnsi="Arial" w:cs="Arial"/>
                <w:b/>
                <w:sz w:val="20"/>
                <w:szCs w:val="20"/>
              </w:rPr>
            </w:pPr>
            <w:r w:rsidRPr="004128C7">
              <w:rPr>
                <w:rFonts w:ascii="Arial" w:hAnsi="Arial" w:cs="Arial"/>
                <w:b/>
                <w:sz w:val="20"/>
                <w:szCs w:val="20"/>
              </w:rPr>
              <w:t xml:space="preserve">(IBBI Regd. </w:t>
            </w:r>
            <w:proofErr w:type="spellStart"/>
            <w:r w:rsidRPr="004128C7">
              <w:rPr>
                <w:rFonts w:ascii="Arial" w:hAnsi="Arial" w:cs="Arial"/>
                <w:b/>
                <w:sz w:val="20"/>
                <w:szCs w:val="20"/>
              </w:rPr>
              <w:t>Valuer</w:t>
            </w:r>
            <w:proofErr w:type="spellEnd"/>
            <w:r w:rsidRPr="004128C7">
              <w:rPr>
                <w:rFonts w:ascii="Arial" w:hAnsi="Arial" w:cs="Arial"/>
                <w:b/>
                <w:sz w:val="20"/>
                <w:szCs w:val="20"/>
              </w:rPr>
              <w:t xml:space="preserve">) </w:t>
            </w:r>
          </w:p>
          <w:p w:rsidR="00A54875" w:rsidRPr="004128C7" w:rsidRDefault="00A54875" w:rsidP="00A54875">
            <w:pPr>
              <w:pStyle w:val="ListParagraph"/>
              <w:ind w:left="252"/>
              <w:rPr>
                <w:rFonts w:ascii="Arial" w:hAnsi="Arial" w:cs="Arial"/>
                <w:b/>
                <w:sz w:val="20"/>
                <w:szCs w:val="20"/>
              </w:rPr>
            </w:pPr>
            <w:r w:rsidRPr="004128C7">
              <w:rPr>
                <w:rFonts w:ascii="Arial" w:hAnsi="Arial" w:cs="Arial"/>
                <w:b/>
                <w:sz w:val="20"/>
                <w:szCs w:val="20"/>
              </w:rPr>
              <w:t xml:space="preserve">Director &amp; COO  </w:t>
            </w:r>
          </w:p>
          <w:p w:rsidR="00A54875" w:rsidRPr="004128C7" w:rsidRDefault="00A54875" w:rsidP="00A54875">
            <w:pPr>
              <w:pStyle w:val="ListParagraph"/>
              <w:ind w:left="252"/>
              <w:rPr>
                <w:rFonts w:ascii="Arial" w:hAnsi="Arial" w:cs="Arial"/>
                <w:b/>
                <w:sz w:val="20"/>
                <w:szCs w:val="20"/>
              </w:rPr>
            </w:pPr>
            <w:r w:rsidRPr="004128C7">
              <w:rPr>
                <w:rFonts w:ascii="Arial" w:hAnsi="Arial" w:cs="Arial"/>
                <w:b/>
                <w:sz w:val="20"/>
                <w:szCs w:val="20"/>
              </w:rPr>
              <w:t xml:space="preserve">IBBI/RV/02/2020/11384                     </w:t>
            </w:r>
          </w:p>
          <w:p w:rsidR="00A54875" w:rsidRDefault="00A54875" w:rsidP="00A54875">
            <w:pPr>
              <w:pStyle w:val="ListParagraph"/>
              <w:ind w:left="252"/>
              <w:rPr>
                <w:rFonts w:ascii="Arial" w:hAnsi="Arial" w:cs="Arial"/>
                <w:b/>
                <w:sz w:val="20"/>
                <w:szCs w:val="20"/>
              </w:rPr>
            </w:pPr>
            <w:r w:rsidRPr="004128C7">
              <w:rPr>
                <w:rFonts w:ascii="Arial" w:hAnsi="Arial" w:cs="Arial"/>
                <w:b/>
                <w:sz w:val="20"/>
                <w:szCs w:val="20"/>
              </w:rPr>
              <w:t>Place :New Delhi</w:t>
            </w:r>
          </w:p>
          <w:p w:rsidR="00A54875" w:rsidRPr="00192E83" w:rsidRDefault="00A54875" w:rsidP="00A54875">
            <w:pPr>
              <w:rPr>
                <w:rFonts w:ascii="Arial" w:hAnsi="Arial" w:cs="Arial"/>
                <w:b/>
                <w:sz w:val="20"/>
                <w:szCs w:val="20"/>
              </w:rPr>
            </w:pPr>
            <w:r>
              <w:rPr>
                <w:rFonts w:ascii="Arial" w:hAnsi="Arial" w:cs="Arial"/>
                <w:b/>
                <w:sz w:val="20"/>
                <w:szCs w:val="20"/>
              </w:rPr>
              <w:t xml:space="preserve">    </w:t>
            </w:r>
            <w:r w:rsidR="00F81AD8">
              <w:rPr>
                <w:rFonts w:ascii="Arial" w:hAnsi="Arial" w:cs="Arial"/>
                <w:b/>
                <w:sz w:val="20"/>
                <w:szCs w:val="20"/>
              </w:rPr>
              <w:t>Dated: 20</w:t>
            </w:r>
            <w:r w:rsidRPr="004128C7">
              <w:rPr>
                <w:rFonts w:ascii="Arial" w:hAnsi="Arial" w:cs="Arial"/>
                <w:b/>
                <w:sz w:val="20"/>
                <w:szCs w:val="20"/>
              </w:rPr>
              <w:t>.07.2021</w:t>
            </w:r>
          </w:p>
        </w:tc>
      </w:tr>
      <w:tr w:rsidR="000C2151" w:rsidRPr="005E792A" w:rsidTr="00D534AA">
        <w:trPr>
          <w:trHeight w:val="60"/>
          <w:jc w:val="center"/>
        </w:trPr>
        <w:tc>
          <w:tcPr>
            <w:tcW w:w="730" w:type="dxa"/>
            <w:shd w:val="clear" w:color="auto" w:fill="FFFFFF" w:themeFill="background1"/>
          </w:tcPr>
          <w:p w:rsidR="000C2151" w:rsidRPr="003D2C48" w:rsidRDefault="000C2151"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rsidR="000C2151" w:rsidRDefault="000C2151"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0C2151" w:rsidRPr="00892B5D" w:rsidRDefault="00FF56D7"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0C2151" w:rsidRPr="005E792A" w:rsidTr="00D534AA">
        <w:trPr>
          <w:trHeight w:val="60"/>
          <w:jc w:val="center"/>
        </w:trPr>
        <w:tc>
          <w:tcPr>
            <w:tcW w:w="730" w:type="dxa"/>
            <w:shd w:val="clear" w:color="auto" w:fill="FFFFFF" w:themeFill="background1"/>
          </w:tcPr>
          <w:p w:rsidR="000C2151" w:rsidRPr="003D2C48" w:rsidRDefault="000C2151"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rsidR="000C2151" w:rsidRPr="00892B5D" w:rsidRDefault="000C2151"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5"/>
                    <w:shd w:val="clear" w:color="auto" w:fill="FFFFFF" w:themeFill="background1"/>
                  </w:tcPr>
                  <w:p w:rsidR="001E4CC9" w:rsidRPr="00584E9B" w:rsidRDefault="001E4CC9" w:rsidP="0018774A">
                    <w:pPr>
                      <w:pStyle w:val="ListParagraph"/>
                      <w:spacing w:line="276" w:lineRule="auto"/>
                      <w:contextualSpacing w:val="0"/>
                      <w:jc w:val="both"/>
                      <w:rPr>
                        <w:rFonts w:ascii="Arial" w:hAnsi="Arial" w:cs="Arial"/>
                        <w:sz w:val="19"/>
                        <w:szCs w:val="19"/>
                      </w:rPr>
                    </w:pPr>
                  </w:p>
                  <w:p w:rsidR="000C2D33" w:rsidRPr="0018774A" w:rsidRDefault="000C2D33" w:rsidP="0062684B">
                    <w:pPr>
                      <w:pStyle w:val="ListParagraph"/>
                      <w:numPr>
                        <w:ilvl w:val="0"/>
                        <w:numId w:val="42"/>
                      </w:numPr>
                      <w:spacing w:line="276" w:lineRule="auto"/>
                      <w:contextualSpacing w:val="0"/>
                      <w:jc w:val="both"/>
                      <w:rPr>
                        <w:rFonts w:ascii="Arial" w:hAnsi="Arial" w:cs="Arial"/>
                        <w:bCs/>
                        <w:sz w:val="19"/>
                        <w:szCs w:val="19"/>
                      </w:rPr>
                    </w:pPr>
                    <w:r w:rsidRPr="0018774A">
                      <w:rPr>
                        <w:rFonts w:ascii="Arial" w:hAnsi="Arial" w:cs="Arial"/>
                        <w:bCs/>
                        <w:sz w:val="20"/>
                        <w:szCs w:val="20"/>
                      </w:rPr>
                      <w:t>The Subject Property is located in the prime location of the city and it is maintained properly, considering these factors we have adopted 20% less for arriving at liquidation Value.</w:t>
                    </w:r>
                  </w:p>
                  <w:p w:rsidR="001E4CC9" w:rsidRPr="0018774A" w:rsidRDefault="001E4CC9" w:rsidP="001E4CC9">
                    <w:pPr>
                      <w:pStyle w:val="ListParagraph"/>
                      <w:numPr>
                        <w:ilvl w:val="0"/>
                        <w:numId w:val="42"/>
                      </w:numPr>
                      <w:spacing w:line="276" w:lineRule="auto"/>
                      <w:contextualSpacing w:val="0"/>
                      <w:jc w:val="both"/>
                      <w:rPr>
                        <w:rFonts w:ascii="Arial" w:hAnsi="Arial" w:cs="Arial"/>
                        <w:bCs/>
                        <w:sz w:val="20"/>
                        <w:szCs w:val="20"/>
                      </w:rPr>
                    </w:pPr>
                    <w:r w:rsidRPr="0018774A">
                      <w:rPr>
                        <w:rFonts w:ascii="Arial" w:hAnsi="Arial" w:cs="Arial"/>
                        <w:bCs/>
                        <w:sz w:val="20"/>
                        <w:szCs w:val="20"/>
                      </w:rPr>
                      <w:t xml:space="preserve">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Pr="0018774A">
                      <w:rPr>
                        <w:rFonts w:ascii="Arial" w:hAnsi="Arial" w:cs="Arial"/>
                        <w:bCs/>
                        <w:sz w:val="20"/>
                        <w:szCs w:val="20"/>
                      </w:rPr>
                      <w:t>Covid</w:t>
                    </w:r>
                    <w:proofErr w:type="spellEnd"/>
                    <w:r w:rsidRPr="0018774A">
                      <w:rPr>
                        <w:rFonts w:ascii="Arial" w:hAnsi="Arial" w:cs="Arial"/>
                        <w:bCs/>
                        <w:sz w:val="20"/>
                        <w:szCs w:val="20"/>
                      </w:rPr>
                      <w:t xml:space="preserve"> Pandemic.</w:t>
                    </w:r>
                  </w:p>
                  <w:p w:rsidR="000C2D33" w:rsidRPr="00BE478D" w:rsidRDefault="000C2D33" w:rsidP="0062684B">
                    <w:pPr>
                      <w:pStyle w:val="ListParagraph"/>
                      <w:numPr>
                        <w:ilvl w:val="0"/>
                        <w:numId w:val="42"/>
                      </w:numPr>
                      <w:spacing w:line="276" w:lineRule="auto"/>
                      <w:contextualSpacing w:val="0"/>
                      <w:jc w:val="both"/>
                      <w:rPr>
                        <w:rFonts w:ascii="Arial" w:hAnsi="Arial" w:cs="Arial"/>
                        <w:sz w:val="19"/>
                        <w:szCs w:val="19"/>
                      </w:rPr>
                    </w:pPr>
                    <w:r>
                      <w:rPr>
                        <w:rFonts w:ascii="Arial" w:hAnsi="Arial" w:cs="Arial"/>
                        <w:sz w:val="20"/>
                        <w:szCs w:val="20"/>
                      </w:rPr>
                      <w:t xml:space="preserve">We have taken ownership as per Agreement to Sale and Tenancy </w:t>
                    </w:r>
                    <w:r w:rsidRPr="00BE478D">
                      <w:rPr>
                        <w:rFonts w:ascii="Arial" w:hAnsi="Arial" w:cs="Arial"/>
                        <w:sz w:val="20"/>
                        <w:szCs w:val="20"/>
                      </w:rPr>
                      <w:t>Agreement</w:t>
                    </w:r>
                    <w:r>
                      <w:rPr>
                        <w:rFonts w:ascii="Arial" w:hAnsi="Arial" w:cs="Arial"/>
                        <w:sz w:val="20"/>
                        <w:szCs w:val="20"/>
                      </w:rPr>
                      <w:t xml:space="preserve"> only, as no any other document</w:t>
                    </w:r>
                    <w:r w:rsidRPr="00BE478D">
                      <w:rPr>
                        <w:rFonts w:ascii="Arial" w:hAnsi="Arial" w:cs="Arial"/>
                        <w:sz w:val="20"/>
                        <w:szCs w:val="20"/>
                      </w:rPr>
                      <w:t xml:space="preserve"> has </w:t>
                    </w:r>
                    <w:r>
                      <w:rPr>
                        <w:rFonts w:ascii="Arial" w:hAnsi="Arial" w:cs="Arial"/>
                        <w:sz w:val="20"/>
                        <w:szCs w:val="20"/>
                      </w:rPr>
                      <w:t>been provided by the Liquidator.</w:t>
                    </w:r>
                  </w:p>
                  <w:p w:rsidR="000C2D33" w:rsidRPr="001E4CC9" w:rsidRDefault="000C2D33" w:rsidP="001E4CC9">
                    <w:pPr>
                      <w:pStyle w:val="ListParagraph"/>
                      <w:numPr>
                        <w:ilvl w:val="0"/>
                        <w:numId w:val="42"/>
                      </w:numPr>
                      <w:spacing w:line="276" w:lineRule="auto"/>
                      <w:contextualSpacing w:val="0"/>
                      <w:jc w:val="both"/>
                      <w:rPr>
                        <w:rFonts w:ascii="Arial" w:hAnsi="Arial" w:cs="Arial"/>
                        <w:sz w:val="19"/>
                        <w:szCs w:val="19"/>
                      </w:rPr>
                    </w:pPr>
                    <w:r w:rsidRPr="00BE478D">
                      <w:rPr>
                        <w:rFonts w:ascii="Arial" w:hAnsi="Arial" w:cs="Arial"/>
                        <w:sz w:val="20"/>
                        <w:szCs w:val="20"/>
                      </w:rPr>
                      <w:t xml:space="preserve">The </w:t>
                    </w:r>
                    <w:r>
                      <w:rPr>
                        <w:rFonts w:ascii="Arial" w:hAnsi="Arial" w:cs="Arial"/>
                        <w:sz w:val="20"/>
                        <w:szCs w:val="20"/>
                      </w:rPr>
                      <w:t>Liquidator</w:t>
                    </w:r>
                    <w:r w:rsidRPr="00BE478D">
                      <w:rPr>
                        <w:rFonts w:ascii="Arial" w:hAnsi="Arial" w:cs="Arial"/>
                        <w:sz w:val="20"/>
                        <w:szCs w:val="20"/>
                      </w:rPr>
                      <w:t xml:space="preserve"> is hereby requested to verify the ownership</w:t>
                    </w:r>
                    <w:r>
                      <w:rPr>
                        <w:rFonts w:ascii="Arial" w:hAnsi="Arial" w:cs="Arial"/>
                        <w:sz w:val="20"/>
                        <w:szCs w:val="20"/>
                      </w:rPr>
                      <w:t xml:space="preserve"> of said property</w:t>
                    </w:r>
                    <w:r w:rsidRPr="00BE478D">
                      <w:rPr>
                        <w:rFonts w:ascii="Arial" w:hAnsi="Arial" w:cs="Arial"/>
                        <w:sz w:val="20"/>
                        <w:szCs w:val="20"/>
                      </w:rPr>
                      <w:t xml:space="preserve"> by the competent authority at its own level.</w:t>
                    </w:r>
                  </w:p>
                  <w:p w:rsidR="000C2D33" w:rsidRPr="00BE478D" w:rsidRDefault="000C2D33" w:rsidP="0062684B">
                    <w:pPr>
                      <w:pStyle w:val="ListParagraph"/>
                      <w:numPr>
                        <w:ilvl w:val="0"/>
                        <w:numId w:val="42"/>
                      </w:numPr>
                      <w:spacing w:line="276" w:lineRule="auto"/>
                      <w:contextualSpacing w:val="0"/>
                      <w:jc w:val="both"/>
                      <w:rPr>
                        <w:rFonts w:ascii="Arial" w:hAnsi="Arial" w:cs="Arial"/>
                        <w:sz w:val="19"/>
                        <w:szCs w:val="19"/>
                      </w:rPr>
                    </w:pPr>
                    <w:r w:rsidRPr="00BE478D">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0C2D33" w:rsidRPr="005F130B" w:rsidRDefault="000C2D33" w:rsidP="0062684B">
                    <w:pPr>
                      <w:pStyle w:val="ListParagraph"/>
                      <w:numPr>
                        <w:ilvl w:val="0"/>
                        <w:numId w:val="42"/>
                      </w:numPr>
                      <w:spacing w:line="276" w:lineRule="auto"/>
                      <w:contextualSpacing w:val="0"/>
                      <w:jc w:val="both"/>
                      <w:rPr>
                        <w:rFonts w:ascii="Arial" w:hAnsi="Arial" w:cs="Arial"/>
                        <w:b/>
                        <w:sz w:val="19"/>
                        <w:szCs w:val="19"/>
                      </w:rPr>
                    </w:pPr>
                    <w:r w:rsidRPr="00BE478D">
                      <w:rPr>
                        <w:rFonts w:ascii="Arial" w:hAnsi="Arial" w:cs="Arial"/>
                        <w:sz w:val="19"/>
                        <w:szCs w:val="19"/>
                      </w:rPr>
                      <w:t xml:space="preserve">Legal aspects for </w:t>
                    </w:r>
                    <w:proofErr w:type="spellStart"/>
                    <w:r w:rsidRPr="00BE478D">
                      <w:rPr>
                        <w:rFonts w:ascii="Arial" w:hAnsi="Arial" w:cs="Arial"/>
                        <w:sz w:val="19"/>
                        <w:szCs w:val="19"/>
                      </w:rPr>
                      <w:t>eg</w:t>
                    </w:r>
                    <w:proofErr w:type="spellEnd"/>
                    <w:r w:rsidRPr="00BE478D">
                      <w:rPr>
                        <w:rFonts w:ascii="Arial" w:hAnsi="Arial" w:cs="Arial"/>
                        <w:sz w:val="19"/>
                        <w:szCs w:val="19"/>
                      </w:rPr>
                      <w:t xml:space="preserve">. </w:t>
                    </w:r>
                    <w:proofErr w:type="gramStart"/>
                    <w:r w:rsidRPr="00BE478D">
                      <w:rPr>
                        <w:rFonts w:ascii="Arial" w:hAnsi="Arial" w:cs="Arial"/>
                        <w:sz w:val="19"/>
                        <w:szCs w:val="19"/>
                      </w:rPr>
                      <w:t>investigation</w:t>
                    </w:r>
                    <w:proofErr w:type="gramEnd"/>
                    <w:r w:rsidRPr="00BE478D">
                      <w:rPr>
                        <w:rFonts w:ascii="Arial" w:hAnsi="Arial" w:cs="Arial"/>
                        <w:sz w:val="19"/>
                        <w:szCs w:val="19"/>
                      </w:rPr>
                      <w:t xml:space="preserve"> of title, ownership rights, lien, charge, mortgage, lease, verification of documents from originals, etc. has to be taken care by legal experts/ Advocates.</w:t>
                    </w:r>
                  </w:p>
                  <w:p w:rsidR="000C2D33" w:rsidRDefault="000C2D33" w:rsidP="0062684B">
                    <w:pPr>
                      <w:pStyle w:val="ListParagraph"/>
                      <w:numPr>
                        <w:ilvl w:val="0"/>
                        <w:numId w:val="42"/>
                      </w:numPr>
                      <w:spacing w:line="276" w:lineRule="auto"/>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0C2151" w:rsidRPr="000C2D33" w:rsidRDefault="000C2D33" w:rsidP="000C2D33">
                    <w:pPr>
                      <w:pStyle w:val="ListParagraph"/>
                      <w:numPr>
                        <w:ilvl w:val="0"/>
                        <w:numId w:val="42"/>
                      </w:numPr>
                      <w:spacing w:line="276" w:lineRule="auto"/>
                      <w:ind w:left="743" w:hanging="284"/>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805E72" w:rsidRDefault="00805E72"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C0397" w:rsidP="00DD0618">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1E4CC9">
              <w:rPr>
                <w:rFonts w:ascii="Arial" w:hAnsi="Arial" w:cs="Arial"/>
                <w:b/>
                <w:i/>
                <w:sz w:val="20"/>
                <w:szCs w:val="20"/>
              </w:rPr>
              <w:t>C</w:t>
            </w:r>
            <w:r w:rsidR="001E4CC9" w:rsidRPr="00444905">
              <w:rPr>
                <w:rFonts w:ascii="Arial" w:hAnsi="Arial" w:cs="Arial"/>
                <w:b/>
                <w:i/>
                <w:sz w:val="20"/>
                <w:szCs w:val="20"/>
              </w:rPr>
              <w:t>annot comment since copy of TIR is not provided</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C0397"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494A2C" w:rsidRPr="00FF56D7">
                  <w:rPr>
                    <w:rFonts w:ascii="Arial" w:hAnsi="Arial" w:cs="Arial"/>
                    <w:b/>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C0397"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494A2C" w:rsidRPr="00FF56D7">
                  <w:rPr>
                    <w:rFonts w:ascii="Arial" w:hAnsi="Arial" w:cs="Arial"/>
                    <w:b/>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C0397"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i/>
                  <w:sz w:val="20"/>
                  <w:szCs w:val="20"/>
                </w:rPr>
                <w:id w:val="-961112974"/>
                <w:lock w:val="sdtLocked"/>
                <w:dropDownList>
                  <w:listItem w:value="Choose an item."/>
                  <w:listItem w:displayText="Yes" w:value="Yes"/>
                  <w:listItem w:displayText="No, only portion of it." w:value="No, only portion of it."/>
                  <w:listItem w:displayText="Already mortgaged" w:value="Already mortgaged"/>
                </w:dropDownList>
              </w:sdtPr>
              <w:sdtEndPr/>
              <w:sdtContent>
                <w:r w:rsidR="000C2D33">
                  <w:rPr>
                    <w:rFonts w:ascii="Arial" w:hAnsi="Arial" w:cs="Arial"/>
                    <w:b/>
                    <w:i/>
                    <w:sz w:val="20"/>
                    <w:szCs w:val="20"/>
                  </w:rPr>
                  <w:t>Already mortgaged</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C0397"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FF56D7">
                  <w:rPr>
                    <w:rFonts w:ascii="Arial" w:hAnsi="Arial" w:cs="Arial"/>
                    <w:b/>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0C0397"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 xml:space="preserve">Value varies with the Purpose/ Date/ Condition prevailing in the market. We recommend not to refer the Value of the asset given in this report if any of these points are different from the one mentioned aforesaid in the </w:t>
                </w:r>
                <w:r w:rsidRPr="00437434">
                  <w:rPr>
                    <w:rFonts w:ascii="Arial" w:hAnsi="Arial" w:cs="Arial"/>
                    <w:sz w:val="20"/>
                  </w:rPr>
                  <w:lastRenderedPageBreak/>
                  <w:t>Report. We also recommend that the indicative estimated Value in the Valuation Report holds good only upto the period of 3 months from the date of Valuation.</w:t>
                </w:r>
              </w:p>
            </w:sdtContent>
          </w:sdt>
        </w:tc>
      </w:tr>
    </w:tbl>
    <w:p w:rsidR="00B64ACD" w:rsidRDefault="00B64ACD"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4410"/>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4"/>
            <w:shd w:val="clear" w:color="auto" w:fill="17365D" w:themeFill="text2" w:themeFillShade="BF"/>
          </w:tcPr>
          <w:sdt>
            <w:sdtPr>
              <w:rPr>
                <w:rFonts w:ascii="Arial" w:hAnsi="Arial" w:cs="Arial"/>
                <w:b/>
                <w:szCs w:val="20"/>
              </w:rPr>
              <w:id w:val="-671566490"/>
              <w:lock w:val="sdtContentLocked"/>
            </w:sdtPr>
            <w:sdtEnd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4"/>
          </w:tcPr>
          <w:sdt>
            <w:sdtPr>
              <w:rPr>
                <w:rFonts w:ascii="Arial" w:hAnsi="Arial" w:cs="Arial"/>
                <w:sz w:val="20"/>
                <w:szCs w:val="18"/>
              </w:rPr>
              <w:id w:val="1511334158"/>
              <w:placeholder>
                <w:docPart w:val="DefaultPlaceholder_1082065158"/>
              </w:placeholder>
            </w:sdtPr>
            <w:sdtEnd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w:t>
                </w:r>
                <w:r w:rsidR="001E4CC9">
                  <w:rPr>
                    <w:rFonts w:ascii="Arial" w:hAnsi="Arial" w:cs="Arial"/>
                    <w:sz w:val="20"/>
                    <w:szCs w:val="18"/>
                  </w:rPr>
                  <w:t>ion report directly to the Liquidator.</w:t>
                </w:r>
              </w:p>
            </w:sdtContent>
          </w:sdt>
          <w:p w:rsidR="006F71E8" w:rsidRPr="00437434" w:rsidRDefault="000C0397" w:rsidP="0023225B">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1E4CC9">
              <w:rPr>
                <w:rFonts w:ascii="Arial" w:hAnsi="Arial" w:cs="Arial"/>
                <w:b/>
                <w:sz w:val="20"/>
                <w:szCs w:val="17"/>
              </w:rPr>
              <w:t xml:space="preserve"> Mr. Ashok Kumar </w:t>
            </w:r>
            <w:proofErr w:type="spellStart"/>
            <w:r w:rsidR="001E4CC9">
              <w:rPr>
                <w:rFonts w:ascii="Arial" w:hAnsi="Arial" w:cs="Arial"/>
                <w:b/>
                <w:sz w:val="20"/>
                <w:szCs w:val="17"/>
              </w:rPr>
              <w:t>Gulla</w:t>
            </w:r>
            <w:proofErr w:type="spellEnd"/>
            <w:r w:rsidR="001E4CC9">
              <w:rPr>
                <w:rFonts w:ascii="Arial" w:hAnsi="Arial" w:cs="Arial"/>
                <w:b/>
                <w:sz w:val="20"/>
                <w:szCs w:val="17"/>
              </w:rPr>
              <w:t xml:space="preserve"> </w:t>
            </w:r>
            <w:r w:rsidR="001E4CC9" w:rsidRPr="003320E0">
              <w:rPr>
                <w:rFonts w:ascii="Arial" w:hAnsi="Arial" w:cs="Arial"/>
                <w:b/>
                <w:sz w:val="20"/>
                <w:szCs w:val="17"/>
              </w:rPr>
              <w:t xml:space="preserve">(IBBI/IPA-003/IP-N00024/2017-2018/10174) </w:t>
            </w:r>
            <w:r w:rsidR="001E4CC9">
              <w:rPr>
                <w:rFonts w:ascii="Arial" w:hAnsi="Arial" w:cs="Arial"/>
                <w:b/>
                <w:sz w:val="20"/>
                <w:szCs w:val="17"/>
              </w:rPr>
              <w:t xml:space="preserve">Liquidator </w:t>
            </w:r>
            <w:r w:rsidR="001E4CC9" w:rsidRPr="003320E0">
              <w:rPr>
                <w:rFonts w:ascii="Arial" w:hAnsi="Arial" w:cs="Arial"/>
                <w:b/>
                <w:sz w:val="20"/>
                <w:szCs w:val="17"/>
              </w:rPr>
              <w:t xml:space="preserve">of  </w:t>
            </w:r>
            <w:sdt>
              <w:sdtPr>
                <w:rPr>
                  <w:rFonts w:ascii="Arial" w:hAnsi="Arial" w:cs="Arial"/>
                  <w:b/>
                  <w:sz w:val="20"/>
                  <w:szCs w:val="17"/>
                </w:rPr>
                <w:id w:val="-1856415794"/>
                <w:docPartList>
                  <w:docPartGallery w:val="Quick Parts"/>
                </w:docPartList>
              </w:sdtPr>
              <w:sdtEndPr/>
              <w:sdtContent>
                <w:r w:rsidR="001E4CC9" w:rsidRPr="003320E0">
                  <w:rPr>
                    <w:rFonts w:ascii="Arial" w:hAnsi="Arial" w:cs="Arial"/>
                    <w:b/>
                    <w:sz w:val="20"/>
                    <w:szCs w:val="17"/>
                  </w:rPr>
                  <w:t>M/s. Visa International Limited</w:t>
                </w:r>
              </w:sdtContent>
            </w:sdt>
          </w:p>
        </w:tc>
      </w:tr>
      <w:tr w:rsidR="0031056D" w:rsidRPr="00576DE1" w:rsidTr="0031056D">
        <w:trPr>
          <w:trHeight w:val="330"/>
          <w:jc w:val="center"/>
        </w:trPr>
        <w:tc>
          <w:tcPr>
            <w:tcW w:w="708" w:type="dxa"/>
            <w:vMerge w:val="restart"/>
          </w:tcPr>
          <w:p w:rsidR="0031056D" w:rsidRPr="00F221B5" w:rsidRDefault="0031056D"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rsidR="0031056D" w:rsidRPr="00576DE1" w:rsidRDefault="0031056D"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3"/>
          </w:tcPr>
          <w:p w:rsidR="0031056D" w:rsidRPr="009E621A" w:rsidRDefault="0031056D" w:rsidP="008201C1">
            <w:pPr>
              <w:framePr w:hSpace="180" w:wrap="around" w:vAnchor="text" w:hAnchor="margin" w:xAlign="center" w:y="-76"/>
              <w:tabs>
                <w:tab w:val="left" w:pos="360"/>
              </w:tabs>
              <w:spacing w:line="276" w:lineRule="auto"/>
              <w:rPr>
                <w:rFonts w:ascii="Arial" w:hAnsi="Arial" w:cs="Arial"/>
              </w:rPr>
            </w:pPr>
            <w:r w:rsidRPr="009E621A">
              <w:rPr>
                <w:rFonts w:ascii="Arial" w:hAnsi="Arial" w:cs="Arial"/>
              </w:rPr>
              <w:t xml:space="preserve">Signature of the Registered </w:t>
            </w:r>
            <w:proofErr w:type="spellStart"/>
            <w:r w:rsidRPr="009E621A">
              <w:rPr>
                <w:rFonts w:ascii="Arial" w:hAnsi="Arial" w:cs="Arial"/>
              </w:rPr>
              <w:t>Valuer</w:t>
            </w:r>
            <w:proofErr w:type="spellEnd"/>
          </w:p>
        </w:tc>
      </w:tr>
      <w:tr w:rsidR="00A54875" w:rsidRPr="00576DE1" w:rsidTr="00C22E92">
        <w:trPr>
          <w:trHeight w:val="184"/>
          <w:jc w:val="center"/>
        </w:trPr>
        <w:tc>
          <w:tcPr>
            <w:tcW w:w="708" w:type="dxa"/>
            <w:vMerge/>
          </w:tcPr>
          <w:p w:rsidR="00A54875" w:rsidRPr="00F221B5" w:rsidRDefault="00A54875" w:rsidP="009538CE">
            <w:pPr>
              <w:pStyle w:val="ListParagraph"/>
              <w:numPr>
                <w:ilvl w:val="0"/>
                <w:numId w:val="18"/>
              </w:numPr>
              <w:jc w:val="right"/>
              <w:rPr>
                <w:rFonts w:ascii="Arial" w:hAnsi="Arial" w:cs="Arial"/>
                <w:sz w:val="20"/>
                <w:szCs w:val="20"/>
              </w:rPr>
            </w:pPr>
          </w:p>
        </w:tc>
        <w:tc>
          <w:tcPr>
            <w:tcW w:w="10609" w:type="dxa"/>
            <w:gridSpan w:val="4"/>
          </w:tcPr>
          <w:p w:rsidR="00A54875" w:rsidRDefault="00A54875" w:rsidP="008201C1">
            <w:pPr>
              <w:framePr w:hSpace="180" w:wrap="around" w:vAnchor="text" w:hAnchor="margin" w:xAlign="center" w:y="-76"/>
              <w:spacing w:line="276" w:lineRule="auto"/>
              <w:rPr>
                <w:rFonts w:ascii="Arial" w:hAnsi="Arial" w:cs="Arial"/>
              </w:rPr>
            </w:pPr>
            <w:r>
              <w:rPr>
                <w:rFonts w:ascii="Arial" w:hAnsi="Arial" w:cs="Arial"/>
              </w:rPr>
              <w:t xml:space="preserve">Name: Ashish </w:t>
            </w:r>
            <w:proofErr w:type="spellStart"/>
            <w:r>
              <w:rPr>
                <w:rFonts w:ascii="Arial" w:hAnsi="Arial" w:cs="Arial"/>
              </w:rPr>
              <w:t>Sawe</w:t>
            </w:r>
            <w:proofErr w:type="spellEnd"/>
          </w:p>
          <w:p w:rsidR="00A54875" w:rsidRDefault="00A54875" w:rsidP="00FB2806">
            <w:pPr>
              <w:spacing w:line="276" w:lineRule="auto"/>
              <w:jc w:val="both"/>
              <w:rPr>
                <w:rFonts w:ascii="Arial" w:hAnsi="Arial" w:cs="Arial"/>
                <w:i/>
              </w:rPr>
            </w:pPr>
            <w:r>
              <w:rPr>
                <w:rFonts w:ascii="Arial" w:hAnsi="Arial" w:cs="Arial"/>
                <w:i/>
              </w:rPr>
              <w:t>(</w:t>
            </w:r>
            <w:r w:rsidRPr="00FB3ACC">
              <w:rPr>
                <w:rFonts w:ascii="Arial" w:hAnsi="Arial" w:cs="Arial"/>
                <w:i/>
              </w:rPr>
              <w:t>IBBI</w:t>
            </w:r>
            <w:r>
              <w:rPr>
                <w:rFonts w:ascii="Arial" w:hAnsi="Arial" w:cs="Arial"/>
                <w:i/>
              </w:rPr>
              <w:t xml:space="preserve"> Registered No.: IBBI/RV/02/2019/11384)</w:t>
            </w:r>
          </w:p>
          <w:p w:rsidR="00A54875" w:rsidRDefault="00A54875" w:rsidP="00FB2806">
            <w:pPr>
              <w:spacing w:line="276" w:lineRule="auto"/>
              <w:jc w:val="both"/>
              <w:rPr>
                <w:rFonts w:ascii="Arial" w:hAnsi="Arial" w:cs="Arial"/>
                <w:sz w:val="20"/>
                <w:szCs w:val="20"/>
              </w:rPr>
            </w:pPr>
          </w:p>
        </w:tc>
      </w:tr>
      <w:tr w:rsidR="0031056D" w:rsidRPr="00576DE1" w:rsidTr="008A3656">
        <w:trPr>
          <w:trHeight w:val="284"/>
          <w:jc w:val="center"/>
        </w:trPr>
        <w:tc>
          <w:tcPr>
            <w:tcW w:w="708" w:type="dxa"/>
            <w:vMerge w:val="restart"/>
          </w:tcPr>
          <w:p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rsidR="0031056D" w:rsidRPr="00576DE1" w:rsidRDefault="0031056D"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sdtPr>
            <w:sdtEndPr/>
            <w:sdtContent>
              <w:p w:rsidR="0031056D" w:rsidRPr="009538CE" w:rsidRDefault="0031056D" w:rsidP="009538CE">
                <w:pPr>
                  <w:rPr>
                    <w:rFonts w:ascii="Arial" w:hAnsi="Arial" w:cs="Arial"/>
                    <w:b/>
                    <w:sz w:val="20"/>
                  </w:rPr>
                </w:pPr>
                <w:r w:rsidRPr="009538CE">
                  <w:rPr>
                    <w:rFonts w:ascii="Arial" w:hAnsi="Arial" w:cs="Arial"/>
                    <w:b/>
                    <w:sz w:val="20"/>
                  </w:rPr>
                  <w:t>S.No.</w:t>
                </w:r>
              </w:p>
            </w:sdtContent>
          </w:sdt>
        </w:tc>
        <w:tc>
          <w:tcPr>
            <w:tcW w:w="4410" w:type="dxa"/>
          </w:tcPr>
          <w:sdt>
            <w:sdtPr>
              <w:rPr>
                <w:rFonts w:ascii="Arial" w:hAnsi="Arial" w:cs="Arial"/>
                <w:b/>
                <w:sz w:val="20"/>
              </w:rPr>
              <w:id w:val="1870023896"/>
              <w:lock w:val="sdtContentLocked"/>
            </w:sdtPr>
            <w:sdtEndPr/>
            <w:sdtContent>
              <w:p w:rsidR="0031056D" w:rsidRPr="009538CE" w:rsidRDefault="0031056D"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sdtPr>
            <w:sdtEndPr/>
            <w:sdtContent>
              <w:p w:rsidR="0031056D" w:rsidRPr="009538CE" w:rsidRDefault="0031056D" w:rsidP="009538CE">
                <w:pPr>
                  <w:rPr>
                    <w:rFonts w:ascii="Arial" w:hAnsi="Arial" w:cs="Arial"/>
                    <w:b/>
                    <w:sz w:val="20"/>
                  </w:rPr>
                </w:pPr>
                <w:r>
                  <w:rPr>
                    <w:rFonts w:ascii="Arial" w:hAnsi="Arial" w:cs="Arial"/>
                    <w:b/>
                    <w:sz w:val="20"/>
                  </w:rPr>
                  <w:t>No. of Pages</w:t>
                </w:r>
              </w:p>
            </w:sdtContent>
          </w:sdt>
        </w:tc>
      </w:tr>
      <w:tr w:rsidR="0031056D" w:rsidRPr="00576DE1" w:rsidTr="008A3656">
        <w:trPr>
          <w:trHeight w:val="278"/>
          <w:jc w:val="center"/>
        </w:trPr>
        <w:tc>
          <w:tcPr>
            <w:tcW w:w="708" w:type="dxa"/>
            <w:vMerge/>
          </w:tcPr>
          <w:p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tcPr>
          <w:p w:rsidR="0031056D" w:rsidRDefault="0031056D" w:rsidP="00D5760B">
            <w:pPr>
              <w:rPr>
                <w:rFonts w:ascii="Arial" w:hAnsi="Arial" w:cs="Arial"/>
                <w:b/>
                <w:sz w:val="20"/>
                <w:szCs w:val="18"/>
              </w:rPr>
            </w:pPr>
          </w:p>
        </w:tc>
        <w:tc>
          <w:tcPr>
            <w:tcW w:w="810" w:type="dxa"/>
          </w:tcPr>
          <w:p w:rsidR="0031056D" w:rsidRPr="008A3656" w:rsidRDefault="0031056D"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372815851"/>
              <w:lock w:val="sdtContentLocked"/>
            </w:sdtPr>
            <w:sdtEndPr/>
            <w:sdtContent>
              <w:p w:rsidR="0031056D" w:rsidRPr="009538CE" w:rsidRDefault="0031056D"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tcPr>
          <w:p w:rsidR="0031056D" w:rsidRPr="004F5EB6" w:rsidRDefault="0031056D" w:rsidP="008A3656">
            <w:pPr>
              <w:tabs>
                <w:tab w:val="left" w:pos="366"/>
              </w:tabs>
              <w:rPr>
                <w:rFonts w:ascii="Arial" w:hAnsi="Arial" w:cs="Arial"/>
                <w:sz w:val="20"/>
              </w:rPr>
            </w:pPr>
            <w:r w:rsidRPr="004F5EB6">
              <w:rPr>
                <w:rFonts w:ascii="Arial" w:hAnsi="Arial" w:cs="Arial"/>
                <w:sz w:val="20"/>
              </w:rPr>
              <w:t>02</w:t>
            </w:r>
          </w:p>
        </w:tc>
      </w:tr>
      <w:tr w:rsidR="0031056D" w:rsidRPr="00576DE1" w:rsidTr="008A3656">
        <w:trPr>
          <w:trHeight w:val="278"/>
          <w:jc w:val="center"/>
        </w:trPr>
        <w:tc>
          <w:tcPr>
            <w:tcW w:w="708" w:type="dxa"/>
            <w:vMerge/>
          </w:tcPr>
          <w:p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tcPr>
          <w:p w:rsidR="0031056D" w:rsidRDefault="0031056D" w:rsidP="00D5760B">
            <w:pPr>
              <w:rPr>
                <w:rFonts w:ascii="Arial" w:hAnsi="Arial" w:cs="Arial"/>
                <w:b/>
                <w:sz w:val="20"/>
                <w:szCs w:val="18"/>
              </w:rPr>
            </w:pPr>
          </w:p>
        </w:tc>
        <w:tc>
          <w:tcPr>
            <w:tcW w:w="810" w:type="dxa"/>
          </w:tcPr>
          <w:p w:rsidR="0031056D" w:rsidRPr="008A3656" w:rsidRDefault="0031056D"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1761491327"/>
              <w:lock w:val="sdtContentLocked"/>
            </w:sdtPr>
            <w:sdtEndPr/>
            <w:sdtContent>
              <w:p w:rsidR="0031056D" w:rsidRPr="009538CE" w:rsidRDefault="0031056D"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tcPr>
          <w:p w:rsidR="0031056D" w:rsidRPr="004F5EB6" w:rsidRDefault="0031056D" w:rsidP="008A3656">
            <w:pPr>
              <w:tabs>
                <w:tab w:val="left" w:pos="366"/>
              </w:tabs>
              <w:rPr>
                <w:rFonts w:ascii="Arial" w:hAnsi="Arial" w:cs="Arial"/>
                <w:sz w:val="20"/>
              </w:rPr>
            </w:pPr>
            <w:r w:rsidRPr="004F5EB6">
              <w:rPr>
                <w:rFonts w:ascii="Arial" w:hAnsi="Arial" w:cs="Arial"/>
                <w:sz w:val="20"/>
              </w:rPr>
              <w:t>00</w:t>
            </w:r>
          </w:p>
        </w:tc>
      </w:tr>
      <w:tr w:rsidR="0031056D" w:rsidRPr="00576DE1" w:rsidTr="008A3656">
        <w:trPr>
          <w:trHeight w:val="278"/>
          <w:jc w:val="center"/>
        </w:trPr>
        <w:tc>
          <w:tcPr>
            <w:tcW w:w="708" w:type="dxa"/>
            <w:vMerge/>
          </w:tcPr>
          <w:p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tcPr>
          <w:p w:rsidR="0031056D" w:rsidRDefault="0031056D" w:rsidP="00D5760B">
            <w:pPr>
              <w:rPr>
                <w:rFonts w:ascii="Arial" w:hAnsi="Arial" w:cs="Arial"/>
                <w:b/>
                <w:sz w:val="20"/>
                <w:szCs w:val="18"/>
              </w:rPr>
            </w:pPr>
          </w:p>
        </w:tc>
        <w:tc>
          <w:tcPr>
            <w:tcW w:w="810" w:type="dxa"/>
          </w:tcPr>
          <w:p w:rsidR="0031056D" w:rsidRPr="008A3656" w:rsidRDefault="0031056D"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1168523218"/>
              <w:lock w:val="sdtContentLocked"/>
            </w:sdtPr>
            <w:sdtEndPr/>
            <w:sdtContent>
              <w:p w:rsidR="0031056D" w:rsidRPr="009538CE" w:rsidRDefault="0031056D" w:rsidP="008A3656">
                <w:pPr>
                  <w:jc w:val="both"/>
                  <w:rPr>
                    <w:rFonts w:ascii="Arial" w:hAnsi="Arial" w:cs="Arial"/>
                    <w:sz w:val="20"/>
                  </w:rPr>
                </w:pPr>
                <w:r>
                  <w:rPr>
                    <w:rFonts w:ascii="Arial" w:hAnsi="Arial" w:cs="Arial"/>
                    <w:sz w:val="20"/>
                  </w:rPr>
                  <w:t>Google Map</w:t>
                </w:r>
              </w:p>
            </w:sdtContent>
          </w:sdt>
        </w:tc>
        <w:tc>
          <w:tcPr>
            <w:tcW w:w="1713" w:type="dxa"/>
          </w:tcPr>
          <w:p w:rsidR="0031056D" w:rsidRPr="004F5EB6" w:rsidRDefault="0031056D" w:rsidP="008A3656">
            <w:pPr>
              <w:tabs>
                <w:tab w:val="left" w:pos="366"/>
              </w:tabs>
              <w:rPr>
                <w:rFonts w:ascii="Arial" w:hAnsi="Arial" w:cs="Arial"/>
                <w:sz w:val="20"/>
              </w:rPr>
            </w:pPr>
            <w:r w:rsidRPr="004F5EB6">
              <w:rPr>
                <w:rFonts w:ascii="Arial" w:hAnsi="Arial" w:cs="Arial"/>
                <w:sz w:val="20"/>
              </w:rPr>
              <w:t>01</w:t>
            </w:r>
          </w:p>
        </w:tc>
      </w:tr>
      <w:tr w:rsidR="0031056D" w:rsidRPr="00576DE1" w:rsidTr="008A3656">
        <w:trPr>
          <w:trHeight w:val="278"/>
          <w:jc w:val="center"/>
        </w:trPr>
        <w:tc>
          <w:tcPr>
            <w:tcW w:w="708" w:type="dxa"/>
            <w:vMerge/>
          </w:tcPr>
          <w:p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tcPr>
          <w:p w:rsidR="0031056D" w:rsidRDefault="0031056D" w:rsidP="00D5760B">
            <w:pPr>
              <w:rPr>
                <w:rFonts w:ascii="Arial" w:hAnsi="Arial" w:cs="Arial"/>
                <w:b/>
                <w:sz w:val="20"/>
                <w:szCs w:val="18"/>
              </w:rPr>
            </w:pPr>
          </w:p>
        </w:tc>
        <w:tc>
          <w:tcPr>
            <w:tcW w:w="810" w:type="dxa"/>
          </w:tcPr>
          <w:p w:rsidR="0031056D" w:rsidRPr="008A3656" w:rsidRDefault="0031056D"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935783712"/>
              <w:lock w:val="sdtContentLocked"/>
            </w:sdtPr>
            <w:sdtEndPr/>
            <w:sdtContent>
              <w:p w:rsidR="0031056D" w:rsidRPr="009538CE" w:rsidRDefault="0031056D" w:rsidP="008A3656">
                <w:pPr>
                  <w:tabs>
                    <w:tab w:val="left" w:pos="366"/>
                  </w:tabs>
                  <w:jc w:val="both"/>
                  <w:rPr>
                    <w:rFonts w:ascii="Arial" w:hAnsi="Arial" w:cs="Arial"/>
                    <w:sz w:val="20"/>
                  </w:rPr>
                </w:pPr>
                <w:r>
                  <w:rPr>
                    <w:rFonts w:ascii="Arial" w:hAnsi="Arial" w:cs="Arial"/>
                    <w:sz w:val="20"/>
                  </w:rPr>
                  <w:t>Photographs</w:t>
                </w:r>
              </w:p>
            </w:sdtContent>
          </w:sdt>
        </w:tc>
        <w:tc>
          <w:tcPr>
            <w:tcW w:w="1713" w:type="dxa"/>
          </w:tcPr>
          <w:p w:rsidR="0031056D" w:rsidRPr="004F5EB6" w:rsidRDefault="0031056D" w:rsidP="008A3656">
            <w:pPr>
              <w:tabs>
                <w:tab w:val="left" w:pos="366"/>
              </w:tabs>
              <w:rPr>
                <w:rFonts w:ascii="Arial" w:hAnsi="Arial" w:cs="Arial"/>
                <w:sz w:val="20"/>
              </w:rPr>
            </w:pPr>
            <w:r w:rsidRPr="004F5EB6">
              <w:rPr>
                <w:rFonts w:ascii="Arial" w:hAnsi="Arial" w:cs="Arial"/>
                <w:sz w:val="20"/>
              </w:rPr>
              <w:t>0</w:t>
            </w:r>
            <w:r w:rsidR="0018774A">
              <w:rPr>
                <w:rFonts w:ascii="Arial" w:hAnsi="Arial" w:cs="Arial"/>
                <w:sz w:val="20"/>
              </w:rPr>
              <w:t>4</w:t>
            </w:r>
          </w:p>
        </w:tc>
      </w:tr>
      <w:tr w:rsidR="0031056D" w:rsidRPr="00576DE1" w:rsidTr="008A3656">
        <w:trPr>
          <w:trHeight w:val="278"/>
          <w:jc w:val="center"/>
        </w:trPr>
        <w:tc>
          <w:tcPr>
            <w:tcW w:w="708" w:type="dxa"/>
            <w:vMerge/>
          </w:tcPr>
          <w:p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tcPr>
          <w:p w:rsidR="0031056D" w:rsidRDefault="0031056D" w:rsidP="00D5760B">
            <w:pPr>
              <w:rPr>
                <w:rFonts w:ascii="Arial" w:hAnsi="Arial" w:cs="Arial"/>
                <w:b/>
                <w:sz w:val="20"/>
                <w:szCs w:val="18"/>
              </w:rPr>
            </w:pPr>
          </w:p>
        </w:tc>
        <w:tc>
          <w:tcPr>
            <w:tcW w:w="810" w:type="dxa"/>
          </w:tcPr>
          <w:p w:rsidR="0031056D" w:rsidRPr="008A3656" w:rsidRDefault="0031056D"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795031964"/>
              <w:lock w:val="sdtContentLocked"/>
            </w:sdtPr>
            <w:sdtEndPr/>
            <w:sdtContent>
              <w:p w:rsidR="0031056D" w:rsidRPr="009538CE" w:rsidRDefault="0031056D"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tcPr>
          <w:p w:rsidR="0031056D" w:rsidRPr="004F5EB6" w:rsidRDefault="0031056D" w:rsidP="008A3656">
            <w:pPr>
              <w:tabs>
                <w:tab w:val="left" w:pos="366"/>
              </w:tabs>
              <w:rPr>
                <w:rFonts w:ascii="Arial" w:hAnsi="Arial" w:cs="Arial"/>
                <w:sz w:val="20"/>
              </w:rPr>
            </w:pPr>
            <w:r w:rsidRPr="004F5EB6">
              <w:rPr>
                <w:rFonts w:ascii="Arial" w:hAnsi="Arial" w:cs="Arial"/>
                <w:sz w:val="20"/>
              </w:rPr>
              <w:t>01</w:t>
            </w:r>
          </w:p>
        </w:tc>
      </w:tr>
      <w:tr w:rsidR="0031056D" w:rsidRPr="00576DE1" w:rsidTr="008A3656">
        <w:trPr>
          <w:trHeight w:val="278"/>
          <w:jc w:val="center"/>
        </w:trPr>
        <w:tc>
          <w:tcPr>
            <w:tcW w:w="708" w:type="dxa"/>
            <w:vMerge/>
          </w:tcPr>
          <w:p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tcPr>
          <w:p w:rsidR="0031056D" w:rsidRDefault="0031056D" w:rsidP="00D5760B">
            <w:pPr>
              <w:rPr>
                <w:rFonts w:ascii="Arial" w:hAnsi="Arial" w:cs="Arial"/>
                <w:b/>
                <w:sz w:val="20"/>
                <w:szCs w:val="18"/>
              </w:rPr>
            </w:pPr>
          </w:p>
        </w:tc>
        <w:tc>
          <w:tcPr>
            <w:tcW w:w="810" w:type="dxa"/>
          </w:tcPr>
          <w:p w:rsidR="0031056D" w:rsidRPr="008A3656" w:rsidRDefault="0031056D"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1978292377"/>
              <w:lock w:val="sdtContentLocked"/>
            </w:sdtPr>
            <w:sdtEndPr/>
            <w:sdtContent>
              <w:p w:rsidR="0031056D" w:rsidRPr="009538CE" w:rsidRDefault="0031056D"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tcPr>
          <w:p w:rsidR="0031056D" w:rsidRPr="004F5EB6" w:rsidRDefault="0031056D" w:rsidP="008A3656">
            <w:pPr>
              <w:tabs>
                <w:tab w:val="left" w:pos="366"/>
              </w:tabs>
              <w:rPr>
                <w:rFonts w:ascii="Arial" w:hAnsi="Arial" w:cs="Arial"/>
                <w:sz w:val="20"/>
              </w:rPr>
            </w:pPr>
            <w:r w:rsidRPr="004F5EB6">
              <w:rPr>
                <w:rFonts w:ascii="Arial" w:hAnsi="Arial" w:cs="Arial"/>
                <w:sz w:val="20"/>
              </w:rPr>
              <w:t>02</w:t>
            </w:r>
          </w:p>
        </w:tc>
      </w:tr>
      <w:tr w:rsidR="0031056D" w:rsidRPr="00576DE1" w:rsidTr="008A3656">
        <w:trPr>
          <w:trHeight w:val="278"/>
          <w:jc w:val="center"/>
        </w:trPr>
        <w:tc>
          <w:tcPr>
            <w:tcW w:w="708" w:type="dxa"/>
            <w:vMerge/>
          </w:tcPr>
          <w:p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tcPr>
          <w:p w:rsidR="0031056D" w:rsidRDefault="0031056D" w:rsidP="00D5760B">
            <w:pPr>
              <w:rPr>
                <w:rFonts w:ascii="Arial" w:hAnsi="Arial" w:cs="Arial"/>
                <w:b/>
                <w:sz w:val="20"/>
                <w:szCs w:val="18"/>
              </w:rPr>
            </w:pPr>
          </w:p>
        </w:tc>
        <w:tc>
          <w:tcPr>
            <w:tcW w:w="810" w:type="dxa"/>
          </w:tcPr>
          <w:p w:rsidR="0031056D" w:rsidRPr="008A3656" w:rsidRDefault="0031056D"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1157990552"/>
            </w:sdtPr>
            <w:sdtEndPr/>
            <w:sdtContent>
              <w:p w:rsidR="0031056D" w:rsidRPr="009538CE" w:rsidRDefault="00BC7625" w:rsidP="00BC7625">
                <w:pPr>
                  <w:tabs>
                    <w:tab w:val="left" w:pos="366"/>
                  </w:tabs>
                  <w:jc w:val="both"/>
                  <w:rPr>
                    <w:rFonts w:ascii="Arial" w:hAnsi="Arial" w:cs="Arial"/>
                    <w:sz w:val="20"/>
                  </w:rPr>
                </w:pPr>
                <w:proofErr w:type="spellStart"/>
                <w:r>
                  <w:rPr>
                    <w:rFonts w:ascii="Arial" w:hAnsi="Arial" w:cs="Arial"/>
                    <w:sz w:val="20"/>
                  </w:rPr>
                  <w:t>Confidentialty</w:t>
                </w:r>
                <w:proofErr w:type="spellEnd"/>
                <w:r>
                  <w:rPr>
                    <w:rFonts w:ascii="Arial" w:hAnsi="Arial" w:cs="Arial"/>
                    <w:sz w:val="20"/>
                  </w:rPr>
                  <w:t xml:space="preserve"> Disclaimer</w:t>
                </w:r>
              </w:p>
            </w:sdtContent>
          </w:sdt>
        </w:tc>
        <w:tc>
          <w:tcPr>
            <w:tcW w:w="1713" w:type="dxa"/>
          </w:tcPr>
          <w:p w:rsidR="0031056D" w:rsidRPr="004F5EB6" w:rsidRDefault="0031056D" w:rsidP="008A3656">
            <w:pPr>
              <w:tabs>
                <w:tab w:val="left" w:pos="366"/>
              </w:tabs>
              <w:rPr>
                <w:rFonts w:ascii="Arial" w:hAnsi="Arial" w:cs="Arial"/>
                <w:sz w:val="20"/>
              </w:rPr>
            </w:pPr>
            <w:r w:rsidRPr="004F5EB6">
              <w:rPr>
                <w:rFonts w:ascii="Arial" w:hAnsi="Arial" w:cs="Arial"/>
                <w:sz w:val="20"/>
              </w:rPr>
              <w:t>02</w:t>
            </w:r>
          </w:p>
        </w:tc>
      </w:tr>
      <w:tr w:rsidR="0031056D" w:rsidRPr="00576DE1" w:rsidTr="008A3656">
        <w:trPr>
          <w:trHeight w:val="278"/>
          <w:jc w:val="center"/>
        </w:trPr>
        <w:tc>
          <w:tcPr>
            <w:tcW w:w="708" w:type="dxa"/>
            <w:vMerge/>
          </w:tcPr>
          <w:p w:rsidR="0031056D" w:rsidRPr="00F221B5" w:rsidRDefault="0031056D" w:rsidP="009538CE">
            <w:pPr>
              <w:pStyle w:val="ListParagraph"/>
              <w:numPr>
                <w:ilvl w:val="0"/>
                <w:numId w:val="18"/>
              </w:numPr>
              <w:jc w:val="right"/>
              <w:rPr>
                <w:rFonts w:ascii="Arial" w:hAnsi="Arial" w:cs="Arial"/>
                <w:sz w:val="20"/>
                <w:szCs w:val="18"/>
              </w:rPr>
            </w:pPr>
          </w:p>
        </w:tc>
        <w:tc>
          <w:tcPr>
            <w:tcW w:w="3676" w:type="dxa"/>
            <w:vMerge/>
          </w:tcPr>
          <w:p w:rsidR="0031056D" w:rsidRDefault="0031056D" w:rsidP="00D5760B">
            <w:pPr>
              <w:rPr>
                <w:rFonts w:ascii="Arial" w:hAnsi="Arial" w:cs="Arial"/>
                <w:b/>
                <w:sz w:val="20"/>
                <w:szCs w:val="18"/>
              </w:rPr>
            </w:pPr>
          </w:p>
        </w:tc>
        <w:tc>
          <w:tcPr>
            <w:tcW w:w="810" w:type="dxa"/>
          </w:tcPr>
          <w:p w:rsidR="0031056D" w:rsidRPr="00D90A05" w:rsidRDefault="0031056D"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403527896"/>
              <w:lock w:val="sdtContentLocked"/>
            </w:sdtPr>
            <w:sdtEndPr/>
            <w:sdtContent>
              <w:p w:rsidR="0031056D" w:rsidRPr="009538CE" w:rsidRDefault="0031056D"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tcPr>
          <w:p w:rsidR="0031056D" w:rsidRPr="000866EA" w:rsidRDefault="0031056D" w:rsidP="008A3656">
            <w:pPr>
              <w:tabs>
                <w:tab w:val="left" w:pos="366"/>
              </w:tabs>
              <w:rPr>
                <w:rFonts w:ascii="Arial" w:hAnsi="Arial" w:cs="Arial"/>
                <w:color w:val="C00000"/>
                <w:sz w:val="20"/>
              </w:rPr>
            </w:pPr>
          </w:p>
        </w:tc>
      </w:tr>
      <w:tr w:rsidR="0031056D" w:rsidRPr="00576DE1" w:rsidTr="00EB1D69">
        <w:trPr>
          <w:trHeight w:val="498"/>
          <w:jc w:val="center"/>
        </w:trPr>
        <w:tc>
          <w:tcPr>
            <w:tcW w:w="708" w:type="dxa"/>
          </w:tcPr>
          <w:p w:rsidR="0031056D" w:rsidRPr="00F221B5" w:rsidRDefault="0031056D"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rsidR="0031056D" w:rsidRPr="00576DE1" w:rsidRDefault="0031056D"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3"/>
          </w:tcPr>
          <w:p w:rsidR="0031056D" w:rsidRPr="00576DE1" w:rsidRDefault="0018774A" w:rsidP="00D5760B">
            <w:pPr>
              <w:tabs>
                <w:tab w:val="left" w:pos="360"/>
              </w:tabs>
              <w:rPr>
                <w:rFonts w:ascii="Arial" w:hAnsi="Arial" w:cs="Arial"/>
                <w:sz w:val="20"/>
                <w:szCs w:val="20"/>
              </w:rPr>
            </w:pPr>
            <w:r>
              <w:rPr>
                <w:rFonts w:ascii="Arial" w:hAnsi="Arial" w:cs="Arial"/>
                <w:sz w:val="20"/>
                <w:szCs w:val="20"/>
              </w:rPr>
              <w:t>23</w:t>
            </w:r>
          </w:p>
        </w:tc>
      </w:tr>
    </w:tbl>
    <w:p w:rsidR="000D5819" w:rsidRDefault="000D5819" w:rsidP="00FF0CB9">
      <w:pPr>
        <w:tabs>
          <w:tab w:val="left" w:pos="360"/>
        </w:tabs>
        <w:spacing w:after="0"/>
        <w:rPr>
          <w:rFonts w:ascii="Arial" w:hAnsi="Arial" w:cs="Arial"/>
          <w:b/>
          <w:sz w:val="20"/>
          <w:szCs w:val="20"/>
          <w:u w:val="single"/>
          <w:lang w:val="fr-FR"/>
        </w:rPr>
      </w:pPr>
    </w:p>
    <w:p w:rsidR="006C0BEA" w:rsidRDefault="006C0BEA" w:rsidP="00FF0CB9">
      <w:pPr>
        <w:tabs>
          <w:tab w:val="left" w:pos="360"/>
        </w:tabs>
        <w:spacing w:after="0"/>
        <w:rPr>
          <w:rFonts w:ascii="Arial" w:hAnsi="Arial" w:cs="Arial"/>
          <w:b/>
          <w:sz w:val="20"/>
          <w:szCs w:val="20"/>
          <w:u w:val="single"/>
          <w:lang w:val="fr-FR"/>
        </w:rPr>
      </w:pPr>
    </w:p>
    <w:p w:rsidR="001E4CC9" w:rsidRDefault="001E4CC9" w:rsidP="00FF0CB9">
      <w:pPr>
        <w:tabs>
          <w:tab w:val="left" w:pos="360"/>
        </w:tabs>
        <w:spacing w:after="0"/>
        <w:rPr>
          <w:rFonts w:ascii="Arial" w:hAnsi="Arial" w:cs="Arial"/>
          <w:b/>
          <w:sz w:val="20"/>
          <w:szCs w:val="20"/>
          <w:u w:val="single"/>
          <w:lang w:val="fr-FR"/>
        </w:rPr>
      </w:pPr>
    </w:p>
    <w:p w:rsidR="001E4CC9" w:rsidRDefault="001E4CC9" w:rsidP="00FF0CB9">
      <w:pPr>
        <w:tabs>
          <w:tab w:val="left" w:pos="360"/>
        </w:tabs>
        <w:spacing w:after="0"/>
        <w:rPr>
          <w:rFonts w:ascii="Arial" w:hAnsi="Arial" w:cs="Arial"/>
          <w:b/>
          <w:sz w:val="20"/>
          <w:szCs w:val="20"/>
          <w:u w:val="single"/>
          <w:lang w:val="fr-FR"/>
        </w:rPr>
      </w:pPr>
    </w:p>
    <w:p w:rsidR="00BB4342" w:rsidRDefault="00BB4342" w:rsidP="00FF0CB9">
      <w:pPr>
        <w:tabs>
          <w:tab w:val="left" w:pos="360"/>
        </w:tabs>
        <w:spacing w:after="0"/>
        <w:rPr>
          <w:rFonts w:ascii="Arial" w:hAnsi="Arial" w:cs="Arial"/>
          <w:b/>
          <w:sz w:val="20"/>
          <w:szCs w:val="20"/>
          <w:u w:val="single"/>
          <w:lang w:val="fr-FR"/>
        </w:rPr>
      </w:pPr>
    </w:p>
    <w:p w:rsidR="00832BD5" w:rsidRPr="0018774A" w:rsidRDefault="000D608B" w:rsidP="000D608B">
      <w:pPr>
        <w:rPr>
          <w:rFonts w:ascii="Arial" w:hAnsi="Arial" w:cs="Arial"/>
          <w:b/>
          <w:i/>
          <w:sz w:val="16"/>
          <w:szCs w:val="20"/>
        </w:rPr>
      </w:pPr>
      <w:r>
        <w:rPr>
          <w:rFonts w:ascii="Arial" w:hAnsi="Arial" w:cs="Arial"/>
          <w:b/>
          <w:i/>
          <w:sz w:val="16"/>
          <w:szCs w:val="20"/>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59"/>
        <w:gridCol w:w="3460"/>
        <w:gridCol w:w="417"/>
        <w:gridCol w:w="2112"/>
        <w:gridCol w:w="806"/>
        <w:gridCol w:w="1506"/>
        <w:gridCol w:w="2305"/>
      </w:tblGrid>
      <w:tr w:rsidR="00072A39" w:rsidRPr="00F865BD" w:rsidTr="00A0429A">
        <w:trPr>
          <w:trHeight w:val="287"/>
        </w:trPr>
        <w:tc>
          <w:tcPr>
            <w:tcW w:w="11265" w:type="dxa"/>
            <w:gridSpan w:val="7"/>
            <w:shd w:val="clear" w:color="auto" w:fill="17365D" w:themeFill="text2" w:themeFillShade="BF"/>
          </w:tcPr>
          <w:sdt>
            <w:sdtPr>
              <w:rPr>
                <w:rFonts w:ascii="Arial" w:hAnsi="Arial" w:cs="Arial"/>
                <w:b/>
                <w:szCs w:val="20"/>
              </w:rPr>
              <w:id w:val="-971356999"/>
            </w:sdtPr>
            <w:sdtEnd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7112" w:type="dxa"/>
            <w:gridSpan w:val="5"/>
          </w:tcPr>
          <w:p w:rsidR="00072A39" w:rsidRPr="00F62F4A" w:rsidRDefault="00CA1612" w:rsidP="00A0429A">
            <w:pPr>
              <w:rPr>
                <w:rFonts w:ascii="Arial" w:hAnsi="Arial" w:cs="Arial"/>
                <w:sz w:val="20"/>
                <w:szCs w:val="20"/>
              </w:rPr>
            </w:pPr>
            <w:r>
              <w:rPr>
                <w:rFonts w:ascii="Arial" w:hAnsi="Arial" w:cs="Arial"/>
                <w:sz w:val="20"/>
                <w:szCs w:val="20"/>
              </w:rPr>
              <w:t>Liquidator</w:t>
            </w:r>
            <w:sdt>
              <w:sdtPr>
                <w:rPr>
                  <w:rFonts w:ascii="Arial" w:hAnsi="Arial" w:cs="Arial"/>
                  <w:sz w:val="20"/>
                  <w:szCs w:val="20"/>
                </w:rPr>
                <w:id w:val="514511617"/>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sdt>
            <w:sdt>
              <w:sdtPr>
                <w:rPr>
                  <w:rFonts w:ascii="Arial" w:hAnsi="Arial" w:cs="Arial"/>
                  <w:sz w:val="20"/>
                  <w:szCs w:val="20"/>
                </w:rPr>
                <w:id w:val="514511734"/>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sdt>
            <w:sdt>
              <w:sdtPr>
                <w:rPr>
                  <w:rFonts w:ascii="Arial" w:hAnsi="Arial" w:cs="Arial"/>
                  <w:sz w:val="20"/>
                  <w:szCs w:val="20"/>
                </w:rPr>
                <w:id w:val="-117144940"/>
                <w:lock w:val="sdtLocked"/>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sdt>
          </w:p>
        </w:tc>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sdtPr>
            <w:sdtEndPr/>
            <w:sdtContent>
              <w:p w:rsidR="00072A39" w:rsidRPr="00F62F4A" w:rsidRDefault="00072A39" w:rsidP="00335C4C">
                <w:pPr>
                  <w:rPr>
                    <w:rFonts w:ascii="Arial" w:hAnsi="Arial" w:cs="Arial"/>
                    <w:sz w:val="20"/>
                    <w:szCs w:val="20"/>
                  </w:rPr>
                </w:pPr>
                <w:r w:rsidRPr="00F62F4A">
                  <w:rPr>
                    <w:rFonts w:ascii="Arial" w:hAnsi="Arial" w:cs="Arial"/>
                    <w:sz w:val="20"/>
                    <w:szCs w:val="20"/>
                  </w:rPr>
                  <w:t xml:space="preserve">Name </w:t>
                </w:r>
                <w:r w:rsidR="001E4CC9">
                  <w:rPr>
                    <w:rFonts w:ascii="Arial" w:hAnsi="Arial" w:cs="Arial"/>
                    <w:sz w:val="20"/>
                    <w:szCs w:val="20"/>
                  </w:rPr>
                  <w:t>of Liquidator</w:t>
                </w:r>
              </w:p>
            </w:sdtContent>
          </w:sdt>
        </w:tc>
        <w:tc>
          <w:tcPr>
            <w:tcW w:w="7112" w:type="dxa"/>
            <w:gridSpan w:val="5"/>
          </w:tcPr>
          <w:p w:rsidR="00072A39" w:rsidRPr="00335C4C" w:rsidRDefault="00335C4C" w:rsidP="00335C4C">
            <w:pPr>
              <w:rPr>
                <w:rFonts w:ascii="Arial" w:hAnsi="Arial" w:cs="Arial"/>
                <w:sz w:val="20"/>
                <w:szCs w:val="20"/>
              </w:rPr>
            </w:pPr>
            <w:r w:rsidRPr="00335C4C">
              <w:rPr>
                <w:rFonts w:ascii="Arial" w:hAnsi="Arial" w:cs="Arial"/>
                <w:sz w:val="20"/>
                <w:szCs w:val="17"/>
              </w:rPr>
              <w:t xml:space="preserve">Mr. Ashok </w:t>
            </w:r>
            <w:r w:rsidR="00771B1F">
              <w:rPr>
                <w:rFonts w:ascii="Arial" w:hAnsi="Arial" w:cs="Arial"/>
                <w:sz w:val="20"/>
                <w:szCs w:val="17"/>
              </w:rPr>
              <w:t xml:space="preserve">Kumar </w:t>
            </w:r>
            <w:proofErr w:type="spellStart"/>
            <w:r w:rsidRPr="00335C4C">
              <w:rPr>
                <w:rFonts w:ascii="Arial" w:hAnsi="Arial" w:cs="Arial"/>
                <w:sz w:val="20"/>
                <w:szCs w:val="17"/>
              </w:rPr>
              <w:t>Gulla</w:t>
            </w:r>
            <w:proofErr w:type="spellEnd"/>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0C0397" w:rsidP="00A54875">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A54875">
              <w:rPr>
                <w:rFonts w:ascii="Arial" w:hAnsi="Arial" w:cs="Arial"/>
                <w:sz w:val="20"/>
              </w:rPr>
              <w:t xml:space="preserve"> Corporate Debtor</w:t>
            </w:r>
          </w:p>
        </w:tc>
        <w:tc>
          <w:tcPr>
            <w:tcW w:w="7112" w:type="dxa"/>
            <w:gridSpan w:val="5"/>
          </w:tcPr>
          <w:p w:rsidR="00072A39" w:rsidRPr="00F62F4A" w:rsidRDefault="001E4CC9" w:rsidP="003C5309">
            <w:pPr>
              <w:rPr>
                <w:rFonts w:ascii="Arial" w:hAnsi="Arial" w:cs="Arial"/>
                <w:sz w:val="20"/>
                <w:szCs w:val="20"/>
              </w:rPr>
            </w:pPr>
            <w:r>
              <w:rPr>
                <w:rFonts w:ascii="Arial" w:hAnsi="Arial" w:cs="Arial"/>
                <w:sz w:val="20"/>
                <w:szCs w:val="20"/>
              </w:rPr>
              <w:t>M/s. Visa International Ltd</w:t>
            </w:r>
            <w:r w:rsidR="003C5309">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0C0397" w:rsidP="00A0429A">
            <w:pPr>
              <w:rPr>
                <w:rFonts w:ascii="Arial" w:hAnsi="Arial" w:cs="Arial"/>
                <w:sz w:val="20"/>
                <w:szCs w:val="20"/>
              </w:rPr>
            </w:pPr>
            <w:sdt>
              <w:sdtPr>
                <w:rPr>
                  <w:rFonts w:ascii="Arial" w:hAnsi="Arial" w:cs="Arial"/>
                  <w:sz w:val="20"/>
                  <w:szCs w:val="20"/>
                </w:rPr>
                <w:id w:val="672918660"/>
                <w:lock w:val="sdtContentLocked"/>
              </w:sdtPr>
              <w:sdtEndPr/>
              <w:sdtContent>
                <w:r w:rsidR="00072A39" w:rsidRPr="00F62F4A">
                  <w:rPr>
                    <w:rFonts w:ascii="Arial" w:hAnsi="Arial" w:cs="Arial"/>
                    <w:sz w:val="20"/>
                    <w:szCs w:val="20"/>
                  </w:rPr>
                  <w:t>Date of Valuation</w:t>
                </w:r>
              </w:sdtContent>
            </w:sdt>
            <w:r w:rsidR="00A54875">
              <w:rPr>
                <w:rFonts w:ascii="Arial" w:hAnsi="Arial" w:cs="Arial"/>
                <w:sz w:val="20"/>
                <w:szCs w:val="20"/>
              </w:rPr>
              <w:t xml:space="preserve"> report</w:t>
            </w:r>
          </w:p>
        </w:tc>
        <w:sdt>
          <w:sdtPr>
            <w:rPr>
              <w:rFonts w:ascii="Arial" w:hAnsi="Arial" w:cs="Arial"/>
              <w:sz w:val="20"/>
              <w:szCs w:val="20"/>
            </w:rPr>
            <w:id w:val="-414239472"/>
            <w:lock w:val="sdtLocked"/>
            <w:date w:fullDate="2021-07-20T00:00:00Z">
              <w:dateFormat w:val="d MMMM yyyy"/>
              <w:lid w:val="en-US"/>
              <w:storeMappedDataAs w:val="dateTime"/>
              <w:calendar w:val="gregorian"/>
            </w:date>
          </w:sdtPr>
          <w:sdtEndPr/>
          <w:sdtContent>
            <w:tc>
              <w:tcPr>
                <w:tcW w:w="7112" w:type="dxa"/>
                <w:gridSpan w:val="5"/>
              </w:tcPr>
              <w:p w:rsidR="00072A39" w:rsidRPr="00F62F4A" w:rsidRDefault="00A54875" w:rsidP="00A0429A">
                <w:pPr>
                  <w:rPr>
                    <w:rFonts w:ascii="Arial" w:hAnsi="Arial" w:cs="Arial"/>
                    <w:sz w:val="20"/>
                    <w:szCs w:val="20"/>
                  </w:rPr>
                </w:pPr>
                <w:r>
                  <w:rPr>
                    <w:rFonts w:ascii="Arial" w:hAnsi="Arial" w:cs="Arial"/>
                    <w:sz w:val="20"/>
                    <w:szCs w:val="20"/>
                  </w:rPr>
                  <w:t>20 July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1087568603"/>
            <w:date w:fullDate="2021-06-25T00:00:00Z">
              <w:dateFormat w:val="d MMMM yyyy"/>
              <w:lid w:val="en-US"/>
              <w:storeMappedDataAs w:val="dateTime"/>
              <w:calendar w:val="gregorian"/>
            </w:date>
          </w:sdtPr>
          <w:sdtEndPr/>
          <w:sdtContent>
            <w:tc>
              <w:tcPr>
                <w:tcW w:w="7112" w:type="dxa"/>
                <w:gridSpan w:val="5"/>
              </w:tcPr>
              <w:p w:rsidR="00072A39" w:rsidRPr="00F62F4A" w:rsidRDefault="0018774A" w:rsidP="00A0429A">
                <w:pPr>
                  <w:rPr>
                    <w:rFonts w:ascii="Arial" w:hAnsi="Arial" w:cs="Arial"/>
                    <w:sz w:val="20"/>
                    <w:szCs w:val="20"/>
                  </w:rPr>
                </w:pPr>
                <w:r>
                  <w:rPr>
                    <w:rFonts w:ascii="Arial" w:hAnsi="Arial" w:cs="Arial"/>
                    <w:sz w:val="20"/>
                    <w:szCs w:val="20"/>
                  </w:rPr>
                  <w:t>25 June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rsidR="00072A39" w:rsidRPr="005154BC" w:rsidRDefault="000C0397"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Residential House" w:value="Residential House"/>
                </w:dropDownList>
              </w:sdtPr>
              <w:sdtEndPr/>
              <w:sdtContent>
                <w:r w:rsidR="00BB4342">
                  <w:rPr>
                    <w:rFonts w:ascii="Arial" w:hAnsi="Arial" w:cs="Arial"/>
                    <w:sz w:val="20"/>
                  </w:rPr>
                  <w:t>Residential Apartment in low rise building</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5"/>
          </w:tcPr>
          <w:p w:rsidR="00072A39" w:rsidRPr="0031056D" w:rsidRDefault="000C0397" w:rsidP="00A0429A">
            <w:pPr>
              <w:tabs>
                <w:tab w:val="left" w:pos="1077"/>
              </w:tabs>
              <w:spacing w:line="276" w:lineRule="auto"/>
              <w:rPr>
                <w:rFonts w:ascii="Arial" w:hAnsi="Arial" w:cs="Arial"/>
                <w:sz w:val="20"/>
              </w:rPr>
            </w:pPr>
            <w:sdt>
              <w:sdtPr>
                <w:rPr>
                  <w:rFonts w:ascii="Arial" w:hAnsi="Arial" w:cs="Arial"/>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D608B">
                  <w:rPr>
                    <w:rFonts w:ascii="Arial" w:hAnsi="Arial" w:cs="Arial"/>
                    <w:sz w:val="20"/>
                  </w:rPr>
                  <w:t>Half Survey (Approximate sample random measurement verification from outside only &amp; photographs),</w:t>
                </w:r>
              </w:sdtContent>
            </w:sdt>
            <w:sdt>
              <w:sdtPr>
                <w:rPr>
                  <w:rFonts w:ascii="Arial" w:hAnsi="Arial" w:cs="Arial"/>
                  <w:sz w:val="20"/>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rsidR="00072A39" w:rsidRPr="00485F0B" w:rsidRDefault="00072A39" w:rsidP="00A0429A">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5"/>
              </w:tcPr>
              <w:p w:rsidR="00072A39" w:rsidRPr="00485F0B" w:rsidRDefault="00BB4342" w:rsidP="00A0429A">
                <w:pPr>
                  <w:rPr>
                    <w:rFonts w:ascii="Arial" w:hAnsi="Arial" w:cs="Arial"/>
                    <w:sz w:val="20"/>
                    <w:szCs w:val="20"/>
                  </w:rPr>
                </w:pPr>
                <w:r>
                  <w:rPr>
                    <w:rFonts w:ascii="Arial" w:hAnsi="Arial" w:cs="Arial"/>
                    <w:sz w:val="20"/>
                    <w:szCs w:val="20"/>
                  </w:rPr>
                  <w:t>Residential Flat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rsidR="00072A39" w:rsidRPr="005154BC" w:rsidRDefault="009556B3" w:rsidP="00A0429A">
                <w:pPr>
                  <w:rPr>
                    <w:rFonts w:ascii="Arial" w:hAnsi="Arial" w:cs="Arial"/>
                    <w:lang w:val="en-IN" w:eastAsia="en-IN"/>
                  </w:rPr>
                </w:pPr>
                <w:r>
                  <w:rPr>
                    <w:rFonts w:ascii="Arial" w:hAnsi="Arial" w:cs="Arial"/>
                    <w:sz w:val="20"/>
                    <w:lang w:val="en-IN"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0C0397" w:rsidP="00CA1612">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FC11E1">
                  <w:rPr>
                    <w:rFonts w:ascii="Arial" w:hAnsi="Arial" w:cs="Arial"/>
                    <w:sz w:val="20"/>
                  </w:rPr>
                  <w:t>Owner's representative</w:t>
                </w:r>
              </w:sdtContent>
            </w:sdt>
          </w:p>
        </w:tc>
        <w:tc>
          <w:tcPr>
            <w:tcW w:w="806" w:type="dxa"/>
          </w:tcPr>
          <w:sdt>
            <w:sdtPr>
              <w:rPr>
                <w:rFonts w:ascii="Arial" w:hAnsi="Arial" w:cs="Arial"/>
                <w:sz w:val="20"/>
                <w:szCs w:val="20"/>
              </w:rPr>
              <w:id w:val="-840778597"/>
              <w:lock w:val="sdtContentLocked"/>
            </w:sdtPr>
            <w:sdtEnd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FC11E1" w:rsidRDefault="00FC11E1" w:rsidP="00FC11E1">
            <w:pPr>
              <w:rPr>
                <w:rFonts w:ascii="Arial" w:hAnsi="Arial" w:cs="Arial"/>
                <w:sz w:val="20"/>
              </w:rPr>
            </w:pPr>
            <w:r>
              <w:rPr>
                <w:rFonts w:ascii="Arial" w:hAnsi="Arial" w:cs="Arial"/>
                <w:sz w:val="20"/>
              </w:rPr>
              <w:t xml:space="preserve">Mr. </w:t>
            </w:r>
            <w:proofErr w:type="spellStart"/>
            <w:r>
              <w:rPr>
                <w:rFonts w:ascii="Arial" w:hAnsi="Arial" w:cs="Arial"/>
                <w:sz w:val="20"/>
              </w:rPr>
              <w:t>Pawan</w:t>
            </w:r>
            <w:proofErr w:type="spellEnd"/>
            <w:r>
              <w:rPr>
                <w:rFonts w:ascii="Arial" w:hAnsi="Arial" w:cs="Arial"/>
                <w:sz w:val="20"/>
              </w:rPr>
              <w:t xml:space="preserve"> Shukla</w:t>
            </w:r>
          </w:p>
          <w:p w:rsidR="00072A39" w:rsidRDefault="00FC11E1" w:rsidP="00FC11E1">
            <w:pPr>
              <w:rPr>
                <w:rFonts w:ascii="Arial" w:hAnsi="Arial" w:cs="Arial"/>
                <w:sz w:val="20"/>
                <w:szCs w:val="20"/>
              </w:rPr>
            </w:pPr>
            <w:r>
              <w:rPr>
                <w:rFonts w:ascii="Arial" w:hAnsi="Arial" w:cs="Arial"/>
                <w:sz w:val="20"/>
              </w:rPr>
              <w:t>Mob-9717927164</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5"/>
          </w:tcPr>
          <w:p w:rsidR="00072A39" w:rsidRDefault="000D608B" w:rsidP="00A0429A">
            <w:pPr>
              <w:tabs>
                <w:tab w:val="left" w:pos="235"/>
                <w:tab w:val="left" w:pos="514"/>
                <w:tab w:val="left" w:pos="852"/>
                <w:tab w:val="left" w:pos="1102"/>
                <w:tab w:val="left" w:pos="1411"/>
                <w:tab w:val="left" w:pos="1807"/>
              </w:tabs>
              <w:jc w:val="both"/>
              <w:rPr>
                <w:rFonts w:ascii="Arial" w:hAnsi="Arial" w:cs="Arial"/>
                <w:sz w:val="20"/>
              </w:rPr>
            </w:pPr>
            <w:r w:rsidRPr="00225B42">
              <w:rPr>
                <w:rFonts w:ascii="Arial" w:hAnsi="Arial" w:cs="Arial"/>
                <w:sz w:val="20"/>
              </w:rPr>
              <w:t>To determine the Fair Value &amp; Liquidation Value (Realizable Value) under asset category Land &amp; Building, in accordance with regulation 35 of IBBI (Insolvency Resolution for Corporate Persons) Regulations’2016. (Liquidation Process)</w:t>
            </w:r>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5"/>
              </w:tcPr>
              <w:p w:rsidR="00072A39" w:rsidRPr="00356879" w:rsidRDefault="00072A39"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5"/>
          </w:tcPr>
          <w:sdt>
            <w:sdtPr>
              <w:id w:val="153959305"/>
            </w:sdtPr>
            <w:sdtEndPr/>
            <w:sdtContent>
              <w:sdt>
                <w:sdtPr>
                  <w:id w:val="1509865647"/>
                </w:sdtPr>
                <w:sdtEndPr/>
                <w:sdtContent>
                  <w:sdt>
                    <w:sdtPr>
                      <w:id w:val="2126113108"/>
                    </w:sdtPr>
                    <w:sdtEndPr>
                      <w:rPr>
                        <w:sz w:val="28"/>
                      </w:rPr>
                    </w:sdtEndPr>
                    <w:sdtContent>
                      <w:p w:rsidR="00072A39" w:rsidRPr="000D608B" w:rsidRDefault="00072A39" w:rsidP="000D608B">
                        <w:pPr>
                          <w:jc w:val="both"/>
                          <w:rPr>
                            <w:rFonts w:ascii="Arial" w:hAnsi="Arial" w:cs="Arial"/>
                            <w:sz w:val="20"/>
                          </w:rPr>
                        </w:pP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527A65" w:rsidP="001C049C">
                        <w:pPr>
                          <w:pStyle w:val="ListParagraph"/>
                          <w:numPr>
                            <w:ilvl w:val="0"/>
                            <w:numId w:val="29"/>
                          </w:numPr>
                          <w:ind w:left="437"/>
                          <w:jc w:val="both"/>
                          <w:rPr>
                            <w:rFonts w:ascii="Arial" w:hAnsi="Arial" w:cs="Arial"/>
                            <w:sz w:val="20"/>
                          </w:rPr>
                        </w:pPr>
                        <w:proofErr w:type="gramStart"/>
                        <w:r>
                          <w:rPr>
                            <w:rFonts w:ascii="Arial" w:hAnsi="Arial" w:cs="Arial"/>
                            <w:sz w:val="20"/>
                          </w:rPr>
                          <w:t xml:space="preserve">Getting </w:t>
                        </w:r>
                        <w:r w:rsidR="00072A39" w:rsidRPr="001C049C">
                          <w:rPr>
                            <w:rFonts w:ascii="Arial" w:hAnsi="Arial" w:cs="Arial"/>
                            <w:sz w:val="20"/>
                          </w:rPr>
                          <w:t xml:space="preserve"> map</w:t>
                        </w:r>
                        <w:proofErr w:type="gramEnd"/>
                        <w:r w:rsidR="00072A39" w:rsidRPr="001C049C">
                          <w:rPr>
                            <w:rFonts w:ascii="Arial" w:hAnsi="Arial" w:cs="Arial"/>
                            <w:sz w:val="20"/>
                          </w:rPr>
                          <w:t xml:space="preserve">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527A65" w:rsidRDefault="00072A39" w:rsidP="00527A65">
                        <w:pPr>
                          <w:pStyle w:val="ListParagraph"/>
                          <w:numPr>
                            <w:ilvl w:val="0"/>
                            <w:numId w:val="29"/>
                          </w:numPr>
                          <w:ind w:left="437"/>
                          <w:jc w:val="both"/>
                          <w:rPr>
                            <w:rFonts w:ascii="Arial" w:hAnsi="Arial" w:cs="Arial"/>
                            <w:sz w:val="20"/>
                          </w:rPr>
                        </w:pPr>
                        <w:r w:rsidRPr="001C049C">
                          <w:rPr>
                            <w:rFonts w:ascii="Arial" w:hAnsi="Arial" w:cs="Arial"/>
                            <w:sz w:val="20"/>
                          </w:rPr>
                          <w:t xml:space="preserve">Measurement verification is only limited </w:t>
                        </w:r>
                        <w:proofErr w:type="spellStart"/>
                        <w:r w:rsidRPr="001C049C">
                          <w:rPr>
                            <w:rFonts w:ascii="Arial" w:hAnsi="Arial" w:cs="Arial"/>
                            <w:sz w:val="20"/>
                          </w:rPr>
                          <w:t>upto</w:t>
                        </w:r>
                        <w:proofErr w:type="spellEnd"/>
                        <w:r w:rsidRPr="001C049C">
                          <w:rPr>
                            <w:rFonts w:ascii="Arial" w:hAnsi="Arial" w:cs="Arial"/>
                            <w:sz w:val="20"/>
                          </w:rPr>
                          <w:t xml:space="preserve"> sample random measurement against the documents produced to us.</w:t>
                        </w:r>
                        <w:r w:rsidR="00527A65">
                          <w:rPr>
                            <w:rFonts w:ascii="Arial" w:hAnsi="Arial" w:cs="Arial"/>
                            <w:sz w:val="20"/>
                          </w:rPr>
                          <w:t xml:space="preserve"> We have taken engineering services of RK Associates as domain expert.</w:t>
                        </w:r>
                        <w:r w:rsidR="00527A65" w:rsidRPr="00FD0E24">
                          <w:rPr>
                            <w:rFonts w:ascii="Arial" w:hAnsi="Arial" w:cs="Arial"/>
                            <w:sz w:val="20"/>
                          </w:rPr>
                          <w:t xml:space="preserve"> </w:t>
                        </w:r>
                      </w:p>
                      <w:p w:rsidR="00072A39" w:rsidRPr="000D608B" w:rsidRDefault="000C0397" w:rsidP="00527A65">
                        <w:pPr>
                          <w:pStyle w:val="ListParagraph"/>
                          <w:ind w:left="437"/>
                          <w:jc w:val="both"/>
                          <w:rPr>
                            <w:rFonts w:ascii="Arial" w:hAnsi="Arial" w:cs="Arial"/>
                            <w:sz w:val="20"/>
                          </w:rPr>
                        </w:pPr>
                      </w:p>
                    </w:sdtContent>
                  </w:sdt>
                </w:sdtContent>
              </w:sdt>
            </w:sdtContent>
          </w:sdt>
        </w:tc>
      </w:tr>
      <w:tr w:rsidR="00072A39" w:rsidRPr="00114614" w:rsidTr="00CA1612">
        <w:trPr>
          <w:trHeight w:val="559"/>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479467972"/>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66F6B">
                  <w:rPr>
                    <w:rFonts w:ascii="Arial" w:hAnsi="Arial" w:cs="Arial"/>
                    <w:b/>
                    <w:sz w:val="20"/>
                    <w:szCs w:val="20"/>
                  </w:rPr>
                  <w:t>05</w:t>
                </w:r>
              </w:sdtContent>
            </w:sdt>
            <w:r w:rsidR="000D608B">
              <w:rPr>
                <w:rFonts w:ascii="Arial" w:hAnsi="Arial" w:cs="Arial"/>
                <w:b/>
                <w:sz w:val="20"/>
                <w:szCs w:val="20"/>
              </w:rPr>
              <w:t xml:space="preserve"> </w:t>
            </w:r>
            <w:r>
              <w:rPr>
                <w:rFonts w:ascii="Arial" w:hAnsi="Arial" w:cs="Arial"/>
                <w:sz w:val="20"/>
                <w:szCs w:val="20"/>
              </w:rPr>
              <w:t>documents requested.</w:t>
            </w:r>
          </w:p>
        </w:tc>
        <w:tc>
          <w:tcPr>
            <w:tcW w:w="2318" w:type="dxa"/>
            <w:gridSpan w:val="2"/>
          </w:tcPr>
          <w:p w:rsidR="00072A39" w:rsidRDefault="00072A39" w:rsidP="00CA1612">
            <w:pPr>
              <w:tabs>
                <w:tab w:val="left" w:pos="1200"/>
                <w:tab w:val="left" w:pos="2880"/>
              </w:tabs>
              <w:jc w:val="center"/>
              <w:rPr>
                <w:rFonts w:ascii="Arial" w:hAnsi="Arial" w:cs="Arial"/>
                <w:sz w:val="20"/>
                <w:szCs w:val="20"/>
              </w:rPr>
            </w:pPr>
            <w:r>
              <w:rPr>
                <w:rFonts w:ascii="Arial" w:hAnsi="Arial" w:cs="Arial"/>
                <w:sz w:val="20"/>
                <w:szCs w:val="20"/>
              </w:rPr>
              <w:t>Total</w:t>
            </w:r>
            <w:r w:rsidR="00CA1612" w:rsidRPr="00CA1612">
              <w:rPr>
                <w:rFonts w:ascii="Arial" w:hAnsi="Arial" w:cs="Arial"/>
                <w:b/>
                <w:bCs/>
                <w:sz w:val="20"/>
                <w:szCs w:val="20"/>
              </w:rPr>
              <w:t>06</w:t>
            </w:r>
            <w:r>
              <w:rPr>
                <w:rFonts w:ascii="Arial" w:hAnsi="Arial" w:cs="Arial"/>
                <w:sz w:val="20"/>
                <w:szCs w:val="20"/>
              </w:rPr>
              <w:t>documents provided.</w:t>
            </w:r>
          </w:p>
        </w:tc>
        <w:tc>
          <w:tcPr>
            <w:tcW w:w="2318" w:type="dxa"/>
          </w:tcPr>
          <w:p w:rsidR="00072A39" w:rsidRDefault="002550D5" w:rsidP="00A0429A">
            <w:pPr>
              <w:tabs>
                <w:tab w:val="left" w:pos="1200"/>
                <w:tab w:val="left" w:pos="2880"/>
              </w:tabs>
              <w:jc w:val="center"/>
              <w:rPr>
                <w:rFonts w:ascii="Arial" w:hAnsi="Arial" w:cs="Arial"/>
                <w:sz w:val="20"/>
                <w:szCs w:val="20"/>
              </w:rPr>
            </w:pPr>
            <w:r>
              <w:rPr>
                <w:rFonts w:ascii="Arial" w:hAnsi="Arial" w:cs="Arial"/>
                <w:sz w:val="20"/>
                <w:szCs w:val="20"/>
              </w:rPr>
              <w:t>0</w:t>
            </w:r>
            <w:r w:rsidR="00CA1612">
              <w:rPr>
                <w:rFonts w:ascii="Arial" w:hAnsi="Arial" w:cs="Arial"/>
                <w:sz w:val="20"/>
                <w:szCs w:val="20"/>
              </w:rPr>
              <w:t>6</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413AF0" w:rsidRDefault="009556B3" w:rsidP="00A0429A">
                <w:pPr>
                  <w:jc w:val="center"/>
                  <w:rPr>
                    <w:sz w:val="20"/>
                  </w:rPr>
                </w:pPr>
                <w:r>
                  <w:rPr>
                    <w:rFonts w:ascii="Arial" w:hAnsi="Arial" w:cs="Arial"/>
                    <w:sz w:val="20"/>
                    <w:szCs w:val="20"/>
                  </w:rPr>
                  <w:t>Copy of TIR</w:t>
                </w:r>
              </w:p>
            </w:tc>
          </w:sdtContent>
        </w:sdt>
        <w:tc>
          <w:tcPr>
            <w:tcW w:w="2318" w:type="dxa"/>
            <w:gridSpan w:val="2"/>
          </w:tcPr>
          <w:p w:rsidR="00072A39" w:rsidRDefault="00BB4342" w:rsidP="00A0429A">
            <w:pPr>
              <w:tabs>
                <w:tab w:val="left" w:pos="1200"/>
              </w:tabs>
              <w:jc w:val="center"/>
              <w:rPr>
                <w:rFonts w:ascii="Arial" w:hAnsi="Arial" w:cs="Arial"/>
                <w:sz w:val="20"/>
                <w:szCs w:val="20"/>
              </w:rPr>
            </w:pPr>
            <w:r>
              <w:rPr>
                <w:rFonts w:ascii="Arial" w:hAnsi="Arial" w:cs="Arial"/>
                <w:sz w:val="20"/>
                <w:szCs w:val="20"/>
              </w:rPr>
              <w:t>Tenancy Agreement</w:t>
            </w:r>
            <w:sdt>
              <w:sdtPr>
                <w:rPr>
                  <w:rFonts w:ascii="Arial" w:hAnsi="Arial" w:cs="Arial"/>
                  <w:sz w:val="20"/>
                  <w:szCs w:val="20"/>
                </w:rPr>
                <w:id w:val="1413505938"/>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sdt>
          </w:p>
        </w:tc>
        <w:tc>
          <w:tcPr>
            <w:tcW w:w="2318" w:type="dxa"/>
          </w:tcPr>
          <w:p w:rsidR="00072A39" w:rsidRDefault="00D84564" w:rsidP="00635CDE">
            <w:pPr>
              <w:tabs>
                <w:tab w:val="left" w:pos="1200"/>
              </w:tabs>
              <w:rPr>
                <w:rFonts w:ascii="Arial" w:hAnsi="Arial" w:cs="Arial"/>
                <w:sz w:val="20"/>
                <w:szCs w:val="20"/>
              </w:rPr>
            </w:pPr>
            <w:r>
              <w:rPr>
                <w:rFonts w:ascii="Arial" w:hAnsi="Arial" w:cs="Arial"/>
                <w:sz w:val="20"/>
                <w:szCs w:val="20"/>
              </w:rPr>
              <w:t xml:space="preserve">   Dated: 01/</w:t>
            </w:r>
            <w:r w:rsidR="00BB4342">
              <w:rPr>
                <w:rFonts w:ascii="Arial" w:hAnsi="Arial" w:cs="Arial"/>
                <w:sz w:val="20"/>
                <w:szCs w:val="20"/>
              </w:rPr>
              <w:t>07/2017</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9556B3" w:rsidRDefault="009556B3" w:rsidP="00A0429A">
                <w:pPr>
                  <w:jc w:val="center"/>
                  <w:rPr>
                    <w:sz w:val="20"/>
                  </w:rPr>
                </w:pPr>
                <w:r w:rsidRPr="009556B3">
                  <w:rPr>
                    <w:rFonts w:ascii="Arial" w:hAnsi="Arial" w:cs="Arial"/>
                    <w:sz w:val="20"/>
                    <w:szCs w:val="20"/>
                  </w:rPr>
                  <w:t>Agreement to Sell</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2"/>
              </w:tcPr>
              <w:p w:rsidR="00072A39" w:rsidRDefault="00D84564" w:rsidP="00A0429A">
                <w:pPr>
                  <w:jc w:val="center"/>
                </w:pPr>
                <w:r>
                  <w:rPr>
                    <w:rFonts w:ascii="Arial" w:hAnsi="Arial" w:cs="Arial"/>
                    <w:sz w:val="20"/>
                    <w:szCs w:val="20"/>
                  </w:rPr>
                  <w:t>Power of Attorney</w:t>
                </w:r>
              </w:p>
            </w:tc>
          </w:sdtContent>
        </w:sdt>
        <w:tc>
          <w:tcPr>
            <w:tcW w:w="2318" w:type="dxa"/>
          </w:tcPr>
          <w:p w:rsidR="00072A39" w:rsidRDefault="00D84564" w:rsidP="00B556B4">
            <w:pPr>
              <w:tabs>
                <w:tab w:val="left" w:pos="840"/>
                <w:tab w:val="center" w:pos="1048"/>
              </w:tabs>
              <w:jc w:val="center"/>
              <w:rPr>
                <w:rFonts w:ascii="Arial" w:hAnsi="Arial" w:cs="Arial"/>
                <w:sz w:val="20"/>
                <w:szCs w:val="20"/>
              </w:rPr>
            </w:pPr>
            <w:r>
              <w:rPr>
                <w:rFonts w:ascii="Arial" w:hAnsi="Arial" w:cs="Arial"/>
                <w:sz w:val="20"/>
                <w:szCs w:val="20"/>
              </w:rPr>
              <w:t>Dated 16/03/1990</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color w:val="808080"/>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413AF0" w:rsidRDefault="00072A39" w:rsidP="00A0429A">
                <w:pPr>
                  <w:jc w:val="center"/>
                  <w:rPr>
                    <w:sz w:val="20"/>
                  </w:rPr>
                </w:pPr>
                <w:r w:rsidRPr="00413AF0">
                  <w:rPr>
                    <w:rFonts w:ascii="Arial" w:hAnsi="Arial" w:cs="Arial"/>
                    <w:sz w:val="20"/>
                    <w:szCs w:val="20"/>
                  </w:rPr>
                  <w:t>Property Title document</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2"/>
              </w:tcPr>
              <w:p w:rsidR="00072A39" w:rsidRDefault="00D84564" w:rsidP="00A0429A">
                <w:pPr>
                  <w:jc w:val="center"/>
                </w:pPr>
                <w:r>
                  <w:rPr>
                    <w:rFonts w:ascii="Arial" w:hAnsi="Arial" w:cs="Arial"/>
                    <w:sz w:val="20"/>
                    <w:szCs w:val="20"/>
                  </w:rPr>
                  <w:t>Agreement to Sell</w:t>
                </w:r>
              </w:p>
            </w:tc>
          </w:sdtContent>
        </w:sdt>
        <w:tc>
          <w:tcPr>
            <w:tcW w:w="2318" w:type="dxa"/>
          </w:tcPr>
          <w:p w:rsidR="00072A39" w:rsidRDefault="00D84564" w:rsidP="00A0429A">
            <w:pPr>
              <w:jc w:val="center"/>
              <w:rPr>
                <w:rFonts w:ascii="Arial" w:hAnsi="Arial" w:cs="Arial"/>
                <w:sz w:val="20"/>
                <w:szCs w:val="20"/>
              </w:rPr>
            </w:pPr>
            <w:r>
              <w:rPr>
                <w:rFonts w:ascii="Arial" w:hAnsi="Arial" w:cs="Arial"/>
                <w:sz w:val="20"/>
                <w:szCs w:val="20"/>
              </w:rPr>
              <w:t>Dated 26/10/1989</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072A39" w:rsidRPr="009556B3" w:rsidRDefault="009556B3" w:rsidP="00A0429A">
                <w:pPr>
                  <w:jc w:val="center"/>
                  <w:rPr>
                    <w:sz w:val="20"/>
                  </w:rPr>
                </w:pPr>
                <w:r w:rsidRPr="009556B3">
                  <w:rPr>
                    <w:rFonts w:ascii="Arial" w:hAnsi="Arial" w:cs="Arial"/>
                    <w:sz w:val="20"/>
                    <w:szCs w:val="20"/>
                  </w:rPr>
                  <w:t>Approved Map</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2"/>
              </w:tcPr>
              <w:p w:rsidR="00072A39" w:rsidRDefault="00D84564" w:rsidP="00A0429A">
                <w:pPr>
                  <w:jc w:val="center"/>
                </w:pPr>
                <w:r>
                  <w:rPr>
                    <w:rFonts w:ascii="Arial" w:hAnsi="Arial" w:cs="Arial"/>
                    <w:sz w:val="20"/>
                    <w:szCs w:val="20"/>
                  </w:rPr>
                  <w:t>Possession Letter</w:t>
                </w:r>
              </w:p>
            </w:tc>
          </w:sdtContent>
        </w:sdt>
        <w:tc>
          <w:tcPr>
            <w:tcW w:w="2318" w:type="dxa"/>
          </w:tcPr>
          <w:p w:rsidR="00072A39" w:rsidRDefault="00D84564" w:rsidP="00A0429A">
            <w:pPr>
              <w:jc w:val="center"/>
              <w:rPr>
                <w:rFonts w:ascii="Arial" w:hAnsi="Arial" w:cs="Arial"/>
                <w:sz w:val="20"/>
                <w:szCs w:val="20"/>
              </w:rPr>
            </w:pPr>
            <w:r>
              <w:rPr>
                <w:rFonts w:ascii="Arial" w:hAnsi="Arial" w:cs="Arial"/>
                <w:sz w:val="20"/>
                <w:szCs w:val="20"/>
              </w:rPr>
              <w:t>Dated 10/06/1988</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p w:rsidR="00072A39" w:rsidRDefault="00F66F6B" w:rsidP="00A0429A">
                <w:pPr>
                  <w:jc w:val="center"/>
                  <w:rPr>
                    <w:rFonts w:ascii="Arial" w:hAnsi="Arial" w:cs="Arial"/>
                    <w:sz w:val="20"/>
                    <w:szCs w:val="20"/>
                  </w:rPr>
                </w:pPr>
                <w:r w:rsidRPr="00F66F6B">
                  <w:rPr>
                    <w:rFonts w:ascii="Arial" w:hAnsi="Arial" w:cs="Arial"/>
                    <w:sz w:val="20"/>
                    <w:szCs w:val="20"/>
                  </w:rPr>
                  <w:t>Last paid Municipal Tax Receipt</w:t>
                </w:r>
              </w:p>
            </w:sdtContent>
          </w:sdt>
          <w:p w:rsidR="00D84564" w:rsidRDefault="00D84564" w:rsidP="00A0429A">
            <w:pPr>
              <w:jc w:val="center"/>
              <w:rPr>
                <w:rFonts w:ascii="Arial" w:hAnsi="Arial" w:cs="Arial"/>
                <w:sz w:val="20"/>
                <w:szCs w:val="20"/>
              </w:rPr>
            </w:pPr>
          </w:p>
          <w:p w:rsidR="00D84564" w:rsidRPr="00F66F6B" w:rsidRDefault="00D84564" w:rsidP="00A0429A">
            <w:pPr>
              <w:jc w:val="center"/>
              <w:rPr>
                <w:sz w:val="20"/>
              </w:rPr>
            </w:pPr>
            <w:r>
              <w:rPr>
                <w:rFonts w:ascii="Arial" w:hAnsi="Arial" w:cs="Arial"/>
                <w:sz w:val="20"/>
                <w:szCs w:val="20"/>
              </w:rPr>
              <w:t>Title Verification Report</w:t>
            </w:r>
          </w:p>
        </w:tc>
        <w:tc>
          <w:tcPr>
            <w:tcW w:w="2318" w:type="dxa"/>
            <w:gridSpan w:val="2"/>
          </w:tcPr>
          <w:p w:rsidR="00072A39" w:rsidRDefault="000C0397" w:rsidP="00A0429A">
            <w:pPr>
              <w:jc w:val="center"/>
              <w:rPr>
                <w:rFonts w:ascii="Arial" w:hAnsi="Arial" w:cs="Arial"/>
                <w:sz w:val="20"/>
                <w:szCs w:val="20"/>
              </w:rPr>
            </w:pPr>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D84564">
                  <w:rPr>
                    <w:rFonts w:ascii="Arial" w:hAnsi="Arial" w:cs="Arial"/>
                    <w:sz w:val="20"/>
                    <w:szCs w:val="20"/>
                  </w:rPr>
                  <w:t>Allottment Papers</w:t>
                </w:r>
              </w:sdtContent>
            </w:sdt>
            <w:r w:rsidR="00D84564">
              <w:rPr>
                <w:rFonts w:ascii="Arial" w:hAnsi="Arial" w:cs="Arial"/>
                <w:sz w:val="20"/>
                <w:szCs w:val="20"/>
              </w:rPr>
              <w:t xml:space="preserve"> of previous Owner</w:t>
            </w:r>
          </w:p>
          <w:p w:rsidR="00D84564" w:rsidRDefault="00D84564" w:rsidP="00A0429A">
            <w:pPr>
              <w:jc w:val="center"/>
              <w:rPr>
                <w:rFonts w:ascii="Arial" w:hAnsi="Arial" w:cs="Arial"/>
                <w:sz w:val="20"/>
                <w:szCs w:val="20"/>
              </w:rPr>
            </w:pPr>
          </w:p>
          <w:p w:rsidR="00D84564" w:rsidRDefault="0089344F" w:rsidP="00A0429A">
            <w:pPr>
              <w:jc w:val="center"/>
            </w:pPr>
            <w:r>
              <w:rPr>
                <w:rFonts w:ascii="Arial" w:hAnsi="Arial" w:cs="Arial"/>
                <w:sz w:val="20"/>
                <w:szCs w:val="20"/>
              </w:rPr>
              <w:t>Legal Report</w:t>
            </w:r>
          </w:p>
        </w:tc>
        <w:tc>
          <w:tcPr>
            <w:tcW w:w="2318" w:type="dxa"/>
          </w:tcPr>
          <w:p w:rsidR="00072A39" w:rsidRDefault="000C0397" w:rsidP="00A0429A">
            <w:pPr>
              <w:jc w:val="center"/>
              <w:rPr>
                <w:rFonts w:ascii="Arial" w:hAnsi="Arial" w:cs="Arial"/>
                <w:sz w:val="20"/>
                <w:szCs w:val="20"/>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32" type="#_x0000_t32" style="position:absolute;left:0;text-align:left;margin-left:-246.85pt;margin-top:26.7pt;width:357pt;height:0;z-index:251664384;mso-position-horizontal-relative:text;mso-position-vertical-relative:text" o:connectortype="straight"/>
              </w:pict>
            </w:r>
            <w:r w:rsidR="00D84564">
              <w:rPr>
                <w:rFonts w:ascii="Arial" w:hAnsi="Arial" w:cs="Arial"/>
                <w:sz w:val="20"/>
                <w:szCs w:val="20"/>
              </w:rPr>
              <w:t>Dated 28/04/1988</w:t>
            </w:r>
          </w:p>
          <w:p w:rsidR="00D84564" w:rsidRDefault="00D84564" w:rsidP="00A0429A">
            <w:pPr>
              <w:jc w:val="center"/>
              <w:rPr>
                <w:rFonts w:ascii="Arial" w:hAnsi="Arial" w:cs="Arial"/>
                <w:sz w:val="20"/>
                <w:szCs w:val="20"/>
              </w:rPr>
            </w:pPr>
          </w:p>
          <w:p w:rsidR="00D84564" w:rsidRDefault="00D84564" w:rsidP="00A0429A">
            <w:pPr>
              <w:jc w:val="center"/>
              <w:rPr>
                <w:rFonts w:ascii="Arial" w:hAnsi="Arial" w:cs="Arial"/>
                <w:sz w:val="20"/>
                <w:szCs w:val="20"/>
              </w:rPr>
            </w:pPr>
          </w:p>
          <w:p w:rsidR="00D84564" w:rsidRDefault="00D84564" w:rsidP="00A0429A">
            <w:pPr>
              <w:jc w:val="center"/>
              <w:rPr>
                <w:rFonts w:ascii="Arial" w:hAnsi="Arial" w:cs="Arial"/>
                <w:sz w:val="20"/>
                <w:szCs w:val="20"/>
              </w:rPr>
            </w:pPr>
            <w:r>
              <w:rPr>
                <w:rFonts w:ascii="Arial" w:hAnsi="Arial" w:cs="Arial"/>
                <w:sz w:val="20"/>
                <w:szCs w:val="20"/>
              </w:rPr>
              <w:t>Dated 18/12/2019</w:t>
            </w:r>
          </w:p>
          <w:p w:rsidR="00D84564" w:rsidRDefault="00D84564" w:rsidP="00A0429A">
            <w:pPr>
              <w:jc w:val="center"/>
              <w:rPr>
                <w:rFonts w:ascii="Arial" w:hAnsi="Arial" w:cs="Arial"/>
                <w:sz w:val="20"/>
                <w:szCs w:val="20"/>
              </w:rPr>
            </w:pP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tc>
          <w:tcPr>
            <w:tcW w:w="7112" w:type="dxa"/>
            <w:gridSpan w:val="5"/>
          </w:tcPr>
          <w:p w:rsidR="00072A39" w:rsidRDefault="00925577" w:rsidP="00A0429A">
            <w:pPr>
              <w:jc w:val="both"/>
              <w:rPr>
                <w:rFonts w:ascii="Arial" w:hAnsi="Arial" w:cs="Arial"/>
                <w:sz w:val="20"/>
                <w:lang w:val="en-IN" w:eastAsia="en-IN"/>
              </w:rPr>
            </w:pPr>
            <w:r>
              <w:rPr>
                <w:rFonts w:ascii="Arial" w:hAnsi="Arial" w:cs="Arial"/>
                <w:sz w:val="20"/>
                <w:lang w:val="en-IN" w:eastAsia="en-IN"/>
              </w:rPr>
              <w:t>Liquidator</w:t>
            </w:r>
            <w:sdt>
              <w:sdtPr>
                <w:rPr>
                  <w:rFonts w:ascii="Arial" w:hAnsi="Arial" w:cs="Arial"/>
                  <w:sz w:val="20"/>
                  <w:lang w:val="en-IN" w:eastAsia="en-IN"/>
                </w:rPr>
                <w:id w:val="240449480"/>
                <w:lock w:val="sdtLocked"/>
                <w:showingPlcHdr/>
                <w:dropDownList>
                  <w:listItem w:value="Choose an item."/>
                  <w:listItem w:displayText="Bank" w:value="Bank"/>
                  <w:listItem w:displayText="Customer" w:value="Customer"/>
                  <w:listItem w:displayText="Bank &amp; Customer, both" w:value="Bank &amp; Customer, both"/>
                </w:dropDownList>
              </w:sdtPr>
              <w:sdtEndPr/>
              <w:sdtContent/>
            </w:sdt>
          </w:p>
        </w:tc>
      </w:tr>
      <w:tr w:rsidR="00072A39" w:rsidRPr="006D6542" w:rsidTr="003E6D83">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color w:val="808080"/>
                <w:sz w:val="20"/>
                <w:szCs w:val="20"/>
              </w:rPr>
              <w:id w:val="291180495"/>
              <w:lock w:val="sdtContentLocked"/>
            </w:sdtPr>
            <w:sdtEnd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350" w:type="dxa"/>
          </w:tcPr>
          <w:p w:rsidR="00072A39" w:rsidRPr="006D6542" w:rsidRDefault="000C0397" w:rsidP="000D608B">
            <w:pPr>
              <w:rPr>
                <w:rFonts w:ascii="Arial" w:hAnsi="Arial" w:cs="Arial"/>
                <w:b/>
                <w:sz w:val="20"/>
              </w:rPr>
            </w:pPr>
            <w:sdt>
              <w:sdtPr>
                <w:rPr>
                  <w:rFonts w:ascii="Arial" w:hAnsi="Arial" w:cs="Arial"/>
                  <w:b/>
                  <w:sz w:val="20"/>
                </w:rPr>
                <w:id w:val="74839125"/>
              </w:sdtPr>
              <w:sdtEndPr/>
              <w:sdtContent>
                <w:r w:rsidR="000D608B">
                  <w:rPr>
                    <w:rFonts w:ascii="MS Gothic" w:eastAsia="MS Gothic" w:hAnsi="MS Gothic" w:cs="Arial" w:hint="eastAsia"/>
                    <w:b/>
                    <w:sz w:val="20"/>
                  </w:rPr>
                  <w:t>☒</w:t>
                </w:r>
              </w:sdtContent>
            </w:sdt>
          </w:p>
        </w:tc>
        <w:tc>
          <w:tcPr>
            <w:tcW w:w="6762" w:type="dxa"/>
            <w:gridSpan w:val="4"/>
          </w:tcPr>
          <w:sdt>
            <w:sdtPr>
              <w:rPr>
                <w:rFonts w:ascii="Arial" w:hAnsi="Arial" w:cs="Arial"/>
                <w:sz w:val="20"/>
                <w:lang w:val="en-IN" w:eastAsia="en-IN"/>
              </w:rPr>
              <w:id w:val="-234174856"/>
            </w:sdtPr>
            <w:sdtEndPr>
              <w:rPr>
                <w:lang w:val="en-US" w:eastAsia="en-US"/>
              </w:rPr>
            </w:sdtEndPr>
            <w:sdtContent>
              <w:p w:rsidR="00072A39" w:rsidRPr="006D6542" w:rsidRDefault="000D608B" w:rsidP="00A0429A">
                <w:pPr>
                  <w:jc w:val="both"/>
                  <w:rPr>
                    <w:rFonts w:ascii="Arial" w:hAnsi="Arial" w:cs="Arial"/>
                    <w:sz w:val="20"/>
                  </w:rPr>
                </w:pPr>
                <w:r>
                  <w:rPr>
                    <w:rFonts w:ascii="Arial" w:hAnsi="Arial" w:cs="Arial"/>
                    <w:sz w:val="20"/>
                  </w:rPr>
                  <w:t xml:space="preserve"> Done by company official.</w:t>
                </w:r>
              </w:p>
            </w:sdtContent>
          </w:sdt>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5"/>
          </w:tcPr>
          <w:sdt>
            <w:sdtPr>
              <w:rPr>
                <w:rFonts w:ascii="Arial" w:hAnsi="Arial" w:cs="Arial"/>
                <w:sz w:val="20"/>
              </w:rPr>
              <w:id w:val="785694798"/>
              <w:lock w:val="sdtContentLocked"/>
            </w:sdtPr>
            <w:sdtEnd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0C0397"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F84A4C">
              <w:rPr>
                <w:rFonts w:ascii="Arial" w:hAnsi="Arial" w:cs="Arial"/>
                <w:sz w:val="20"/>
              </w:rPr>
              <w:t>21</w:t>
            </w:r>
          </w:p>
          <w:p w:rsidR="00072A39" w:rsidRPr="00FD7AC0" w:rsidRDefault="000C0397"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AF2F93">
              <w:rPr>
                <w:rFonts w:ascii="Arial" w:hAnsi="Arial" w:cs="Arial"/>
                <w:sz w:val="20"/>
              </w:rPr>
              <w:t>1</w:t>
            </w:r>
            <w:r w:rsidR="00F84A4C">
              <w:rPr>
                <w:rFonts w:ascii="Arial" w:hAnsi="Arial" w:cs="Arial"/>
                <w:sz w:val="20"/>
              </w:rPr>
              <w:t>4</w:t>
            </w:r>
          </w:p>
          <w:p w:rsidR="00072A39" w:rsidRPr="00FD7AC0" w:rsidRDefault="000C0397"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525244">
              <w:rPr>
                <w:rFonts w:ascii="Arial" w:hAnsi="Arial" w:cs="Arial"/>
                <w:sz w:val="20"/>
              </w:rPr>
              <w:t xml:space="preserve"> 0</w:t>
            </w:r>
            <w:r w:rsidR="00F84A4C">
              <w:rPr>
                <w:rFonts w:ascii="Arial" w:hAnsi="Arial" w:cs="Arial"/>
                <w:sz w:val="20"/>
              </w:rPr>
              <w:t>5</w:t>
            </w:r>
          </w:p>
          <w:p w:rsidR="00072A39" w:rsidRPr="006C0BEA" w:rsidRDefault="000C0397"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F84A4C">
              <w:rPr>
                <w:rFonts w:ascii="Arial" w:hAnsi="Arial" w:cs="Arial"/>
                <w:sz w:val="20"/>
              </w:rPr>
              <w:t>20</w:t>
            </w:r>
          </w:p>
          <w:p w:rsidR="00072A39" w:rsidRPr="006C0BEA" w:rsidRDefault="000C0397"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072A39">
                  <w:rPr>
                    <w:rFonts w:ascii="Arial" w:hAnsi="Arial" w:cs="Arial"/>
                    <w:sz w:val="20"/>
                  </w:rPr>
                  <w:t>Survey Summary Sheet – Pages</w:t>
                </w:r>
              </w:sdtContent>
            </w:sdt>
            <w:r w:rsidR="00072A39">
              <w:rPr>
                <w:rFonts w:ascii="Arial" w:hAnsi="Arial" w:cs="Arial"/>
                <w:sz w:val="20"/>
              </w:rPr>
              <w:t xml:space="preserve"> 02</w:t>
            </w:r>
          </w:p>
          <w:p w:rsidR="00072A39" w:rsidRPr="00E05B75" w:rsidRDefault="000C0397"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sdtPr>
              <w:sdtEndPr/>
              <w:sdtContent>
                <w:r w:rsidR="00BC7625">
                  <w:rPr>
                    <w:rFonts w:ascii="Arial" w:hAnsi="Arial" w:cs="Arial"/>
                    <w:sz w:val="20"/>
                  </w:rPr>
                  <w:t>Confidentiality Disclaimer</w:t>
                </w:r>
                <w:r w:rsidR="00072A39" w:rsidRPr="00D633E2">
                  <w:rPr>
                    <w:rFonts w:ascii="Arial" w:hAnsi="Arial" w:cs="Arial"/>
                    <w:sz w:val="20"/>
                  </w:rPr>
                  <w:t xml:space="preserve"> - Page No.</w:t>
                </w:r>
              </w:sdtContent>
            </w:sdt>
            <w:r w:rsidR="00F84A4C">
              <w:rPr>
                <w:rFonts w:ascii="Arial" w:hAnsi="Arial" w:cs="Arial"/>
                <w:sz w:val="20"/>
              </w:rPr>
              <w:t>22-23</w:t>
            </w:r>
          </w:p>
          <w:sdt>
            <w:sdtPr>
              <w:rPr>
                <w:rFonts w:ascii="Arial" w:hAnsi="Arial" w:cs="Arial"/>
                <w:sz w:val="20"/>
              </w:rPr>
              <w:id w:val="-93712018"/>
              <w:lock w:val="sdtContentLocked"/>
            </w:sdtPr>
            <w:sdtEnd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0C0397"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525244">
              <w:rPr>
                <w:rFonts w:ascii="Arial" w:hAnsi="Arial" w:cs="Arial"/>
                <w:sz w:val="20"/>
              </w:rPr>
              <w:t xml:space="preserve"> 02</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A8671D" w:rsidRDefault="00A8671D" w:rsidP="005A562C">
      <w:pPr>
        <w:spacing w:line="360" w:lineRule="auto"/>
        <w:rPr>
          <w:rFonts w:ascii="Arial" w:hAnsi="Arial" w:cs="Arial"/>
          <w:b/>
        </w:rPr>
      </w:pPr>
    </w:p>
    <w:p w:rsidR="00A8671D" w:rsidRDefault="00A8671D" w:rsidP="005A562C">
      <w:pPr>
        <w:spacing w:line="360" w:lineRule="auto"/>
        <w:rPr>
          <w:rFonts w:ascii="Arial" w:hAnsi="Arial" w:cs="Arial"/>
          <w:b/>
        </w:rPr>
      </w:pPr>
    </w:p>
    <w:p w:rsidR="00875C52" w:rsidRDefault="00875C52">
      <w:pPr>
        <w:rPr>
          <w:rFonts w:ascii="Arial" w:hAnsi="Arial" w:cs="Arial"/>
          <w:b/>
        </w:rPr>
      </w:pPr>
      <w:r>
        <w:rPr>
          <w:rFonts w:ascii="Arial" w:hAnsi="Arial" w:cs="Arial"/>
          <w:b/>
        </w:rPr>
        <w:br w:type="page"/>
      </w:r>
    </w:p>
    <w:sdt>
      <w:sdtPr>
        <w:rPr>
          <w:rFonts w:ascii="Arial" w:hAnsi="Arial" w:cs="Arial"/>
          <w:b/>
        </w:rPr>
        <w:id w:val="-294906845"/>
        <w:lock w:val="sdtContentLocked"/>
        <w:placeholder>
          <w:docPart w:val="DefaultPlaceholder_1082065158"/>
        </w:placeholder>
      </w:sdtPr>
      <w:sdtEndPr/>
      <w:sdtContent>
        <w:p w:rsidR="00BB4342" w:rsidRDefault="000C0397" w:rsidP="000158D5">
          <w:pPr>
            <w:spacing w:line="360" w:lineRule="auto"/>
            <w:jc w:val="center"/>
            <w:rPr>
              <w:rFonts w:ascii="Arial" w:hAnsi="Arial" w:cs="Arial"/>
              <w:b/>
            </w:rPr>
          </w:pPr>
          <w:r>
            <w:rPr>
              <w:rFonts w:ascii="Arial" w:hAnsi="Arial" w:cs="Arial"/>
              <w:b/>
              <w:noProof/>
              <w:sz w:val="24"/>
              <w:szCs w:val="24"/>
              <w:u w:val="single"/>
            </w:rPr>
            <w:pict>
              <v:line id="Straight Connector 4" o:spid="_x0000_s1026"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sdtContent>
    </w:sdt>
    <w:p w:rsidR="00EE745F" w:rsidRDefault="000158D5" w:rsidP="00776197">
      <w:pPr>
        <w:ind w:hanging="567"/>
        <w:rPr>
          <w:rFonts w:ascii="Arial" w:hAnsi="Arial" w:cs="Arial"/>
          <w:b/>
        </w:rPr>
      </w:pPr>
      <w:r>
        <w:rPr>
          <w:rFonts w:ascii="Arial" w:hAnsi="Arial" w:cs="Arial"/>
          <w:b/>
          <w:noProof/>
          <w:lang w:val="en-IN" w:eastAsia="en-IN"/>
        </w:rPr>
        <w:drawing>
          <wp:inline distT="0" distB="0" distL="0" distR="0">
            <wp:extent cx="6424427" cy="3686051"/>
            <wp:effectExtent l="19050" t="19050" r="14473" b="9649"/>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94DA4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29375" cy="3688890"/>
                    </a:xfrm>
                    <a:prstGeom prst="rect">
                      <a:avLst/>
                    </a:prstGeom>
                    <a:ln>
                      <a:solidFill>
                        <a:schemeClr val="tx1"/>
                      </a:solidFill>
                    </a:ln>
                  </pic:spPr>
                </pic:pic>
              </a:graphicData>
            </a:graphic>
          </wp:inline>
        </w:drawing>
      </w:r>
    </w:p>
    <w:p w:rsidR="00E30BD3" w:rsidRDefault="00EE745F" w:rsidP="00776197">
      <w:pPr>
        <w:ind w:hanging="567"/>
        <w:rPr>
          <w:rFonts w:ascii="Arial" w:hAnsi="Arial" w:cs="Arial"/>
          <w:b/>
        </w:rPr>
      </w:pPr>
      <w:r>
        <w:rPr>
          <w:rFonts w:ascii="Arial" w:hAnsi="Arial" w:cs="Arial"/>
          <w:b/>
          <w:noProof/>
          <w:lang w:val="en-IN" w:eastAsia="en-IN"/>
        </w:rPr>
        <w:drawing>
          <wp:inline distT="0" distB="0" distL="0" distR="0">
            <wp:extent cx="6419850" cy="389572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94533A.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19850" cy="3895725"/>
                    </a:xfrm>
                    <a:prstGeom prst="rect">
                      <a:avLst/>
                    </a:prstGeom>
                    <a:ln>
                      <a:solidFill>
                        <a:schemeClr val="tx1"/>
                      </a:solidFill>
                    </a:ln>
                  </pic:spPr>
                </pic:pic>
              </a:graphicData>
            </a:graphic>
          </wp:inline>
        </w:drawing>
      </w:r>
      <w:r w:rsidR="00E30BD3">
        <w:rPr>
          <w:rFonts w:ascii="Arial" w:hAnsi="Arial" w:cs="Arial"/>
          <w:b/>
        </w:rPr>
        <w:br w:type="page"/>
      </w:r>
    </w:p>
    <w:sdt>
      <w:sdtPr>
        <w:rPr>
          <w:rFonts w:ascii="Arial" w:hAnsi="Arial" w:cs="Arial"/>
          <w:b/>
        </w:rPr>
        <w:id w:val="1150719061"/>
        <w:lock w:val="sdtContentLocked"/>
        <w:placeholder>
          <w:docPart w:val="DefaultPlaceholder_1082065158"/>
        </w:placeholder>
      </w:sdtPr>
      <w:sdtEndPr/>
      <w:sdtContent>
        <w:p w:rsidR="00BB4342" w:rsidRPr="00EE745F" w:rsidRDefault="000C0397" w:rsidP="00EE745F">
          <w:pPr>
            <w:spacing w:line="360" w:lineRule="auto"/>
            <w:jc w:val="center"/>
            <w:rPr>
              <w:rFonts w:ascii="Arial" w:hAnsi="Arial" w:cs="Arial"/>
              <w:b/>
            </w:rPr>
          </w:pPr>
          <w:r>
            <w:rPr>
              <w:rFonts w:ascii="Arial" w:hAnsi="Arial" w:cs="Arial"/>
              <w:b/>
              <w:noProof/>
              <w:sz w:val="24"/>
              <w:szCs w:val="24"/>
              <w:u w:val="single"/>
            </w:rPr>
            <w:pict>
              <v:line id="Straight Connector 8" o:spid="_x0000_s1031" style="position:absolute;left:0;text-align:left;z-index:25165209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BB4342" w:rsidRDefault="00BB4342" w:rsidP="00BE626A">
      <w:pPr>
        <w:tabs>
          <w:tab w:val="left" w:pos="720"/>
        </w:tabs>
        <w:spacing w:after="0" w:line="360" w:lineRule="auto"/>
        <w:ind w:hanging="567"/>
        <w:rPr>
          <w:rFonts w:ascii="Arial" w:eastAsia="Times New Roman" w:hAnsi="Arial" w:cs="Arial"/>
          <w:b/>
          <w:sz w:val="20"/>
          <w:szCs w:val="20"/>
        </w:rPr>
      </w:pPr>
    </w:p>
    <w:p w:rsidR="0018774A" w:rsidRDefault="0018774A" w:rsidP="0018774A">
      <w:pPr>
        <w:tabs>
          <w:tab w:val="left" w:pos="720"/>
        </w:tabs>
        <w:spacing w:after="0" w:line="360" w:lineRule="auto"/>
        <w:rPr>
          <w:rFonts w:ascii="Arial" w:eastAsia="Times New Roman" w:hAnsi="Arial" w:cs="Arial"/>
          <w:b/>
          <w:sz w:val="20"/>
          <w:szCs w:val="20"/>
        </w:rPr>
      </w:pPr>
      <w:r>
        <w:rPr>
          <w:noProof/>
          <w:lang w:val="en-IN" w:eastAsia="en-IN"/>
        </w:rPr>
        <w:drawing>
          <wp:inline distT="0" distB="0" distL="0" distR="0">
            <wp:extent cx="5735680" cy="3519797"/>
            <wp:effectExtent l="19050" t="19050" r="17420" b="23503"/>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0492" cy="3528887"/>
                    </a:xfrm>
                    <a:prstGeom prst="rect">
                      <a:avLst/>
                    </a:prstGeom>
                    <a:noFill/>
                    <a:ln>
                      <a:solidFill>
                        <a:schemeClr val="tx1"/>
                      </a:solidFill>
                    </a:ln>
                  </pic:spPr>
                </pic:pic>
              </a:graphicData>
            </a:graphic>
          </wp:inline>
        </w:drawing>
      </w:r>
    </w:p>
    <w:p w:rsidR="0018774A" w:rsidRDefault="0018774A" w:rsidP="0018774A">
      <w:pPr>
        <w:tabs>
          <w:tab w:val="left" w:pos="720"/>
        </w:tabs>
        <w:spacing w:after="0" w:line="360" w:lineRule="auto"/>
        <w:rPr>
          <w:rFonts w:ascii="Arial" w:eastAsia="Times New Roman" w:hAnsi="Arial" w:cs="Arial"/>
          <w:b/>
          <w:sz w:val="20"/>
          <w:szCs w:val="20"/>
        </w:rPr>
      </w:pPr>
      <w:r>
        <w:rPr>
          <w:noProof/>
          <w:lang w:val="en-IN" w:eastAsia="en-IN"/>
        </w:rPr>
        <w:drawing>
          <wp:inline distT="0" distB="0" distL="0" distR="0">
            <wp:extent cx="5733148" cy="4104376"/>
            <wp:effectExtent l="19050" t="1905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6710" cy="4106926"/>
                    </a:xfrm>
                    <a:prstGeom prst="rect">
                      <a:avLst/>
                    </a:prstGeom>
                    <a:noFill/>
                    <a:ln>
                      <a:solidFill>
                        <a:schemeClr val="tx1"/>
                      </a:solidFill>
                    </a:ln>
                  </pic:spPr>
                </pic:pic>
              </a:graphicData>
            </a:graphic>
          </wp:inline>
        </w:drawing>
      </w:r>
    </w:p>
    <w:p w:rsidR="0018774A" w:rsidRDefault="0018774A" w:rsidP="0018774A">
      <w:pPr>
        <w:tabs>
          <w:tab w:val="left" w:pos="720"/>
        </w:tabs>
        <w:spacing w:after="0" w:line="360" w:lineRule="auto"/>
        <w:rPr>
          <w:rFonts w:ascii="Arial" w:eastAsia="Times New Roman" w:hAnsi="Arial" w:cs="Arial"/>
          <w:b/>
          <w:sz w:val="20"/>
          <w:szCs w:val="20"/>
        </w:rPr>
      </w:pPr>
      <w:r>
        <w:rPr>
          <w:noProof/>
          <w:lang w:val="en-IN" w:eastAsia="en-IN"/>
        </w:rPr>
        <w:lastRenderedPageBreak/>
        <w:drawing>
          <wp:inline distT="0" distB="0" distL="0" distR="0">
            <wp:extent cx="5732535" cy="3931848"/>
            <wp:effectExtent l="19050" t="1905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9167" cy="3936397"/>
                    </a:xfrm>
                    <a:prstGeom prst="rect">
                      <a:avLst/>
                    </a:prstGeom>
                    <a:noFill/>
                    <a:ln>
                      <a:solidFill>
                        <a:schemeClr val="tx1"/>
                      </a:solidFill>
                    </a:ln>
                  </pic:spPr>
                </pic:pic>
              </a:graphicData>
            </a:graphic>
          </wp:inline>
        </w:drawing>
      </w:r>
    </w:p>
    <w:p w:rsidR="0018774A" w:rsidRDefault="0018774A" w:rsidP="0018774A">
      <w:pPr>
        <w:tabs>
          <w:tab w:val="left" w:pos="720"/>
        </w:tabs>
        <w:spacing w:after="0" w:line="360" w:lineRule="auto"/>
        <w:rPr>
          <w:rFonts w:ascii="Arial" w:eastAsia="Times New Roman" w:hAnsi="Arial" w:cs="Arial"/>
          <w:b/>
          <w:sz w:val="20"/>
          <w:szCs w:val="20"/>
        </w:rPr>
      </w:pPr>
    </w:p>
    <w:p w:rsidR="0018774A" w:rsidRDefault="0018774A" w:rsidP="0018774A">
      <w:pPr>
        <w:tabs>
          <w:tab w:val="left" w:pos="720"/>
        </w:tabs>
        <w:spacing w:after="0" w:line="360" w:lineRule="auto"/>
        <w:rPr>
          <w:rFonts w:ascii="Arial" w:eastAsia="Times New Roman" w:hAnsi="Arial" w:cs="Arial"/>
          <w:b/>
          <w:sz w:val="20"/>
          <w:szCs w:val="20"/>
        </w:rPr>
      </w:pPr>
      <w:r>
        <w:rPr>
          <w:noProof/>
          <w:lang w:val="en-IN" w:eastAsia="en-IN"/>
        </w:rPr>
        <w:drawing>
          <wp:inline distT="0" distB="0" distL="0" distR="0">
            <wp:extent cx="5732145" cy="3873260"/>
            <wp:effectExtent l="19050" t="1905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0980" cy="3879230"/>
                    </a:xfrm>
                    <a:prstGeom prst="rect">
                      <a:avLst/>
                    </a:prstGeom>
                    <a:noFill/>
                    <a:ln>
                      <a:solidFill>
                        <a:schemeClr val="tx1"/>
                      </a:solidFill>
                    </a:ln>
                  </pic:spPr>
                </pic:pic>
              </a:graphicData>
            </a:graphic>
          </wp:inline>
        </w:drawing>
      </w:r>
    </w:p>
    <w:p w:rsidR="0018774A" w:rsidRDefault="0018774A" w:rsidP="0018774A">
      <w:pPr>
        <w:tabs>
          <w:tab w:val="left" w:pos="720"/>
        </w:tabs>
        <w:spacing w:after="0" w:line="360" w:lineRule="auto"/>
        <w:rPr>
          <w:rFonts w:ascii="Arial" w:eastAsia="Times New Roman" w:hAnsi="Arial" w:cs="Arial"/>
          <w:b/>
          <w:sz w:val="20"/>
          <w:szCs w:val="20"/>
        </w:rPr>
      </w:pPr>
      <w:r>
        <w:rPr>
          <w:noProof/>
          <w:lang w:val="en-IN" w:eastAsia="en-IN"/>
        </w:rPr>
        <w:lastRenderedPageBreak/>
        <w:drawing>
          <wp:inline distT="0" distB="0" distL="0" distR="0">
            <wp:extent cx="5733415" cy="3700732"/>
            <wp:effectExtent l="19050" t="1905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6852" cy="3702950"/>
                    </a:xfrm>
                    <a:prstGeom prst="rect">
                      <a:avLst/>
                    </a:prstGeom>
                    <a:noFill/>
                    <a:ln>
                      <a:solidFill>
                        <a:schemeClr val="tx1"/>
                      </a:solidFill>
                    </a:ln>
                  </pic:spPr>
                </pic:pic>
              </a:graphicData>
            </a:graphic>
          </wp:inline>
        </w:drawing>
      </w:r>
    </w:p>
    <w:p w:rsidR="0018774A" w:rsidRDefault="0018774A" w:rsidP="0018774A">
      <w:pPr>
        <w:tabs>
          <w:tab w:val="left" w:pos="720"/>
        </w:tabs>
        <w:spacing w:after="0" w:line="360" w:lineRule="auto"/>
        <w:rPr>
          <w:rFonts w:ascii="Arial" w:eastAsia="Times New Roman" w:hAnsi="Arial" w:cs="Arial"/>
          <w:b/>
          <w:sz w:val="20"/>
          <w:szCs w:val="20"/>
        </w:rPr>
      </w:pPr>
    </w:p>
    <w:p w:rsidR="0018774A" w:rsidRDefault="0018774A" w:rsidP="0018774A">
      <w:pPr>
        <w:tabs>
          <w:tab w:val="left" w:pos="720"/>
        </w:tabs>
        <w:spacing w:after="0" w:line="360" w:lineRule="auto"/>
        <w:rPr>
          <w:rFonts w:ascii="Arial" w:eastAsia="Times New Roman" w:hAnsi="Arial" w:cs="Arial"/>
          <w:b/>
          <w:sz w:val="20"/>
          <w:szCs w:val="20"/>
        </w:rPr>
      </w:pPr>
      <w:r>
        <w:rPr>
          <w:noProof/>
          <w:lang w:val="en-IN" w:eastAsia="en-IN"/>
        </w:rPr>
        <w:drawing>
          <wp:inline distT="0" distB="0" distL="0" distR="0">
            <wp:extent cx="5733415" cy="4298950"/>
            <wp:effectExtent l="19050" t="19050" r="63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4298950"/>
                    </a:xfrm>
                    <a:prstGeom prst="rect">
                      <a:avLst/>
                    </a:prstGeom>
                    <a:noFill/>
                    <a:ln>
                      <a:solidFill>
                        <a:schemeClr val="tx1"/>
                      </a:solidFill>
                    </a:ln>
                  </pic:spPr>
                </pic:pic>
              </a:graphicData>
            </a:graphic>
          </wp:inline>
        </w:drawing>
      </w:r>
    </w:p>
    <w:p w:rsidR="0018774A" w:rsidRDefault="0018774A" w:rsidP="0018774A">
      <w:pPr>
        <w:tabs>
          <w:tab w:val="left" w:pos="720"/>
        </w:tabs>
        <w:spacing w:after="0" w:line="360" w:lineRule="auto"/>
        <w:rPr>
          <w:rFonts w:ascii="Arial" w:eastAsia="Times New Roman" w:hAnsi="Arial" w:cs="Arial"/>
          <w:b/>
          <w:sz w:val="20"/>
          <w:szCs w:val="20"/>
        </w:rPr>
      </w:pPr>
      <w:r>
        <w:rPr>
          <w:noProof/>
          <w:lang w:val="en-IN" w:eastAsia="en-IN"/>
        </w:rPr>
        <w:lastRenderedPageBreak/>
        <w:drawing>
          <wp:inline distT="0" distB="0" distL="0" distR="0">
            <wp:extent cx="5727972" cy="3697926"/>
            <wp:effectExtent l="19050" t="19050" r="25128" b="16824"/>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5543" cy="3702814"/>
                    </a:xfrm>
                    <a:prstGeom prst="rect">
                      <a:avLst/>
                    </a:prstGeom>
                    <a:noFill/>
                    <a:ln>
                      <a:solidFill>
                        <a:schemeClr val="tx1"/>
                      </a:solidFill>
                    </a:ln>
                  </pic:spPr>
                </pic:pic>
              </a:graphicData>
            </a:graphic>
          </wp:inline>
        </w:drawing>
      </w:r>
    </w:p>
    <w:p w:rsidR="00F84A4C" w:rsidRDefault="00F84A4C" w:rsidP="0018774A">
      <w:pPr>
        <w:tabs>
          <w:tab w:val="left" w:pos="720"/>
        </w:tabs>
        <w:spacing w:after="0" w:line="360" w:lineRule="auto"/>
        <w:rPr>
          <w:rFonts w:ascii="Arial" w:eastAsia="Times New Roman" w:hAnsi="Arial" w:cs="Arial"/>
          <w:b/>
          <w:sz w:val="20"/>
          <w:szCs w:val="20"/>
        </w:rPr>
      </w:pPr>
    </w:p>
    <w:p w:rsidR="0018774A" w:rsidRDefault="0018774A" w:rsidP="00F84A4C">
      <w:pPr>
        <w:tabs>
          <w:tab w:val="left" w:pos="720"/>
        </w:tabs>
        <w:spacing w:after="0" w:line="360" w:lineRule="auto"/>
        <w:rPr>
          <w:rFonts w:ascii="Arial" w:eastAsia="Times New Roman" w:hAnsi="Arial" w:cs="Arial"/>
          <w:b/>
          <w:sz w:val="20"/>
          <w:szCs w:val="20"/>
        </w:rPr>
      </w:pPr>
      <w:r>
        <w:rPr>
          <w:noProof/>
          <w:lang w:val="en-IN" w:eastAsia="en-IN"/>
        </w:rPr>
        <w:drawing>
          <wp:inline distT="0" distB="0" distL="0" distR="0">
            <wp:extent cx="5727972" cy="4018560"/>
            <wp:effectExtent l="19050" t="19050" r="25128" b="200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4022379"/>
                    </a:xfrm>
                    <a:prstGeom prst="rect">
                      <a:avLst/>
                    </a:prstGeom>
                    <a:noFill/>
                    <a:ln>
                      <a:solidFill>
                        <a:schemeClr val="tx1"/>
                      </a:solidFill>
                    </a:ln>
                  </pic:spPr>
                </pic:pic>
              </a:graphicData>
            </a:graphic>
          </wp:inline>
        </w:drawing>
      </w:r>
    </w:p>
    <w:p w:rsidR="00EE745F" w:rsidRDefault="00EE745F" w:rsidP="00F84A4C">
      <w:pPr>
        <w:tabs>
          <w:tab w:val="left" w:pos="720"/>
        </w:tabs>
        <w:spacing w:after="0" w:line="360" w:lineRule="auto"/>
        <w:rPr>
          <w:rFonts w:ascii="Arial" w:eastAsia="Times New Roman" w:hAnsi="Arial" w:cs="Arial"/>
          <w:b/>
          <w:sz w:val="20"/>
          <w:szCs w:val="20"/>
        </w:rPr>
      </w:pPr>
    </w:p>
    <w:p w:rsidR="009A46B8" w:rsidRDefault="009A46B8" w:rsidP="009A46B8">
      <w:pPr>
        <w:tabs>
          <w:tab w:val="left" w:pos="720"/>
        </w:tabs>
        <w:spacing w:after="0" w:line="360" w:lineRule="auto"/>
        <w:rPr>
          <w:rFonts w:ascii="Arial" w:eastAsia="Times New Roman" w:hAnsi="Arial" w:cs="Arial"/>
          <w:b/>
          <w:sz w:val="20"/>
          <w:szCs w:val="20"/>
        </w:rPr>
      </w:pPr>
    </w:p>
    <w:sdt>
      <w:sdtPr>
        <w:rPr>
          <w:rFonts w:ascii="Arial" w:hAnsi="Arial" w:cs="Arial"/>
          <w:b/>
        </w:rPr>
        <w:id w:val="-471219029"/>
        <w:lock w:val="sdtContentLocked"/>
      </w:sdtPr>
      <w:sdtEndPr/>
      <w:sdtContent>
        <w:p w:rsidR="006C0BEA" w:rsidRDefault="000C0397" w:rsidP="00E7155D">
          <w:pPr>
            <w:spacing w:line="360" w:lineRule="auto"/>
            <w:jc w:val="center"/>
            <w:rPr>
              <w:rFonts w:ascii="Arial" w:hAnsi="Arial" w:cs="Arial"/>
              <w:b/>
            </w:rPr>
          </w:pPr>
          <w:r>
            <w:rPr>
              <w:rFonts w:ascii="Arial" w:hAnsi="Arial" w:cs="Arial"/>
              <w:b/>
              <w:noProof/>
              <w:sz w:val="24"/>
              <w:szCs w:val="24"/>
              <w:u w:val="single"/>
            </w:rPr>
            <w:pict>
              <v:line id="Straight Connector 5" o:spid="_x0000_s1030" style="position:absolute;left:0;text-align:left;z-index:251637248;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p>
      </w:sdtContent>
    </w:sdt>
    <w:p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rsidR="00776197" w:rsidRDefault="000C0397" w:rsidP="0023225B">
      <w:pPr>
        <w:tabs>
          <w:tab w:val="left" w:pos="720"/>
        </w:tabs>
        <w:spacing w:after="0" w:line="360" w:lineRule="auto"/>
        <w:ind w:hanging="567"/>
        <w:rPr>
          <w:rFonts w:ascii="Arial" w:eastAsia="Times New Roman" w:hAnsi="Arial" w:cs="Arial"/>
          <w:b/>
          <w:noProof/>
          <w:sz w:val="20"/>
          <w:szCs w:val="20"/>
          <w:lang w:val="en-IN" w:eastAsia="en-IN"/>
        </w:rPr>
      </w:pPr>
      <w:r>
        <w:rPr>
          <w:rFonts w:ascii="Arial" w:eastAsia="Times New Roman" w:hAnsi="Arial" w:cs="Arial"/>
          <w:b/>
          <w:noProof/>
          <w:sz w:val="20"/>
          <w:szCs w:val="20"/>
        </w:rPr>
        <w:pict>
          <v:rect id="Rectangle 31" o:spid="_x0000_s1029" style="position:absolute;margin-left:44.55pt;margin-top:314.9pt;width:219pt;height:17.4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" filled="f" strokecolor="#243f60 [1604]" strokeweight="2pt"/>
        </w:pict>
      </w:r>
      <w:r w:rsidR="00BB060E" w:rsidRPr="00BB060E">
        <w:rPr>
          <w:rFonts w:ascii="Arial" w:eastAsia="Times New Roman" w:hAnsi="Arial" w:cs="Arial"/>
          <w:b/>
          <w:noProof/>
          <w:sz w:val="20"/>
          <w:szCs w:val="20"/>
          <w:lang w:val="en-IN" w:eastAsia="en-IN"/>
        </w:rPr>
        <w:drawing>
          <wp:inline distT="0" distB="0" distL="0" distR="0">
            <wp:extent cx="6568124" cy="5711190"/>
            <wp:effectExtent l="19050" t="19050" r="23176" b="22860"/>
            <wp:docPr id="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3" cstate="print"/>
                    <a:stretch>
                      <a:fillRect/>
                    </a:stretch>
                  </pic:blipFill>
                  <pic:spPr>
                    <a:xfrm>
                      <a:off x="0" y="0"/>
                      <a:ext cx="6563668" cy="5707315"/>
                    </a:xfrm>
                    <a:prstGeom prst="rect">
                      <a:avLst/>
                    </a:prstGeom>
                    <a:ln>
                      <a:solidFill>
                        <a:schemeClr val="accent1"/>
                      </a:solidFill>
                    </a:ln>
                  </pic:spPr>
                </pic:pic>
              </a:graphicData>
            </a:graphic>
          </wp:inline>
        </w:drawing>
      </w:r>
    </w:p>
    <w:p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rsidR="00266EBC" w:rsidRDefault="00266EBC" w:rsidP="00282827">
      <w:pPr>
        <w:tabs>
          <w:tab w:val="left" w:pos="720"/>
        </w:tabs>
        <w:spacing w:after="0" w:line="360" w:lineRule="auto"/>
        <w:rPr>
          <w:rFonts w:ascii="Arial" w:eastAsia="Times New Roman" w:hAnsi="Arial" w:cs="Arial"/>
          <w:b/>
          <w:noProof/>
          <w:sz w:val="20"/>
          <w:szCs w:val="20"/>
          <w:lang w:val="en-IN" w:eastAsia="en-IN"/>
        </w:rPr>
      </w:pPr>
    </w:p>
    <w:p w:rsidR="00266EBC" w:rsidRDefault="00266EBC" w:rsidP="00282827">
      <w:pPr>
        <w:tabs>
          <w:tab w:val="left" w:pos="720"/>
        </w:tabs>
        <w:spacing w:after="0" w:line="360" w:lineRule="auto"/>
        <w:rPr>
          <w:rFonts w:ascii="Arial" w:eastAsia="Times New Roman" w:hAnsi="Arial" w:cs="Arial"/>
          <w:b/>
          <w:noProof/>
          <w:sz w:val="20"/>
          <w:szCs w:val="20"/>
          <w:lang w:val="en-IN" w:eastAsia="en-IN"/>
        </w:rPr>
      </w:pPr>
    </w:p>
    <w:p w:rsidR="00266EBC" w:rsidRDefault="00266EBC" w:rsidP="00282827">
      <w:pPr>
        <w:tabs>
          <w:tab w:val="left" w:pos="720"/>
        </w:tabs>
        <w:spacing w:after="0" w:line="360" w:lineRule="auto"/>
        <w:rPr>
          <w:rFonts w:ascii="Arial" w:eastAsia="Times New Roman" w:hAnsi="Arial" w:cs="Arial"/>
          <w:b/>
          <w:noProof/>
          <w:sz w:val="20"/>
          <w:szCs w:val="20"/>
          <w:lang w:val="en-IN" w:eastAsia="en-IN"/>
        </w:rPr>
      </w:pPr>
    </w:p>
    <w:p w:rsidR="00266EBC" w:rsidRDefault="00266EBC" w:rsidP="00282827">
      <w:pPr>
        <w:tabs>
          <w:tab w:val="left" w:pos="720"/>
        </w:tabs>
        <w:spacing w:after="0" w:line="360" w:lineRule="auto"/>
        <w:rPr>
          <w:rFonts w:ascii="Arial" w:eastAsia="Times New Roman" w:hAnsi="Arial" w:cs="Arial"/>
          <w:b/>
          <w:noProof/>
          <w:sz w:val="20"/>
          <w:szCs w:val="20"/>
          <w:lang w:val="en-IN" w:eastAsia="en-IN"/>
        </w:rPr>
      </w:pPr>
    </w:p>
    <w:p w:rsidR="00266EBC" w:rsidRDefault="00266EBC" w:rsidP="00282827">
      <w:pPr>
        <w:tabs>
          <w:tab w:val="left" w:pos="720"/>
        </w:tabs>
        <w:spacing w:after="0" w:line="360" w:lineRule="auto"/>
        <w:rPr>
          <w:rFonts w:ascii="Arial" w:eastAsia="Times New Roman" w:hAnsi="Arial" w:cs="Arial"/>
          <w:b/>
          <w:noProof/>
          <w:sz w:val="20"/>
          <w:szCs w:val="20"/>
          <w:lang w:val="en-IN" w:eastAsia="en-IN"/>
        </w:rPr>
      </w:pPr>
    </w:p>
    <w:p w:rsidR="00266EBC" w:rsidRDefault="00266EBC" w:rsidP="00282827">
      <w:pPr>
        <w:tabs>
          <w:tab w:val="left" w:pos="720"/>
        </w:tabs>
        <w:spacing w:after="0" w:line="360" w:lineRule="auto"/>
        <w:rPr>
          <w:rFonts w:ascii="Arial" w:eastAsia="Times New Roman" w:hAnsi="Arial" w:cs="Arial"/>
          <w:b/>
          <w:noProof/>
          <w:sz w:val="20"/>
          <w:szCs w:val="20"/>
          <w:lang w:val="en-IN" w:eastAsia="en-IN"/>
        </w:rPr>
      </w:pPr>
    </w:p>
    <w:p w:rsidR="00266EBC" w:rsidRDefault="00266EBC" w:rsidP="00282827">
      <w:pPr>
        <w:tabs>
          <w:tab w:val="left" w:pos="720"/>
        </w:tabs>
        <w:spacing w:after="0" w:line="360" w:lineRule="auto"/>
        <w:rPr>
          <w:rFonts w:ascii="Arial" w:eastAsia="Times New Roman" w:hAnsi="Arial" w:cs="Arial"/>
          <w:b/>
          <w:noProof/>
          <w:sz w:val="20"/>
          <w:szCs w:val="20"/>
          <w:lang w:val="en-IN" w:eastAsia="en-IN"/>
        </w:rPr>
      </w:pPr>
    </w:p>
    <w:sdt>
      <w:sdtPr>
        <w:rPr>
          <w:rFonts w:ascii="Arial" w:hAnsi="Arial" w:cs="Arial"/>
          <w:b/>
        </w:rPr>
        <w:id w:val="-553929207"/>
      </w:sdtPr>
      <w:sdtEndPr/>
      <w:sdtContent>
        <w:p w:rsidR="00701774" w:rsidRPr="00F84A4C" w:rsidRDefault="00776197" w:rsidP="00F84A4C">
          <w:pPr>
            <w:spacing w:line="480" w:lineRule="auto"/>
            <w:jc w:val="center"/>
            <w:rPr>
              <w:rFonts w:ascii="Arial" w:hAnsi="Arial" w:cs="Arial"/>
              <w:b/>
            </w:rPr>
          </w:pPr>
          <w:r>
            <w:rPr>
              <w:rFonts w:ascii="Arial" w:hAnsi="Arial" w:cs="Arial"/>
              <w:b/>
            </w:rPr>
            <w:t xml:space="preserve">REFERENCES ON </w:t>
          </w:r>
          <w:r w:rsidR="000C0397">
            <w:rPr>
              <w:noProof/>
            </w:rPr>
            <w:pict>
              <v:line id="Straight Connector 38" o:spid="_x0000_s1028" style="position:absolute;left:0;text-align:left;z-index:251663360;visibility:visible;mso-wrap-distance-top:-6e-5mm;mso-wrap-distance-bottom:-6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w:r>
          <w:r>
            <w:rPr>
              <w:rFonts w:ascii="Arial" w:hAnsi="Arial" w:cs="Arial"/>
              <w:b/>
            </w:rPr>
            <w:t xml:space="preserve">PRICE TREND </w:t>
          </w:r>
          <w:r w:rsidRPr="00553218">
            <w:rPr>
              <w:rFonts w:ascii="Arial" w:hAnsi="Arial" w:cs="Arial"/>
              <w:b/>
            </w:rPr>
            <w:t>OF THE SIMILAR RELATED PROPERTIES AVAILABLE ON PUBLIC DOMAIN</w:t>
          </w:r>
          <w:r>
            <w:rPr>
              <w:rFonts w:ascii="Arial" w:hAnsi="Arial" w:cs="Arial"/>
              <w:b/>
            </w:rPr>
            <w:t>– ANNEXURE VII</w:t>
          </w:r>
        </w:p>
      </w:sdtContent>
    </w:sdt>
    <w:p w:rsidR="00BB060E" w:rsidRDefault="00BB060E" w:rsidP="00BB060E">
      <w:pPr>
        <w:tabs>
          <w:tab w:val="left" w:pos="720"/>
        </w:tabs>
        <w:spacing w:after="0" w:line="360" w:lineRule="auto"/>
        <w:ind w:hanging="567"/>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6471285" cy="1531620"/>
            <wp:effectExtent l="19050" t="19050" r="24765" b="11430"/>
            <wp:docPr id="2"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4" cstate="print"/>
                    <a:stretch>
                      <a:fillRect/>
                    </a:stretch>
                  </pic:blipFill>
                  <pic:spPr>
                    <a:xfrm>
                      <a:off x="0" y="0"/>
                      <a:ext cx="6482017" cy="1534160"/>
                    </a:xfrm>
                    <a:prstGeom prst="rect">
                      <a:avLst/>
                    </a:prstGeom>
                    <a:ln>
                      <a:solidFill>
                        <a:schemeClr val="tx1"/>
                      </a:solidFill>
                    </a:ln>
                  </pic:spPr>
                </pic:pic>
              </a:graphicData>
            </a:graphic>
          </wp:inline>
        </w:drawing>
      </w:r>
    </w:p>
    <w:p w:rsidR="00BB060E" w:rsidRDefault="00BB060E" w:rsidP="00BB060E">
      <w:pPr>
        <w:tabs>
          <w:tab w:val="left" w:pos="720"/>
        </w:tabs>
        <w:spacing w:after="0" w:line="360" w:lineRule="auto"/>
        <w:ind w:hanging="567"/>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6471285" cy="1531620"/>
            <wp:effectExtent l="19050" t="19050" r="24765" b="11430"/>
            <wp:docPr id="1"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5" cstate="print"/>
                    <a:stretch>
                      <a:fillRect/>
                    </a:stretch>
                  </pic:blipFill>
                  <pic:spPr>
                    <a:xfrm>
                      <a:off x="0" y="0"/>
                      <a:ext cx="6476651" cy="1532890"/>
                    </a:xfrm>
                    <a:prstGeom prst="rect">
                      <a:avLst/>
                    </a:prstGeom>
                    <a:ln>
                      <a:solidFill>
                        <a:schemeClr val="tx1"/>
                      </a:solidFill>
                    </a:ln>
                  </pic:spPr>
                </pic:pic>
              </a:graphicData>
            </a:graphic>
          </wp:inline>
        </w:drawing>
      </w:r>
    </w:p>
    <w:p w:rsidR="00BB060E" w:rsidRDefault="00BB060E" w:rsidP="00BB060E">
      <w:pPr>
        <w:tabs>
          <w:tab w:val="left" w:pos="720"/>
        </w:tabs>
        <w:spacing w:after="0" w:line="360" w:lineRule="auto"/>
        <w:ind w:hanging="567"/>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6471285" cy="1529715"/>
            <wp:effectExtent l="19050" t="19050" r="24765" b="13335"/>
            <wp:docPr id="4" name="Picture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6" cstate="print"/>
                    <a:stretch>
                      <a:fillRect/>
                    </a:stretch>
                  </pic:blipFill>
                  <pic:spPr>
                    <a:xfrm>
                      <a:off x="0" y="0"/>
                      <a:ext cx="6471285" cy="1529715"/>
                    </a:xfrm>
                    <a:prstGeom prst="rect">
                      <a:avLst/>
                    </a:prstGeom>
                    <a:ln>
                      <a:solidFill>
                        <a:schemeClr val="tx1"/>
                      </a:solidFill>
                    </a:ln>
                  </pic:spPr>
                </pic:pic>
              </a:graphicData>
            </a:graphic>
          </wp:inline>
        </w:drawing>
      </w:r>
    </w:p>
    <w:p w:rsidR="00BB060E" w:rsidRDefault="00BB060E" w:rsidP="00BB060E">
      <w:pPr>
        <w:tabs>
          <w:tab w:val="left" w:pos="720"/>
        </w:tabs>
        <w:spacing w:after="0" w:line="360" w:lineRule="auto"/>
        <w:ind w:hanging="567"/>
        <w:rPr>
          <w:rFonts w:ascii="Arial" w:eastAsia="Times New Roman" w:hAnsi="Arial" w:cs="Arial"/>
          <w:b/>
          <w:sz w:val="20"/>
          <w:szCs w:val="20"/>
        </w:rPr>
      </w:pPr>
    </w:p>
    <w:p w:rsidR="00525244" w:rsidRDefault="00525244" w:rsidP="00776197">
      <w:pPr>
        <w:tabs>
          <w:tab w:val="left" w:pos="720"/>
        </w:tabs>
        <w:spacing w:after="0" w:line="360" w:lineRule="auto"/>
        <w:ind w:hanging="567"/>
        <w:rPr>
          <w:rFonts w:ascii="Arial" w:eastAsia="Times New Roman" w:hAnsi="Arial" w:cs="Arial"/>
          <w:b/>
          <w:sz w:val="20"/>
          <w:szCs w:val="20"/>
        </w:rPr>
      </w:pPr>
    </w:p>
    <w:p w:rsidR="00525244" w:rsidRDefault="00525244" w:rsidP="00776197">
      <w:pPr>
        <w:tabs>
          <w:tab w:val="left" w:pos="720"/>
        </w:tabs>
        <w:spacing w:after="0" w:line="360" w:lineRule="auto"/>
        <w:ind w:hanging="567"/>
        <w:rPr>
          <w:rFonts w:ascii="Arial" w:eastAsia="Times New Roman" w:hAnsi="Arial" w:cs="Arial"/>
          <w:b/>
          <w:sz w:val="20"/>
          <w:szCs w:val="20"/>
        </w:rPr>
      </w:pPr>
    </w:p>
    <w:p w:rsidR="007836FD" w:rsidRDefault="007836FD" w:rsidP="00776197">
      <w:pPr>
        <w:tabs>
          <w:tab w:val="left" w:pos="720"/>
        </w:tabs>
        <w:spacing w:after="0" w:line="360" w:lineRule="auto"/>
        <w:ind w:hanging="567"/>
        <w:rPr>
          <w:rFonts w:ascii="Arial" w:eastAsia="Times New Roman" w:hAnsi="Arial" w:cs="Arial"/>
          <w:b/>
          <w:sz w:val="20"/>
          <w:szCs w:val="20"/>
        </w:rPr>
      </w:pPr>
    </w:p>
    <w:p w:rsidR="007836FD" w:rsidRDefault="007836FD" w:rsidP="00776197">
      <w:pPr>
        <w:tabs>
          <w:tab w:val="left" w:pos="720"/>
        </w:tabs>
        <w:spacing w:after="0" w:line="360" w:lineRule="auto"/>
        <w:ind w:hanging="567"/>
        <w:rPr>
          <w:rFonts w:ascii="Arial" w:eastAsia="Times New Roman" w:hAnsi="Arial" w:cs="Arial"/>
          <w:b/>
          <w:sz w:val="20"/>
          <w:szCs w:val="20"/>
        </w:rPr>
      </w:pPr>
    </w:p>
    <w:p w:rsidR="009A46B8" w:rsidRDefault="009A46B8" w:rsidP="00F84A4C">
      <w:pPr>
        <w:tabs>
          <w:tab w:val="left" w:pos="720"/>
        </w:tabs>
        <w:spacing w:after="0" w:line="360" w:lineRule="auto"/>
        <w:rPr>
          <w:rFonts w:ascii="Arial" w:eastAsia="Times New Roman" w:hAnsi="Arial" w:cs="Arial"/>
          <w:b/>
          <w:sz w:val="20"/>
          <w:szCs w:val="20"/>
        </w:rPr>
      </w:pPr>
    </w:p>
    <w:p w:rsidR="00875C52" w:rsidRDefault="00875C52">
      <w:pPr>
        <w:rPr>
          <w:rFonts w:ascii="Arial" w:hAnsi="Arial" w:cs="Arial"/>
          <w:b/>
        </w:rPr>
      </w:pPr>
      <w:r>
        <w:rPr>
          <w:rFonts w:ascii="Arial" w:hAnsi="Arial" w:cs="Arial"/>
          <w:b/>
        </w:rPr>
        <w:br w:type="page"/>
      </w:r>
    </w:p>
    <w:sdt>
      <w:sdtPr>
        <w:rPr>
          <w:rFonts w:ascii="Arial" w:hAnsi="Arial" w:cs="Arial"/>
          <w:b/>
        </w:rPr>
        <w:id w:val="-445008100"/>
      </w:sdtPr>
      <w:sdtEndPr/>
      <w:sdtContent>
        <w:p w:rsidR="009377ED" w:rsidRDefault="000C0397" w:rsidP="00454C30">
          <w:pPr>
            <w:spacing w:line="360" w:lineRule="auto"/>
            <w:jc w:val="center"/>
            <w:rPr>
              <w:rFonts w:ascii="Arial" w:hAnsi="Arial" w:cs="Arial"/>
              <w:b/>
            </w:rPr>
          </w:pPr>
          <w:r>
            <w:rPr>
              <w:rFonts w:ascii="Arial" w:hAnsi="Arial" w:cs="Arial"/>
              <w:b/>
              <w:noProof/>
              <w:sz w:val="24"/>
              <w:szCs w:val="24"/>
              <w:u w:val="single"/>
            </w:rPr>
            <w:pict>
              <v:line id="Straight Connector 10" o:spid="_x0000_s1027" style="position:absolute;left:0;text-align:left;z-index:251657728;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w:t>
          </w:r>
          <w:r w:rsidR="00A54875">
            <w:rPr>
              <w:rFonts w:ascii="Arial" w:hAnsi="Arial" w:cs="Arial"/>
              <w:b/>
            </w:rPr>
            <w:t>CONFIDENTIALITY &amp; DISCLAIMER</w:t>
          </w:r>
        </w:p>
      </w:sdtContent>
    </w:sdt>
    <w:p w:rsidR="009377ED" w:rsidRDefault="009377ED" w:rsidP="00E553A5">
      <w:pPr>
        <w:spacing w:line="360" w:lineRule="auto"/>
        <w:rPr>
          <w:rFonts w:ascii="Arial" w:hAnsi="Arial" w:cs="Arial"/>
          <w:b/>
          <w:u w:val="single"/>
        </w:rPr>
      </w:pPr>
    </w:p>
    <w:tbl>
      <w:tblPr>
        <w:tblStyle w:val="TableGrid"/>
        <w:tblW w:w="11330" w:type="dxa"/>
        <w:jc w:val="center"/>
        <w:tblLayout w:type="fixed"/>
        <w:tblLook w:val="04A0" w:firstRow="1" w:lastRow="0" w:firstColumn="1" w:lastColumn="0" w:noHBand="0" w:noVBand="1"/>
      </w:tblPr>
      <w:tblGrid>
        <w:gridCol w:w="881"/>
        <w:gridCol w:w="10449"/>
      </w:tblGrid>
      <w:tr w:rsidR="009A46B8" w:rsidRPr="00892B5D" w:rsidTr="00B56187">
        <w:trPr>
          <w:trHeight w:val="33"/>
          <w:jc w:val="center"/>
        </w:trPr>
        <w:tc>
          <w:tcPr>
            <w:tcW w:w="881" w:type="dxa"/>
          </w:tcPr>
          <w:p w:rsidR="009A46B8" w:rsidRPr="00A01DE6" w:rsidRDefault="009A46B8" w:rsidP="009A46B8">
            <w:pPr>
              <w:pStyle w:val="ListParagraph"/>
              <w:numPr>
                <w:ilvl w:val="0"/>
                <w:numId w:val="41"/>
              </w:numPr>
              <w:ind w:left="683"/>
              <w:rPr>
                <w:rFonts w:ascii="Arial" w:hAnsi="Arial" w:cs="Arial"/>
                <w:sz w:val="20"/>
                <w:szCs w:val="20"/>
              </w:rPr>
            </w:pPr>
          </w:p>
        </w:tc>
        <w:tc>
          <w:tcPr>
            <w:tcW w:w="10449" w:type="dxa"/>
          </w:tcPr>
          <w:p w:rsidR="009A46B8" w:rsidRPr="009377ED" w:rsidRDefault="009A46B8" w:rsidP="00B56187">
            <w:pPr>
              <w:tabs>
                <w:tab w:val="left" w:pos="1905"/>
              </w:tabs>
              <w:ind w:left="24"/>
              <w:jc w:val="both"/>
              <w:rPr>
                <w:rFonts w:ascii="Arial" w:hAnsi="Arial" w:cs="Arial"/>
                <w:sz w:val="20"/>
                <w:szCs w:val="17"/>
              </w:rPr>
            </w:pPr>
            <w:r w:rsidRPr="005B563B">
              <w:rPr>
                <w:rFonts w:ascii="Arial" w:hAnsi="Arial" w:cs="Arial"/>
                <w:sz w:val="20"/>
                <w:szCs w:val="17"/>
              </w:rPr>
              <w:t xml:space="preserve">Valuation report is prepared for the exclusive use as per appointment by </w:t>
            </w:r>
            <w:proofErr w:type="spellStart"/>
            <w:r w:rsidRPr="005B563B">
              <w:rPr>
                <w:rFonts w:ascii="Arial" w:hAnsi="Arial" w:cs="Arial"/>
                <w:sz w:val="20"/>
                <w:szCs w:val="17"/>
              </w:rPr>
              <w:t>Liquidator,Contents</w:t>
            </w:r>
            <w:proofErr w:type="spellEnd"/>
            <w:r w:rsidRPr="005B563B">
              <w:rPr>
                <w:rFonts w:ascii="Arial" w:hAnsi="Arial" w:cs="Arial"/>
                <w:sz w:val="20"/>
                <w:szCs w:val="17"/>
              </w:rPr>
              <w:t xml:space="preserve"> of the valuation, the purpose of the report and the value conclusions will not be revealed to anyone for other than CIRP purposes or state as per regulation;</w:t>
            </w:r>
          </w:p>
        </w:tc>
      </w:tr>
      <w:tr w:rsidR="009A46B8" w:rsidRPr="00892B5D" w:rsidTr="00B56187">
        <w:trPr>
          <w:trHeight w:val="33"/>
          <w:jc w:val="center"/>
        </w:trPr>
        <w:tc>
          <w:tcPr>
            <w:tcW w:w="881" w:type="dxa"/>
          </w:tcPr>
          <w:p w:rsidR="009A46B8" w:rsidRPr="00A01DE6" w:rsidRDefault="009A46B8" w:rsidP="009A46B8">
            <w:pPr>
              <w:pStyle w:val="ListParagraph"/>
              <w:numPr>
                <w:ilvl w:val="0"/>
                <w:numId w:val="41"/>
              </w:numPr>
              <w:ind w:left="683"/>
              <w:jc w:val="both"/>
              <w:rPr>
                <w:rFonts w:ascii="Arial" w:hAnsi="Arial" w:cs="Arial"/>
                <w:sz w:val="20"/>
                <w:szCs w:val="20"/>
              </w:rPr>
            </w:pPr>
          </w:p>
        </w:tc>
        <w:tc>
          <w:tcPr>
            <w:tcW w:w="10449" w:type="dxa"/>
          </w:tcPr>
          <w:p w:rsidR="009A46B8" w:rsidRPr="005B563B" w:rsidRDefault="009A46B8" w:rsidP="00B56187">
            <w:pPr>
              <w:tabs>
                <w:tab w:val="left" w:pos="1905"/>
              </w:tabs>
              <w:ind w:left="24"/>
              <w:jc w:val="both"/>
              <w:rPr>
                <w:rFonts w:ascii="Arial" w:hAnsi="Arial" w:cs="Arial"/>
                <w:sz w:val="20"/>
                <w:szCs w:val="17"/>
              </w:rPr>
            </w:pPr>
            <w:r w:rsidRPr="005B563B">
              <w:rPr>
                <w:rFonts w:ascii="Arial" w:hAnsi="Arial" w:cs="Arial"/>
                <w:sz w:val="20"/>
                <w:szCs w:val="17"/>
              </w:rPr>
              <w:t>This valuation report sets forth the findings and conclusions, and is based upon an investigation of conditions affecting value, and is subject to the Statement of Limiting Conditions and Definitions. Without reading the Statement of Limiting Conditions and Definitions, this report cannot be fully understood;</w:t>
            </w:r>
          </w:p>
        </w:tc>
      </w:tr>
      <w:tr w:rsidR="009A46B8" w:rsidRPr="00892B5D" w:rsidTr="00B56187">
        <w:trPr>
          <w:trHeight w:val="33"/>
          <w:jc w:val="center"/>
        </w:trPr>
        <w:tc>
          <w:tcPr>
            <w:tcW w:w="881" w:type="dxa"/>
          </w:tcPr>
          <w:p w:rsidR="009A46B8" w:rsidRPr="00A01DE6" w:rsidRDefault="009A46B8" w:rsidP="009A46B8">
            <w:pPr>
              <w:pStyle w:val="ListParagraph"/>
              <w:numPr>
                <w:ilvl w:val="0"/>
                <w:numId w:val="41"/>
              </w:numPr>
              <w:ind w:left="683"/>
              <w:rPr>
                <w:rFonts w:ascii="Arial" w:hAnsi="Arial" w:cs="Arial"/>
                <w:sz w:val="20"/>
                <w:szCs w:val="20"/>
              </w:rPr>
            </w:pPr>
          </w:p>
        </w:tc>
        <w:tc>
          <w:tcPr>
            <w:tcW w:w="10449" w:type="dxa"/>
          </w:tcPr>
          <w:p w:rsidR="009A46B8" w:rsidRPr="005B563B" w:rsidRDefault="009A46B8" w:rsidP="00B56187">
            <w:pPr>
              <w:tabs>
                <w:tab w:val="left" w:pos="1905"/>
              </w:tabs>
              <w:ind w:left="24"/>
              <w:jc w:val="both"/>
              <w:rPr>
                <w:rFonts w:ascii="Arial" w:hAnsi="Arial" w:cs="Arial"/>
                <w:sz w:val="20"/>
                <w:szCs w:val="17"/>
              </w:rPr>
            </w:pPr>
            <w:r w:rsidRPr="005B563B">
              <w:rPr>
                <w:rFonts w:ascii="Arial" w:hAnsi="Arial" w:cs="Arial"/>
                <w:sz w:val="20"/>
                <w:szCs w:val="17"/>
              </w:rPr>
              <w:t>Report shall be used only in its entirety. The contents as contained may not be used for any purpose other than the intended purpose mentioned above. Neither the whole nor any part of the report may be presented to any party other than the instructing party;</w:t>
            </w:r>
          </w:p>
        </w:tc>
      </w:tr>
      <w:tr w:rsidR="009A46B8" w:rsidRPr="00892B5D" w:rsidTr="00B56187">
        <w:trPr>
          <w:trHeight w:val="33"/>
          <w:jc w:val="center"/>
        </w:trPr>
        <w:tc>
          <w:tcPr>
            <w:tcW w:w="881" w:type="dxa"/>
          </w:tcPr>
          <w:p w:rsidR="009A46B8" w:rsidRPr="00A01DE6" w:rsidRDefault="009A46B8" w:rsidP="009A46B8">
            <w:pPr>
              <w:pStyle w:val="ListParagraph"/>
              <w:numPr>
                <w:ilvl w:val="0"/>
                <w:numId w:val="41"/>
              </w:numPr>
              <w:ind w:left="683"/>
              <w:rPr>
                <w:rFonts w:ascii="Arial" w:hAnsi="Arial" w:cs="Arial"/>
                <w:sz w:val="20"/>
                <w:szCs w:val="20"/>
              </w:rPr>
            </w:pPr>
          </w:p>
        </w:tc>
        <w:tc>
          <w:tcPr>
            <w:tcW w:w="10449" w:type="dxa"/>
          </w:tcPr>
          <w:p w:rsidR="009A46B8" w:rsidRPr="009377ED" w:rsidRDefault="009A46B8" w:rsidP="00B56187">
            <w:pPr>
              <w:tabs>
                <w:tab w:val="left" w:pos="1905"/>
              </w:tabs>
              <w:ind w:left="24"/>
              <w:jc w:val="both"/>
              <w:rPr>
                <w:rFonts w:ascii="Arial" w:hAnsi="Arial" w:cs="Arial"/>
                <w:sz w:val="20"/>
              </w:rPr>
            </w:pPr>
            <w:r w:rsidRPr="005B563B">
              <w:rPr>
                <w:rFonts w:ascii="Arial" w:hAnsi="Arial" w:cs="Arial"/>
                <w:sz w:val="20"/>
                <w:szCs w:val="17"/>
              </w:rPr>
              <w:t xml:space="preserve">Appearance in </w:t>
            </w:r>
            <w:proofErr w:type="spellStart"/>
            <w:r w:rsidRPr="005B563B">
              <w:rPr>
                <w:rFonts w:ascii="Arial" w:hAnsi="Arial" w:cs="Arial"/>
                <w:sz w:val="20"/>
                <w:szCs w:val="17"/>
              </w:rPr>
              <w:t>Hon’ble</w:t>
            </w:r>
            <w:proofErr w:type="spellEnd"/>
            <w:r w:rsidRPr="005B563B">
              <w:rPr>
                <w:rFonts w:ascii="Arial" w:hAnsi="Arial" w:cs="Arial"/>
                <w:sz w:val="20"/>
                <w:szCs w:val="17"/>
              </w:rPr>
              <w:t xml:space="preserve"> NCLT court (if required) only once, subsequent each appearance will attract a fees of INR 20,000/- (Rupees Twenty Thousand only) plus applicable taxes, per appearance irrespective of hearing or not.</w:t>
            </w:r>
          </w:p>
        </w:tc>
      </w:tr>
      <w:tr w:rsidR="009A46B8" w:rsidRPr="00892B5D" w:rsidTr="00B56187">
        <w:trPr>
          <w:trHeight w:val="33"/>
          <w:jc w:val="center"/>
        </w:trPr>
        <w:tc>
          <w:tcPr>
            <w:tcW w:w="881" w:type="dxa"/>
          </w:tcPr>
          <w:p w:rsidR="009A46B8" w:rsidRPr="00A01DE6" w:rsidRDefault="009A46B8" w:rsidP="009A46B8">
            <w:pPr>
              <w:pStyle w:val="ListParagraph"/>
              <w:numPr>
                <w:ilvl w:val="0"/>
                <w:numId w:val="41"/>
              </w:numPr>
              <w:ind w:left="683"/>
              <w:rPr>
                <w:rFonts w:ascii="Arial" w:hAnsi="Arial" w:cs="Arial"/>
                <w:sz w:val="20"/>
                <w:szCs w:val="20"/>
              </w:rPr>
            </w:pPr>
          </w:p>
        </w:tc>
        <w:tc>
          <w:tcPr>
            <w:tcW w:w="10449" w:type="dxa"/>
          </w:tcPr>
          <w:p w:rsidR="009A46B8" w:rsidRPr="005B563B" w:rsidRDefault="009A46B8" w:rsidP="00B56187">
            <w:pPr>
              <w:tabs>
                <w:tab w:val="left" w:pos="1905"/>
              </w:tabs>
              <w:ind w:left="24"/>
              <w:jc w:val="both"/>
              <w:rPr>
                <w:rFonts w:ascii="Arial" w:hAnsi="Arial" w:cs="Arial"/>
                <w:sz w:val="20"/>
                <w:szCs w:val="17"/>
              </w:rPr>
            </w:pPr>
            <w:r w:rsidRPr="005B563B">
              <w:rPr>
                <w:rFonts w:ascii="Arial" w:hAnsi="Arial" w:cs="Arial"/>
                <w:sz w:val="20"/>
                <w:szCs w:val="17"/>
              </w:rPr>
              <w:t>Report is produced on best effort basis information/ Plans/ NOC provided by Contact person/ officials of the company, This Report is neither a structural survey nor environmental aspect study of the asset valued;</w:t>
            </w:r>
          </w:p>
        </w:tc>
      </w:tr>
      <w:tr w:rsidR="009A46B8" w:rsidRPr="00892B5D" w:rsidTr="00B56187">
        <w:trPr>
          <w:trHeight w:val="33"/>
          <w:jc w:val="center"/>
        </w:trPr>
        <w:tc>
          <w:tcPr>
            <w:tcW w:w="881" w:type="dxa"/>
          </w:tcPr>
          <w:p w:rsidR="009A46B8" w:rsidRPr="00A01DE6" w:rsidRDefault="009A46B8" w:rsidP="009A46B8">
            <w:pPr>
              <w:pStyle w:val="ListParagraph"/>
              <w:numPr>
                <w:ilvl w:val="0"/>
                <w:numId w:val="41"/>
              </w:numPr>
              <w:ind w:left="683"/>
              <w:rPr>
                <w:rFonts w:ascii="Arial" w:hAnsi="Arial" w:cs="Arial"/>
                <w:sz w:val="20"/>
                <w:szCs w:val="20"/>
              </w:rPr>
            </w:pPr>
          </w:p>
        </w:tc>
        <w:tc>
          <w:tcPr>
            <w:tcW w:w="10449" w:type="dxa"/>
          </w:tcPr>
          <w:p w:rsidR="009A46B8" w:rsidRPr="005B563B" w:rsidRDefault="009A46B8" w:rsidP="00B56187">
            <w:pPr>
              <w:tabs>
                <w:tab w:val="left" w:pos="1905"/>
              </w:tabs>
              <w:ind w:left="24"/>
              <w:jc w:val="both"/>
              <w:rPr>
                <w:rFonts w:ascii="Arial" w:hAnsi="Arial" w:cs="Arial"/>
                <w:sz w:val="20"/>
                <w:szCs w:val="17"/>
              </w:rPr>
            </w:pPr>
            <w:r w:rsidRPr="005B563B">
              <w:rPr>
                <w:rFonts w:ascii="Arial" w:hAnsi="Arial" w:cs="Arial"/>
                <w:sz w:val="20"/>
                <w:szCs w:val="17"/>
              </w:rPr>
              <w:t>The report is based on the assumption that the development site is suitable for development and the land is contaminated and has not been affected by pollutants of any kind;</w:t>
            </w:r>
          </w:p>
        </w:tc>
      </w:tr>
      <w:tr w:rsidR="009A46B8" w:rsidRPr="00892B5D" w:rsidTr="00B56187">
        <w:trPr>
          <w:trHeight w:val="33"/>
          <w:jc w:val="center"/>
        </w:trPr>
        <w:tc>
          <w:tcPr>
            <w:tcW w:w="881" w:type="dxa"/>
          </w:tcPr>
          <w:p w:rsidR="009A46B8" w:rsidRPr="00A01DE6" w:rsidRDefault="009A46B8" w:rsidP="009A46B8">
            <w:pPr>
              <w:pStyle w:val="ListParagraph"/>
              <w:numPr>
                <w:ilvl w:val="0"/>
                <w:numId w:val="41"/>
              </w:numPr>
              <w:ind w:left="683"/>
              <w:rPr>
                <w:rFonts w:ascii="Arial" w:hAnsi="Arial" w:cs="Arial"/>
                <w:sz w:val="20"/>
                <w:szCs w:val="20"/>
              </w:rPr>
            </w:pPr>
          </w:p>
        </w:tc>
        <w:tc>
          <w:tcPr>
            <w:tcW w:w="10449" w:type="dxa"/>
          </w:tcPr>
          <w:p w:rsidR="009A46B8" w:rsidRPr="005B563B" w:rsidRDefault="009A46B8" w:rsidP="00B56187">
            <w:pPr>
              <w:tabs>
                <w:tab w:val="left" w:pos="1905"/>
              </w:tabs>
              <w:ind w:left="24"/>
              <w:jc w:val="both"/>
              <w:rPr>
                <w:rFonts w:ascii="Arial" w:hAnsi="Arial" w:cs="Arial"/>
                <w:sz w:val="20"/>
                <w:szCs w:val="17"/>
              </w:rPr>
            </w:pPr>
            <w:r w:rsidRPr="005B563B">
              <w:rPr>
                <w:rFonts w:ascii="Arial" w:hAnsi="Arial" w:cs="Arial"/>
                <w:sz w:val="20"/>
                <w:szCs w:val="17"/>
              </w:rPr>
              <w:t>Report assume no responsibility for legal aspect or legality of property ownership in nature neither do we render any opinion to the title clearness which is assumed to be good and marketable for transactions;</w:t>
            </w:r>
          </w:p>
        </w:tc>
      </w:tr>
      <w:tr w:rsidR="009A46B8" w:rsidRPr="00892B5D" w:rsidTr="00B56187">
        <w:trPr>
          <w:trHeight w:val="33"/>
          <w:jc w:val="center"/>
        </w:trPr>
        <w:tc>
          <w:tcPr>
            <w:tcW w:w="881" w:type="dxa"/>
          </w:tcPr>
          <w:p w:rsidR="009A46B8" w:rsidRPr="00A01DE6" w:rsidRDefault="009A46B8" w:rsidP="009A46B8">
            <w:pPr>
              <w:pStyle w:val="ListParagraph"/>
              <w:numPr>
                <w:ilvl w:val="0"/>
                <w:numId w:val="41"/>
              </w:numPr>
              <w:ind w:left="683"/>
              <w:rPr>
                <w:rFonts w:ascii="Arial" w:hAnsi="Arial" w:cs="Arial"/>
                <w:sz w:val="20"/>
                <w:szCs w:val="20"/>
              </w:rPr>
            </w:pPr>
          </w:p>
        </w:tc>
        <w:tc>
          <w:tcPr>
            <w:tcW w:w="10449" w:type="dxa"/>
          </w:tcPr>
          <w:p w:rsidR="009A46B8" w:rsidRPr="009377ED" w:rsidRDefault="009A46B8" w:rsidP="00B56187">
            <w:pPr>
              <w:tabs>
                <w:tab w:val="left" w:pos="1234"/>
                <w:tab w:val="left" w:pos="1440"/>
                <w:tab w:val="left" w:pos="1631"/>
              </w:tabs>
              <w:ind w:left="24"/>
              <w:jc w:val="both"/>
              <w:rPr>
                <w:rFonts w:ascii="Arial" w:hAnsi="Arial" w:cs="Arial"/>
                <w:sz w:val="20"/>
                <w:szCs w:val="20"/>
              </w:rPr>
            </w:pPr>
            <w:r w:rsidRPr="005B563B">
              <w:rPr>
                <w:rFonts w:ascii="Arial" w:hAnsi="Arial" w:cs="Arial"/>
                <w:sz w:val="20"/>
                <w:szCs w:val="17"/>
              </w:rPr>
              <w:t xml:space="preserve">Financial liabilities, taxes, duties, dues, royalties </w:t>
            </w:r>
            <w:proofErr w:type="spellStart"/>
            <w:r w:rsidRPr="005B563B">
              <w:rPr>
                <w:rFonts w:ascii="Arial" w:hAnsi="Arial" w:cs="Arial"/>
                <w:sz w:val="20"/>
                <w:szCs w:val="17"/>
              </w:rPr>
              <w:t>etc</w:t>
            </w:r>
            <w:proofErr w:type="spellEnd"/>
            <w:r w:rsidRPr="005B563B">
              <w:rPr>
                <w:rFonts w:ascii="Arial" w:hAnsi="Arial" w:cs="Arial"/>
                <w:sz w:val="20"/>
                <w:szCs w:val="17"/>
              </w:rPr>
              <w:t>, if any, for assets under valuation are not taken into consideration;</w:t>
            </w:r>
          </w:p>
        </w:tc>
      </w:tr>
      <w:tr w:rsidR="009A46B8" w:rsidRPr="00892B5D" w:rsidTr="00B56187">
        <w:trPr>
          <w:trHeight w:val="33"/>
          <w:jc w:val="center"/>
        </w:trPr>
        <w:tc>
          <w:tcPr>
            <w:tcW w:w="881" w:type="dxa"/>
          </w:tcPr>
          <w:p w:rsidR="009A46B8" w:rsidRPr="00A01DE6" w:rsidRDefault="009A46B8" w:rsidP="009A46B8">
            <w:pPr>
              <w:pStyle w:val="ListParagraph"/>
              <w:numPr>
                <w:ilvl w:val="0"/>
                <w:numId w:val="41"/>
              </w:numPr>
              <w:ind w:left="683"/>
              <w:rPr>
                <w:rFonts w:ascii="Arial" w:hAnsi="Arial" w:cs="Arial"/>
                <w:sz w:val="20"/>
                <w:szCs w:val="20"/>
              </w:rPr>
            </w:pPr>
          </w:p>
        </w:tc>
        <w:tc>
          <w:tcPr>
            <w:tcW w:w="10449" w:type="dxa"/>
          </w:tcPr>
          <w:p w:rsidR="009A46B8" w:rsidRPr="009377ED" w:rsidRDefault="009A46B8" w:rsidP="00B56187">
            <w:pPr>
              <w:ind w:left="24"/>
              <w:jc w:val="both"/>
              <w:outlineLvl w:val="0"/>
              <w:rPr>
                <w:rFonts w:ascii="Arial" w:hAnsi="Arial" w:cs="Arial"/>
                <w:i/>
                <w:sz w:val="16"/>
                <w:szCs w:val="16"/>
              </w:rPr>
            </w:pPr>
            <w:r w:rsidRPr="005B563B">
              <w:rPr>
                <w:rFonts w:ascii="Arial" w:hAnsi="Arial" w:cs="Arial"/>
                <w:sz w:val="20"/>
                <w:szCs w:val="17"/>
              </w:rPr>
              <w:t>This report does not warrant the accuracy or completeness of any Government, public record information or data sources used to prepare the report;</w:t>
            </w:r>
          </w:p>
        </w:tc>
      </w:tr>
      <w:tr w:rsidR="009A46B8" w:rsidRPr="00892B5D" w:rsidTr="00B56187">
        <w:trPr>
          <w:trHeight w:val="33"/>
          <w:jc w:val="center"/>
        </w:trPr>
        <w:tc>
          <w:tcPr>
            <w:tcW w:w="881" w:type="dxa"/>
          </w:tcPr>
          <w:p w:rsidR="009A46B8" w:rsidRPr="00A01DE6" w:rsidRDefault="009A46B8" w:rsidP="009A46B8">
            <w:pPr>
              <w:pStyle w:val="ListParagraph"/>
              <w:numPr>
                <w:ilvl w:val="0"/>
                <w:numId w:val="41"/>
              </w:numPr>
              <w:ind w:left="683"/>
              <w:rPr>
                <w:rFonts w:ascii="Arial" w:hAnsi="Arial" w:cs="Arial"/>
                <w:sz w:val="20"/>
                <w:szCs w:val="20"/>
              </w:rPr>
            </w:pPr>
          </w:p>
        </w:tc>
        <w:tc>
          <w:tcPr>
            <w:tcW w:w="10449" w:type="dxa"/>
          </w:tcPr>
          <w:p w:rsidR="009A46B8" w:rsidRPr="005B563B" w:rsidRDefault="009A46B8" w:rsidP="00B56187">
            <w:pPr>
              <w:tabs>
                <w:tab w:val="left" w:pos="1905"/>
              </w:tabs>
              <w:ind w:left="24"/>
              <w:jc w:val="both"/>
              <w:rPr>
                <w:rFonts w:ascii="Arial" w:hAnsi="Arial" w:cs="Arial"/>
                <w:sz w:val="20"/>
                <w:szCs w:val="17"/>
              </w:rPr>
            </w:pPr>
            <w:r w:rsidRPr="005B563B">
              <w:rPr>
                <w:rFonts w:ascii="Arial" w:hAnsi="Arial" w:cs="Arial"/>
                <w:sz w:val="20"/>
                <w:szCs w:val="17"/>
              </w:rPr>
              <w:t>The data provided in reports may not be re-sold, re marketed, published, or incorporated into other products or services in any form or manner whatsoever;</w:t>
            </w:r>
          </w:p>
        </w:tc>
      </w:tr>
      <w:tr w:rsidR="009A46B8" w:rsidRPr="00892B5D" w:rsidTr="00B56187">
        <w:trPr>
          <w:trHeight w:val="33"/>
          <w:jc w:val="center"/>
        </w:trPr>
        <w:tc>
          <w:tcPr>
            <w:tcW w:w="881" w:type="dxa"/>
          </w:tcPr>
          <w:p w:rsidR="009A46B8" w:rsidRPr="00A01DE6" w:rsidRDefault="009A46B8" w:rsidP="009A46B8">
            <w:pPr>
              <w:pStyle w:val="ListParagraph"/>
              <w:numPr>
                <w:ilvl w:val="0"/>
                <w:numId w:val="41"/>
              </w:numPr>
              <w:ind w:left="683"/>
              <w:rPr>
                <w:rFonts w:ascii="Arial" w:hAnsi="Arial" w:cs="Arial"/>
                <w:sz w:val="20"/>
                <w:szCs w:val="20"/>
              </w:rPr>
            </w:pPr>
          </w:p>
        </w:tc>
        <w:tc>
          <w:tcPr>
            <w:tcW w:w="10449" w:type="dxa"/>
          </w:tcPr>
          <w:p w:rsidR="009A46B8" w:rsidRPr="005B563B" w:rsidRDefault="009A46B8" w:rsidP="00B56187">
            <w:pPr>
              <w:tabs>
                <w:tab w:val="left" w:pos="1905"/>
              </w:tabs>
              <w:ind w:left="24"/>
              <w:jc w:val="both"/>
              <w:rPr>
                <w:rFonts w:ascii="Arial" w:hAnsi="Arial" w:cs="Arial"/>
                <w:sz w:val="20"/>
                <w:szCs w:val="17"/>
              </w:rPr>
            </w:pPr>
            <w:r w:rsidRPr="005B563B">
              <w:rPr>
                <w:rFonts w:ascii="Arial" w:hAnsi="Arial" w:cs="Arial"/>
                <w:sz w:val="20"/>
                <w:szCs w:val="17"/>
              </w:rPr>
              <w:t>The valuation report will remain valid only for the purpose for which it is made.</w:t>
            </w:r>
          </w:p>
        </w:tc>
      </w:tr>
      <w:tr w:rsidR="009A46B8" w:rsidRPr="00892B5D" w:rsidTr="00B56187">
        <w:trPr>
          <w:trHeight w:val="33"/>
          <w:jc w:val="center"/>
        </w:trPr>
        <w:tc>
          <w:tcPr>
            <w:tcW w:w="881" w:type="dxa"/>
          </w:tcPr>
          <w:p w:rsidR="009A46B8" w:rsidRPr="00A01DE6" w:rsidRDefault="009A46B8" w:rsidP="009A46B8">
            <w:pPr>
              <w:pStyle w:val="ListParagraph"/>
              <w:numPr>
                <w:ilvl w:val="0"/>
                <w:numId w:val="41"/>
              </w:numPr>
              <w:ind w:left="683"/>
              <w:rPr>
                <w:rFonts w:ascii="Arial" w:hAnsi="Arial" w:cs="Arial"/>
                <w:sz w:val="20"/>
                <w:szCs w:val="20"/>
              </w:rPr>
            </w:pPr>
          </w:p>
        </w:tc>
        <w:tc>
          <w:tcPr>
            <w:tcW w:w="10449" w:type="dxa"/>
          </w:tcPr>
          <w:p w:rsidR="009A46B8" w:rsidRPr="009377ED" w:rsidRDefault="009A46B8" w:rsidP="00B56187">
            <w:pPr>
              <w:tabs>
                <w:tab w:val="left" w:pos="460"/>
              </w:tabs>
              <w:ind w:left="24"/>
              <w:jc w:val="both"/>
              <w:rPr>
                <w:rFonts w:ascii="Arial" w:hAnsi="Arial" w:cs="Arial"/>
                <w:sz w:val="20"/>
                <w:szCs w:val="20"/>
              </w:rPr>
            </w:pPr>
            <w:r w:rsidRPr="005B563B">
              <w:rPr>
                <w:rFonts w:ascii="Arial" w:hAnsi="Arial" w:cs="Arial"/>
                <w:sz w:val="20"/>
                <w:szCs w:val="17"/>
              </w:rPr>
              <w:t>The above declaration and information furnished in the report are true and correct to the best of my knowledge and belief.</w:t>
            </w:r>
          </w:p>
        </w:tc>
      </w:tr>
    </w:tbl>
    <w:p w:rsidR="009377ED" w:rsidRDefault="009377ED" w:rsidP="00282827">
      <w:pPr>
        <w:tabs>
          <w:tab w:val="left" w:pos="720"/>
        </w:tabs>
        <w:spacing w:after="0" w:line="360" w:lineRule="auto"/>
        <w:rPr>
          <w:rFonts w:ascii="Arial" w:eastAsia="Times New Roman" w:hAnsi="Arial" w:cs="Arial"/>
          <w:b/>
          <w:sz w:val="20"/>
          <w:szCs w:val="20"/>
        </w:rPr>
      </w:pPr>
    </w:p>
    <w:p w:rsidR="009A46B8" w:rsidRPr="005B563B" w:rsidRDefault="009A46B8" w:rsidP="009A46B8">
      <w:pPr>
        <w:tabs>
          <w:tab w:val="left" w:pos="720"/>
        </w:tabs>
        <w:spacing w:after="0" w:line="360" w:lineRule="auto"/>
        <w:rPr>
          <w:rFonts w:ascii="Arial" w:eastAsia="Times New Roman" w:hAnsi="Arial" w:cs="Arial"/>
          <w:b/>
          <w:sz w:val="20"/>
          <w:szCs w:val="20"/>
        </w:rPr>
      </w:pPr>
      <w:r w:rsidRPr="005B563B">
        <w:rPr>
          <w:rFonts w:ascii="Arial" w:eastAsia="Times New Roman" w:hAnsi="Arial" w:cs="Arial"/>
          <w:b/>
          <w:sz w:val="20"/>
          <w:szCs w:val="20"/>
        </w:rPr>
        <w:t xml:space="preserve">For </w:t>
      </w:r>
      <w:proofErr w:type="spellStart"/>
      <w:r w:rsidRPr="005B563B">
        <w:rPr>
          <w:rFonts w:ascii="Arial" w:eastAsia="Times New Roman" w:hAnsi="Arial" w:cs="Arial"/>
          <w:b/>
          <w:sz w:val="20"/>
          <w:szCs w:val="20"/>
        </w:rPr>
        <w:t>Futurevalue</w:t>
      </w:r>
      <w:proofErr w:type="spellEnd"/>
      <w:r w:rsidRPr="005B563B">
        <w:rPr>
          <w:rFonts w:ascii="Arial" w:eastAsia="Times New Roman" w:hAnsi="Arial" w:cs="Arial"/>
          <w:b/>
          <w:sz w:val="20"/>
          <w:szCs w:val="20"/>
        </w:rPr>
        <w:t xml:space="preserve"> Advisors India (P) Ltd</w:t>
      </w:r>
    </w:p>
    <w:p w:rsidR="009A46B8" w:rsidRPr="005B563B" w:rsidRDefault="009A46B8" w:rsidP="009A46B8">
      <w:pPr>
        <w:tabs>
          <w:tab w:val="left" w:pos="720"/>
        </w:tabs>
        <w:spacing w:after="0" w:line="360" w:lineRule="auto"/>
        <w:rPr>
          <w:rFonts w:ascii="Arial" w:eastAsia="Times New Roman" w:hAnsi="Arial" w:cs="Arial"/>
          <w:b/>
          <w:sz w:val="20"/>
          <w:szCs w:val="20"/>
        </w:rPr>
      </w:pPr>
      <w:r w:rsidRPr="005B563B">
        <w:rPr>
          <w:rFonts w:ascii="Arial" w:eastAsia="Times New Roman" w:hAnsi="Arial" w:cs="Arial"/>
          <w:b/>
          <w:sz w:val="20"/>
          <w:szCs w:val="20"/>
        </w:rPr>
        <w:t>Regd. No. IBBI/ RV-E/02/2020/117</w:t>
      </w:r>
    </w:p>
    <w:p w:rsidR="009A46B8" w:rsidRPr="005B563B" w:rsidRDefault="009A46B8" w:rsidP="009A46B8">
      <w:pPr>
        <w:tabs>
          <w:tab w:val="left" w:pos="720"/>
        </w:tabs>
        <w:spacing w:after="0" w:line="360" w:lineRule="auto"/>
        <w:rPr>
          <w:rFonts w:ascii="Arial" w:eastAsia="Times New Roman" w:hAnsi="Arial" w:cs="Arial"/>
          <w:b/>
          <w:sz w:val="20"/>
          <w:szCs w:val="20"/>
        </w:rPr>
      </w:pPr>
    </w:p>
    <w:p w:rsidR="009A46B8" w:rsidRPr="005B563B" w:rsidRDefault="009A46B8" w:rsidP="009A46B8">
      <w:pPr>
        <w:tabs>
          <w:tab w:val="left" w:pos="720"/>
        </w:tabs>
        <w:spacing w:after="0" w:line="360" w:lineRule="auto"/>
        <w:rPr>
          <w:rFonts w:ascii="Arial" w:eastAsia="Times New Roman" w:hAnsi="Arial" w:cs="Arial"/>
          <w:b/>
          <w:sz w:val="20"/>
          <w:szCs w:val="20"/>
        </w:rPr>
      </w:pPr>
    </w:p>
    <w:p w:rsidR="009A46B8" w:rsidRPr="005B563B" w:rsidRDefault="009A46B8" w:rsidP="009A46B8">
      <w:pPr>
        <w:tabs>
          <w:tab w:val="left" w:pos="720"/>
        </w:tabs>
        <w:spacing w:after="0" w:line="360" w:lineRule="auto"/>
        <w:rPr>
          <w:rFonts w:ascii="Arial" w:eastAsia="Times New Roman" w:hAnsi="Arial" w:cs="Arial"/>
          <w:b/>
          <w:sz w:val="20"/>
          <w:szCs w:val="20"/>
        </w:rPr>
      </w:pPr>
    </w:p>
    <w:p w:rsidR="009A46B8" w:rsidRPr="005B563B" w:rsidRDefault="009A46B8" w:rsidP="009A46B8">
      <w:pPr>
        <w:tabs>
          <w:tab w:val="left" w:pos="720"/>
        </w:tabs>
        <w:spacing w:after="0" w:line="360" w:lineRule="auto"/>
        <w:rPr>
          <w:rFonts w:ascii="Arial" w:eastAsia="Times New Roman" w:hAnsi="Arial" w:cs="Arial"/>
          <w:b/>
          <w:sz w:val="20"/>
          <w:szCs w:val="20"/>
        </w:rPr>
      </w:pPr>
    </w:p>
    <w:p w:rsidR="009A46B8" w:rsidRPr="005B563B" w:rsidRDefault="009A46B8" w:rsidP="009A46B8">
      <w:pPr>
        <w:tabs>
          <w:tab w:val="left" w:pos="720"/>
        </w:tabs>
        <w:spacing w:after="0" w:line="360" w:lineRule="auto"/>
        <w:rPr>
          <w:rFonts w:ascii="Arial" w:eastAsia="Times New Roman" w:hAnsi="Arial" w:cs="Arial"/>
          <w:b/>
          <w:sz w:val="20"/>
          <w:szCs w:val="20"/>
        </w:rPr>
      </w:pPr>
    </w:p>
    <w:p w:rsidR="009A46B8" w:rsidRPr="005B563B" w:rsidRDefault="009A46B8" w:rsidP="009A46B8">
      <w:pPr>
        <w:tabs>
          <w:tab w:val="left" w:pos="720"/>
        </w:tabs>
        <w:spacing w:after="0" w:line="360" w:lineRule="auto"/>
        <w:rPr>
          <w:rFonts w:ascii="Arial" w:eastAsia="Times New Roman" w:hAnsi="Arial" w:cs="Arial"/>
          <w:b/>
          <w:sz w:val="20"/>
          <w:szCs w:val="20"/>
        </w:rPr>
      </w:pPr>
      <w:proofErr w:type="gramStart"/>
      <w:r w:rsidRPr="005B563B">
        <w:rPr>
          <w:rFonts w:ascii="Arial" w:eastAsia="Times New Roman" w:hAnsi="Arial" w:cs="Arial"/>
          <w:b/>
          <w:sz w:val="20"/>
          <w:szCs w:val="20"/>
        </w:rPr>
        <w:t>( Ar</w:t>
      </w:r>
      <w:proofErr w:type="gramEnd"/>
      <w:r w:rsidRPr="005B563B">
        <w:rPr>
          <w:rFonts w:ascii="Arial" w:eastAsia="Times New Roman" w:hAnsi="Arial" w:cs="Arial"/>
          <w:b/>
          <w:sz w:val="20"/>
          <w:szCs w:val="20"/>
        </w:rPr>
        <w:t xml:space="preserve">. Ashish </w:t>
      </w:r>
      <w:proofErr w:type="spellStart"/>
      <w:r w:rsidRPr="005B563B">
        <w:rPr>
          <w:rFonts w:ascii="Arial" w:eastAsia="Times New Roman" w:hAnsi="Arial" w:cs="Arial"/>
          <w:b/>
          <w:sz w:val="20"/>
          <w:szCs w:val="20"/>
        </w:rPr>
        <w:t>Sawe</w:t>
      </w:r>
      <w:proofErr w:type="spellEnd"/>
      <w:r w:rsidRPr="005B563B">
        <w:rPr>
          <w:rFonts w:ascii="Arial" w:eastAsia="Times New Roman" w:hAnsi="Arial" w:cs="Arial"/>
          <w:b/>
          <w:sz w:val="20"/>
          <w:szCs w:val="20"/>
        </w:rPr>
        <w:t>)</w:t>
      </w:r>
    </w:p>
    <w:p w:rsidR="009A46B8" w:rsidRPr="005B563B" w:rsidRDefault="009A46B8" w:rsidP="009A46B8">
      <w:pPr>
        <w:tabs>
          <w:tab w:val="left" w:pos="720"/>
        </w:tabs>
        <w:spacing w:after="0" w:line="360" w:lineRule="auto"/>
        <w:rPr>
          <w:rFonts w:ascii="Arial" w:eastAsia="Times New Roman" w:hAnsi="Arial" w:cs="Arial"/>
          <w:b/>
          <w:sz w:val="20"/>
          <w:szCs w:val="20"/>
        </w:rPr>
      </w:pPr>
      <w:r w:rsidRPr="005B563B">
        <w:rPr>
          <w:rFonts w:ascii="Arial" w:eastAsia="Times New Roman" w:hAnsi="Arial" w:cs="Arial"/>
          <w:b/>
          <w:sz w:val="20"/>
          <w:szCs w:val="20"/>
        </w:rPr>
        <w:t xml:space="preserve">(IBBI Regd. </w:t>
      </w:r>
      <w:proofErr w:type="spellStart"/>
      <w:r w:rsidRPr="005B563B">
        <w:rPr>
          <w:rFonts w:ascii="Arial" w:eastAsia="Times New Roman" w:hAnsi="Arial" w:cs="Arial"/>
          <w:b/>
          <w:sz w:val="20"/>
          <w:szCs w:val="20"/>
        </w:rPr>
        <w:t>Valuer</w:t>
      </w:r>
      <w:proofErr w:type="spellEnd"/>
      <w:r w:rsidRPr="005B563B">
        <w:rPr>
          <w:rFonts w:ascii="Arial" w:eastAsia="Times New Roman" w:hAnsi="Arial" w:cs="Arial"/>
          <w:b/>
          <w:sz w:val="20"/>
          <w:szCs w:val="20"/>
        </w:rPr>
        <w:t xml:space="preserve">) </w:t>
      </w:r>
    </w:p>
    <w:p w:rsidR="009A46B8" w:rsidRPr="005B563B" w:rsidRDefault="009A46B8" w:rsidP="009A46B8">
      <w:pPr>
        <w:tabs>
          <w:tab w:val="left" w:pos="720"/>
        </w:tabs>
        <w:spacing w:after="0" w:line="360" w:lineRule="auto"/>
        <w:rPr>
          <w:rFonts w:ascii="Arial" w:eastAsia="Times New Roman" w:hAnsi="Arial" w:cs="Arial"/>
          <w:b/>
          <w:sz w:val="20"/>
          <w:szCs w:val="20"/>
        </w:rPr>
      </w:pPr>
      <w:proofErr w:type="gramStart"/>
      <w:r w:rsidRPr="005B563B">
        <w:rPr>
          <w:rFonts w:ascii="Arial" w:eastAsia="Times New Roman" w:hAnsi="Arial" w:cs="Arial"/>
          <w:b/>
          <w:sz w:val="20"/>
          <w:szCs w:val="20"/>
        </w:rPr>
        <w:t>Director &amp;</w:t>
      </w:r>
      <w:proofErr w:type="gramEnd"/>
      <w:r w:rsidRPr="005B563B">
        <w:rPr>
          <w:rFonts w:ascii="Arial" w:eastAsia="Times New Roman" w:hAnsi="Arial" w:cs="Arial"/>
          <w:b/>
          <w:sz w:val="20"/>
          <w:szCs w:val="20"/>
        </w:rPr>
        <w:t xml:space="preserve"> COO  </w:t>
      </w:r>
    </w:p>
    <w:p w:rsidR="009A46B8" w:rsidRPr="005B563B" w:rsidRDefault="009A46B8" w:rsidP="009A46B8">
      <w:pPr>
        <w:tabs>
          <w:tab w:val="left" w:pos="720"/>
        </w:tabs>
        <w:spacing w:after="0" w:line="360" w:lineRule="auto"/>
        <w:rPr>
          <w:rFonts w:ascii="Arial" w:eastAsia="Times New Roman" w:hAnsi="Arial" w:cs="Arial"/>
          <w:b/>
          <w:sz w:val="20"/>
          <w:szCs w:val="20"/>
        </w:rPr>
      </w:pPr>
      <w:r w:rsidRPr="005B563B">
        <w:rPr>
          <w:rFonts w:ascii="Arial" w:eastAsia="Times New Roman" w:hAnsi="Arial" w:cs="Arial"/>
          <w:b/>
          <w:sz w:val="20"/>
          <w:szCs w:val="20"/>
        </w:rPr>
        <w:t xml:space="preserve">IBBI/RV/02/2020/11384                     </w:t>
      </w:r>
    </w:p>
    <w:p w:rsidR="009A46B8" w:rsidRPr="005B563B" w:rsidRDefault="009A46B8" w:rsidP="009A46B8">
      <w:pPr>
        <w:tabs>
          <w:tab w:val="left" w:pos="720"/>
        </w:tabs>
        <w:spacing w:after="0" w:line="360" w:lineRule="auto"/>
        <w:rPr>
          <w:rFonts w:ascii="Arial" w:eastAsia="Times New Roman" w:hAnsi="Arial" w:cs="Arial"/>
          <w:b/>
          <w:sz w:val="20"/>
          <w:szCs w:val="20"/>
        </w:rPr>
      </w:pPr>
      <w:proofErr w:type="gramStart"/>
      <w:r w:rsidRPr="005B563B">
        <w:rPr>
          <w:rFonts w:ascii="Arial" w:eastAsia="Times New Roman" w:hAnsi="Arial" w:cs="Arial"/>
          <w:b/>
          <w:sz w:val="20"/>
          <w:szCs w:val="20"/>
        </w:rPr>
        <w:t>Place :New</w:t>
      </w:r>
      <w:proofErr w:type="gramEnd"/>
      <w:r w:rsidRPr="005B563B">
        <w:rPr>
          <w:rFonts w:ascii="Arial" w:eastAsia="Times New Roman" w:hAnsi="Arial" w:cs="Arial"/>
          <w:b/>
          <w:sz w:val="20"/>
          <w:szCs w:val="20"/>
        </w:rPr>
        <w:t xml:space="preserve"> Delhi</w:t>
      </w:r>
    </w:p>
    <w:p w:rsidR="009A46B8" w:rsidRPr="00282827" w:rsidRDefault="00BC7625" w:rsidP="009A46B8">
      <w:pPr>
        <w:tabs>
          <w:tab w:val="left" w:pos="720"/>
        </w:tabs>
        <w:spacing w:after="0" w:line="360" w:lineRule="auto"/>
        <w:rPr>
          <w:rFonts w:ascii="Arial" w:eastAsia="Times New Roman" w:hAnsi="Arial" w:cs="Arial"/>
          <w:b/>
          <w:sz w:val="20"/>
          <w:szCs w:val="20"/>
        </w:rPr>
      </w:pPr>
      <w:r>
        <w:rPr>
          <w:rFonts w:ascii="Arial" w:eastAsia="Times New Roman" w:hAnsi="Arial" w:cs="Arial"/>
          <w:b/>
          <w:sz w:val="20"/>
          <w:szCs w:val="20"/>
        </w:rPr>
        <w:t>Dated: 20</w:t>
      </w:r>
      <w:r w:rsidR="009A46B8" w:rsidRPr="005B563B">
        <w:rPr>
          <w:rFonts w:ascii="Arial" w:eastAsia="Times New Roman" w:hAnsi="Arial" w:cs="Arial"/>
          <w:b/>
          <w:sz w:val="20"/>
          <w:szCs w:val="20"/>
        </w:rPr>
        <w:t>.07.2021</w:t>
      </w:r>
    </w:p>
    <w:p w:rsidR="009A46B8" w:rsidRPr="00282827" w:rsidRDefault="009A46B8" w:rsidP="00282827">
      <w:pPr>
        <w:tabs>
          <w:tab w:val="left" w:pos="720"/>
        </w:tabs>
        <w:spacing w:after="0" w:line="360" w:lineRule="auto"/>
        <w:rPr>
          <w:rFonts w:ascii="Arial" w:eastAsia="Times New Roman" w:hAnsi="Arial" w:cs="Arial"/>
          <w:b/>
          <w:sz w:val="20"/>
          <w:szCs w:val="20"/>
        </w:rPr>
      </w:pPr>
    </w:p>
    <w:sectPr w:rsidR="009A46B8"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397" w:rsidRDefault="000C0397" w:rsidP="007F293E">
      <w:pPr>
        <w:spacing w:after="0" w:line="240" w:lineRule="auto"/>
      </w:pPr>
      <w:r>
        <w:separator/>
      </w:r>
    </w:p>
  </w:endnote>
  <w:endnote w:type="continuationSeparator" w:id="0">
    <w:p w:rsidR="000C0397" w:rsidRDefault="000C039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471A12" w:rsidRDefault="00471A12" w:rsidP="00B34654">
            <w:pPr>
              <w:pStyle w:val="Footer"/>
            </w:pPr>
          </w:p>
          <w:p w:rsidR="00471A12" w:rsidRDefault="000C0397" w:rsidP="00B34654">
            <w:pPr>
              <w:pStyle w:val="Footer"/>
            </w:pPr>
            <w:r>
              <w:rPr>
                <w:noProof/>
                <w:color w:val="0F243E" w:themeColor="text2" w:themeShade="80"/>
              </w:rPr>
              <w:pict>
                <v:line id="Straight Connector 1" o:spid="_x0000_s2049" style="position:absolute;z-index:25165875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9A46B8" w:rsidRDefault="009A46B8" w:rsidP="00FB2806">
            <w:pPr>
              <w:pStyle w:val="Footer"/>
              <w:rPr>
                <w:rFonts w:asciiTheme="majorHAnsi" w:hAnsiTheme="majorHAnsi" w:cs="Arial"/>
                <w:b/>
                <w:color w:val="0F243E" w:themeColor="text2" w:themeShade="80"/>
              </w:rPr>
            </w:pPr>
            <w:r w:rsidRPr="009730CC">
              <w:rPr>
                <w:rFonts w:asciiTheme="majorHAnsi" w:hAnsiTheme="majorHAnsi" w:cs="Arial"/>
                <w:b/>
                <w:color w:val="0F243E" w:themeColor="text2" w:themeShade="80"/>
              </w:rPr>
              <w:t>VRN NO. IOVRVF/FVS/2021-2022/192</w:t>
            </w:r>
          </w:p>
          <w:p w:rsidR="00471A12" w:rsidRPr="0031056D" w:rsidRDefault="00471A12"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VIS- (2021-22)-PL-71-60-74</w:t>
            </w:r>
            <w:r w:rsidR="00875C52">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00235BB3"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00235BB3" w:rsidRPr="00B34654">
              <w:rPr>
                <w:rFonts w:asciiTheme="majorHAnsi" w:hAnsiTheme="majorHAnsi" w:cs="Arial"/>
                <w:b/>
                <w:color w:val="0F243E" w:themeColor="text2" w:themeShade="80"/>
              </w:rPr>
              <w:fldChar w:fldCharType="separate"/>
            </w:r>
            <w:r w:rsidR="00D04771">
              <w:rPr>
                <w:rFonts w:asciiTheme="majorHAnsi" w:hAnsiTheme="majorHAnsi" w:cs="Arial"/>
                <w:b/>
                <w:noProof/>
                <w:color w:val="0F243E" w:themeColor="text2" w:themeShade="80"/>
              </w:rPr>
              <w:t>19</w:t>
            </w:r>
            <w:r w:rsidR="00235BB3"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w:t>
            </w:r>
            <w:r w:rsidR="00875C52">
              <w:rPr>
                <w:rFonts w:asciiTheme="majorHAnsi" w:hAnsiTheme="majorHAnsi" w:cs="Arial"/>
                <w:b/>
                <w:color w:val="0F243E" w:themeColor="text2" w:themeShade="80"/>
              </w:rPr>
              <w:t>1</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397" w:rsidRDefault="000C0397" w:rsidP="007F293E">
      <w:pPr>
        <w:spacing w:after="0" w:line="240" w:lineRule="auto"/>
      </w:pPr>
      <w:r>
        <w:separator/>
      </w:r>
    </w:p>
  </w:footnote>
  <w:footnote w:type="continuationSeparator" w:id="0">
    <w:p w:rsidR="000C0397" w:rsidRDefault="000C039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A12" w:rsidRPr="00843E70" w:rsidRDefault="00471A12" w:rsidP="0031056D">
    <w:pPr>
      <w:pStyle w:val="Header"/>
      <w:tabs>
        <w:tab w:val="center" w:pos="8100"/>
      </w:tabs>
      <w:ind w:right="-1051" w:hanging="990"/>
      <w:jc w:val="right"/>
      <w:rPr>
        <w:rFonts w:ascii="Cambria Math" w:hAnsi="Cambria Math" w:cs="Arial"/>
        <w:b/>
        <w:bCs/>
        <w:color w:val="17365D" w:themeColor="text2" w:themeShade="BF"/>
        <w:sz w:val="36"/>
        <w:szCs w:val="20"/>
      </w:rPr>
    </w:pPr>
    <w:r>
      <w:rPr>
        <w:rFonts w:ascii="Cambria Math" w:hAnsi="Cambria Math" w:cs="Arial"/>
        <w:b/>
        <w:bCs/>
        <w:color w:val="17365D" w:themeColor="text2" w:themeShade="BF"/>
        <w:sz w:val="36"/>
        <w:szCs w:val="20"/>
      </w:rPr>
      <w:t>ASHISH SAWE</w:t>
    </w:r>
  </w:p>
  <w:p w:rsidR="00471A12" w:rsidRPr="00266EBC" w:rsidRDefault="00471A12" w:rsidP="0031056D">
    <w:pPr>
      <w:pStyle w:val="Header"/>
      <w:tabs>
        <w:tab w:val="center" w:pos="8100"/>
      </w:tabs>
      <w:spacing w:line="276" w:lineRule="auto"/>
      <w:ind w:right="-1051" w:hanging="990"/>
      <w:jc w:val="right"/>
      <w:rPr>
        <w:rFonts w:ascii="Arial" w:hAnsi="Arial" w:cs="Arial"/>
        <w:b/>
        <w:bCs/>
        <w:color w:val="17365D" w:themeColor="text2" w:themeShade="BF"/>
        <w:sz w:val="20"/>
        <w:szCs w:val="20"/>
      </w:rPr>
    </w:pPr>
    <w:r w:rsidRPr="00266EBC">
      <w:rPr>
        <w:rFonts w:ascii="Arial" w:hAnsi="Arial" w:cs="Arial"/>
        <w:b/>
        <w:bCs/>
        <w:color w:val="17365D" w:themeColor="text2" w:themeShade="BF"/>
        <w:sz w:val="20"/>
        <w:szCs w:val="20"/>
      </w:rPr>
      <w:t xml:space="preserve">IBBI </w:t>
    </w:r>
    <w:proofErr w:type="spellStart"/>
    <w:r w:rsidRPr="00266EBC">
      <w:rPr>
        <w:rFonts w:ascii="Arial" w:hAnsi="Arial" w:cs="Arial"/>
        <w:b/>
        <w:bCs/>
        <w:color w:val="17365D" w:themeColor="text2" w:themeShade="BF"/>
        <w:sz w:val="20"/>
        <w:szCs w:val="20"/>
      </w:rPr>
      <w:t>Regn</w:t>
    </w:r>
    <w:proofErr w:type="spellEnd"/>
    <w:r w:rsidRPr="00266EBC">
      <w:rPr>
        <w:rFonts w:ascii="Arial" w:hAnsi="Arial" w:cs="Arial"/>
        <w:b/>
        <w:bCs/>
        <w:color w:val="17365D" w:themeColor="text2" w:themeShade="BF"/>
        <w:sz w:val="20"/>
        <w:szCs w:val="20"/>
      </w:rPr>
      <w:t>. No</w:t>
    </w:r>
    <w:proofErr w:type="gramStart"/>
    <w:r w:rsidRPr="00266EBC">
      <w:rPr>
        <w:rFonts w:ascii="Arial" w:hAnsi="Arial" w:cs="Arial"/>
        <w:b/>
        <w:bCs/>
        <w:color w:val="17365D" w:themeColor="text2" w:themeShade="BF"/>
        <w:sz w:val="20"/>
        <w:szCs w:val="20"/>
      </w:rPr>
      <w:t>.-</w:t>
    </w:r>
    <w:proofErr w:type="gramEnd"/>
    <w:r w:rsidRPr="00266EBC">
      <w:rPr>
        <w:rFonts w:ascii="Arial" w:hAnsi="Arial" w:cs="Arial"/>
        <w:b/>
        <w:bCs/>
        <w:color w:val="17365D" w:themeColor="text2" w:themeShade="BF"/>
        <w:sz w:val="20"/>
        <w:szCs w:val="20"/>
      </w:rPr>
      <w:t xml:space="preserve"> IBBI/RV/02/2019/11384</w:t>
    </w:r>
  </w:p>
  <w:p w:rsidR="00471A12" w:rsidRDefault="00471A12" w:rsidP="00D93CD8">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DIRECTOR&amp; COO</w:t>
    </w:r>
  </w:p>
  <w:p w:rsidR="00471A12" w:rsidRPr="007C665C" w:rsidRDefault="00471A12" w:rsidP="00D93CD8">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FUTUREVALUE ADVISORS INDIA PVT. LTD</w:t>
    </w:r>
    <w:proofErr w:type="gramStart"/>
    <w:r>
      <w:rPr>
        <w:rFonts w:ascii="Cambria Math" w:hAnsi="Cambria Math"/>
        <w:b/>
        <w:bCs/>
        <w:color w:val="17365D" w:themeColor="text2" w:themeShade="BF"/>
        <w:szCs w:val="20"/>
      </w:rPr>
      <w:t>.(</w:t>
    </w:r>
    <w:proofErr w:type="gramEnd"/>
    <w:r>
      <w:rPr>
        <w:rFonts w:ascii="Cambria Math" w:hAnsi="Cambria Math"/>
        <w:b/>
        <w:bCs/>
        <w:color w:val="17365D" w:themeColor="text2" w:themeShade="BF"/>
        <w:szCs w:val="20"/>
      </w:rPr>
      <w:t>FVAIPL)</w:t>
    </w:r>
  </w:p>
  <w:p w:rsidR="00471A12" w:rsidRPr="00A0429A" w:rsidRDefault="00471A12" w:rsidP="00A0429A">
    <w:pPr>
      <w:pStyle w:val="Header"/>
      <w:tabs>
        <w:tab w:val="clear" w:pos="9360"/>
        <w:tab w:val="left" w:pos="2580"/>
        <w:tab w:val="left" w:pos="2985"/>
        <w:tab w:val="right" w:pos="10170"/>
      </w:tabs>
      <w:ind w:left="-1134" w:right="-1141"/>
      <w:rPr>
        <w:rFonts w:asciiTheme="majorHAnsi" w:hAnsiTheme="majorHAnsi" w:cstheme="minorHAnsi"/>
        <w:b/>
        <w:color w:val="548DD4" w:themeColor="text2" w:themeTint="99"/>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A12" w:rsidRDefault="00471A12" w:rsidP="00D93CD8">
    <w:pPr>
      <w:pStyle w:val="Header"/>
      <w:ind w:left="-993" w:firstLine="426"/>
      <w:jc w:val="center"/>
    </w:pPr>
    <w:r>
      <w:rPr>
        <w:noProof/>
        <w:lang w:val="en-IN" w:eastAsia="en-IN"/>
      </w:rPr>
      <w:drawing>
        <wp:inline distT="0" distB="0" distL="0" distR="0">
          <wp:extent cx="5876925" cy="995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 value let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76925" cy="995680"/>
                  </a:xfrm>
                  <a:prstGeom prst="rect">
                    <a:avLst/>
                  </a:prstGeom>
                </pic:spPr>
              </pic:pic>
            </a:graphicData>
          </a:graphic>
        </wp:inline>
      </w:drawing>
    </w:r>
  </w:p>
  <w:p w:rsidR="00471A12" w:rsidRPr="00E70B6C" w:rsidRDefault="00471A12" w:rsidP="00D93CD8">
    <w:pPr>
      <w:pStyle w:val="Header"/>
      <w:jc w:val="center"/>
      <w:rPr>
        <w:color w:val="FF0000"/>
        <w:sz w:val="16"/>
        <w:szCs w:val="16"/>
      </w:rPr>
    </w:pPr>
    <w:r>
      <w:rPr>
        <w:rFonts w:cstheme="minorHAnsi"/>
        <w:b/>
        <w:bCs/>
        <w:color w:val="FF0000"/>
        <w:sz w:val="18"/>
        <w:szCs w:val="18"/>
        <w:lang w:eastAsia="en-IN"/>
      </w:rPr>
      <w:t xml:space="preserve">IBBI </w:t>
    </w:r>
    <w:proofErr w:type="spellStart"/>
    <w:r>
      <w:rPr>
        <w:rFonts w:cstheme="minorHAnsi"/>
        <w:b/>
        <w:bCs/>
        <w:color w:val="FF0000"/>
        <w:sz w:val="18"/>
        <w:szCs w:val="18"/>
        <w:lang w:eastAsia="en-IN"/>
      </w:rPr>
      <w:t>Valuer</w:t>
    </w:r>
    <w:proofErr w:type="spellEnd"/>
    <w:r w:rsidRPr="00B40384">
      <w:rPr>
        <w:rFonts w:cstheme="minorHAnsi"/>
        <w:b/>
        <w:bCs/>
        <w:color w:val="FF0000"/>
        <w:sz w:val="18"/>
        <w:szCs w:val="18"/>
        <w:lang w:eastAsia="en-IN"/>
      </w:rPr>
      <w:t xml:space="preserve"> Entity Registration </w:t>
    </w:r>
    <w:proofErr w:type="gramStart"/>
    <w:r w:rsidRPr="00B40384">
      <w:rPr>
        <w:rFonts w:cstheme="minorHAnsi"/>
        <w:b/>
        <w:bCs/>
        <w:color w:val="FF0000"/>
        <w:sz w:val="18"/>
        <w:szCs w:val="18"/>
        <w:lang w:eastAsia="en-IN"/>
      </w:rPr>
      <w:t>No</w:t>
    </w:r>
    <w:r w:rsidRPr="00B40384">
      <w:rPr>
        <w:rFonts w:cstheme="minorHAnsi"/>
        <w:color w:val="FF0000"/>
        <w:sz w:val="18"/>
        <w:szCs w:val="18"/>
        <w:lang w:eastAsia="en-IN"/>
      </w:rPr>
      <w:t xml:space="preserve"> .</w:t>
    </w:r>
    <w:proofErr w:type="gramEnd"/>
    <w:r w:rsidRPr="00B40384">
      <w:rPr>
        <w:rFonts w:cstheme="minorHAnsi"/>
        <w:color w:val="FF0000"/>
        <w:sz w:val="16"/>
        <w:szCs w:val="16"/>
        <w:lang w:eastAsia="en-IN"/>
      </w:rPr>
      <w:t>: IBBI/RV/-E/02/2020/117 (ALL ASSET CLASSES)</w:t>
    </w:r>
  </w:p>
  <w:p w:rsidR="00471A12" w:rsidRDefault="00471A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A7537D"/>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5">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7">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8"/>
  </w:num>
  <w:num w:numId="3">
    <w:abstractNumId w:val="32"/>
  </w:num>
  <w:num w:numId="4">
    <w:abstractNumId w:val="36"/>
  </w:num>
  <w:num w:numId="5">
    <w:abstractNumId w:val="22"/>
  </w:num>
  <w:num w:numId="6">
    <w:abstractNumId w:val="10"/>
  </w:num>
  <w:num w:numId="7">
    <w:abstractNumId w:val="12"/>
  </w:num>
  <w:num w:numId="8">
    <w:abstractNumId w:val="15"/>
  </w:num>
  <w:num w:numId="9">
    <w:abstractNumId w:val="39"/>
  </w:num>
  <w:num w:numId="10">
    <w:abstractNumId w:val="31"/>
  </w:num>
  <w:num w:numId="11">
    <w:abstractNumId w:val="9"/>
  </w:num>
  <w:num w:numId="12">
    <w:abstractNumId w:val="18"/>
  </w:num>
  <w:num w:numId="13">
    <w:abstractNumId w:val="33"/>
  </w:num>
  <w:num w:numId="14">
    <w:abstractNumId w:val="2"/>
  </w:num>
  <w:num w:numId="15">
    <w:abstractNumId w:val="7"/>
  </w:num>
  <w:num w:numId="16">
    <w:abstractNumId w:val="30"/>
  </w:num>
  <w:num w:numId="17">
    <w:abstractNumId w:val="1"/>
  </w:num>
  <w:num w:numId="18">
    <w:abstractNumId w:val="14"/>
  </w:num>
  <w:num w:numId="19">
    <w:abstractNumId w:val="11"/>
  </w:num>
  <w:num w:numId="20">
    <w:abstractNumId w:val="3"/>
  </w:num>
  <w:num w:numId="21">
    <w:abstractNumId w:val="17"/>
  </w:num>
  <w:num w:numId="22">
    <w:abstractNumId w:val="37"/>
  </w:num>
  <w:num w:numId="23">
    <w:abstractNumId w:val="13"/>
  </w:num>
  <w:num w:numId="24">
    <w:abstractNumId w:val="35"/>
  </w:num>
  <w:num w:numId="25">
    <w:abstractNumId w:val="0"/>
  </w:num>
  <w:num w:numId="26">
    <w:abstractNumId w:val="4"/>
  </w:num>
  <w:num w:numId="27">
    <w:abstractNumId w:val="16"/>
  </w:num>
  <w:num w:numId="28">
    <w:abstractNumId w:val="6"/>
  </w:num>
  <w:num w:numId="29">
    <w:abstractNumId w:val="34"/>
  </w:num>
  <w:num w:numId="30">
    <w:abstractNumId w:val="40"/>
  </w:num>
  <w:num w:numId="31">
    <w:abstractNumId w:val="29"/>
  </w:num>
  <w:num w:numId="32">
    <w:abstractNumId w:val="27"/>
  </w:num>
  <w:num w:numId="33">
    <w:abstractNumId w:val="8"/>
  </w:num>
  <w:num w:numId="34">
    <w:abstractNumId w:val="26"/>
  </w:num>
  <w:num w:numId="35">
    <w:abstractNumId w:val="23"/>
  </w:num>
  <w:num w:numId="36">
    <w:abstractNumId w:val="5"/>
  </w:num>
  <w:num w:numId="37">
    <w:abstractNumId w:val="21"/>
  </w:num>
  <w:num w:numId="38">
    <w:abstractNumId w:val="19"/>
  </w:num>
  <w:num w:numId="39">
    <w:abstractNumId w:val="24"/>
  </w:num>
  <w:num w:numId="40">
    <w:abstractNumId w:val="20"/>
  </w:num>
  <w:num w:numId="41">
    <w:abstractNumId w:val="25"/>
  </w:num>
  <w:num w:numId="42">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243A"/>
    <w:rsid w:val="00005647"/>
    <w:rsid w:val="00005749"/>
    <w:rsid w:val="000057DF"/>
    <w:rsid w:val="000057F7"/>
    <w:rsid w:val="000069A7"/>
    <w:rsid w:val="0001043A"/>
    <w:rsid w:val="00010FF2"/>
    <w:rsid w:val="00012643"/>
    <w:rsid w:val="00015618"/>
    <w:rsid w:val="000158D5"/>
    <w:rsid w:val="0002022D"/>
    <w:rsid w:val="000216D2"/>
    <w:rsid w:val="00021A73"/>
    <w:rsid w:val="000230BA"/>
    <w:rsid w:val="00023B4F"/>
    <w:rsid w:val="0002490D"/>
    <w:rsid w:val="000277BA"/>
    <w:rsid w:val="00031302"/>
    <w:rsid w:val="0003197A"/>
    <w:rsid w:val="000325A5"/>
    <w:rsid w:val="00032BD1"/>
    <w:rsid w:val="0003359B"/>
    <w:rsid w:val="00034023"/>
    <w:rsid w:val="000403DC"/>
    <w:rsid w:val="000408F7"/>
    <w:rsid w:val="00042958"/>
    <w:rsid w:val="00044B5D"/>
    <w:rsid w:val="00051892"/>
    <w:rsid w:val="00051B52"/>
    <w:rsid w:val="000534A9"/>
    <w:rsid w:val="00054120"/>
    <w:rsid w:val="00054638"/>
    <w:rsid w:val="00055879"/>
    <w:rsid w:val="000604B7"/>
    <w:rsid w:val="00061FBF"/>
    <w:rsid w:val="00062575"/>
    <w:rsid w:val="000642EE"/>
    <w:rsid w:val="000670F5"/>
    <w:rsid w:val="00071396"/>
    <w:rsid w:val="00071ABE"/>
    <w:rsid w:val="00071AF4"/>
    <w:rsid w:val="00072A39"/>
    <w:rsid w:val="00073965"/>
    <w:rsid w:val="00077AAD"/>
    <w:rsid w:val="00077D46"/>
    <w:rsid w:val="000807F0"/>
    <w:rsid w:val="000818A5"/>
    <w:rsid w:val="00081E70"/>
    <w:rsid w:val="000845CA"/>
    <w:rsid w:val="0008462A"/>
    <w:rsid w:val="000865F8"/>
    <w:rsid w:val="000866EA"/>
    <w:rsid w:val="00087C11"/>
    <w:rsid w:val="000913F0"/>
    <w:rsid w:val="00093950"/>
    <w:rsid w:val="00093B0C"/>
    <w:rsid w:val="00094B80"/>
    <w:rsid w:val="000A0AB8"/>
    <w:rsid w:val="000A0B55"/>
    <w:rsid w:val="000A16F2"/>
    <w:rsid w:val="000A3A00"/>
    <w:rsid w:val="000A49B7"/>
    <w:rsid w:val="000A7C09"/>
    <w:rsid w:val="000B1056"/>
    <w:rsid w:val="000B492D"/>
    <w:rsid w:val="000B5305"/>
    <w:rsid w:val="000B5614"/>
    <w:rsid w:val="000B7412"/>
    <w:rsid w:val="000B7DF1"/>
    <w:rsid w:val="000C0397"/>
    <w:rsid w:val="000C101C"/>
    <w:rsid w:val="000C1A0C"/>
    <w:rsid w:val="000C1F52"/>
    <w:rsid w:val="000C2151"/>
    <w:rsid w:val="000C2A02"/>
    <w:rsid w:val="000C2D33"/>
    <w:rsid w:val="000C49F1"/>
    <w:rsid w:val="000C6121"/>
    <w:rsid w:val="000C768C"/>
    <w:rsid w:val="000D0F9A"/>
    <w:rsid w:val="000D1962"/>
    <w:rsid w:val="000D1C55"/>
    <w:rsid w:val="000D1D3E"/>
    <w:rsid w:val="000D22F7"/>
    <w:rsid w:val="000D2390"/>
    <w:rsid w:val="000D271F"/>
    <w:rsid w:val="000D5819"/>
    <w:rsid w:val="000D608B"/>
    <w:rsid w:val="000D6B6C"/>
    <w:rsid w:val="000D6ED7"/>
    <w:rsid w:val="000D7816"/>
    <w:rsid w:val="000E1112"/>
    <w:rsid w:val="000E1714"/>
    <w:rsid w:val="000E1B65"/>
    <w:rsid w:val="000E2307"/>
    <w:rsid w:val="000E26F5"/>
    <w:rsid w:val="000E2CCD"/>
    <w:rsid w:val="000E327A"/>
    <w:rsid w:val="000E4CCD"/>
    <w:rsid w:val="000E50AA"/>
    <w:rsid w:val="000E6564"/>
    <w:rsid w:val="000E673C"/>
    <w:rsid w:val="000F1D1B"/>
    <w:rsid w:val="000F4422"/>
    <w:rsid w:val="000F49D5"/>
    <w:rsid w:val="000F5301"/>
    <w:rsid w:val="000F58AF"/>
    <w:rsid w:val="000F6CEE"/>
    <w:rsid w:val="000F7798"/>
    <w:rsid w:val="00101D63"/>
    <w:rsid w:val="00101DFB"/>
    <w:rsid w:val="001023EB"/>
    <w:rsid w:val="00102752"/>
    <w:rsid w:val="00104F8A"/>
    <w:rsid w:val="001067FF"/>
    <w:rsid w:val="00106D8D"/>
    <w:rsid w:val="00106F62"/>
    <w:rsid w:val="00107F86"/>
    <w:rsid w:val="00111EA7"/>
    <w:rsid w:val="001134F9"/>
    <w:rsid w:val="00114614"/>
    <w:rsid w:val="0011516E"/>
    <w:rsid w:val="00117B30"/>
    <w:rsid w:val="001200D2"/>
    <w:rsid w:val="00122D55"/>
    <w:rsid w:val="00123D0C"/>
    <w:rsid w:val="001243F1"/>
    <w:rsid w:val="001323FF"/>
    <w:rsid w:val="00132B73"/>
    <w:rsid w:val="00132E3C"/>
    <w:rsid w:val="001333DD"/>
    <w:rsid w:val="00133DB5"/>
    <w:rsid w:val="00134218"/>
    <w:rsid w:val="00134A13"/>
    <w:rsid w:val="0013622A"/>
    <w:rsid w:val="00141D3E"/>
    <w:rsid w:val="00142064"/>
    <w:rsid w:val="001421E8"/>
    <w:rsid w:val="0014278A"/>
    <w:rsid w:val="00142F9A"/>
    <w:rsid w:val="001437C5"/>
    <w:rsid w:val="00144E32"/>
    <w:rsid w:val="00146209"/>
    <w:rsid w:val="001469AE"/>
    <w:rsid w:val="00147744"/>
    <w:rsid w:val="001478AD"/>
    <w:rsid w:val="00147C5B"/>
    <w:rsid w:val="001525CA"/>
    <w:rsid w:val="0015539D"/>
    <w:rsid w:val="00155A23"/>
    <w:rsid w:val="00155BB5"/>
    <w:rsid w:val="00156317"/>
    <w:rsid w:val="001569B2"/>
    <w:rsid w:val="00156A65"/>
    <w:rsid w:val="0015765A"/>
    <w:rsid w:val="0015766D"/>
    <w:rsid w:val="00162BA3"/>
    <w:rsid w:val="00162D1A"/>
    <w:rsid w:val="001645BC"/>
    <w:rsid w:val="00165C54"/>
    <w:rsid w:val="00170CE0"/>
    <w:rsid w:val="00170E6B"/>
    <w:rsid w:val="0017160C"/>
    <w:rsid w:val="00173198"/>
    <w:rsid w:val="00173568"/>
    <w:rsid w:val="00173C90"/>
    <w:rsid w:val="0017440E"/>
    <w:rsid w:val="001766E5"/>
    <w:rsid w:val="001766FD"/>
    <w:rsid w:val="00180667"/>
    <w:rsid w:val="00183C69"/>
    <w:rsid w:val="00184A2D"/>
    <w:rsid w:val="00185E53"/>
    <w:rsid w:val="0018774A"/>
    <w:rsid w:val="00187DF8"/>
    <w:rsid w:val="00192C84"/>
    <w:rsid w:val="00192E83"/>
    <w:rsid w:val="001942C9"/>
    <w:rsid w:val="00194C5A"/>
    <w:rsid w:val="00194F49"/>
    <w:rsid w:val="00196648"/>
    <w:rsid w:val="00196A9E"/>
    <w:rsid w:val="001A005E"/>
    <w:rsid w:val="001A09AE"/>
    <w:rsid w:val="001A1C69"/>
    <w:rsid w:val="001A5CAA"/>
    <w:rsid w:val="001A5DEF"/>
    <w:rsid w:val="001A6A52"/>
    <w:rsid w:val="001B0C5F"/>
    <w:rsid w:val="001B1BE5"/>
    <w:rsid w:val="001B27EB"/>
    <w:rsid w:val="001B6CA3"/>
    <w:rsid w:val="001B70F7"/>
    <w:rsid w:val="001B7359"/>
    <w:rsid w:val="001B78FB"/>
    <w:rsid w:val="001C0048"/>
    <w:rsid w:val="001C0142"/>
    <w:rsid w:val="001C049C"/>
    <w:rsid w:val="001C1A3F"/>
    <w:rsid w:val="001C3033"/>
    <w:rsid w:val="001C30B5"/>
    <w:rsid w:val="001C49CA"/>
    <w:rsid w:val="001C49EA"/>
    <w:rsid w:val="001C5C27"/>
    <w:rsid w:val="001C6FC5"/>
    <w:rsid w:val="001C75AE"/>
    <w:rsid w:val="001C7824"/>
    <w:rsid w:val="001D2163"/>
    <w:rsid w:val="001D296C"/>
    <w:rsid w:val="001D46E6"/>
    <w:rsid w:val="001D5224"/>
    <w:rsid w:val="001D6A94"/>
    <w:rsid w:val="001D7774"/>
    <w:rsid w:val="001E0494"/>
    <w:rsid w:val="001E0D90"/>
    <w:rsid w:val="001E365D"/>
    <w:rsid w:val="001E36F5"/>
    <w:rsid w:val="001E371E"/>
    <w:rsid w:val="001E3D6A"/>
    <w:rsid w:val="001E3FCC"/>
    <w:rsid w:val="001E4CC9"/>
    <w:rsid w:val="001E7380"/>
    <w:rsid w:val="001F32B2"/>
    <w:rsid w:val="001F3916"/>
    <w:rsid w:val="001F39BF"/>
    <w:rsid w:val="001F4FB3"/>
    <w:rsid w:val="001F52E7"/>
    <w:rsid w:val="001F5638"/>
    <w:rsid w:val="001F5F95"/>
    <w:rsid w:val="0020307B"/>
    <w:rsid w:val="0020365F"/>
    <w:rsid w:val="00205117"/>
    <w:rsid w:val="00207178"/>
    <w:rsid w:val="00207900"/>
    <w:rsid w:val="00207C4E"/>
    <w:rsid w:val="00207C96"/>
    <w:rsid w:val="00210F44"/>
    <w:rsid w:val="00212258"/>
    <w:rsid w:val="00214304"/>
    <w:rsid w:val="0021590B"/>
    <w:rsid w:val="002179A4"/>
    <w:rsid w:val="00220FFA"/>
    <w:rsid w:val="00221A5E"/>
    <w:rsid w:val="0022466E"/>
    <w:rsid w:val="00225169"/>
    <w:rsid w:val="0022523B"/>
    <w:rsid w:val="002264FA"/>
    <w:rsid w:val="002265F8"/>
    <w:rsid w:val="00226DD4"/>
    <w:rsid w:val="00226F3E"/>
    <w:rsid w:val="002318E0"/>
    <w:rsid w:val="0023225B"/>
    <w:rsid w:val="00232438"/>
    <w:rsid w:val="002325FD"/>
    <w:rsid w:val="00232B07"/>
    <w:rsid w:val="00232D49"/>
    <w:rsid w:val="00233C75"/>
    <w:rsid w:val="002346E8"/>
    <w:rsid w:val="00235BB3"/>
    <w:rsid w:val="00236B90"/>
    <w:rsid w:val="002375D7"/>
    <w:rsid w:val="00237D10"/>
    <w:rsid w:val="00241E81"/>
    <w:rsid w:val="00245963"/>
    <w:rsid w:val="00250C03"/>
    <w:rsid w:val="00251267"/>
    <w:rsid w:val="00252733"/>
    <w:rsid w:val="00252A06"/>
    <w:rsid w:val="002550D5"/>
    <w:rsid w:val="002571D6"/>
    <w:rsid w:val="00257AE4"/>
    <w:rsid w:val="002655EF"/>
    <w:rsid w:val="00266EBC"/>
    <w:rsid w:val="00270F48"/>
    <w:rsid w:val="00272244"/>
    <w:rsid w:val="00272A05"/>
    <w:rsid w:val="002731F1"/>
    <w:rsid w:val="00273D01"/>
    <w:rsid w:val="00273E6E"/>
    <w:rsid w:val="00276D82"/>
    <w:rsid w:val="00277B18"/>
    <w:rsid w:val="00282827"/>
    <w:rsid w:val="00282EAE"/>
    <w:rsid w:val="002832EE"/>
    <w:rsid w:val="00284A7A"/>
    <w:rsid w:val="002852EC"/>
    <w:rsid w:val="002859E9"/>
    <w:rsid w:val="00285F2D"/>
    <w:rsid w:val="00291CBC"/>
    <w:rsid w:val="002948FE"/>
    <w:rsid w:val="002950B1"/>
    <w:rsid w:val="002A0465"/>
    <w:rsid w:val="002A1978"/>
    <w:rsid w:val="002A20B4"/>
    <w:rsid w:val="002A4EF3"/>
    <w:rsid w:val="002A5ED4"/>
    <w:rsid w:val="002A67AF"/>
    <w:rsid w:val="002B1EA7"/>
    <w:rsid w:val="002B28E0"/>
    <w:rsid w:val="002B3BBD"/>
    <w:rsid w:val="002B4C36"/>
    <w:rsid w:val="002B5A56"/>
    <w:rsid w:val="002C14C4"/>
    <w:rsid w:val="002C18B3"/>
    <w:rsid w:val="002C2C44"/>
    <w:rsid w:val="002C42E4"/>
    <w:rsid w:val="002C56AE"/>
    <w:rsid w:val="002C64FD"/>
    <w:rsid w:val="002C7418"/>
    <w:rsid w:val="002C7ABD"/>
    <w:rsid w:val="002D1109"/>
    <w:rsid w:val="002D1A0C"/>
    <w:rsid w:val="002D4C22"/>
    <w:rsid w:val="002D621D"/>
    <w:rsid w:val="002E0931"/>
    <w:rsid w:val="002E1342"/>
    <w:rsid w:val="002E4530"/>
    <w:rsid w:val="002E6CBD"/>
    <w:rsid w:val="002E70B1"/>
    <w:rsid w:val="002F0011"/>
    <w:rsid w:val="002F0D4A"/>
    <w:rsid w:val="002F0E75"/>
    <w:rsid w:val="002F3DC6"/>
    <w:rsid w:val="002F3FD3"/>
    <w:rsid w:val="002F596C"/>
    <w:rsid w:val="002F76C5"/>
    <w:rsid w:val="003013CD"/>
    <w:rsid w:val="00301936"/>
    <w:rsid w:val="003052D4"/>
    <w:rsid w:val="003100FC"/>
    <w:rsid w:val="0031056D"/>
    <w:rsid w:val="00312763"/>
    <w:rsid w:val="00312D0E"/>
    <w:rsid w:val="003135AE"/>
    <w:rsid w:val="0031363B"/>
    <w:rsid w:val="00314705"/>
    <w:rsid w:val="0031518F"/>
    <w:rsid w:val="00317269"/>
    <w:rsid w:val="0032038B"/>
    <w:rsid w:val="00320B1D"/>
    <w:rsid w:val="0032139C"/>
    <w:rsid w:val="00321CB8"/>
    <w:rsid w:val="00321FFD"/>
    <w:rsid w:val="00322223"/>
    <w:rsid w:val="00323097"/>
    <w:rsid w:val="0032566A"/>
    <w:rsid w:val="0033153C"/>
    <w:rsid w:val="0033155C"/>
    <w:rsid w:val="0033214D"/>
    <w:rsid w:val="00332497"/>
    <w:rsid w:val="00333DF2"/>
    <w:rsid w:val="00335156"/>
    <w:rsid w:val="00335ABD"/>
    <w:rsid w:val="00335C4C"/>
    <w:rsid w:val="00340856"/>
    <w:rsid w:val="0034282D"/>
    <w:rsid w:val="0034679D"/>
    <w:rsid w:val="00346B5D"/>
    <w:rsid w:val="00351024"/>
    <w:rsid w:val="003519E4"/>
    <w:rsid w:val="00352C1E"/>
    <w:rsid w:val="00354A42"/>
    <w:rsid w:val="003551E8"/>
    <w:rsid w:val="0035665D"/>
    <w:rsid w:val="00356879"/>
    <w:rsid w:val="00357E02"/>
    <w:rsid w:val="00357F32"/>
    <w:rsid w:val="00366623"/>
    <w:rsid w:val="00366999"/>
    <w:rsid w:val="00366CC7"/>
    <w:rsid w:val="003709D1"/>
    <w:rsid w:val="00370D81"/>
    <w:rsid w:val="00371601"/>
    <w:rsid w:val="00372640"/>
    <w:rsid w:val="00372FEB"/>
    <w:rsid w:val="003768E2"/>
    <w:rsid w:val="00380641"/>
    <w:rsid w:val="0038140A"/>
    <w:rsid w:val="00382691"/>
    <w:rsid w:val="00385274"/>
    <w:rsid w:val="00386D3F"/>
    <w:rsid w:val="00387477"/>
    <w:rsid w:val="00387A6D"/>
    <w:rsid w:val="00387F73"/>
    <w:rsid w:val="0039136A"/>
    <w:rsid w:val="00392FDD"/>
    <w:rsid w:val="00393043"/>
    <w:rsid w:val="00393F38"/>
    <w:rsid w:val="00395E64"/>
    <w:rsid w:val="003965AF"/>
    <w:rsid w:val="00397037"/>
    <w:rsid w:val="00397BBA"/>
    <w:rsid w:val="00397F2E"/>
    <w:rsid w:val="003A08A1"/>
    <w:rsid w:val="003A0BBA"/>
    <w:rsid w:val="003A5B25"/>
    <w:rsid w:val="003A5E42"/>
    <w:rsid w:val="003B0156"/>
    <w:rsid w:val="003B3C7F"/>
    <w:rsid w:val="003B56D3"/>
    <w:rsid w:val="003B7CE3"/>
    <w:rsid w:val="003C0785"/>
    <w:rsid w:val="003C0FA8"/>
    <w:rsid w:val="003C11D4"/>
    <w:rsid w:val="003C2196"/>
    <w:rsid w:val="003C25CC"/>
    <w:rsid w:val="003C2D8F"/>
    <w:rsid w:val="003C5309"/>
    <w:rsid w:val="003C69F2"/>
    <w:rsid w:val="003C7DCB"/>
    <w:rsid w:val="003C7F55"/>
    <w:rsid w:val="003D258A"/>
    <w:rsid w:val="003D26FB"/>
    <w:rsid w:val="003D2C48"/>
    <w:rsid w:val="003E04C9"/>
    <w:rsid w:val="003E18F7"/>
    <w:rsid w:val="003E1F26"/>
    <w:rsid w:val="003E2B86"/>
    <w:rsid w:val="003E49BE"/>
    <w:rsid w:val="003E53AE"/>
    <w:rsid w:val="003E5EE0"/>
    <w:rsid w:val="003E6CCB"/>
    <w:rsid w:val="003E6D83"/>
    <w:rsid w:val="003F201E"/>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4389"/>
    <w:rsid w:val="004166AA"/>
    <w:rsid w:val="00416B59"/>
    <w:rsid w:val="00417A1E"/>
    <w:rsid w:val="00421E86"/>
    <w:rsid w:val="00422709"/>
    <w:rsid w:val="00423A8E"/>
    <w:rsid w:val="00424079"/>
    <w:rsid w:val="00427F24"/>
    <w:rsid w:val="0043704A"/>
    <w:rsid w:val="004371E8"/>
    <w:rsid w:val="00437284"/>
    <w:rsid w:val="00437434"/>
    <w:rsid w:val="00440386"/>
    <w:rsid w:val="00441072"/>
    <w:rsid w:val="00444C53"/>
    <w:rsid w:val="00447C48"/>
    <w:rsid w:val="004512EE"/>
    <w:rsid w:val="00452227"/>
    <w:rsid w:val="00452CD6"/>
    <w:rsid w:val="00452DE3"/>
    <w:rsid w:val="00452FBC"/>
    <w:rsid w:val="00454C30"/>
    <w:rsid w:val="00454E77"/>
    <w:rsid w:val="00456406"/>
    <w:rsid w:val="00461A08"/>
    <w:rsid w:val="00464846"/>
    <w:rsid w:val="00464ADC"/>
    <w:rsid w:val="00466901"/>
    <w:rsid w:val="00470E81"/>
    <w:rsid w:val="00471A12"/>
    <w:rsid w:val="00473B88"/>
    <w:rsid w:val="00473E18"/>
    <w:rsid w:val="0047514F"/>
    <w:rsid w:val="00475264"/>
    <w:rsid w:val="00475B5E"/>
    <w:rsid w:val="0047795A"/>
    <w:rsid w:val="00481551"/>
    <w:rsid w:val="004817EB"/>
    <w:rsid w:val="004820A6"/>
    <w:rsid w:val="00484C02"/>
    <w:rsid w:val="00485F0B"/>
    <w:rsid w:val="0048673F"/>
    <w:rsid w:val="0049165B"/>
    <w:rsid w:val="00491AA7"/>
    <w:rsid w:val="00492CC4"/>
    <w:rsid w:val="00492CD6"/>
    <w:rsid w:val="0049370B"/>
    <w:rsid w:val="00494A2C"/>
    <w:rsid w:val="00496F4F"/>
    <w:rsid w:val="00497A31"/>
    <w:rsid w:val="004A4390"/>
    <w:rsid w:val="004B0722"/>
    <w:rsid w:val="004B2201"/>
    <w:rsid w:val="004B30B7"/>
    <w:rsid w:val="004B41E9"/>
    <w:rsid w:val="004B5150"/>
    <w:rsid w:val="004B574E"/>
    <w:rsid w:val="004B621A"/>
    <w:rsid w:val="004C1272"/>
    <w:rsid w:val="004C17BF"/>
    <w:rsid w:val="004C18AD"/>
    <w:rsid w:val="004C270B"/>
    <w:rsid w:val="004C5958"/>
    <w:rsid w:val="004C6374"/>
    <w:rsid w:val="004D31EC"/>
    <w:rsid w:val="004D5C30"/>
    <w:rsid w:val="004E2CC4"/>
    <w:rsid w:val="004E4E99"/>
    <w:rsid w:val="004E59D6"/>
    <w:rsid w:val="004E7250"/>
    <w:rsid w:val="004E7CAB"/>
    <w:rsid w:val="004F0DA8"/>
    <w:rsid w:val="004F0F9F"/>
    <w:rsid w:val="004F0FFE"/>
    <w:rsid w:val="004F15C1"/>
    <w:rsid w:val="004F438B"/>
    <w:rsid w:val="004F5EB6"/>
    <w:rsid w:val="004F5ED3"/>
    <w:rsid w:val="004F65DE"/>
    <w:rsid w:val="004F7471"/>
    <w:rsid w:val="005006E3"/>
    <w:rsid w:val="00500F3F"/>
    <w:rsid w:val="00502C7A"/>
    <w:rsid w:val="00503289"/>
    <w:rsid w:val="0050356B"/>
    <w:rsid w:val="00503924"/>
    <w:rsid w:val="00506746"/>
    <w:rsid w:val="005068DB"/>
    <w:rsid w:val="0051059C"/>
    <w:rsid w:val="0051077E"/>
    <w:rsid w:val="00510AAE"/>
    <w:rsid w:val="00510CF3"/>
    <w:rsid w:val="0051148C"/>
    <w:rsid w:val="00511F5D"/>
    <w:rsid w:val="0051295F"/>
    <w:rsid w:val="00512FB6"/>
    <w:rsid w:val="00513435"/>
    <w:rsid w:val="005135EA"/>
    <w:rsid w:val="0051398D"/>
    <w:rsid w:val="00515EBE"/>
    <w:rsid w:val="00517F69"/>
    <w:rsid w:val="0052043F"/>
    <w:rsid w:val="00520AB4"/>
    <w:rsid w:val="00520F72"/>
    <w:rsid w:val="00521C83"/>
    <w:rsid w:val="00522555"/>
    <w:rsid w:val="005226CB"/>
    <w:rsid w:val="00522854"/>
    <w:rsid w:val="00525244"/>
    <w:rsid w:val="00525443"/>
    <w:rsid w:val="0052553E"/>
    <w:rsid w:val="00527A65"/>
    <w:rsid w:val="00530A5E"/>
    <w:rsid w:val="00531A0A"/>
    <w:rsid w:val="00531D8E"/>
    <w:rsid w:val="00531DBD"/>
    <w:rsid w:val="00534FBA"/>
    <w:rsid w:val="00535562"/>
    <w:rsid w:val="00536705"/>
    <w:rsid w:val="0054128F"/>
    <w:rsid w:val="00542181"/>
    <w:rsid w:val="00542C2C"/>
    <w:rsid w:val="00542C47"/>
    <w:rsid w:val="00544286"/>
    <w:rsid w:val="00544578"/>
    <w:rsid w:val="00544CCE"/>
    <w:rsid w:val="00550562"/>
    <w:rsid w:val="00550F4F"/>
    <w:rsid w:val="00550FB0"/>
    <w:rsid w:val="00553218"/>
    <w:rsid w:val="005532FD"/>
    <w:rsid w:val="00555C38"/>
    <w:rsid w:val="00556BC2"/>
    <w:rsid w:val="00557BDC"/>
    <w:rsid w:val="005621AC"/>
    <w:rsid w:val="005629C0"/>
    <w:rsid w:val="00564B86"/>
    <w:rsid w:val="00564E3D"/>
    <w:rsid w:val="0056600D"/>
    <w:rsid w:val="0057306E"/>
    <w:rsid w:val="005733A3"/>
    <w:rsid w:val="00573A02"/>
    <w:rsid w:val="00574246"/>
    <w:rsid w:val="00574561"/>
    <w:rsid w:val="00575A2A"/>
    <w:rsid w:val="00581DE1"/>
    <w:rsid w:val="00581E8A"/>
    <w:rsid w:val="00582A30"/>
    <w:rsid w:val="00583548"/>
    <w:rsid w:val="00583765"/>
    <w:rsid w:val="00586784"/>
    <w:rsid w:val="00590BE5"/>
    <w:rsid w:val="00593FBD"/>
    <w:rsid w:val="005A242F"/>
    <w:rsid w:val="005A294A"/>
    <w:rsid w:val="005A2FE4"/>
    <w:rsid w:val="005A4CD6"/>
    <w:rsid w:val="005A562C"/>
    <w:rsid w:val="005A57AB"/>
    <w:rsid w:val="005A5DEA"/>
    <w:rsid w:val="005A62F8"/>
    <w:rsid w:val="005A6532"/>
    <w:rsid w:val="005A74A5"/>
    <w:rsid w:val="005B0839"/>
    <w:rsid w:val="005B3BE3"/>
    <w:rsid w:val="005B3F29"/>
    <w:rsid w:val="005B4A40"/>
    <w:rsid w:val="005C0C9D"/>
    <w:rsid w:val="005C5344"/>
    <w:rsid w:val="005C5971"/>
    <w:rsid w:val="005D1D37"/>
    <w:rsid w:val="005D2B65"/>
    <w:rsid w:val="005D2EB2"/>
    <w:rsid w:val="005D2EB6"/>
    <w:rsid w:val="005D4200"/>
    <w:rsid w:val="005D49AD"/>
    <w:rsid w:val="005D4B79"/>
    <w:rsid w:val="005D5272"/>
    <w:rsid w:val="005E04DB"/>
    <w:rsid w:val="005E0E62"/>
    <w:rsid w:val="005E1970"/>
    <w:rsid w:val="005E1ADC"/>
    <w:rsid w:val="005E1E43"/>
    <w:rsid w:val="005E366C"/>
    <w:rsid w:val="005E4B57"/>
    <w:rsid w:val="005E792A"/>
    <w:rsid w:val="005F0A75"/>
    <w:rsid w:val="005F130B"/>
    <w:rsid w:val="005F3D02"/>
    <w:rsid w:val="005F5FDD"/>
    <w:rsid w:val="0060007F"/>
    <w:rsid w:val="00600A17"/>
    <w:rsid w:val="00602356"/>
    <w:rsid w:val="00602F24"/>
    <w:rsid w:val="00603BFB"/>
    <w:rsid w:val="00604FD6"/>
    <w:rsid w:val="00605D19"/>
    <w:rsid w:val="00606A44"/>
    <w:rsid w:val="00607072"/>
    <w:rsid w:val="00610774"/>
    <w:rsid w:val="00613B24"/>
    <w:rsid w:val="0061408C"/>
    <w:rsid w:val="00614DF2"/>
    <w:rsid w:val="0061657F"/>
    <w:rsid w:val="00620629"/>
    <w:rsid w:val="006218B6"/>
    <w:rsid w:val="00622176"/>
    <w:rsid w:val="0062225F"/>
    <w:rsid w:val="00623ADB"/>
    <w:rsid w:val="006252D7"/>
    <w:rsid w:val="0062684B"/>
    <w:rsid w:val="00626B78"/>
    <w:rsid w:val="00627034"/>
    <w:rsid w:val="006272B2"/>
    <w:rsid w:val="00627709"/>
    <w:rsid w:val="006307FB"/>
    <w:rsid w:val="00630CE0"/>
    <w:rsid w:val="00634850"/>
    <w:rsid w:val="00635CDE"/>
    <w:rsid w:val="00635F04"/>
    <w:rsid w:val="00637269"/>
    <w:rsid w:val="00644123"/>
    <w:rsid w:val="00645498"/>
    <w:rsid w:val="006518E7"/>
    <w:rsid w:val="006518E9"/>
    <w:rsid w:val="006521F6"/>
    <w:rsid w:val="00653032"/>
    <w:rsid w:val="006618B6"/>
    <w:rsid w:val="00661EF5"/>
    <w:rsid w:val="0066665B"/>
    <w:rsid w:val="00666D63"/>
    <w:rsid w:val="00666FF0"/>
    <w:rsid w:val="00674243"/>
    <w:rsid w:val="006755E1"/>
    <w:rsid w:val="0067590C"/>
    <w:rsid w:val="00675CE0"/>
    <w:rsid w:val="0067798B"/>
    <w:rsid w:val="00677CB3"/>
    <w:rsid w:val="006808D3"/>
    <w:rsid w:val="00680B48"/>
    <w:rsid w:val="00682C83"/>
    <w:rsid w:val="0068301C"/>
    <w:rsid w:val="00683241"/>
    <w:rsid w:val="006832B7"/>
    <w:rsid w:val="00684FED"/>
    <w:rsid w:val="00686A35"/>
    <w:rsid w:val="00693CCA"/>
    <w:rsid w:val="0069421B"/>
    <w:rsid w:val="00697742"/>
    <w:rsid w:val="006A06E4"/>
    <w:rsid w:val="006A30EB"/>
    <w:rsid w:val="006A4687"/>
    <w:rsid w:val="006A535F"/>
    <w:rsid w:val="006A7535"/>
    <w:rsid w:val="006B07DC"/>
    <w:rsid w:val="006B129F"/>
    <w:rsid w:val="006B3063"/>
    <w:rsid w:val="006B32F6"/>
    <w:rsid w:val="006B4123"/>
    <w:rsid w:val="006B479E"/>
    <w:rsid w:val="006B55FA"/>
    <w:rsid w:val="006B57BE"/>
    <w:rsid w:val="006B59FA"/>
    <w:rsid w:val="006B72ED"/>
    <w:rsid w:val="006C0BEA"/>
    <w:rsid w:val="006C12B3"/>
    <w:rsid w:val="006C6058"/>
    <w:rsid w:val="006C7A5B"/>
    <w:rsid w:val="006D070E"/>
    <w:rsid w:val="006D168B"/>
    <w:rsid w:val="006D314D"/>
    <w:rsid w:val="006D3C2B"/>
    <w:rsid w:val="006D57D3"/>
    <w:rsid w:val="006D6420"/>
    <w:rsid w:val="006D6542"/>
    <w:rsid w:val="006D6A0D"/>
    <w:rsid w:val="006E029A"/>
    <w:rsid w:val="006E05AD"/>
    <w:rsid w:val="006E0642"/>
    <w:rsid w:val="006E2209"/>
    <w:rsid w:val="006E378A"/>
    <w:rsid w:val="006E4959"/>
    <w:rsid w:val="006F138B"/>
    <w:rsid w:val="006F33CA"/>
    <w:rsid w:val="006F3B20"/>
    <w:rsid w:val="006F55A8"/>
    <w:rsid w:val="006F5AE0"/>
    <w:rsid w:val="006F6127"/>
    <w:rsid w:val="006F71E8"/>
    <w:rsid w:val="006F72AD"/>
    <w:rsid w:val="006F782F"/>
    <w:rsid w:val="006F7ADD"/>
    <w:rsid w:val="00700A67"/>
    <w:rsid w:val="00700E96"/>
    <w:rsid w:val="00701774"/>
    <w:rsid w:val="0070180E"/>
    <w:rsid w:val="00702398"/>
    <w:rsid w:val="00702D1B"/>
    <w:rsid w:val="00703E34"/>
    <w:rsid w:val="0070659A"/>
    <w:rsid w:val="00707F1A"/>
    <w:rsid w:val="007117D5"/>
    <w:rsid w:val="00711C13"/>
    <w:rsid w:val="00712BF5"/>
    <w:rsid w:val="00714954"/>
    <w:rsid w:val="00715392"/>
    <w:rsid w:val="0071679E"/>
    <w:rsid w:val="00717EEB"/>
    <w:rsid w:val="00720880"/>
    <w:rsid w:val="0072143F"/>
    <w:rsid w:val="007233A3"/>
    <w:rsid w:val="007236E0"/>
    <w:rsid w:val="00724FBF"/>
    <w:rsid w:val="0072582D"/>
    <w:rsid w:val="0072601D"/>
    <w:rsid w:val="007272D3"/>
    <w:rsid w:val="00730CDF"/>
    <w:rsid w:val="00732EC2"/>
    <w:rsid w:val="007403AF"/>
    <w:rsid w:val="00740A3D"/>
    <w:rsid w:val="007414F0"/>
    <w:rsid w:val="007429BC"/>
    <w:rsid w:val="00743E05"/>
    <w:rsid w:val="00744477"/>
    <w:rsid w:val="0074533F"/>
    <w:rsid w:val="007473FC"/>
    <w:rsid w:val="007476AF"/>
    <w:rsid w:val="00747EB6"/>
    <w:rsid w:val="007518AC"/>
    <w:rsid w:val="00751CFC"/>
    <w:rsid w:val="00753BDD"/>
    <w:rsid w:val="00754D28"/>
    <w:rsid w:val="00754E82"/>
    <w:rsid w:val="00755F70"/>
    <w:rsid w:val="007575FC"/>
    <w:rsid w:val="00760201"/>
    <w:rsid w:val="007602EB"/>
    <w:rsid w:val="007605EB"/>
    <w:rsid w:val="007626EA"/>
    <w:rsid w:val="00762C1B"/>
    <w:rsid w:val="0076454D"/>
    <w:rsid w:val="00765448"/>
    <w:rsid w:val="00765B75"/>
    <w:rsid w:val="007667EE"/>
    <w:rsid w:val="007670A2"/>
    <w:rsid w:val="007718E5"/>
    <w:rsid w:val="0077194E"/>
    <w:rsid w:val="00771B1F"/>
    <w:rsid w:val="00773696"/>
    <w:rsid w:val="007750CE"/>
    <w:rsid w:val="00776197"/>
    <w:rsid w:val="007769F0"/>
    <w:rsid w:val="00776B99"/>
    <w:rsid w:val="0078071C"/>
    <w:rsid w:val="00782D97"/>
    <w:rsid w:val="007836FD"/>
    <w:rsid w:val="00783912"/>
    <w:rsid w:val="007840C8"/>
    <w:rsid w:val="00784E14"/>
    <w:rsid w:val="007852D9"/>
    <w:rsid w:val="0078610A"/>
    <w:rsid w:val="00786975"/>
    <w:rsid w:val="00787A79"/>
    <w:rsid w:val="00787E60"/>
    <w:rsid w:val="00792053"/>
    <w:rsid w:val="00792B03"/>
    <w:rsid w:val="007945A6"/>
    <w:rsid w:val="007947FB"/>
    <w:rsid w:val="00795F77"/>
    <w:rsid w:val="0079604F"/>
    <w:rsid w:val="007967E7"/>
    <w:rsid w:val="007A0D0A"/>
    <w:rsid w:val="007A2AB8"/>
    <w:rsid w:val="007A2CFB"/>
    <w:rsid w:val="007A3543"/>
    <w:rsid w:val="007A378B"/>
    <w:rsid w:val="007A4A41"/>
    <w:rsid w:val="007A4AFD"/>
    <w:rsid w:val="007A527C"/>
    <w:rsid w:val="007A5286"/>
    <w:rsid w:val="007A5566"/>
    <w:rsid w:val="007A7EC2"/>
    <w:rsid w:val="007B0339"/>
    <w:rsid w:val="007B049A"/>
    <w:rsid w:val="007B0B75"/>
    <w:rsid w:val="007B0F6E"/>
    <w:rsid w:val="007B13DF"/>
    <w:rsid w:val="007B1C3E"/>
    <w:rsid w:val="007B24E3"/>
    <w:rsid w:val="007B3E4F"/>
    <w:rsid w:val="007B507C"/>
    <w:rsid w:val="007B5086"/>
    <w:rsid w:val="007B54EB"/>
    <w:rsid w:val="007C05D8"/>
    <w:rsid w:val="007C3113"/>
    <w:rsid w:val="007C4F81"/>
    <w:rsid w:val="007C5223"/>
    <w:rsid w:val="007C5AAE"/>
    <w:rsid w:val="007C5BEA"/>
    <w:rsid w:val="007C6A69"/>
    <w:rsid w:val="007D07A6"/>
    <w:rsid w:val="007D12C7"/>
    <w:rsid w:val="007D1CB3"/>
    <w:rsid w:val="007D2140"/>
    <w:rsid w:val="007D2B15"/>
    <w:rsid w:val="007D4B26"/>
    <w:rsid w:val="007D4ED6"/>
    <w:rsid w:val="007D6B4B"/>
    <w:rsid w:val="007E33BC"/>
    <w:rsid w:val="007E458C"/>
    <w:rsid w:val="007E473D"/>
    <w:rsid w:val="007E5288"/>
    <w:rsid w:val="007E578E"/>
    <w:rsid w:val="007E5B58"/>
    <w:rsid w:val="007F0D2C"/>
    <w:rsid w:val="007F1BD0"/>
    <w:rsid w:val="007F1F1B"/>
    <w:rsid w:val="007F293E"/>
    <w:rsid w:val="007F377C"/>
    <w:rsid w:val="007F7161"/>
    <w:rsid w:val="008019B3"/>
    <w:rsid w:val="0080274E"/>
    <w:rsid w:val="00803432"/>
    <w:rsid w:val="00803FA8"/>
    <w:rsid w:val="00804827"/>
    <w:rsid w:val="00805E72"/>
    <w:rsid w:val="00805FAF"/>
    <w:rsid w:val="008067E8"/>
    <w:rsid w:val="008072ED"/>
    <w:rsid w:val="008103B1"/>
    <w:rsid w:val="008107A9"/>
    <w:rsid w:val="00810A5E"/>
    <w:rsid w:val="00812652"/>
    <w:rsid w:val="008139F7"/>
    <w:rsid w:val="00814EBA"/>
    <w:rsid w:val="008201C1"/>
    <w:rsid w:val="008231DB"/>
    <w:rsid w:val="00824FF6"/>
    <w:rsid w:val="008250E6"/>
    <w:rsid w:val="00825657"/>
    <w:rsid w:val="00825739"/>
    <w:rsid w:val="0083067B"/>
    <w:rsid w:val="00832BD5"/>
    <w:rsid w:val="008357BA"/>
    <w:rsid w:val="00836581"/>
    <w:rsid w:val="0083790F"/>
    <w:rsid w:val="008414CF"/>
    <w:rsid w:val="00841D8B"/>
    <w:rsid w:val="008445FB"/>
    <w:rsid w:val="00844AE9"/>
    <w:rsid w:val="008467DF"/>
    <w:rsid w:val="00846A4B"/>
    <w:rsid w:val="008507A2"/>
    <w:rsid w:val="008526BC"/>
    <w:rsid w:val="0085638C"/>
    <w:rsid w:val="00856FE8"/>
    <w:rsid w:val="008579FA"/>
    <w:rsid w:val="00865BA6"/>
    <w:rsid w:val="008664CA"/>
    <w:rsid w:val="00866D4C"/>
    <w:rsid w:val="008702DF"/>
    <w:rsid w:val="00870313"/>
    <w:rsid w:val="00870ACF"/>
    <w:rsid w:val="00872DBF"/>
    <w:rsid w:val="00873291"/>
    <w:rsid w:val="008739FE"/>
    <w:rsid w:val="00873B0D"/>
    <w:rsid w:val="00874158"/>
    <w:rsid w:val="008746B3"/>
    <w:rsid w:val="00875C52"/>
    <w:rsid w:val="00876EDD"/>
    <w:rsid w:val="008815F9"/>
    <w:rsid w:val="00882316"/>
    <w:rsid w:val="00882F33"/>
    <w:rsid w:val="00885100"/>
    <w:rsid w:val="008853BC"/>
    <w:rsid w:val="008858FA"/>
    <w:rsid w:val="0088693C"/>
    <w:rsid w:val="008929BD"/>
    <w:rsid w:val="00892B5D"/>
    <w:rsid w:val="0089344F"/>
    <w:rsid w:val="00893B8D"/>
    <w:rsid w:val="00893E25"/>
    <w:rsid w:val="008964C4"/>
    <w:rsid w:val="00896DCC"/>
    <w:rsid w:val="00897D3E"/>
    <w:rsid w:val="008A0D33"/>
    <w:rsid w:val="008A2691"/>
    <w:rsid w:val="008A3656"/>
    <w:rsid w:val="008A4831"/>
    <w:rsid w:val="008A51DF"/>
    <w:rsid w:val="008A5BE9"/>
    <w:rsid w:val="008A6F1C"/>
    <w:rsid w:val="008B3E52"/>
    <w:rsid w:val="008B47CE"/>
    <w:rsid w:val="008B48EA"/>
    <w:rsid w:val="008B4B5A"/>
    <w:rsid w:val="008B64A9"/>
    <w:rsid w:val="008B6D7A"/>
    <w:rsid w:val="008B79AE"/>
    <w:rsid w:val="008C00F9"/>
    <w:rsid w:val="008C25AC"/>
    <w:rsid w:val="008C2D5F"/>
    <w:rsid w:val="008C2F81"/>
    <w:rsid w:val="008C33B7"/>
    <w:rsid w:val="008C4E58"/>
    <w:rsid w:val="008C55A5"/>
    <w:rsid w:val="008C5878"/>
    <w:rsid w:val="008C5B43"/>
    <w:rsid w:val="008C66E3"/>
    <w:rsid w:val="008C6ECA"/>
    <w:rsid w:val="008C7D2E"/>
    <w:rsid w:val="008D0169"/>
    <w:rsid w:val="008D2B9F"/>
    <w:rsid w:val="008D4067"/>
    <w:rsid w:val="008D4295"/>
    <w:rsid w:val="008D46B7"/>
    <w:rsid w:val="008D69F7"/>
    <w:rsid w:val="008D6E59"/>
    <w:rsid w:val="008E0163"/>
    <w:rsid w:val="008E3048"/>
    <w:rsid w:val="008E35F3"/>
    <w:rsid w:val="008E3895"/>
    <w:rsid w:val="008E3FAE"/>
    <w:rsid w:val="008E4CF7"/>
    <w:rsid w:val="008E4F0F"/>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F97"/>
    <w:rsid w:val="009035D0"/>
    <w:rsid w:val="00905739"/>
    <w:rsid w:val="0090653C"/>
    <w:rsid w:val="009066AE"/>
    <w:rsid w:val="009073D8"/>
    <w:rsid w:val="00911D81"/>
    <w:rsid w:val="0091322A"/>
    <w:rsid w:val="009146A3"/>
    <w:rsid w:val="00915586"/>
    <w:rsid w:val="00917D79"/>
    <w:rsid w:val="0092145C"/>
    <w:rsid w:val="009217D2"/>
    <w:rsid w:val="00923A8A"/>
    <w:rsid w:val="00924C4F"/>
    <w:rsid w:val="00925577"/>
    <w:rsid w:val="00927303"/>
    <w:rsid w:val="009300C8"/>
    <w:rsid w:val="00930EBA"/>
    <w:rsid w:val="00931320"/>
    <w:rsid w:val="0093528D"/>
    <w:rsid w:val="00935AB3"/>
    <w:rsid w:val="009377ED"/>
    <w:rsid w:val="00937AAB"/>
    <w:rsid w:val="00937F0B"/>
    <w:rsid w:val="00940865"/>
    <w:rsid w:val="0094275E"/>
    <w:rsid w:val="00942B82"/>
    <w:rsid w:val="0094429F"/>
    <w:rsid w:val="00944F00"/>
    <w:rsid w:val="009460F1"/>
    <w:rsid w:val="00950FD2"/>
    <w:rsid w:val="009530D5"/>
    <w:rsid w:val="009538CE"/>
    <w:rsid w:val="009541B5"/>
    <w:rsid w:val="00954A17"/>
    <w:rsid w:val="009556B3"/>
    <w:rsid w:val="009574FB"/>
    <w:rsid w:val="009617C4"/>
    <w:rsid w:val="009639AA"/>
    <w:rsid w:val="009649FF"/>
    <w:rsid w:val="009655A1"/>
    <w:rsid w:val="00965A75"/>
    <w:rsid w:val="00966017"/>
    <w:rsid w:val="00971388"/>
    <w:rsid w:val="009713CF"/>
    <w:rsid w:val="009728E8"/>
    <w:rsid w:val="009730CC"/>
    <w:rsid w:val="009738BA"/>
    <w:rsid w:val="00975081"/>
    <w:rsid w:val="009752C1"/>
    <w:rsid w:val="00983D68"/>
    <w:rsid w:val="00984336"/>
    <w:rsid w:val="00984B16"/>
    <w:rsid w:val="009857F9"/>
    <w:rsid w:val="00987AF0"/>
    <w:rsid w:val="00987C5F"/>
    <w:rsid w:val="00990954"/>
    <w:rsid w:val="00991299"/>
    <w:rsid w:val="00992BE4"/>
    <w:rsid w:val="009946B3"/>
    <w:rsid w:val="00994C43"/>
    <w:rsid w:val="009965B1"/>
    <w:rsid w:val="0099662E"/>
    <w:rsid w:val="00997362"/>
    <w:rsid w:val="009A0E98"/>
    <w:rsid w:val="009A3868"/>
    <w:rsid w:val="009A3AD3"/>
    <w:rsid w:val="009A46B8"/>
    <w:rsid w:val="009A4D6A"/>
    <w:rsid w:val="009A4E77"/>
    <w:rsid w:val="009A7116"/>
    <w:rsid w:val="009A7B5C"/>
    <w:rsid w:val="009A7DA5"/>
    <w:rsid w:val="009B0062"/>
    <w:rsid w:val="009B7013"/>
    <w:rsid w:val="009C0A63"/>
    <w:rsid w:val="009C270C"/>
    <w:rsid w:val="009C5B13"/>
    <w:rsid w:val="009C78E5"/>
    <w:rsid w:val="009D05F5"/>
    <w:rsid w:val="009D12F1"/>
    <w:rsid w:val="009D155D"/>
    <w:rsid w:val="009D16C6"/>
    <w:rsid w:val="009D3557"/>
    <w:rsid w:val="009D3FB7"/>
    <w:rsid w:val="009E0DB8"/>
    <w:rsid w:val="009E3EF5"/>
    <w:rsid w:val="009E50D5"/>
    <w:rsid w:val="009E5683"/>
    <w:rsid w:val="009E7F2F"/>
    <w:rsid w:val="009F2A66"/>
    <w:rsid w:val="009F3B1D"/>
    <w:rsid w:val="009F6CF3"/>
    <w:rsid w:val="009F6F56"/>
    <w:rsid w:val="00A01C9F"/>
    <w:rsid w:val="00A03AA1"/>
    <w:rsid w:val="00A03ED9"/>
    <w:rsid w:val="00A0429A"/>
    <w:rsid w:val="00A06999"/>
    <w:rsid w:val="00A1059A"/>
    <w:rsid w:val="00A13551"/>
    <w:rsid w:val="00A14C3F"/>
    <w:rsid w:val="00A16FA8"/>
    <w:rsid w:val="00A176B0"/>
    <w:rsid w:val="00A214E0"/>
    <w:rsid w:val="00A21827"/>
    <w:rsid w:val="00A22EFB"/>
    <w:rsid w:val="00A235C8"/>
    <w:rsid w:val="00A2460B"/>
    <w:rsid w:val="00A32192"/>
    <w:rsid w:val="00A33A62"/>
    <w:rsid w:val="00A36C07"/>
    <w:rsid w:val="00A420F3"/>
    <w:rsid w:val="00A42A5D"/>
    <w:rsid w:val="00A42F89"/>
    <w:rsid w:val="00A43812"/>
    <w:rsid w:val="00A45C48"/>
    <w:rsid w:val="00A512D8"/>
    <w:rsid w:val="00A527A8"/>
    <w:rsid w:val="00A54875"/>
    <w:rsid w:val="00A54DA0"/>
    <w:rsid w:val="00A56E78"/>
    <w:rsid w:val="00A641EA"/>
    <w:rsid w:val="00A64A4C"/>
    <w:rsid w:val="00A664C8"/>
    <w:rsid w:val="00A66DEC"/>
    <w:rsid w:val="00A72101"/>
    <w:rsid w:val="00A72C19"/>
    <w:rsid w:val="00A7683A"/>
    <w:rsid w:val="00A76F33"/>
    <w:rsid w:val="00A8036F"/>
    <w:rsid w:val="00A8593D"/>
    <w:rsid w:val="00A8671D"/>
    <w:rsid w:val="00A9052E"/>
    <w:rsid w:val="00A90C45"/>
    <w:rsid w:val="00A91DE4"/>
    <w:rsid w:val="00A93622"/>
    <w:rsid w:val="00A9517C"/>
    <w:rsid w:val="00A967B7"/>
    <w:rsid w:val="00A97DA7"/>
    <w:rsid w:val="00AA0C60"/>
    <w:rsid w:val="00AA1E44"/>
    <w:rsid w:val="00AA68EF"/>
    <w:rsid w:val="00AA6A7A"/>
    <w:rsid w:val="00AA6F22"/>
    <w:rsid w:val="00AA6F46"/>
    <w:rsid w:val="00AB6CF4"/>
    <w:rsid w:val="00AB7EE2"/>
    <w:rsid w:val="00AC0FF2"/>
    <w:rsid w:val="00AC245B"/>
    <w:rsid w:val="00AC25A7"/>
    <w:rsid w:val="00AC2DEF"/>
    <w:rsid w:val="00AC3EC0"/>
    <w:rsid w:val="00AC7DEF"/>
    <w:rsid w:val="00AD017E"/>
    <w:rsid w:val="00AD10C8"/>
    <w:rsid w:val="00AD2F1E"/>
    <w:rsid w:val="00AD3BC1"/>
    <w:rsid w:val="00AD4D27"/>
    <w:rsid w:val="00AD5AB8"/>
    <w:rsid w:val="00AD638F"/>
    <w:rsid w:val="00AD771B"/>
    <w:rsid w:val="00AD7F65"/>
    <w:rsid w:val="00AE039C"/>
    <w:rsid w:val="00AE2639"/>
    <w:rsid w:val="00AE5279"/>
    <w:rsid w:val="00AE65F7"/>
    <w:rsid w:val="00AE7872"/>
    <w:rsid w:val="00AF0FB7"/>
    <w:rsid w:val="00AF1163"/>
    <w:rsid w:val="00AF1EA0"/>
    <w:rsid w:val="00AF224E"/>
    <w:rsid w:val="00AF2F93"/>
    <w:rsid w:val="00AF3A32"/>
    <w:rsid w:val="00AF51C1"/>
    <w:rsid w:val="00AF760E"/>
    <w:rsid w:val="00B00719"/>
    <w:rsid w:val="00B02B13"/>
    <w:rsid w:val="00B030C5"/>
    <w:rsid w:val="00B06D17"/>
    <w:rsid w:val="00B0745A"/>
    <w:rsid w:val="00B07A1B"/>
    <w:rsid w:val="00B11BCD"/>
    <w:rsid w:val="00B12FE7"/>
    <w:rsid w:val="00B135F9"/>
    <w:rsid w:val="00B13CDD"/>
    <w:rsid w:val="00B14F8F"/>
    <w:rsid w:val="00B15C5E"/>
    <w:rsid w:val="00B17836"/>
    <w:rsid w:val="00B17FB5"/>
    <w:rsid w:val="00B20B5A"/>
    <w:rsid w:val="00B216C6"/>
    <w:rsid w:val="00B21AAD"/>
    <w:rsid w:val="00B23D19"/>
    <w:rsid w:val="00B2523F"/>
    <w:rsid w:val="00B25471"/>
    <w:rsid w:val="00B26836"/>
    <w:rsid w:val="00B30232"/>
    <w:rsid w:val="00B3154F"/>
    <w:rsid w:val="00B31A0A"/>
    <w:rsid w:val="00B32BA1"/>
    <w:rsid w:val="00B34654"/>
    <w:rsid w:val="00B3540E"/>
    <w:rsid w:val="00B40CB3"/>
    <w:rsid w:val="00B4256F"/>
    <w:rsid w:val="00B42EBB"/>
    <w:rsid w:val="00B433B4"/>
    <w:rsid w:val="00B43987"/>
    <w:rsid w:val="00B43A5C"/>
    <w:rsid w:val="00B44CEB"/>
    <w:rsid w:val="00B45619"/>
    <w:rsid w:val="00B47942"/>
    <w:rsid w:val="00B53104"/>
    <w:rsid w:val="00B556B4"/>
    <w:rsid w:val="00B55AF2"/>
    <w:rsid w:val="00B572E4"/>
    <w:rsid w:val="00B60B2C"/>
    <w:rsid w:val="00B62B49"/>
    <w:rsid w:val="00B64ACD"/>
    <w:rsid w:val="00B64F4D"/>
    <w:rsid w:val="00B665FE"/>
    <w:rsid w:val="00B70FAC"/>
    <w:rsid w:val="00B71ED4"/>
    <w:rsid w:val="00B72956"/>
    <w:rsid w:val="00B73B86"/>
    <w:rsid w:val="00B7463D"/>
    <w:rsid w:val="00B77173"/>
    <w:rsid w:val="00B802F2"/>
    <w:rsid w:val="00B80E1C"/>
    <w:rsid w:val="00B826C0"/>
    <w:rsid w:val="00B8309D"/>
    <w:rsid w:val="00B84793"/>
    <w:rsid w:val="00B84D82"/>
    <w:rsid w:val="00B860B4"/>
    <w:rsid w:val="00B86A43"/>
    <w:rsid w:val="00B87501"/>
    <w:rsid w:val="00B87DBB"/>
    <w:rsid w:val="00B90811"/>
    <w:rsid w:val="00B9154E"/>
    <w:rsid w:val="00B91995"/>
    <w:rsid w:val="00B919D1"/>
    <w:rsid w:val="00B93157"/>
    <w:rsid w:val="00B93771"/>
    <w:rsid w:val="00B96923"/>
    <w:rsid w:val="00B97915"/>
    <w:rsid w:val="00BA168D"/>
    <w:rsid w:val="00BA2F33"/>
    <w:rsid w:val="00BA4E33"/>
    <w:rsid w:val="00BA6E96"/>
    <w:rsid w:val="00BA7390"/>
    <w:rsid w:val="00BB00CD"/>
    <w:rsid w:val="00BB060E"/>
    <w:rsid w:val="00BB0E83"/>
    <w:rsid w:val="00BB32AB"/>
    <w:rsid w:val="00BB4342"/>
    <w:rsid w:val="00BB5285"/>
    <w:rsid w:val="00BB5336"/>
    <w:rsid w:val="00BB5F06"/>
    <w:rsid w:val="00BB7DB2"/>
    <w:rsid w:val="00BC0799"/>
    <w:rsid w:val="00BC4339"/>
    <w:rsid w:val="00BC4603"/>
    <w:rsid w:val="00BC7625"/>
    <w:rsid w:val="00BC7D6A"/>
    <w:rsid w:val="00BD1221"/>
    <w:rsid w:val="00BD3EF6"/>
    <w:rsid w:val="00BD658A"/>
    <w:rsid w:val="00BD7D48"/>
    <w:rsid w:val="00BE031D"/>
    <w:rsid w:val="00BE14FD"/>
    <w:rsid w:val="00BE451F"/>
    <w:rsid w:val="00BE478D"/>
    <w:rsid w:val="00BE492C"/>
    <w:rsid w:val="00BE626A"/>
    <w:rsid w:val="00BF02E2"/>
    <w:rsid w:val="00BF1C38"/>
    <w:rsid w:val="00BF2D39"/>
    <w:rsid w:val="00BF3BE6"/>
    <w:rsid w:val="00BF5C8C"/>
    <w:rsid w:val="00BF6CA0"/>
    <w:rsid w:val="00BF77F3"/>
    <w:rsid w:val="00C0025C"/>
    <w:rsid w:val="00C00FC6"/>
    <w:rsid w:val="00C02B91"/>
    <w:rsid w:val="00C0563E"/>
    <w:rsid w:val="00C05A09"/>
    <w:rsid w:val="00C07268"/>
    <w:rsid w:val="00C07415"/>
    <w:rsid w:val="00C10734"/>
    <w:rsid w:val="00C1253D"/>
    <w:rsid w:val="00C1298A"/>
    <w:rsid w:val="00C14084"/>
    <w:rsid w:val="00C14EDF"/>
    <w:rsid w:val="00C15FC4"/>
    <w:rsid w:val="00C202AC"/>
    <w:rsid w:val="00C20E7C"/>
    <w:rsid w:val="00C21DC2"/>
    <w:rsid w:val="00C248DD"/>
    <w:rsid w:val="00C25992"/>
    <w:rsid w:val="00C27FCD"/>
    <w:rsid w:val="00C3359A"/>
    <w:rsid w:val="00C34987"/>
    <w:rsid w:val="00C361A9"/>
    <w:rsid w:val="00C3681C"/>
    <w:rsid w:val="00C41005"/>
    <w:rsid w:val="00C4155E"/>
    <w:rsid w:val="00C41C1D"/>
    <w:rsid w:val="00C42441"/>
    <w:rsid w:val="00C42E8F"/>
    <w:rsid w:val="00C436FF"/>
    <w:rsid w:val="00C447D8"/>
    <w:rsid w:val="00C449A0"/>
    <w:rsid w:val="00C45A08"/>
    <w:rsid w:val="00C47526"/>
    <w:rsid w:val="00C47981"/>
    <w:rsid w:val="00C5454F"/>
    <w:rsid w:val="00C563D3"/>
    <w:rsid w:val="00C62168"/>
    <w:rsid w:val="00C64CC9"/>
    <w:rsid w:val="00C6748A"/>
    <w:rsid w:val="00C674EB"/>
    <w:rsid w:val="00C70889"/>
    <w:rsid w:val="00C71B97"/>
    <w:rsid w:val="00C71CE1"/>
    <w:rsid w:val="00C72980"/>
    <w:rsid w:val="00C72EA4"/>
    <w:rsid w:val="00C736DD"/>
    <w:rsid w:val="00C73B19"/>
    <w:rsid w:val="00C73F2C"/>
    <w:rsid w:val="00C7450F"/>
    <w:rsid w:val="00C77078"/>
    <w:rsid w:val="00C803E4"/>
    <w:rsid w:val="00C82C59"/>
    <w:rsid w:val="00C82E62"/>
    <w:rsid w:val="00C83EBB"/>
    <w:rsid w:val="00C84BBD"/>
    <w:rsid w:val="00C86291"/>
    <w:rsid w:val="00C86306"/>
    <w:rsid w:val="00C867DB"/>
    <w:rsid w:val="00C8741D"/>
    <w:rsid w:val="00C923BF"/>
    <w:rsid w:val="00C96CD2"/>
    <w:rsid w:val="00C97329"/>
    <w:rsid w:val="00C975E1"/>
    <w:rsid w:val="00CA1612"/>
    <w:rsid w:val="00CA1615"/>
    <w:rsid w:val="00CA2B0D"/>
    <w:rsid w:val="00CA369C"/>
    <w:rsid w:val="00CA4913"/>
    <w:rsid w:val="00CA4C44"/>
    <w:rsid w:val="00CA5F59"/>
    <w:rsid w:val="00CA6F06"/>
    <w:rsid w:val="00CA7340"/>
    <w:rsid w:val="00CA73AF"/>
    <w:rsid w:val="00CA749D"/>
    <w:rsid w:val="00CB063A"/>
    <w:rsid w:val="00CB41C2"/>
    <w:rsid w:val="00CC17E6"/>
    <w:rsid w:val="00CC306C"/>
    <w:rsid w:val="00CC317F"/>
    <w:rsid w:val="00CC6BA0"/>
    <w:rsid w:val="00CC6E87"/>
    <w:rsid w:val="00CC6F61"/>
    <w:rsid w:val="00CC7058"/>
    <w:rsid w:val="00CC7A85"/>
    <w:rsid w:val="00CD0487"/>
    <w:rsid w:val="00CD0C45"/>
    <w:rsid w:val="00CD19AE"/>
    <w:rsid w:val="00CD1B8E"/>
    <w:rsid w:val="00CD2040"/>
    <w:rsid w:val="00CD2491"/>
    <w:rsid w:val="00CD39EC"/>
    <w:rsid w:val="00CD54D0"/>
    <w:rsid w:val="00CD6D30"/>
    <w:rsid w:val="00CD6EEA"/>
    <w:rsid w:val="00CE1F9E"/>
    <w:rsid w:val="00CE2D5F"/>
    <w:rsid w:val="00CE303D"/>
    <w:rsid w:val="00CE412E"/>
    <w:rsid w:val="00CE48F5"/>
    <w:rsid w:val="00CE60A2"/>
    <w:rsid w:val="00CE62F8"/>
    <w:rsid w:val="00CF293A"/>
    <w:rsid w:val="00CF4002"/>
    <w:rsid w:val="00CF6414"/>
    <w:rsid w:val="00CF66C7"/>
    <w:rsid w:val="00D00540"/>
    <w:rsid w:val="00D041FF"/>
    <w:rsid w:val="00D04771"/>
    <w:rsid w:val="00D05B5B"/>
    <w:rsid w:val="00D05F9F"/>
    <w:rsid w:val="00D06A38"/>
    <w:rsid w:val="00D07673"/>
    <w:rsid w:val="00D10809"/>
    <w:rsid w:val="00D13147"/>
    <w:rsid w:val="00D13D48"/>
    <w:rsid w:val="00D14B2B"/>
    <w:rsid w:val="00D150EF"/>
    <w:rsid w:val="00D16C79"/>
    <w:rsid w:val="00D17C7F"/>
    <w:rsid w:val="00D205E8"/>
    <w:rsid w:val="00D219B4"/>
    <w:rsid w:val="00D25827"/>
    <w:rsid w:val="00D2716F"/>
    <w:rsid w:val="00D30AE4"/>
    <w:rsid w:val="00D31034"/>
    <w:rsid w:val="00D34037"/>
    <w:rsid w:val="00D37619"/>
    <w:rsid w:val="00D40908"/>
    <w:rsid w:val="00D40EFE"/>
    <w:rsid w:val="00D410C0"/>
    <w:rsid w:val="00D42900"/>
    <w:rsid w:val="00D4353D"/>
    <w:rsid w:val="00D43E6B"/>
    <w:rsid w:val="00D43FC4"/>
    <w:rsid w:val="00D45496"/>
    <w:rsid w:val="00D47FFC"/>
    <w:rsid w:val="00D50714"/>
    <w:rsid w:val="00D534AA"/>
    <w:rsid w:val="00D53617"/>
    <w:rsid w:val="00D542F0"/>
    <w:rsid w:val="00D5760B"/>
    <w:rsid w:val="00D60AE7"/>
    <w:rsid w:val="00D61BB2"/>
    <w:rsid w:val="00D61CAA"/>
    <w:rsid w:val="00D62210"/>
    <w:rsid w:val="00D62803"/>
    <w:rsid w:val="00D6744C"/>
    <w:rsid w:val="00D7025D"/>
    <w:rsid w:val="00D72231"/>
    <w:rsid w:val="00D737EA"/>
    <w:rsid w:val="00D739CC"/>
    <w:rsid w:val="00D73DD6"/>
    <w:rsid w:val="00D74613"/>
    <w:rsid w:val="00D746F6"/>
    <w:rsid w:val="00D75087"/>
    <w:rsid w:val="00D75ED0"/>
    <w:rsid w:val="00D76148"/>
    <w:rsid w:val="00D76B5F"/>
    <w:rsid w:val="00D80C24"/>
    <w:rsid w:val="00D8154B"/>
    <w:rsid w:val="00D83881"/>
    <w:rsid w:val="00D84564"/>
    <w:rsid w:val="00D84A7D"/>
    <w:rsid w:val="00D86803"/>
    <w:rsid w:val="00D87E17"/>
    <w:rsid w:val="00D87E51"/>
    <w:rsid w:val="00D90A05"/>
    <w:rsid w:val="00D90EA6"/>
    <w:rsid w:val="00D9350F"/>
    <w:rsid w:val="00D93CD8"/>
    <w:rsid w:val="00D944E1"/>
    <w:rsid w:val="00D95A0C"/>
    <w:rsid w:val="00D970AF"/>
    <w:rsid w:val="00D9710F"/>
    <w:rsid w:val="00D972DA"/>
    <w:rsid w:val="00DA0C77"/>
    <w:rsid w:val="00DA223F"/>
    <w:rsid w:val="00DA3EC8"/>
    <w:rsid w:val="00DB0017"/>
    <w:rsid w:val="00DB064A"/>
    <w:rsid w:val="00DB3190"/>
    <w:rsid w:val="00DB3502"/>
    <w:rsid w:val="00DB38DB"/>
    <w:rsid w:val="00DB5AEF"/>
    <w:rsid w:val="00DB5DD7"/>
    <w:rsid w:val="00DB7411"/>
    <w:rsid w:val="00DB75E0"/>
    <w:rsid w:val="00DC3617"/>
    <w:rsid w:val="00DC6BB5"/>
    <w:rsid w:val="00DC6F80"/>
    <w:rsid w:val="00DC700F"/>
    <w:rsid w:val="00DC7D2E"/>
    <w:rsid w:val="00DD0618"/>
    <w:rsid w:val="00DD3104"/>
    <w:rsid w:val="00DD33CC"/>
    <w:rsid w:val="00DD47E3"/>
    <w:rsid w:val="00DD77DC"/>
    <w:rsid w:val="00DD7B5C"/>
    <w:rsid w:val="00DE153C"/>
    <w:rsid w:val="00DE191F"/>
    <w:rsid w:val="00DE19DF"/>
    <w:rsid w:val="00DE2749"/>
    <w:rsid w:val="00DE3478"/>
    <w:rsid w:val="00DE369C"/>
    <w:rsid w:val="00DE3994"/>
    <w:rsid w:val="00DE4A83"/>
    <w:rsid w:val="00DE60B0"/>
    <w:rsid w:val="00DE7355"/>
    <w:rsid w:val="00DE76F4"/>
    <w:rsid w:val="00DE788B"/>
    <w:rsid w:val="00DF0283"/>
    <w:rsid w:val="00DF05F5"/>
    <w:rsid w:val="00DF3C67"/>
    <w:rsid w:val="00DF3DBA"/>
    <w:rsid w:val="00DF760E"/>
    <w:rsid w:val="00E010E2"/>
    <w:rsid w:val="00E037E1"/>
    <w:rsid w:val="00E05756"/>
    <w:rsid w:val="00E05B75"/>
    <w:rsid w:val="00E064C5"/>
    <w:rsid w:val="00E06D75"/>
    <w:rsid w:val="00E10CB6"/>
    <w:rsid w:val="00E126B7"/>
    <w:rsid w:val="00E14EA9"/>
    <w:rsid w:val="00E15E49"/>
    <w:rsid w:val="00E165A0"/>
    <w:rsid w:val="00E17E9C"/>
    <w:rsid w:val="00E225A2"/>
    <w:rsid w:val="00E22956"/>
    <w:rsid w:val="00E256C2"/>
    <w:rsid w:val="00E25B16"/>
    <w:rsid w:val="00E30BD3"/>
    <w:rsid w:val="00E32988"/>
    <w:rsid w:val="00E32CEB"/>
    <w:rsid w:val="00E34EEA"/>
    <w:rsid w:val="00E35BBF"/>
    <w:rsid w:val="00E363C0"/>
    <w:rsid w:val="00E375A2"/>
    <w:rsid w:val="00E37794"/>
    <w:rsid w:val="00E42058"/>
    <w:rsid w:val="00E4216B"/>
    <w:rsid w:val="00E425AE"/>
    <w:rsid w:val="00E42E0C"/>
    <w:rsid w:val="00E44273"/>
    <w:rsid w:val="00E44B5F"/>
    <w:rsid w:val="00E4510D"/>
    <w:rsid w:val="00E46BC6"/>
    <w:rsid w:val="00E47A37"/>
    <w:rsid w:val="00E47DA8"/>
    <w:rsid w:val="00E50CB1"/>
    <w:rsid w:val="00E510E5"/>
    <w:rsid w:val="00E51508"/>
    <w:rsid w:val="00E532A0"/>
    <w:rsid w:val="00E5334F"/>
    <w:rsid w:val="00E5374E"/>
    <w:rsid w:val="00E53F2F"/>
    <w:rsid w:val="00E553A5"/>
    <w:rsid w:val="00E56C42"/>
    <w:rsid w:val="00E57BCE"/>
    <w:rsid w:val="00E60CB4"/>
    <w:rsid w:val="00E6205B"/>
    <w:rsid w:val="00E62948"/>
    <w:rsid w:val="00E62D90"/>
    <w:rsid w:val="00E63096"/>
    <w:rsid w:val="00E6463E"/>
    <w:rsid w:val="00E70D6A"/>
    <w:rsid w:val="00E713C7"/>
    <w:rsid w:val="00E7155D"/>
    <w:rsid w:val="00E71CCF"/>
    <w:rsid w:val="00E749B3"/>
    <w:rsid w:val="00E75582"/>
    <w:rsid w:val="00E75673"/>
    <w:rsid w:val="00E7595C"/>
    <w:rsid w:val="00E76385"/>
    <w:rsid w:val="00E76ACD"/>
    <w:rsid w:val="00E77279"/>
    <w:rsid w:val="00E8034B"/>
    <w:rsid w:val="00E81A5B"/>
    <w:rsid w:val="00E81F4C"/>
    <w:rsid w:val="00E82217"/>
    <w:rsid w:val="00E828B3"/>
    <w:rsid w:val="00E82AE3"/>
    <w:rsid w:val="00E82FD9"/>
    <w:rsid w:val="00E83580"/>
    <w:rsid w:val="00E85F9D"/>
    <w:rsid w:val="00E86416"/>
    <w:rsid w:val="00E916FE"/>
    <w:rsid w:val="00E919E9"/>
    <w:rsid w:val="00E9223A"/>
    <w:rsid w:val="00E9279D"/>
    <w:rsid w:val="00E92BF6"/>
    <w:rsid w:val="00E92C2C"/>
    <w:rsid w:val="00E92F8E"/>
    <w:rsid w:val="00E93AFA"/>
    <w:rsid w:val="00E94225"/>
    <w:rsid w:val="00E94D8C"/>
    <w:rsid w:val="00E95BC6"/>
    <w:rsid w:val="00E96431"/>
    <w:rsid w:val="00E972B2"/>
    <w:rsid w:val="00EA002B"/>
    <w:rsid w:val="00EA0584"/>
    <w:rsid w:val="00EA399D"/>
    <w:rsid w:val="00EA3C8B"/>
    <w:rsid w:val="00EA5AEB"/>
    <w:rsid w:val="00EA645B"/>
    <w:rsid w:val="00EA77B9"/>
    <w:rsid w:val="00EB07D4"/>
    <w:rsid w:val="00EB0AC6"/>
    <w:rsid w:val="00EB0BCF"/>
    <w:rsid w:val="00EB1D69"/>
    <w:rsid w:val="00EB38B1"/>
    <w:rsid w:val="00EB59F9"/>
    <w:rsid w:val="00EB5EDA"/>
    <w:rsid w:val="00EB7848"/>
    <w:rsid w:val="00EC1089"/>
    <w:rsid w:val="00EC37D9"/>
    <w:rsid w:val="00EC4C66"/>
    <w:rsid w:val="00EC662F"/>
    <w:rsid w:val="00ED1CFE"/>
    <w:rsid w:val="00ED34D7"/>
    <w:rsid w:val="00ED5B20"/>
    <w:rsid w:val="00ED61B8"/>
    <w:rsid w:val="00ED6A31"/>
    <w:rsid w:val="00ED7222"/>
    <w:rsid w:val="00EE2691"/>
    <w:rsid w:val="00EE45BB"/>
    <w:rsid w:val="00EE472C"/>
    <w:rsid w:val="00EE5215"/>
    <w:rsid w:val="00EE564B"/>
    <w:rsid w:val="00EE5C81"/>
    <w:rsid w:val="00EE69E0"/>
    <w:rsid w:val="00EE745F"/>
    <w:rsid w:val="00EE7785"/>
    <w:rsid w:val="00EE7E1D"/>
    <w:rsid w:val="00EF0AAB"/>
    <w:rsid w:val="00EF1954"/>
    <w:rsid w:val="00EF3D56"/>
    <w:rsid w:val="00EF571F"/>
    <w:rsid w:val="00EF69A6"/>
    <w:rsid w:val="00EF6DA3"/>
    <w:rsid w:val="00F01E22"/>
    <w:rsid w:val="00F02F38"/>
    <w:rsid w:val="00F03082"/>
    <w:rsid w:val="00F03340"/>
    <w:rsid w:val="00F04795"/>
    <w:rsid w:val="00F06436"/>
    <w:rsid w:val="00F100AB"/>
    <w:rsid w:val="00F11D2E"/>
    <w:rsid w:val="00F12B95"/>
    <w:rsid w:val="00F12DB2"/>
    <w:rsid w:val="00F16B73"/>
    <w:rsid w:val="00F1765F"/>
    <w:rsid w:val="00F17761"/>
    <w:rsid w:val="00F20700"/>
    <w:rsid w:val="00F221B5"/>
    <w:rsid w:val="00F22366"/>
    <w:rsid w:val="00F26BA5"/>
    <w:rsid w:val="00F3522D"/>
    <w:rsid w:val="00F36797"/>
    <w:rsid w:val="00F36F83"/>
    <w:rsid w:val="00F37848"/>
    <w:rsid w:val="00F4043C"/>
    <w:rsid w:val="00F405B7"/>
    <w:rsid w:val="00F412DB"/>
    <w:rsid w:val="00F41C86"/>
    <w:rsid w:val="00F41F16"/>
    <w:rsid w:val="00F442D0"/>
    <w:rsid w:val="00F44AD3"/>
    <w:rsid w:val="00F50AF4"/>
    <w:rsid w:val="00F559EA"/>
    <w:rsid w:val="00F62F4A"/>
    <w:rsid w:val="00F66F6B"/>
    <w:rsid w:val="00F670B6"/>
    <w:rsid w:val="00F6713A"/>
    <w:rsid w:val="00F70ADC"/>
    <w:rsid w:val="00F71648"/>
    <w:rsid w:val="00F74104"/>
    <w:rsid w:val="00F7688E"/>
    <w:rsid w:val="00F76EFE"/>
    <w:rsid w:val="00F81AD8"/>
    <w:rsid w:val="00F823A8"/>
    <w:rsid w:val="00F82415"/>
    <w:rsid w:val="00F82AB6"/>
    <w:rsid w:val="00F847BF"/>
    <w:rsid w:val="00F84A4C"/>
    <w:rsid w:val="00F865BD"/>
    <w:rsid w:val="00F869E1"/>
    <w:rsid w:val="00F9213C"/>
    <w:rsid w:val="00F92A00"/>
    <w:rsid w:val="00F9462B"/>
    <w:rsid w:val="00F97976"/>
    <w:rsid w:val="00FA02EA"/>
    <w:rsid w:val="00FA1078"/>
    <w:rsid w:val="00FA5C82"/>
    <w:rsid w:val="00FA5F90"/>
    <w:rsid w:val="00FB0126"/>
    <w:rsid w:val="00FB0989"/>
    <w:rsid w:val="00FB0DDC"/>
    <w:rsid w:val="00FB2806"/>
    <w:rsid w:val="00FB301B"/>
    <w:rsid w:val="00FB3CA7"/>
    <w:rsid w:val="00FB5104"/>
    <w:rsid w:val="00FC11E1"/>
    <w:rsid w:val="00FC2865"/>
    <w:rsid w:val="00FC3710"/>
    <w:rsid w:val="00FC461A"/>
    <w:rsid w:val="00FC5F19"/>
    <w:rsid w:val="00FD0890"/>
    <w:rsid w:val="00FD2598"/>
    <w:rsid w:val="00FD3C03"/>
    <w:rsid w:val="00FD7650"/>
    <w:rsid w:val="00FD78A5"/>
    <w:rsid w:val="00FD7DEF"/>
    <w:rsid w:val="00FE03FA"/>
    <w:rsid w:val="00FE04FE"/>
    <w:rsid w:val="00FE1ACF"/>
    <w:rsid w:val="00FE28CA"/>
    <w:rsid w:val="00FE2D3E"/>
    <w:rsid w:val="00FE3F2B"/>
    <w:rsid w:val="00FE5265"/>
    <w:rsid w:val="00FE6B9E"/>
    <w:rsid w:val="00FE7FE3"/>
    <w:rsid w:val="00FF0CB9"/>
    <w:rsid w:val="00FF117B"/>
    <w:rsid w:val="00FF2121"/>
    <w:rsid w:val="00FF2572"/>
    <w:rsid w:val="00FF357C"/>
    <w:rsid w:val="00FF3F12"/>
    <w:rsid w:val="00FF56D7"/>
    <w:rsid w:val="00FF6A25"/>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2"/>
      </o:rules>
    </o:shapelayout>
  </w:shapeDefaults>
  <w:decimalSymbol w:val="."/>
  <w:listSeparator w:val=","/>
  <w15:docId w15:val="{FCD16A0F-9973-402F-9DF9-2500688C2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F117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950425006">
          <w:marLeft w:val="0"/>
          <w:marRight w:val="0"/>
          <w:marTop w:val="0"/>
          <w:marBottom w:val="0"/>
          <w:divBdr>
            <w:top w:val="none" w:sz="0" w:space="0" w:color="auto"/>
            <w:left w:val="none" w:sz="0" w:space="0" w:color="auto"/>
            <w:bottom w:val="none" w:sz="0" w:space="0" w:color="auto"/>
            <w:right w:val="none" w:sz="0" w:space="0" w:color="auto"/>
          </w:divBdr>
          <w:divsChild>
            <w:div w:id="396048544">
              <w:marLeft w:val="0"/>
              <w:marRight w:val="0"/>
              <w:marTop w:val="0"/>
              <w:marBottom w:val="0"/>
              <w:divBdr>
                <w:top w:val="none" w:sz="0" w:space="0" w:color="auto"/>
                <w:left w:val="none" w:sz="0" w:space="0" w:color="auto"/>
                <w:bottom w:val="none" w:sz="0" w:space="0" w:color="auto"/>
                <w:right w:val="none" w:sz="0" w:space="0" w:color="auto"/>
              </w:divBdr>
              <w:divsChild>
                <w:div w:id="1345591670">
                  <w:marLeft w:val="0"/>
                  <w:marRight w:val="0"/>
                  <w:marTop w:val="0"/>
                  <w:marBottom w:val="0"/>
                  <w:divBdr>
                    <w:top w:val="none" w:sz="0" w:space="0" w:color="auto"/>
                    <w:left w:val="none" w:sz="0" w:space="0" w:color="auto"/>
                    <w:bottom w:val="none" w:sz="0" w:space="0" w:color="auto"/>
                    <w:right w:val="none" w:sz="0" w:space="0" w:color="auto"/>
                  </w:divBdr>
                  <w:divsChild>
                    <w:div w:id="1261184574">
                      <w:marLeft w:val="0"/>
                      <w:marRight w:val="0"/>
                      <w:marTop w:val="0"/>
                      <w:marBottom w:val="0"/>
                      <w:divBdr>
                        <w:top w:val="none" w:sz="0" w:space="0" w:color="auto"/>
                        <w:left w:val="none" w:sz="0" w:space="0" w:color="auto"/>
                        <w:bottom w:val="none" w:sz="0" w:space="0" w:color="auto"/>
                        <w:right w:val="none" w:sz="0" w:space="0" w:color="auto"/>
                      </w:divBdr>
                      <w:divsChild>
                        <w:div w:id="1453203628">
                          <w:marLeft w:val="0"/>
                          <w:marRight w:val="0"/>
                          <w:marTop w:val="0"/>
                          <w:marBottom w:val="0"/>
                          <w:divBdr>
                            <w:top w:val="none" w:sz="0" w:space="0" w:color="auto"/>
                            <w:left w:val="none" w:sz="0" w:space="0" w:color="auto"/>
                            <w:bottom w:val="none" w:sz="0" w:space="0" w:color="auto"/>
                            <w:right w:val="none" w:sz="0" w:space="0" w:color="auto"/>
                          </w:divBdr>
                          <w:divsChild>
                            <w:div w:id="13790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425FA4" w:rsidRDefault="008B19F0" w:rsidP="008B19F0">
          <w:pPr>
            <w:pStyle w:val="68682BEC4C9148F68339E94D0B174298"/>
          </w:pPr>
          <w:r w:rsidRPr="005C325C">
            <w:rPr>
              <w:rStyle w:val="PlaceholderText"/>
            </w:rPr>
            <w:t>Choose a building block.</w:t>
          </w:r>
        </w:p>
      </w:docPartBody>
    </w:docPart>
    <w:docPart>
      <w:docPartPr>
        <w:name w:val="E4A139D07F0946AA987475CE6069BD0C"/>
        <w:category>
          <w:name w:val="General"/>
          <w:gallery w:val="placeholder"/>
        </w:category>
        <w:types>
          <w:type w:val="bbPlcHdr"/>
        </w:types>
        <w:behaviors>
          <w:behavior w:val="content"/>
        </w:behaviors>
        <w:guid w:val="{E7F9EBE8-623A-402D-BCA4-537BE13536E3}"/>
      </w:docPartPr>
      <w:docPartBody>
        <w:p w:rsidR="00425FA4" w:rsidRDefault="00425FA4" w:rsidP="00425FA4">
          <w:pPr>
            <w:pStyle w:val="E4A139D07F0946AA987475CE6069BD0C"/>
          </w:pPr>
          <w:r w:rsidRPr="005C325C">
            <w:rPr>
              <w:rStyle w:val="PlaceholderText"/>
            </w:rPr>
            <w:t>Choose a building block.</w:t>
          </w:r>
        </w:p>
      </w:docPartBody>
    </w:docPart>
    <w:docPart>
      <w:docPartPr>
        <w:name w:val="7427252ACD7A46039C949A25A528CCCF"/>
        <w:category>
          <w:name w:val="General"/>
          <w:gallery w:val="placeholder"/>
        </w:category>
        <w:types>
          <w:type w:val="bbPlcHdr"/>
        </w:types>
        <w:behaviors>
          <w:behavior w:val="content"/>
        </w:behaviors>
        <w:guid w:val="{12669ACF-8504-410E-AAD1-96850D631FF0}"/>
      </w:docPartPr>
      <w:docPartBody>
        <w:p w:rsidR="00C43EE1" w:rsidRDefault="00C43EE1" w:rsidP="00C43EE1">
          <w:pPr>
            <w:pStyle w:val="7427252ACD7A46039C949A25A528CCCF"/>
          </w:pPr>
          <w:r w:rsidRPr="00C03A37">
            <w:rPr>
              <w:rStyle w:val="PlaceholderText"/>
            </w:rPr>
            <w:t>Click here to enter text.</w:t>
          </w:r>
        </w:p>
      </w:docPartBody>
    </w:docPart>
    <w:docPart>
      <w:docPartPr>
        <w:name w:val="88357CD4F453411796C3588EF56F8DA1"/>
        <w:category>
          <w:name w:val="General"/>
          <w:gallery w:val="placeholder"/>
        </w:category>
        <w:types>
          <w:type w:val="bbPlcHdr"/>
        </w:types>
        <w:behaviors>
          <w:behavior w:val="content"/>
        </w:behaviors>
        <w:guid w:val="{3AF3A236-EECC-4C74-BECB-AEC6E2A0CA9E}"/>
      </w:docPartPr>
      <w:docPartBody>
        <w:p w:rsidR="00C43EE1" w:rsidRDefault="00C43EE1" w:rsidP="00C43EE1">
          <w:pPr>
            <w:pStyle w:val="88357CD4F453411796C3588EF56F8DA1"/>
          </w:pPr>
          <w:r w:rsidRPr="005C325C">
            <w:rPr>
              <w:rStyle w:val="PlaceholderText"/>
            </w:rPr>
            <w:t>Choose a building block.</w:t>
          </w:r>
        </w:p>
      </w:docPartBody>
    </w:docPart>
    <w:docPart>
      <w:docPartPr>
        <w:name w:val="66F0786B07B14126ABC3A54882F6A73E"/>
        <w:category>
          <w:name w:val="General"/>
          <w:gallery w:val="placeholder"/>
        </w:category>
        <w:types>
          <w:type w:val="bbPlcHdr"/>
        </w:types>
        <w:behaviors>
          <w:behavior w:val="content"/>
        </w:behaviors>
        <w:guid w:val="{DC79291B-0F4B-426F-9F73-2AE8E32F3A6C}"/>
      </w:docPartPr>
      <w:docPartBody>
        <w:p w:rsidR="00C43EE1" w:rsidRDefault="00C43EE1" w:rsidP="00C43EE1">
          <w:pPr>
            <w:pStyle w:val="66F0786B07B14126ABC3A54882F6A73E"/>
          </w:pPr>
          <w:r w:rsidRPr="005C325C">
            <w:rPr>
              <w:rStyle w:val="PlaceholderText"/>
            </w:rPr>
            <w:t>Choose a building block.</w:t>
          </w:r>
        </w:p>
      </w:docPartBody>
    </w:docPart>
    <w:docPart>
      <w:docPartPr>
        <w:name w:val="7A90BD0EFDEA40799F2056DC41A9F6AE"/>
        <w:category>
          <w:name w:val="General"/>
          <w:gallery w:val="placeholder"/>
        </w:category>
        <w:types>
          <w:type w:val="bbPlcHdr"/>
        </w:types>
        <w:behaviors>
          <w:behavior w:val="content"/>
        </w:behaviors>
        <w:guid w:val="{118CD3F5-83B2-48DC-BEB3-F438245CA356}"/>
      </w:docPartPr>
      <w:docPartBody>
        <w:p w:rsidR="00C43EE1" w:rsidRDefault="00C43EE1" w:rsidP="00C43EE1">
          <w:pPr>
            <w:pStyle w:val="7A90BD0EFDEA40799F2056DC41A9F6AE"/>
          </w:pPr>
          <w:r w:rsidRPr="005C325C">
            <w:rPr>
              <w:rStyle w:val="PlaceholderText"/>
            </w:rPr>
            <w:t>Choose a building block.</w:t>
          </w:r>
        </w:p>
      </w:docPartBody>
    </w:docPart>
    <w:docPart>
      <w:docPartPr>
        <w:name w:val="0B80221856A642588E28179EE058089B"/>
        <w:category>
          <w:name w:val="General"/>
          <w:gallery w:val="placeholder"/>
        </w:category>
        <w:types>
          <w:type w:val="bbPlcHdr"/>
        </w:types>
        <w:behaviors>
          <w:behavior w:val="content"/>
        </w:behaviors>
        <w:guid w:val="{AE259732-254C-40E1-9F35-C41FFC5A3AF3}"/>
      </w:docPartPr>
      <w:docPartBody>
        <w:p w:rsidR="006E1498" w:rsidRDefault="006E1498" w:rsidP="006E1498">
          <w:pPr>
            <w:pStyle w:val="0B80221856A642588E28179EE058089B"/>
          </w:pPr>
          <w:r w:rsidRPr="005C325C">
            <w:rPr>
              <w:rStyle w:val="PlaceholderText"/>
            </w:rPr>
            <w:t>Choose a building block.</w:t>
          </w:r>
        </w:p>
      </w:docPartBody>
    </w:docPart>
    <w:docPart>
      <w:docPartPr>
        <w:name w:val="3722F378E6C24218A19CFF93EC8C7649"/>
        <w:category>
          <w:name w:val="General"/>
          <w:gallery w:val="placeholder"/>
        </w:category>
        <w:types>
          <w:type w:val="bbPlcHdr"/>
        </w:types>
        <w:behaviors>
          <w:behavior w:val="content"/>
        </w:behaviors>
        <w:guid w:val="{6056A1A8-FF4E-46C6-BFDE-742252AD60E9}"/>
      </w:docPartPr>
      <w:docPartBody>
        <w:p w:rsidR="00ED3794" w:rsidRDefault="00ED3794" w:rsidP="00ED3794">
          <w:pPr>
            <w:pStyle w:val="3722F378E6C24218A19CFF93EC8C7649"/>
          </w:pPr>
          <w:r w:rsidRPr="00C03A37">
            <w:rPr>
              <w:rStyle w:val="PlaceholderText"/>
            </w:rPr>
            <w:t>Click here to enter text.</w:t>
          </w:r>
        </w:p>
      </w:docPartBody>
    </w:docPart>
    <w:docPart>
      <w:docPartPr>
        <w:name w:val="8302B17071724F66BC2C5FFF15659784"/>
        <w:category>
          <w:name w:val="General"/>
          <w:gallery w:val="placeholder"/>
        </w:category>
        <w:types>
          <w:type w:val="bbPlcHdr"/>
        </w:types>
        <w:behaviors>
          <w:behavior w:val="content"/>
        </w:behaviors>
        <w:guid w:val="{36DC9F25-E467-4FE2-8F58-D8C1A1D9756A}"/>
      </w:docPartPr>
      <w:docPartBody>
        <w:p w:rsidR="00ED3794" w:rsidRDefault="00ED3794" w:rsidP="00ED3794">
          <w:pPr>
            <w:pStyle w:val="8302B17071724F66BC2C5FFF15659784"/>
          </w:pPr>
          <w:r w:rsidRPr="003E3D39">
            <w:rPr>
              <w:rStyle w:val="PlaceholderText"/>
            </w:rPr>
            <w:t>Choose an item.</w:t>
          </w:r>
        </w:p>
      </w:docPartBody>
    </w:docPart>
    <w:docPart>
      <w:docPartPr>
        <w:name w:val="3DCCC52578B34FFB810D5823E126D472"/>
        <w:category>
          <w:name w:val="General"/>
          <w:gallery w:val="placeholder"/>
        </w:category>
        <w:types>
          <w:type w:val="bbPlcHdr"/>
        </w:types>
        <w:behaviors>
          <w:behavior w:val="content"/>
        </w:behaviors>
        <w:guid w:val="{21AAC094-2FE0-4748-859F-F7CEBF71D53E}"/>
      </w:docPartPr>
      <w:docPartBody>
        <w:p w:rsidR="00ED3794" w:rsidRDefault="00ED3794" w:rsidP="00ED3794">
          <w:pPr>
            <w:pStyle w:val="3DCCC52578B34FFB810D5823E126D47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112E"/>
    <w:rsid w:val="000566BF"/>
    <w:rsid w:val="000603C0"/>
    <w:rsid w:val="0007308D"/>
    <w:rsid w:val="00094CD4"/>
    <w:rsid w:val="000A348A"/>
    <w:rsid w:val="000E0824"/>
    <w:rsid w:val="000E3E22"/>
    <w:rsid w:val="00111F51"/>
    <w:rsid w:val="00137B09"/>
    <w:rsid w:val="0014335D"/>
    <w:rsid w:val="00145158"/>
    <w:rsid w:val="0016744F"/>
    <w:rsid w:val="00183945"/>
    <w:rsid w:val="00191239"/>
    <w:rsid w:val="001B7A7A"/>
    <w:rsid w:val="001C17C9"/>
    <w:rsid w:val="001F3566"/>
    <w:rsid w:val="00217695"/>
    <w:rsid w:val="00283635"/>
    <w:rsid w:val="00290DBC"/>
    <w:rsid w:val="002B4FC2"/>
    <w:rsid w:val="002E74D5"/>
    <w:rsid w:val="002F79EC"/>
    <w:rsid w:val="00300FB9"/>
    <w:rsid w:val="003045D5"/>
    <w:rsid w:val="003069D4"/>
    <w:rsid w:val="00314F61"/>
    <w:rsid w:val="00325E18"/>
    <w:rsid w:val="0035502B"/>
    <w:rsid w:val="00360E71"/>
    <w:rsid w:val="003E1A06"/>
    <w:rsid w:val="003E73AE"/>
    <w:rsid w:val="004230B2"/>
    <w:rsid w:val="00425B72"/>
    <w:rsid w:val="00425FA4"/>
    <w:rsid w:val="00437F8F"/>
    <w:rsid w:val="004A6C05"/>
    <w:rsid w:val="004B07DB"/>
    <w:rsid w:val="004B7D3A"/>
    <w:rsid w:val="004C6199"/>
    <w:rsid w:val="004F0B14"/>
    <w:rsid w:val="004F677C"/>
    <w:rsid w:val="0051504B"/>
    <w:rsid w:val="0054464E"/>
    <w:rsid w:val="00563BD3"/>
    <w:rsid w:val="00595E88"/>
    <w:rsid w:val="005D2063"/>
    <w:rsid w:val="005E01AE"/>
    <w:rsid w:val="005E173A"/>
    <w:rsid w:val="00607518"/>
    <w:rsid w:val="006078FB"/>
    <w:rsid w:val="00616690"/>
    <w:rsid w:val="006255CF"/>
    <w:rsid w:val="006302C3"/>
    <w:rsid w:val="006611B0"/>
    <w:rsid w:val="00672FAF"/>
    <w:rsid w:val="006929AC"/>
    <w:rsid w:val="006B22DA"/>
    <w:rsid w:val="006E1498"/>
    <w:rsid w:val="006E383A"/>
    <w:rsid w:val="006F0B61"/>
    <w:rsid w:val="006F6FC8"/>
    <w:rsid w:val="00731A3D"/>
    <w:rsid w:val="00732473"/>
    <w:rsid w:val="00757BE2"/>
    <w:rsid w:val="00771B38"/>
    <w:rsid w:val="007B0A9A"/>
    <w:rsid w:val="007B1CBF"/>
    <w:rsid w:val="007B2CC1"/>
    <w:rsid w:val="007E5B72"/>
    <w:rsid w:val="007E656E"/>
    <w:rsid w:val="008254BA"/>
    <w:rsid w:val="00825A08"/>
    <w:rsid w:val="0082652F"/>
    <w:rsid w:val="0083590D"/>
    <w:rsid w:val="00893761"/>
    <w:rsid w:val="008A0AB8"/>
    <w:rsid w:val="008B19F0"/>
    <w:rsid w:val="008B3FE2"/>
    <w:rsid w:val="008B4675"/>
    <w:rsid w:val="008C025F"/>
    <w:rsid w:val="008C7593"/>
    <w:rsid w:val="008D75CB"/>
    <w:rsid w:val="008E7992"/>
    <w:rsid w:val="008F222F"/>
    <w:rsid w:val="00910FFE"/>
    <w:rsid w:val="00941035"/>
    <w:rsid w:val="00987E66"/>
    <w:rsid w:val="00996A62"/>
    <w:rsid w:val="009A64B6"/>
    <w:rsid w:val="009D42EA"/>
    <w:rsid w:val="009E3493"/>
    <w:rsid w:val="009E4D04"/>
    <w:rsid w:val="009F64D9"/>
    <w:rsid w:val="00A03FDD"/>
    <w:rsid w:val="00A044B2"/>
    <w:rsid w:val="00A33E54"/>
    <w:rsid w:val="00A67429"/>
    <w:rsid w:val="00A97CA6"/>
    <w:rsid w:val="00AB161F"/>
    <w:rsid w:val="00AC2B7F"/>
    <w:rsid w:val="00B1068A"/>
    <w:rsid w:val="00B41C62"/>
    <w:rsid w:val="00B43536"/>
    <w:rsid w:val="00B550D0"/>
    <w:rsid w:val="00BA2FBF"/>
    <w:rsid w:val="00BA7C5E"/>
    <w:rsid w:val="00BB5444"/>
    <w:rsid w:val="00BC5EAA"/>
    <w:rsid w:val="00BE4C38"/>
    <w:rsid w:val="00C048C2"/>
    <w:rsid w:val="00C43EE1"/>
    <w:rsid w:val="00C47480"/>
    <w:rsid w:val="00CA1936"/>
    <w:rsid w:val="00CE58D0"/>
    <w:rsid w:val="00CF1EE1"/>
    <w:rsid w:val="00CF2EEA"/>
    <w:rsid w:val="00D24808"/>
    <w:rsid w:val="00D33B13"/>
    <w:rsid w:val="00D578DC"/>
    <w:rsid w:val="00D60DAB"/>
    <w:rsid w:val="00D73E0F"/>
    <w:rsid w:val="00D9524C"/>
    <w:rsid w:val="00DA4737"/>
    <w:rsid w:val="00DE3EEC"/>
    <w:rsid w:val="00E01C1C"/>
    <w:rsid w:val="00E14FA4"/>
    <w:rsid w:val="00E32628"/>
    <w:rsid w:val="00E47540"/>
    <w:rsid w:val="00E57B18"/>
    <w:rsid w:val="00EB438C"/>
    <w:rsid w:val="00ED1258"/>
    <w:rsid w:val="00ED3794"/>
    <w:rsid w:val="00ED797C"/>
    <w:rsid w:val="00F03FEC"/>
    <w:rsid w:val="00F06952"/>
    <w:rsid w:val="00F23FC2"/>
    <w:rsid w:val="00F331AF"/>
    <w:rsid w:val="00F65322"/>
    <w:rsid w:val="00F77E96"/>
    <w:rsid w:val="00F86CCB"/>
    <w:rsid w:val="00FA629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4BA"/>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E4A139D07F0946AA987475CE6069BD0C">
    <w:name w:val="E4A139D07F0946AA987475CE6069BD0C"/>
    <w:rsid w:val="00425FA4"/>
    <w:pPr>
      <w:spacing w:after="160" w:line="259" w:lineRule="auto"/>
    </w:pPr>
    <w:rPr>
      <w:lang w:val="en-IN" w:eastAsia="en-IN"/>
    </w:rPr>
  </w:style>
  <w:style w:type="paragraph" w:customStyle="1" w:styleId="7427252ACD7A46039C949A25A528CCCF">
    <w:name w:val="7427252ACD7A46039C949A25A528CCCF"/>
    <w:rsid w:val="00C43EE1"/>
    <w:pPr>
      <w:spacing w:after="160" w:line="259" w:lineRule="auto"/>
    </w:pPr>
    <w:rPr>
      <w:lang w:val="en-IN" w:eastAsia="en-IN"/>
    </w:rPr>
  </w:style>
  <w:style w:type="paragraph" w:customStyle="1" w:styleId="88357CD4F453411796C3588EF56F8DA1">
    <w:name w:val="88357CD4F453411796C3588EF56F8DA1"/>
    <w:rsid w:val="00C43EE1"/>
    <w:pPr>
      <w:spacing w:after="160" w:line="259" w:lineRule="auto"/>
    </w:pPr>
    <w:rPr>
      <w:lang w:val="en-IN" w:eastAsia="en-IN"/>
    </w:rPr>
  </w:style>
  <w:style w:type="paragraph" w:customStyle="1" w:styleId="66F0786B07B14126ABC3A54882F6A73E">
    <w:name w:val="66F0786B07B14126ABC3A54882F6A73E"/>
    <w:rsid w:val="00C43EE1"/>
    <w:pPr>
      <w:spacing w:after="160" w:line="259" w:lineRule="auto"/>
    </w:pPr>
    <w:rPr>
      <w:lang w:val="en-IN" w:eastAsia="en-IN"/>
    </w:rPr>
  </w:style>
  <w:style w:type="paragraph" w:customStyle="1" w:styleId="7A90BD0EFDEA40799F2056DC41A9F6AE">
    <w:name w:val="7A90BD0EFDEA40799F2056DC41A9F6AE"/>
    <w:rsid w:val="00C43EE1"/>
    <w:pPr>
      <w:spacing w:after="160" w:line="259" w:lineRule="auto"/>
    </w:pPr>
    <w:rPr>
      <w:lang w:val="en-IN" w:eastAsia="en-IN"/>
    </w:rPr>
  </w:style>
  <w:style w:type="paragraph" w:customStyle="1" w:styleId="A5A5C90B4B3546749716A83ACB81C89F">
    <w:name w:val="A5A5C90B4B3546749716A83ACB81C89F"/>
    <w:rsid w:val="00C43EE1"/>
    <w:pPr>
      <w:spacing w:after="160" w:line="259" w:lineRule="auto"/>
    </w:pPr>
    <w:rPr>
      <w:lang w:val="en-IN" w:eastAsia="en-IN"/>
    </w:rPr>
  </w:style>
  <w:style w:type="paragraph" w:customStyle="1" w:styleId="2D9A0A12F02344ADAA3D1757014A3E14">
    <w:name w:val="2D9A0A12F02344ADAA3D1757014A3E14"/>
    <w:rsid w:val="00C43EE1"/>
    <w:pPr>
      <w:spacing w:after="160" w:line="259" w:lineRule="auto"/>
    </w:pPr>
    <w:rPr>
      <w:lang w:val="en-IN" w:eastAsia="en-IN"/>
    </w:rPr>
  </w:style>
  <w:style w:type="paragraph" w:customStyle="1" w:styleId="C155E79F2EB34361BE13B0CA897B0C01">
    <w:name w:val="C155E79F2EB34361BE13B0CA897B0C01"/>
    <w:rsid w:val="00C43EE1"/>
    <w:pPr>
      <w:spacing w:after="160" w:line="259" w:lineRule="auto"/>
    </w:pPr>
    <w:rPr>
      <w:lang w:val="en-IN" w:eastAsia="en-IN"/>
    </w:rPr>
  </w:style>
  <w:style w:type="paragraph" w:customStyle="1" w:styleId="1AB73B7CD4DC49CFA52982DB38BA96DE">
    <w:name w:val="1AB73B7CD4DC49CFA52982DB38BA96DE"/>
    <w:rsid w:val="00C43EE1"/>
    <w:pPr>
      <w:spacing w:after="160" w:line="259" w:lineRule="auto"/>
    </w:pPr>
    <w:rPr>
      <w:lang w:val="en-IN" w:eastAsia="en-IN"/>
    </w:rPr>
  </w:style>
  <w:style w:type="paragraph" w:customStyle="1" w:styleId="0B80221856A642588E28179EE058089B">
    <w:name w:val="0B80221856A642588E28179EE058089B"/>
    <w:rsid w:val="006E1498"/>
    <w:pPr>
      <w:spacing w:after="160" w:line="259" w:lineRule="auto"/>
    </w:pPr>
    <w:rPr>
      <w:lang w:val="en-IN" w:eastAsia="en-IN"/>
    </w:rPr>
  </w:style>
  <w:style w:type="paragraph" w:customStyle="1" w:styleId="7D7CEB15B9B64663B11AC65F27316EE4">
    <w:name w:val="7D7CEB15B9B64663B11AC65F27316EE4"/>
    <w:rsid w:val="006E1498"/>
    <w:pPr>
      <w:spacing w:after="160" w:line="259" w:lineRule="auto"/>
    </w:pPr>
    <w:rPr>
      <w:lang w:val="en-IN" w:eastAsia="en-IN"/>
    </w:rPr>
  </w:style>
  <w:style w:type="paragraph" w:customStyle="1" w:styleId="C654AEBB4478424E8157D73523B403E4">
    <w:name w:val="C654AEBB4478424E8157D73523B403E4"/>
    <w:rsid w:val="00217695"/>
    <w:pPr>
      <w:spacing w:after="160" w:line="259" w:lineRule="auto"/>
    </w:pPr>
    <w:rPr>
      <w:lang w:val="en-IN" w:eastAsia="en-IN"/>
    </w:rPr>
  </w:style>
  <w:style w:type="paragraph" w:customStyle="1" w:styleId="3722F378E6C24218A19CFF93EC8C7649">
    <w:name w:val="3722F378E6C24218A19CFF93EC8C7649"/>
    <w:rsid w:val="00ED3794"/>
  </w:style>
  <w:style w:type="paragraph" w:customStyle="1" w:styleId="8302B17071724F66BC2C5FFF15659784">
    <w:name w:val="8302B17071724F66BC2C5FFF15659784"/>
    <w:rsid w:val="00ED3794"/>
  </w:style>
  <w:style w:type="paragraph" w:customStyle="1" w:styleId="3DCCC52578B34FFB810D5823E126D472">
    <w:name w:val="3DCCC52578B34FFB810D5823E126D472"/>
    <w:rsid w:val="00ED3794"/>
  </w:style>
  <w:style w:type="paragraph" w:customStyle="1" w:styleId="1696958CEE894ADCBACB6E8688CFBD13">
    <w:name w:val="1696958CEE894ADCBACB6E8688CFBD13"/>
    <w:rsid w:val="00DE3EEC"/>
    <w:pPr>
      <w:spacing w:after="160" w:line="259" w:lineRule="auto"/>
    </w:pPr>
    <w:rPr>
      <w:lang w:val="en-IN" w:eastAsia="en-IN"/>
    </w:rPr>
  </w:style>
  <w:style w:type="paragraph" w:customStyle="1" w:styleId="C89DB55E0E6F43DBACA6928EE41FCD7A">
    <w:name w:val="C89DB55E0E6F43DBACA6928EE41FCD7A"/>
    <w:rsid w:val="00DE3EEC"/>
    <w:pPr>
      <w:spacing w:after="160" w:line="259" w:lineRule="auto"/>
    </w:pPr>
    <w:rPr>
      <w:lang w:val="en-IN" w:eastAsia="en-IN"/>
    </w:rPr>
  </w:style>
  <w:style w:type="paragraph" w:customStyle="1" w:styleId="978166DC10A34EF59838413A41DDE43D">
    <w:name w:val="978166DC10A34EF59838413A41DDE43D"/>
    <w:rsid w:val="008254BA"/>
    <w:rPr>
      <w:szCs w:val="20"/>
      <w:lang w:bidi="hi-IN"/>
    </w:rPr>
  </w:style>
  <w:style w:type="paragraph" w:customStyle="1" w:styleId="5339090522384698BC0B22FB17A09803">
    <w:name w:val="5339090522384698BC0B22FB17A09803"/>
    <w:rsid w:val="008254BA"/>
    <w:rPr>
      <w:szCs w:val="20"/>
      <w:lang w:bidi="hi-IN"/>
    </w:rPr>
  </w:style>
  <w:style w:type="paragraph" w:customStyle="1" w:styleId="AD3E3C9520D647589573919D0C859568">
    <w:name w:val="AD3E3C9520D647589573919D0C859568"/>
    <w:rsid w:val="00616690"/>
    <w:rPr>
      <w:rFonts w:eastAsiaTheme="minorHAnsi"/>
    </w:rPr>
  </w:style>
  <w:style w:type="paragraph" w:customStyle="1" w:styleId="CE5561A5A571493DAB1898D14FFCEFE6">
    <w:name w:val="CE5561A5A571493DAB1898D14FFCEFE6"/>
    <w:rsid w:val="00BC5EAA"/>
    <w:rPr>
      <w:rFonts w:eastAsiaTheme="minorHAnsi"/>
    </w:rPr>
  </w:style>
  <w:style w:type="paragraph" w:customStyle="1" w:styleId="00D372B523F3458D9CB382D925B5E5F8">
    <w:name w:val="00D372B523F3458D9CB382D925B5E5F8"/>
    <w:rsid w:val="0035502B"/>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5E93D-3A48-40C4-B356-5C94407FA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5229</Words>
  <Characters>29806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34966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dc:subject>
  <dc:creator>Alok</dc:creator>
  <cp:lastModifiedBy>Microsoft account</cp:lastModifiedBy>
  <cp:revision>11</cp:revision>
  <cp:lastPrinted>2021-07-22T07:37:00Z</cp:lastPrinted>
  <dcterms:created xsi:type="dcterms:W3CDTF">2021-07-20T18:05:00Z</dcterms:created>
  <dcterms:modified xsi:type="dcterms:W3CDTF">2021-07-22T07:54:00Z</dcterms:modified>
</cp:coreProperties>
</file>