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389" w:rsidRDefault="00414389" w:rsidP="00114614">
      <w:pPr>
        <w:pStyle w:val="NoSpacing"/>
        <w:ind w:right="29"/>
        <w:rPr>
          <w:rFonts w:ascii="Arial" w:hAnsi="Arial" w:cs="Arial"/>
          <w:b/>
          <w:sz w:val="20"/>
          <w:szCs w:val="20"/>
        </w:rPr>
        <w:sectPr w:rsidR="00414389" w:rsidSect="007C665C">
          <w:headerReference w:type="default" r:id="rId8"/>
          <w:footerReference w:type="default" r:id="rId9"/>
          <w:headerReference w:type="first" r:id="rId10"/>
          <w:pgSz w:w="11909" w:h="16834" w:code="9"/>
          <w:pgMar w:top="1440" w:right="1440" w:bottom="1440" w:left="1440" w:header="142" w:footer="720" w:gutter="0"/>
          <w:pgNumType w:start="0"/>
          <w:cols w:space="720"/>
          <w:formProt w:val="0"/>
          <w:titlePg/>
          <w:docGrid w:linePitch="360"/>
        </w:sectPr>
      </w:pPr>
    </w:p>
    <w:p w:rsidR="00803432" w:rsidRDefault="00803432" w:rsidP="00710E09">
      <w:pPr>
        <w:pStyle w:val="NoSpacing"/>
        <w:ind w:right="29"/>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rsidR="00795F77" w:rsidRDefault="00795F77" w:rsidP="00710E09">
      <w:pPr>
        <w:pStyle w:val="NoSpacing"/>
        <w:ind w:right="29"/>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p>
    <w:p w:rsidR="0005239D" w:rsidRPr="00335371" w:rsidRDefault="0005239D" w:rsidP="0005239D">
      <w:pPr>
        <w:spacing w:line="360" w:lineRule="auto"/>
        <w:rPr>
          <w:rFonts w:ascii="Arial" w:hAnsi="Arial" w:cs="Arial"/>
          <w:b/>
        </w:rPr>
      </w:pPr>
      <w:r w:rsidRPr="00C10F25">
        <w:rPr>
          <w:rFonts w:ascii="Arial" w:hAnsi="Arial" w:cs="Arial"/>
          <w:b/>
        </w:rPr>
        <w:lastRenderedPageBreak/>
        <w:t>VRN NO. IOVRVF/FVS/2021-2022/192</w:t>
      </w:r>
    </w:p>
    <w:p w:rsidR="002A20B4" w:rsidRPr="00972AB4" w:rsidRDefault="0005239D" w:rsidP="0005239D">
      <w:pPr>
        <w:spacing w:line="360" w:lineRule="auto"/>
        <w:rPr>
          <w:b/>
        </w:rPr>
      </w:pPr>
      <w:r>
        <w:rPr>
          <w:rFonts w:ascii="Arial" w:hAnsi="Arial" w:cs="Arial"/>
          <w:b/>
        </w:rPr>
        <w:t>FILE NO. VIS (2021-22</w:t>
      </w:r>
      <w:r w:rsidR="007356A3">
        <w:rPr>
          <w:rFonts w:ascii="Arial" w:hAnsi="Arial" w:cs="Arial"/>
          <w:b/>
        </w:rPr>
        <w:t>) -</w:t>
      </w:r>
      <w:r>
        <w:rPr>
          <w:rFonts w:ascii="Arial" w:hAnsi="Arial" w:cs="Arial"/>
          <w:b/>
        </w:rPr>
        <w:t xml:space="preserve"> PL-71-60-75</w:t>
      </w:r>
      <w:r w:rsidR="00507172">
        <w:rPr>
          <w:rFonts w:ascii="Arial" w:hAnsi="Arial" w:cs="Arial"/>
          <w:b/>
        </w:rPr>
        <w:tab/>
      </w:r>
      <w:r w:rsidR="00507172">
        <w:rPr>
          <w:rFonts w:ascii="Arial" w:hAnsi="Arial" w:cs="Arial"/>
          <w:b/>
        </w:rPr>
        <w:tab/>
      </w:r>
      <w:r w:rsidR="00282827">
        <w:rPr>
          <w:rFonts w:ascii="Arial" w:hAnsi="Arial" w:cs="Arial"/>
          <w:b/>
        </w:rPr>
        <w:tab/>
      </w:r>
    </w:p>
    <w:p w:rsidR="00683241" w:rsidRDefault="00683241" w:rsidP="002A20B4">
      <w:pPr>
        <w:jc w:val="center"/>
        <w:outlineLvl w:val="0"/>
        <w:rPr>
          <w:rFonts w:ascii="Arial" w:hAnsi="Arial" w:cs="Arial"/>
          <w:b/>
          <w:sz w:val="40"/>
          <w:szCs w:val="40"/>
        </w:rPr>
      </w:pPr>
    </w:p>
    <w:p w:rsidR="002A20B4" w:rsidRPr="0079604F" w:rsidRDefault="00832B50" w:rsidP="002A20B4">
      <w:pPr>
        <w:jc w:val="center"/>
        <w:outlineLvl w:val="0"/>
        <w:rPr>
          <w:rFonts w:ascii="Arial" w:hAnsi="Arial" w:cs="Arial"/>
          <w:b/>
          <w:sz w:val="40"/>
          <w:szCs w:val="40"/>
        </w:rPr>
      </w:pPr>
      <w:sdt>
        <w:sdtPr>
          <w:rPr>
            <w:rFonts w:ascii="Arial" w:hAnsi="Arial" w:cs="Arial"/>
            <w:b/>
            <w:sz w:val="40"/>
            <w:szCs w:val="40"/>
          </w:rPr>
          <w:id w:val="-471606853"/>
          <w:lock w:val="sdtContentLocked"/>
          <w:placeholder>
            <w:docPart w:val="DefaultPlaceholder_1082065158"/>
          </w:placeholder>
        </w:sdtPr>
        <w:sdtEndPr/>
        <w:sdtContent>
          <w:r w:rsidR="0051148C" w:rsidRPr="0079604F">
            <w:rPr>
              <w:rFonts w:ascii="Arial" w:hAnsi="Arial" w:cs="Arial"/>
              <w:b/>
              <w:sz w:val="40"/>
              <w:szCs w:val="40"/>
            </w:rPr>
            <w:t>VALUATION</w:t>
          </w:r>
          <w:r w:rsidR="006A30EB">
            <w:rPr>
              <w:rFonts w:ascii="Arial" w:hAnsi="Arial" w:cs="Arial"/>
              <w:b/>
              <w:sz w:val="40"/>
              <w:szCs w:val="40"/>
            </w:rPr>
            <w:t xml:space="preserve"> ASSESSMENT</w:t>
          </w:r>
        </w:sdtContent>
      </w:sdt>
    </w:p>
    <w:sdt>
      <w:sdtPr>
        <w:rPr>
          <w:rFonts w:ascii="Arial" w:hAnsi="Arial" w:cs="Arial"/>
          <w:b/>
          <w:sz w:val="24"/>
          <w:szCs w:val="24"/>
        </w:rPr>
        <w:id w:val="995220358"/>
        <w:lock w:val="sdtContentLocked"/>
        <w:placeholder>
          <w:docPart w:val="DefaultPlaceholder_1082065158"/>
        </w:placeholder>
      </w:sdtPr>
      <w:sdtEndPr/>
      <w:sdtContent>
        <w:p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rsidR="002A20B4" w:rsidRDefault="00832B50" w:rsidP="007C665C">
      <w:pPr>
        <w:jc w:val="center"/>
        <w:outlineLvl w:val="0"/>
        <w:rPr>
          <w:rFonts w:ascii="Arial" w:hAnsi="Arial" w:cs="Arial"/>
          <w:b/>
          <w:sz w:val="40"/>
          <w:szCs w:val="40"/>
        </w:rPr>
      </w:pPr>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AND BUILDING" w:value="RESIDENTIAL LAND AND BUILDING"/>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LAND AND BUILDING" w:value="INDUSTRIAL LAND AND BUILDING"/>
            <w:listItem w:displayText="AGRICULTURAL LAND" w:value="AGRICULTURAL LAND"/>
            <w:listItem w:displayText="NON AGRICULTURAL LAND" w:value="NON AGRICULTURAL LAND"/>
            <w:listItem w:displayText="INSTITUTIONAL LAND AND BUILDING" w:value="INSTITUTIONAL LAND AND BUILDING"/>
            <w:listItem w:displayText="INSTITUTIONAL PROPERTY" w:value="INSTITUTIONAL PROPERTY"/>
          </w:dropDownList>
        </w:sdtPr>
        <w:sdtEndPr/>
        <w:sdtContent>
          <w:r w:rsidR="007465BB">
            <w:rPr>
              <w:rFonts w:ascii="Arial" w:hAnsi="Arial" w:cs="Arial"/>
              <w:b/>
              <w:sz w:val="40"/>
              <w:szCs w:val="40"/>
            </w:rPr>
            <w:t>COMMERCIAL OFFICE UNIT</w:t>
          </w:r>
        </w:sdtContent>
      </w:sdt>
    </w:p>
    <w:p w:rsidR="00275797" w:rsidRPr="007C665C" w:rsidRDefault="00275797" w:rsidP="007C665C">
      <w:pPr>
        <w:jc w:val="center"/>
        <w:outlineLvl w:val="0"/>
        <w:rPr>
          <w:b/>
          <w:sz w:val="40"/>
          <w:szCs w:val="40"/>
        </w:rPr>
      </w:pPr>
    </w:p>
    <w:sdt>
      <w:sdtPr>
        <w:rPr>
          <w:rFonts w:ascii="Arial" w:hAnsi="Arial" w:cs="Arial"/>
          <w:b/>
          <w:sz w:val="24"/>
          <w:szCs w:val="24"/>
        </w:rPr>
        <w:id w:val="-150997481"/>
        <w:lock w:val="sdtContentLocked"/>
        <w:placeholder>
          <w:docPart w:val="DefaultPlaceholder_1082065158"/>
        </w:placeholder>
      </w:sdtPr>
      <w:sdtEnd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05239D" w:rsidRDefault="0005239D" w:rsidP="0005239D">
      <w:pPr>
        <w:jc w:val="center"/>
        <w:rPr>
          <w:rFonts w:ascii="Arial" w:hAnsi="Arial" w:cs="Arial"/>
          <w:b/>
        </w:rPr>
      </w:pPr>
      <w:r>
        <w:rPr>
          <w:rFonts w:ascii="Arial" w:hAnsi="Arial" w:cs="Arial"/>
          <w:b/>
        </w:rPr>
        <w:t>OFFICE NO.85, 8</w:t>
      </w:r>
      <w:r w:rsidRPr="00E50637">
        <w:rPr>
          <w:rFonts w:ascii="Arial" w:hAnsi="Arial" w:cs="Arial"/>
          <w:b/>
          <w:vertAlign w:val="superscript"/>
        </w:rPr>
        <w:t>TH</w:t>
      </w:r>
      <w:r>
        <w:rPr>
          <w:rFonts w:ascii="Arial" w:hAnsi="Arial" w:cs="Arial"/>
          <w:b/>
        </w:rPr>
        <w:t xml:space="preserve"> FLOOR, FREE PRESS HOUSE, FREE PRESS JOURNAL ROAD, POLICE STATION CUFFE PARADE, NARIMAN POINT, MUMBAI 400021</w:t>
      </w:r>
    </w:p>
    <w:p w:rsidR="0017160C" w:rsidRPr="007D1B6E" w:rsidRDefault="0017160C" w:rsidP="002A20B4">
      <w:pPr>
        <w:rPr>
          <w:b/>
        </w:rPr>
      </w:pPr>
    </w:p>
    <w:p w:rsidR="00970CAE" w:rsidRPr="00747DBA" w:rsidRDefault="00970CAE" w:rsidP="00970CAE">
      <w:pPr>
        <w:spacing w:before="240" w:after="0" w:line="360" w:lineRule="auto"/>
        <w:jc w:val="center"/>
        <w:rPr>
          <w:rFonts w:ascii="Arial" w:hAnsi="Arial" w:cs="Arial"/>
          <w:b/>
          <w:sz w:val="32"/>
        </w:rPr>
      </w:pPr>
      <w:r w:rsidRPr="00747DBA">
        <w:rPr>
          <w:rFonts w:ascii="Arial" w:hAnsi="Arial" w:cs="Arial"/>
          <w:b/>
          <w:sz w:val="32"/>
        </w:rPr>
        <w:t>CORPORATE DEBTOR</w:t>
      </w:r>
    </w:p>
    <w:p w:rsidR="00970CAE" w:rsidRDefault="00970CAE" w:rsidP="00970CAE">
      <w:pPr>
        <w:spacing w:after="0"/>
        <w:jc w:val="center"/>
        <w:rPr>
          <w:rFonts w:ascii="Arial" w:hAnsi="Arial" w:cs="Arial"/>
          <w:b/>
          <w:sz w:val="32"/>
          <w:szCs w:val="40"/>
        </w:rPr>
      </w:pPr>
      <w:r>
        <w:rPr>
          <w:rFonts w:ascii="Arial" w:hAnsi="Arial" w:cs="Arial"/>
          <w:b/>
          <w:sz w:val="32"/>
          <w:szCs w:val="40"/>
        </w:rPr>
        <w:t>M/S VISA INTERNATIONAL LIMITED</w:t>
      </w:r>
    </w:p>
    <w:p w:rsidR="007C665C" w:rsidRDefault="007C665C" w:rsidP="00970CAE">
      <w:pPr>
        <w:spacing w:after="0"/>
        <w:jc w:val="center"/>
        <w:rPr>
          <w:rFonts w:ascii="Arial" w:hAnsi="Arial" w:cs="Arial"/>
          <w:b/>
          <w:sz w:val="32"/>
          <w:szCs w:val="40"/>
        </w:rPr>
      </w:pPr>
    </w:p>
    <w:p w:rsidR="007C665C" w:rsidRPr="0057422E" w:rsidRDefault="007C665C" w:rsidP="007C665C">
      <w:pPr>
        <w:adjustRightInd w:val="0"/>
        <w:jc w:val="center"/>
        <w:rPr>
          <w:rFonts w:ascii="Arial" w:hAnsi="Arial" w:cs="Arial"/>
          <w:color w:val="000000"/>
          <w:sz w:val="32"/>
          <w:szCs w:val="32"/>
          <w:lang w:val="en-IN"/>
        </w:rPr>
      </w:pPr>
      <w:bookmarkStart w:id="0" w:name="_Hlk75526516"/>
      <w:r w:rsidRPr="0057422E">
        <w:rPr>
          <w:rFonts w:ascii="Arial" w:hAnsi="Arial" w:cs="Arial"/>
          <w:b/>
          <w:bCs/>
          <w:color w:val="000000"/>
          <w:sz w:val="32"/>
          <w:szCs w:val="32"/>
          <w:lang w:val="en-IN"/>
        </w:rPr>
        <w:t>OWNER/S</w:t>
      </w:r>
    </w:p>
    <w:p w:rsidR="00683241" w:rsidRPr="0005239D" w:rsidRDefault="007C665C" w:rsidP="007C665C">
      <w:pPr>
        <w:adjustRightInd w:val="0"/>
        <w:jc w:val="center"/>
        <w:rPr>
          <w:rFonts w:ascii="Arial" w:hAnsi="Arial" w:cs="Arial"/>
          <w:b/>
          <w:bCs/>
          <w:color w:val="000000"/>
          <w:sz w:val="28"/>
          <w:szCs w:val="28"/>
          <w:lang w:val="en-IN"/>
        </w:rPr>
      </w:pPr>
      <w:r w:rsidRPr="0005239D">
        <w:rPr>
          <w:rFonts w:ascii="Arial" w:hAnsi="Arial" w:cs="Arial"/>
          <w:b/>
          <w:bCs/>
          <w:color w:val="000000"/>
          <w:sz w:val="28"/>
          <w:szCs w:val="28"/>
          <w:lang w:val="en-IN"/>
        </w:rPr>
        <w:t>M/S. VISA INTERNATIONAL LIMITED</w:t>
      </w:r>
    </w:p>
    <w:bookmarkEnd w:id="0"/>
    <w:p w:rsidR="007356A3" w:rsidRPr="007C665C" w:rsidRDefault="007356A3" w:rsidP="007C665C">
      <w:pPr>
        <w:adjustRightInd w:val="0"/>
        <w:jc w:val="center"/>
        <w:rPr>
          <w:rFonts w:ascii="Arial" w:hAnsi="Arial" w:cs="Arial"/>
          <w:color w:val="000000"/>
          <w:sz w:val="23"/>
          <w:szCs w:val="23"/>
          <w:lang w:val="en-IN"/>
        </w:rPr>
      </w:pPr>
    </w:p>
    <w:sdt>
      <w:sdtPr>
        <w:rPr>
          <w:rFonts w:ascii="Arial" w:hAnsi="Arial" w:cs="Arial"/>
          <w:b/>
        </w:rPr>
        <w:id w:val="1497460329"/>
        <w:lock w:val="sdtContentLocked"/>
        <w:placeholder>
          <w:docPart w:val="DefaultPlaceholder_1082065158"/>
        </w:placeholder>
      </w:sdtPr>
      <w:sdtEnd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sdt>
      <w:sdtPr>
        <w:rPr>
          <w:rFonts w:ascii="Arial" w:hAnsi="Arial" w:cs="Arial"/>
          <w:b/>
        </w:rPr>
        <w:id w:val="-909929267"/>
        <w:placeholder>
          <w:docPart w:val="DefaultPlaceholder_1082065161"/>
        </w:placeholder>
        <w:docPartList>
          <w:docPartGallery w:val="Quick Parts"/>
        </w:docPartList>
      </w:sdtPr>
      <w:sdtEndPr/>
      <w:sdtContent>
        <w:p w:rsidR="007356A3" w:rsidRDefault="00970CAE" w:rsidP="007356A3">
          <w:pPr>
            <w:tabs>
              <w:tab w:val="left" w:pos="8190"/>
            </w:tabs>
            <w:spacing w:line="240" w:lineRule="auto"/>
            <w:jc w:val="center"/>
            <w:outlineLvl w:val="0"/>
            <w:rPr>
              <w:rFonts w:ascii="Arial" w:hAnsi="Arial" w:cs="Arial"/>
              <w:b/>
            </w:rPr>
          </w:pPr>
          <w:r w:rsidRPr="001175B3">
            <w:rPr>
              <w:rFonts w:ascii="Arial" w:hAnsi="Arial" w:cs="Arial"/>
              <w:b/>
            </w:rPr>
            <w:t>MR.</w:t>
          </w:r>
          <w:r>
            <w:rPr>
              <w:rFonts w:ascii="Arial" w:hAnsi="Arial" w:cs="Arial"/>
              <w:b/>
            </w:rPr>
            <w:t xml:space="preserve"> ASHOK KUMAR GULLA</w:t>
          </w:r>
        </w:p>
      </w:sdtContent>
    </w:sdt>
    <w:p w:rsidR="007725E6" w:rsidRDefault="007725E6" w:rsidP="007725E6">
      <w:pPr>
        <w:tabs>
          <w:tab w:val="left" w:pos="8190"/>
        </w:tabs>
        <w:spacing w:line="240" w:lineRule="auto"/>
        <w:jc w:val="center"/>
        <w:outlineLvl w:val="0"/>
        <w:rPr>
          <w:rFonts w:ascii="Arial" w:hAnsi="Arial" w:cs="Arial"/>
          <w:b/>
        </w:rPr>
      </w:pPr>
      <w:r>
        <w:rPr>
          <w:rFonts w:ascii="Arial" w:hAnsi="Arial" w:cs="Arial"/>
          <w:b/>
        </w:rPr>
        <w:t>LIQUIDATOR OF M/S. VISA INTERNATIONAL LIMITED</w:t>
      </w:r>
      <w:r w:rsidRPr="001175B3">
        <w:rPr>
          <w:rFonts w:ascii="Arial" w:hAnsi="Arial" w:cs="Arial"/>
          <w:b/>
        </w:rPr>
        <w:t>.</w:t>
      </w:r>
    </w:p>
    <w:p w:rsidR="007356A3" w:rsidRDefault="007725E6" w:rsidP="007356A3">
      <w:pPr>
        <w:jc w:val="center"/>
        <w:rPr>
          <w:rFonts w:ascii="Arial" w:hAnsi="Arial" w:cs="Arial"/>
          <w:b/>
        </w:rPr>
      </w:pPr>
      <w:r w:rsidRPr="007C665C">
        <w:rPr>
          <w:rFonts w:ascii="Arial" w:hAnsi="Arial" w:cs="Arial"/>
          <w:b/>
        </w:rPr>
        <w:t>(IBBI/IPA-003/IP-N00024/2017-2018/10174)</w:t>
      </w:r>
    </w:p>
    <w:p w:rsidR="007356A3" w:rsidRDefault="007356A3" w:rsidP="007356A3">
      <w:pPr>
        <w:jc w:val="center"/>
        <w:rPr>
          <w:rFonts w:ascii="Arial" w:hAnsi="Arial" w:cs="Arial"/>
          <w:b/>
        </w:rPr>
      </w:pPr>
    </w:p>
    <w:p w:rsidR="00275797" w:rsidRDefault="007C665C" w:rsidP="007356A3">
      <w:pPr>
        <w:jc w:val="center"/>
        <w:rPr>
          <w:rFonts w:ascii="Arial" w:hAnsi="Arial" w:cs="Arial"/>
          <w:b/>
          <w:bCs/>
          <w:i/>
          <w:iCs/>
          <w:color w:val="000000"/>
          <w:sz w:val="18"/>
          <w:szCs w:val="16"/>
          <w:lang w:val="en-IN"/>
        </w:rPr>
      </w:pPr>
      <w:r w:rsidRPr="00201519">
        <w:rPr>
          <w:rFonts w:ascii="Arial" w:hAnsi="Arial" w:cs="Arial"/>
          <w:b/>
          <w:bCs/>
          <w:i/>
          <w:iCs/>
          <w:color w:val="000000"/>
          <w:sz w:val="18"/>
          <w:szCs w:val="16"/>
          <w:lang w:val="en-IN"/>
        </w:rPr>
        <w:t>**Important - In case of any query/ issue or escalation you may please contact Manag</w:t>
      </w:r>
      <w:r w:rsidR="00C26403">
        <w:rPr>
          <w:rFonts w:ascii="Arial" w:hAnsi="Arial" w:cs="Arial"/>
          <w:b/>
          <w:bCs/>
          <w:i/>
          <w:iCs/>
          <w:color w:val="000000"/>
          <w:sz w:val="18"/>
          <w:szCs w:val="16"/>
          <w:lang w:val="en-IN"/>
        </w:rPr>
        <w:t xml:space="preserve">er at </w:t>
      </w:r>
      <w:hyperlink r:id="rId11" w:history="1">
        <w:r w:rsidR="00C26403" w:rsidRPr="00B23544">
          <w:rPr>
            <w:rStyle w:val="Hyperlink"/>
            <w:rFonts w:ascii="Arial" w:hAnsi="Arial" w:cs="Arial"/>
            <w:b/>
            <w:bCs/>
            <w:i/>
            <w:iCs/>
            <w:sz w:val="18"/>
            <w:szCs w:val="16"/>
            <w:lang w:val="en-IN"/>
          </w:rPr>
          <w:t>valuers@rkassociates.org</w:t>
        </w:r>
      </w:hyperlink>
      <w:r w:rsidR="00C26403">
        <w:rPr>
          <w:rFonts w:ascii="Arial" w:hAnsi="Arial" w:cs="Arial"/>
          <w:b/>
          <w:bCs/>
          <w:i/>
          <w:iCs/>
          <w:color w:val="000000"/>
          <w:sz w:val="18"/>
          <w:szCs w:val="16"/>
          <w:lang w:val="en-IN"/>
        </w:rPr>
        <w:t xml:space="preserve"> </w:t>
      </w:r>
      <w:r w:rsidR="00DC2803">
        <w:rPr>
          <w:rFonts w:ascii="Arial" w:hAnsi="Arial" w:cs="Arial"/>
          <w:b/>
          <w:bCs/>
          <w:i/>
          <w:iCs/>
          <w:color w:val="000000"/>
          <w:sz w:val="18"/>
          <w:szCs w:val="16"/>
          <w:lang w:val="en-IN"/>
        </w:rPr>
        <w:t>/</w:t>
      </w:r>
      <w:r w:rsidR="00C26403">
        <w:rPr>
          <w:rFonts w:ascii="Arial" w:hAnsi="Arial" w:cs="Arial"/>
          <w:b/>
          <w:bCs/>
          <w:i/>
          <w:iCs/>
          <w:color w:val="000000"/>
          <w:sz w:val="18"/>
          <w:szCs w:val="16"/>
          <w:lang w:val="en-IN"/>
        </w:rPr>
        <w:t xml:space="preserve"> </w:t>
      </w:r>
      <w:hyperlink r:id="rId12" w:history="1">
        <w:r w:rsidR="00C26403" w:rsidRPr="00B23544">
          <w:rPr>
            <w:rStyle w:val="Hyperlink"/>
            <w:rFonts w:ascii="Arial" w:hAnsi="Arial" w:cs="Arial"/>
            <w:b/>
            <w:bCs/>
            <w:i/>
            <w:iCs/>
            <w:sz w:val="18"/>
            <w:szCs w:val="16"/>
            <w:lang w:val="en-IN"/>
          </w:rPr>
          <w:t>futurevalue@futurevalueco.com</w:t>
        </w:r>
      </w:hyperlink>
      <w:r w:rsidR="00C26403">
        <w:rPr>
          <w:rFonts w:ascii="Arial" w:hAnsi="Arial" w:cs="Arial"/>
          <w:b/>
          <w:bCs/>
          <w:i/>
          <w:iCs/>
          <w:color w:val="000000"/>
          <w:sz w:val="18"/>
          <w:szCs w:val="16"/>
          <w:lang w:val="en-IN"/>
        </w:rPr>
        <w:t xml:space="preserve"> </w:t>
      </w:r>
      <w:r w:rsidRPr="00201519">
        <w:rPr>
          <w:rFonts w:ascii="Arial" w:hAnsi="Arial" w:cs="Arial"/>
          <w:b/>
          <w:bCs/>
          <w:i/>
          <w:iCs/>
          <w:color w:val="000000"/>
          <w:sz w:val="18"/>
          <w:szCs w:val="16"/>
          <w:lang w:val="en-IN"/>
        </w:rPr>
        <w:t xml:space="preserve"> </w:t>
      </w:r>
    </w:p>
    <w:p w:rsidR="00C26403" w:rsidRPr="007C665C" w:rsidRDefault="00C26403" w:rsidP="007C665C">
      <w:pPr>
        <w:adjustRightInd w:val="0"/>
        <w:jc w:val="center"/>
        <w:rPr>
          <w:rFonts w:ascii="Arial" w:hAnsi="Arial" w:cs="Arial"/>
          <w:color w:val="000000"/>
          <w:sz w:val="18"/>
          <w:szCs w:val="16"/>
          <w:lang w:val="en-IN"/>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7725E6" w:rsidRDefault="007725E6" w:rsidP="00094B80">
      <w:pPr>
        <w:spacing w:line="360" w:lineRule="auto"/>
        <w:rPr>
          <w:rFonts w:ascii="Arial" w:hAnsi="Arial" w:cs="Arial"/>
          <w:b/>
          <w:i/>
          <w:sz w:val="16"/>
          <w:szCs w:val="16"/>
        </w:rPr>
      </w:pPr>
    </w:p>
    <w:p w:rsidR="007725E6" w:rsidRDefault="0005239D" w:rsidP="00094B80">
      <w:pPr>
        <w:spacing w:line="360" w:lineRule="auto"/>
        <w:rPr>
          <w:rFonts w:ascii="Arial" w:hAnsi="Arial" w:cs="Arial"/>
          <w:b/>
          <w:i/>
          <w:sz w:val="16"/>
          <w:szCs w:val="16"/>
        </w:rPr>
      </w:pPr>
      <w:r>
        <w:rPr>
          <w:rFonts w:ascii="Arial" w:hAnsi="Arial" w:cs="Arial"/>
          <w:b/>
          <w:i/>
          <w:noProof/>
          <w:sz w:val="16"/>
          <w:szCs w:val="16"/>
          <w:lang w:val="en-IN" w:eastAsia="en-IN"/>
        </w:rPr>
        <w:drawing>
          <wp:inline distT="0" distB="0" distL="0" distR="0">
            <wp:extent cx="5962650" cy="6200775"/>
            <wp:effectExtent l="19050" t="1905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49DF4.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2938" cy="6201075"/>
                    </a:xfrm>
                    <a:prstGeom prst="rect">
                      <a:avLst/>
                    </a:prstGeom>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05239D" w:rsidRDefault="0005239D" w:rsidP="0005239D">
      <w:pPr>
        <w:jc w:val="center"/>
        <w:rPr>
          <w:rFonts w:ascii="Arial" w:hAnsi="Arial" w:cs="Arial"/>
          <w:b/>
        </w:rPr>
      </w:pPr>
      <w:r>
        <w:rPr>
          <w:rFonts w:ascii="Arial" w:hAnsi="Arial" w:cs="Arial"/>
          <w:b/>
        </w:rPr>
        <w:t>OFFICE NO.85, 8</w:t>
      </w:r>
      <w:r w:rsidRPr="00E50637">
        <w:rPr>
          <w:rFonts w:ascii="Arial" w:hAnsi="Arial" w:cs="Arial"/>
          <w:b/>
          <w:vertAlign w:val="superscript"/>
        </w:rPr>
        <w:t>TH</w:t>
      </w:r>
      <w:r>
        <w:rPr>
          <w:rFonts w:ascii="Arial" w:hAnsi="Arial" w:cs="Arial"/>
          <w:b/>
        </w:rPr>
        <w:t xml:space="preserve"> FLOOR, FREE PRESS HOUSE, FREE PRESS JOURNAL ROAD, POLICE STATION CUFFE PARADE, NARIMAN POINT, MUMBAI 400021</w:t>
      </w:r>
    </w:p>
    <w:p w:rsidR="0005239D" w:rsidRDefault="0005239D" w:rsidP="0005239D">
      <w:pPr>
        <w:jc w:val="center"/>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832B50" w:rsidP="00655F89">
            <w:pPr>
              <w:jc w:val="center"/>
              <w:rPr>
                <w:rFonts w:ascii="Arial" w:hAnsi="Arial" w:cs="Arial"/>
                <w:b/>
                <w:sz w:val="24"/>
                <w:szCs w:val="20"/>
              </w:rPr>
            </w:pPr>
            <w:sdt>
              <w:sdtPr>
                <w:rPr>
                  <w:rFonts w:ascii="Arial" w:hAnsi="Arial" w:cs="Arial"/>
                  <w:b/>
                  <w:szCs w:val="20"/>
                </w:rPr>
                <w:id w:val="871348887"/>
                <w:placeholder>
                  <w:docPart w:val="DefaultPlaceholder_1082065158"/>
                </w:placeholder>
              </w:sdtPr>
              <w:sdtEndPr/>
              <w:sdtContent>
                <w:r w:rsidR="007414F0" w:rsidRPr="007414F0">
                  <w:rPr>
                    <w:rFonts w:ascii="Arial" w:hAnsi="Arial" w:cs="Arial"/>
                    <w:b/>
                    <w:szCs w:val="20"/>
                  </w:rPr>
                  <w:t xml:space="preserve">VALUATION </w:t>
                </w:r>
                <w:r w:rsidR="00655F89">
                  <w:rPr>
                    <w:rFonts w:ascii="Arial" w:hAnsi="Arial" w:cs="Arial"/>
                    <w:b/>
                    <w:szCs w:val="20"/>
                  </w:rPr>
                  <w:t>ASSESSMENT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11094" w:type="dxa"/>
        <w:jc w:val="center"/>
        <w:tblLook w:val="04A0" w:firstRow="1" w:lastRow="0" w:firstColumn="1" w:lastColumn="0" w:noHBand="0" w:noVBand="1"/>
      </w:tblPr>
      <w:tblGrid>
        <w:gridCol w:w="3298"/>
        <w:gridCol w:w="7796"/>
      </w:tblGrid>
      <w:tr w:rsidR="009066AE" w:rsidTr="00AB6267">
        <w:trPr>
          <w:trHeight w:val="360"/>
          <w:jc w:val="center"/>
        </w:trPr>
        <w:tc>
          <w:tcPr>
            <w:tcW w:w="3298" w:type="dxa"/>
          </w:tcPr>
          <w:sdt>
            <w:sdtPr>
              <w:rPr>
                <w:rFonts w:ascii="Arial" w:hAnsi="Arial" w:cs="Arial"/>
                <w:sz w:val="20"/>
                <w:szCs w:val="20"/>
              </w:rPr>
              <w:id w:val="1346749858"/>
              <w:placeholder>
                <w:docPart w:val="DefaultPlaceholder_1082065158"/>
              </w:placeholder>
            </w:sdtPr>
            <w:sdtEndPr/>
            <w:sdtContent>
              <w:p w:rsidR="009066AE" w:rsidRDefault="00B922E0" w:rsidP="00D830EC">
                <w:pPr>
                  <w:rPr>
                    <w:rFonts w:ascii="Arial" w:hAnsi="Arial" w:cs="Arial"/>
                    <w:sz w:val="20"/>
                    <w:szCs w:val="20"/>
                  </w:rPr>
                </w:pPr>
                <w:r>
                  <w:rPr>
                    <w:rFonts w:ascii="Arial" w:hAnsi="Arial" w:cs="Arial"/>
                    <w:sz w:val="20"/>
                    <w:szCs w:val="20"/>
                  </w:rPr>
                  <w:t xml:space="preserve">Nam of </w:t>
                </w:r>
                <w:r w:rsidR="00D830EC">
                  <w:rPr>
                    <w:rFonts w:ascii="Arial" w:hAnsi="Arial" w:cs="Arial"/>
                    <w:sz w:val="20"/>
                    <w:szCs w:val="20"/>
                  </w:rPr>
                  <w:t>Liquidator</w:t>
                </w:r>
                <w:r w:rsidR="009066AE">
                  <w:rPr>
                    <w:rFonts w:ascii="Arial" w:hAnsi="Arial" w:cs="Arial"/>
                    <w:sz w:val="20"/>
                    <w:szCs w:val="20"/>
                  </w:rPr>
                  <w:t xml:space="preserve">: </w:t>
                </w:r>
              </w:p>
            </w:sdtContent>
          </w:sdt>
        </w:tc>
        <w:tc>
          <w:tcPr>
            <w:tcW w:w="7796" w:type="dxa"/>
          </w:tcPr>
          <w:sdt>
            <w:sdtPr>
              <w:rPr>
                <w:rFonts w:ascii="Arial" w:hAnsi="Arial" w:cs="Arial"/>
                <w:sz w:val="20"/>
              </w:rPr>
              <w:id w:val="1156416632"/>
              <w:placeholder>
                <w:docPart w:val="68682BEC4C9148F68339E94D0B174298"/>
              </w:placeholder>
              <w:docPartList>
                <w:docPartGallery w:val="Quick Parts"/>
              </w:docPartList>
            </w:sdtPr>
            <w:sdtEndPr/>
            <w:sdtContent>
              <w:sdt>
                <w:sdtPr>
                  <w:rPr>
                    <w:rFonts w:ascii="Arial" w:hAnsi="Arial" w:cs="Arial"/>
                    <w:sz w:val="20"/>
                  </w:rPr>
                  <w:id w:val="-884403476"/>
                  <w:placeholder>
                    <w:docPart w:val="E4A139D07F0946AA987475CE6069BD0C"/>
                  </w:placeholder>
                  <w:docPartList>
                    <w:docPartGallery w:val="Quick Parts"/>
                  </w:docPartList>
                </w:sdtPr>
                <w:sdtEndPr/>
                <w:sdtContent>
                  <w:sdt>
                    <w:sdtPr>
                      <w:rPr>
                        <w:rFonts w:ascii="Arial" w:hAnsi="Arial" w:cs="Arial"/>
                        <w:sz w:val="20"/>
                      </w:rPr>
                      <w:id w:val="-92169357"/>
                      <w:placeholder>
                        <w:docPart w:val="F68B02858E3D44F9BA322B986E200F0A"/>
                      </w:placeholder>
                      <w:docPartList>
                        <w:docPartGallery w:val="Quick Parts"/>
                      </w:docPartList>
                    </w:sdtPr>
                    <w:sdtEndPr/>
                    <w:sdtContent>
                      <w:p w:rsidR="009066AE" w:rsidRPr="00FA02EA" w:rsidRDefault="00B922E0" w:rsidP="007A5286">
                        <w:pPr>
                          <w:tabs>
                            <w:tab w:val="left" w:pos="8190"/>
                          </w:tabs>
                          <w:rPr>
                            <w:rFonts w:ascii="Arial" w:hAnsi="Arial" w:cs="Arial"/>
                            <w:sz w:val="20"/>
                          </w:rPr>
                        </w:pPr>
                        <w:r>
                          <w:rPr>
                            <w:rFonts w:ascii="Arial" w:hAnsi="Arial" w:cs="Arial"/>
                            <w:sz w:val="20"/>
                          </w:rPr>
                          <w:t xml:space="preserve">Mr. </w:t>
                        </w:r>
                        <w:r w:rsidRPr="00CE4C91">
                          <w:rPr>
                            <w:rFonts w:ascii="Arial" w:hAnsi="Arial" w:cs="Arial"/>
                            <w:sz w:val="20"/>
                          </w:rPr>
                          <w:t xml:space="preserve">Ashok </w:t>
                        </w:r>
                        <w:r w:rsidR="00822288" w:rsidRPr="00CE4C91">
                          <w:rPr>
                            <w:rFonts w:ascii="Arial" w:hAnsi="Arial" w:cs="Arial"/>
                            <w:sz w:val="20"/>
                          </w:rPr>
                          <w:t xml:space="preserve">Kumar </w:t>
                        </w:r>
                        <w:r w:rsidRPr="00CE4C91">
                          <w:rPr>
                            <w:rFonts w:ascii="Arial" w:hAnsi="Arial" w:cs="Arial"/>
                            <w:sz w:val="20"/>
                          </w:rPr>
                          <w:t>Gulla</w:t>
                        </w:r>
                      </w:p>
                    </w:sdtContent>
                  </w:sdt>
                </w:sdtContent>
              </w:sdt>
            </w:sdtContent>
          </w:sdt>
        </w:tc>
      </w:tr>
      <w:tr w:rsidR="00FA02EA" w:rsidTr="00AB6267">
        <w:trPr>
          <w:jc w:val="center"/>
        </w:trPr>
        <w:tc>
          <w:tcPr>
            <w:tcW w:w="3298" w:type="dxa"/>
          </w:tcPr>
          <w:sdt>
            <w:sdtPr>
              <w:rPr>
                <w:rFonts w:ascii="Arial" w:hAnsi="Arial" w:cs="Arial"/>
                <w:sz w:val="20"/>
                <w:szCs w:val="20"/>
              </w:rPr>
              <w:id w:val="382987600"/>
              <w:placeholder>
                <w:docPart w:val="7427252ACD7A46039C949A25A528CCCF"/>
              </w:placeholder>
            </w:sdtPr>
            <w:sdtEndPr/>
            <w:sdtContent>
              <w:p w:rsidR="00FA02EA" w:rsidRDefault="00FA02EA" w:rsidP="00225B42">
                <w:pPr>
                  <w:rPr>
                    <w:rFonts w:ascii="Arial" w:hAnsi="Arial" w:cs="Arial"/>
                    <w:sz w:val="20"/>
                    <w:szCs w:val="20"/>
                  </w:rPr>
                </w:pPr>
                <w:r>
                  <w:rPr>
                    <w:rFonts w:ascii="Arial" w:hAnsi="Arial" w:cs="Arial"/>
                    <w:sz w:val="20"/>
                    <w:szCs w:val="20"/>
                  </w:rPr>
                  <w:t xml:space="preserve">Name of </w:t>
                </w:r>
                <w:r w:rsidR="00225B42">
                  <w:rPr>
                    <w:rFonts w:ascii="Arial" w:hAnsi="Arial" w:cs="Arial"/>
                    <w:sz w:val="20"/>
                    <w:szCs w:val="20"/>
                  </w:rPr>
                  <w:t>Corporate Debtor</w:t>
                </w:r>
              </w:p>
            </w:sdtContent>
          </w:sdt>
        </w:tc>
        <w:tc>
          <w:tcPr>
            <w:tcW w:w="7796" w:type="dxa"/>
          </w:tcPr>
          <w:sdt>
            <w:sdtPr>
              <w:rPr>
                <w:rFonts w:ascii="Arial" w:hAnsi="Arial" w:cs="Arial"/>
                <w:color w:val="808080"/>
                <w:sz w:val="20"/>
              </w:rPr>
              <w:id w:val="1056352809"/>
              <w:placeholder>
                <w:docPart w:val="88357CD4F453411796C3588EF56F8DA1"/>
              </w:placeholder>
              <w:docPartList>
                <w:docPartGallery w:val="Quick Parts"/>
              </w:docPartList>
            </w:sdtPr>
            <w:sdtEndPr/>
            <w:sdtContent>
              <w:sdt>
                <w:sdtPr>
                  <w:rPr>
                    <w:rFonts w:ascii="Arial" w:hAnsi="Arial" w:cs="Arial"/>
                    <w:color w:val="808080"/>
                    <w:sz w:val="20"/>
                  </w:rPr>
                  <w:id w:val="-247427798"/>
                  <w:placeholder>
                    <w:docPart w:val="66F0786B07B14126ABC3A54882F6A73E"/>
                  </w:placeholder>
                  <w:docPartList>
                    <w:docPartGallery w:val="Quick Parts"/>
                  </w:docPartList>
                </w:sdtPr>
                <w:sdtEndPr/>
                <w:sdtContent>
                  <w:sdt>
                    <w:sdtPr>
                      <w:rPr>
                        <w:rFonts w:ascii="Arial" w:hAnsi="Arial" w:cs="Arial"/>
                        <w:color w:val="808080"/>
                        <w:sz w:val="20"/>
                      </w:rPr>
                      <w:id w:val="-1683118415"/>
                      <w:placeholder>
                        <w:docPart w:val="7A90BD0EFDEA40799F2056DC41A9F6AE"/>
                      </w:placeholder>
                      <w:docPartList>
                        <w:docPartGallery w:val="Quick Parts"/>
                      </w:docPartList>
                    </w:sdtPr>
                    <w:sdtEndPr/>
                    <w:sdtContent>
                      <w:sdt>
                        <w:sdtPr>
                          <w:rPr>
                            <w:rFonts w:ascii="Arial" w:hAnsi="Arial" w:cs="Arial"/>
                            <w:b/>
                            <w:color w:val="808080"/>
                          </w:rPr>
                          <w:id w:val="1964849841"/>
                          <w:placeholder>
                            <w:docPart w:val="0B80221856A642588E28179EE058089B"/>
                          </w:placeholder>
                          <w:docPartList>
                            <w:docPartGallery w:val="Quick Parts"/>
                          </w:docPartList>
                        </w:sdtPr>
                        <w:sdtEndPr/>
                        <w:sdtContent>
                          <w:p w:rsidR="00FA02EA" w:rsidRPr="00AC25A7" w:rsidRDefault="007A5286" w:rsidP="007A5286">
                            <w:pPr>
                              <w:tabs>
                                <w:tab w:val="left" w:pos="8190"/>
                              </w:tabs>
                              <w:rPr>
                                <w:rFonts w:ascii="Arial" w:hAnsi="Arial" w:cs="Arial"/>
                                <w:b/>
                              </w:rPr>
                            </w:pPr>
                            <w:r>
                              <w:rPr>
                                <w:rFonts w:ascii="Arial" w:hAnsi="Arial" w:cs="Arial"/>
                                <w:sz w:val="20"/>
                              </w:rPr>
                              <w:t xml:space="preserve">M/s. </w:t>
                            </w:r>
                            <w:r w:rsidRPr="00225B42">
                              <w:rPr>
                                <w:rFonts w:ascii="Arial" w:hAnsi="Arial" w:cs="Arial"/>
                                <w:sz w:val="20"/>
                              </w:rPr>
                              <w:t>Visa International Ltd</w:t>
                            </w:r>
                            <w:r>
                              <w:rPr>
                                <w:rFonts w:ascii="Arial" w:hAnsi="Arial" w:cs="Arial"/>
                                <w:sz w:val="20"/>
                              </w:rPr>
                              <w:t>.</w:t>
                            </w:r>
                          </w:p>
                        </w:sdtContent>
                      </w:sdt>
                    </w:sdtContent>
                  </w:sdt>
                </w:sdtContent>
              </w:sdt>
            </w:sdtContent>
          </w:sdt>
        </w:tc>
      </w:tr>
      <w:tr w:rsidR="00225B42" w:rsidTr="00AB6267">
        <w:trPr>
          <w:jc w:val="center"/>
        </w:trPr>
        <w:tc>
          <w:tcPr>
            <w:tcW w:w="3298" w:type="dxa"/>
          </w:tcPr>
          <w:p w:rsidR="00225B42" w:rsidRDefault="00225B42" w:rsidP="00225B42">
            <w:pPr>
              <w:rPr>
                <w:rFonts w:ascii="Arial" w:hAnsi="Arial" w:cs="Arial"/>
                <w:sz w:val="20"/>
                <w:szCs w:val="20"/>
              </w:rPr>
            </w:pPr>
            <w:r>
              <w:rPr>
                <w:rFonts w:ascii="Arial" w:hAnsi="Arial" w:cs="Arial"/>
                <w:sz w:val="20"/>
                <w:szCs w:val="20"/>
              </w:rPr>
              <w:t xml:space="preserve">Purpose of the Valuation </w:t>
            </w:r>
          </w:p>
        </w:tc>
        <w:tc>
          <w:tcPr>
            <w:tcW w:w="7796" w:type="dxa"/>
          </w:tcPr>
          <w:p w:rsidR="00225B42" w:rsidRPr="00225B42" w:rsidRDefault="00225B42" w:rsidP="007A5286">
            <w:pPr>
              <w:tabs>
                <w:tab w:val="left" w:pos="8190"/>
              </w:tabs>
              <w:rPr>
                <w:rFonts w:ascii="Arial" w:hAnsi="Arial" w:cs="Arial"/>
                <w:sz w:val="20"/>
              </w:rPr>
            </w:pPr>
            <w:r w:rsidRPr="00225B42">
              <w:rPr>
                <w:rFonts w:ascii="Arial" w:hAnsi="Arial" w:cs="Arial"/>
                <w:sz w:val="20"/>
              </w:rPr>
              <w:t>To determine the Fair Value &amp; Liquidation Value (</w:t>
            </w:r>
            <w:r w:rsidR="00710E09" w:rsidRPr="00225B42">
              <w:rPr>
                <w:rFonts w:ascii="Arial" w:hAnsi="Arial" w:cs="Arial"/>
                <w:sz w:val="20"/>
              </w:rPr>
              <w:t>Realizable</w:t>
            </w:r>
            <w:r w:rsidRPr="00225B42">
              <w:rPr>
                <w:rFonts w:ascii="Arial" w:hAnsi="Arial" w:cs="Arial"/>
                <w:sz w:val="20"/>
              </w:rPr>
              <w:t xml:space="preserve"> Value) under asset category Land &amp; Building, in accordance with regulation 35 of IBBI (Insolvency Resolution for Corporate Persons) Regulations’2016. (Liquidation Process)</w:t>
            </w:r>
          </w:p>
        </w:tc>
      </w:tr>
      <w:tr w:rsidR="00225B42" w:rsidTr="00AB6267">
        <w:trPr>
          <w:jc w:val="center"/>
        </w:trPr>
        <w:tc>
          <w:tcPr>
            <w:tcW w:w="3298" w:type="dxa"/>
          </w:tcPr>
          <w:p w:rsidR="00225B42" w:rsidRDefault="00225B42" w:rsidP="008C2F81">
            <w:pPr>
              <w:rPr>
                <w:rFonts w:ascii="Arial" w:hAnsi="Arial" w:cs="Arial"/>
                <w:sz w:val="20"/>
                <w:szCs w:val="20"/>
              </w:rPr>
            </w:pPr>
            <w:r>
              <w:rPr>
                <w:rFonts w:ascii="Arial" w:hAnsi="Arial" w:cs="Arial"/>
                <w:sz w:val="20"/>
                <w:szCs w:val="20"/>
              </w:rPr>
              <w:t>Date of Valuation</w:t>
            </w:r>
          </w:p>
        </w:tc>
        <w:tc>
          <w:tcPr>
            <w:tcW w:w="7796" w:type="dxa"/>
          </w:tcPr>
          <w:p w:rsidR="00225B42" w:rsidRPr="00225B42" w:rsidRDefault="00225B42" w:rsidP="007A5286">
            <w:pPr>
              <w:tabs>
                <w:tab w:val="left" w:pos="8190"/>
              </w:tabs>
              <w:rPr>
                <w:rFonts w:ascii="Arial" w:hAnsi="Arial" w:cs="Arial"/>
                <w:sz w:val="20"/>
              </w:rPr>
            </w:pPr>
            <w:r w:rsidRPr="00225B42">
              <w:rPr>
                <w:rFonts w:ascii="Arial" w:hAnsi="Arial" w:cs="Arial"/>
                <w:sz w:val="20"/>
              </w:rPr>
              <w:t>11-05-2021 Liquidation Commencement Date</w:t>
            </w:r>
          </w:p>
        </w:tc>
      </w:tr>
      <w:tr w:rsidR="00225B42" w:rsidTr="00AB6267">
        <w:trPr>
          <w:jc w:val="center"/>
        </w:trPr>
        <w:tc>
          <w:tcPr>
            <w:tcW w:w="3298" w:type="dxa"/>
          </w:tcPr>
          <w:p w:rsidR="00225B42" w:rsidRDefault="00225B42" w:rsidP="008C2F81">
            <w:pPr>
              <w:rPr>
                <w:rFonts w:ascii="Arial" w:hAnsi="Arial" w:cs="Arial"/>
                <w:sz w:val="20"/>
                <w:szCs w:val="20"/>
              </w:rPr>
            </w:pPr>
            <w:r>
              <w:rPr>
                <w:rFonts w:ascii="Arial" w:hAnsi="Arial" w:cs="Arial"/>
                <w:sz w:val="20"/>
                <w:szCs w:val="20"/>
              </w:rPr>
              <w:t>Date of site visit</w:t>
            </w:r>
          </w:p>
        </w:tc>
        <w:tc>
          <w:tcPr>
            <w:tcW w:w="7796" w:type="dxa"/>
          </w:tcPr>
          <w:p w:rsidR="00225B42" w:rsidRPr="00225B42" w:rsidRDefault="0005239D" w:rsidP="007A5286">
            <w:pPr>
              <w:tabs>
                <w:tab w:val="left" w:pos="8190"/>
              </w:tabs>
              <w:rPr>
                <w:rFonts w:ascii="Arial" w:hAnsi="Arial" w:cs="Arial"/>
                <w:sz w:val="20"/>
              </w:rPr>
            </w:pPr>
            <w:r>
              <w:rPr>
                <w:rFonts w:ascii="Arial" w:hAnsi="Arial" w:cs="Arial"/>
                <w:sz w:val="20"/>
              </w:rPr>
              <w:t>20-07</w:t>
            </w:r>
            <w:r w:rsidR="00225B42" w:rsidRPr="00225B42">
              <w:rPr>
                <w:rFonts w:ascii="Arial" w:hAnsi="Arial" w:cs="Arial"/>
                <w:sz w:val="20"/>
              </w:rPr>
              <w:t>-2021</w:t>
            </w:r>
          </w:p>
        </w:tc>
      </w:tr>
      <w:tr w:rsidR="00225B42" w:rsidTr="00AB6267">
        <w:trPr>
          <w:jc w:val="center"/>
        </w:trPr>
        <w:tc>
          <w:tcPr>
            <w:tcW w:w="3298" w:type="dxa"/>
          </w:tcPr>
          <w:p w:rsidR="00225B42" w:rsidRDefault="00225B42" w:rsidP="008C2F81">
            <w:pPr>
              <w:rPr>
                <w:rFonts w:ascii="Arial" w:hAnsi="Arial" w:cs="Arial"/>
                <w:sz w:val="20"/>
                <w:szCs w:val="20"/>
              </w:rPr>
            </w:pPr>
            <w:r>
              <w:rPr>
                <w:rFonts w:ascii="Arial" w:hAnsi="Arial" w:cs="Arial"/>
                <w:sz w:val="20"/>
                <w:szCs w:val="20"/>
              </w:rPr>
              <w:t>Date of valuation report</w:t>
            </w:r>
          </w:p>
        </w:tc>
        <w:tc>
          <w:tcPr>
            <w:tcW w:w="7796" w:type="dxa"/>
          </w:tcPr>
          <w:p w:rsidR="00225B42" w:rsidRPr="00225B42" w:rsidRDefault="0005239D" w:rsidP="007A5286">
            <w:pPr>
              <w:tabs>
                <w:tab w:val="left" w:pos="8190"/>
              </w:tabs>
              <w:rPr>
                <w:rFonts w:ascii="Arial" w:hAnsi="Arial" w:cs="Arial"/>
                <w:sz w:val="20"/>
              </w:rPr>
            </w:pPr>
            <w:r>
              <w:rPr>
                <w:rFonts w:ascii="Arial" w:hAnsi="Arial" w:cs="Arial"/>
                <w:sz w:val="20"/>
              </w:rPr>
              <w:t>20</w:t>
            </w:r>
            <w:r w:rsidR="00225B42" w:rsidRPr="00225B42">
              <w:rPr>
                <w:rFonts w:ascii="Arial" w:hAnsi="Arial" w:cs="Arial"/>
                <w:sz w:val="20"/>
              </w:rPr>
              <w:t>-07-2021</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297"/>
        <w:gridCol w:w="60"/>
        <w:gridCol w:w="366"/>
        <w:gridCol w:w="425"/>
        <w:gridCol w:w="74"/>
        <w:gridCol w:w="900"/>
        <w:gridCol w:w="727"/>
        <w:gridCol w:w="1395"/>
      </w:tblGrid>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970CAE" w:rsidRDefault="00DE6A4B" w:rsidP="007725E6">
            <w:pPr>
              <w:jc w:val="both"/>
              <w:outlineLvl w:val="0"/>
              <w:rPr>
                <w:rFonts w:ascii="Arial" w:hAnsi="Arial" w:cs="Arial"/>
                <w:sz w:val="20"/>
              </w:rPr>
            </w:pPr>
            <w:r w:rsidRPr="00D123C6">
              <w:rPr>
                <w:rFonts w:ascii="Arial" w:hAnsi="Arial" w:cs="Arial"/>
                <w:sz w:val="20"/>
              </w:rPr>
              <w:t>Office No.85, 8</w:t>
            </w:r>
            <w:r w:rsidRPr="00D123C6">
              <w:rPr>
                <w:rFonts w:ascii="Arial" w:hAnsi="Arial" w:cs="Arial"/>
                <w:sz w:val="20"/>
                <w:vertAlign w:val="superscript"/>
              </w:rPr>
              <w:t>th</w:t>
            </w:r>
            <w:r w:rsidRPr="00D123C6">
              <w:rPr>
                <w:rFonts w:ascii="Arial" w:hAnsi="Arial" w:cs="Arial"/>
                <w:sz w:val="20"/>
              </w:rPr>
              <w:t xml:space="preserve"> Floor, Free Press House, Free Press Journal Road, Police Station Cuffe Parade, Nariman Point, Mumbai 400021</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rsidR="009066AE" w:rsidRPr="009066AE" w:rsidRDefault="00832B50" w:rsidP="007A5286">
            <w:pPr>
              <w:rPr>
                <w:rFonts w:ascii="Arial" w:hAnsi="Arial" w:cs="Arial"/>
                <w:sz w:val="20"/>
                <w:szCs w:val="20"/>
              </w:rPr>
            </w:pPr>
            <w:sdt>
              <w:sdtPr>
                <w:rPr>
                  <w:rFonts w:ascii="Arial" w:hAnsi="Arial" w:cs="Arial"/>
                  <w:sz w:val="20"/>
                  <w:szCs w:val="20"/>
                </w:rPr>
                <w:id w:val="1857149462"/>
                <w:docPartList>
                  <w:docPartGallery w:val="Quick Parts"/>
                </w:docPartList>
              </w:sdtPr>
              <w:sdtEndPr/>
              <w:sdtContent>
                <w:r w:rsidR="00DE6A4B" w:rsidRPr="00D123C6">
                  <w:rPr>
                    <w:rFonts w:ascii="Arial" w:hAnsi="Arial" w:cs="Arial"/>
                    <w:color w:val="000000" w:themeColor="text1"/>
                    <w:sz w:val="20"/>
                    <w:lang w:val="en-IN" w:eastAsia="en-IN"/>
                  </w:rPr>
                  <w:t>The Free Press Journal</w:t>
                </w:r>
              </w:sdtContent>
            </w:sdt>
          </w:p>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832B50"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82415" w:rsidRPr="007725E6">
                  <w:rPr>
                    <w:rFonts w:ascii="Arial" w:hAnsi="Arial" w:cs="Arial"/>
                    <w:sz w:val="20"/>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F82415" w:rsidRDefault="00832B50" w:rsidP="007725E6">
            <w:pPr>
              <w:pStyle w:val="Heading1"/>
              <w:shd w:val="clear" w:color="auto" w:fill="FFFFFF"/>
              <w:spacing w:before="0" w:beforeAutospacing="0" w:after="0" w:afterAutospacing="0"/>
              <w:jc w:val="both"/>
              <w:textAlignment w:val="baseline"/>
              <w:outlineLvl w:val="0"/>
              <w:divId w:val="1261184574"/>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05239D" w:rsidRPr="004F298C">
              <w:rPr>
                <w:rFonts w:ascii="Arial" w:hAnsi="Arial" w:cs="Arial"/>
                <w:b w:val="0"/>
                <w:color w:val="000000"/>
                <w:sz w:val="20"/>
              </w:rPr>
              <w:t>18°55'22.7"N 72°49'23.0"E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774" w:type="dxa"/>
            <w:gridSpan w:val="13"/>
          </w:tcPr>
          <w:p w:rsidR="009066AE" w:rsidRDefault="00832B50" w:rsidP="00CD2491">
            <w:pPr>
              <w:tabs>
                <w:tab w:val="left" w:pos="749"/>
                <w:tab w:val="left" w:pos="970"/>
              </w:tabs>
              <w:outlineLvl w:val="0"/>
              <w:rPr>
                <w:rFonts w:ascii="Arial" w:hAnsi="Arial" w:cs="Arial"/>
                <w:sz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F82415">
                  <w:rPr>
                    <w:rFonts w:ascii="Arial" w:hAnsi="Arial" w:cs="Arial"/>
                    <w:sz w:val="20"/>
                    <w:szCs w:val="20"/>
                  </w:rPr>
                  <w:t>Clear independent access is available</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832B50" w:rsidP="00CD2491">
            <w:pPr>
              <w:tabs>
                <w:tab w:val="left" w:pos="749"/>
                <w:tab w:val="left" w:pos="970"/>
              </w:tabs>
              <w:outlineLvl w:val="0"/>
              <w:rPr>
                <w:rFonts w:ascii="Arial" w:hAnsi="Arial" w:cs="Arial"/>
                <w:color w:val="FF0000"/>
                <w:sz w:val="20"/>
                <w:szCs w:val="20"/>
              </w:rPr>
            </w:pPr>
            <w:sdt>
              <w:sdtPr>
                <w:rPr>
                  <w:rFonts w:ascii="Arial" w:hAnsi="Arial" w:cs="Arial"/>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A5286">
                  <w:rPr>
                    <w:rFonts w:ascii="Arial" w:hAnsi="Arial" w:cs="Arial"/>
                    <w:sz w:val="20"/>
                  </w:rPr>
                  <w:t>Company owned</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sdt>
          <w:sdtPr>
            <w:rPr>
              <w:rFonts w:ascii="Arial" w:hAnsi="Arial" w:cs="Arial"/>
              <w:sz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legal document was provided to us" w:value="Can't comment since no legal document was provided to us"/>
            </w:dropDownList>
          </w:sdtPr>
          <w:sdtEndPr/>
          <w:sdtContent>
            <w:tc>
              <w:tcPr>
                <w:tcW w:w="7774" w:type="dxa"/>
                <w:gridSpan w:val="13"/>
              </w:tcPr>
              <w:p w:rsidR="00312D0E" w:rsidRPr="00170CE0" w:rsidRDefault="00C26403" w:rsidP="00E15E49">
                <w:pPr>
                  <w:tabs>
                    <w:tab w:val="left" w:pos="1029"/>
                    <w:tab w:val="left" w:pos="1278"/>
                    <w:tab w:val="left" w:pos="1881"/>
                  </w:tabs>
                  <w:rPr>
                    <w:rFonts w:ascii="Arial" w:hAnsi="Arial" w:cs="Arial"/>
                    <w:sz w:val="20"/>
                  </w:rPr>
                </w:pPr>
                <w:r>
                  <w:rPr>
                    <w:rFonts w:ascii="Arial" w:hAnsi="Arial" w:cs="Arial"/>
                    <w:sz w:val="20"/>
                  </w:rPr>
                  <w:t>Can't comment since no legal document was provided to us</w:t>
                </w:r>
              </w:p>
            </w:tc>
          </w:sdtContent>
        </w:sdt>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832B50"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DE6A4B">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832B50"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A4F93CA718244FE79B71B40BBCA9E238"/>
                </w:placeholder>
                <w:docPartList>
                  <w:docPartGallery w:val="Quick Parts"/>
                </w:docPartList>
              </w:sdtPr>
              <w:sdtEnd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CD19AE" w:rsidRPr="00970CAE">
              <w:rPr>
                <w:rFonts w:ascii="Arial" w:hAnsi="Arial" w:cs="Arial"/>
                <w:sz w:val="20"/>
                <w:szCs w:val="20"/>
              </w:rPr>
              <w:t>None</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03359B">
        <w:trPr>
          <w:trHeight w:val="503"/>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832B50" w:rsidP="007A5286">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7A5286">
                  <w:rPr>
                    <w:rFonts w:ascii="Arial" w:hAnsi="Arial" w:cs="Arial"/>
                    <w:sz w:val="20"/>
                    <w:szCs w:val="20"/>
                  </w:rPr>
                  <w:t>No information provided</w:t>
                </w:r>
              </w:sdtContent>
            </w:sdt>
          </w:p>
        </w:tc>
        <w:tc>
          <w:tcPr>
            <w:tcW w:w="2977" w:type="dxa"/>
            <w:gridSpan w:val="7"/>
          </w:tcPr>
          <w:p w:rsidR="00F62F4A" w:rsidRPr="003C2D8F" w:rsidRDefault="00C26403" w:rsidP="00502C7A">
            <w:pPr>
              <w:jc w:val="center"/>
              <w:rPr>
                <w:rFonts w:ascii="Arial" w:hAnsi="Arial" w:cs="Arial"/>
                <w:sz w:val="20"/>
                <w:szCs w:val="20"/>
              </w:rPr>
            </w:pPr>
            <w:r>
              <w:rPr>
                <w:rFonts w:ascii="Arial" w:hAnsi="Arial" w:cs="Arial"/>
                <w:sz w:val="20"/>
                <w:szCs w:val="20"/>
              </w:rPr>
              <w:t>BMC</w:t>
            </w:r>
          </w:p>
        </w:tc>
        <w:tc>
          <w:tcPr>
            <w:tcW w:w="3096" w:type="dxa"/>
            <w:gridSpan w:val="4"/>
          </w:tcPr>
          <w:p w:rsidR="00F62F4A" w:rsidRPr="003C2D8F" w:rsidRDefault="007A5286" w:rsidP="00CA4913">
            <w:pPr>
              <w:jc w:val="center"/>
              <w:rPr>
                <w:rFonts w:ascii="Arial" w:hAnsi="Arial" w:cs="Arial"/>
                <w:sz w:val="20"/>
                <w:szCs w:val="20"/>
              </w:rPr>
            </w:pPr>
            <w:r>
              <w:rPr>
                <w:rFonts w:ascii="Arial" w:hAnsi="Arial" w:cs="Arial"/>
                <w:sz w:val="20"/>
                <w:szCs w:val="20"/>
              </w:rPr>
              <w:t>----</w:t>
            </w:r>
          </w:p>
        </w:tc>
      </w:tr>
      <w:tr w:rsidR="0003359B" w:rsidRPr="003C2D8F" w:rsidTr="00B2523F">
        <w:trPr>
          <w:trHeight w:val="54"/>
          <w:jc w:val="center"/>
        </w:trPr>
        <w:tc>
          <w:tcPr>
            <w:tcW w:w="730" w:type="dxa"/>
          </w:tcPr>
          <w:p w:rsidR="0003359B" w:rsidRPr="00DB064A" w:rsidRDefault="0003359B"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sdtPr>
            <w:sdtEndPr/>
            <w:sdtContent>
              <w:p w:rsidR="0003359B" w:rsidRPr="00530A5E" w:rsidRDefault="0003359B"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03359B" w:rsidRDefault="00832B50" w:rsidP="007A5286">
            <w:pPr>
              <w:jc w:val="center"/>
            </w:pPr>
            <w:sdt>
              <w:sdtPr>
                <w:rPr>
                  <w:rFonts w:ascii="Arial" w:hAnsi="Arial" w:cs="Arial"/>
                  <w:sz w:val="20"/>
                  <w:szCs w:val="20"/>
                </w:rPr>
                <w:id w:val="-471442001"/>
                <w:lock w:val="sdtLocked"/>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3359B">
                  <w:rPr>
                    <w:rFonts w:ascii="Arial" w:hAnsi="Arial" w:cs="Arial"/>
                    <w:sz w:val="20"/>
                    <w:szCs w:val="20"/>
                  </w:rPr>
                  <w:t>No information provided</w:t>
                </w:r>
              </w:sdtContent>
            </w:sdt>
          </w:p>
        </w:tc>
        <w:tc>
          <w:tcPr>
            <w:tcW w:w="2977" w:type="dxa"/>
            <w:gridSpan w:val="7"/>
          </w:tcPr>
          <w:p w:rsidR="0003359B" w:rsidRDefault="00C26403" w:rsidP="0003359B">
            <w:pPr>
              <w:jc w:val="center"/>
            </w:pPr>
            <w:r>
              <w:rPr>
                <w:rFonts w:ascii="Arial" w:hAnsi="Arial" w:cs="Arial"/>
                <w:sz w:val="20"/>
                <w:szCs w:val="20"/>
              </w:rPr>
              <w:t>BMC</w:t>
            </w:r>
          </w:p>
        </w:tc>
        <w:tc>
          <w:tcPr>
            <w:tcW w:w="3096" w:type="dxa"/>
            <w:gridSpan w:val="4"/>
          </w:tcPr>
          <w:p w:rsidR="0003359B" w:rsidRPr="003C2D8F" w:rsidRDefault="0003359B" w:rsidP="00CD19AE">
            <w:pPr>
              <w:jc w:val="center"/>
              <w:rPr>
                <w:rFonts w:ascii="Arial" w:hAnsi="Arial" w:cs="Arial"/>
                <w:sz w:val="20"/>
                <w:szCs w:val="20"/>
              </w:rPr>
            </w:pPr>
            <w:r>
              <w:rPr>
                <w:rFonts w:ascii="Arial" w:hAnsi="Arial" w:cs="Arial"/>
                <w:sz w:val="20"/>
                <w:szCs w:val="20"/>
              </w:rPr>
              <w:t>----</w:t>
            </w:r>
          </w:p>
        </w:tc>
      </w:tr>
      <w:tr w:rsidR="0003359B" w:rsidRPr="003C2D8F" w:rsidTr="00B2523F">
        <w:trPr>
          <w:trHeight w:val="54"/>
          <w:jc w:val="center"/>
        </w:trPr>
        <w:tc>
          <w:tcPr>
            <w:tcW w:w="730" w:type="dxa"/>
          </w:tcPr>
          <w:p w:rsidR="0003359B" w:rsidRPr="00DB064A" w:rsidRDefault="0003359B"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sdtPr>
            <w:sdtEndPr/>
            <w:sdtContent>
              <w:p w:rsidR="0003359B" w:rsidRPr="00530A5E" w:rsidRDefault="0003359B"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03359B" w:rsidRDefault="00832B50" w:rsidP="007A5286">
            <w:pPr>
              <w:jc w:val="center"/>
            </w:pPr>
            <w:sdt>
              <w:sdtPr>
                <w:rPr>
                  <w:rFonts w:ascii="Arial" w:hAnsi="Arial" w:cs="Arial"/>
                  <w:sz w:val="20"/>
                  <w:szCs w:val="20"/>
                </w:rPr>
                <w:id w:val="1705989686"/>
                <w:lock w:val="sdtLocked"/>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3359B">
                  <w:rPr>
                    <w:rFonts w:ascii="Arial" w:hAnsi="Arial" w:cs="Arial"/>
                    <w:sz w:val="20"/>
                    <w:szCs w:val="20"/>
                  </w:rPr>
                  <w:t>No information provided</w:t>
                </w:r>
              </w:sdtContent>
            </w:sdt>
          </w:p>
        </w:tc>
        <w:tc>
          <w:tcPr>
            <w:tcW w:w="2977" w:type="dxa"/>
            <w:gridSpan w:val="7"/>
          </w:tcPr>
          <w:p w:rsidR="0003359B" w:rsidRDefault="00C26403" w:rsidP="0003359B">
            <w:pPr>
              <w:jc w:val="center"/>
            </w:pPr>
            <w:r>
              <w:rPr>
                <w:rFonts w:ascii="Arial" w:hAnsi="Arial" w:cs="Arial"/>
                <w:sz w:val="20"/>
                <w:szCs w:val="20"/>
              </w:rPr>
              <w:t>BMC</w:t>
            </w:r>
          </w:p>
        </w:tc>
        <w:tc>
          <w:tcPr>
            <w:tcW w:w="3096" w:type="dxa"/>
            <w:gridSpan w:val="4"/>
          </w:tcPr>
          <w:p w:rsidR="0003359B" w:rsidRPr="003C2D8F" w:rsidRDefault="0003359B" w:rsidP="00CD19AE">
            <w:pPr>
              <w:jc w:val="center"/>
              <w:rPr>
                <w:rFonts w:ascii="Arial" w:hAnsi="Arial" w:cs="Arial"/>
                <w:sz w:val="20"/>
                <w:szCs w:val="20"/>
              </w:rPr>
            </w:pPr>
            <w:r>
              <w:rPr>
                <w:rFonts w:ascii="Arial" w:hAnsi="Arial" w:cs="Arial"/>
                <w:sz w:val="20"/>
                <w:szCs w:val="20"/>
              </w:rPr>
              <w:t>----</w:t>
            </w:r>
          </w:p>
        </w:tc>
      </w:tr>
      <w:tr w:rsidR="002C18B3" w:rsidRPr="003C2D8F" w:rsidTr="002E254A">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832B50" w:rsidP="00A641EA">
            <w:pPr>
              <w:jc w:val="center"/>
            </w:pPr>
            <w:sdt>
              <w:sdtPr>
                <w:rPr>
                  <w:rFonts w:ascii="Arial" w:hAnsi="Arial" w:cs="Arial"/>
                  <w:sz w:val="20"/>
                  <w:szCs w:val="20"/>
                </w:rPr>
                <w:id w:val="-880098311"/>
                <w:lock w:val="sdtLocked"/>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CD19AE">
                  <w:rPr>
                    <w:rFonts w:ascii="Arial" w:hAnsi="Arial" w:cs="Arial"/>
                    <w:sz w:val="20"/>
                    <w:szCs w:val="20"/>
                  </w:rPr>
                  <w:t>Available</w:t>
                </w:r>
              </w:sdtContent>
            </w:sdt>
          </w:p>
        </w:tc>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Final Agreement for Sale" w:value="Final Agreement for Sale"/>
              <w:listItem w:displayText="Tenency Agreement" w:value="Tenency Agreement"/>
            </w:dropDownList>
          </w:sdtPr>
          <w:sdtEndPr/>
          <w:sdtContent>
            <w:tc>
              <w:tcPr>
                <w:tcW w:w="2552" w:type="dxa"/>
                <w:gridSpan w:val="6"/>
              </w:tcPr>
              <w:p w:rsidR="002C18B3" w:rsidRPr="00CD19AE" w:rsidRDefault="00DE6A4B" w:rsidP="00A641EA">
                <w:pPr>
                  <w:jc w:val="center"/>
                  <w:rPr>
                    <w:rFonts w:ascii="Arial" w:hAnsi="Arial" w:cs="Arial"/>
                    <w:sz w:val="20"/>
                    <w:szCs w:val="20"/>
                  </w:rPr>
                </w:pPr>
                <w:r>
                  <w:rPr>
                    <w:rFonts w:ascii="Arial" w:hAnsi="Arial" w:cs="Arial"/>
                    <w:sz w:val="20"/>
                    <w:szCs w:val="20"/>
                  </w:rPr>
                  <w:t>Tenency Agreement</w:t>
                </w:r>
              </w:p>
            </w:tc>
          </w:sdtContent>
        </w:sdt>
        <w:sdt>
          <w:sdtPr>
            <w:rPr>
              <w:rFonts w:ascii="Arial" w:hAnsi="Arial" w:cs="Arial"/>
              <w:sz w:val="20"/>
              <w:szCs w:val="20"/>
            </w:rPr>
            <w:id w:val="605467385"/>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2126" w:type="dxa"/>
                <w:gridSpan w:val="4"/>
              </w:tcPr>
              <w:p w:rsidR="002C18B3" w:rsidRPr="00CD19AE" w:rsidRDefault="00DE6A4B"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395" w:type="dxa"/>
              </w:tcPr>
              <w:p w:rsidR="002C18B3" w:rsidRPr="00765448" w:rsidRDefault="001B6CA3"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sdtPr>
            <w:sdtEnd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sdtPr>
            <w:sdtEnd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lock w:val="sdtContentLocked"/>
            </w:sdtPr>
            <w:sdtEnd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As per 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sdtPr>
            <w:sdtEndPr/>
            <w:sdtContent>
              <w:p w:rsidR="00102752" w:rsidRPr="00102752" w:rsidRDefault="002E254A" w:rsidP="002E254A">
                <w:pPr>
                  <w:jc w:val="center"/>
                  <w:rPr>
                    <w:rFonts w:ascii="Arial" w:hAnsi="Arial" w:cs="Arial"/>
                    <w:b/>
                    <w:lang w:val="en-IN" w:eastAsia="en-IN"/>
                  </w:rPr>
                </w:pPr>
                <w:r>
                  <w:rPr>
                    <w:rFonts w:ascii="Arial" w:hAnsi="Arial" w:cs="Arial"/>
                    <w:b/>
                    <w:sz w:val="20"/>
                    <w:lang w:val="en-IN" w:eastAsia="en-IN"/>
                  </w:rPr>
                  <w:t>A</w:t>
                </w:r>
                <w:r w:rsidR="00275797">
                  <w:rPr>
                    <w:rFonts w:ascii="Arial" w:hAnsi="Arial" w:cs="Arial"/>
                    <w:b/>
                    <w:sz w:val="20"/>
                    <w:lang w:val="en-IN" w:eastAsia="en-IN"/>
                  </w:rPr>
                  <w:t>ctual present at site</w:t>
                </w:r>
              </w:p>
            </w:sdtContent>
          </w:sdt>
        </w:tc>
      </w:tr>
      <w:tr w:rsidR="00DE6A4B"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DE6A4B" w:rsidRPr="00D61BB2" w:rsidRDefault="00DE6A4B"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DE6A4B" w:rsidRPr="002C18B3" w:rsidRDefault="00DE6A4B"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rsidR="00DE6A4B" w:rsidRPr="002C18B3" w:rsidRDefault="00DE6A4B"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DE6A4B" w:rsidRPr="003C2D8F" w:rsidRDefault="00DE6A4B" w:rsidP="00F0643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DE6A4B" w:rsidRPr="004F298C" w:rsidRDefault="00DE6A4B" w:rsidP="00DE551C">
            <w:pPr>
              <w:spacing w:line="276" w:lineRule="auto"/>
              <w:jc w:val="center"/>
              <w:rPr>
                <w:rFonts w:ascii="Arial" w:hAnsi="Arial" w:cs="Arial"/>
                <w:bCs/>
                <w:sz w:val="20"/>
                <w:lang w:val="en-IN" w:eastAsia="en-IN"/>
              </w:rPr>
            </w:pPr>
            <w:r w:rsidRPr="004F298C">
              <w:rPr>
                <w:rFonts w:ascii="Arial" w:hAnsi="Arial" w:cs="Arial"/>
                <w:bCs/>
                <w:sz w:val="20"/>
                <w:lang w:val="en-IN" w:eastAsia="en-IN"/>
              </w:rPr>
              <w:t>Other Building</w:t>
            </w:r>
          </w:p>
        </w:tc>
      </w:tr>
      <w:tr w:rsidR="00DE6A4B"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DE6A4B" w:rsidRPr="00D61BB2" w:rsidRDefault="00DE6A4B"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DE6A4B" w:rsidRPr="002C18B3" w:rsidRDefault="00DE6A4B"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rsidR="00DE6A4B" w:rsidRPr="00102752" w:rsidRDefault="00DE6A4B"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DE6A4B" w:rsidRPr="003C2D8F" w:rsidRDefault="00DE6A4B" w:rsidP="00F0643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DE6A4B" w:rsidRPr="004F298C" w:rsidRDefault="00DE6A4B" w:rsidP="00DE551C">
            <w:pPr>
              <w:spacing w:line="276" w:lineRule="auto"/>
              <w:jc w:val="center"/>
              <w:rPr>
                <w:rFonts w:ascii="Arial" w:hAnsi="Arial" w:cs="Arial"/>
                <w:bCs/>
                <w:sz w:val="20"/>
                <w:lang w:val="en-IN" w:eastAsia="en-IN"/>
              </w:rPr>
            </w:pPr>
            <w:r w:rsidRPr="004F298C">
              <w:rPr>
                <w:rFonts w:ascii="Arial" w:hAnsi="Arial" w:cs="Arial"/>
                <w:bCs/>
                <w:sz w:val="20"/>
                <w:lang w:val="en-IN" w:eastAsia="en-IN"/>
              </w:rPr>
              <w:t>Office No. 83 &amp; 84</w:t>
            </w:r>
          </w:p>
        </w:tc>
      </w:tr>
      <w:tr w:rsidR="002E254A"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2E254A" w:rsidRPr="00D61BB2" w:rsidRDefault="002E254A"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2E254A" w:rsidRPr="002C18B3" w:rsidRDefault="002E254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rsidR="002E254A" w:rsidRPr="00102752" w:rsidRDefault="002E254A"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2E254A" w:rsidRPr="003C2D8F" w:rsidRDefault="002E254A" w:rsidP="00F0643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2E254A" w:rsidRPr="00094B80" w:rsidRDefault="002E254A" w:rsidP="00DE6A4B">
            <w:pPr>
              <w:jc w:val="center"/>
              <w:rPr>
                <w:rFonts w:ascii="Arial" w:hAnsi="Arial" w:cs="Arial"/>
                <w:sz w:val="20"/>
                <w:szCs w:val="20"/>
              </w:rPr>
            </w:pPr>
            <w:r>
              <w:rPr>
                <w:rFonts w:ascii="Arial" w:hAnsi="Arial" w:cs="Arial"/>
                <w:sz w:val="20"/>
                <w:szCs w:val="20"/>
              </w:rPr>
              <w:t>Office</w:t>
            </w:r>
            <w:r w:rsidR="003D7DE3">
              <w:rPr>
                <w:rFonts w:ascii="Arial" w:hAnsi="Arial" w:cs="Arial"/>
                <w:sz w:val="20"/>
                <w:szCs w:val="20"/>
              </w:rPr>
              <w:t xml:space="preserve"> No. </w:t>
            </w:r>
            <w:r w:rsidR="00DE6A4B">
              <w:rPr>
                <w:rFonts w:ascii="Arial" w:hAnsi="Arial" w:cs="Arial"/>
                <w:sz w:val="20"/>
                <w:szCs w:val="20"/>
              </w:rPr>
              <w:t>86</w:t>
            </w:r>
          </w:p>
        </w:tc>
      </w:tr>
      <w:tr w:rsidR="002E254A"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2E254A" w:rsidRPr="00D61BB2" w:rsidRDefault="002E254A"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2E254A" w:rsidRPr="002C18B3" w:rsidRDefault="002E254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rsidR="002E254A" w:rsidRPr="00102752" w:rsidRDefault="002E254A"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2E254A" w:rsidRDefault="002E254A" w:rsidP="00F06436">
            <w:pPr>
              <w:jc w:val="center"/>
              <w:rPr>
                <w:rFonts w:ascii="Arial" w:hAnsi="Arial" w:cs="Arial"/>
                <w:sz w:val="20"/>
                <w:szCs w:val="20"/>
              </w:rPr>
            </w:pPr>
            <w:r>
              <w:rPr>
                <w:rFonts w:ascii="Arial" w:hAnsi="Arial" w:cs="Arial"/>
                <w:sz w:val="20"/>
                <w:szCs w:val="20"/>
              </w:rPr>
              <w:t>NA</w:t>
            </w:r>
          </w:p>
        </w:tc>
        <w:tc>
          <w:tcPr>
            <w:tcW w:w="3022" w:type="dxa"/>
            <w:gridSpan w:val="3"/>
            <w:tcBorders>
              <w:left w:val="single" w:sz="4" w:space="0" w:color="auto"/>
              <w:bottom w:val="single" w:sz="4" w:space="0" w:color="auto"/>
            </w:tcBorders>
            <w:shd w:val="clear" w:color="auto" w:fill="FFFFFF" w:themeFill="background1"/>
          </w:tcPr>
          <w:p w:rsidR="002E254A" w:rsidRPr="00094B80" w:rsidRDefault="00DE6A4B" w:rsidP="003B45E3">
            <w:pPr>
              <w:jc w:val="center"/>
              <w:rPr>
                <w:rFonts w:ascii="Arial" w:hAnsi="Arial" w:cs="Arial"/>
                <w:sz w:val="20"/>
                <w:szCs w:val="20"/>
              </w:rPr>
            </w:pPr>
            <w:r>
              <w:rPr>
                <w:rFonts w:ascii="Arial" w:hAnsi="Arial" w:cs="Arial"/>
                <w:sz w:val="20"/>
                <w:szCs w:val="20"/>
              </w:rPr>
              <w:t>Building compound/Sea</w:t>
            </w:r>
            <w:r w:rsidR="00C26403">
              <w:rPr>
                <w:rFonts w:ascii="Arial" w:hAnsi="Arial" w:cs="Arial"/>
                <w:sz w:val="20"/>
                <w:szCs w:val="20"/>
              </w:rPr>
              <w:t xml:space="preserve"> view</w:t>
            </w:r>
          </w:p>
        </w:tc>
      </w:tr>
      <w:tr w:rsidR="00765448" w:rsidRPr="003C2D8F" w:rsidTr="002F0E75">
        <w:trPr>
          <w:trHeight w:val="62"/>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765448" w:rsidRPr="005A5DEA" w:rsidRDefault="00832B50" w:rsidP="005A5DEA">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333DF2">
                  <w:rPr>
                    <w:rFonts w:ascii="Arial" w:hAnsi="Arial" w:cs="Arial"/>
                    <w:sz w:val="20"/>
                    <w:szCs w:val="20"/>
                  </w:rPr>
                  <w:t>No</w:t>
                </w:r>
              </w:sdtContent>
            </w:sdt>
            <w:r w:rsidR="00333DF2">
              <w:rPr>
                <w:rFonts w:ascii="Arial" w:hAnsi="Arial" w:cs="Arial"/>
                <w:sz w:val="20"/>
                <w:szCs w:val="20"/>
              </w:rPr>
              <w:t>, Boundaries are not mentioned in the documents.</w:t>
            </w:r>
          </w:p>
        </w:tc>
      </w:tr>
      <w:tr w:rsidR="00765448" w:rsidRPr="003C2D8F" w:rsidTr="002F0E75">
        <w:trPr>
          <w:trHeight w:val="5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765448" w:rsidRPr="005A5DEA" w:rsidRDefault="002E254A" w:rsidP="005A5DEA">
            <w:pPr>
              <w:rPr>
                <w:rFonts w:ascii="Arial" w:hAnsi="Arial" w:cs="Arial"/>
                <w:b/>
                <w:sz w:val="20"/>
                <w:szCs w:val="20"/>
              </w:rPr>
            </w:pPr>
            <w:r>
              <w:rPr>
                <w:rFonts w:ascii="Arial" w:hAnsi="Arial" w:cs="Arial"/>
                <w:sz w:val="20"/>
                <w:szCs w:val="20"/>
              </w:rPr>
              <w:t>Not applicable since subject property is built-up unit</w:t>
            </w:r>
            <w:sdt>
              <w:sdtPr>
                <w:rPr>
                  <w:rFonts w:ascii="Arial" w:hAnsi="Arial" w:cs="Arial"/>
                  <w:sz w:val="20"/>
                  <w:szCs w:val="20"/>
                </w:rPr>
                <w:id w:val="-1901968726"/>
                <w:lock w:val="sdtLocked"/>
                <w:showingPlcHd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sdt>
          </w:p>
        </w:tc>
      </w:tr>
      <w:tr w:rsidR="00765448" w:rsidRPr="003C2D8F" w:rsidTr="002F0E75">
        <w:trPr>
          <w:trHeight w:val="5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rsidR="00765448" w:rsidRPr="000E673C" w:rsidRDefault="00765448"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774" w:type="dxa"/>
            <w:gridSpan w:val="13"/>
            <w:tcBorders>
              <w:bottom w:val="single" w:sz="4" w:space="0" w:color="auto"/>
            </w:tcBorders>
          </w:tcPr>
          <w:p w:rsidR="00765448" w:rsidRPr="003C2D8F" w:rsidRDefault="00832B50"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787A79">
                  <w:rPr>
                    <w:rFonts w:ascii="Arial" w:hAnsi="Arial" w:cs="Arial"/>
                    <w:sz w:val="20"/>
                  </w:rPr>
                  <w:t>Commercial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F06436">
                  <w:rPr>
                    <w:rFonts w:ascii="Arial" w:hAnsi="Arial" w:cs="Arial"/>
                    <w:sz w:val="20"/>
                  </w:rPr>
                  <w:t>as per zoning regulation</w:t>
                </w:r>
              </w:sdtContent>
            </w:sdt>
          </w:p>
        </w:tc>
      </w:tr>
      <w:tr w:rsidR="00765448" w:rsidRPr="003C2D8F" w:rsidTr="005F3D02">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House" w:value="Residential House"/>
            </w:dropDownList>
          </w:sdtPr>
          <w:sdtEndPr/>
          <w:sdtContent>
            <w:tc>
              <w:tcPr>
                <w:tcW w:w="3887" w:type="dxa"/>
                <w:gridSpan w:val="7"/>
                <w:tcBorders>
                  <w:bottom w:val="single" w:sz="4" w:space="0" w:color="auto"/>
                </w:tcBorders>
              </w:tcPr>
              <w:p w:rsidR="00765448" w:rsidRPr="00EF69A6" w:rsidRDefault="00787A79" w:rsidP="005A5DEA">
                <w:pPr>
                  <w:rPr>
                    <w:rFonts w:ascii="Arial" w:hAnsi="Arial" w:cs="Arial"/>
                    <w:sz w:val="20"/>
                  </w:rPr>
                </w:pPr>
                <w:r>
                  <w:rPr>
                    <w:rFonts w:ascii="Arial" w:hAnsi="Arial" w:cs="Arial"/>
                    <w:sz w:val="20"/>
                  </w:rPr>
                  <w:t>Commercial Office</w:t>
                </w:r>
              </w:p>
            </w:tc>
          </w:sdtContent>
        </w:sdt>
        <w:tc>
          <w:tcPr>
            <w:tcW w:w="3887" w:type="dxa"/>
            <w:gridSpan w:val="6"/>
            <w:tcBorders>
              <w:bottom w:val="single" w:sz="4" w:space="0" w:color="auto"/>
            </w:tcBorders>
          </w:tcPr>
          <w:p w:rsidR="00765448" w:rsidRPr="00EF69A6" w:rsidRDefault="00765448" w:rsidP="005A5DEA">
            <w:pPr>
              <w:rPr>
                <w:rFonts w:ascii="Arial" w:hAnsi="Arial" w:cs="Arial"/>
                <w:sz w:val="20"/>
              </w:rPr>
            </w:pPr>
          </w:p>
        </w:tc>
      </w:tr>
      <w:tr w:rsidR="00765448" w:rsidRPr="003C2D8F" w:rsidTr="00D5760B">
        <w:trPr>
          <w:trHeight w:val="114"/>
          <w:jc w:val="center"/>
        </w:trPr>
        <w:tc>
          <w:tcPr>
            <w:tcW w:w="730" w:type="dxa"/>
            <w:vMerge w:val="restart"/>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rsidR="00765448" w:rsidRDefault="00765448"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rsidR="00765448" w:rsidRDefault="00765448"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EndPr/>
            <w:sdtContent>
              <w:p w:rsidR="00765448" w:rsidRDefault="00765448"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rsidR="00765448" w:rsidRDefault="00765448"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rsidR="00765448" w:rsidRDefault="00765448" w:rsidP="00D5760B">
                <w:pPr>
                  <w:jc w:val="center"/>
                  <w:rPr>
                    <w:rFonts w:ascii="Arial" w:hAnsi="Arial" w:cs="Arial"/>
                    <w:sz w:val="20"/>
                    <w:szCs w:val="20"/>
                  </w:rPr>
                </w:pPr>
                <w:r w:rsidRPr="000E673C">
                  <w:rPr>
                    <w:rFonts w:ascii="Arial" w:hAnsi="Arial" w:cs="Arial"/>
                    <w:sz w:val="20"/>
                    <w:szCs w:val="20"/>
                  </w:rPr>
                  <w:t>Other rooms</w:t>
                </w:r>
              </w:p>
            </w:sdtContent>
          </w:sdt>
        </w:tc>
      </w:tr>
      <w:tr w:rsidR="00765448" w:rsidRPr="003C2D8F" w:rsidTr="00D5760B">
        <w:trPr>
          <w:trHeight w:val="114"/>
          <w:jc w:val="center"/>
        </w:trPr>
        <w:tc>
          <w:tcPr>
            <w:tcW w:w="730" w:type="dxa"/>
            <w:vMerge/>
            <w:tcBorders>
              <w:left w:val="single" w:sz="4" w:space="0" w:color="auto"/>
              <w:right w:val="single" w:sz="4" w:space="0" w:color="auto"/>
            </w:tcBorders>
          </w:tcPr>
          <w:p w:rsidR="00765448" w:rsidRPr="005A5DEA" w:rsidRDefault="00765448"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6F6127" w:rsidRDefault="00787A79" w:rsidP="00D5760B">
            <w:pPr>
              <w:jc w:val="center"/>
              <w:rPr>
                <w:rFonts w:ascii="Arial" w:hAnsi="Arial" w:cs="Arial"/>
                <w:sz w:val="20"/>
                <w:szCs w:val="20"/>
              </w:rPr>
            </w:pPr>
            <w:r>
              <w:rPr>
                <w:rFonts w:ascii="Arial" w:hAnsi="Arial" w:cs="Arial"/>
                <w:sz w:val="20"/>
                <w:szCs w:val="20"/>
              </w:rPr>
              <w:t>00</w:t>
            </w:r>
          </w:p>
        </w:tc>
        <w:tc>
          <w:tcPr>
            <w:tcW w:w="2122" w:type="dxa"/>
            <w:gridSpan w:val="2"/>
            <w:tcBorders>
              <w:left w:val="single" w:sz="4" w:space="0" w:color="auto"/>
              <w:bottom w:val="single" w:sz="4" w:space="0" w:color="auto"/>
            </w:tcBorders>
          </w:tcPr>
          <w:p w:rsidR="006F6127" w:rsidRDefault="00F06436" w:rsidP="00D5760B">
            <w:pPr>
              <w:jc w:val="center"/>
              <w:rPr>
                <w:rFonts w:ascii="Arial" w:hAnsi="Arial" w:cs="Arial"/>
                <w:sz w:val="20"/>
                <w:szCs w:val="20"/>
              </w:rPr>
            </w:pPr>
            <w:r>
              <w:rPr>
                <w:rFonts w:ascii="Arial" w:hAnsi="Arial" w:cs="Arial"/>
                <w:sz w:val="20"/>
                <w:szCs w:val="20"/>
              </w:rPr>
              <w:t>00</w:t>
            </w:r>
          </w:p>
        </w:tc>
        <w:tc>
          <w:tcPr>
            <w:tcW w:w="2122" w:type="dxa"/>
            <w:gridSpan w:val="4"/>
            <w:tcBorders>
              <w:left w:val="single" w:sz="4" w:space="0" w:color="auto"/>
              <w:bottom w:val="single" w:sz="4" w:space="0" w:color="auto"/>
            </w:tcBorders>
          </w:tcPr>
          <w:p w:rsidR="00765448" w:rsidRDefault="00787A79" w:rsidP="00D5760B">
            <w:pPr>
              <w:jc w:val="center"/>
              <w:rPr>
                <w:rFonts w:ascii="Arial" w:hAnsi="Arial" w:cs="Arial"/>
                <w:sz w:val="20"/>
                <w:szCs w:val="20"/>
              </w:rPr>
            </w:pPr>
            <w:r>
              <w:rPr>
                <w:rFonts w:ascii="Arial" w:hAnsi="Arial" w:cs="Arial"/>
                <w:sz w:val="20"/>
                <w:szCs w:val="20"/>
              </w:rPr>
              <w:t>00</w:t>
            </w:r>
          </w:p>
        </w:tc>
        <w:tc>
          <w:tcPr>
            <w:tcW w:w="2122" w:type="dxa"/>
            <w:gridSpan w:val="6"/>
            <w:tcBorders>
              <w:left w:val="single" w:sz="4" w:space="0" w:color="auto"/>
              <w:bottom w:val="single" w:sz="4" w:space="0" w:color="auto"/>
            </w:tcBorders>
          </w:tcPr>
          <w:p w:rsidR="006F6127" w:rsidRDefault="00787A79" w:rsidP="00D5760B">
            <w:pPr>
              <w:jc w:val="center"/>
              <w:rPr>
                <w:rFonts w:ascii="Arial" w:hAnsi="Arial" w:cs="Arial"/>
                <w:sz w:val="20"/>
                <w:szCs w:val="20"/>
              </w:rPr>
            </w:pPr>
            <w:r>
              <w:rPr>
                <w:rFonts w:ascii="Arial" w:hAnsi="Arial" w:cs="Arial"/>
                <w:sz w:val="20"/>
                <w:szCs w:val="20"/>
              </w:rPr>
              <w:t>00</w:t>
            </w:r>
          </w:p>
        </w:tc>
        <w:tc>
          <w:tcPr>
            <w:tcW w:w="2122" w:type="dxa"/>
            <w:gridSpan w:val="2"/>
            <w:tcBorders>
              <w:left w:val="single" w:sz="4" w:space="0" w:color="auto"/>
              <w:bottom w:val="single" w:sz="4" w:space="0" w:color="auto"/>
            </w:tcBorders>
          </w:tcPr>
          <w:p w:rsidR="00765448" w:rsidRDefault="00787A79" w:rsidP="00D5760B">
            <w:pPr>
              <w:jc w:val="center"/>
              <w:rPr>
                <w:rFonts w:ascii="Arial" w:hAnsi="Arial" w:cs="Arial"/>
                <w:sz w:val="20"/>
                <w:szCs w:val="20"/>
              </w:rPr>
            </w:pPr>
            <w:r>
              <w:rPr>
                <w:rFonts w:ascii="Arial" w:hAnsi="Arial" w:cs="Arial"/>
                <w:sz w:val="20"/>
                <w:szCs w:val="20"/>
              </w:rPr>
              <w:t>Office space</w:t>
            </w:r>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rsidR="00765448" w:rsidRPr="006F138B" w:rsidRDefault="00832B50" w:rsidP="005A5DEA">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Ground Floor + First Floor + Main Shed" w:value="Ground Floor + First Floor + Main Shed"/>
                </w:dropDownList>
              </w:sdtPr>
              <w:sdtEndPr/>
              <w:sdtContent>
                <w:r w:rsidR="006F138B">
                  <w:rPr>
                    <w:rFonts w:ascii="Arial" w:hAnsi="Arial" w:cs="Arial"/>
                    <w:sz w:val="20"/>
                    <w:szCs w:val="20"/>
                  </w:rPr>
                  <w:t>Multistoried Building</w:t>
                </w:r>
              </w:sdtContent>
            </w:sdt>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765448" w:rsidRDefault="00346E98" w:rsidP="005A5DEA">
            <w:pPr>
              <w:rPr>
                <w:rFonts w:ascii="Arial" w:hAnsi="Arial" w:cs="Arial"/>
                <w:sz w:val="20"/>
                <w:szCs w:val="20"/>
              </w:rPr>
            </w:pPr>
            <w:r>
              <w:rPr>
                <w:rFonts w:ascii="Arial" w:hAnsi="Arial" w:cs="Arial"/>
                <w:sz w:val="20"/>
                <w:szCs w:val="20"/>
              </w:rPr>
              <w:t>8</w:t>
            </w:r>
            <w:r w:rsidRPr="00346E98">
              <w:rPr>
                <w:rFonts w:ascii="Arial" w:hAnsi="Arial" w:cs="Arial"/>
                <w:sz w:val="20"/>
                <w:szCs w:val="20"/>
                <w:vertAlign w:val="superscript"/>
              </w:rPr>
              <w:t>th</w:t>
            </w:r>
            <w:r w:rsidR="006F138B">
              <w:rPr>
                <w:rFonts w:ascii="Arial" w:hAnsi="Arial" w:cs="Arial"/>
                <w:sz w:val="20"/>
                <w:szCs w:val="20"/>
              </w:rPr>
              <w:t xml:space="preserve"> Floor</w:t>
            </w:r>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765448" w:rsidRDefault="00765448" w:rsidP="00346E98">
            <w:pPr>
              <w:rPr>
                <w:rFonts w:ascii="Arial" w:hAnsi="Arial" w:cs="Arial"/>
                <w:sz w:val="20"/>
                <w:szCs w:val="20"/>
              </w:rPr>
            </w:pPr>
            <w:r>
              <w:rPr>
                <w:rFonts w:ascii="Arial" w:hAnsi="Arial" w:cs="Arial"/>
                <w:sz w:val="20"/>
                <w:szCs w:val="20"/>
              </w:rPr>
              <w:t xml:space="preserve">Approx. </w:t>
            </w:r>
            <w:r w:rsidR="00346E98">
              <w:rPr>
                <w:rFonts w:ascii="Arial" w:hAnsi="Arial" w:cs="Arial"/>
                <w:sz w:val="20"/>
                <w:szCs w:val="20"/>
              </w:rPr>
              <w:t>25</w:t>
            </w:r>
            <w:r w:rsidR="003E1F26">
              <w:rPr>
                <w:rFonts w:ascii="Arial" w:hAnsi="Arial" w:cs="Arial"/>
                <w:sz w:val="20"/>
                <w:szCs w:val="20"/>
              </w:rPr>
              <w:t xml:space="preserve"> Years</w:t>
            </w:r>
          </w:p>
        </w:tc>
      </w:tr>
      <w:tr w:rsidR="00765448" w:rsidRPr="003C2D8F" w:rsidTr="006F138B">
        <w:trPr>
          <w:trHeight w:val="448"/>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765448" w:rsidRDefault="00765448" w:rsidP="00F06436">
            <w:pPr>
              <w:rPr>
                <w:rFonts w:ascii="Arial" w:hAnsi="Arial" w:cs="Arial"/>
                <w:sz w:val="20"/>
                <w:szCs w:val="20"/>
              </w:rPr>
            </w:pPr>
            <w:r>
              <w:rPr>
                <w:rFonts w:ascii="Arial" w:hAnsi="Arial" w:cs="Arial"/>
                <w:sz w:val="20"/>
                <w:szCs w:val="20"/>
              </w:rPr>
              <w:t xml:space="preserve">Approx. </w:t>
            </w:r>
            <w:r w:rsidR="00346E98">
              <w:rPr>
                <w:rFonts w:ascii="Arial" w:hAnsi="Arial" w:cs="Arial"/>
                <w:sz w:val="20"/>
                <w:szCs w:val="20"/>
              </w:rPr>
              <w:t>40</w:t>
            </w:r>
            <w:r>
              <w:rPr>
                <w:rFonts w:ascii="Arial" w:hAnsi="Arial" w:cs="Arial"/>
                <w:sz w:val="20"/>
                <w:szCs w:val="20"/>
              </w:rPr>
              <w:t>-</w:t>
            </w:r>
            <w:r w:rsidR="00787A79">
              <w:rPr>
                <w:rFonts w:ascii="Arial" w:hAnsi="Arial" w:cs="Arial"/>
                <w:sz w:val="20"/>
                <w:szCs w:val="20"/>
              </w:rPr>
              <w:t>4</w:t>
            </w:r>
            <w:r w:rsidR="00346E98">
              <w:rPr>
                <w:rFonts w:ascii="Arial" w:hAnsi="Arial" w:cs="Arial"/>
                <w:sz w:val="20"/>
                <w:szCs w:val="20"/>
              </w:rPr>
              <w:t>5</w:t>
            </w:r>
            <w:r w:rsidR="006F138B">
              <w:rPr>
                <w:rFonts w:ascii="Arial" w:hAnsi="Arial" w:cs="Arial"/>
                <w:sz w:val="20"/>
                <w:szCs w:val="20"/>
              </w:rPr>
              <w:t xml:space="preserve"> </w:t>
            </w:r>
            <w:r>
              <w:rPr>
                <w:rFonts w:ascii="Arial" w:hAnsi="Arial" w:cs="Arial"/>
                <w:sz w:val="20"/>
                <w:szCs w:val="20"/>
              </w:rPr>
              <w:t>years</w:t>
            </w:r>
            <w:r w:rsidR="006F6127">
              <w:rPr>
                <w:rFonts w:ascii="Arial" w:hAnsi="Arial" w:cs="Arial"/>
                <w:sz w:val="20"/>
                <w:szCs w:val="20"/>
              </w:rPr>
              <w:t xml:space="preserve"> subject to proper and timely maintenance</w:t>
            </w:r>
            <w:r w:rsidR="00787A79">
              <w:rPr>
                <w:rFonts w:ascii="Arial" w:hAnsi="Arial" w:cs="Arial"/>
                <w:sz w:val="20"/>
                <w:szCs w:val="20"/>
              </w:rPr>
              <w:t>.</w:t>
            </w:r>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765448" w:rsidRDefault="00832B50" w:rsidP="00324197">
            <w:pPr>
              <w:jc w:val="both"/>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F06436" w:rsidRPr="00324197">
                  <w:rPr>
                    <w:rFonts w:ascii="Arial" w:hAnsi="Arial" w:cs="Arial"/>
                    <w:sz w:val="20"/>
                    <w:szCs w:val="20"/>
                  </w:rPr>
                  <w:t>RCC framed pillar, beam, column structure on RCC slab</w:t>
                </w:r>
              </w:sdtContent>
            </w:sdt>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rsidR="00765448" w:rsidRPr="000E673C" w:rsidRDefault="00765448"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765448" w:rsidRPr="006A06E4" w:rsidRDefault="00832B50" w:rsidP="0010783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46E98">
                  <w:rPr>
                    <w:rFonts w:ascii="Arial" w:hAnsi="Arial" w:cs="Arial"/>
                    <w:sz w:val="20"/>
                  </w:rPr>
                  <w:t>Good</w:t>
                </w:r>
              </w:sdtContent>
            </w:sdt>
          </w:p>
        </w:tc>
      </w:tr>
      <w:tr w:rsidR="00765448" w:rsidRPr="003C2D8F" w:rsidTr="002F0E75">
        <w:trPr>
          <w:trHeight w:val="60"/>
          <w:jc w:val="center"/>
        </w:trPr>
        <w:tc>
          <w:tcPr>
            <w:tcW w:w="730" w:type="dxa"/>
            <w:tcBorders>
              <w:left w:val="single" w:sz="4" w:space="0" w:color="auto"/>
              <w:right w:val="single" w:sz="4" w:space="0" w:color="auto"/>
            </w:tcBorders>
          </w:tcPr>
          <w:p w:rsidR="00765448" w:rsidRPr="001C049C" w:rsidRDefault="00765448"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rsidR="00765448" w:rsidRDefault="00765448"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765448" w:rsidRDefault="00832B50"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Architecturally designed " w:value="Architecturally designed "/>
                </w:dropDownList>
              </w:sdtPr>
              <w:sdtEndPr/>
              <w:sdtContent>
                <w:r w:rsidR="00346E98">
                  <w:rPr>
                    <w:rFonts w:ascii="Arial" w:hAnsi="Arial" w:cs="Arial"/>
                    <w:sz w:val="20"/>
                    <w:szCs w:val="20"/>
                  </w:rPr>
                  <w:t>Good</w:t>
                </w:r>
              </w:sdtContent>
            </w:sdt>
          </w:p>
        </w:tc>
      </w:tr>
      <w:tr w:rsidR="00765448" w:rsidRPr="003C2D8F" w:rsidTr="00FF357C">
        <w:trPr>
          <w:trHeight w:val="60"/>
          <w:jc w:val="center"/>
        </w:trPr>
        <w:tc>
          <w:tcPr>
            <w:tcW w:w="730" w:type="dxa"/>
            <w:tcBorders>
              <w:bottom w:val="single" w:sz="4" w:space="0" w:color="auto"/>
            </w:tcBorders>
            <w:shd w:val="clear" w:color="auto" w:fill="C6D9F1" w:themeFill="text2" w:themeFillTint="33"/>
          </w:tcPr>
          <w:p w:rsidR="00765448" w:rsidRPr="005A5DEA" w:rsidRDefault="00765448"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rsidR="00765448" w:rsidRPr="003C2D8F" w:rsidRDefault="00765448"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765448" w:rsidRPr="003C2D8F" w:rsidTr="00FF357C">
        <w:trPr>
          <w:trHeight w:val="219"/>
          <w:jc w:val="center"/>
        </w:trPr>
        <w:tc>
          <w:tcPr>
            <w:tcW w:w="730" w:type="dxa"/>
            <w:shd w:val="clear" w:color="auto" w:fill="FFFFFF" w:themeFill="background1"/>
          </w:tcPr>
          <w:p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sdtPr>
            <w:sdtEndPr/>
            <w:sdtContent>
              <w:p w:rsidR="00765448" w:rsidRPr="00B87DBB" w:rsidRDefault="00765448"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765448" w:rsidRPr="008E6E5F" w:rsidRDefault="00275797" w:rsidP="008E6E5F">
            <w:pPr>
              <w:rPr>
                <w:rFonts w:ascii="Arial" w:hAnsi="Arial" w:cs="Arial"/>
                <w:b/>
                <w:sz w:val="20"/>
                <w:szCs w:val="20"/>
              </w:rPr>
            </w:pPr>
            <w:r>
              <w:rPr>
                <w:rFonts w:ascii="Arial" w:hAnsi="Arial" w:cs="Arial"/>
                <w:sz w:val="20"/>
                <w:szCs w:val="20"/>
              </w:rPr>
              <w:t>Visa Minmetal Limited (Subsidary of Visa International Limited)</w:t>
            </w:r>
            <w:sdt>
              <w:sdtPr>
                <w:rPr>
                  <w:rFonts w:ascii="Arial" w:hAnsi="Arial" w:cs="Arial"/>
                  <w:sz w:val="20"/>
                  <w:szCs w:val="20"/>
                </w:rPr>
                <w:id w:val="833412367"/>
                <w:lock w:val="sdtLocked"/>
                <w:showingPlcHdr/>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sdt>
          </w:p>
        </w:tc>
      </w:tr>
      <w:tr w:rsidR="00765448" w:rsidRPr="003C2D8F" w:rsidTr="00EF69A6">
        <w:trPr>
          <w:trHeight w:val="219"/>
          <w:jc w:val="center"/>
        </w:trPr>
        <w:tc>
          <w:tcPr>
            <w:tcW w:w="730" w:type="dxa"/>
          </w:tcPr>
          <w:p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sdtPr>
            <w:sdtEndPr/>
            <w:sdtContent>
              <w:p w:rsidR="00765448" w:rsidRPr="00B87DBB" w:rsidRDefault="00765448"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765448" w:rsidRPr="00382691" w:rsidRDefault="00324197" w:rsidP="003E1F26">
            <w:pPr>
              <w:rPr>
                <w:rFonts w:ascii="Arial" w:hAnsi="Arial" w:cs="Arial"/>
                <w:sz w:val="20"/>
                <w:szCs w:val="20"/>
              </w:rPr>
            </w:pPr>
            <w:r>
              <w:rPr>
                <w:rFonts w:ascii="Arial" w:hAnsi="Arial" w:cs="Arial"/>
                <w:sz w:val="20"/>
                <w:szCs w:val="20"/>
              </w:rPr>
              <w:t>NA</w:t>
            </w:r>
          </w:p>
        </w:tc>
      </w:tr>
      <w:tr w:rsidR="00765448" w:rsidRPr="003C2D8F" w:rsidTr="00EF69A6">
        <w:trPr>
          <w:trHeight w:val="219"/>
          <w:jc w:val="center"/>
        </w:trPr>
        <w:tc>
          <w:tcPr>
            <w:tcW w:w="730" w:type="dxa"/>
          </w:tcPr>
          <w:p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EndPr/>
            <w:sdtContent>
              <w:p w:rsidR="00765448" w:rsidRPr="00B87DBB" w:rsidRDefault="00765448"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765448" w:rsidRPr="007A3543" w:rsidRDefault="00324197" w:rsidP="008E6E5F">
            <w:pPr>
              <w:rPr>
                <w:rFonts w:ascii="Arial" w:hAnsi="Arial" w:cs="Arial"/>
                <w:color w:val="000000" w:themeColor="text1"/>
                <w:sz w:val="20"/>
                <w:szCs w:val="20"/>
              </w:rPr>
            </w:pPr>
            <w:r>
              <w:rPr>
                <w:rFonts w:ascii="Arial" w:hAnsi="Arial" w:cs="Arial"/>
                <w:color w:val="000000" w:themeColor="text1"/>
                <w:sz w:val="20"/>
                <w:szCs w:val="20"/>
              </w:rPr>
              <w:t>NA</w:t>
            </w:r>
          </w:p>
        </w:tc>
      </w:tr>
      <w:tr w:rsidR="00765448" w:rsidRPr="003C2D8F" w:rsidTr="00EF69A6">
        <w:trPr>
          <w:trHeight w:val="219"/>
          <w:jc w:val="center"/>
        </w:trPr>
        <w:tc>
          <w:tcPr>
            <w:tcW w:w="730" w:type="dxa"/>
          </w:tcPr>
          <w:p w:rsidR="00765448" w:rsidRPr="003C2D8F" w:rsidRDefault="00765448"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EndPr/>
            <w:sdtContent>
              <w:p w:rsidR="00765448" w:rsidRPr="00B87DBB" w:rsidRDefault="00765448"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9"/>
          </w:tcPr>
          <w:p w:rsidR="00765448" w:rsidRPr="007A3543" w:rsidRDefault="00324197" w:rsidP="008E6E5F">
            <w:pPr>
              <w:rPr>
                <w:rFonts w:ascii="Arial" w:hAnsi="Arial" w:cs="Arial"/>
                <w:color w:val="000000" w:themeColor="text1"/>
                <w:sz w:val="20"/>
                <w:szCs w:val="20"/>
              </w:rPr>
            </w:pPr>
            <w:r>
              <w:rPr>
                <w:rFonts w:ascii="Arial" w:hAnsi="Arial" w:cs="Arial"/>
                <w:sz w:val="20"/>
                <w:szCs w:val="20"/>
              </w:rPr>
              <w:t>NA</w:t>
            </w:r>
          </w:p>
        </w:tc>
      </w:tr>
      <w:tr w:rsidR="00765448" w:rsidRPr="003C2D8F" w:rsidTr="00D87E17">
        <w:trPr>
          <w:trHeight w:val="219"/>
          <w:jc w:val="center"/>
        </w:trPr>
        <w:tc>
          <w:tcPr>
            <w:tcW w:w="730" w:type="dxa"/>
            <w:tcBorders>
              <w:bottom w:val="single" w:sz="4" w:space="0" w:color="auto"/>
            </w:tcBorders>
            <w:shd w:val="clear" w:color="auto" w:fill="C6D9F1" w:themeFill="text2" w:themeFillTint="33"/>
          </w:tcPr>
          <w:p w:rsidR="00765448" w:rsidRPr="00DE60B0" w:rsidRDefault="00765448"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rsidR="00765448" w:rsidRPr="009D05F5" w:rsidRDefault="00765448"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rsidR="00765448" w:rsidRPr="00D9350F" w:rsidRDefault="00765448" w:rsidP="0072601D">
                <w:pPr>
                  <w:rPr>
                    <w:rFonts w:ascii="Arial" w:hAnsi="Arial" w:cs="Arial"/>
                    <w:sz w:val="20"/>
                  </w:rPr>
                </w:pPr>
                <w:r>
                  <w:rPr>
                    <w:rFonts w:ascii="Arial" w:hAnsi="Arial" w:cs="Arial"/>
                    <w:sz w:val="20"/>
                  </w:rPr>
                  <w:t>Constructed property in use</w:t>
                </w:r>
              </w:p>
            </w:sdtContent>
          </w:sdt>
        </w:tc>
      </w:tr>
      <w:tr w:rsidR="00765448" w:rsidRPr="003C2D8F" w:rsidTr="00D87E17">
        <w:trPr>
          <w:trHeight w:val="219"/>
          <w:jc w:val="center"/>
        </w:trPr>
        <w:tc>
          <w:tcPr>
            <w:tcW w:w="730" w:type="dxa"/>
            <w:shd w:val="clear" w:color="auto" w:fill="FFFFFF" w:themeFill="background1"/>
          </w:tcPr>
          <w:p w:rsidR="00765448" w:rsidRPr="003C2D8F" w:rsidRDefault="00765448"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rsidR="00765448" w:rsidRPr="00D87E17" w:rsidRDefault="00765448"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765448" w:rsidRDefault="002E2C69" w:rsidP="0072601D">
            <w:pPr>
              <w:rPr>
                <w:rFonts w:ascii="Arial" w:hAnsi="Arial" w:cs="Arial"/>
                <w:sz w:val="20"/>
              </w:rPr>
            </w:pPr>
            <w:r>
              <w:rPr>
                <w:rFonts w:ascii="Arial" w:hAnsi="Arial" w:cs="Arial"/>
                <w:sz w:val="20"/>
              </w:rPr>
              <w:t>NA</w:t>
            </w:r>
          </w:p>
        </w:tc>
      </w:tr>
      <w:tr w:rsidR="00765448" w:rsidRPr="003C2D8F" w:rsidTr="00FF357C">
        <w:trPr>
          <w:trHeight w:val="219"/>
          <w:jc w:val="center"/>
        </w:trPr>
        <w:tc>
          <w:tcPr>
            <w:tcW w:w="730" w:type="dxa"/>
            <w:tcBorders>
              <w:bottom w:val="single" w:sz="4" w:space="0" w:color="auto"/>
            </w:tcBorders>
            <w:shd w:val="clear" w:color="auto" w:fill="C6D9F1" w:themeFill="text2" w:themeFillTint="33"/>
          </w:tcPr>
          <w:p w:rsidR="00765448" w:rsidRPr="00DE60B0" w:rsidRDefault="00765448"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rsidR="00765448" w:rsidRPr="00650CBE" w:rsidRDefault="00765448" w:rsidP="00A641EA">
                <w:pPr>
                  <w:jc w:val="center"/>
                  <w:rPr>
                    <w:rFonts w:ascii="Arial" w:hAnsi="Arial" w:cs="Arial"/>
                    <w:b/>
                    <w:sz w:val="20"/>
                    <w:szCs w:val="20"/>
                  </w:rPr>
                </w:pPr>
                <w:r w:rsidRPr="00F6713A">
                  <w:rPr>
                    <w:rFonts w:ascii="Arial" w:hAnsi="Arial" w:cs="Arial"/>
                    <w:b/>
                    <w:szCs w:val="20"/>
                  </w:rPr>
                  <w:t>Violation in the property</w:t>
                </w:r>
              </w:p>
            </w:sdtContent>
          </w:sdt>
        </w:tc>
      </w:tr>
      <w:tr w:rsidR="00765448"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765448" w:rsidRPr="005A5DEA" w:rsidRDefault="00765448"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rsidR="00765448" w:rsidRPr="00FF357C" w:rsidRDefault="00765448"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rsidR="00765448" w:rsidRPr="00FF357C" w:rsidRDefault="00765448"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7"/>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rsidR="00765448" w:rsidRPr="00FF357C" w:rsidRDefault="00765448"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765448" w:rsidRPr="003C2D8F" w:rsidTr="00FF357C">
        <w:trPr>
          <w:trHeight w:val="219"/>
          <w:jc w:val="center"/>
        </w:trPr>
        <w:tc>
          <w:tcPr>
            <w:tcW w:w="730" w:type="dxa"/>
            <w:tcBorders>
              <w:left w:val="single" w:sz="4" w:space="0" w:color="auto"/>
              <w:bottom w:val="single" w:sz="4" w:space="0" w:color="auto"/>
              <w:right w:val="single" w:sz="4" w:space="0" w:color="auto"/>
            </w:tcBorders>
          </w:tcPr>
          <w:p w:rsidR="00765448" w:rsidRPr="005A5DEA" w:rsidRDefault="00765448" w:rsidP="00A641E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36" w:type="dxa"/>
                <w:gridSpan w:val="2"/>
                <w:tcBorders>
                  <w:left w:val="single" w:sz="4" w:space="0" w:color="auto"/>
                  <w:bottom w:val="single" w:sz="4" w:space="0" w:color="auto"/>
                </w:tcBorders>
              </w:tcPr>
              <w:p w:rsidR="00765448" w:rsidRPr="003E1F26" w:rsidRDefault="00991299" w:rsidP="00A641EA">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827" w:type="dxa"/>
            <w:gridSpan w:val="6"/>
            <w:tcBorders>
              <w:bottom w:val="single" w:sz="4" w:space="0" w:color="auto"/>
            </w:tcBorders>
          </w:tcPr>
          <w:p w:rsidR="00765448" w:rsidRPr="00AA68EF" w:rsidRDefault="00991299" w:rsidP="00A641EA">
            <w:pPr>
              <w:jc w:val="center"/>
              <w:rPr>
                <w:rFonts w:ascii="Arial" w:hAnsi="Arial" w:cs="Arial"/>
                <w:sz w:val="20"/>
                <w:szCs w:val="20"/>
              </w:rPr>
            </w:pPr>
            <w:r w:rsidRPr="00991299">
              <w:rPr>
                <w:rFonts w:ascii="Arial" w:hAnsi="Arial" w:cs="Arial"/>
                <w:sz w:val="20"/>
                <w:szCs w:val="20"/>
              </w:rPr>
              <w:t>Cannot comment since copy of approved building plans/map not provided to us</w:t>
            </w:r>
          </w:p>
        </w:tc>
        <w:tc>
          <w:tcPr>
            <w:tcW w:w="3947" w:type="dxa"/>
            <w:gridSpan w:val="7"/>
            <w:tcBorders>
              <w:bottom w:val="single" w:sz="4" w:space="0" w:color="auto"/>
            </w:tcBorders>
          </w:tcPr>
          <w:p w:rsidR="00765448" w:rsidRPr="00AA68EF" w:rsidRDefault="00765448"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rsidR="00E15E49" w:rsidRPr="006832B7" w:rsidRDefault="00324197"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832B50" w:rsidP="00207C96">
            <w:pPr>
              <w:spacing w:line="480"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66DEC">
                  <w:rPr>
                    <w:rFonts w:ascii="Arial" w:hAnsi="Arial" w:cs="Arial"/>
                    <w:sz w:val="20"/>
                  </w:rPr>
                  <w:t>NA</w:t>
                </w:r>
              </w:sdtContent>
            </w:sdt>
          </w:p>
        </w:tc>
        <w:tc>
          <w:tcPr>
            <w:tcW w:w="3827" w:type="dxa"/>
            <w:gridSpan w:val="2"/>
            <w:vAlign w:val="center"/>
          </w:tcPr>
          <w:p w:rsidR="008E6E5F" w:rsidRDefault="00324197" w:rsidP="00965A75">
            <w:pPr>
              <w:spacing w:line="480" w:lineRule="auto"/>
              <w:jc w:val="center"/>
              <w:rPr>
                <w:rFonts w:ascii="Arial" w:hAnsi="Arial" w:cs="Arial"/>
                <w:sz w:val="20"/>
              </w:rPr>
            </w:pPr>
            <w:r>
              <w:rPr>
                <w:rFonts w:ascii="Arial" w:hAnsi="Arial" w:cs="Arial"/>
                <w:sz w:val="20"/>
              </w:rPr>
              <w:t>NA</w:t>
            </w:r>
          </w:p>
        </w:tc>
        <w:tc>
          <w:tcPr>
            <w:tcW w:w="3947" w:type="dxa"/>
            <w:gridSpan w:val="2"/>
            <w:vAlign w:val="center"/>
          </w:tcPr>
          <w:p w:rsidR="00207C96" w:rsidRDefault="00832B50" w:rsidP="00ED5B20">
            <w:pPr>
              <w:spacing w:line="480"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66DEC">
                  <w:rPr>
                    <w:rFonts w:ascii="Arial" w:hAnsi="Arial" w:cs="Arial"/>
                    <w:sz w:val="20"/>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A66DEC" w:rsidP="008E708E">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placeholder>
                <w:docPart w:val="DefaultPlaceholder_1082065158"/>
              </w:placeholder>
            </w:sdtPr>
            <w:sdtEndPr/>
            <w:sdtContent>
              <w:p w:rsidR="008E6E5F" w:rsidRPr="00B64ACD" w:rsidRDefault="00655F89" w:rsidP="00655F89">
                <w:pPr>
                  <w:jc w:val="both"/>
                  <w:rPr>
                    <w:rFonts w:ascii="Arial" w:hAnsi="Arial" w:cs="Arial"/>
                    <w:szCs w:val="20"/>
                  </w:rPr>
                </w:pPr>
                <w:r>
                  <w:rPr>
                    <w:rFonts w:ascii="Arial" w:hAnsi="Arial" w:cs="Arial"/>
                    <w:sz w:val="20"/>
                    <w:szCs w:val="20"/>
                  </w:rPr>
                  <w:t>Not relevant in our cases, as it is commercial flat sold on FAR/FSI basis.</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832B50" w:rsidP="002E46D1">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2E46D1">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A06E4">
                  <w:rPr>
                    <w:rFonts w:ascii="Arial" w:hAnsi="Arial" w:cs="Arial"/>
                    <w:b/>
                    <w:bCs/>
                    <w:sz w:val="20"/>
                  </w:rPr>
                  <w:t>Covered Area</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324197" w:rsidRDefault="00346E98" w:rsidP="00787A79">
            <w:pPr>
              <w:spacing w:line="276" w:lineRule="auto"/>
              <w:jc w:val="center"/>
              <w:rPr>
                <w:rFonts w:ascii="Arial" w:hAnsi="Arial" w:cs="Arial"/>
                <w:b/>
                <w:sz w:val="20"/>
              </w:rPr>
            </w:pPr>
            <w:r>
              <w:rPr>
                <w:rFonts w:ascii="Arial" w:hAnsi="Arial" w:cs="Arial"/>
                <w:b/>
                <w:sz w:val="20"/>
              </w:rPr>
              <w:t>2165</w:t>
            </w:r>
            <w:r w:rsidR="00324197">
              <w:rPr>
                <w:rFonts w:ascii="Arial" w:hAnsi="Arial" w:cs="Arial"/>
                <w:b/>
                <w:sz w:val="20"/>
              </w:rPr>
              <w:t xml:space="preserve"> sq.</w:t>
            </w:r>
            <w:r w:rsidR="00A66DEC">
              <w:rPr>
                <w:rFonts w:ascii="Arial" w:hAnsi="Arial" w:cs="Arial"/>
                <w:b/>
                <w:sz w:val="20"/>
              </w:rPr>
              <w:t>ft</w:t>
            </w:r>
            <w:r w:rsidR="00324197">
              <w:rPr>
                <w:rFonts w:ascii="Arial" w:hAnsi="Arial" w:cs="Arial"/>
                <w:b/>
                <w:sz w:val="20"/>
              </w:rPr>
              <w:t>.</w:t>
            </w:r>
          </w:p>
          <w:p w:rsidR="00E82FD9" w:rsidRDefault="00A66DEC" w:rsidP="00787A79">
            <w:pPr>
              <w:spacing w:line="276" w:lineRule="auto"/>
              <w:jc w:val="center"/>
              <w:rPr>
                <w:rFonts w:ascii="Arial" w:hAnsi="Arial" w:cs="Arial"/>
                <w:sz w:val="20"/>
              </w:rPr>
            </w:pPr>
            <w:r>
              <w:rPr>
                <w:rFonts w:ascii="Arial" w:hAnsi="Arial" w:cs="Arial"/>
                <w:b/>
                <w:sz w:val="20"/>
              </w:rPr>
              <w:t xml:space="preserve"> (super Built up Area)</w:t>
            </w:r>
          </w:p>
        </w:tc>
        <w:tc>
          <w:tcPr>
            <w:tcW w:w="3537" w:type="dxa"/>
            <w:gridSpan w:val="2"/>
            <w:vAlign w:val="center"/>
          </w:tcPr>
          <w:p w:rsidR="007947FB" w:rsidRDefault="001B58F5" w:rsidP="00A66DEC">
            <w:pPr>
              <w:spacing w:line="480" w:lineRule="auto"/>
              <w:jc w:val="center"/>
              <w:rPr>
                <w:rFonts w:ascii="Arial" w:hAnsi="Arial" w:cs="Arial"/>
                <w:sz w:val="20"/>
              </w:rPr>
            </w:pPr>
            <w:r>
              <w:rPr>
                <w:rFonts w:ascii="Arial" w:hAnsi="Arial" w:cs="Arial"/>
                <w:sz w:val="20"/>
              </w:rPr>
              <w:t>Built-up</w:t>
            </w:r>
            <w:r w:rsidR="00346E98">
              <w:rPr>
                <w:rFonts w:ascii="Arial" w:hAnsi="Arial" w:cs="Arial"/>
                <w:sz w:val="20"/>
              </w:rPr>
              <w:t xml:space="preserve"> Area = 1813.11 sq. ft</w:t>
            </w:r>
            <w:r>
              <w:rPr>
                <w:rFonts w:ascii="Arial" w:hAnsi="Arial" w:cs="Arial"/>
                <w:sz w:val="20"/>
              </w:rPr>
              <w:t>.</w:t>
            </w:r>
          </w:p>
        </w:tc>
        <w:tc>
          <w:tcPr>
            <w:tcW w:w="3537" w:type="dxa"/>
            <w:vAlign w:val="center"/>
          </w:tcPr>
          <w:p w:rsidR="00207C96" w:rsidRDefault="00832B50" w:rsidP="00324197">
            <w:pPr>
              <w:spacing w:line="480" w:lineRule="auto"/>
              <w:jc w:val="center"/>
              <w:rPr>
                <w:rFonts w:ascii="Arial" w:hAnsi="Arial" w:cs="Arial"/>
                <w:sz w:val="20"/>
              </w:rPr>
            </w:pPr>
            <w:sdt>
              <w:sdtPr>
                <w:rPr>
                  <w:rFonts w:ascii="Arial" w:hAnsi="Arial" w:cs="Arial"/>
                  <w:sz w:val="20"/>
                </w:rPr>
                <w:id w:val="3676585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sidR="00346E98">
              <w:rPr>
                <w:rFonts w:ascii="Arial" w:hAnsi="Arial" w:cs="Arial"/>
                <w:sz w:val="20"/>
              </w:rPr>
              <w:t xml:space="preserve"> </w:t>
            </w:r>
            <w:r w:rsidR="001B58F5">
              <w:rPr>
                <w:rFonts w:ascii="Arial" w:hAnsi="Arial" w:cs="Arial"/>
                <w:sz w:val="20"/>
              </w:rPr>
              <w:t>Built-up</w:t>
            </w:r>
            <w:r w:rsidR="00346E98">
              <w:rPr>
                <w:rFonts w:ascii="Arial" w:hAnsi="Arial" w:cs="Arial"/>
                <w:sz w:val="20"/>
              </w:rPr>
              <w:t xml:space="preserve"> Area = </w:t>
            </w:r>
            <w:r w:rsidR="00346E98" w:rsidRPr="00DE551C">
              <w:rPr>
                <w:rFonts w:ascii="Arial" w:hAnsi="Arial" w:cs="Arial"/>
                <w:sz w:val="20"/>
              </w:rPr>
              <w:t>1813.11 sq. ft</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2E46D1" w:rsidP="002E46D1">
            <w:pPr>
              <w:tabs>
                <w:tab w:val="left" w:pos="3264"/>
              </w:tabs>
              <w:jc w:val="both"/>
              <w:rPr>
                <w:rFonts w:ascii="Arial" w:hAnsi="Arial" w:cs="Arial"/>
                <w:b/>
                <w:sz w:val="20"/>
                <w:szCs w:val="20"/>
              </w:rPr>
            </w:pPr>
            <w:r>
              <w:rPr>
                <w:rFonts w:ascii="Arial" w:hAnsi="Arial" w:cs="Arial"/>
                <w:sz w:val="20"/>
                <w:szCs w:val="20"/>
              </w:rPr>
              <w:t>Property d</w:t>
            </w:r>
            <w:r w:rsidR="00324197">
              <w:rPr>
                <w:rFonts w:ascii="Arial" w:hAnsi="Arial" w:cs="Arial"/>
                <w:sz w:val="20"/>
                <w:szCs w:val="20"/>
              </w:rPr>
              <w:t xml:space="preserve">ocuments </w:t>
            </w:r>
            <w:r>
              <w:rPr>
                <w:rFonts w:ascii="Arial" w:hAnsi="Arial" w:cs="Arial"/>
                <w:sz w:val="20"/>
                <w:szCs w:val="20"/>
              </w:rPr>
              <w:t>and sample measurements only</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placeholder>
                <w:docPart w:val="DefaultPlaceholder_1082065158"/>
              </w:placeholder>
            </w:sdtPr>
            <w:sdtEndPr/>
            <w:sdtContent>
              <w:p w:rsidR="008E708E" w:rsidRPr="00B64ACD" w:rsidRDefault="00DD47E3" w:rsidP="002E46D1">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002E46D1">
                  <w:rPr>
                    <w:rFonts w:ascii="Arial" w:hAnsi="Arial" w:cs="Arial"/>
                    <w:sz w:val="20"/>
                    <w:szCs w:val="20"/>
                  </w:rPr>
                  <w:t xml:space="preserve"> whichever is less.</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rsidR="002325FD" w:rsidRDefault="00A66DEC" w:rsidP="00697742">
                <w:pPr>
                  <w:rPr>
                    <w:rFonts w:ascii="Arial" w:hAnsi="Arial" w:cs="Arial"/>
                    <w:sz w:val="20"/>
                  </w:rPr>
                </w:pPr>
                <w:r>
                  <w:rPr>
                    <w:rFonts w:ascii="Arial" w:hAnsi="Arial" w:cs="Arial"/>
                    <w:sz w:val="20"/>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rsidR="002325FD" w:rsidRDefault="002E2C69" w:rsidP="00697742">
                <w:pPr>
                  <w:rPr>
                    <w:rFonts w:ascii="Arial" w:hAnsi="Arial" w:cs="Arial"/>
                    <w:sz w:val="20"/>
                  </w:rPr>
                </w:pPr>
                <w:r>
                  <w:rPr>
                    <w:rFonts w:ascii="Arial" w:hAnsi="Arial" w:cs="Arial"/>
                    <w:sz w:val="20"/>
                  </w:rPr>
                  <w:t>Commercial Office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rsidR="0057306E" w:rsidRPr="004010FA" w:rsidRDefault="00324197" w:rsidP="00A03ED9">
                <w:pPr>
                  <w:rPr>
                    <w:rFonts w:ascii="Arial" w:hAnsi="Arial" w:cs="Arial"/>
                  </w:rPr>
                </w:pPr>
                <w:r>
                  <w:rPr>
                    <w:rFonts w:ascii="Arial" w:hAnsi="Arial" w:cs="Arial"/>
                    <w:sz w:val="20"/>
                    <w:szCs w:val="20"/>
                  </w:rPr>
                  <w:t>To assess Plain Asset Valuation.</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rsidR="00B07A1B" w:rsidRDefault="00FF7E37" w:rsidP="00FF7E37">
            <w:pPr>
              <w:jc w:val="center"/>
              <w:rPr>
                <w:rFonts w:ascii="Arial" w:hAnsi="Arial" w:cs="Arial"/>
                <w:sz w:val="20"/>
              </w:rPr>
            </w:pPr>
            <w:r>
              <w:rPr>
                <w:rFonts w:ascii="Arial" w:hAnsi="Arial" w:cs="Arial"/>
                <w:sz w:val="20"/>
              </w:rPr>
              <w:t>Commercial</w:t>
            </w:r>
            <w:sdt>
              <w:sdtPr>
                <w:rPr>
                  <w:rFonts w:ascii="Arial" w:hAnsi="Arial" w:cs="Arial"/>
                  <w:sz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rsidR="00B07A1B" w:rsidRDefault="00787A79" w:rsidP="00B07A1B">
                <w:pPr>
                  <w:jc w:val="center"/>
                  <w:rPr>
                    <w:rFonts w:ascii="Arial" w:hAnsi="Arial" w:cs="Arial"/>
                    <w:sz w:val="20"/>
                  </w:rPr>
                </w:pPr>
                <w:r>
                  <w:rPr>
                    <w:rFonts w:ascii="Arial" w:hAnsi="Arial" w:cs="Arial"/>
                    <w:sz w:val="20"/>
                  </w:rPr>
                  <w:t>Commercial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D10809" w:rsidRDefault="00AA7C4C" w:rsidP="00AA7C4C">
            <w:pPr>
              <w:jc w:val="both"/>
              <w:rPr>
                <w:rFonts w:ascii="Arial" w:hAnsi="Arial" w:cs="Arial"/>
              </w:rPr>
            </w:pPr>
            <w:r w:rsidRPr="00AA7C4C">
              <w:rPr>
                <w:rFonts w:ascii="Arial" w:hAnsi="Arial" w:cs="Arial"/>
                <w:sz w:val="20"/>
              </w:rPr>
              <w:t xml:space="preserve">Report assumed no responsibility of legal aspect </w:t>
            </w:r>
            <w:r>
              <w:rPr>
                <w:rFonts w:ascii="Arial" w:hAnsi="Arial" w:cs="Arial"/>
                <w:sz w:val="20"/>
              </w:rPr>
              <w:t>or legality of property ownership.</w:t>
            </w:r>
          </w:p>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832B50"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2E2C69">
                  <w:rPr>
                    <w:rFonts w:ascii="Arial" w:hAnsi="Arial" w:cs="Arial"/>
                    <w:sz w:val="20"/>
                  </w:rPr>
                  <w:t>Not Applicable</w:t>
                </w:r>
              </w:sdtContent>
            </w:sdt>
          </w:p>
        </w:tc>
        <w:tc>
          <w:tcPr>
            <w:tcW w:w="1944" w:type="dxa"/>
            <w:gridSpan w:val="3"/>
            <w:tcBorders>
              <w:bottom w:val="single" w:sz="4" w:space="0" w:color="auto"/>
            </w:tcBorders>
          </w:tcPr>
          <w:p w:rsidR="00184A2D" w:rsidRPr="00D737EA" w:rsidRDefault="00832B50"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E2C69">
                  <w:rPr>
                    <w:rFonts w:ascii="Arial" w:hAnsi="Arial" w:cs="Arial"/>
                    <w:sz w:val="20"/>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rsidR="00184A2D" w:rsidRPr="00D737EA" w:rsidRDefault="00346E98" w:rsidP="002F596C">
                <w:pPr>
                  <w:jc w:val="center"/>
                  <w:rPr>
                    <w:rFonts w:ascii="Arial" w:hAnsi="Arial" w:cs="Arial"/>
                    <w:sz w:val="20"/>
                  </w:rPr>
                </w:pPr>
                <w:r>
                  <w:rPr>
                    <w:rFonts w:ascii="Arial" w:hAnsi="Arial" w:cs="Arial"/>
                    <w:sz w:val="20"/>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rsidR="00184A2D" w:rsidRPr="00D737EA" w:rsidRDefault="002E2C69" w:rsidP="002F596C">
                <w:pPr>
                  <w:jc w:val="center"/>
                  <w:rPr>
                    <w:rFonts w:ascii="Arial" w:hAnsi="Arial" w:cs="Arial"/>
                    <w:sz w:val="20"/>
                  </w:rPr>
                </w:pPr>
                <w:r>
                  <w:rPr>
                    <w:rFonts w:ascii="Arial" w:hAnsi="Arial" w:cs="Arial"/>
                    <w:sz w:val="20"/>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832B50"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97F2E">
                  <w:rPr>
                    <w:rFonts w:ascii="Arial" w:hAnsi="Arial" w:cs="Arial"/>
                    <w:sz w:val="20"/>
                    <w:szCs w:val="20"/>
                  </w:rPr>
                  <w:t>Metro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rsidR="00034023" w:rsidRPr="00397F2E" w:rsidRDefault="006A06E4" w:rsidP="00776B99">
                <w:pPr>
                  <w:jc w:val="center"/>
                  <w:rPr>
                    <w:rFonts w:ascii="Arial" w:hAnsi="Arial" w:cs="Arial"/>
                    <w:color w:val="FF0000"/>
                    <w:sz w:val="20"/>
                  </w:rPr>
                </w:pPr>
                <w:r w:rsidRPr="006A06E4">
                  <w:rPr>
                    <w:rFonts w:ascii="Arial" w:hAnsi="Arial" w:cs="Arial"/>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397F2E" w:rsidRDefault="00D737EA" w:rsidP="00034023">
                <w:pPr>
                  <w:jc w:val="center"/>
                  <w:rPr>
                    <w:color w:val="FF0000"/>
                    <w:sz w:val="20"/>
                    <w:szCs w:val="20"/>
                  </w:rPr>
                </w:pPr>
                <w:r w:rsidRPr="006A06E4">
                  <w:rPr>
                    <w:rFonts w:ascii="Arial" w:hAnsi="Arial" w:cs="Arial"/>
                    <w:sz w:val="20"/>
                    <w:szCs w:val="20"/>
                  </w:rPr>
                  <w:t>On Wide Road</w:t>
                </w:r>
              </w:p>
            </w:tc>
          </w:sdtContent>
        </w:sdt>
        <w:tc>
          <w:tcPr>
            <w:tcW w:w="1944" w:type="dxa"/>
            <w:vMerge w:val="restart"/>
          </w:tcPr>
          <w:p w:rsidR="00034023" w:rsidRDefault="004F298C" w:rsidP="00147C5B">
            <w:pPr>
              <w:jc w:val="center"/>
              <w:rPr>
                <w:rFonts w:ascii="Arial" w:hAnsi="Arial" w:cs="Arial"/>
                <w:sz w:val="20"/>
              </w:rPr>
            </w:pPr>
            <w:r>
              <w:rPr>
                <w:rFonts w:ascii="Arial" w:hAnsi="Arial" w:cs="Arial"/>
                <w:sz w:val="20"/>
              </w:rPr>
              <w:t>8</w:t>
            </w:r>
            <w:r w:rsidRPr="004F298C">
              <w:rPr>
                <w:rFonts w:ascii="Arial" w:hAnsi="Arial" w:cs="Arial"/>
                <w:sz w:val="20"/>
                <w:vertAlign w:val="superscript"/>
              </w:rPr>
              <w:t>th</w:t>
            </w:r>
            <w:r w:rsidR="00787A79">
              <w:rPr>
                <w:rFonts w:ascii="Arial" w:hAnsi="Arial" w:cs="Arial"/>
                <w:sz w:val="20"/>
              </w:rPr>
              <w:t xml:space="preserve"> Floor</w:t>
            </w:r>
            <w:sdt>
              <w:sdtPr>
                <w:rPr>
                  <w:rFonts w:ascii="Arial" w:hAnsi="Arial" w:cs="Arial"/>
                  <w:sz w:val="20"/>
                </w:r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First and Second Floor" w:value="Ground , First and Second Floor"/>
                  <w:listItem w:displayText="Gound and First In Shed and Full Building(Tin Shed)" w:value="Gound and First In Shed and Full Building(Tin Shed)"/>
                </w:dropDownList>
              </w:sdtPr>
              <w:sdtEndP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832B50" w:rsidP="002325FD">
            <w:pPr>
              <w:jc w:val="center"/>
              <w:rPr>
                <w:rFonts w:ascii="Arial" w:hAnsi="Arial" w:cs="Arial"/>
                <w:sz w:val="20"/>
                <w:szCs w:val="20"/>
              </w:rPr>
            </w:pPr>
            <w:sdt>
              <w:sdtPr>
                <w:rPr>
                  <w:rFonts w:ascii="Arial" w:hAnsi="Arial" w:cs="Arial"/>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397F2E" w:rsidRPr="00397F2E">
                  <w:rPr>
                    <w:rFonts w:ascii="Arial" w:hAnsi="Arial" w:cs="Arial"/>
                    <w:sz w:val="20"/>
                    <w:szCs w:val="20"/>
                  </w:rPr>
                  <w:t>Urban developed</w:t>
                </w:r>
              </w:sdtContent>
            </w:sdt>
          </w:p>
        </w:tc>
        <w:tc>
          <w:tcPr>
            <w:tcW w:w="1944" w:type="dxa"/>
            <w:gridSpan w:val="3"/>
            <w:vMerge w:val="restart"/>
          </w:tcPr>
          <w:p w:rsidR="00034023" w:rsidRPr="006A06E4" w:rsidRDefault="00832B50"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87A79">
                  <w:rPr>
                    <w:rFonts w:ascii="Arial" w:hAnsi="Arial" w:cs="Arial"/>
                    <w:sz w:val="20"/>
                  </w:rPr>
                  <w:t>Within good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397F2E" w:rsidRDefault="00346E98" w:rsidP="00034023">
                <w:pPr>
                  <w:jc w:val="center"/>
                  <w:rPr>
                    <w:color w:val="FF0000"/>
                    <w:sz w:val="20"/>
                    <w:szCs w:val="20"/>
                  </w:rPr>
                </w:pPr>
                <w:r>
                  <w:rPr>
                    <w:rFonts w:ascii="Arial" w:hAnsi="Arial" w:cs="Arial"/>
                    <w:sz w:val="20"/>
                    <w:szCs w:val="20"/>
                  </w:rPr>
                  <w:t>Sea facing</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Pr="00397F2E" w:rsidRDefault="00034023" w:rsidP="00147C5B">
            <w:pPr>
              <w:jc w:val="center"/>
              <w:rPr>
                <w:rFonts w:ascii="Arial" w:hAnsi="Arial" w:cs="Arial"/>
                <w:color w:val="FF0000"/>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rsidR="00034023" w:rsidRPr="00397F2E" w:rsidRDefault="00346E98" w:rsidP="00034023">
                <w:pPr>
                  <w:jc w:val="center"/>
                  <w:rPr>
                    <w:color w:val="FF0000"/>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rsidR="00F37848" w:rsidRDefault="00346E98" w:rsidP="00F37848">
                <w:r>
                  <w:rPr>
                    <w:rFonts w:ascii="Arial" w:hAnsi="Arial" w:cs="Arial"/>
                    <w:sz w:val="20"/>
                  </w:rPr>
                  <w:t>South-East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rsidR="000403DC" w:rsidRPr="009541B5" w:rsidRDefault="00D737EA" w:rsidP="00A03ED9">
                <w:pPr>
                  <w:rPr>
                    <w:rFonts w:ascii="Arial" w:hAnsi="Arial" w:cs="Arial"/>
                    <w:sz w:val="20"/>
                  </w:rPr>
                </w:pPr>
                <w:r>
                  <w:rPr>
                    <w:rFonts w:ascii="Arial" w:hAnsi="Arial" w:cs="Arial"/>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AA7C4C" w:rsidP="001B27EB">
            <w:pPr>
              <w:jc w:val="both"/>
              <w:rPr>
                <w:rFonts w:ascii="Arial" w:hAnsi="Arial" w:cs="Arial"/>
                <w:sz w:val="20"/>
              </w:rPr>
            </w:pPr>
            <w:r>
              <w:rPr>
                <w:rFonts w:ascii="Arial" w:hAnsi="Arial" w:cs="Arial"/>
                <w:sz w:val="20"/>
              </w:rPr>
              <w:t>Under liquidation</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rsidR="002F596C" w:rsidRDefault="00787A79" w:rsidP="001B27EB">
                <w:pPr>
                  <w:jc w:val="both"/>
                  <w:rPr>
                    <w:rFonts w:ascii="Arial" w:hAnsi="Arial" w:cs="Arial"/>
                    <w:sz w:val="20"/>
                  </w:rPr>
                </w:pPr>
                <w:r>
                  <w:rPr>
                    <w:rFonts w:ascii="Arial" w:hAnsi="Arial" w:cs="Arial"/>
                    <w:sz w:val="20"/>
                  </w:rPr>
                  <w:t>Good</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774" w:type="dxa"/>
            <w:gridSpan w:val="8"/>
            <w:tcBorders>
              <w:bottom w:val="single" w:sz="4" w:space="0" w:color="auto"/>
            </w:tcBorders>
          </w:tcPr>
          <w:p w:rsidR="00491AA7" w:rsidRDefault="00AA7C4C" w:rsidP="00324197">
            <w:pPr>
              <w:jc w:val="both"/>
              <w:rPr>
                <w:rFonts w:ascii="Arial" w:hAnsi="Arial" w:cs="Arial"/>
                <w:sz w:val="20"/>
              </w:rPr>
            </w:pPr>
            <w:r>
              <w:rPr>
                <w:rFonts w:ascii="Arial" w:hAnsi="Arial" w:cs="Arial"/>
                <w:sz w:val="20"/>
              </w:rPr>
              <w:t>Since, the property is under liquidation, buyers will be motivated with this fact, and property may not fetch its open market value.</w:t>
            </w:r>
          </w:p>
        </w:tc>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D41578" w:rsidP="00D41578">
            <w:pPr>
              <w:jc w:val="both"/>
              <w:rPr>
                <w:rFonts w:ascii="Arial" w:hAnsi="Arial" w:cs="Arial"/>
                <w:sz w:val="20"/>
              </w:rPr>
            </w:pPr>
            <w:r>
              <w:rPr>
                <w:rFonts w:ascii="Arial" w:hAnsi="Arial" w:cs="Arial"/>
                <w:sz w:val="20"/>
              </w:rPr>
              <w:t>Demand for premium commercial properties are constant in the market stills the assets are under liquidation category for a typical set buyers for stressed properties.</w:t>
            </w:r>
            <w:sdt>
              <w:sdtPr>
                <w:rPr>
                  <w:rFonts w:ascii="Arial" w:hAnsi="Arial" w:cs="Arial"/>
                  <w:sz w:val="20"/>
                </w:rPr>
                <w:id w:val="898018190"/>
                <w:lock w:val="sdtLocked"/>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A7C4C">
                  <w:rPr>
                    <w:rFonts w:ascii="Arial" w:hAnsi="Arial" w:cs="Arial"/>
                    <w:sz w:val="20"/>
                  </w:rPr>
                  <w:t xml:space="preserve">     </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832B50"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832B50" w:rsidP="00491AA7">
            <w:pPr>
              <w:rPr>
                <w:rFonts w:ascii="Arial" w:hAnsi="Arial" w:cs="Arial"/>
                <w:szCs w:val="20"/>
              </w:rPr>
            </w:pPr>
            <w:sdt>
              <w:sdtPr>
                <w:rPr>
                  <w:rFonts w:ascii="Arial" w:hAnsi="Arial" w:cs="Arial"/>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D737EA">
                  <w:rPr>
                    <w:rFonts w:ascii="Arial" w:hAnsi="Arial" w:cs="Arial"/>
                    <w:szCs w:val="20"/>
                  </w:rPr>
                  <w:t>NA</w:t>
                </w:r>
              </w:sdtContent>
            </w:sdt>
          </w:p>
          <w:p w:rsidR="00D16C79" w:rsidRDefault="00D16C79" w:rsidP="00491AA7">
            <w:pPr>
              <w:rPr>
                <w:rFonts w:ascii="Arial" w:hAnsi="Arial" w:cs="Arial"/>
                <w:szCs w:val="20"/>
              </w:rPr>
            </w:pPr>
          </w:p>
          <w:p w:rsidR="00D16C79" w:rsidRPr="00D16C79" w:rsidRDefault="00D41578" w:rsidP="00E7155D">
            <w:pPr>
              <w:spacing w:line="276" w:lineRule="auto"/>
              <w:jc w:val="both"/>
              <w:rPr>
                <w:rFonts w:ascii="Arial" w:hAnsi="Arial" w:cs="Arial"/>
                <w:sz w:val="20"/>
                <w:szCs w:val="20"/>
              </w:rPr>
            </w:pPr>
            <w:r>
              <w:rPr>
                <w:rFonts w:ascii="Arial" w:hAnsi="Arial" w:cs="Arial"/>
                <w:sz w:val="20"/>
                <w:szCs w:val="20"/>
              </w:rPr>
              <w:t>We have considered market as efficient market.</w:t>
            </w:r>
          </w:p>
          <w:p w:rsidR="00D16C79" w:rsidRDefault="00D16C79" w:rsidP="00E7155D">
            <w:pPr>
              <w:rPr>
                <w:rFonts w:ascii="Arial" w:hAnsi="Arial" w:cs="Arial"/>
                <w:szCs w:val="20"/>
              </w:rPr>
            </w:pPr>
          </w:p>
          <w:sdt>
            <w:sdtPr>
              <w:rPr>
                <w:rFonts w:ascii="Arial" w:hAnsi="Arial" w:cs="Arial"/>
              </w:rPr>
              <w:id w:val="2067145935"/>
            </w:sdtPr>
            <w:sdtEndPr/>
            <w:sdtContent>
              <w:p w:rsidR="00D16C79" w:rsidRDefault="00D16C79" w:rsidP="00D41578">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rsidR="00237D10" w:rsidRPr="00970CAE" w:rsidRDefault="002800EB"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rsidR="00D76B5F" w:rsidRPr="00970CAE" w:rsidRDefault="00324197" w:rsidP="00452CD6">
                <w:pPr>
                  <w:rPr>
                    <w:rFonts w:ascii="Arial" w:hAnsi="Arial" w:cs="Arial"/>
                    <w:sz w:val="20"/>
                  </w:rPr>
                </w:pPr>
                <w:r>
                  <w:rPr>
                    <w:rFonts w:ascii="Arial" w:hAnsi="Arial" w:cs="Arial"/>
                    <w:sz w:val="20"/>
                  </w:rPr>
                  <w:t>Liquidation Sale (orderly)</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832B50" w:rsidP="00D123C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324197">
              <w:rPr>
                <w:rFonts w:ascii="Arial" w:hAnsi="Arial" w:cs="Arial"/>
                <w:sz w:val="20"/>
              </w:rPr>
              <w:t>Collector R</w:t>
            </w:r>
            <w:r w:rsidR="004B30B7">
              <w:rPr>
                <w:rFonts w:ascii="Arial" w:hAnsi="Arial" w:cs="Arial"/>
                <w:sz w:val="20"/>
              </w:rPr>
              <w:t xml:space="preserve">ates of </w:t>
            </w:r>
            <w:r w:rsidR="00D123C6">
              <w:rPr>
                <w:rFonts w:ascii="Arial" w:hAnsi="Arial" w:cs="Arial"/>
                <w:sz w:val="20"/>
              </w:rPr>
              <w:t>Mumbai</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832B50"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2E2C69">
                  <w:rPr>
                    <w:rFonts w:ascii="Arial" w:hAnsi="Arial" w:cs="Arial"/>
                    <w:sz w:val="20"/>
                    <w:szCs w:val="20"/>
                  </w:rPr>
                  <w:t>Market Comparable Sales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This report includes both, Govt. Guideline Value and Indicative Estimated Prospective Fair Market Value. As per the current market practice, in most of the cases, formal transaction takes place for an amount less than the actual transaction </w:t>
                            </w:r>
                            <w:r w:rsidRPr="009A07DF">
                              <w:rPr>
                                <w:rFonts w:ascii="Arial" w:hAnsi="Arial" w:cs="Arial"/>
                                <w:i/>
                                <w:color w:val="000000" w:themeColor="text1"/>
                                <w:sz w:val="20"/>
                                <w:szCs w:val="20"/>
                              </w:rPr>
                              <w:lastRenderedPageBreak/>
                              <w:t>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w:t>
                            </w:r>
                            <w:r w:rsidR="002800EB">
                              <w:rPr>
                                <w:rFonts w:ascii="Arial" w:hAnsi="Arial" w:cs="Arial"/>
                                <w:i/>
                                <w:sz w:val="20"/>
                              </w:rPr>
                              <w:t xml:space="preserve">is </w:t>
                            </w:r>
                            <w:r w:rsidRPr="00452DE3">
                              <w:rPr>
                                <w:rFonts w:ascii="Arial" w:hAnsi="Arial" w:cs="Arial"/>
                                <w:i/>
                                <w:sz w:val="20"/>
                              </w:rPr>
                              <w:t xml:space="preserve">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Default="00987C5F" w:rsidP="00987C5F">
                            <w:pPr>
                              <w:jc w:val="both"/>
                              <w:rPr>
                                <w:rFonts w:ascii="Arial" w:hAnsi="Arial" w:cs="Arial"/>
                                <w:i/>
                                <w:sz w:val="20"/>
                                <w:szCs w:val="20"/>
                              </w:rPr>
                            </w:pPr>
                          </w:p>
                          <w:p w:rsidR="002800EB" w:rsidRPr="002800EB" w:rsidRDefault="00987C5F" w:rsidP="002800EB">
                            <w:pPr>
                              <w:autoSpaceDE w:val="0"/>
                              <w:autoSpaceDN w:val="0"/>
                              <w:adjustRightInd w:val="0"/>
                              <w:jc w:val="both"/>
                              <w:rPr>
                                <w:rFonts w:ascii="Arial" w:hAnsi="Arial" w:cs="Arial"/>
                                <w:i/>
                                <w:sz w:val="20"/>
                              </w:rPr>
                            </w:pPr>
                            <w:r w:rsidRPr="00385274">
                              <w:rPr>
                                <w:rFonts w:ascii="Arial" w:hAnsi="Arial" w:cs="Arial"/>
                                <w:b/>
                                <w:i/>
                                <w:sz w:val="20"/>
                                <w:szCs w:val="20"/>
                              </w:rPr>
                              <w:t>Liquidation Value</w:t>
                            </w:r>
                            <w:r w:rsidR="002800EB" w:rsidRPr="002800EB">
                              <w:rPr>
                                <w:rFonts w:ascii="Arial" w:hAnsi="Arial" w:cs="Arial"/>
                                <w:i/>
                                <w:sz w:val="20"/>
                                <w:szCs w:val="20"/>
                              </w:rPr>
                              <w:t>:</w:t>
                            </w:r>
                            <w:r w:rsidR="002800EB" w:rsidRPr="002800EB">
                              <w:rPr>
                                <w:rFonts w:ascii="Arial" w:hAnsi="Arial" w:cs="Arial"/>
                                <w:i/>
                                <w:sz w:val="20"/>
                              </w:rPr>
                              <w:t xml:space="preserve">  The net amount that would be realized if a business is discontinued and its assets are sold individually. “LV is estimated realizable value of the assets of the CD if it were liquidated on the liquidation commencement date (LCD).”</w:t>
                            </w:r>
                          </w:p>
                          <w:p w:rsidR="00987C5F" w:rsidRDefault="002800EB" w:rsidP="002800EB">
                            <w:pPr>
                              <w:autoSpaceDE w:val="0"/>
                              <w:autoSpaceDN w:val="0"/>
                              <w:adjustRightInd w:val="0"/>
                              <w:jc w:val="both"/>
                              <w:rPr>
                                <w:rFonts w:ascii="Arial" w:hAnsi="Arial" w:cs="Arial"/>
                                <w:i/>
                                <w:sz w:val="20"/>
                              </w:rPr>
                            </w:pPr>
                            <w:r w:rsidRPr="002800EB">
                              <w:rPr>
                                <w:rFonts w:ascii="Arial" w:hAnsi="Arial" w:cs="Arial"/>
                                <w:i/>
                                <w:sz w:val="20"/>
                              </w:rPr>
                              <w:t xml:space="preserve">When the asset is sold in liquidation, sale value will always be less than fair value, since it depends on various factors such as type &amp; future usage of asset, demand, prevailing site conditions &amp; circumstances, mode of payment &amp; transaction, general depression, negative sentiments, salvage value, as is where basis in case of land &amp; building. Seller is official liquidator and the buyer may be motivated by the knowledge of the limitations of the seller under the circumstances. Since it is majorly as industrial usage limitation, the buyer would, essentially be already in the same business or be willing to enter the same line of business. Buyer will approach and </w:t>
                            </w:r>
                            <w:r w:rsidRPr="002800EB">
                              <w:rPr>
                                <w:rFonts w:ascii="Arial" w:hAnsi="Arial" w:cs="Arial"/>
                                <w:i/>
                                <w:sz w:val="20"/>
                              </w:rPr>
                              <w:lastRenderedPageBreak/>
                              <w:t>search for similar attributes of property in primary &amp; secondary market. Considering all the factors, location, market factors, ease of acquisition, Liquidation Value is estimated by discount and factoring unpaid liability on land component in Fair Value.</w:t>
                            </w:r>
                          </w:p>
                          <w:p w:rsidR="002800EB" w:rsidRDefault="002800EB" w:rsidP="002800EB">
                            <w:pPr>
                              <w:autoSpaceDE w:val="0"/>
                              <w:autoSpaceDN w:val="0"/>
                              <w:adjustRightInd w:val="0"/>
                              <w:jc w:val="both"/>
                              <w:rPr>
                                <w:rFonts w:ascii="Arial" w:hAnsi="Arial" w:cs="Arial"/>
                                <w:i/>
                                <w:sz w:val="20"/>
                              </w:rPr>
                            </w:pPr>
                          </w:p>
                          <w:p w:rsidR="002800EB" w:rsidRPr="00AB6267" w:rsidRDefault="002800EB" w:rsidP="002800EB">
                            <w:pPr>
                              <w:autoSpaceDE w:val="0"/>
                              <w:autoSpaceDN w:val="0"/>
                              <w:adjustRightInd w:val="0"/>
                              <w:jc w:val="both"/>
                              <w:rPr>
                                <w:rFonts w:ascii="Arial" w:hAnsi="Arial" w:cs="Arial"/>
                                <w:b/>
                                <w:bCs/>
                                <w:i/>
                                <w:sz w:val="20"/>
                              </w:rPr>
                            </w:pPr>
                            <w:r w:rsidRPr="00AB6267">
                              <w:rPr>
                                <w:rFonts w:ascii="Arial" w:hAnsi="Arial" w:cs="Arial"/>
                                <w:b/>
                                <w:bCs/>
                                <w:i/>
                                <w:sz w:val="20"/>
                              </w:rPr>
                              <w:t>The liquidator may sell</w:t>
                            </w:r>
                          </w:p>
                          <w:p w:rsidR="002800EB" w:rsidRPr="00AB6267" w:rsidRDefault="002800EB" w:rsidP="002800EB">
                            <w:pPr>
                              <w:autoSpaceDE w:val="0"/>
                              <w:autoSpaceDN w:val="0"/>
                              <w:adjustRightInd w:val="0"/>
                              <w:jc w:val="both"/>
                              <w:rPr>
                                <w:rFonts w:ascii="Arial" w:hAnsi="Arial" w:cs="Arial"/>
                                <w:b/>
                                <w:bCs/>
                                <w:i/>
                                <w:sz w:val="20"/>
                              </w:rPr>
                            </w:pPr>
                            <w:r w:rsidRPr="00AB6267">
                              <w:rPr>
                                <w:rFonts w:ascii="Arial" w:hAnsi="Arial" w:cs="Arial"/>
                                <w:b/>
                                <w:bCs/>
                                <w:i/>
                                <w:sz w:val="20"/>
                              </w:rPr>
                              <w:t>(a) An asset on a standalone basis;</w:t>
                            </w:r>
                          </w:p>
                          <w:p w:rsidR="002800EB" w:rsidRPr="00AB6267" w:rsidRDefault="002800EB" w:rsidP="002800EB">
                            <w:pPr>
                              <w:autoSpaceDE w:val="0"/>
                              <w:autoSpaceDN w:val="0"/>
                              <w:adjustRightInd w:val="0"/>
                              <w:jc w:val="both"/>
                              <w:rPr>
                                <w:rFonts w:ascii="Arial" w:hAnsi="Arial" w:cs="Arial"/>
                                <w:b/>
                                <w:bCs/>
                                <w:i/>
                                <w:sz w:val="20"/>
                              </w:rPr>
                            </w:pPr>
                            <w:r w:rsidRPr="00AB6267">
                              <w:rPr>
                                <w:rFonts w:ascii="Arial" w:hAnsi="Arial" w:cs="Arial"/>
                                <w:b/>
                                <w:bCs/>
                                <w:i/>
                                <w:sz w:val="20"/>
                              </w:rPr>
                              <w:t>(b) The assets in a slump sale;</w:t>
                            </w:r>
                          </w:p>
                          <w:p w:rsidR="002800EB" w:rsidRPr="00AB6267" w:rsidRDefault="002800EB" w:rsidP="002800EB">
                            <w:pPr>
                              <w:autoSpaceDE w:val="0"/>
                              <w:autoSpaceDN w:val="0"/>
                              <w:adjustRightInd w:val="0"/>
                              <w:jc w:val="both"/>
                              <w:rPr>
                                <w:rFonts w:ascii="Arial" w:hAnsi="Arial" w:cs="Arial"/>
                                <w:b/>
                                <w:bCs/>
                                <w:i/>
                                <w:sz w:val="20"/>
                              </w:rPr>
                            </w:pPr>
                            <w:r w:rsidRPr="00AB6267">
                              <w:rPr>
                                <w:rFonts w:ascii="Arial" w:hAnsi="Arial" w:cs="Arial"/>
                                <w:b/>
                                <w:bCs/>
                                <w:i/>
                                <w:sz w:val="20"/>
                              </w:rPr>
                              <w:t>(c) A set of assets collectively;</w:t>
                            </w:r>
                          </w:p>
                          <w:p w:rsidR="002800EB" w:rsidRPr="00AB6267" w:rsidRDefault="002800EB" w:rsidP="002800EB">
                            <w:pPr>
                              <w:autoSpaceDE w:val="0"/>
                              <w:autoSpaceDN w:val="0"/>
                              <w:adjustRightInd w:val="0"/>
                              <w:jc w:val="both"/>
                              <w:rPr>
                                <w:rFonts w:ascii="Arial" w:hAnsi="Arial" w:cs="Arial"/>
                                <w:b/>
                                <w:bCs/>
                                <w:i/>
                                <w:sz w:val="20"/>
                              </w:rPr>
                            </w:pPr>
                            <w:r w:rsidRPr="00AB6267">
                              <w:rPr>
                                <w:rFonts w:ascii="Arial" w:hAnsi="Arial" w:cs="Arial"/>
                                <w:b/>
                                <w:bCs/>
                                <w:i/>
                                <w:sz w:val="20"/>
                              </w:rPr>
                              <w:t>(d) The assets in parcels;</w:t>
                            </w:r>
                          </w:p>
                          <w:p w:rsidR="002800EB" w:rsidRPr="00AB6267" w:rsidRDefault="002800EB" w:rsidP="002800EB">
                            <w:pPr>
                              <w:autoSpaceDE w:val="0"/>
                              <w:autoSpaceDN w:val="0"/>
                              <w:adjustRightInd w:val="0"/>
                              <w:jc w:val="both"/>
                              <w:rPr>
                                <w:rFonts w:ascii="Arial" w:hAnsi="Arial" w:cs="Arial"/>
                                <w:b/>
                                <w:bCs/>
                                <w:i/>
                                <w:sz w:val="20"/>
                              </w:rPr>
                            </w:pPr>
                            <w:r w:rsidRPr="00AB6267">
                              <w:rPr>
                                <w:rFonts w:ascii="Arial" w:hAnsi="Arial" w:cs="Arial"/>
                                <w:b/>
                                <w:bCs/>
                                <w:i/>
                                <w:sz w:val="20"/>
                              </w:rPr>
                              <w:t>(e) The corporate debtor as a going concern; or</w:t>
                            </w:r>
                          </w:p>
                          <w:p w:rsidR="002800EB" w:rsidRPr="00AB6267" w:rsidRDefault="002800EB" w:rsidP="002800EB">
                            <w:pPr>
                              <w:autoSpaceDE w:val="0"/>
                              <w:autoSpaceDN w:val="0"/>
                              <w:adjustRightInd w:val="0"/>
                              <w:jc w:val="both"/>
                              <w:rPr>
                                <w:rFonts w:ascii="Arial" w:hAnsi="Arial" w:cs="Arial"/>
                                <w:b/>
                                <w:bCs/>
                                <w:i/>
                                <w:sz w:val="20"/>
                              </w:rPr>
                            </w:pPr>
                            <w:r w:rsidRPr="00AB6267">
                              <w:rPr>
                                <w:rFonts w:ascii="Arial" w:hAnsi="Arial" w:cs="Arial"/>
                                <w:b/>
                                <w:bCs/>
                                <w:i/>
                                <w:sz w:val="20"/>
                              </w:rPr>
                              <w:t>(f) The business(s) of the corporate debtor as a going concern.</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346E98" w:rsidRPr="003C2D8F" w:rsidTr="00BD1221">
        <w:trPr>
          <w:trHeight w:val="230"/>
          <w:jc w:val="center"/>
        </w:trPr>
        <w:tc>
          <w:tcPr>
            <w:tcW w:w="730" w:type="dxa"/>
            <w:vMerge w:val="restart"/>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346E98" w:rsidRDefault="00346E98"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346E98" w:rsidRPr="006E378A"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rsidR="00346E98" w:rsidRDefault="00346E98" w:rsidP="00CA1615">
                <w:pPr>
                  <w:rPr>
                    <w:rFonts w:ascii="Arial" w:hAnsi="Arial" w:cs="Arial"/>
                    <w:sz w:val="20"/>
                  </w:rPr>
                </w:pPr>
                <w:r>
                  <w:rPr>
                    <w:rFonts w:ascii="Arial" w:hAnsi="Arial" w:cs="Arial"/>
                    <w:sz w:val="20"/>
                  </w:rPr>
                  <w:t>Name:</w:t>
                </w:r>
              </w:p>
            </w:sdtContent>
          </w:sdt>
        </w:tc>
        <w:tc>
          <w:tcPr>
            <w:tcW w:w="5081" w:type="dxa"/>
            <w:gridSpan w:val="5"/>
          </w:tcPr>
          <w:p w:rsidR="00346E98" w:rsidRPr="00C54036" w:rsidRDefault="00346E98" w:rsidP="00DE551C">
            <w:pPr>
              <w:pStyle w:val="Default"/>
              <w:jc w:val="both"/>
            </w:pPr>
            <w:r>
              <w:rPr>
                <w:sz w:val="20"/>
                <w:szCs w:val="20"/>
              </w:rPr>
              <w:t xml:space="preserve">MSK Realtors Pvt. Ltd </w:t>
            </w:r>
          </w:p>
        </w:tc>
      </w:tr>
      <w:tr w:rsidR="00346E98" w:rsidRPr="003C2D8F" w:rsidTr="00BD1221">
        <w:trPr>
          <w:trHeight w:val="230"/>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9217D2" w:rsidRDefault="00346E98" w:rsidP="00D80C24">
            <w:pPr>
              <w:rPr>
                <w:rFonts w:ascii="Arial" w:hAnsi="Arial" w:cs="Arial"/>
                <w:sz w:val="20"/>
                <w:szCs w:val="20"/>
              </w:rPr>
            </w:pPr>
          </w:p>
        </w:tc>
        <w:tc>
          <w:tcPr>
            <w:tcW w:w="425" w:type="dxa"/>
            <w:vMerge/>
          </w:tcPr>
          <w:p w:rsidR="00346E98" w:rsidRPr="006E378A"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rsidR="00346E98" w:rsidRDefault="00346E98" w:rsidP="00CA1615">
                <w:pPr>
                  <w:rPr>
                    <w:rFonts w:ascii="Arial" w:hAnsi="Arial" w:cs="Arial"/>
                    <w:sz w:val="20"/>
                  </w:rPr>
                </w:pPr>
                <w:r>
                  <w:rPr>
                    <w:rFonts w:ascii="Arial" w:hAnsi="Arial" w:cs="Arial"/>
                    <w:sz w:val="20"/>
                  </w:rPr>
                  <w:t>Contact No.:</w:t>
                </w:r>
              </w:p>
            </w:sdtContent>
          </w:sdt>
        </w:tc>
        <w:tc>
          <w:tcPr>
            <w:tcW w:w="5081" w:type="dxa"/>
            <w:gridSpan w:val="5"/>
          </w:tcPr>
          <w:p w:rsidR="00346E98" w:rsidRPr="00C54036" w:rsidRDefault="00346E98" w:rsidP="00DE551C">
            <w:pPr>
              <w:pStyle w:val="Default"/>
              <w:jc w:val="both"/>
            </w:pPr>
            <w:r>
              <w:rPr>
                <w:sz w:val="20"/>
                <w:szCs w:val="20"/>
              </w:rPr>
              <w:t>022 49121340, 9819204788</w:t>
            </w:r>
          </w:p>
        </w:tc>
      </w:tr>
      <w:tr w:rsidR="00346E98" w:rsidRPr="003C2D8F" w:rsidTr="00BD1221">
        <w:trPr>
          <w:trHeight w:val="230"/>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9217D2" w:rsidRDefault="00346E98" w:rsidP="00D80C24">
            <w:pPr>
              <w:rPr>
                <w:rFonts w:ascii="Arial" w:hAnsi="Arial" w:cs="Arial"/>
                <w:sz w:val="20"/>
                <w:szCs w:val="20"/>
              </w:rPr>
            </w:pPr>
          </w:p>
        </w:tc>
        <w:tc>
          <w:tcPr>
            <w:tcW w:w="425" w:type="dxa"/>
            <w:vMerge/>
          </w:tcPr>
          <w:p w:rsidR="00346E98" w:rsidRPr="006E378A"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rsidR="00346E98" w:rsidRDefault="00346E98" w:rsidP="00CA1615">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346E98" w:rsidRPr="00B252B2" w:rsidRDefault="00346E98" w:rsidP="00DE551C">
                <w:pPr>
                  <w:spacing w:line="276" w:lineRule="auto"/>
                  <w:jc w:val="both"/>
                  <w:rPr>
                    <w:rFonts w:ascii="Arial" w:hAnsi="Arial" w:cs="Arial"/>
                    <w:sz w:val="20"/>
                    <w:szCs w:val="20"/>
                  </w:rPr>
                </w:pPr>
                <w:r>
                  <w:rPr>
                    <w:rFonts w:ascii="Arial" w:hAnsi="Arial" w:cs="Arial"/>
                    <w:sz w:val="20"/>
                    <w:szCs w:val="20"/>
                  </w:rPr>
                  <w:t>Property Consultant</w:t>
                </w:r>
              </w:p>
            </w:tc>
          </w:sdtContent>
        </w:sdt>
      </w:tr>
      <w:tr w:rsidR="00346E98" w:rsidRPr="003C2D8F" w:rsidTr="00BD1221">
        <w:trPr>
          <w:trHeight w:val="230"/>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9217D2" w:rsidRDefault="00346E98" w:rsidP="00D80C24">
            <w:pPr>
              <w:rPr>
                <w:rFonts w:ascii="Arial" w:hAnsi="Arial" w:cs="Arial"/>
                <w:sz w:val="20"/>
                <w:szCs w:val="20"/>
              </w:rPr>
            </w:pPr>
          </w:p>
        </w:tc>
        <w:tc>
          <w:tcPr>
            <w:tcW w:w="425" w:type="dxa"/>
            <w:vMerge/>
          </w:tcPr>
          <w:p w:rsidR="00346E98" w:rsidRPr="006E378A"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rsidR="00346E98" w:rsidRDefault="00346E98" w:rsidP="00CA1615">
                <w:pPr>
                  <w:rPr>
                    <w:rFonts w:ascii="Arial" w:hAnsi="Arial" w:cs="Arial"/>
                    <w:sz w:val="20"/>
                  </w:rPr>
                </w:pPr>
                <w:r>
                  <w:rPr>
                    <w:rFonts w:ascii="Arial" w:hAnsi="Arial" w:cs="Arial"/>
                    <w:sz w:val="20"/>
                  </w:rPr>
                  <w:t>Size of the Property:</w:t>
                </w:r>
              </w:p>
            </w:sdtContent>
          </w:sdt>
        </w:tc>
        <w:tc>
          <w:tcPr>
            <w:tcW w:w="5081" w:type="dxa"/>
            <w:gridSpan w:val="5"/>
          </w:tcPr>
          <w:p w:rsidR="00346E98" w:rsidRPr="00B252B2" w:rsidRDefault="00346E98" w:rsidP="00DE551C">
            <w:pPr>
              <w:spacing w:line="276" w:lineRule="auto"/>
              <w:jc w:val="both"/>
              <w:rPr>
                <w:rFonts w:ascii="Arial" w:hAnsi="Arial" w:cs="Arial"/>
                <w:sz w:val="20"/>
                <w:szCs w:val="20"/>
              </w:rPr>
            </w:pPr>
            <w:r>
              <w:rPr>
                <w:rFonts w:ascii="Arial" w:hAnsi="Arial" w:cs="Arial"/>
                <w:sz w:val="20"/>
                <w:szCs w:val="20"/>
              </w:rPr>
              <w:t xml:space="preserve">Approx.2100 sq. ft </w:t>
            </w:r>
          </w:p>
        </w:tc>
      </w:tr>
      <w:tr w:rsidR="00346E98" w:rsidRPr="003C2D8F" w:rsidTr="00A01C9F">
        <w:trPr>
          <w:trHeight w:val="86"/>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9217D2" w:rsidRDefault="00346E98" w:rsidP="00D80C24">
            <w:pPr>
              <w:rPr>
                <w:rFonts w:ascii="Arial" w:hAnsi="Arial" w:cs="Arial"/>
                <w:sz w:val="20"/>
                <w:szCs w:val="20"/>
              </w:rPr>
            </w:pPr>
          </w:p>
        </w:tc>
        <w:tc>
          <w:tcPr>
            <w:tcW w:w="425" w:type="dxa"/>
            <w:vMerge/>
          </w:tcPr>
          <w:p w:rsidR="00346E98" w:rsidRPr="006E378A"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rsidR="00346E98" w:rsidRDefault="00346E98" w:rsidP="00CA1615">
                <w:pPr>
                  <w:rPr>
                    <w:rFonts w:ascii="Arial" w:hAnsi="Arial" w:cs="Arial"/>
                    <w:sz w:val="20"/>
                  </w:rPr>
                </w:pPr>
                <w:r>
                  <w:rPr>
                    <w:rFonts w:ascii="Arial" w:hAnsi="Arial" w:cs="Arial"/>
                    <w:sz w:val="20"/>
                  </w:rPr>
                  <w:t>Location:</w:t>
                </w:r>
              </w:p>
            </w:sdtContent>
          </w:sdt>
        </w:tc>
        <w:tc>
          <w:tcPr>
            <w:tcW w:w="5081" w:type="dxa"/>
            <w:gridSpan w:val="5"/>
          </w:tcPr>
          <w:p w:rsidR="00346E98" w:rsidRPr="00C54036" w:rsidRDefault="00346E98" w:rsidP="00DE551C">
            <w:pPr>
              <w:pStyle w:val="Default"/>
              <w:jc w:val="both"/>
            </w:pPr>
            <w:r>
              <w:rPr>
                <w:sz w:val="20"/>
                <w:szCs w:val="20"/>
              </w:rPr>
              <w:t xml:space="preserve">Nariman Point </w:t>
            </w:r>
          </w:p>
        </w:tc>
      </w:tr>
      <w:tr w:rsidR="00346E98" w:rsidRPr="003C2D8F" w:rsidTr="00BD1221">
        <w:trPr>
          <w:trHeight w:val="230"/>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9217D2" w:rsidRDefault="00346E98" w:rsidP="00D80C24">
            <w:pPr>
              <w:rPr>
                <w:rFonts w:ascii="Arial" w:hAnsi="Arial" w:cs="Arial"/>
                <w:sz w:val="20"/>
                <w:szCs w:val="20"/>
              </w:rPr>
            </w:pPr>
          </w:p>
        </w:tc>
        <w:tc>
          <w:tcPr>
            <w:tcW w:w="425" w:type="dxa"/>
            <w:vMerge/>
          </w:tcPr>
          <w:p w:rsidR="00346E98" w:rsidRPr="006E378A"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rsidR="00346E98" w:rsidRDefault="00346E98" w:rsidP="00CA1615">
                <w:pPr>
                  <w:rPr>
                    <w:rFonts w:ascii="Arial" w:hAnsi="Arial" w:cs="Arial"/>
                    <w:sz w:val="20"/>
                  </w:rPr>
                </w:pPr>
                <w:r>
                  <w:rPr>
                    <w:rFonts w:ascii="Arial" w:hAnsi="Arial" w:cs="Arial"/>
                    <w:sz w:val="20"/>
                  </w:rPr>
                  <w:t>Rates/ Price informed:</w:t>
                </w:r>
              </w:p>
            </w:sdtContent>
          </w:sdt>
        </w:tc>
        <w:tc>
          <w:tcPr>
            <w:tcW w:w="5081" w:type="dxa"/>
            <w:gridSpan w:val="5"/>
          </w:tcPr>
          <w:p w:rsidR="00346E98" w:rsidRPr="00C54036" w:rsidRDefault="00346E98" w:rsidP="00DE551C">
            <w:pPr>
              <w:pStyle w:val="Default"/>
              <w:jc w:val="both"/>
            </w:pPr>
            <w:r>
              <w:rPr>
                <w:sz w:val="20"/>
                <w:szCs w:val="20"/>
              </w:rPr>
              <w:t>Rs.35,000/- to Rs.40,000/- per sq.ft on builtup area</w:t>
            </w:r>
          </w:p>
        </w:tc>
      </w:tr>
      <w:tr w:rsidR="00346E98" w:rsidRPr="003C2D8F" w:rsidTr="00BD1221">
        <w:trPr>
          <w:trHeight w:val="230"/>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9217D2" w:rsidRDefault="00346E98" w:rsidP="00D80C24">
            <w:pPr>
              <w:rPr>
                <w:rFonts w:ascii="Arial" w:hAnsi="Arial" w:cs="Arial"/>
                <w:sz w:val="20"/>
                <w:szCs w:val="20"/>
              </w:rPr>
            </w:pPr>
          </w:p>
        </w:tc>
        <w:tc>
          <w:tcPr>
            <w:tcW w:w="425" w:type="dxa"/>
            <w:vMerge/>
          </w:tcPr>
          <w:p w:rsidR="00346E98" w:rsidRPr="006E378A"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rsidR="00346E98" w:rsidRDefault="00346E98"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346E98" w:rsidRDefault="00346E98" w:rsidP="00DE551C">
            <w:pPr>
              <w:pStyle w:val="Default"/>
              <w:jc w:val="both"/>
              <w:rPr>
                <w:sz w:val="20"/>
                <w:szCs w:val="20"/>
              </w:rPr>
            </w:pPr>
            <w:r>
              <w:rPr>
                <w:sz w:val="20"/>
                <w:szCs w:val="20"/>
              </w:rPr>
              <w:t xml:space="preserve">As per the discussion with him we came to know the following information :- </w:t>
            </w:r>
          </w:p>
          <w:p w:rsidR="00346E98" w:rsidRPr="00C54036" w:rsidRDefault="00346E98" w:rsidP="004F298C">
            <w:pPr>
              <w:pStyle w:val="Default"/>
              <w:jc w:val="both"/>
              <w:rPr>
                <w:sz w:val="20"/>
                <w:szCs w:val="20"/>
              </w:rPr>
            </w:pPr>
            <w:r>
              <w:rPr>
                <w:sz w:val="20"/>
                <w:szCs w:val="20"/>
              </w:rPr>
              <w:t>He has an office space having builtup area 1750 sq. ft on 4</w:t>
            </w:r>
            <w:r w:rsidRPr="00346E98">
              <w:rPr>
                <w:sz w:val="20"/>
                <w:szCs w:val="20"/>
                <w:vertAlign w:val="superscript"/>
              </w:rPr>
              <w:t>th</w:t>
            </w:r>
            <w:r>
              <w:rPr>
                <w:sz w:val="20"/>
                <w:szCs w:val="20"/>
              </w:rPr>
              <w:t xml:space="preserve"> floor in the same building </w:t>
            </w:r>
            <w:r w:rsidR="004F298C">
              <w:rPr>
                <w:sz w:val="20"/>
                <w:szCs w:val="20"/>
              </w:rPr>
              <w:t xml:space="preserve">(Free Press House) </w:t>
            </w:r>
            <w:r>
              <w:rPr>
                <w:sz w:val="20"/>
                <w:szCs w:val="20"/>
              </w:rPr>
              <w:t xml:space="preserve">and the asking price is 38000/- per sq. ft. on builtup area. </w:t>
            </w:r>
          </w:p>
        </w:tc>
      </w:tr>
      <w:tr w:rsidR="00346E98" w:rsidRPr="003C2D8F" w:rsidTr="00BD1221">
        <w:trPr>
          <w:trHeight w:val="230"/>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6E378A" w:rsidRDefault="00346E98" w:rsidP="00D80C24">
            <w:pPr>
              <w:rPr>
                <w:rFonts w:ascii="Arial" w:hAnsi="Arial" w:cs="Arial"/>
                <w:sz w:val="20"/>
                <w:szCs w:val="20"/>
              </w:rPr>
            </w:pPr>
          </w:p>
        </w:tc>
        <w:tc>
          <w:tcPr>
            <w:tcW w:w="425" w:type="dxa"/>
            <w:vMerge w:val="restart"/>
          </w:tcPr>
          <w:p w:rsidR="00346E98" w:rsidRPr="006B4123"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rsidR="00346E98" w:rsidRDefault="00346E98" w:rsidP="00CA1615">
                <w:pPr>
                  <w:rPr>
                    <w:rFonts w:ascii="Arial" w:hAnsi="Arial" w:cs="Arial"/>
                    <w:sz w:val="20"/>
                  </w:rPr>
                </w:pPr>
                <w:r>
                  <w:rPr>
                    <w:rFonts w:ascii="Arial" w:hAnsi="Arial" w:cs="Arial"/>
                    <w:sz w:val="20"/>
                  </w:rPr>
                  <w:t>Name:</w:t>
                </w:r>
              </w:p>
            </w:sdtContent>
          </w:sdt>
        </w:tc>
        <w:tc>
          <w:tcPr>
            <w:tcW w:w="5081" w:type="dxa"/>
            <w:gridSpan w:val="5"/>
          </w:tcPr>
          <w:p w:rsidR="00346E98" w:rsidRPr="00C54036" w:rsidRDefault="00346E98" w:rsidP="00DE551C">
            <w:pPr>
              <w:pStyle w:val="Default"/>
              <w:jc w:val="both"/>
            </w:pPr>
            <w:r>
              <w:rPr>
                <w:sz w:val="20"/>
                <w:szCs w:val="20"/>
              </w:rPr>
              <w:t xml:space="preserve">Sudesh Kapoor </w:t>
            </w:r>
          </w:p>
        </w:tc>
      </w:tr>
      <w:tr w:rsidR="00346E98" w:rsidRPr="003C2D8F" w:rsidTr="00BD1221">
        <w:trPr>
          <w:trHeight w:val="230"/>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6E378A" w:rsidRDefault="00346E98" w:rsidP="00D80C24">
            <w:pPr>
              <w:rPr>
                <w:rFonts w:ascii="Arial" w:hAnsi="Arial" w:cs="Arial"/>
                <w:sz w:val="20"/>
                <w:szCs w:val="20"/>
              </w:rPr>
            </w:pPr>
          </w:p>
        </w:tc>
        <w:tc>
          <w:tcPr>
            <w:tcW w:w="425" w:type="dxa"/>
            <w:vMerge/>
          </w:tcPr>
          <w:p w:rsidR="00346E98" w:rsidRPr="006B4123"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rsidR="00346E98" w:rsidRDefault="00346E98" w:rsidP="00CA1615">
                <w:pPr>
                  <w:rPr>
                    <w:rFonts w:ascii="Arial" w:hAnsi="Arial" w:cs="Arial"/>
                    <w:sz w:val="20"/>
                  </w:rPr>
                </w:pPr>
                <w:r>
                  <w:rPr>
                    <w:rFonts w:ascii="Arial" w:hAnsi="Arial" w:cs="Arial"/>
                    <w:sz w:val="20"/>
                  </w:rPr>
                  <w:t>Contact No.:</w:t>
                </w:r>
              </w:p>
            </w:sdtContent>
          </w:sdt>
        </w:tc>
        <w:tc>
          <w:tcPr>
            <w:tcW w:w="5081" w:type="dxa"/>
            <w:gridSpan w:val="5"/>
          </w:tcPr>
          <w:p w:rsidR="00346E98" w:rsidRPr="00C54036" w:rsidRDefault="00346E98" w:rsidP="00DE551C">
            <w:pPr>
              <w:pStyle w:val="Default"/>
              <w:jc w:val="both"/>
            </w:pPr>
            <w:r>
              <w:rPr>
                <w:sz w:val="20"/>
                <w:szCs w:val="20"/>
              </w:rPr>
              <w:t xml:space="preserve">9821074887 </w:t>
            </w:r>
          </w:p>
        </w:tc>
      </w:tr>
      <w:tr w:rsidR="00346E98" w:rsidRPr="003C2D8F" w:rsidTr="00BD1221">
        <w:trPr>
          <w:trHeight w:val="230"/>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6E378A" w:rsidRDefault="00346E98" w:rsidP="00D80C24">
            <w:pPr>
              <w:rPr>
                <w:rFonts w:ascii="Arial" w:hAnsi="Arial" w:cs="Arial"/>
                <w:sz w:val="20"/>
                <w:szCs w:val="20"/>
              </w:rPr>
            </w:pPr>
          </w:p>
        </w:tc>
        <w:tc>
          <w:tcPr>
            <w:tcW w:w="425" w:type="dxa"/>
            <w:vMerge/>
          </w:tcPr>
          <w:p w:rsidR="00346E98" w:rsidRPr="006B4123"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rsidR="00346E98" w:rsidRDefault="00346E98" w:rsidP="00CA1615">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20355324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346E98" w:rsidRPr="0022178C" w:rsidRDefault="00346E98" w:rsidP="00DE551C">
                <w:pPr>
                  <w:spacing w:line="276" w:lineRule="auto"/>
                  <w:jc w:val="both"/>
                  <w:rPr>
                    <w:rFonts w:ascii="Arial" w:hAnsi="Arial" w:cs="Arial"/>
                    <w:sz w:val="20"/>
                    <w:szCs w:val="20"/>
                  </w:rPr>
                </w:pPr>
                <w:r>
                  <w:rPr>
                    <w:rFonts w:ascii="Arial" w:hAnsi="Arial" w:cs="Arial"/>
                    <w:sz w:val="20"/>
                    <w:szCs w:val="20"/>
                  </w:rPr>
                  <w:t>Property Consultant</w:t>
                </w:r>
              </w:p>
            </w:tc>
          </w:sdtContent>
        </w:sdt>
      </w:tr>
      <w:tr w:rsidR="00346E98" w:rsidRPr="003C2D8F" w:rsidTr="00BD1221">
        <w:trPr>
          <w:trHeight w:val="230"/>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6E378A" w:rsidRDefault="00346E98" w:rsidP="00D80C24">
            <w:pPr>
              <w:rPr>
                <w:rFonts w:ascii="Arial" w:hAnsi="Arial" w:cs="Arial"/>
                <w:sz w:val="20"/>
                <w:szCs w:val="20"/>
              </w:rPr>
            </w:pPr>
          </w:p>
        </w:tc>
        <w:tc>
          <w:tcPr>
            <w:tcW w:w="425" w:type="dxa"/>
            <w:vMerge/>
          </w:tcPr>
          <w:p w:rsidR="00346E98" w:rsidRPr="006B4123"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rsidR="00346E98" w:rsidRDefault="00346E98" w:rsidP="00CA1615">
                <w:pPr>
                  <w:rPr>
                    <w:rFonts w:ascii="Arial" w:hAnsi="Arial" w:cs="Arial"/>
                    <w:sz w:val="20"/>
                  </w:rPr>
                </w:pPr>
                <w:r>
                  <w:rPr>
                    <w:rFonts w:ascii="Arial" w:hAnsi="Arial" w:cs="Arial"/>
                    <w:sz w:val="20"/>
                  </w:rPr>
                  <w:t>Size of the Property:</w:t>
                </w:r>
              </w:p>
            </w:sdtContent>
          </w:sdt>
        </w:tc>
        <w:tc>
          <w:tcPr>
            <w:tcW w:w="5081" w:type="dxa"/>
            <w:gridSpan w:val="5"/>
          </w:tcPr>
          <w:p w:rsidR="00346E98" w:rsidRPr="00B252B2" w:rsidRDefault="00346E98" w:rsidP="00DE551C">
            <w:pPr>
              <w:spacing w:line="276" w:lineRule="auto"/>
              <w:jc w:val="both"/>
              <w:rPr>
                <w:rFonts w:ascii="Arial" w:hAnsi="Arial" w:cs="Arial"/>
                <w:sz w:val="20"/>
                <w:szCs w:val="20"/>
              </w:rPr>
            </w:pPr>
            <w:r>
              <w:rPr>
                <w:rFonts w:ascii="Arial" w:hAnsi="Arial" w:cs="Arial"/>
                <w:sz w:val="20"/>
                <w:szCs w:val="20"/>
              </w:rPr>
              <w:t xml:space="preserve">Approx.2100 sq. ft </w:t>
            </w:r>
          </w:p>
        </w:tc>
      </w:tr>
      <w:tr w:rsidR="00346E98" w:rsidRPr="003C2D8F" w:rsidTr="00BD1221">
        <w:trPr>
          <w:trHeight w:val="230"/>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6E378A" w:rsidRDefault="00346E98" w:rsidP="00D80C24">
            <w:pPr>
              <w:rPr>
                <w:rFonts w:ascii="Arial" w:hAnsi="Arial" w:cs="Arial"/>
                <w:sz w:val="20"/>
                <w:szCs w:val="20"/>
              </w:rPr>
            </w:pPr>
          </w:p>
        </w:tc>
        <w:tc>
          <w:tcPr>
            <w:tcW w:w="425" w:type="dxa"/>
            <w:vMerge/>
          </w:tcPr>
          <w:p w:rsidR="00346E98" w:rsidRPr="006B4123"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rsidR="00346E98" w:rsidRDefault="00346E98" w:rsidP="00CA1615">
                <w:pPr>
                  <w:rPr>
                    <w:rFonts w:ascii="Arial" w:hAnsi="Arial" w:cs="Arial"/>
                    <w:sz w:val="20"/>
                  </w:rPr>
                </w:pPr>
                <w:r>
                  <w:rPr>
                    <w:rFonts w:ascii="Arial" w:hAnsi="Arial" w:cs="Arial"/>
                    <w:sz w:val="20"/>
                  </w:rPr>
                  <w:t>Location:</w:t>
                </w:r>
              </w:p>
            </w:sdtContent>
          </w:sdt>
        </w:tc>
        <w:tc>
          <w:tcPr>
            <w:tcW w:w="5081" w:type="dxa"/>
            <w:gridSpan w:val="5"/>
          </w:tcPr>
          <w:p w:rsidR="00346E98" w:rsidRPr="00C54036" w:rsidRDefault="00346E98" w:rsidP="00DE551C">
            <w:pPr>
              <w:pStyle w:val="Default"/>
              <w:jc w:val="both"/>
            </w:pPr>
            <w:r>
              <w:rPr>
                <w:sz w:val="20"/>
                <w:szCs w:val="20"/>
              </w:rPr>
              <w:t xml:space="preserve">Nariman Point </w:t>
            </w:r>
          </w:p>
        </w:tc>
      </w:tr>
      <w:tr w:rsidR="00346E98" w:rsidRPr="003C2D8F" w:rsidTr="00BD1221">
        <w:trPr>
          <w:trHeight w:val="230"/>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6E378A" w:rsidRDefault="00346E98" w:rsidP="00D80C24">
            <w:pPr>
              <w:rPr>
                <w:rFonts w:ascii="Arial" w:hAnsi="Arial" w:cs="Arial"/>
                <w:sz w:val="20"/>
                <w:szCs w:val="20"/>
              </w:rPr>
            </w:pPr>
          </w:p>
        </w:tc>
        <w:tc>
          <w:tcPr>
            <w:tcW w:w="425" w:type="dxa"/>
            <w:vMerge/>
          </w:tcPr>
          <w:p w:rsidR="00346E98" w:rsidRPr="006B4123"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rsidR="00346E98" w:rsidRDefault="00346E98" w:rsidP="00CA1615">
                <w:pPr>
                  <w:rPr>
                    <w:rFonts w:ascii="Arial" w:hAnsi="Arial" w:cs="Arial"/>
                    <w:sz w:val="20"/>
                  </w:rPr>
                </w:pPr>
                <w:r>
                  <w:rPr>
                    <w:rFonts w:ascii="Arial" w:hAnsi="Arial" w:cs="Arial"/>
                    <w:sz w:val="20"/>
                  </w:rPr>
                  <w:t>Rates/ Price informed:</w:t>
                </w:r>
              </w:p>
            </w:sdtContent>
          </w:sdt>
        </w:tc>
        <w:tc>
          <w:tcPr>
            <w:tcW w:w="5081" w:type="dxa"/>
            <w:gridSpan w:val="5"/>
          </w:tcPr>
          <w:p w:rsidR="00346E98" w:rsidRPr="00C54036" w:rsidRDefault="00346E98" w:rsidP="00DE551C">
            <w:pPr>
              <w:pStyle w:val="Default"/>
              <w:jc w:val="both"/>
            </w:pPr>
            <w:r>
              <w:rPr>
                <w:sz w:val="20"/>
                <w:szCs w:val="20"/>
              </w:rPr>
              <w:t xml:space="preserve">Rs.30,000/- to Rs.35,000/- per sq.ft </w:t>
            </w:r>
          </w:p>
        </w:tc>
      </w:tr>
      <w:tr w:rsidR="00346E98" w:rsidRPr="003C2D8F" w:rsidTr="00252A06">
        <w:trPr>
          <w:trHeight w:val="58"/>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6E378A" w:rsidRDefault="00346E98" w:rsidP="00D80C24">
            <w:pPr>
              <w:rPr>
                <w:rFonts w:ascii="Arial" w:hAnsi="Arial" w:cs="Arial"/>
                <w:sz w:val="20"/>
                <w:szCs w:val="20"/>
              </w:rPr>
            </w:pPr>
          </w:p>
        </w:tc>
        <w:tc>
          <w:tcPr>
            <w:tcW w:w="425" w:type="dxa"/>
            <w:vMerge/>
          </w:tcPr>
          <w:p w:rsidR="00346E98" w:rsidRPr="006B4123"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rsidR="00346E98" w:rsidRDefault="00346E98"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346E98" w:rsidRPr="00324197" w:rsidRDefault="00346E98" w:rsidP="00DE551C">
            <w:pPr>
              <w:jc w:val="both"/>
              <w:rPr>
                <w:rFonts w:ascii="Arial" w:hAnsi="Arial" w:cs="Arial"/>
                <w:sz w:val="20"/>
              </w:rPr>
            </w:pPr>
            <w:r w:rsidRPr="00324197">
              <w:rPr>
                <w:rFonts w:ascii="Arial" w:hAnsi="Arial" w:cs="Arial"/>
                <w:sz w:val="20"/>
              </w:rPr>
              <w:t xml:space="preserve">According to the property dealer, at present during the continuing Covid pandemic, there are virtually no inquiries for real estate or any transactions taking place. The market is in an uncertain state and it is expected that the market rates will fall once the Pandemic subsides since there is a considerable loss </w:t>
            </w:r>
          </w:p>
          <w:p w:rsidR="00346E98" w:rsidRDefault="00346E98" w:rsidP="00DE551C">
            <w:pPr>
              <w:jc w:val="both"/>
              <w:rPr>
                <w:rFonts w:ascii="Arial" w:hAnsi="Arial" w:cs="Arial"/>
                <w:sz w:val="20"/>
              </w:rPr>
            </w:pPr>
            <w:r w:rsidRPr="00324197">
              <w:rPr>
                <w:rFonts w:ascii="Arial" w:hAnsi="Arial" w:cs="Arial"/>
                <w:sz w:val="20"/>
              </w:rPr>
              <w:lastRenderedPageBreak/>
              <w:t>to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upto 15% at some places.</w:t>
            </w:r>
          </w:p>
          <w:p w:rsidR="00346E98" w:rsidRDefault="00346E98" w:rsidP="00DE551C">
            <w:pPr>
              <w:jc w:val="both"/>
              <w:rPr>
                <w:rFonts w:ascii="Arial" w:hAnsi="Arial" w:cs="Arial"/>
                <w:sz w:val="20"/>
              </w:rPr>
            </w:pPr>
            <w:r w:rsidRPr="00324197">
              <w:rPr>
                <w:rFonts w:ascii="Arial" w:hAnsi="Arial" w:cs="Arial"/>
                <w:sz w:val="20"/>
              </w:rPr>
              <w:t xml:space="preserve"> </w:t>
            </w:r>
          </w:p>
          <w:p w:rsidR="00346E98" w:rsidRPr="009A0F29" w:rsidRDefault="00346E98" w:rsidP="00DE551C">
            <w:pPr>
              <w:spacing w:line="276" w:lineRule="auto"/>
              <w:jc w:val="both"/>
              <w:rPr>
                <w:rFonts w:ascii="Arial" w:hAnsi="Arial" w:cs="Arial"/>
                <w:i/>
                <w:sz w:val="20"/>
                <w:szCs w:val="20"/>
              </w:rPr>
            </w:pPr>
            <w:r w:rsidRPr="00324197">
              <w:rPr>
                <w:rFonts w:ascii="Arial" w:hAnsi="Arial" w:cs="Arial"/>
                <w:sz w:val="20"/>
              </w:rPr>
              <w:t xml:space="preserve">As per the telephonic discussion with Mr. </w:t>
            </w:r>
            <w:r>
              <w:rPr>
                <w:rFonts w:ascii="Arial" w:hAnsi="Arial" w:cs="Arial"/>
                <w:sz w:val="20"/>
              </w:rPr>
              <w:t>Sud</w:t>
            </w:r>
            <w:r w:rsidRPr="00324197">
              <w:rPr>
                <w:rFonts w:ascii="Arial" w:hAnsi="Arial" w:cs="Arial"/>
                <w:sz w:val="20"/>
              </w:rPr>
              <w:t xml:space="preserve">esh he informed that the prevailing market rates for office space in subject </w:t>
            </w:r>
            <w:r>
              <w:rPr>
                <w:rFonts w:ascii="Arial" w:hAnsi="Arial" w:cs="Arial"/>
                <w:sz w:val="20"/>
              </w:rPr>
              <w:t>locality is between Rs.30,000/- to Rs.35</w:t>
            </w:r>
            <w:r w:rsidRPr="00324197">
              <w:rPr>
                <w:rFonts w:ascii="Arial" w:hAnsi="Arial" w:cs="Arial"/>
                <w:sz w:val="20"/>
              </w:rPr>
              <w:t xml:space="preserve">,000/- per sq.ft. on </w:t>
            </w:r>
            <w:r>
              <w:rPr>
                <w:rFonts w:ascii="Arial" w:hAnsi="Arial" w:cs="Arial"/>
                <w:sz w:val="20"/>
              </w:rPr>
              <w:t>builtup</w:t>
            </w:r>
            <w:r w:rsidRPr="00324197">
              <w:rPr>
                <w:rFonts w:ascii="Arial" w:hAnsi="Arial" w:cs="Arial"/>
                <w:sz w:val="20"/>
              </w:rPr>
              <w:t xml:space="preserve"> area</w:t>
            </w:r>
          </w:p>
        </w:tc>
      </w:tr>
      <w:tr w:rsidR="00346E98" w:rsidRPr="003C2D8F" w:rsidTr="00252A06">
        <w:trPr>
          <w:trHeight w:val="58"/>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6E378A" w:rsidRDefault="00346E98" w:rsidP="00D80C24">
            <w:pPr>
              <w:rPr>
                <w:rFonts w:ascii="Arial" w:hAnsi="Arial" w:cs="Arial"/>
                <w:sz w:val="20"/>
                <w:szCs w:val="20"/>
              </w:rPr>
            </w:pPr>
          </w:p>
        </w:tc>
        <w:tc>
          <w:tcPr>
            <w:tcW w:w="425" w:type="dxa"/>
            <w:vMerge w:val="restart"/>
          </w:tcPr>
          <w:p w:rsidR="00346E98" w:rsidRPr="006B4123"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EndPr/>
            <w:sdtContent>
              <w:p w:rsidR="00346E98" w:rsidRDefault="00346E98" w:rsidP="00CA1615">
                <w:pPr>
                  <w:rPr>
                    <w:rFonts w:ascii="Arial" w:hAnsi="Arial" w:cs="Arial"/>
                    <w:sz w:val="20"/>
                  </w:rPr>
                </w:pPr>
                <w:r>
                  <w:rPr>
                    <w:rFonts w:ascii="Arial" w:hAnsi="Arial" w:cs="Arial"/>
                    <w:sz w:val="20"/>
                  </w:rPr>
                  <w:t>Name:</w:t>
                </w:r>
              </w:p>
            </w:sdtContent>
          </w:sdt>
        </w:tc>
        <w:tc>
          <w:tcPr>
            <w:tcW w:w="5081" w:type="dxa"/>
            <w:gridSpan w:val="5"/>
          </w:tcPr>
          <w:p w:rsidR="00346E98" w:rsidRPr="00C54036" w:rsidRDefault="00346E98" w:rsidP="00DE551C">
            <w:pPr>
              <w:pStyle w:val="Default"/>
              <w:jc w:val="both"/>
            </w:pPr>
            <w:r>
              <w:rPr>
                <w:sz w:val="20"/>
                <w:szCs w:val="20"/>
              </w:rPr>
              <w:t xml:space="preserve">Mr. Bambu Mathew </w:t>
            </w:r>
          </w:p>
        </w:tc>
      </w:tr>
      <w:tr w:rsidR="00346E98" w:rsidRPr="003C2D8F" w:rsidTr="00BD1221">
        <w:trPr>
          <w:trHeight w:val="90"/>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6E378A" w:rsidRDefault="00346E98" w:rsidP="00D80C24">
            <w:pPr>
              <w:rPr>
                <w:rFonts w:ascii="Arial" w:hAnsi="Arial" w:cs="Arial"/>
                <w:sz w:val="20"/>
                <w:szCs w:val="20"/>
              </w:rPr>
            </w:pPr>
          </w:p>
        </w:tc>
        <w:tc>
          <w:tcPr>
            <w:tcW w:w="425" w:type="dxa"/>
            <w:vMerge/>
          </w:tcPr>
          <w:p w:rsidR="00346E98" w:rsidRPr="006B4123"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EndPr/>
            <w:sdtContent>
              <w:p w:rsidR="00346E98" w:rsidRDefault="00346E98" w:rsidP="00CA1615">
                <w:pPr>
                  <w:rPr>
                    <w:rFonts w:ascii="Arial" w:hAnsi="Arial" w:cs="Arial"/>
                    <w:sz w:val="20"/>
                  </w:rPr>
                </w:pPr>
                <w:r>
                  <w:rPr>
                    <w:rFonts w:ascii="Arial" w:hAnsi="Arial" w:cs="Arial"/>
                    <w:sz w:val="20"/>
                  </w:rPr>
                  <w:t>Contact No.:</w:t>
                </w:r>
              </w:p>
            </w:sdtContent>
          </w:sdt>
        </w:tc>
        <w:tc>
          <w:tcPr>
            <w:tcW w:w="5081" w:type="dxa"/>
            <w:gridSpan w:val="5"/>
          </w:tcPr>
          <w:p w:rsidR="00346E98" w:rsidRPr="00C54036" w:rsidRDefault="00346E98" w:rsidP="00DE551C">
            <w:pPr>
              <w:pStyle w:val="Default"/>
              <w:jc w:val="both"/>
            </w:pPr>
            <w:r>
              <w:rPr>
                <w:sz w:val="20"/>
                <w:szCs w:val="20"/>
              </w:rPr>
              <w:t xml:space="preserve">9819327357 </w:t>
            </w:r>
          </w:p>
        </w:tc>
      </w:tr>
      <w:tr w:rsidR="00346E98" w:rsidRPr="003C2D8F" w:rsidTr="00252A06">
        <w:trPr>
          <w:trHeight w:val="58"/>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6E378A" w:rsidRDefault="00346E98" w:rsidP="00D80C24">
            <w:pPr>
              <w:rPr>
                <w:rFonts w:ascii="Arial" w:hAnsi="Arial" w:cs="Arial"/>
                <w:sz w:val="20"/>
                <w:szCs w:val="20"/>
              </w:rPr>
            </w:pPr>
          </w:p>
        </w:tc>
        <w:tc>
          <w:tcPr>
            <w:tcW w:w="425" w:type="dxa"/>
            <w:vMerge/>
          </w:tcPr>
          <w:p w:rsidR="00346E98" w:rsidRPr="006B4123"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EndPr/>
            <w:sdtContent>
              <w:p w:rsidR="00346E98" w:rsidRDefault="00346E98" w:rsidP="00CA1615">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rsidR="00346E98" w:rsidRPr="00B252B2" w:rsidRDefault="00346E98" w:rsidP="00DE551C">
                <w:pPr>
                  <w:spacing w:line="276" w:lineRule="auto"/>
                  <w:jc w:val="both"/>
                  <w:rPr>
                    <w:rFonts w:ascii="Arial" w:hAnsi="Arial" w:cs="Arial"/>
                    <w:sz w:val="20"/>
                    <w:szCs w:val="20"/>
                  </w:rPr>
                </w:pPr>
                <w:r>
                  <w:rPr>
                    <w:rFonts w:ascii="Arial" w:hAnsi="Arial" w:cs="Arial"/>
                    <w:sz w:val="20"/>
                    <w:szCs w:val="20"/>
                  </w:rPr>
                  <w:t>Property Consultant</w:t>
                </w:r>
              </w:p>
            </w:tc>
          </w:sdtContent>
        </w:sdt>
      </w:tr>
      <w:tr w:rsidR="00346E98" w:rsidRPr="003C2D8F" w:rsidTr="00BD1221">
        <w:trPr>
          <w:trHeight w:val="90"/>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6E378A" w:rsidRDefault="00346E98" w:rsidP="00D80C24">
            <w:pPr>
              <w:rPr>
                <w:rFonts w:ascii="Arial" w:hAnsi="Arial" w:cs="Arial"/>
                <w:sz w:val="20"/>
                <w:szCs w:val="20"/>
              </w:rPr>
            </w:pPr>
          </w:p>
        </w:tc>
        <w:tc>
          <w:tcPr>
            <w:tcW w:w="425" w:type="dxa"/>
            <w:vMerge/>
          </w:tcPr>
          <w:p w:rsidR="00346E98" w:rsidRPr="006B4123"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EndPr/>
            <w:sdtContent>
              <w:p w:rsidR="00346E98" w:rsidRDefault="00346E98" w:rsidP="00CA1615">
                <w:pPr>
                  <w:rPr>
                    <w:rFonts w:ascii="Arial" w:hAnsi="Arial" w:cs="Arial"/>
                    <w:sz w:val="20"/>
                  </w:rPr>
                </w:pPr>
                <w:r>
                  <w:rPr>
                    <w:rFonts w:ascii="Arial" w:hAnsi="Arial" w:cs="Arial"/>
                    <w:sz w:val="20"/>
                  </w:rPr>
                  <w:t>Size of the Property:</w:t>
                </w:r>
              </w:p>
            </w:sdtContent>
          </w:sdt>
        </w:tc>
        <w:tc>
          <w:tcPr>
            <w:tcW w:w="5081" w:type="dxa"/>
            <w:gridSpan w:val="5"/>
          </w:tcPr>
          <w:p w:rsidR="00346E98" w:rsidRPr="00B252B2" w:rsidRDefault="00346E98" w:rsidP="00DE551C">
            <w:pPr>
              <w:spacing w:line="276" w:lineRule="auto"/>
              <w:jc w:val="both"/>
              <w:rPr>
                <w:rFonts w:ascii="Arial" w:hAnsi="Arial" w:cs="Arial"/>
                <w:sz w:val="20"/>
                <w:szCs w:val="20"/>
              </w:rPr>
            </w:pPr>
            <w:r>
              <w:rPr>
                <w:rFonts w:ascii="Arial" w:hAnsi="Arial" w:cs="Arial"/>
                <w:sz w:val="20"/>
                <w:szCs w:val="20"/>
              </w:rPr>
              <w:t xml:space="preserve">Approx.2100 sq. ft </w:t>
            </w:r>
            <w:r>
              <w:rPr>
                <w:i/>
                <w:sz w:val="20"/>
                <w:szCs w:val="20"/>
              </w:rPr>
              <w:t>(builtup)</w:t>
            </w:r>
          </w:p>
        </w:tc>
      </w:tr>
      <w:tr w:rsidR="00346E98" w:rsidRPr="003C2D8F" w:rsidTr="00BD1221">
        <w:trPr>
          <w:trHeight w:val="90"/>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6E378A" w:rsidRDefault="00346E98" w:rsidP="00D80C24">
            <w:pPr>
              <w:rPr>
                <w:rFonts w:ascii="Arial" w:hAnsi="Arial" w:cs="Arial"/>
                <w:sz w:val="20"/>
                <w:szCs w:val="20"/>
              </w:rPr>
            </w:pPr>
          </w:p>
        </w:tc>
        <w:tc>
          <w:tcPr>
            <w:tcW w:w="425" w:type="dxa"/>
            <w:vMerge/>
          </w:tcPr>
          <w:p w:rsidR="00346E98" w:rsidRPr="006B4123"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EndPr/>
            <w:sdtContent>
              <w:p w:rsidR="00346E98" w:rsidRDefault="00346E98" w:rsidP="00CA1615">
                <w:pPr>
                  <w:rPr>
                    <w:rFonts w:ascii="Arial" w:hAnsi="Arial" w:cs="Arial"/>
                    <w:sz w:val="20"/>
                  </w:rPr>
                </w:pPr>
                <w:r>
                  <w:rPr>
                    <w:rFonts w:ascii="Arial" w:hAnsi="Arial" w:cs="Arial"/>
                    <w:sz w:val="20"/>
                  </w:rPr>
                  <w:t>Location:</w:t>
                </w:r>
              </w:p>
            </w:sdtContent>
          </w:sdt>
        </w:tc>
        <w:tc>
          <w:tcPr>
            <w:tcW w:w="5081" w:type="dxa"/>
            <w:gridSpan w:val="5"/>
          </w:tcPr>
          <w:p w:rsidR="00346E98" w:rsidRPr="00C54036" w:rsidRDefault="00346E98" w:rsidP="00DE551C">
            <w:pPr>
              <w:pStyle w:val="Default"/>
              <w:jc w:val="both"/>
            </w:pPr>
            <w:r>
              <w:rPr>
                <w:sz w:val="20"/>
                <w:szCs w:val="20"/>
              </w:rPr>
              <w:t xml:space="preserve">Nariman Point </w:t>
            </w:r>
          </w:p>
        </w:tc>
      </w:tr>
      <w:tr w:rsidR="00346E98" w:rsidRPr="003C2D8F" w:rsidTr="00BD1221">
        <w:trPr>
          <w:trHeight w:val="90"/>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Pr>
          <w:p w:rsidR="00346E98" w:rsidRPr="006E378A" w:rsidRDefault="00346E98" w:rsidP="00D80C24">
            <w:pPr>
              <w:rPr>
                <w:rFonts w:ascii="Arial" w:hAnsi="Arial" w:cs="Arial"/>
                <w:sz w:val="20"/>
                <w:szCs w:val="20"/>
              </w:rPr>
            </w:pPr>
          </w:p>
        </w:tc>
        <w:tc>
          <w:tcPr>
            <w:tcW w:w="425" w:type="dxa"/>
            <w:vMerge/>
          </w:tcPr>
          <w:p w:rsidR="00346E98" w:rsidRPr="006B4123"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EndPr/>
            <w:sdtContent>
              <w:p w:rsidR="00346E98" w:rsidRDefault="00346E98" w:rsidP="00CA1615">
                <w:pPr>
                  <w:rPr>
                    <w:rFonts w:ascii="Arial" w:hAnsi="Arial" w:cs="Arial"/>
                    <w:sz w:val="20"/>
                  </w:rPr>
                </w:pPr>
                <w:r>
                  <w:rPr>
                    <w:rFonts w:ascii="Arial" w:hAnsi="Arial" w:cs="Arial"/>
                    <w:sz w:val="20"/>
                  </w:rPr>
                  <w:t>Rates/ Price informed:</w:t>
                </w:r>
              </w:p>
            </w:sdtContent>
          </w:sdt>
        </w:tc>
        <w:tc>
          <w:tcPr>
            <w:tcW w:w="5081" w:type="dxa"/>
            <w:gridSpan w:val="5"/>
          </w:tcPr>
          <w:p w:rsidR="00346E98" w:rsidRPr="00C54036" w:rsidRDefault="00346E98" w:rsidP="00DE551C">
            <w:pPr>
              <w:pStyle w:val="Default"/>
              <w:jc w:val="both"/>
            </w:pPr>
            <w:r>
              <w:rPr>
                <w:sz w:val="20"/>
                <w:szCs w:val="20"/>
              </w:rPr>
              <w:t>Rs.35,000/- to Rs.40,000/- per sq.ft on builtup area</w:t>
            </w:r>
          </w:p>
        </w:tc>
      </w:tr>
      <w:tr w:rsidR="00346E98" w:rsidRPr="003C2D8F" w:rsidTr="006A30EB">
        <w:trPr>
          <w:trHeight w:val="58"/>
          <w:jc w:val="center"/>
        </w:trPr>
        <w:tc>
          <w:tcPr>
            <w:tcW w:w="730" w:type="dxa"/>
            <w:vMerge/>
          </w:tcPr>
          <w:p w:rsidR="00346E98" w:rsidRPr="007D6B4B" w:rsidRDefault="00346E98"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346E98" w:rsidRPr="006E378A" w:rsidRDefault="00346E98" w:rsidP="00D80C24">
            <w:pPr>
              <w:rPr>
                <w:rFonts w:ascii="Arial" w:hAnsi="Arial" w:cs="Arial"/>
                <w:sz w:val="20"/>
                <w:szCs w:val="20"/>
              </w:rPr>
            </w:pPr>
          </w:p>
        </w:tc>
        <w:tc>
          <w:tcPr>
            <w:tcW w:w="425" w:type="dxa"/>
            <w:vMerge/>
            <w:tcBorders>
              <w:bottom w:val="single" w:sz="4" w:space="0" w:color="auto"/>
            </w:tcBorders>
          </w:tcPr>
          <w:p w:rsidR="00346E98" w:rsidRPr="006B4123" w:rsidRDefault="00346E9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rsidR="00346E98" w:rsidRDefault="00346E98"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346E98" w:rsidRPr="0082747A" w:rsidRDefault="00346E98" w:rsidP="00346E98">
            <w:pPr>
              <w:spacing w:line="276" w:lineRule="auto"/>
              <w:jc w:val="both"/>
              <w:rPr>
                <w:rFonts w:ascii="Arial" w:hAnsi="Arial" w:cs="Arial"/>
                <w:i/>
                <w:sz w:val="20"/>
                <w:szCs w:val="20"/>
              </w:rPr>
            </w:pPr>
            <w:r w:rsidRPr="00324197">
              <w:rPr>
                <w:rFonts w:ascii="Arial" w:hAnsi="Arial" w:cs="Arial"/>
                <w:sz w:val="20"/>
              </w:rPr>
              <w:t xml:space="preserve">As per the telephonic discussion with Mr. </w:t>
            </w:r>
            <w:r>
              <w:rPr>
                <w:rFonts w:ascii="Arial" w:hAnsi="Arial" w:cs="Arial"/>
                <w:sz w:val="20"/>
              </w:rPr>
              <w:t>Mathew</w:t>
            </w:r>
            <w:r w:rsidRPr="00324197">
              <w:rPr>
                <w:rFonts w:ascii="Arial" w:hAnsi="Arial" w:cs="Arial"/>
                <w:sz w:val="20"/>
              </w:rPr>
              <w:t xml:space="preserve"> he informed that the prevailing market rates for office space in subject </w:t>
            </w:r>
            <w:r>
              <w:rPr>
                <w:rFonts w:ascii="Arial" w:hAnsi="Arial" w:cs="Arial"/>
                <w:sz w:val="20"/>
              </w:rPr>
              <w:t>locality is between Rs.35,000/- to Rs.40</w:t>
            </w:r>
            <w:r w:rsidRPr="00324197">
              <w:rPr>
                <w:rFonts w:ascii="Arial" w:hAnsi="Arial" w:cs="Arial"/>
                <w:sz w:val="20"/>
              </w:rPr>
              <w:t xml:space="preserve">,000/- per sq.ft. on </w:t>
            </w:r>
            <w:r>
              <w:rPr>
                <w:rFonts w:ascii="Arial" w:hAnsi="Arial" w:cs="Arial"/>
                <w:sz w:val="20"/>
              </w:rPr>
              <w:t>built up area.</w:t>
            </w:r>
          </w:p>
        </w:tc>
      </w:tr>
      <w:tr w:rsidR="00CE2D5F" w:rsidRPr="003C2D8F" w:rsidTr="006A30EB">
        <w:trPr>
          <w:trHeight w:val="58"/>
          <w:jc w:val="center"/>
        </w:trPr>
        <w:tc>
          <w:tcPr>
            <w:tcW w:w="730" w:type="dxa"/>
            <w:vMerge/>
            <w:tcBorders>
              <w:bottom w:val="single" w:sz="4" w:space="0" w:color="auto"/>
            </w:tcBorders>
          </w:tcPr>
          <w:p w:rsidR="00CE2D5F" w:rsidRPr="007D6B4B" w:rsidRDefault="00CE2D5F"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sdtPr>
            <w:sdtEndPr/>
            <w:sdtContent>
              <w:p w:rsidR="00CE2D5F" w:rsidRPr="006A30EB" w:rsidRDefault="00CE2D5F" w:rsidP="008D4C99">
                <w:pPr>
                  <w:rPr>
                    <w:rFonts w:ascii="Arial" w:hAnsi="Arial" w:cs="Arial"/>
                    <w:i/>
                  </w:rPr>
                </w:pPr>
                <w:r w:rsidRPr="006A30EB">
                  <w:rPr>
                    <w:rFonts w:ascii="Arial" w:hAnsi="Arial" w:cs="Arial"/>
                    <w:i/>
                    <w:sz w:val="20"/>
                  </w:rPr>
                  <w:t xml:space="preserve">NOTE: </w:t>
                </w:r>
                <w:r w:rsidR="008D4C99">
                  <w:rPr>
                    <w:rFonts w:ascii="Arial" w:hAnsi="Arial" w:cs="Arial"/>
                    <w:i/>
                    <w:sz w:val="20"/>
                  </w:rPr>
                  <w:t>Because of COVID and pandemic situation, sale instances were re</w:t>
                </w:r>
                <w:r w:rsidR="000A1525">
                  <w:rPr>
                    <w:rFonts w:ascii="Arial" w:hAnsi="Arial" w:cs="Arial"/>
                    <w:i/>
                    <w:sz w:val="20"/>
                  </w:rPr>
                  <w:t>lied as</w:t>
                </w:r>
                <w:r w:rsidR="008D4C99">
                  <w:rPr>
                    <w:rFonts w:ascii="Arial" w:hAnsi="Arial" w:cs="Arial"/>
                    <w:i/>
                    <w:sz w:val="20"/>
                  </w:rPr>
                  <w:t xml:space="preserve"> above mentioned.</w:t>
                </w:r>
                <w:r w:rsidR="008D4C99">
                  <w:rPr>
                    <w:rFonts w:ascii="Arial" w:hAnsi="Arial" w:cs="Arial"/>
                    <w:i/>
                  </w:rPr>
                  <w:t xml:space="preserve"> </w:t>
                </w:r>
              </w:p>
            </w:sdtContent>
          </w:sdt>
        </w:tc>
      </w:tr>
      <w:tr w:rsidR="00CE2D5F" w:rsidRPr="003C2D8F" w:rsidTr="00454C30">
        <w:trPr>
          <w:trHeight w:val="58"/>
          <w:jc w:val="center"/>
        </w:trPr>
        <w:tc>
          <w:tcPr>
            <w:tcW w:w="730" w:type="dxa"/>
            <w:tcBorders>
              <w:bottom w:val="single" w:sz="4" w:space="0" w:color="auto"/>
            </w:tcBorders>
          </w:tcPr>
          <w:p w:rsidR="00CE2D5F" w:rsidRPr="007D6B4B" w:rsidRDefault="00CE2D5F"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EndPr/>
            <w:sdtContent>
              <w:p w:rsidR="00CE2D5F" w:rsidRPr="006E378A" w:rsidRDefault="00CE2D5F"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D97030" w:rsidRPr="000557CB" w:rsidRDefault="000557CB" w:rsidP="00F44AD3">
            <w:pPr>
              <w:jc w:val="both"/>
              <w:rPr>
                <w:rFonts w:ascii="Arial" w:hAnsi="Arial" w:cs="Arial"/>
                <w:sz w:val="20"/>
              </w:rPr>
            </w:pPr>
            <w:r w:rsidRPr="000557CB">
              <w:rPr>
                <w:rFonts w:ascii="Arial" w:hAnsi="Arial" w:cs="Arial"/>
                <w:sz w:val="20"/>
              </w:rPr>
              <w:t>As per our discussion with the property dealers, we came to know that during this Covid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Covid Pandemic. The same is the opinion of a number of reputed real estate consultants who have released their reports on the likely impact on the Real Estate scenario because of disruption caused by the Covid-19 to the economy. Due to the ongoing pandemics the real estate market in all over India declines and the rates go down anywhere in the region of 5% to 10% or even upto 15% at some places.</w:t>
            </w:r>
          </w:p>
          <w:p w:rsidR="000557CB" w:rsidRPr="000557CB" w:rsidRDefault="000557CB" w:rsidP="00F44AD3">
            <w:pPr>
              <w:jc w:val="both"/>
              <w:rPr>
                <w:rFonts w:ascii="Arial" w:hAnsi="Arial" w:cs="Arial"/>
                <w:sz w:val="20"/>
              </w:rPr>
            </w:pPr>
          </w:p>
          <w:p w:rsidR="000557CB" w:rsidRPr="000557CB" w:rsidRDefault="000557CB" w:rsidP="000557CB">
            <w:pPr>
              <w:jc w:val="both"/>
              <w:rPr>
                <w:rFonts w:ascii="Arial" w:hAnsi="Arial" w:cs="Arial"/>
                <w:sz w:val="20"/>
              </w:rPr>
            </w:pPr>
            <w:r w:rsidRPr="000557CB">
              <w:rPr>
                <w:rFonts w:ascii="Arial" w:hAnsi="Arial" w:cs="Arial"/>
                <w:sz w:val="20"/>
              </w:rPr>
              <w:t xml:space="preserve">As per our telephonic discussion with market participants of the subject locality we came to know that the prevailing market rates in the concerned area for commercial office space depends upon size of the office space, floor level, amenities and construction quality of the building and the location. </w:t>
            </w:r>
          </w:p>
          <w:p w:rsidR="000557CB" w:rsidRPr="000557CB" w:rsidRDefault="000557CB" w:rsidP="000557CB">
            <w:pPr>
              <w:jc w:val="both"/>
              <w:rPr>
                <w:rFonts w:ascii="Arial" w:hAnsi="Arial" w:cs="Arial"/>
                <w:sz w:val="20"/>
              </w:rPr>
            </w:pPr>
            <w:r w:rsidRPr="000557CB">
              <w:rPr>
                <w:rFonts w:ascii="Arial" w:hAnsi="Arial" w:cs="Arial"/>
                <w:sz w:val="20"/>
              </w:rPr>
              <w:t>The rates disclosed by the market participants</w:t>
            </w:r>
            <w:r w:rsidR="00346E98">
              <w:rPr>
                <w:rFonts w:ascii="Arial" w:hAnsi="Arial" w:cs="Arial"/>
                <w:sz w:val="20"/>
              </w:rPr>
              <w:t xml:space="preserve"> are in between Rs.30,000/- per sq.ft. to Rs.35</w:t>
            </w:r>
            <w:r w:rsidRPr="000557CB">
              <w:rPr>
                <w:rFonts w:ascii="Arial" w:hAnsi="Arial" w:cs="Arial"/>
                <w:sz w:val="20"/>
              </w:rPr>
              <w:t>,000/- per sq. ft.</w:t>
            </w:r>
            <w:r w:rsidR="00C05690">
              <w:rPr>
                <w:rFonts w:ascii="Arial" w:hAnsi="Arial" w:cs="Arial"/>
                <w:sz w:val="20"/>
              </w:rPr>
              <w:t xml:space="preserve"> on </w:t>
            </w:r>
            <w:r w:rsidR="00346E98">
              <w:rPr>
                <w:rFonts w:ascii="Arial" w:hAnsi="Arial" w:cs="Arial"/>
                <w:sz w:val="20"/>
              </w:rPr>
              <w:t xml:space="preserve"> (built up area)</w:t>
            </w:r>
            <w:r w:rsidRPr="000557CB">
              <w:rPr>
                <w:rFonts w:ascii="Arial" w:hAnsi="Arial" w:cs="Arial"/>
                <w:sz w:val="20"/>
              </w:rPr>
              <w:t xml:space="preserve"> in the present market condition.</w:t>
            </w:r>
          </w:p>
          <w:p w:rsidR="00CE2D5F" w:rsidRPr="006B4123" w:rsidRDefault="000557CB" w:rsidP="00F44AD3">
            <w:pPr>
              <w:jc w:val="both"/>
              <w:rPr>
                <w:rFonts w:ascii="Arial" w:hAnsi="Arial" w:cs="Arial"/>
                <w:i/>
                <w:sz w:val="20"/>
              </w:rPr>
            </w:pPr>
            <w:r w:rsidRPr="000557CB">
              <w:rPr>
                <w:rFonts w:ascii="Arial" w:hAnsi="Arial" w:cs="Arial"/>
                <w:sz w:val="20"/>
              </w:rPr>
              <w:t>As the subject property is a commercial office space in multistory building and located on 6th floor in a good commercial building. Keeping all the aspects into the consideration that may affect the rates of the subject property we</w:t>
            </w:r>
            <w:r w:rsidR="00C05690">
              <w:rPr>
                <w:rFonts w:ascii="Arial" w:hAnsi="Arial" w:cs="Arial"/>
                <w:sz w:val="20"/>
              </w:rPr>
              <w:t xml:space="preserve"> h</w:t>
            </w:r>
            <w:r w:rsidR="004F298C">
              <w:rPr>
                <w:rFonts w:ascii="Arial" w:hAnsi="Arial" w:cs="Arial"/>
                <w:sz w:val="20"/>
              </w:rPr>
              <w:t>ave adopted the rates of Rs.33</w:t>
            </w:r>
            <w:r w:rsidRPr="000557CB">
              <w:rPr>
                <w:rFonts w:ascii="Arial" w:hAnsi="Arial" w:cs="Arial"/>
                <w:sz w:val="20"/>
              </w:rPr>
              <w:t>,000/- per sq. ft. on Super area which seems reasonable from our point of view.</w:t>
            </w:r>
          </w:p>
        </w:tc>
      </w:tr>
    </w:tbl>
    <w:p w:rsidR="00A01C9F" w:rsidRDefault="00A01C9F" w:rsidP="00D61CAA">
      <w:pPr>
        <w:spacing w:after="0"/>
      </w:pPr>
    </w:p>
    <w:p w:rsidR="007356A3" w:rsidRDefault="007356A3">
      <w:r>
        <w:br w:type="page"/>
      </w: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832B50"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0557CB">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A223F" w:rsidRPr="003C2D8F" w:rsidTr="00F36F83">
        <w:trPr>
          <w:trHeight w:val="60"/>
          <w:jc w:val="center"/>
        </w:trPr>
        <w:tc>
          <w:tcPr>
            <w:tcW w:w="730" w:type="dxa"/>
            <w:vMerge/>
          </w:tcPr>
          <w:p w:rsidR="00DA223F" w:rsidRPr="003C2D8F" w:rsidRDefault="00DA223F" w:rsidP="00DA223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A223F" w:rsidRPr="00AA6F22" w:rsidRDefault="00DA223F" w:rsidP="00DA223F">
            <w:pPr>
              <w:spacing w:line="276" w:lineRule="auto"/>
              <w:rPr>
                <w:rFonts w:ascii="Arial" w:hAnsi="Arial" w:cs="Arial"/>
                <w:b/>
                <w:sz w:val="20"/>
                <w:szCs w:val="20"/>
              </w:rPr>
            </w:pPr>
          </w:p>
        </w:tc>
        <w:tc>
          <w:tcPr>
            <w:tcW w:w="2268" w:type="dxa"/>
            <w:tcBorders>
              <w:bottom w:val="single" w:sz="4" w:space="0" w:color="auto"/>
            </w:tcBorders>
          </w:tcPr>
          <w:p w:rsidR="00DA223F" w:rsidRPr="00F7688E" w:rsidRDefault="00B8309D" w:rsidP="00DA223F">
            <w:pPr>
              <w:spacing w:line="276" w:lineRule="auto"/>
              <w:jc w:val="center"/>
              <w:rPr>
                <w:rFonts w:ascii="Arial" w:hAnsi="Arial" w:cs="Arial"/>
                <w:sz w:val="20"/>
                <w:szCs w:val="20"/>
              </w:rPr>
            </w:pPr>
            <w:r>
              <w:rPr>
                <w:rFonts w:ascii="Arial" w:hAnsi="Arial" w:cs="Arial"/>
                <w:sz w:val="20"/>
                <w:szCs w:val="20"/>
              </w:rPr>
              <w:t>NA</w:t>
            </w:r>
          </w:p>
        </w:tc>
        <w:tc>
          <w:tcPr>
            <w:tcW w:w="2410" w:type="dxa"/>
            <w:gridSpan w:val="3"/>
            <w:tcBorders>
              <w:bottom w:val="single" w:sz="4" w:space="0" w:color="auto"/>
            </w:tcBorders>
          </w:tcPr>
          <w:p w:rsidR="00DA223F" w:rsidRPr="00C77078" w:rsidRDefault="00B8309D" w:rsidP="0091322A">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DA223F" w:rsidRPr="00C77078" w:rsidRDefault="00B8309D" w:rsidP="00B8309D">
            <w:pPr>
              <w:tabs>
                <w:tab w:val="center" w:pos="1156"/>
              </w:tabs>
              <w:spacing w:line="276" w:lineRule="auto"/>
              <w:jc w:val="center"/>
              <w:rPr>
                <w:rFonts w:ascii="Arial" w:hAnsi="Arial" w:cs="Arial"/>
                <w:szCs w:val="20"/>
              </w:rPr>
            </w:pPr>
            <w:r>
              <w:rPr>
                <w:rFonts w:ascii="Arial" w:hAnsi="Arial" w:cs="Arial"/>
                <w:sz w:val="20"/>
                <w:szCs w:val="20"/>
              </w:rPr>
              <w:t>NA</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832B50" w:rsidP="00B8309D">
            <w:pPr>
              <w:spacing w:line="276" w:lineRule="auto"/>
              <w:jc w:val="center"/>
              <w:rPr>
                <w:rFonts w:ascii="Arial" w:hAnsi="Arial" w:cs="Arial"/>
                <w:color w:val="000000" w:themeColor="text1"/>
                <w:sz w:val="20"/>
                <w:szCs w:val="20"/>
              </w:rPr>
            </w:pP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8309D">
                  <w:rPr>
                    <w:rFonts w:ascii="Arial" w:hAnsi="Arial" w:cs="Arial"/>
                    <w:sz w:val="20"/>
                  </w:rPr>
                  <w:t>NA</w:t>
                </w: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sdt>
            <w:sdtPr>
              <w:rPr>
                <w:rFonts w:ascii="Arial" w:hAnsi="Arial" w:cs="Arial"/>
                <w:sz w:val="20"/>
                <w:szCs w:val="20"/>
              </w:rPr>
              <w:id w:val="74839148"/>
            </w:sdtPr>
            <w:sdtEndPr/>
            <w:sdtContent>
              <w:p w:rsidR="0033153C" w:rsidRPr="003774F8" w:rsidRDefault="003774F8" w:rsidP="003774F8">
                <w:pPr>
                  <w:jc w:val="center"/>
                  <w:rPr>
                    <w:rFonts w:ascii="Arial" w:hAnsi="Arial" w:cs="Arial"/>
                    <w:sz w:val="20"/>
                    <w:szCs w:val="20"/>
                  </w:rPr>
                </w:pPr>
                <w:r>
                  <w:rPr>
                    <w:rFonts w:ascii="Arial" w:hAnsi="Arial" w:cs="Arial"/>
                    <w:sz w:val="20"/>
                    <w:szCs w:val="20"/>
                  </w:rPr>
                  <w:t>Not relevant in our cases, as it is commercial flat sold on FAR/FSI basis.</w:t>
                </w:r>
              </w:p>
            </w:sdtContent>
          </w:sdt>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F5F95" w:rsidRPr="00FA5F90" w:rsidRDefault="00B8309D"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1F5F95" w:rsidRPr="00DA223F" w:rsidRDefault="00B8309D" w:rsidP="008F0D12">
                <w:pPr>
                  <w:jc w:val="center"/>
                  <w:rPr>
                    <w:rFonts w:ascii="Arial" w:hAnsi="Arial" w:cs="Arial"/>
                    <w:b/>
                    <w:sz w:val="20"/>
                  </w:rPr>
                </w:pPr>
                <w:r>
                  <w:rPr>
                    <w:rFonts w:ascii="Arial" w:hAnsi="Arial" w:cs="Arial"/>
                    <w:b/>
                    <w:sz w:val="20"/>
                  </w:rPr>
                  <w:t>Built-Up unit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832B50"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8309D">
                  <w:rPr>
                    <w:rFonts w:ascii="Arial" w:hAnsi="Arial" w:cs="Arial"/>
                    <w:sz w:val="20"/>
                    <w:szCs w:val="20"/>
                  </w:rPr>
                  <w:t>RCC framed pillar, beam, column structure on RCC slab</w:t>
                </w:r>
              </w:sdtContent>
            </w:sdt>
            <w:sdt>
              <w:sdtPr>
                <w:rPr>
                  <w:rFonts w:ascii="Arial" w:hAnsi="Arial" w:cs="Arial"/>
                  <w:sz w:val="20"/>
                  <w:szCs w:val="20"/>
                </w:rPr>
                <w:id w:val="1253932835"/>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sdt>
          </w:p>
        </w:tc>
        <w:tc>
          <w:tcPr>
            <w:tcW w:w="2410" w:type="dxa"/>
            <w:gridSpan w:val="3"/>
          </w:tcPr>
          <w:p w:rsidR="001F5F95" w:rsidRPr="00EA5AEB" w:rsidRDefault="00832B50" w:rsidP="008F0D12">
            <w:pPr>
              <w:spacing w:line="276" w:lineRule="auto"/>
              <w:jc w:val="center"/>
              <w:rPr>
                <w:rFonts w:ascii="Arial" w:hAnsi="Arial" w:cs="Arial"/>
                <w:sz w:val="20"/>
                <w:szCs w:val="20"/>
              </w:rPr>
            </w:pPr>
            <w:sdt>
              <w:sdtPr>
                <w:rPr>
                  <w:rFonts w:ascii="Arial" w:hAnsi="Arial" w:cs="Arial"/>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B8309D">
                  <w:rPr>
                    <w:rFonts w:ascii="Arial" w:hAnsi="Arial" w:cs="Arial"/>
                  </w:rPr>
                  <w:t>Class B construction (Good)</w:t>
                </w:r>
              </w:sdtContent>
            </w:sdt>
          </w:p>
        </w:tc>
        <w:tc>
          <w:tcPr>
            <w:tcW w:w="2529" w:type="dxa"/>
          </w:tcPr>
          <w:p w:rsidR="001F5F95" w:rsidRPr="00EA5AEB" w:rsidRDefault="00C05690" w:rsidP="008F0D12">
            <w:pPr>
              <w:spacing w:line="276" w:lineRule="auto"/>
              <w:jc w:val="center"/>
              <w:rPr>
                <w:rFonts w:ascii="Arial" w:hAnsi="Arial" w:cs="Arial"/>
              </w:rPr>
            </w:pPr>
            <w:r>
              <w:rPr>
                <w:rFonts w:ascii="Arial" w:hAnsi="Arial" w:cs="Arial"/>
              </w:rPr>
              <w:t>Approx. 25</w:t>
            </w:r>
            <w:r w:rsidR="00E037E1">
              <w:rPr>
                <w:rFonts w:ascii="Arial" w:hAnsi="Arial" w:cs="Arial"/>
              </w:rPr>
              <w:t xml:space="preserve"> years old construction</w:t>
            </w:r>
            <w:sdt>
              <w:sdtPr>
                <w:rPr>
                  <w:rFonts w:ascii="Arial" w:hAnsi="Arial" w:cs="Arial"/>
                </w:rPr>
                <w:id w:val="-805230641"/>
                <w:lock w:val="sdtLocked"/>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sdt>
          </w:p>
        </w:tc>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rsidR="001F5F95" w:rsidRPr="003A5B25" w:rsidRDefault="00C05690" w:rsidP="008F0D12">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1F5F95" w:rsidRPr="003C2D8F" w:rsidTr="00F9213C">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5E792A" w:rsidRDefault="00C05690" w:rsidP="00DA223F">
            <w:pPr>
              <w:tabs>
                <w:tab w:val="left" w:pos="360"/>
              </w:tabs>
              <w:spacing w:line="276" w:lineRule="auto"/>
              <w:jc w:val="center"/>
              <w:rPr>
                <w:rFonts w:ascii="Arial" w:hAnsi="Arial" w:cs="Arial"/>
                <w:sz w:val="20"/>
              </w:rPr>
            </w:pPr>
            <w:r>
              <w:rPr>
                <w:rFonts w:ascii="Arial" w:hAnsi="Arial" w:cs="Arial"/>
              </w:rPr>
              <w:t xml:space="preserve">Rs.5,18,000/-per </w:t>
            </w:r>
            <w:sdt>
              <w:sdtPr>
                <w:rPr>
                  <w:rFonts w:ascii="Arial" w:hAnsi="Arial" w:cs="Arial"/>
                </w:rPr>
                <w:id w:val="-14109255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rPr>
                  <w:t>sq.mtr</w:t>
                </w:r>
              </w:sdtContent>
            </w:sdt>
            <w:r>
              <w:rPr>
                <w:rFonts w:ascii="Arial" w:hAnsi="Arial" w:cs="Arial"/>
                <w:sz w:val="20"/>
              </w:rPr>
              <w:t xml:space="preserve"> </w:t>
            </w:r>
            <w:sdt>
              <w:sdtPr>
                <w:rPr>
                  <w:rFonts w:ascii="Arial" w:hAnsi="Arial" w:cs="Arial"/>
                  <w:sz w:val="20"/>
                </w:rPr>
                <w:id w:val="144981452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2410" w:type="dxa"/>
            <w:gridSpan w:val="3"/>
            <w:tcBorders>
              <w:bottom w:val="single" w:sz="4" w:space="0" w:color="auto"/>
            </w:tcBorders>
            <w:vAlign w:val="center"/>
          </w:tcPr>
          <w:p w:rsidR="001F5F95" w:rsidRPr="005E792A" w:rsidRDefault="00C05690" w:rsidP="00787A79">
            <w:pPr>
              <w:tabs>
                <w:tab w:val="left" w:pos="360"/>
              </w:tabs>
              <w:spacing w:line="276" w:lineRule="auto"/>
              <w:jc w:val="center"/>
              <w:rPr>
                <w:rFonts w:ascii="Arial" w:hAnsi="Arial" w:cs="Arial"/>
                <w:sz w:val="20"/>
              </w:rPr>
            </w:pPr>
            <w:r>
              <w:rPr>
                <w:rFonts w:ascii="Arial" w:hAnsi="Arial" w:cs="Arial"/>
              </w:rPr>
              <w:t xml:space="preserve">Rs.5,18,000/-per </w:t>
            </w:r>
            <w:sdt>
              <w:sdtPr>
                <w:rPr>
                  <w:rFonts w:ascii="Arial" w:hAnsi="Arial" w:cs="Arial"/>
                </w:rPr>
                <w:id w:val="8277978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rPr>
                  <w:t>sq.mtr</w:t>
                </w:r>
              </w:sdtContent>
            </w:sdt>
            <w:r>
              <w:rPr>
                <w:rFonts w:ascii="Arial" w:hAnsi="Arial" w:cs="Arial"/>
                <w:sz w:val="20"/>
              </w:rPr>
              <w:t xml:space="preserve"> </w:t>
            </w:r>
            <w:sdt>
              <w:sdtPr>
                <w:rPr>
                  <w:rFonts w:ascii="Arial" w:hAnsi="Arial" w:cs="Arial"/>
                  <w:sz w:val="20"/>
                </w:rPr>
                <w:id w:val="1027599927"/>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c>
          <w:tcPr>
            <w:tcW w:w="2529" w:type="dxa"/>
            <w:tcBorders>
              <w:bottom w:val="single" w:sz="4" w:space="0" w:color="auto"/>
            </w:tcBorders>
            <w:vAlign w:val="center"/>
          </w:tcPr>
          <w:p w:rsidR="00C05690" w:rsidRPr="004F298C" w:rsidRDefault="00C05690" w:rsidP="00C05690">
            <w:pPr>
              <w:tabs>
                <w:tab w:val="left" w:pos="360"/>
              </w:tabs>
              <w:spacing w:line="276" w:lineRule="auto"/>
              <w:jc w:val="center"/>
              <w:rPr>
                <w:rFonts w:ascii="Arial" w:hAnsi="Arial" w:cs="Arial"/>
                <w:sz w:val="20"/>
              </w:rPr>
            </w:pPr>
            <w:r w:rsidRPr="004F298C">
              <w:rPr>
                <w:rFonts w:ascii="Arial" w:hAnsi="Arial" w:cs="Arial"/>
                <w:sz w:val="20"/>
              </w:rPr>
              <w:t>Super Built Up area:2165 sq.ft /201.13 sq.mtr</w:t>
            </w:r>
          </w:p>
          <w:p w:rsidR="001F5F95" w:rsidRPr="00C05690" w:rsidRDefault="00C05690" w:rsidP="00DE551C">
            <w:pPr>
              <w:tabs>
                <w:tab w:val="left" w:pos="360"/>
              </w:tabs>
              <w:spacing w:line="276" w:lineRule="auto"/>
              <w:jc w:val="center"/>
              <w:rPr>
                <w:rFonts w:ascii="Arial" w:hAnsi="Arial" w:cs="Arial"/>
              </w:rPr>
            </w:pPr>
            <w:r w:rsidRPr="004F298C">
              <w:rPr>
                <w:rFonts w:ascii="Arial" w:hAnsi="Arial" w:cs="Arial"/>
                <w:sz w:val="20"/>
              </w:rPr>
              <w:t xml:space="preserve">Built Up area :- </w:t>
            </w:r>
            <w:r w:rsidR="00DE551C">
              <w:rPr>
                <w:rFonts w:ascii="Arial" w:hAnsi="Arial" w:cs="Arial"/>
                <w:sz w:val="20"/>
              </w:rPr>
              <w:t>1813.11</w:t>
            </w:r>
            <w:r w:rsidRPr="004F298C">
              <w:rPr>
                <w:rFonts w:ascii="Arial" w:hAnsi="Arial" w:cs="Arial"/>
                <w:sz w:val="20"/>
              </w:rPr>
              <w:t xml:space="preserve"> sq. ft./</w:t>
            </w:r>
            <w:r w:rsidR="00DE551C">
              <w:t xml:space="preserve"> </w:t>
            </w:r>
            <w:r w:rsidR="00DE551C" w:rsidRPr="00DE551C">
              <w:rPr>
                <w:rFonts w:ascii="Arial" w:hAnsi="Arial" w:cs="Arial"/>
                <w:sz w:val="20"/>
              </w:rPr>
              <w:t>168.44</w:t>
            </w:r>
            <w:r w:rsidR="00DE551C">
              <w:rPr>
                <w:rFonts w:ascii="Arial" w:hAnsi="Arial" w:cs="Arial"/>
                <w:sz w:val="20"/>
              </w:rPr>
              <w:t xml:space="preserve"> </w:t>
            </w:r>
            <w:r w:rsidRPr="004F298C">
              <w:rPr>
                <w:rFonts w:ascii="Arial" w:hAnsi="Arial" w:cs="Arial"/>
                <w:sz w:val="20"/>
              </w:rPr>
              <w:t>sq. mtr</w:t>
            </w:r>
            <w:sdt>
              <w:sdtPr>
                <w:rPr>
                  <w:rFonts w:ascii="Arial" w:hAnsi="Arial" w:cs="Arial"/>
                  <w:sz w:val="20"/>
                </w:rPr>
                <w:id w:val="-1272469022"/>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173515854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2002267786"/>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1F5F95" w:rsidRPr="003C2D8F" w:rsidTr="00F9213C">
        <w:trPr>
          <w:trHeight w:val="110"/>
          <w:jc w:val="center"/>
        </w:trPr>
        <w:tc>
          <w:tcPr>
            <w:tcW w:w="730" w:type="dxa"/>
            <w:vMerge/>
          </w:tcPr>
          <w:p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F5F95" w:rsidRPr="005E792A" w:rsidRDefault="00832B50"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EndPr/>
              <w:sdtContent>
                <w:r w:rsidR="001F5F95">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E037E1">
                  <w:rPr>
                    <w:rFonts w:ascii="Arial" w:hAnsi="Arial" w:cs="Arial"/>
                    <w:b/>
                    <w:i/>
                    <w:sz w:val="20"/>
                    <w:szCs w:val="20"/>
                  </w:rPr>
                  <w:t>Built-up Dwelling Unit Value</w:t>
                </w:r>
              </w:sdtContent>
            </w:sdt>
            <w:sdt>
              <w:sdtPr>
                <w:rPr>
                  <w:rFonts w:ascii="Arial" w:hAnsi="Arial" w:cs="Arial"/>
                  <w:b/>
                  <w:i/>
                  <w:color w:val="808080"/>
                  <w:sz w:val="20"/>
                </w:rPr>
                <w:id w:val="55525093"/>
                <w:lock w:val="sdtContentLocked"/>
                <w:placeholder>
                  <w:docPart w:val="DefaultPlaceholder_1082065158"/>
                </w:placeholder>
              </w:sdtPr>
              <w:sdtEnd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1F5F95" w:rsidRPr="005E792A" w:rsidRDefault="00C05690" w:rsidP="00DE551C">
            <w:pPr>
              <w:tabs>
                <w:tab w:val="left" w:pos="360"/>
              </w:tabs>
              <w:spacing w:line="276" w:lineRule="auto"/>
              <w:jc w:val="center"/>
              <w:rPr>
                <w:rFonts w:ascii="Arial" w:hAnsi="Arial" w:cs="Arial"/>
                <w:sz w:val="20"/>
              </w:rPr>
            </w:pPr>
            <w:r>
              <w:rPr>
                <w:rFonts w:ascii="Arial" w:hAnsi="Arial" w:cs="Arial"/>
              </w:rPr>
              <w:t xml:space="preserve">Rs.5,18,000/- per sq. mtr X </w:t>
            </w:r>
            <w:r w:rsidR="00DE551C">
              <w:rPr>
                <w:rFonts w:ascii="Arial" w:hAnsi="Arial" w:cs="Arial"/>
              </w:rPr>
              <w:t>168.44</w:t>
            </w:r>
            <w:r>
              <w:rPr>
                <w:rFonts w:ascii="Arial" w:hAnsi="Arial" w:cs="Arial"/>
              </w:rPr>
              <w:t xml:space="preserve"> sq. mtr</w:t>
            </w:r>
          </w:p>
        </w:tc>
      </w:tr>
      <w:tr w:rsidR="001F5F95" w:rsidRPr="003C2D8F" w:rsidTr="00F9213C">
        <w:trPr>
          <w:trHeight w:val="110"/>
          <w:jc w:val="center"/>
        </w:trPr>
        <w:tc>
          <w:tcPr>
            <w:tcW w:w="730" w:type="dxa"/>
            <w:vMerge/>
            <w:tcBorders>
              <w:bottom w:val="single" w:sz="4" w:space="0" w:color="auto"/>
            </w:tcBorders>
          </w:tcPr>
          <w:p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F5F95" w:rsidRPr="005E792A" w:rsidRDefault="001F5F95"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1F5F95" w:rsidRPr="005E792A" w:rsidRDefault="00C05690" w:rsidP="00C05690">
            <w:pPr>
              <w:tabs>
                <w:tab w:val="left" w:pos="360"/>
                <w:tab w:val="left" w:pos="2394"/>
                <w:tab w:val="center" w:pos="3495"/>
              </w:tabs>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sidRPr="004F298C">
              <w:rPr>
                <w:rFonts w:ascii="Arial" w:hAnsi="Arial" w:cs="Arial"/>
                <w:b/>
                <w:sz w:val="20"/>
              </w:rPr>
              <w:t>Rs.</w:t>
            </w:r>
            <w:r w:rsidRPr="004F298C">
              <w:rPr>
                <w:sz w:val="20"/>
              </w:rPr>
              <w:t xml:space="preserve"> </w:t>
            </w:r>
            <w:r w:rsidR="00DE551C" w:rsidRPr="00DE551C">
              <w:rPr>
                <w:rFonts w:ascii="Arial" w:hAnsi="Arial" w:cs="Arial"/>
                <w:b/>
                <w:sz w:val="20"/>
              </w:rPr>
              <w:t>8,72,51,920</w:t>
            </w:r>
            <w:r w:rsidRPr="004F298C">
              <w:rPr>
                <w:rFonts w:ascii="Arial" w:hAnsi="Arial" w:cs="Arial"/>
                <w:b/>
                <w:sz w:val="20"/>
              </w:rPr>
              <w:t>/-</w:t>
            </w:r>
          </w:p>
        </w:tc>
      </w:tr>
      <w:tr w:rsidR="0033153C" w:rsidRPr="003C2D8F" w:rsidTr="00D534AA">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EndPr/>
            <w:sdtContent>
              <w:p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C05690" w:rsidRDefault="00C05690" w:rsidP="00C05690">
            <w:pPr>
              <w:tabs>
                <w:tab w:val="left" w:pos="360"/>
              </w:tabs>
              <w:spacing w:line="276" w:lineRule="auto"/>
              <w:jc w:val="center"/>
              <w:rPr>
                <w:rFonts w:ascii="Arial" w:hAnsi="Arial" w:cs="Arial"/>
                <w:b/>
              </w:rPr>
            </w:pPr>
            <w:r w:rsidRPr="00B60470">
              <w:rPr>
                <w:rFonts w:ascii="Arial" w:hAnsi="Arial" w:cs="Arial"/>
                <w:bCs/>
              </w:rPr>
              <w:t>Rs.</w:t>
            </w:r>
            <w:r w:rsidRPr="00B60470">
              <w:rPr>
                <w:bCs/>
              </w:rPr>
              <w:t xml:space="preserve"> </w:t>
            </w:r>
            <w:r w:rsidRPr="00B60470">
              <w:rPr>
                <w:rFonts w:ascii="Arial" w:hAnsi="Arial" w:cs="Arial"/>
                <w:bCs/>
              </w:rPr>
              <w:t>8,85,57,280/-</w:t>
            </w:r>
            <w:r>
              <w:rPr>
                <w:rFonts w:ascii="Arial" w:hAnsi="Arial" w:cs="Arial"/>
                <w:b/>
              </w:rPr>
              <w:t xml:space="preserve"> </w:t>
            </w:r>
            <w:r w:rsidRPr="005F30BE">
              <w:rPr>
                <w:rFonts w:ascii="Arial" w:hAnsi="Arial" w:cs="Arial"/>
                <w:bCs/>
              </w:rPr>
              <w:t>X 0.8 (age factor)</w:t>
            </w:r>
            <w:r>
              <w:rPr>
                <w:rFonts w:ascii="Arial" w:hAnsi="Arial" w:cs="Arial"/>
                <w:b/>
              </w:rPr>
              <w:t xml:space="preserve"> </w:t>
            </w:r>
          </w:p>
          <w:p w:rsidR="0033153C" w:rsidRPr="0091322A" w:rsidRDefault="00C05690" w:rsidP="00DF760E">
            <w:pPr>
              <w:tabs>
                <w:tab w:val="left" w:pos="360"/>
              </w:tabs>
              <w:spacing w:line="276" w:lineRule="auto"/>
              <w:jc w:val="center"/>
              <w:rPr>
                <w:rFonts w:ascii="Arial" w:hAnsi="Arial" w:cs="Arial"/>
                <w:b/>
                <w:sz w:val="20"/>
              </w:rPr>
            </w:pPr>
            <w:r w:rsidRPr="004F298C">
              <w:rPr>
                <w:rFonts w:ascii="Arial" w:hAnsi="Arial" w:cs="Arial"/>
                <w:b/>
                <w:sz w:val="20"/>
              </w:rPr>
              <w:t>= Rs.</w:t>
            </w:r>
            <w:r w:rsidRPr="004F298C">
              <w:rPr>
                <w:sz w:val="20"/>
              </w:rPr>
              <w:t xml:space="preserve"> </w:t>
            </w:r>
            <w:r w:rsidR="00DE551C" w:rsidRPr="00DE551C">
              <w:rPr>
                <w:rFonts w:ascii="Arial" w:hAnsi="Arial" w:cs="Arial"/>
                <w:b/>
                <w:sz w:val="20"/>
              </w:rPr>
              <w:t>6,98,01,536</w:t>
            </w:r>
            <w:r w:rsidRPr="004F298C">
              <w:rPr>
                <w:rFonts w:ascii="Arial" w:hAnsi="Arial" w:cs="Arial"/>
                <w:b/>
                <w:sz w:val="20"/>
              </w:rPr>
              <w:t>/- (Built-up Unit Value)</w:t>
            </w:r>
          </w:p>
        </w:tc>
      </w:tr>
      <w:tr w:rsidR="0033153C" w:rsidRPr="003C2D8F" w:rsidTr="008F0D12">
        <w:trPr>
          <w:trHeight w:val="60"/>
          <w:jc w:val="center"/>
        </w:trPr>
        <w:tc>
          <w:tcPr>
            <w:tcW w:w="11340" w:type="dxa"/>
            <w:gridSpan w:val="7"/>
            <w:tcBorders>
              <w:bottom w:val="single" w:sz="4" w:space="0" w:color="auto"/>
            </w:tcBorders>
          </w:tcPr>
          <w:p w:rsidR="0033153C" w:rsidRPr="005E792A" w:rsidRDefault="0033153C" w:rsidP="008F0D12">
            <w:pPr>
              <w:tabs>
                <w:tab w:val="left" w:pos="360"/>
              </w:tabs>
              <w:spacing w:line="276" w:lineRule="auto"/>
              <w:rPr>
                <w:rFonts w:ascii="Arial" w:hAnsi="Arial" w:cs="Arial"/>
                <w:sz w:val="20"/>
              </w:rPr>
            </w:pPr>
          </w:p>
        </w:tc>
      </w:tr>
      <w:tr w:rsidR="0033153C" w:rsidRPr="003C2D8F" w:rsidTr="00D534AA">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placeholder>
                <w:docPart w:val="DefaultPlaceholder_1082065158"/>
              </w:placeholder>
            </w:sdtPr>
            <w:sdtEndPr/>
            <w:sdtContent>
              <w:p w:rsidR="0033153C" w:rsidRPr="005E04DB" w:rsidRDefault="00E5334F" w:rsidP="004128C7">
                <w:pPr>
                  <w:tabs>
                    <w:tab w:val="left" w:pos="360"/>
                  </w:tabs>
                  <w:spacing w:line="276" w:lineRule="auto"/>
                  <w:jc w:val="center"/>
                  <w:rPr>
                    <w:rFonts w:ascii="Arial" w:hAnsi="Arial" w:cs="Arial"/>
                    <w:b/>
                  </w:rPr>
                </w:pPr>
                <w:r>
                  <w:rPr>
                    <w:rFonts w:ascii="Arial" w:hAnsi="Arial" w:cs="Arial"/>
                    <w:b/>
                    <w:szCs w:val="20"/>
                  </w:rPr>
                  <w:t xml:space="preserve">ESTIMATED </w:t>
                </w:r>
                <w:r w:rsidR="00123D0C" w:rsidRPr="005E04DB">
                  <w:rPr>
                    <w:rFonts w:ascii="Arial" w:hAnsi="Arial" w:cs="Arial"/>
                    <w:b/>
                    <w:szCs w:val="20"/>
                  </w:rPr>
                  <w:t>FAIR VALUE</w:t>
                </w:r>
              </w:p>
            </w:sdtContent>
          </w:sdt>
        </w:tc>
      </w:tr>
      <w:tr w:rsidR="00CB063A" w:rsidRPr="00F7688E" w:rsidTr="00D534AA">
        <w:trPr>
          <w:trHeight w:val="60"/>
          <w:jc w:val="center"/>
        </w:trPr>
        <w:tc>
          <w:tcPr>
            <w:tcW w:w="730" w:type="dxa"/>
            <w:vMerge w:val="restart"/>
            <w:vAlign w:val="center"/>
          </w:tcPr>
          <w:p w:rsidR="00CB063A" w:rsidRPr="005E04DB" w:rsidRDefault="00CB063A" w:rsidP="00E71CCF">
            <w:pPr>
              <w:pStyle w:val="ListParagraph"/>
              <w:numPr>
                <w:ilvl w:val="0"/>
                <w:numId w:val="14"/>
              </w:numPr>
              <w:spacing w:line="276" w:lineRule="auto"/>
              <w:rPr>
                <w:rFonts w:ascii="Arial" w:hAnsi="Arial" w:cs="Arial"/>
                <w:sz w:val="20"/>
                <w:szCs w:val="20"/>
              </w:rPr>
            </w:pPr>
          </w:p>
          <w:p w:rsidR="00CB063A" w:rsidRDefault="00CB063A" w:rsidP="008F0D12"/>
          <w:p w:rsidR="00CB063A" w:rsidRPr="0022466E" w:rsidRDefault="00CB063A" w:rsidP="008F0D12"/>
        </w:tc>
        <w:tc>
          <w:tcPr>
            <w:tcW w:w="3403" w:type="dxa"/>
            <w:vMerge w:val="restart"/>
            <w:vAlign w:val="center"/>
          </w:tcPr>
          <w:p w:rsidR="00CB063A" w:rsidRPr="005E04DB" w:rsidRDefault="00832B50" w:rsidP="008F0D12">
            <w:pPr>
              <w:rPr>
                <w:rFonts w:ascii="Arial" w:hAnsi="Arial" w:cs="Arial"/>
                <w:b/>
                <w:sz w:val="20"/>
                <w:szCs w:val="20"/>
              </w:rPr>
            </w:pPr>
            <w:sdt>
              <w:sdtPr>
                <w:rPr>
                  <w:rFonts w:ascii="Arial" w:hAnsi="Arial" w:cs="Arial"/>
                  <w:b/>
                  <w:sz w:val="20"/>
                  <w:szCs w:val="20"/>
                </w:rPr>
                <w:id w:val="843450952"/>
                <w:lock w:val="sdtContentLocked"/>
              </w:sdtPr>
              <w:sdtEnd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9E6669">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rsidTr="00D534AA">
        <w:trPr>
          <w:trHeight w:val="60"/>
          <w:jc w:val="center"/>
        </w:trPr>
        <w:tc>
          <w:tcPr>
            <w:tcW w:w="730" w:type="dxa"/>
            <w:vMerge/>
          </w:tcPr>
          <w:p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832B50" w:rsidP="008F0D12">
            <w:pPr>
              <w:spacing w:line="276" w:lineRule="auto"/>
              <w:jc w:val="center"/>
              <w:rPr>
                <w:rFonts w:ascii="Arial" w:hAnsi="Arial" w:cs="Arial"/>
                <w:sz w:val="20"/>
                <w:szCs w:val="20"/>
              </w:rPr>
            </w:pPr>
            <w:sdt>
              <w:sdtPr>
                <w:rPr>
                  <w:rFonts w:ascii="Arial" w:hAnsi="Arial" w:cs="Arial"/>
                  <w:sz w:val="20"/>
                </w:rPr>
                <w:id w:val="207223041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45A08">
                  <w:rPr>
                    <w:rFonts w:ascii="Arial" w:hAnsi="Arial" w:cs="Arial"/>
                    <w:sz w:val="20"/>
                  </w:rPr>
                  <w:t>NA</w:t>
                </w:r>
              </w:sdtContent>
            </w:sdt>
          </w:p>
        </w:tc>
        <w:tc>
          <w:tcPr>
            <w:tcW w:w="2410" w:type="dxa"/>
            <w:gridSpan w:val="3"/>
            <w:tcBorders>
              <w:bottom w:val="single" w:sz="4" w:space="0" w:color="auto"/>
            </w:tcBorders>
          </w:tcPr>
          <w:p w:rsidR="0033153C" w:rsidRPr="00F7688E" w:rsidRDefault="00832B50" w:rsidP="00C45A08">
            <w:pPr>
              <w:spacing w:line="276" w:lineRule="auto"/>
              <w:jc w:val="center"/>
              <w:rPr>
                <w:rFonts w:ascii="Arial" w:hAnsi="Arial" w:cs="Arial"/>
                <w:sz w:val="20"/>
                <w:szCs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45A08">
                  <w:rPr>
                    <w:rFonts w:ascii="Arial" w:hAnsi="Arial" w:cs="Arial"/>
                    <w:sz w:val="20"/>
                  </w:rPr>
                  <w:t>NA</w:t>
                </w:r>
              </w:sdtContent>
            </w:sdt>
          </w:p>
        </w:tc>
        <w:tc>
          <w:tcPr>
            <w:tcW w:w="2529" w:type="dxa"/>
            <w:tcBorders>
              <w:bottom w:val="single" w:sz="4" w:space="0" w:color="auto"/>
            </w:tcBorders>
          </w:tcPr>
          <w:p w:rsidR="0033153C" w:rsidRPr="00F7688E" w:rsidRDefault="00832B50" w:rsidP="00677CB3">
            <w:pPr>
              <w:spacing w:line="276" w:lineRule="auto"/>
              <w:jc w:val="center"/>
              <w:rPr>
                <w:rFonts w:ascii="Arial" w:hAnsi="Arial" w:cs="Arial"/>
                <w:sz w:val="20"/>
                <w:szCs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45A08">
                  <w:rPr>
                    <w:rFonts w:ascii="Arial" w:hAnsi="Arial" w:cs="Arial"/>
                    <w:sz w:val="20"/>
                  </w:rPr>
                  <w:t>NA</w:t>
                </w:r>
              </w:sdtContent>
            </w:sdt>
          </w:p>
        </w:tc>
      </w:tr>
      <w:tr w:rsidR="00CB063A" w:rsidRPr="00F7688E" w:rsidTr="00D534AA">
        <w:trPr>
          <w:trHeight w:val="120"/>
          <w:jc w:val="center"/>
        </w:trPr>
        <w:tc>
          <w:tcPr>
            <w:tcW w:w="730" w:type="dxa"/>
            <w:vMerge/>
          </w:tcPr>
          <w:p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CB063A" w:rsidRPr="0022466E" w:rsidRDefault="00832B50" w:rsidP="00C45A08">
            <w:pPr>
              <w:spacing w:line="276" w:lineRule="auto"/>
              <w:jc w:val="center"/>
              <w:rPr>
                <w:rFonts w:ascii="Arial" w:hAnsi="Arial" w:cs="Arial"/>
                <w:color w:val="000000" w:themeColor="text1"/>
                <w:sz w:val="20"/>
                <w:szCs w:val="20"/>
              </w:rPr>
            </w:pPr>
            <w:sdt>
              <w:sdtPr>
                <w:rPr>
                  <w:rFonts w:ascii="Arial" w:hAnsi="Arial" w:cs="Arial"/>
                  <w:sz w:val="20"/>
                </w:rPr>
                <w:id w:val="-9246434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C45A08">
                  <w:rPr>
                    <w:rFonts w:ascii="Arial" w:hAnsi="Arial" w:cs="Arial"/>
                    <w:sz w:val="20"/>
                  </w:rPr>
                  <w:t>NA</w:t>
                </w:r>
              </w:sdtContent>
            </w:sdt>
          </w:p>
        </w:tc>
      </w:tr>
      <w:tr w:rsidR="00CB063A" w:rsidRPr="00F7688E" w:rsidTr="00D534AA">
        <w:trPr>
          <w:trHeight w:val="120"/>
          <w:jc w:val="center"/>
        </w:trPr>
        <w:tc>
          <w:tcPr>
            <w:tcW w:w="730" w:type="dxa"/>
            <w:vMerge/>
          </w:tcPr>
          <w:p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CB063A" w:rsidRPr="0022466E" w:rsidRDefault="00CB063A" w:rsidP="008F0D12">
            <w:pPr>
              <w:rPr>
                <w:rFonts w:ascii="Arial" w:hAnsi="Arial" w:cs="Arial"/>
                <w:b/>
                <w:i/>
                <w:sz w:val="20"/>
              </w:rPr>
            </w:pPr>
          </w:p>
        </w:tc>
        <w:tc>
          <w:tcPr>
            <w:tcW w:w="7207" w:type="dxa"/>
            <w:gridSpan w:val="5"/>
            <w:shd w:val="clear" w:color="auto" w:fill="DBE5F1" w:themeFill="accent1" w:themeFillTint="33"/>
          </w:tcPr>
          <w:sdt>
            <w:sdtPr>
              <w:rPr>
                <w:rFonts w:ascii="Arial" w:hAnsi="Arial" w:cs="Arial"/>
                <w:sz w:val="20"/>
                <w:szCs w:val="20"/>
              </w:rPr>
              <w:id w:val="74839149"/>
            </w:sdtPr>
            <w:sdtEndPr/>
            <w:sdtContent>
              <w:p w:rsidR="00CB063A" w:rsidRPr="003774F8" w:rsidRDefault="003774F8" w:rsidP="003774F8">
                <w:pPr>
                  <w:jc w:val="center"/>
                  <w:rPr>
                    <w:rFonts w:ascii="Arial" w:hAnsi="Arial" w:cs="Arial"/>
                    <w:sz w:val="20"/>
                    <w:szCs w:val="20"/>
                  </w:rPr>
                </w:pPr>
                <w:r>
                  <w:rPr>
                    <w:rFonts w:ascii="Arial" w:hAnsi="Arial" w:cs="Arial"/>
                    <w:sz w:val="20"/>
                    <w:szCs w:val="20"/>
                  </w:rPr>
                  <w:t>Not relevant in our cases, as it is commercial flat sold on FAR/FSI basis.</w:t>
                </w:r>
              </w:p>
            </w:sdtContent>
          </w:sdt>
        </w:tc>
      </w:tr>
      <w:tr w:rsidR="00142064" w:rsidRPr="005E792A" w:rsidTr="00D534AA">
        <w:trPr>
          <w:trHeight w:val="269"/>
          <w:jc w:val="center"/>
        </w:trPr>
        <w:tc>
          <w:tcPr>
            <w:tcW w:w="730" w:type="dxa"/>
            <w:vMerge w:val="restart"/>
            <w:vAlign w:val="center"/>
          </w:tcPr>
          <w:p w:rsidR="00EF6DA3" w:rsidRDefault="00EF6DA3" w:rsidP="00E71CCF">
            <w:pPr>
              <w:pStyle w:val="ListParagraph"/>
              <w:numPr>
                <w:ilvl w:val="0"/>
                <w:numId w:val="14"/>
              </w:numPr>
              <w:rPr>
                <w:rFonts w:ascii="Arial" w:hAnsi="Arial" w:cs="Arial"/>
                <w:sz w:val="18"/>
              </w:rPr>
            </w:pPr>
          </w:p>
          <w:p w:rsidR="00EF6DA3" w:rsidRDefault="00EF6DA3" w:rsidP="00EF6DA3"/>
          <w:p w:rsidR="00EF6DA3" w:rsidRDefault="00EF6DA3" w:rsidP="00EF6DA3"/>
          <w:p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rsidR="00142064" w:rsidRPr="005E04DB" w:rsidRDefault="00C45A08"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rsidR="00142064" w:rsidRPr="00DF760E" w:rsidRDefault="00C45A08" w:rsidP="008F0D12">
                <w:pPr>
                  <w:tabs>
                    <w:tab w:val="left" w:pos="360"/>
                  </w:tabs>
                  <w:spacing w:line="276" w:lineRule="auto"/>
                  <w:jc w:val="center"/>
                  <w:rPr>
                    <w:rFonts w:ascii="Arial" w:hAnsi="Arial" w:cs="Arial"/>
                    <w:sz w:val="18"/>
                  </w:rPr>
                </w:pPr>
                <w:r>
                  <w:rPr>
                    <w:rFonts w:ascii="Arial" w:hAnsi="Arial" w:cs="Arial"/>
                    <w:b/>
                    <w:sz w:val="20"/>
                  </w:rPr>
                  <w:t>Built-Up unit value</w:t>
                </w:r>
              </w:p>
            </w:tc>
          </w:sdtContent>
        </w:sdt>
      </w:tr>
      <w:tr w:rsidR="00142064" w:rsidRPr="008E6849" w:rsidTr="00D534AA">
        <w:trPr>
          <w:trHeight w:val="60"/>
          <w:jc w:val="center"/>
        </w:trPr>
        <w:tc>
          <w:tcPr>
            <w:tcW w:w="730" w:type="dxa"/>
            <w:vMerge/>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End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DefaultPlaceholder_1082065158"/>
              </w:placeholder>
            </w:sdtPr>
            <w:sdtEndPr/>
            <w:sdtContent>
              <w:p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rsidTr="00D534AA">
        <w:trPr>
          <w:trHeight w:val="60"/>
          <w:jc w:val="center"/>
        </w:trPr>
        <w:tc>
          <w:tcPr>
            <w:tcW w:w="730" w:type="dxa"/>
            <w:vMerge/>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142064" w:rsidRPr="005E792A" w:rsidRDefault="00832B50" w:rsidP="008F0D12">
            <w:pPr>
              <w:spacing w:line="276" w:lineRule="auto"/>
              <w:jc w:val="center"/>
              <w:rPr>
                <w:rFonts w:ascii="Arial" w:hAnsi="Arial" w:cs="Arial"/>
                <w:sz w:val="20"/>
              </w:rPr>
            </w:pPr>
            <w:sdt>
              <w:sdtPr>
                <w:rPr>
                  <w:rFonts w:ascii="Arial" w:hAnsi="Arial" w:cs="Arial"/>
                  <w:sz w:val="20"/>
                  <w:szCs w:val="20"/>
                </w:rPr>
                <w:id w:val="-50968591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sdt>
            <w:sdt>
              <w:sdtPr>
                <w:rPr>
                  <w:rFonts w:ascii="Arial" w:hAnsi="Arial" w:cs="Arial"/>
                  <w:sz w:val="20"/>
                  <w:szCs w:val="20"/>
                </w:rPr>
                <w:id w:val="64306985"/>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92C84">
                  <w:rPr>
                    <w:rFonts w:ascii="Arial" w:hAnsi="Arial" w:cs="Arial"/>
                    <w:sz w:val="20"/>
                    <w:szCs w:val="20"/>
                  </w:rPr>
                  <w:t>RCC framed pillar, beam, column structure on RCC slab</w:t>
                </w:r>
              </w:sdtContent>
            </w:sdt>
          </w:p>
        </w:tc>
        <w:sdt>
          <w:sdtPr>
            <w:rPr>
              <w:rFonts w:ascii="Arial" w:hAnsi="Arial" w:cs="Arial"/>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rsidR="00142064" w:rsidRPr="00EA5AEB" w:rsidRDefault="00C45A08" w:rsidP="008F0D12">
                <w:pPr>
                  <w:spacing w:line="276" w:lineRule="auto"/>
                  <w:jc w:val="center"/>
                  <w:rPr>
                    <w:rFonts w:ascii="Arial" w:hAnsi="Arial" w:cs="Arial"/>
                    <w:sz w:val="20"/>
                    <w:szCs w:val="20"/>
                  </w:rPr>
                </w:pPr>
                <w:r>
                  <w:rPr>
                    <w:rFonts w:ascii="Arial" w:hAnsi="Arial" w:cs="Arial"/>
                  </w:rPr>
                  <w:t>Class B construction (Good)</w:t>
                </w:r>
              </w:p>
            </w:tc>
          </w:sdtContent>
        </w:sdt>
        <w:tc>
          <w:tcPr>
            <w:tcW w:w="2529" w:type="dxa"/>
          </w:tcPr>
          <w:p w:rsidR="00142064" w:rsidRPr="007605EB" w:rsidRDefault="00832B50"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45A08">
                  <w:rPr>
                    <w:rFonts w:ascii="Arial" w:hAnsi="Arial" w:cs="Arial"/>
                    <w:sz w:val="20"/>
                  </w:rPr>
                  <w:t>Good</w:t>
                </w:r>
              </w:sdtContent>
            </w:sdt>
          </w:p>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rPr>
                <w:rFonts w:ascii="Arial" w:hAnsi="Arial" w:cs="Arial"/>
                <w:sz w:val="20"/>
                <w:szCs w:val="20"/>
              </w:rPr>
            </w:pPr>
          </w:p>
        </w:tc>
        <w:tc>
          <w:tcPr>
            <w:tcW w:w="3403" w:type="dxa"/>
            <w:vMerge/>
          </w:tcPr>
          <w:p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rsidR="00593FBD" w:rsidRPr="0022466E" w:rsidRDefault="00C05690" w:rsidP="000E327A">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rPr>
                <w:rFonts w:ascii="Arial" w:hAnsi="Arial" w:cs="Arial"/>
                <w:sz w:val="20"/>
                <w:szCs w:val="20"/>
              </w:rPr>
            </w:pPr>
          </w:p>
        </w:tc>
        <w:tc>
          <w:tcPr>
            <w:tcW w:w="3403" w:type="dxa"/>
            <w:vMerge/>
          </w:tcPr>
          <w:p w:rsidR="00593FBD" w:rsidRPr="008B3E52" w:rsidRDefault="00593FBD" w:rsidP="008F0D12">
            <w:pPr>
              <w:rPr>
                <w:rFonts w:ascii="Arial" w:hAnsi="Arial" w:cs="Arial"/>
                <w:b/>
                <w:sz w:val="20"/>
                <w:szCs w:val="20"/>
              </w:rPr>
            </w:pPr>
          </w:p>
        </w:tc>
        <w:tc>
          <w:tcPr>
            <w:tcW w:w="3603" w:type="dxa"/>
            <w:gridSpan w:val="3"/>
          </w:tcPr>
          <w:p w:rsidR="00593FBD" w:rsidRPr="00EA5AEB" w:rsidRDefault="00E037E1" w:rsidP="00E037E1">
            <w:pPr>
              <w:spacing w:line="276" w:lineRule="auto"/>
              <w:jc w:val="center"/>
              <w:rPr>
                <w:rFonts w:ascii="Arial" w:hAnsi="Arial" w:cs="Arial"/>
              </w:rPr>
            </w:pPr>
            <w:r>
              <w:rPr>
                <w:rFonts w:ascii="Arial" w:hAnsi="Arial" w:cs="Arial"/>
              </w:rPr>
              <w:t xml:space="preserve">29 years old construction </w:t>
            </w:r>
            <w:sdt>
              <w:sdtPr>
                <w:rPr>
                  <w:rFonts w:ascii="Arial" w:hAnsi="Arial" w:cs="Arial"/>
                </w:rPr>
                <w:id w:val="527072908"/>
                <w:lock w:val="sdtLocked"/>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sdt>
          </w:p>
        </w:tc>
        <w:tc>
          <w:tcPr>
            <w:tcW w:w="3604" w:type="dxa"/>
            <w:gridSpan w:val="2"/>
          </w:tcPr>
          <w:p w:rsidR="00C05690" w:rsidRPr="004F298C" w:rsidRDefault="00C05690" w:rsidP="00C05690">
            <w:pPr>
              <w:tabs>
                <w:tab w:val="left" w:pos="360"/>
              </w:tabs>
              <w:spacing w:line="276" w:lineRule="auto"/>
              <w:jc w:val="center"/>
              <w:rPr>
                <w:rFonts w:ascii="Arial" w:hAnsi="Arial" w:cs="Arial"/>
                <w:sz w:val="20"/>
              </w:rPr>
            </w:pPr>
            <w:r w:rsidRPr="004F298C">
              <w:rPr>
                <w:rFonts w:ascii="Arial" w:hAnsi="Arial" w:cs="Arial"/>
                <w:sz w:val="20"/>
              </w:rPr>
              <w:t>Super Built Up area:</w:t>
            </w:r>
            <w:r w:rsidR="004F298C" w:rsidRPr="004F298C">
              <w:rPr>
                <w:rFonts w:ascii="Arial" w:hAnsi="Arial" w:cs="Arial"/>
                <w:sz w:val="20"/>
              </w:rPr>
              <w:t xml:space="preserve"> </w:t>
            </w:r>
            <w:r w:rsidRPr="004F298C">
              <w:rPr>
                <w:rFonts w:ascii="Arial" w:hAnsi="Arial" w:cs="Arial"/>
                <w:sz w:val="20"/>
              </w:rPr>
              <w:t>2165 sq.ft /201.13 sq.mtr</w:t>
            </w:r>
          </w:p>
          <w:p w:rsidR="00593FBD" w:rsidRPr="001B70F7" w:rsidRDefault="00C05690" w:rsidP="00DE551C">
            <w:pPr>
              <w:spacing w:line="276" w:lineRule="auto"/>
              <w:jc w:val="center"/>
              <w:rPr>
                <w:rFonts w:ascii="Arial" w:hAnsi="Arial" w:cs="Arial"/>
                <w:sz w:val="20"/>
                <w:szCs w:val="20"/>
              </w:rPr>
            </w:pPr>
            <w:r w:rsidRPr="004F298C">
              <w:rPr>
                <w:rFonts w:ascii="Arial" w:hAnsi="Arial" w:cs="Arial"/>
                <w:sz w:val="20"/>
              </w:rPr>
              <w:t xml:space="preserve">Built Up area :- </w:t>
            </w:r>
            <w:r w:rsidR="00DE551C">
              <w:rPr>
                <w:rFonts w:ascii="Arial" w:hAnsi="Arial" w:cs="Arial"/>
                <w:sz w:val="20"/>
              </w:rPr>
              <w:t>1813.11</w:t>
            </w:r>
            <w:r w:rsidRPr="004F298C">
              <w:rPr>
                <w:rFonts w:ascii="Arial" w:hAnsi="Arial" w:cs="Arial"/>
                <w:sz w:val="20"/>
              </w:rPr>
              <w:t xml:space="preserve"> sq. ft./</w:t>
            </w:r>
            <w:r w:rsidR="00DE551C" w:rsidRPr="00DE551C">
              <w:rPr>
                <w:rFonts w:ascii="Arial" w:hAnsi="Arial" w:cs="Arial"/>
                <w:sz w:val="20"/>
              </w:rPr>
              <w:t xml:space="preserve"> 168.44</w:t>
            </w:r>
            <w:r w:rsidR="00DE551C">
              <w:rPr>
                <w:rFonts w:ascii="Arial" w:hAnsi="Arial" w:cs="Arial"/>
                <w:sz w:val="20"/>
              </w:rPr>
              <w:t xml:space="preserve"> </w:t>
            </w:r>
            <w:sdt>
              <w:sdtPr>
                <w:rPr>
                  <w:rFonts w:ascii="Arial" w:hAnsi="Arial" w:cs="Arial"/>
                  <w:sz w:val="20"/>
                </w:rPr>
                <w:id w:val="143716997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1441831021"/>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1075980897"/>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Pr>
                <w:rFonts w:ascii="Arial" w:hAnsi="Arial" w:cs="Arial"/>
                <w:sz w:val="20"/>
              </w:rPr>
              <w:t xml:space="preserve"> </w:t>
            </w:r>
            <w:sdt>
              <w:sdtPr>
                <w:rPr>
                  <w:rFonts w:ascii="Arial" w:hAnsi="Arial" w:cs="Arial"/>
                  <w:sz w:val="20"/>
                </w:rPr>
                <w:id w:val="3171617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037E1" w:rsidRPr="001B70F7">
                  <w:rPr>
                    <w:rFonts w:ascii="Arial" w:hAnsi="Arial" w:cs="Arial"/>
                    <w:sz w:val="20"/>
                  </w:rPr>
                  <w:t>sq.mtr</w:t>
                </w:r>
              </w:sdtContent>
            </w:sdt>
            <w:sdt>
              <w:sdtPr>
                <w:rPr>
                  <w:rFonts w:ascii="Arial" w:hAnsi="Arial" w:cs="Arial"/>
                  <w:sz w:val="20"/>
                </w:rPr>
                <w:id w:val="-29361105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sdt>
              <w:sdtPr>
                <w:rPr>
                  <w:rFonts w:ascii="Arial" w:hAnsi="Arial" w:cs="Arial"/>
                  <w:sz w:val="20"/>
                </w:rPr>
                <w:id w:val="-13107793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rsidTr="000E327A">
        <w:trPr>
          <w:trHeight w:val="60"/>
          <w:jc w:val="center"/>
        </w:trPr>
        <w:tc>
          <w:tcPr>
            <w:tcW w:w="730" w:type="dxa"/>
            <w:vMerge/>
          </w:tcPr>
          <w:p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tcPr>
          <w:p w:rsidR="00192C84" w:rsidRPr="00C45A08" w:rsidRDefault="00832B50" w:rsidP="00ED6A31">
            <w:pPr>
              <w:jc w:val="center"/>
              <w:rPr>
                <w:rFonts w:ascii="Arial" w:hAnsi="Arial" w:cs="Arial"/>
                <w:sz w:val="20"/>
              </w:rPr>
            </w:pP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r w:rsidR="00C05690">
              <w:rPr>
                <w:rFonts w:ascii="Arial" w:hAnsi="Arial" w:cs="Arial"/>
                <w:sz w:val="20"/>
              </w:rPr>
              <w:t>Rs.30</w:t>
            </w:r>
            <w:r w:rsidR="00ED6A31">
              <w:rPr>
                <w:rFonts w:ascii="Arial" w:hAnsi="Arial" w:cs="Arial"/>
                <w:sz w:val="20"/>
              </w:rPr>
              <w:t>,000/-</w:t>
            </w:r>
            <w:r w:rsidR="00C05690">
              <w:rPr>
                <w:rFonts w:ascii="Arial" w:hAnsi="Arial" w:cs="Arial"/>
                <w:sz w:val="20"/>
              </w:rPr>
              <w:t xml:space="preserve"> to Rs.35</w:t>
            </w:r>
            <w:r w:rsidR="000578E9">
              <w:rPr>
                <w:rFonts w:ascii="Arial" w:hAnsi="Arial" w:cs="Arial"/>
                <w:sz w:val="20"/>
              </w:rPr>
              <w:t>,000/-  per sq.ft.</w:t>
            </w:r>
          </w:p>
        </w:tc>
        <w:tc>
          <w:tcPr>
            <w:tcW w:w="3604" w:type="dxa"/>
            <w:gridSpan w:val="2"/>
            <w:tcBorders>
              <w:bottom w:val="single" w:sz="4" w:space="0" w:color="auto"/>
            </w:tcBorders>
          </w:tcPr>
          <w:p w:rsidR="00192C84" w:rsidRPr="00C45A08" w:rsidRDefault="000A1E5A" w:rsidP="00C45A08">
            <w:pPr>
              <w:spacing w:line="276" w:lineRule="auto"/>
              <w:jc w:val="center"/>
              <w:rPr>
                <w:rFonts w:ascii="Arial" w:hAnsi="Arial" w:cs="Arial"/>
                <w:sz w:val="20"/>
              </w:rPr>
            </w:pPr>
            <w:r>
              <w:rPr>
                <w:rFonts w:ascii="Arial" w:hAnsi="Arial" w:cs="Arial"/>
                <w:sz w:val="20"/>
              </w:rPr>
              <w:t>Rs.</w:t>
            </w:r>
            <w:r w:rsidR="004F298C">
              <w:rPr>
                <w:rFonts w:ascii="Arial" w:hAnsi="Arial" w:cs="Arial"/>
                <w:sz w:val="20"/>
              </w:rPr>
              <w:t>33</w:t>
            </w:r>
            <w:r w:rsidR="00DE551C">
              <w:rPr>
                <w:rFonts w:ascii="Arial" w:hAnsi="Arial" w:cs="Arial"/>
                <w:sz w:val="20"/>
              </w:rPr>
              <w:t>,5</w:t>
            </w:r>
            <w:r w:rsidR="000578E9">
              <w:rPr>
                <w:rFonts w:ascii="Arial" w:hAnsi="Arial" w:cs="Arial"/>
                <w:sz w:val="20"/>
              </w:rPr>
              <w:t>00/- per sq.</w:t>
            </w:r>
            <w:r w:rsidR="00ED6A31">
              <w:rPr>
                <w:rFonts w:ascii="Arial" w:hAnsi="Arial" w:cs="Arial"/>
                <w:sz w:val="20"/>
              </w:rPr>
              <w:t>ft</w:t>
            </w:r>
            <w:r w:rsidR="000578E9">
              <w:rPr>
                <w:rFonts w:ascii="Arial" w:hAnsi="Arial" w:cs="Arial"/>
                <w:sz w:val="20"/>
              </w:rPr>
              <w:t>.</w:t>
            </w:r>
            <w:sdt>
              <w:sdtPr>
                <w:rPr>
                  <w:rFonts w:ascii="Arial" w:hAnsi="Arial" w:cs="Arial"/>
                  <w:sz w:val="20"/>
                </w:rPr>
                <w:id w:val="-3921256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142064" w:rsidRPr="005E792A" w:rsidTr="00D534AA">
        <w:trPr>
          <w:trHeight w:val="120"/>
          <w:jc w:val="center"/>
        </w:trPr>
        <w:tc>
          <w:tcPr>
            <w:tcW w:w="730" w:type="dxa"/>
            <w:vMerge/>
            <w:vAlign w:val="center"/>
          </w:tcPr>
          <w:p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42064" w:rsidRPr="0022466E" w:rsidRDefault="00832B50"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EndPr/>
              <w:sdtContent>
                <w:r w:rsidR="00142064"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9E6669">
                  <w:rPr>
                    <w:rFonts w:ascii="Arial" w:hAnsi="Arial" w:cs="Arial"/>
                    <w:b/>
                    <w:i/>
                    <w:sz w:val="20"/>
                    <w:szCs w:val="20"/>
                  </w:rPr>
                  <w:t>Built-up Dwelling Unit Value</w:t>
                </w:r>
              </w:sdtContent>
            </w:sdt>
            <w:sdt>
              <w:sdtPr>
                <w:rPr>
                  <w:rFonts w:ascii="Arial" w:hAnsi="Arial" w:cs="Arial"/>
                  <w:b/>
                  <w:i/>
                  <w:color w:val="808080"/>
                  <w:sz w:val="20"/>
                </w:rPr>
                <w:id w:val="-1168239145"/>
                <w:lock w:val="sdtContentLocked"/>
                <w:placeholder>
                  <w:docPart w:val="DefaultPlaceholder_1082065158"/>
                </w:placeholder>
              </w:sdtPr>
              <w:sdtEndPr/>
              <w:sdtContent>
                <w:r w:rsidR="00142064"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366623" w:rsidRPr="00C45A08" w:rsidRDefault="000A1E5A" w:rsidP="00DE551C">
            <w:pPr>
              <w:tabs>
                <w:tab w:val="left" w:pos="360"/>
              </w:tabs>
              <w:spacing w:line="276" w:lineRule="auto"/>
              <w:jc w:val="center"/>
              <w:rPr>
                <w:rFonts w:ascii="Arial" w:hAnsi="Arial" w:cs="Arial"/>
                <w:sz w:val="20"/>
              </w:rPr>
            </w:pPr>
            <w:r>
              <w:rPr>
                <w:rFonts w:ascii="Arial" w:hAnsi="Arial" w:cs="Arial"/>
                <w:sz w:val="20"/>
              </w:rPr>
              <w:t>Rs.</w:t>
            </w:r>
            <w:r w:rsidR="00DE551C">
              <w:rPr>
                <w:rFonts w:ascii="Arial" w:hAnsi="Arial" w:cs="Arial"/>
                <w:sz w:val="20"/>
              </w:rPr>
              <w:t>33,5</w:t>
            </w:r>
            <w:r w:rsidR="00ED6A31">
              <w:rPr>
                <w:rFonts w:ascii="Arial" w:hAnsi="Arial" w:cs="Arial"/>
                <w:sz w:val="20"/>
              </w:rPr>
              <w:t xml:space="preserve">00/- per sq ft X </w:t>
            </w:r>
            <w:r w:rsidR="00DE551C">
              <w:rPr>
                <w:rFonts w:ascii="Arial" w:hAnsi="Arial" w:cs="Arial"/>
                <w:sz w:val="20"/>
              </w:rPr>
              <w:t>1813.11</w:t>
            </w:r>
            <w:r w:rsidR="00ED6A31">
              <w:rPr>
                <w:rFonts w:ascii="Arial" w:hAnsi="Arial" w:cs="Arial"/>
                <w:sz w:val="20"/>
              </w:rPr>
              <w:t xml:space="preserve">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D6A31">
                  <w:rPr>
                    <w:rFonts w:ascii="Arial" w:hAnsi="Arial" w:cs="Arial"/>
                    <w:sz w:val="20"/>
                  </w:rPr>
                  <w:t>sq.ft</w:t>
                </w:r>
              </w:sdtContent>
            </w:sdt>
            <w:sdt>
              <w:sdtPr>
                <w:rPr>
                  <w:rFonts w:ascii="Arial" w:hAnsi="Arial" w:cs="Arial"/>
                  <w:sz w:val="20"/>
                </w:rPr>
                <w:id w:val="-178687976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sdt>
          </w:p>
        </w:tc>
      </w:tr>
      <w:tr w:rsidR="00142064" w:rsidRPr="005E792A" w:rsidTr="00D534AA">
        <w:trPr>
          <w:trHeight w:val="120"/>
          <w:jc w:val="center"/>
        </w:trPr>
        <w:tc>
          <w:tcPr>
            <w:tcW w:w="730" w:type="dxa"/>
            <w:vMerge/>
            <w:tcBorders>
              <w:bottom w:val="single" w:sz="4" w:space="0" w:color="auto"/>
            </w:tcBorders>
          </w:tcPr>
          <w:p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42064" w:rsidRPr="0022466E" w:rsidRDefault="00142064"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366623" w:rsidRPr="00C45A08" w:rsidRDefault="00C05690" w:rsidP="00ED6A31">
            <w:pPr>
              <w:tabs>
                <w:tab w:val="left" w:pos="360"/>
              </w:tabs>
              <w:jc w:val="center"/>
              <w:rPr>
                <w:rFonts w:ascii="Arial" w:hAnsi="Arial" w:cs="Arial"/>
                <w:b/>
                <w:sz w:val="20"/>
                <w:szCs w:val="20"/>
              </w:rPr>
            </w:pPr>
            <w:r w:rsidRPr="004F298C">
              <w:rPr>
                <w:rFonts w:ascii="Arial" w:hAnsi="Arial" w:cs="Arial"/>
                <w:b/>
                <w:sz w:val="20"/>
              </w:rPr>
              <w:t>Rs.</w:t>
            </w:r>
            <w:r w:rsidRPr="004F298C">
              <w:rPr>
                <w:sz w:val="20"/>
              </w:rPr>
              <w:t xml:space="preserve"> </w:t>
            </w:r>
            <w:r w:rsidR="00DE551C" w:rsidRPr="00DE551C">
              <w:rPr>
                <w:rFonts w:ascii="Arial" w:hAnsi="Arial" w:cs="Arial"/>
                <w:b/>
                <w:sz w:val="20"/>
              </w:rPr>
              <w:t>6,07,39,185</w:t>
            </w:r>
            <w:r w:rsidRPr="004F298C">
              <w:rPr>
                <w:rFonts w:ascii="Arial" w:hAnsi="Arial" w:cs="Arial"/>
                <w:b/>
                <w:sz w:val="20"/>
              </w:rPr>
              <w:t>/-</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0D2390" w:rsidRPr="00AA0C60" w:rsidRDefault="00DF760E" w:rsidP="008F0D12">
            <w:pPr>
              <w:spacing w:line="276" w:lineRule="auto"/>
              <w:rPr>
                <w:rFonts w:ascii="Arial" w:hAnsi="Arial" w:cs="Arial"/>
                <w:sz w:val="20"/>
                <w:szCs w:val="20"/>
              </w:rPr>
            </w:pPr>
            <w:r>
              <w:rPr>
                <w:rFonts w:ascii="Arial" w:hAnsi="Arial" w:cs="Arial"/>
                <w:sz w:val="20"/>
                <w:szCs w:val="20"/>
              </w:rPr>
              <w:t>NA</w:t>
            </w:r>
          </w:p>
        </w:tc>
      </w:tr>
      <w:tr w:rsidR="000D2390" w:rsidRPr="005E792A" w:rsidTr="00D534AA">
        <w:trPr>
          <w:trHeight w:val="60"/>
          <w:jc w:val="center"/>
        </w:trPr>
        <w:tc>
          <w:tcPr>
            <w:tcW w:w="730" w:type="dxa"/>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0D2390" w:rsidRPr="000A1E5A" w:rsidRDefault="00366623" w:rsidP="008F0D12">
            <w:pPr>
              <w:spacing w:line="276" w:lineRule="auto"/>
              <w:rPr>
                <w:rFonts w:ascii="Arial" w:hAnsi="Arial" w:cs="Arial"/>
                <w:sz w:val="20"/>
                <w:szCs w:val="20"/>
              </w:rPr>
            </w:pPr>
            <w:r w:rsidRPr="000A1E5A">
              <w:rPr>
                <w:rFonts w:ascii="Arial" w:hAnsi="Arial" w:cs="Arial"/>
                <w:sz w:val="20"/>
                <w:szCs w:val="20"/>
              </w:rPr>
              <w:t>NA</w:t>
            </w:r>
          </w:p>
        </w:tc>
      </w:tr>
      <w:tr w:rsidR="000D2390" w:rsidRPr="005E792A" w:rsidTr="00F36F83">
        <w:trPr>
          <w:trHeight w:val="60"/>
          <w:jc w:val="center"/>
        </w:trPr>
        <w:tc>
          <w:tcPr>
            <w:tcW w:w="730" w:type="dxa"/>
            <w:tcBorders>
              <w:bottom w:val="single" w:sz="4" w:space="0" w:color="auto"/>
            </w:tcBorders>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rsidTr="004C6374">
        <w:trPr>
          <w:trHeight w:val="58"/>
          <w:jc w:val="center"/>
        </w:trPr>
        <w:tc>
          <w:tcPr>
            <w:tcW w:w="730" w:type="dxa"/>
            <w:shd w:val="clear" w:color="auto" w:fill="DAEEF3" w:themeFill="accent5" w:themeFillTint="33"/>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EndPr/>
            <w:sdtContent>
              <w:p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142064" w:rsidRPr="00FF56D7" w:rsidRDefault="00DE551C" w:rsidP="00677CB3">
            <w:pPr>
              <w:tabs>
                <w:tab w:val="left" w:pos="360"/>
              </w:tabs>
              <w:spacing w:line="276" w:lineRule="auto"/>
              <w:rPr>
                <w:rFonts w:ascii="Arial" w:hAnsi="Arial" w:cs="Arial"/>
                <w:b/>
                <w:sz w:val="20"/>
                <w:szCs w:val="20"/>
              </w:rPr>
            </w:pPr>
            <w:r w:rsidRPr="004F298C">
              <w:rPr>
                <w:rFonts w:ascii="Arial" w:hAnsi="Arial" w:cs="Arial"/>
                <w:b/>
                <w:sz w:val="20"/>
              </w:rPr>
              <w:t>Rs.</w:t>
            </w:r>
            <w:r w:rsidRPr="004F298C">
              <w:rPr>
                <w:sz w:val="20"/>
              </w:rPr>
              <w:t xml:space="preserve"> </w:t>
            </w:r>
            <w:r w:rsidRPr="00DE551C">
              <w:rPr>
                <w:rFonts w:ascii="Arial" w:hAnsi="Arial" w:cs="Arial"/>
                <w:b/>
                <w:sz w:val="20"/>
              </w:rPr>
              <w:t>6,07,39,185</w:t>
            </w:r>
            <w:r w:rsidRPr="004F298C">
              <w:rPr>
                <w:rFonts w:ascii="Arial" w:hAnsi="Arial" w:cs="Arial"/>
                <w:b/>
                <w:sz w:val="20"/>
              </w:rPr>
              <w:t>/-</w:t>
            </w:r>
          </w:p>
        </w:tc>
      </w:tr>
      <w:tr w:rsidR="000C2151" w:rsidRPr="005E792A" w:rsidTr="006E378A">
        <w:trPr>
          <w:trHeight w:val="58"/>
          <w:jc w:val="center"/>
        </w:trPr>
        <w:tc>
          <w:tcPr>
            <w:tcW w:w="730" w:type="dxa"/>
            <w:vMerge w:val="restart"/>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rsidR="000C2151" w:rsidRPr="001421E8" w:rsidRDefault="000C2151"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0C2151" w:rsidRDefault="000C2151">
            <w:r w:rsidRPr="00185994">
              <w:rPr>
                <w:rFonts w:ascii="Arial" w:hAnsi="Arial" w:cs="Arial"/>
                <w:sz w:val="20"/>
                <w:szCs w:val="20"/>
              </w:rPr>
              <w:t>NA</w:t>
            </w:r>
          </w:p>
        </w:tc>
      </w:tr>
      <w:tr w:rsidR="000C2151" w:rsidRPr="005E792A" w:rsidTr="006E378A">
        <w:trPr>
          <w:trHeight w:val="58"/>
          <w:jc w:val="center"/>
        </w:trPr>
        <w:tc>
          <w:tcPr>
            <w:tcW w:w="730" w:type="dxa"/>
            <w:vMerge/>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rsidR="000C2151" w:rsidRPr="001421E8" w:rsidRDefault="000C2151"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0C2151" w:rsidRDefault="000C2151">
            <w:r w:rsidRPr="00185994">
              <w:rPr>
                <w:rFonts w:ascii="Arial" w:hAnsi="Arial" w:cs="Arial"/>
                <w:sz w:val="20"/>
                <w:szCs w:val="20"/>
              </w:rPr>
              <w:t>NA</w:t>
            </w:r>
          </w:p>
        </w:tc>
      </w:tr>
      <w:tr w:rsidR="000C2151" w:rsidRPr="005E792A" w:rsidTr="006E378A">
        <w:trPr>
          <w:trHeight w:val="58"/>
          <w:jc w:val="center"/>
        </w:trPr>
        <w:tc>
          <w:tcPr>
            <w:tcW w:w="730" w:type="dxa"/>
            <w:vMerge w:val="restart"/>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rsidR="000C2151" w:rsidRPr="001421E8" w:rsidRDefault="000C2151"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0C2151" w:rsidRDefault="000C2151">
            <w:r w:rsidRPr="00185994">
              <w:rPr>
                <w:rFonts w:ascii="Arial" w:hAnsi="Arial" w:cs="Arial"/>
                <w:sz w:val="20"/>
                <w:szCs w:val="20"/>
              </w:rPr>
              <w:t>NA</w:t>
            </w:r>
          </w:p>
        </w:tc>
      </w:tr>
      <w:tr w:rsidR="000C2151" w:rsidRPr="005E792A" w:rsidTr="006E378A">
        <w:trPr>
          <w:trHeight w:val="58"/>
          <w:jc w:val="center"/>
        </w:trPr>
        <w:tc>
          <w:tcPr>
            <w:tcW w:w="730" w:type="dxa"/>
            <w:vMerge/>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rsidR="000C2151" w:rsidRPr="001421E8" w:rsidRDefault="000C2151"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0C2151" w:rsidRDefault="000C2151">
            <w:r w:rsidRPr="00185994">
              <w:rPr>
                <w:rFonts w:ascii="Arial" w:hAnsi="Arial" w:cs="Arial"/>
                <w:sz w:val="20"/>
                <w:szCs w:val="20"/>
              </w:rPr>
              <w:t>NA</w:t>
            </w:r>
          </w:p>
        </w:tc>
      </w:tr>
      <w:tr w:rsidR="00677CB3" w:rsidRPr="005E792A" w:rsidTr="008C7D2E">
        <w:trPr>
          <w:trHeight w:val="58"/>
          <w:jc w:val="center"/>
        </w:trPr>
        <w:tc>
          <w:tcPr>
            <w:tcW w:w="730" w:type="dxa"/>
            <w:shd w:val="clear" w:color="auto" w:fill="DAEEF3" w:themeFill="accent5" w:themeFillTint="33"/>
          </w:tcPr>
          <w:p w:rsidR="00677CB3" w:rsidRPr="003D2C48" w:rsidRDefault="00677CB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sdtPr>
            <w:sdtEndPr/>
            <w:sdtContent>
              <w:p w:rsidR="00677CB3" w:rsidRPr="005B3BE3" w:rsidRDefault="00677CB3" w:rsidP="00F12414">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ESTIMATED</w:t>
                </w:r>
                <w:r w:rsidR="00732B22">
                  <w:rPr>
                    <w:rFonts w:ascii="Arial" w:hAnsi="Arial" w:cs="Arial"/>
                    <w:b/>
                    <w:sz w:val="20"/>
                    <w:szCs w:val="20"/>
                  </w:rPr>
                  <w:t xml:space="preserve"> FAIR </w:t>
                </w:r>
                <w:r w:rsidRPr="005B3BE3">
                  <w:rPr>
                    <w:rFonts w:ascii="Arial" w:hAnsi="Arial" w:cs="Arial"/>
                    <w:b/>
                    <w:sz w:val="20"/>
                    <w:szCs w:val="20"/>
                  </w:rPr>
                  <w:t xml:space="preserve">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vAlign w:val="center"/>
          </w:tcPr>
          <w:p w:rsidR="00677CB3" w:rsidRPr="00FF56D7" w:rsidRDefault="00DE551C" w:rsidP="00DE76F4">
            <w:pPr>
              <w:tabs>
                <w:tab w:val="left" w:pos="360"/>
              </w:tabs>
              <w:spacing w:line="276" w:lineRule="auto"/>
              <w:rPr>
                <w:rFonts w:ascii="Arial" w:hAnsi="Arial" w:cs="Arial"/>
                <w:b/>
                <w:sz w:val="20"/>
                <w:szCs w:val="20"/>
              </w:rPr>
            </w:pPr>
            <w:r w:rsidRPr="004F298C">
              <w:rPr>
                <w:rFonts w:ascii="Arial" w:hAnsi="Arial" w:cs="Arial"/>
                <w:b/>
                <w:sz w:val="20"/>
              </w:rPr>
              <w:t>Rs.</w:t>
            </w:r>
            <w:r w:rsidRPr="004F298C">
              <w:rPr>
                <w:sz w:val="20"/>
              </w:rPr>
              <w:t xml:space="preserve"> </w:t>
            </w:r>
            <w:r w:rsidRPr="00DE551C">
              <w:rPr>
                <w:rFonts w:ascii="Arial" w:hAnsi="Arial" w:cs="Arial"/>
                <w:b/>
                <w:sz w:val="20"/>
              </w:rPr>
              <w:t>6,07,39,185</w:t>
            </w:r>
            <w:r w:rsidRPr="004F298C">
              <w:rPr>
                <w:rFonts w:ascii="Arial" w:hAnsi="Arial" w:cs="Arial"/>
                <w:b/>
                <w:sz w:val="20"/>
              </w:rPr>
              <w:t>/-</w:t>
            </w:r>
          </w:p>
        </w:tc>
      </w:tr>
      <w:tr w:rsidR="000C2151" w:rsidRPr="005E792A" w:rsidTr="006E378A">
        <w:trPr>
          <w:trHeight w:val="58"/>
          <w:jc w:val="center"/>
        </w:trPr>
        <w:tc>
          <w:tcPr>
            <w:tcW w:w="730" w:type="dxa"/>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EndPr/>
            <w:sdtContent>
              <w:p w:rsidR="000C2151" w:rsidRPr="00892B5D" w:rsidRDefault="000C2151"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0C2151" w:rsidRPr="00892B5D" w:rsidRDefault="00ED6A31" w:rsidP="00677CB3">
            <w:pPr>
              <w:rPr>
                <w:rFonts w:ascii="Arial" w:hAnsi="Arial" w:cs="Arial"/>
                <w:b/>
                <w:sz w:val="20"/>
                <w:szCs w:val="20"/>
              </w:rPr>
            </w:pPr>
            <w:r w:rsidRPr="00C45A08">
              <w:rPr>
                <w:rFonts w:ascii="Arial" w:hAnsi="Arial" w:cs="Arial"/>
                <w:b/>
                <w:sz w:val="20"/>
                <w:szCs w:val="20"/>
              </w:rPr>
              <w:t xml:space="preserve">Rs. </w:t>
            </w:r>
            <w:r w:rsidR="00C05690">
              <w:rPr>
                <w:rFonts w:ascii="Arial" w:hAnsi="Arial" w:cs="Arial"/>
                <w:b/>
                <w:sz w:val="20"/>
                <w:szCs w:val="20"/>
              </w:rPr>
              <w:t>6</w:t>
            </w:r>
            <w:r>
              <w:rPr>
                <w:rFonts w:ascii="Arial" w:hAnsi="Arial" w:cs="Arial"/>
                <w:b/>
                <w:sz w:val="20"/>
                <w:szCs w:val="20"/>
              </w:rPr>
              <w:t>,</w:t>
            </w:r>
            <w:r w:rsidR="00C05690">
              <w:rPr>
                <w:rFonts w:ascii="Arial" w:hAnsi="Arial" w:cs="Arial"/>
                <w:b/>
                <w:sz w:val="20"/>
                <w:szCs w:val="20"/>
              </w:rPr>
              <w:t>07</w:t>
            </w:r>
            <w:r>
              <w:rPr>
                <w:rFonts w:ascii="Arial" w:hAnsi="Arial" w:cs="Arial"/>
                <w:b/>
                <w:sz w:val="20"/>
                <w:szCs w:val="20"/>
              </w:rPr>
              <w:t>,00,000/-</w:t>
            </w:r>
          </w:p>
        </w:tc>
      </w:tr>
      <w:tr w:rsidR="000C2151" w:rsidRPr="005E792A" w:rsidTr="006E378A">
        <w:trPr>
          <w:trHeight w:val="58"/>
          <w:jc w:val="center"/>
        </w:trPr>
        <w:tc>
          <w:tcPr>
            <w:tcW w:w="730" w:type="dxa"/>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sdtPr>
            <w:sdtEndPr/>
            <w:sdtContent>
              <w:p w:rsidR="000C2151" w:rsidRDefault="000C2151"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0C2151" w:rsidRPr="00892B5D" w:rsidRDefault="00C45A08" w:rsidP="00C05690">
            <w:pPr>
              <w:rPr>
                <w:rFonts w:ascii="Arial" w:hAnsi="Arial" w:cs="Arial"/>
                <w:b/>
                <w:sz w:val="20"/>
                <w:szCs w:val="20"/>
              </w:rPr>
            </w:pPr>
            <w:r>
              <w:rPr>
                <w:rFonts w:ascii="Arial" w:hAnsi="Arial" w:cs="Arial"/>
                <w:b/>
                <w:sz w:val="20"/>
                <w:szCs w:val="20"/>
              </w:rPr>
              <w:t xml:space="preserve">Rupees </w:t>
            </w:r>
            <w:r w:rsidR="00C05690">
              <w:rPr>
                <w:rFonts w:ascii="Arial" w:hAnsi="Arial" w:cs="Arial"/>
                <w:b/>
                <w:sz w:val="20"/>
                <w:szCs w:val="20"/>
              </w:rPr>
              <w:t>Six</w:t>
            </w:r>
            <w:r w:rsidR="00ED6A31">
              <w:rPr>
                <w:rFonts w:ascii="Arial" w:hAnsi="Arial" w:cs="Arial"/>
                <w:b/>
                <w:sz w:val="20"/>
                <w:szCs w:val="20"/>
              </w:rPr>
              <w:t xml:space="preserve"> Crore </w:t>
            </w:r>
            <w:r w:rsidR="00C05690">
              <w:rPr>
                <w:rFonts w:ascii="Arial" w:hAnsi="Arial" w:cs="Arial"/>
                <w:b/>
                <w:sz w:val="20"/>
                <w:szCs w:val="20"/>
              </w:rPr>
              <w:t>Seven</w:t>
            </w:r>
            <w:r w:rsidR="00ED6A31">
              <w:rPr>
                <w:rFonts w:ascii="Arial" w:hAnsi="Arial" w:cs="Arial"/>
                <w:b/>
                <w:sz w:val="20"/>
                <w:szCs w:val="20"/>
              </w:rPr>
              <w:t xml:space="preserve"> Lakhs</w:t>
            </w:r>
            <w:r w:rsidR="000A1E5A">
              <w:rPr>
                <w:rFonts w:ascii="Arial" w:hAnsi="Arial" w:cs="Arial"/>
                <w:b/>
                <w:sz w:val="20"/>
                <w:szCs w:val="20"/>
              </w:rPr>
              <w:t xml:space="preserve"> o</w:t>
            </w:r>
            <w:r w:rsidR="00FF56D7">
              <w:rPr>
                <w:rFonts w:ascii="Arial" w:hAnsi="Arial" w:cs="Arial"/>
                <w:b/>
                <w:sz w:val="20"/>
                <w:szCs w:val="20"/>
              </w:rPr>
              <w:t>nly</w:t>
            </w:r>
          </w:p>
        </w:tc>
      </w:tr>
      <w:tr w:rsidR="000C2151" w:rsidRPr="005E792A" w:rsidTr="006E378A">
        <w:trPr>
          <w:trHeight w:val="58"/>
          <w:jc w:val="center"/>
        </w:trPr>
        <w:tc>
          <w:tcPr>
            <w:tcW w:w="730" w:type="dxa"/>
            <w:shd w:val="clear" w:color="auto" w:fill="DAEEF3" w:themeFill="accent5" w:themeFillTint="33"/>
          </w:tcPr>
          <w:p w:rsidR="000C2151" w:rsidRPr="003D2C48" w:rsidRDefault="000C2151"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AB6267" w:rsidRDefault="00AB6267" w:rsidP="00AB6267">
            <w:pPr>
              <w:rPr>
                <w:rFonts w:ascii="Arial" w:hAnsi="Arial" w:cs="Arial"/>
                <w:b/>
                <w:sz w:val="20"/>
                <w:szCs w:val="20"/>
              </w:rPr>
            </w:pPr>
            <w:r w:rsidRPr="00AB6267">
              <w:rPr>
                <w:rFonts w:ascii="Arial" w:hAnsi="Arial" w:cs="Arial"/>
                <w:b/>
                <w:sz w:val="20"/>
                <w:szCs w:val="20"/>
              </w:rPr>
              <w:t>LIQUIDATION VALUE</w:t>
            </w:r>
            <w:r w:rsidR="00F12414">
              <w:rPr>
                <w:rFonts w:ascii="Arial" w:hAnsi="Arial" w:cs="Arial"/>
                <w:b/>
                <w:sz w:val="20"/>
                <w:szCs w:val="20"/>
              </w:rPr>
              <w:t xml:space="preserve"> (RE</w:t>
            </w:r>
            <w:r w:rsidR="00B83904">
              <w:rPr>
                <w:rFonts w:ascii="Arial" w:hAnsi="Arial" w:cs="Arial"/>
                <w:b/>
                <w:sz w:val="20"/>
                <w:szCs w:val="20"/>
              </w:rPr>
              <w:t>A</w:t>
            </w:r>
            <w:r w:rsidR="00F12414">
              <w:rPr>
                <w:rFonts w:ascii="Arial" w:hAnsi="Arial" w:cs="Arial"/>
                <w:b/>
                <w:sz w:val="20"/>
                <w:szCs w:val="20"/>
              </w:rPr>
              <w:t xml:space="preserve">LIZABLE VALUE AS PER REGULATION 32) </w:t>
            </w:r>
            <w:r w:rsidRPr="00AB6267">
              <w:rPr>
                <w:rFonts w:ascii="Arial" w:hAnsi="Arial" w:cs="Arial"/>
                <w:b/>
                <w:sz w:val="20"/>
                <w:szCs w:val="20"/>
              </w:rPr>
              <w:t xml:space="preserve"> {(a) (b) (c)  &amp; (d)}^(@ ~30% less) </w:t>
            </w:r>
          </w:p>
          <w:p w:rsidR="00AB6267" w:rsidRDefault="00AB6267" w:rsidP="00AB6267">
            <w:pPr>
              <w:rPr>
                <w:rFonts w:ascii="Arial" w:hAnsi="Arial" w:cs="Arial"/>
                <w:b/>
                <w:sz w:val="20"/>
                <w:szCs w:val="20"/>
              </w:rPr>
            </w:pPr>
            <w:r w:rsidRPr="00AB6267">
              <w:rPr>
                <w:rFonts w:ascii="Arial" w:hAnsi="Arial" w:cs="Arial"/>
                <w:b/>
                <w:sz w:val="20"/>
                <w:szCs w:val="20"/>
              </w:rPr>
              <w:t xml:space="preserve"> </w:t>
            </w:r>
          </w:p>
          <w:p w:rsidR="00AB6267" w:rsidRDefault="00AB6267" w:rsidP="00AB6267">
            <w:pPr>
              <w:rPr>
                <w:rFonts w:ascii="Arial" w:hAnsi="Arial" w:cs="Arial"/>
                <w:b/>
                <w:sz w:val="20"/>
                <w:szCs w:val="20"/>
              </w:rPr>
            </w:pPr>
          </w:p>
          <w:p w:rsidR="00AB6267" w:rsidRDefault="00AB6267" w:rsidP="00AB6267">
            <w:pPr>
              <w:rPr>
                <w:rFonts w:ascii="Arial" w:hAnsi="Arial" w:cs="Arial"/>
                <w:b/>
                <w:sz w:val="20"/>
                <w:szCs w:val="20"/>
              </w:rPr>
            </w:pPr>
            <w:r w:rsidRPr="00AB6267">
              <w:rPr>
                <w:rFonts w:ascii="Arial" w:hAnsi="Arial" w:cs="Arial"/>
                <w:b/>
                <w:sz w:val="20"/>
                <w:szCs w:val="20"/>
              </w:rPr>
              <w:t xml:space="preserve">LIQUIDATION VALUE </w:t>
            </w:r>
            <w:r w:rsidR="00F12414">
              <w:rPr>
                <w:rFonts w:ascii="Arial" w:hAnsi="Arial" w:cs="Arial"/>
                <w:b/>
                <w:sz w:val="20"/>
                <w:szCs w:val="20"/>
              </w:rPr>
              <w:t>(RE</w:t>
            </w:r>
            <w:r w:rsidR="00DE10FE">
              <w:rPr>
                <w:rFonts w:ascii="Arial" w:hAnsi="Arial" w:cs="Arial"/>
                <w:b/>
                <w:sz w:val="20"/>
                <w:szCs w:val="20"/>
              </w:rPr>
              <w:t>A</w:t>
            </w:r>
            <w:r w:rsidR="00F12414">
              <w:rPr>
                <w:rFonts w:ascii="Arial" w:hAnsi="Arial" w:cs="Arial"/>
                <w:b/>
                <w:sz w:val="20"/>
                <w:szCs w:val="20"/>
              </w:rPr>
              <w:t xml:space="preserve">LIZABLE VALUE AS PER REGULATION 32) </w:t>
            </w:r>
            <w:r w:rsidRPr="00AB6267">
              <w:rPr>
                <w:rFonts w:ascii="Arial" w:hAnsi="Arial" w:cs="Arial"/>
                <w:b/>
                <w:sz w:val="20"/>
                <w:szCs w:val="20"/>
              </w:rPr>
              <w:t>{(</w:t>
            </w:r>
            <w:r w:rsidR="0017105C">
              <w:rPr>
                <w:rFonts w:ascii="Arial" w:hAnsi="Arial" w:cs="Arial"/>
                <w:b/>
                <w:sz w:val="20"/>
                <w:szCs w:val="20"/>
              </w:rPr>
              <w:t>e) &amp; (f)</w:t>
            </w:r>
            <w:bookmarkStart w:id="1" w:name="_GoBack"/>
            <w:bookmarkEnd w:id="1"/>
            <w:r>
              <w:rPr>
                <w:rFonts w:ascii="Arial" w:hAnsi="Arial" w:cs="Arial"/>
                <w:b/>
                <w:sz w:val="20"/>
                <w:szCs w:val="20"/>
              </w:rPr>
              <w:t>^(@ ~25%</w:t>
            </w:r>
            <w:r w:rsidRPr="00AB6267">
              <w:rPr>
                <w:rFonts w:ascii="Arial" w:hAnsi="Arial" w:cs="Arial"/>
                <w:b/>
                <w:sz w:val="20"/>
                <w:szCs w:val="20"/>
              </w:rPr>
              <w:t>less)</w:t>
            </w:r>
          </w:p>
          <w:p w:rsidR="00AB6267" w:rsidRPr="00AB6267" w:rsidRDefault="00AB6267" w:rsidP="00AB6267">
            <w:pPr>
              <w:rPr>
                <w:rFonts w:ascii="Arial" w:hAnsi="Arial" w:cs="Arial"/>
                <w:b/>
                <w:sz w:val="20"/>
                <w:szCs w:val="20"/>
              </w:rPr>
            </w:pPr>
          </w:p>
          <w:p w:rsidR="004128C7" w:rsidRPr="00AB6267" w:rsidRDefault="004128C7" w:rsidP="00AB6267">
            <w:pPr>
              <w:rPr>
                <w:rFonts w:ascii="Arial" w:hAnsi="Arial" w:cs="Arial"/>
                <w:b/>
                <w:sz w:val="20"/>
                <w:szCs w:val="20"/>
              </w:rPr>
            </w:pPr>
          </w:p>
        </w:tc>
        <w:tc>
          <w:tcPr>
            <w:tcW w:w="4514" w:type="dxa"/>
            <w:gridSpan w:val="3"/>
            <w:shd w:val="clear" w:color="auto" w:fill="DAEEF3" w:themeFill="accent5" w:themeFillTint="33"/>
          </w:tcPr>
          <w:p w:rsidR="00AB6267" w:rsidRDefault="00AB6267" w:rsidP="00AB6267">
            <w:pPr>
              <w:rPr>
                <w:rFonts w:ascii="Arial" w:hAnsi="Arial" w:cs="Arial"/>
                <w:b/>
                <w:sz w:val="20"/>
                <w:szCs w:val="20"/>
              </w:rPr>
            </w:pPr>
            <w:r w:rsidRPr="00AB6267">
              <w:rPr>
                <w:rFonts w:ascii="Arial" w:hAnsi="Arial" w:cs="Arial"/>
                <w:b/>
                <w:sz w:val="20"/>
                <w:szCs w:val="20"/>
              </w:rPr>
              <w:t>Rs. 4,24,90,000/-</w:t>
            </w:r>
          </w:p>
          <w:p w:rsidR="00AB6267" w:rsidRDefault="00AB6267" w:rsidP="00677CB3">
            <w:pPr>
              <w:rPr>
                <w:rFonts w:ascii="Arial" w:hAnsi="Arial" w:cs="Arial"/>
                <w:b/>
                <w:sz w:val="20"/>
              </w:rPr>
            </w:pPr>
          </w:p>
          <w:p w:rsidR="00AB6267" w:rsidRDefault="00AB6267" w:rsidP="00677CB3">
            <w:pPr>
              <w:rPr>
                <w:rFonts w:ascii="Arial" w:hAnsi="Arial" w:cs="Arial"/>
                <w:b/>
                <w:sz w:val="20"/>
                <w:szCs w:val="20"/>
              </w:rPr>
            </w:pPr>
          </w:p>
          <w:p w:rsidR="00EF1C28" w:rsidRDefault="00EF1C28" w:rsidP="00AB6267">
            <w:pPr>
              <w:rPr>
                <w:rFonts w:ascii="Arial" w:hAnsi="Arial" w:cs="Arial"/>
                <w:b/>
                <w:sz w:val="20"/>
              </w:rPr>
            </w:pPr>
          </w:p>
          <w:p w:rsidR="00AB6267" w:rsidRDefault="00AB6267" w:rsidP="00AB6267">
            <w:pPr>
              <w:rPr>
                <w:rFonts w:ascii="Arial" w:hAnsi="Arial" w:cs="Arial"/>
                <w:b/>
                <w:sz w:val="20"/>
              </w:rPr>
            </w:pPr>
            <w:r w:rsidRPr="004F298C">
              <w:rPr>
                <w:rFonts w:ascii="Arial" w:hAnsi="Arial" w:cs="Arial"/>
                <w:b/>
                <w:sz w:val="20"/>
              </w:rPr>
              <w:t>Rs. 4,55,25,000/-</w:t>
            </w:r>
          </w:p>
          <w:p w:rsidR="00AB6267" w:rsidRPr="00FF56D7" w:rsidRDefault="00AB6267" w:rsidP="00677CB3">
            <w:pPr>
              <w:rPr>
                <w:rFonts w:ascii="Arial" w:hAnsi="Arial" w:cs="Arial"/>
                <w:b/>
                <w:sz w:val="20"/>
                <w:szCs w:val="20"/>
              </w:rPr>
            </w:pPr>
            <w:r>
              <w:rPr>
                <w:rFonts w:ascii="Arial" w:hAnsi="Arial" w:cs="Arial"/>
                <w:b/>
                <w:sz w:val="20"/>
                <w:szCs w:val="20"/>
              </w:rPr>
              <w:t>Four Crore Fifty Five Lakhs Twenty Five Thousands Only</w:t>
            </w:r>
          </w:p>
        </w:tc>
      </w:tr>
      <w:tr w:rsidR="00AB6267" w:rsidRPr="005E792A" w:rsidTr="003374D8">
        <w:trPr>
          <w:trHeight w:val="58"/>
          <w:jc w:val="center"/>
        </w:trPr>
        <w:tc>
          <w:tcPr>
            <w:tcW w:w="11340" w:type="dxa"/>
            <w:gridSpan w:val="7"/>
            <w:shd w:val="clear" w:color="auto" w:fill="DAEEF3" w:themeFill="accent5" w:themeFillTint="33"/>
          </w:tcPr>
          <w:p w:rsidR="00AB6267" w:rsidRPr="004128C7" w:rsidRDefault="00AB6267" w:rsidP="00AB6267">
            <w:pPr>
              <w:pStyle w:val="ListParagraph"/>
              <w:ind w:left="252"/>
              <w:rPr>
                <w:rFonts w:ascii="Arial" w:hAnsi="Arial" w:cs="Arial"/>
                <w:b/>
                <w:sz w:val="20"/>
                <w:szCs w:val="20"/>
              </w:rPr>
            </w:pPr>
            <w:r w:rsidRPr="004128C7">
              <w:rPr>
                <w:rFonts w:ascii="Arial" w:hAnsi="Arial" w:cs="Arial"/>
                <w:b/>
                <w:sz w:val="20"/>
                <w:szCs w:val="20"/>
              </w:rPr>
              <w:t>For Futurevalue Advisors India (P) Ltd</w:t>
            </w:r>
          </w:p>
          <w:p w:rsidR="00AB6267" w:rsidRPr="004128C7" w:rsidRDefault="00AB6267" w:rsidP="00AB6267">
            <w:pPr>
              <w:pStyle w:val="ListParagraph"/>
              <w:ind w:left="252"/>
              <w:rPr>
                <w:rFonts w:ascii="Arial" w:hAnsi="Arial" w:cs="Arial"/>
                <w:b/>
                <w:sz w:val="20"/>
                <w:szCs w:val="20"/>
              </w:rPr>
            </w:pPr>
            <w:r w:rsidRPr="004128C7">
              <w:rPr>
                <w:rFonts w:ascii="Arial" w:hAnsi="Arial" w:cs="Arial"/>
                <w:b/>
                <w:sz w:val="20"/>
                <w:szCs w:val="20"/>
              </w:rPr>
              <w:t>Regd. No. IBBI/ RV-E/02/2020/117</w:t>
            </w:r>
          </w:p>
          <w:p w:rsidR="00AB6267" w:rsidRPr="004128C7" w:rsidRDefault="00AB6267" w:rsidP="00AB6267">
            <w:pPr>
              <w:pStyle w:val="ListParagraph"/>
              <w:ind w:left="252"/>
              <w:rPr>
                <w:rFonts w:ascii="Arial" w:hAnsi="Arial" w:cs="Arial"/>
                <w:b/>
                <w:sz w:val="20"/>
                <w:szCs w:val="20"/>
              </w:rPr>
            </w:pPr>
          </w:p>
          <w:p w:rsidR="00AB6267" w:rsidRPr="004128C7" w:rsidRDefault="00AB6267" w:rsidP="00AB6267">
            <w:pPr>
              <w:pStyle w:val="ListParagraph"/>
              <w:ind w:left="252"/>
              <w:rPr>
                <w:rFonts w:ascii="Arial" w:hAnsi="Arial" w:cs="Arial"/>
                <w:b/>
                <w:sz w:val="20"/>
                <w:szCs w:val="20"/>
              </w:rPr>
            </w:pPr>
          </w:p>
          <w:p w:rsidR="00AB6267" w:rsidRPr="004128C7" w:rsidRDefault="00AB6267" w:rsidP="00AB6267">
            <w:pPr>
              <w:pStyle w:val="ListParagraph"/>
              <w:ind w:left="252"/>
              <w:rPr>
                <w:rFonts w:ascii="Arial" w:hAnsi="Arial" w:cs="Arial"/>
                <w:b/>
                <w:sz w:val="20"/>
                <w:szCs w:val="20"/>
              </w:rPr>
            </w:pPr>
          </w:p>
          <w:p w:rsidR="00AB6267" w:rsidRPr="004128C7" w:rsidRDefault="00AB6267" w:rsidP="00AB6267">
            <w:pPr>
              <w:pStyle w:val="ListParagraph"/>
              <w:ind w:left="252"/>
              <w:rPr>
                <w:rFonts w:ascii="Arial" w:hAnsi="Arial" w:cs="Arial"/>
                <w:b/>
                <w:sz w:val="20"/>
                <w:szCs w:val="20"/>
              </w:rPr>
            </w:pPr>
          </w:p>
          <w:p w:rsidR="00AB6267" w:rsidRPr="004128C7" w:rsidRDefault="00AB6267" w:rsidP="00AB6267">
            <w:pPr>
              <w:pStyle w:val="ListParagraph"/>
              <w:ind w:left="252"/>
              <w:rPr>
                <w:rFonts w:ascii="Arial" w:hAnsi="Arial" w:cs="Arial"/>
                <w:b/>
                <w:sz w:val="20"/>
                <w:szCs w:val="20"/>
              </w:rPr>
            </w:pPr>
          </w:p>
          <w:p w:rsidR="00AB6267" w:rsidRPr="004128C7" w:rsidRDefault="00AB6267" w:rsidP="00AB6267">
            <w:pPr>
              <w:pStyle w:val="ListParagraph"/>
              <w:ind w:left="252"/>
              <w:rPr>
                <w:rFonts w:ascii="Arial" w:hAnsi="Arial" w:cs="Arial"/>
                <w:b/>
                <w:sz w:val="20"/>
                <w:szCs w:val="20"/>
              </w:rPr>
            </w:pPr>
            <w:r w:rsidRPr="004128C7">
              <w:rPr>
                <w:rFonts w:ascii="Arial" w:hAnsi="Arial" w:cs="Arial"/>
                <w:b/>
                <w:sz w:val="20"/>
                <w:szCs w:val="20"/>
              </w:rPr>
              <w:t>( Ar. Ashish Sawe)</w:t>
            </w:r>
          </w:p>
          <w:p w:rsidR="00AB6267" w:rsidRPr="004128C7" w:rsidRDefault="00AB6267" w:rsidP="00AB6267">
            <w:pPr>
              <w:pStyle w:val="ListParagraph"/>
              <w:ind w:left="252"/>
              <w:rPr>
                <w:rFonts w:ascii="Arial" w:hAnsi="Arial" w:cs="Arial"/>
                <w:b/>
                <w:sz w:val="20"/>
                <w:szCs w:val="20"/>
              </w:rPr>
            </w:pPr>
            <w:r w:rsidRPr="004128C7">
              <w:rPr>
                <w:rFonts w:ascii="Arial" w:hAnsi="Arial" w:cs="Arial"/>
                <w:b/>
                <w:sz w:val="20"/>
                <w:szCs w:val="20"/>
              </w:rPr>
              <w:t xml:space="preserve">(IBBI Regd. Valuer) </w:t>
            </w:r>
          </w:p>
          <w:p w:rsidR="00AB6267" w:rsidRPr="004128C7" w:rsidRDefault="00AB6267" w:rsidP="00AB6267">
            <w:pPr>
              <w:pStyle w:val="ListParagraph"/>
              <w:ind w:left="252"/>
              <w:rPr>
                <w:rFonts w:ascii="Arial" w:hAnsi="Arial" w:cs="Arial"/>
                <w:b/>
                <w:sz w:val="20"/>
                <w:szCs w:val="20"/>
              </w:rPr>
            </w:pPr>
            <w:r w:rsidRPr="004128C7">
              <w:rPr>
                <w:rFonts w:ascii="Arial" w:hAnsi="Arial" w:cs="Arial"/>
                <w:b/>
                <w:sz w:val="20"/>
                <w:szCs w:val="20"/>
              </w:rPr>
              <w:t xml:space="preserve">Director &amp; COO  </w:t>
            </w:r>
          </w:p>
          <w:p w:rsidR="00AB6267" w:rsidRPr="004128C7" w:rsidRDefault="00AB6267" w:rsidP="00AB6267">
            <w:pPr>
              <w:pStyle w:val="ListParagraph"/>
              <w:ind w:left="252"/>
              <w:rPr>
                <w:rFonts w:ascii="Arial" w:hAnsi="Arial" w:cs="Arial"/>
                <w:b/>
                <w:sz w:val="20"/>
                <w:szCs w:val="20"/>
              </w:rPr>
            </w:pPr>
            <w:r w:rsidRPr="004128C7">
              <w:rPr>
                <w:rFonts w:ascii="Arial" w:hAnsi="Arial" w:cs="Arial"/>
                <w:b/>
                <w:sz w:val="20"/>
                <w:szCs w:val="20"/>
              </w:rPr>
              <w:t xml:space="preserve">IBBI/RV/02/2020/11384                     </w:t>
            </w:r>
          </w:p>
          <w:p w:rsidR="00AB6267" w:rsidRPr="004128C7" w:rsidRDefault="00AB6267" w:rsidP="00AB6267">
            <w:pPr>
              <w:pStyle w:val="ListParagraph"/>
              <w:ind w:left="252"/>
              <w:rPr>
                <w:rFonts w:ascii="Arial" w:hAnsi="Arial" w:cs="Arial"/>
                <w:b/>
                <w:sz w:val="20"/>
                <w:szCs w:val="20"/>
              </w:rPr>
            </w:pPr>
            <w:r w:rsidRPr="004128C7">
              <w:rPr>
                <w:rFonts w:ascii="Arial" w:hAnsi="Arial" w:cs="Arial"/>
                <w:b/>
                <w:sz w:val="20"/>
                <w:szCs w:val="20"/>
              </w:rPr>
              <w:t>Place :New Delhi</w:t>
            </w:r>
          </w:p>
          <w:p w:rsidR="00AB6267" w:rsidRPr="00AB6267" w:rsidRDefault="00AB6267" w:rsidP="00AB6267">
            <w:pPr>
              <w:rPr>
                <w:rFonts w:ascii="Arial" w:hAnsi="Arial" w:cs="Arial"/>
                <w:b/>
                <w:sz w:val="20"/>
                <w:szCs w:val="20"/>
              </w:rPr>
            </w:pPr>
            <w:r>
              <w:rPr>
                <w:rFonts w:ascii="Arial" w:hAnsi="Arial" w:cs="Arial"/>
                <w:b/>
                <w:sz w:val="20"/>
                <w:szCs w:val="20"/>
              </w:rPr>
              <w:t xml:space="preserve">    Dated: 20</w:t>
            </w:r>
            <w:r w:rsidRPr="004128C7">
              <w:rPr>
                <w:rFonts w:ascii="Arial" w:hAnsi="Arial" w:cs="Arial"/>
                <w:b/>
                <w:sz w:val="20"/>
                <w:szCs w:val="20"/>
              </w:rPr>
              <w:t>.07.2021</w:t>
            </w:r>
          </w:p>
        </w:tc>
      </w:tr>
      <w:tr w:rsidR="000C2151" w:rsidRPr="005E792A" w:rsidTr="00D534AA">
        <w:trPr>
          <w:trHeight w:val="60"/>
          <w:jc w:val="center"/>
        </w:trPr>
        <w:tc>
          <w:tcPr>
            <w:tcW w:w="730" w:type="dxa"/>
            <w:shd w:val="clear" w:color="auto" w:fill="FFFFFF" w:themeFill="background1"/>
          </w:tcPr>
          <w:p w:rsidR="000C2151" w:rsidRPr="003D2C48" w:rsidRDefault="000C2151"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EndPr/>
            <w:sdtContent>
              <w:p w:rsidR="000C2151" w:rsidRDefault="000C2151"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rsidR="000C2151" w:rsidRPr="00892B5D" w:rsidRDefault="00FF56D7"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0C2151" w:rsidRPr="005E792A" w:rsidTr="00D534AA">
        <w:trPr>
          <w:trHeight w:val="60"/>
          <w:jc w:val="center"/>
        </w:trPr>
        <w:tc>
          <w:tcPr>
            <w:tcW w:w="730" w:type="dxa"/>
            <w:shd w:val="clear" w:color="auto" w:fill="FFFFFF" w:themeFill="background1"/>
          </w:tcPr>
          <w:p w:rsidR="000C2151" w:rsidRPr="003D2C48" w:rsidRDefault="000C2151"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EndPr/>
            <w:sdtContent>
              <w:p w:rsidR="000C2151" w:rsidRPr="00892B5D" w:rsidRDefault="000C2151"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b/>
              <w:sz w:val="20"/>
              <w:szCs w:val="20"/>
            </w:rPr>
            <w:id w:val="-315873529"/>
            <w:lock w:val="sdtContentLocked"/>
            <w:docPartList>
              <w:docPartGallery w:val="Quick Parts"/>
            </w:docPartList>
          </w:sdtPr>
          <w:sdtEndPr>
            <w:rPr>
              <w:rFonts w:asciiTheme="minorHAnsi" w:hAnsiTheme="minorHAnsi" w:cstheme="minorBidi"/>
              <w:b w:val="0"/>
              <w:szCs w:val="22"/>
            </w:rPr>
          </w:sdtEndPr>
          <w:sdtContent>
            <w:sdt>
              <w:sdtPr>
                <w:rPr>
                  <w:rFonts w:ascii="Arial" w:hAnsi="Arial" w:cs="Arial"/>
                  <w:b/>
                  <w:sz w:val="20"/>
                  <w:szCs w:val="20"/>
                </w:rPr>
                <w:id w:val="610322330"/>
                <w:docPartList>
                  <w:docPartGallery w:val="Quick Parts"/>
                </w:docPartList>
              </w:sdtPr>
              <w:sdtEndPr>
                <w:rPr>
                  <w:rFonts w:asciiTheme="minorHAnsi" w:hAnsiTheme="minorHAnsi" w:cstheme="minorBidi"/>
                  <w:b w:val="0"/>
                  <w:sz w:val="22"/>
                  <w:szCs w:val="22"/>
                </w:rPr>
              </w:sdtEndPr>
              <w:sdtContent>
                <w:tc>
                  <w:tcPr>
                    <w:tcW w:w="7207" w:type="dxa"/>
                    <w:gridSpan w:val="5"/>
                    <w:shd w:val="clear" w:color="auto" w:fill="FFFFFF" w:themeFill="background1"/>
                  </w:tcPr>
                  <w:p w:rsidR="000A1E5A" w:rsidRPr="00444905" w:rsidRDefault="000A1E5A" w:rsidP="00275797">
                    <w:pPr>
                      <w:pStyle w:val="ListParagraph"/>
                      <w:spacing w:line="276" w:lineRule="auto"/>
                      <w:ind w:left="425"/>
                      <w:contextualSpacing w:val="0"/>
                      <w:jc w:val="both"/>
                      <w:rPr>
                        <w:rFonts w:ascii="Arial" w:hAnsi="Arial" w:cs="Arial"/>
                        <w:b/>
                        <w:sz w:val="20"/>
                        <w:szCs w:val="20"/>
                      </w:rPr>
                    </w:pPr>
                  </w:p>
                  <w:p w:rsidR="000A1E5A" w:rsidRPr="001620B5" w:rsidRDefault="000A1E5A" w:rsidP="00C05690">
                    <w:pPr>
                      <w:pStyle w:val="ListParagraph"/>
                      <w:numPr>
                        <w:ilvl w:val="0"/>
                        <w:numId w:val="43"/>
                      </w:numPr>
                      <w:spacing w:line="276" w:lineRule="auto"/>
                      <w:contextualSpacing w:val="0"/>
                      <w:jc w:val="both"/>
                      <w:rPr>
                        <w:rFonts w:ascii="Arial" w:hAnsi="Arial" w:cs="Arial"/>
                        <w:bCs/>
                        <w:sz w:val="20"/>
                        <w:szCs w:val="20"/>
                      </w:rPr>
                    </w:pPr>
                    <w:r w:rsidRPr="001620B5">
                      <w:rPr>
                        <w:rFonts w:ascii="Arial" w:hAnsi="Arial" w:cs="Arial"/>
                        <w:bCs/>
                        <w:sz w:val="20"/>
                        <w:szCs w:val="20"/>
                      </w:rPr>
                      <w:t>The Subject Property is located in the prime location of the city and it is maintained properly, considering these</w:t>
                    </w:r>
                    <w:r w:rsidR="00C05690">
                      <w:rPr>
                        <w:rFonts w:ascii="Arial" w:hAnsi="Arial" w:cs="Arial"/>
                        <w:bCs/>
                        <w:sz w:val="20"/>
                        <w:szCs w:val="20"/>
                      </w:rPr>
                      <w:t xml:space="preserve"> factors we have adopted only 25</w:t>
                    </w:r>
                    <w:r w:rsidRPr="001620B5">
                      <w:rPr>
                        <w:rFonts w:ascii="Arial" w:hAnsi="Arial" w:cs="Arial"/>
                        <w:bCs/>
                        <w:sz w:val="20"/>
                        <w:szCs w:val="20"/>
                      </w:rPr>
                      <w:t>% less for arriving at liquidation Value.</w:t>
                    </w:r>
                  </w:p>
                  <w:p w:rsidR="000A1E5A" w:rsidRPr="00444905" w:rsidRDefault="000A1E5A" w:rsidP="00C05690">
                    <w:pPr>
                      <w:pStyle w:val="ListParagraph"/>
                      <w:numPr>
                        <w:ilvl w:val="0"/>
                        <w:numId w:val="43"/>
                      </w:numPr>
                      <w:spacing w:line="276" w:lineRule="auto"/>
                      <w:contextualSpacing w:val="0"/>
                      <w:jc w:val="both"/>
                      <w:rPr>
                        <w:rFonts w:ascii="Arial" w:hAnsi="Arial" w:cs="Arial"/>
                        <w:b/>
                        <w:sz w:val="20"/>
                        <w:szCs w:val="20"/>
                      </w:rPr>
                    </w:pPr>
                    <w:r w:rsidRPr="001620B5">
                      <w:rPr>
                        <w:rFonts w:ascii="Arial" w:hAnsi="Arial" w:cs="Arial"/>
                        <w:bCs/>
                        <w:sz w:val="20"/>
                        <w:szCs w:val="20"/>
                      </w:rPr>
                      <w:t>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w:t>
                    </w:r>
                    <w:r w:rsidRPr="00444905">
                      <w:rPr>
                        <w:rFonts w:ascii="Arial" w:hAnsi="Arial" w:cs="Arial"/>
                        <w:b/>
                        <w:sz w:val="20"/>
                        <w:szCs w:val="20"/>
                      </w:rPr>
                      <w:t>.</w:t>
                    </w:r>
                  </w:p>
                  <w:p w:rsidR="00C05690" w:rsidRPr="00C05690" w:rsidRDefault="00C05690" w:rsidP="00C05690">
                    <w:pPr>
                      <w:pStyle w:val="ListParagraph"/>
                      <w:numPr>
                        <w:ilvl w:val="0"/>
                        <w:numId w:val="43"/>
                      </w:numPr>
                      <w:spacing w:line="276" w:lineRule="auto"/>
                      <w:contextualSpacing w:val="0"/>
                      <w:jc w:val="both"/>
                      <w:rPr>
                        <w:rFonts w:ascii="Arial" w:hAnsi="Arial" w:cs="Arial"/>
                        <w:sz w:val="20"/>
                        <w:szCs w:val="20"/>
                      </w:rPr>
                    </w:pPr>
                    <w:r w:rsidRPr="00C05690">
                      <w:rPr>
                        <w:rFonts w:ascii="Arial" w:hAnsi="Arial" w:cs="Arial"/>
                        <w:sz w:val="20"/>
                        <w:szCs w:val="20"/>
                      </w:rPr>
                      <w:t xml:space="preserve">We are only provided with the Tenancy Agreement and no other legal document was provided to us where we could have checked the Covered area details or the legality of the owner. </w:t>
                    </w:r>
                  </w:p>
                  <w:p w:rsidR="00F44AD3" w:rsidRPr="00444905" w:rsidRDefault="00F44AD3" w:rsidP="00C05690">
                    <w:pPr>
                      <w:pStyle w:val="ListParagraph"/>
                      <w:numPr>
                        <w:ilvl w:val="0"/>
                        <w:numId w:val="43"/>
                      </w:numPr>
                      <w:spacing w:line="276" w:lineRule="auto"/>
                      <w:contextualSpacing w:val="0"/>
                      <w:jc w:val="both"/>
                      <w:rPr>
                        <w:rFonts w:ascii="Arial" w:hAnsi="Arial" w:cs="Arial"/>
                        <w:sz w:val="19"/>
                        <w:szCs w:val="19"/>
                      </w:rPr>
                    </w:pPr>
                    <w:r w:rsidRPr="00444905">
                      <w:rPr>
                        <w:rFonts w:ascii="Arial" w:hAnsi="Arial" w:cs="Arial"/>
                        <w:sz w:val="20"/>
                        <w:szCs w:val="20"/>
                      </w:rPr>
                      <w:t xml:space="preserve">The </w:t>
                    </w:r>
                    <w:r w:rsidR="00A81691" w:rsidRPr="00444905">
                      <w:rPr>
                        <w:rFonts w:ascii="Arial" w:hAnsi="Arial" w:cs="Arial"/>
                        <w:sz w:val="20"/>
                        <w:szCs w:val="20"/>
                      </w:rPr>
                      <w:t>Liquidator</w:t>
                    </w:r>
                    <w:r w:rsidR="00C05690">
                      <w:rPr>
                        <w:rFonts w:ascii="Arial" w:hAnsi="Arial" w:cs="Arial"/>
                        <w:sz w:val="20"/>
                        <w:szCs w:val="20"/>
                      </w:rPr>
                      <w:t xml:space="preserve"> </w:t>
                    </w:r>
                    <w:r w:rsidR="0003359B" w:rsidRPr="00444905">
                      <w:rPr>
                        <w:rFonts w:ascii="Arial" w:hAnsi="Arial" w:cs="Arial"/>
                        <w:sz w:val="20"/>
                        <w:szCs w:val="20"/>
                      </w:rPr>
                      <w:t xml:space="preserve">is hereby </w:t>
                    </w:r>
                    <w:r w:rsidRPr="00444905">
                      <w:rPr>
                        <w:rFonts w:ascii="Arial" w:hAnsi="Arial" w:cs="Arial"/>
                        <w:sz w:val="20"/>
                        <w:szCs w:val="20"/>
                      </w:rPr>
                      <w:t>reques</w:t>
                    </w:r>
                    <w:r w:rsidR="0003359B" w:rsidRPr="00444905">
                      <w:rPr>
                        <w:rFonts w:ascii="Arial" w:hAnsi="Arial" w:cs="Arial"/>
                        <w:sz w:val="20"/>
                        <w:szCs w:val="20"/>
                      </w:rPr>
                      <w:t>ted to verify the ownership</w:t>
                    </w:r>
                    <w:r w:rsidR="000C1912" w:rsidRPr="00444905">
                      <w:rPr>
                        <w:rFonts w:ascii="Arial" w:hAnsi="Arial" w:cs="Arial"/>
                        <w:sz w:val="20"/>
                        <w:szCs w:val="20"/>
                      </w:rPr>
                      <w:t xml:space="preserve"> of this property</w:t>
                    </w:r>
                    <w:r w:rsidR="0003359B" w:rsidRPr="00444905">
                      <w:rPr>
                        <w:rFonts w:ascii="Arial" w:hAnsi="Arial" w:cs="Arial"/>
                        <w:sz w:val="20"/>
                        <w:szCs w:val="20"/>
                      </w:rPr>
                      <w:t xml:space="preserve"> by</w:t>
                    </w:r>
                    <w:r w:rsidRPr="00444905">
                      <w:rPr>
                        <w:rFonts w:ascii="Arial" w:hAnsi="Arial" w:cs="Arial"/>
                        <w:sz w:val="20"/>
                        <w:szCs w:val="20"/>
                      </w:rPr>
                      <w:t xml:space="preserve"> the competent authority</w:t>
                    </w:r>
                    <w:r w:rsidR="0003359B" w:rsidRPr="00444905">
                      <w:rPr>
                        <w:rFonts w:ascii="Arial" w:hAnsi="Arial" w:cs="Arial"/>
                        <w:sz w:val="20"/>
                        <w:szCs w:val="20"/>
                      </w:rPr>
                      <w:t xml:space="preserve"> at its own level</w:t>
                    </w:r>
                    <w:r w:rsidRPr="00444905">
                      <w:rPr>
                        <w:rFonts w:ascii="Arial" w:hAnsi="Arial" w:cs="Arial"/>
                        <w:sz w:val="20"/>
                        <w:szCs w:val="20"/>
                      </w:rPr>
                      <w:t>.</w:t>
                    </w:r>
                  </w:p>
                  <w:p w:rsidR="000C2151" w:rsidRPr="00BE478D" w:rsidRDefault="000C2151" w:rsidP="00C05690">
                    <w:pPr>
                      <w:pStyle w:val="ListParagraph"/>
                      <w:numPr>
                        <w:ilvl w:val="0"/>
                        <w:numId w:val="43"/>
                      </w:numPr>
                      <w:spacing w:line="276" w:lineRule="auto"/>
                      <w:contextualSpacing w:val="0"/>
                      <w:jc w:val="both"/>
                      <w:rPr>
                        <w:rFonts w:ascii="Arial" w:hAnsi="Arial" w:cs="Arial"/>
                        <w:sz w:val="19"/>
                        <w:szCs w:val="19"/>
                      </w:rPr>
                    </w:pPr>
                    <w:r w:rsidRPr="00BE478D">
                      <w:rPr>
                        <w:rFonts w:ascii="Arial" w:hAnsi="Arial" w:cs="Arial"/>
                        <w:sz w:val="19"/>
                        <w:szCs w:val="19"/>
                      </w:rPr>
                      <w:lastRenderedPageBreak/>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0C2151" w:rsidRPr="005F130B" w:rsidRDefault="000C2151" w:rsidP="00C05690">
                    <w:pPr>
                      <w:pStyle w:val="ListParagraph"/>
                      <w:numPr>
                        <w:ilvl w:val="0"/>
                        <w:numId w:val="43"/>
                      </w:numPr>
                      <w:spacing w:line="276" w:lineRule="auto"/>
                      <w:contextualSpacing w:val="0"/>
                      <w:jc w:val="both"/>
                      <w:rPr>
                        <w:rFonts w:ascii="Arial" w:hAnsi="Arial" w:cs="Arial"/>
                        <w:b/>
                        <w:sz w:val="19"/>
                        <w:szCs w:val="19"/>
                      </w:rPr>
                    </w:pPr>
                    <w:r w:rsidRPr="00BE478D">
                      <w:rPr>
                        <w:rFonts w:ascii="Arial" w:hAnsi="Arial" w:cs="Arial"/>
                        <w:sz w:val="19"/>
                        <w:szCs w:val="19"/>
                      </w:rPr>
                      <w:t>Legal aspects for eg. investigation of title, ownership rights, lien, charge, mortgage, lease, verification of documents from originals, etc. has to be taken care by legal experts/ Advocates.</w:t>
                    </w:r>
                  </w:p>
                  <w:p w:rsidR="000C2151" w:rsidRDefault="000C2151" w:rsidP="00C05690">
                    <w:pPr>
                      <w:pStyle w:val="ListParagraph"/>
                      <w:numPr>
                        <w:ilvl w:val="0"/>
                        <w:numId w:val="43"/>
                      </w:numPr>
                      <w:spacing w:line="276" w:lineRule="auto"/>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0C2151" w:rsidRPr="00CF6414" w:rsidRDefault="000C2151" w:rsidP="00C05690">
                    <w:pPr>
                      <w:pStyle w:val="ListParagraph"/>
                      <w:numPr>
                        <w:ilvl w:val="0"/>
                        <w:numId w:val="43"/>
                      </w:numPr>
                      <w:spacing w:line="276" w:lineRule="auto"/>
                      <w:contextualSpacing w:val="0"/>
                      <w:jc w:val="both"/>
                      <w:rPr>
                        <w:rFonts w:ascii="Arial" w:hAnsi="Arial" w:cs="Arial"/>
                        <w:sz w:val="19"/>
                        <w:szCs w:val="19"/>
                      </w:rPr>
                    </w:pPr>
                    <w:r w:rsidRPr="00CF6414">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23225B" w:rsidRDefault="0023225B"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832B50" w:rsidP="000B1056">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3B45E3">
              <w:rPr>
                <w:rFonts w:ascii="Arial" w:hAnsi="Arial" w:cs="Arial"/>
                <w:b/>
                <w:i/>
                <w:sz w:val="20"/>
                <w:szCs w:val="20"/>
              </w:rPr>
              <w:t>C</w:t>
            </w:r>
            <w:r w:rsidR="00C45A08" w:rsidRPr="00444905">
              <w:rPr>
                <w:rFonts w:ascii="Arial" w:hAnsi="Arial" w:cs="Arial"/>
                <w:b/>
                <w:i/>
                <w:sz w:val="20"/>
                <w:szCs w:val="20"/>
              </w:rPr>
              <w:t>annot comment since copy of TIR is not provided</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832B50"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494A2C" w:rsidRPr="00FF56D7">
                  <w:rPr>
                    <w:rFonts w:ascii="Arial" w:hAnsi="Arial" w:cs="Arial"/>
                    <w:b/>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832B50"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494A2C" w:rsidRPr="00FF56D7">
                  <w:rPr>
                    <w:rFonts w:ascii="Arial" w:hAnsi="Arial" w:cs="Arial"/>
                    <w:b/>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832B50"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i/>
                  <w:sz w:val="20"/>
                  <w:szCs w:val="20"/>
                </w:rPr>
                <w:id w:val="-961112974"/>
                <w:lock w:val="sdtLocked"/>
                <w:dropDownList>
                  <w:listItem w:value="Choose an item."/>
                  <w:listItem w:displayText="Yes" w:value="Yes"/>
                  <w:listItem w:displayText="No, only portion of it." w:value="No, only portion of it."/>
                  <w:listItem w:displayText="Already mortgaged" w:value="Already mortgaged"/>
                </w:dropDownList>
              </w:sdtPr>
              <w:sdtEndPr/>
              <w:sdtContent>
                <w:r w:rsidR="00444905">
                  <w:rPr>
                    <w:rFonts w:ascii="Arial" w:hAnsi="Arial" w:cs="Arial"/>
                    <w:b/>
                    <w:i/>
                    <w:sz w:val="20"/>
                    <w:szCs w:val="20"/>
                  </w:rPr>
                  <w:t>Already mortgaged</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832B50"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FF56D7">
                  <w:rPr>
                    <w:rFonts w:ascii="Arial" w:hAnsi="Arial" w:cs="Arial"/>
                    <w:b/>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832B50"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B64ACD" w:rsidRDefault="00B64ACD" w:rsidP="00DE3994">
      <w:pPr>
        <w:spacing w:after="0"/>
      </w:pPr>
    </w:p>
    <w:p w:rsidR="007356A3" w:rsidRDefault="007356A3">
      <w:r>
        <w:br w:type="page"/>
      </w:r>
    </w:p>
    <w:tbl>
      <w:tblPr>
        <w:tblStyle w:val="TableGrid"/>
        <w:tblW w:w="11317" w:type="dxa"/>
        <w:jc w:val="center"/>
        <w:tblLayout w:type="fixed"/>
        <w:tblLook w:val="04A0" w:firstRow="1" w:lastRow="0" w:firstColumn="1" w:lastColumn="0" w:noHBand="0" w:noVBand="1"/>
      </w:tblPr>
      <w:tblGrid>
        <w:gridCol w:w="708"/>
        <w:gridCol w:w="3676"/>
        <w:gridCol w:w="810"/>
        <w:gridCol w:w="4410"/>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4"/>
            <w:shd w:val="clear" w:color="auto" w:fill="17365D" w:themeFill="text2" w:themeFillShade="BF"/>
          </w:tcPr>
          <w:sdt>
            <w:sdtPr>
              <w:rPr>
                <w:rFonts w:ascii="Arial" w:hAnsi="Arial" w:cs="Arial"/>
                <w:b/>
                <w:szCs w:val="20"/>
              </w:rPr>
              <w:id w:val="-671566490"/>
              <w:lock w:val="sdtContentLocked"/>
            </w:sdtPr>
            <w:sdtEnd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4"/>
          </w:tcPr>
          <w:sdt>
            <w:sdtPr>
              <w:rPr>
                <w:rFonts w:ascii="Arial" w:hAnsi="Arial" w:cs="Arial"/>
                <w:sz w:val="20"/>
                <w:szCs w:val="18"/>
              </w:rPr>
              <w:id w:val="1511334158"/>
              <w:placeholder>
                <w:docPart w:val="DefaultPlaceholder_1082065158"/>
              </w:placeholder>
            </w:sdtPr>
            <w:sdtEnd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w:t>
                </w:r>
                <w:r w:rsidR="00932A30">
                  <w:rPr>
                    <w:rFonts w:ascii="Arial" w:hAnsi="Arial" w:cs="Arial"/>
                    <w:sz w:val="20"/>
                    <w:szCs w:val="18"/>
                  </w:rPr>
                  <w:t>tion report directly to the Liquidator</w:t>
                </w:r>
                <w:r w:rsidRPr="00437434">
                  <w:rPr>
                    <w:rFonts w:ascii="Arial" w:hAnsi="Arial" w:cs="Arial"/>
                    <w:sz w:val="20"/>
                    <w:szCs w:val="18"/>
                  </w:rPr>
                  <w:t>.</w:t>
                </w:r>
              </w:p>
            </w:sdtContent>
          </w:sdt>
          <w:p w:rsidR="006F71E8" w:rsidRPr="00437434" w:rsidRDefault="00832B50" w:rsidP="00932A30">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4128C7">
              <w:rPr>
                <w:rFonts w:ascii="Arial" w:hAnsi="Arial" w:cs="Arial"/>
                <w:sz w:val="20"/>
                <w:szCs w:val="17"/>
              </w:rPr>
              <w:t xml:space="preserve"> </w:t>
            </w:r>
            <w:r w:rsidR="00B922E0">
              <w:rPr>
                <w:rFonts w:ascii="Arial" w:hAnsi="Arial" w:cs="Arial"/>
                <w:b/>
                <w:sz w:val="20"/>
                <w:szCs w:val="17"/>
              </w:rPr>
              <w:t xml:space="preserve">Mr. Ashok </w:t>
            </w:r>
            <w:r w:rsidR="00822288">
              <w:rPr>
                <w:rFonts w:ascii="Arial" w:hAnsi="Arial" w:cs="Arial"/>
                <w:b/>
                <w:sz w:val="20"/>
                <w:szCs w:val="17"/>
              </w:rPr>
              <w:t xml:space="preserve">Kumar </w:t>
            </w:r>
            <w:r w:rsidR="00B922E0">
              <w:rPr>
                <w:rFonts w:ascii="Arial" w:hAnsi="Arial" w:cs="Arial"/>
                <w:b/>
                <w:sz w:val="20"/>
                <w:szCs w:val="17"/>
              </w:rPr>
              <w:t>Gulla</w:t>
            </w:r>
            <w:r w:rsidR="008847AD">
              <w:rPr>
                <w:rFonts w:ascii="Arial" w:hAnsi="Arial" w:cs="Arial"/>
                <w:b/>
                <w:sz w:val="20"/>
                <w:szCs w:val="17"/>
              </w:rPr>
              <w:t xml:space="preserve"> </w:t>
            </w:r>
            <w:r w:rsidR="00970CAE" w:rsidRPr="00970CAE">
              <w:rPr>
                <w:rFonts w:ascii="Arial" w:hAnsi="Arial" w:cs="Arial"/>
                <w:b/>
                <w:sz w:val="20"/>
                <w:szCs w:val="17"/>
              </w:rPr>
              <w:t xml:space="preserve">(IBBI/IPA-003/IP-N00024/2017-2018/10174) </w:t>
            </w:r>
            <w:r w:rsidR="00932A30">
              <w:rPr>
                <w:rFonts w:ascii="Arial" w:hAnsi="Arial" w:cs="Arial"/>
                <w:b/>
                <w:sz w:val="20"/>
                <w:szCs w:val="17"/>
              </w:rPr>
              <w:t>Liquidator</w:t>
            </w:r>
            <w:r w:rsidR="00970CAE" w:rsidRPr="00970CAE">
              <w:rPr>
                <w:rFonts w:ascii="Arial" w:hAnsi="Arial" w:cs="Arial"/>
                <w:b/>
                <w:sz w:val="20"/>
                <w:szCs w:val="17"/>
              </w:rPr>
              <w:t xml:space="preserve"> of  </w:t>
            </w:r>
            <w:sdt>
              <w:sdtPr>
                <w:rPr>
                  <w:rFonts w:ascii="Arial" w:hAnsi="Arial" w:cs="Arial"/>
                  <w:b/>
                  <w:sz w:val="20"/>
                  <w:szCs w:val="17"/>
                </w:rPr>
                <w:id w:val="-1856415794"/>
                <w:docPartList>
                  <w:docPartGallery w:val="Quick Parts"/>
                </w:docPartList>
              </w:sdtPr>
              <w:sdtEndPr/>
              <w:sdtContent>
                <w:r w:rsidR="00970CAE" w:rsidRPr="00970CAE">
                  <w:rPr>
                    <w:rFonts w:ascii="Arial" w:hAnsi="Arial" w:cs="Arial"/>
                    <w:b/>
                    <w:sz w:val="20"/>
                    <w:szCs w:val="17"/>
                  </w:rPr>
                  <w:t>M/s. Visa International Limited</w:t>
                </w:r>
              </w:sdtContent>
            </w:sdt>
          </w:p>
        </w:tc>
      </w:tr>
      <w:tr w:rsidR="00A12AD9" w:rsidRPr="00576DE1" w:rsidTr="00A12AD9">
        <w:trPr>
          <w:trHeight w:val="125"/>
          <w:jc w:val="center"/>
        </w:trPr>
        <w:tc>
          <w:tcPr>
            <w:tcW w:w="708" w:type="dxa"/>
            <w:vMerge w:val="restart"/>
          </w:tcPr>
          <w:p w:rsidR="00A12AD9" w:rsidRPr="00F221B5" w:rsidRDefault="00A12AD9" w:rsidP="00A12AD9">
            <w:pPr>
              <w:pStyle w:val="ListParagraph"/>
              <w:numPr>
                <w:ilvl w:val="0"/>
                <w:numId w:val="18"/>
              </w:numPr>
              <w:jc w:val="right"/>
              <w:rPr>
                <w:rFonts w:ascii="Arial" w:hAnsi="Arial" w:cs="Arial"/>
                <w:sz w:val="20"/>
                <w:szCs w:val="20"/>
              </w:rPr>
            </w:pPr>
          </w:p>
        </w:tc>
        <w:tc>
          <w:tcPr>
            <w:tcW w:w="3676" w:type="dxa"/>
          </w:tcPr>
          <w:p w:rsidR="00A12AD9" w:rsidRPr="009E621A" w:rsidRDefault="00A12AD9" w:rsidP="00A12AD9">
            <w:pPr>
              <w:spacing w:line="276" w:lineRule="auto"/>
              <w:rPr>
                <w:rFonts w:ascii="Arial" w:hAnsi="Arial" w:cs="Arial"/>
              </w:rPr>
            </w:pPr>
            <w:r w:rsidRPr="009E621A">
              <w:rPr>
                <w:rFonts w:ascii="Arial" w:hAnsi="Arial" w:cs="Arial"/>
              </w:rPr>
              <w:t>Name &amp; Address of Valuer company</w:t>
            </w:r>
          </w:p>
        </w:tc>
        <w:tc>
          <w:tcPr>
            <w:tcW w:w="6933" w:type="dxa"/>
            <w:gridSpan w:val="3"/>
          </w:tcPr>
          <w:p w:rsidR="00A12AD9" w:rsidRPr="009E621A" w:rsidRDefault="00A12AD9" w:rsidP="00A12AD9">
            <w:pPr>
              <w:tabs>
                <w:tab w:val="left" w:pos="360"/>
              </w:tabs>
              <w:spacing w:line="276" w:lineRule="auto"/>
              <w:rPr>
                <w:rFonts w:ascii="Arial" w:hAnsi="Arial" w:cs="Arial"/>
              </w:rPr>
            </w:pPr>
            <w:r w:rsidRPr="009E621A">
              <w:rPr>
                <w:rFonts w:ascii="Arial" w:hAnsi="Arial" w:cs="Arial"/>
              </w:rPr>
              <w:t>Signature of the Registered Valuer</w:t>
            </w:r>
          </w:p>
        </w:tc>
      </w:tr>
      <w:tr w:rsidR="00C26403" w:rsidRPr="00576DE1" w:rsidTr="00121C7F">
        <w:trPr>
          <w:trHeight w:val="165"/>
          <w:jc w:val="center"/>
        </w:trPr>
        <w:tc>
          <w:tcPr>
            <w:tcW w:w="708" w:type="dxa"/>
            <w:vMerge/>
          </w:tcPr>
          <w:p w:rsidR="00C26403" w:rsidRPr="00F221B5" w:rsidRDefault="00C26403" w:rsidP="009538CE">
            <w:pPr>
              <w:pStyle w:val="ListParagraph"/>
              <w:numPr>
                <w:ilvl w:val="0"/>
                <w:numId w:val="18"/>
              </w:numPr>
              <w:jc w:val="right"/>
              <w:rPr>
                <w:rFonts w:ascii="Arial" w:hAnsi="Arial" w:cs="Arial"/>
                <w:sz w:val="20"/>
                <w:szCs w:val="20"/>
              </w:rPr>
            </w:pPr>
          </w:p>
        </w:tc>
        <w:tc>
          <w:tcPr>
            <w:tcW w:w="10609" w:type="dxa"/>
            <w:gridSpan w:val="4"/>
          </w:tcPr>
          <w:p w:rsidR="00C26403" w:rsidRDefault="00C26403" w:rsidP="00A22D8C">
            <w:pPr>
              <w:framePr w:hSpace="180" w:wrap="around" w:vAnchor="text" w:hAnchor="margin" w:xAlign="center" w:y="-76"/>
              <w:spacing w:line="276" w:lineRule="auto"/>
              <w:rPr>
                <w:rFonts w:ascii="Arial" w:hAnsi="Arial" w:cs="Arial"/>
              </w:rPr>
            </w:pPr>
            <w:r>
              <w:rPr>
                <w:rFonts w:ascii="Arial" w:hAnsi="Arial" w:cs="Arial"/>
              </w:rPr>
              <w:t>Name: Ashish Sawe</w:t>
            </w:r>
          </w:p>
          <w:p w:rsidR="00C26403" w:rsidRDefault="00C26403" w:rsidP="00A22D8C">
            <w:pPr>
              <w:framePr w:hSpace="180" w:wrap="around" w:vAnchor="text" w:hAnchor="margin" w:xAlign="center" w:y="-76"/>
              <w:spacing w:line="276" w:lineRule="auto"/>
              <w:rPr>
                <w:rFonts w:ascii="Arial" w:hAnsi="Arial" w:cs="Arial"/>
                <w:i/>
              </w:rPr>
            </w:pPr>
            <w:r>
              <w:rPr>
                <w:rFonts w:ascii="Arial" w:hAnsi="Arial" w:cs="Arial"/>
                <w:i/>
              </w:rPr>
              <w:t>(IBBI Registered No.: IBBI/RV/02/2019/11384)</w:t>
            </w:r>
          </w:p>
          <w:p w:rsidR="00C26403" w:rsidRDefault="00C26403" w:rsidP="00A22D8C">
            <w:pPr>
              <w:framePr w:hSpace="180" w:wrap="around" w:vAnchor="text" w:hAnchor="margin" w:xAlign="center" w:y="-76"/>
              <w:spacing w:line="276" w:lineRule="auto"/>
              <w:rPr>
                <w:rFonts w:ascii="Arial" w:hAnsi="Arial" w:cs="Arial"/>
                <w:i/>
              </w:rPr>
            </w:pPr>
          </w:p>
          <w:p w:rsidR="00C26403" w:rsidRPr="00576DE1" w:rsidRDefault="00C26403" w:rsidP="00A12AD9">
            <w:pPr>
              <w:jc w:val="both"/>
              <w:rPr>
                <w:rFonts w:ascii="Arial" w:hAnsi="Arial" w:cs="Arial"/>
                <w:sz w:val="20"/>
                <w:szCs w:val="20"/>
              </w:rPr>
            </w:pPr>
          </w:p>
        </w:tc>
      </w:tr>
      <w:tr w:rsidR="00A12AD9" w:rsidRPr="00576DE1" w:rsidTr="008A3656">
        <w:trPr>
          <w:trHeight w:val="284"/>
          <w:jc w:val="center"/>
        </w:trPr>
        <w:tc>
          <w:tcPr>
            <w:tcW w:w="708" w:type="dxa"/>
            <w:vMerge w:val="restart"/>
          </w:tcPr>
          <w:p w:rsidR="00A12AD9" w:rsidRPr="00F221B5" w:rsidRDefault="00A12AD9"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rsidR="00A12AD9" w:rsidRPr="00576DE1" w:rsidRDefault="00A12AD9"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sdtPr>
            <w:sdtEndPr/>
            <w:sdtContent>
              <w:p w:rsidR="00A12AD9" w:rsidRPr="009538CE" w:rsidRDefault="00A12AD9" w:rsidP="009538CE">
                <w:pPr>
                  <w:rPr>
                    <w:rFonts w:ascii="Arial" w:hAnsi="Arial" w:cs="Arial"/>
                    <w:b/>
                    <w:sz w:val="20"/>
                  </w:rPr>
                </w:pPr>
                <w:r w:rsidRPr="009538CE">
                  <w:rPr>
                    <w:rFonts w:ascii="Arial" w:hAnsi="Arial" w:cs="Arial"/>
                    <w:b/>
                    <w:sz w:val="20"/>
                  </w:rPr>
                  <w:t>S.No.</w:t>
                </w:r>
              </w:p>
            </w:sdtContent>
          </w:sdt>
        </w:tc>
        <w:tc>
          <w:tcPr>
            <w:tcW w:w="4410" w:type="dxa"/>
          </w:tcPr>
          <w:sdt>
            <w:sdtPr>
              <w:rPr>
                <w:rFonts w:ascii="Arial" w:hAnsi="Arial" w:cs="Arial"/>
                <w:b/>
                <w:sz w:val="20"/>
              </w:rPr>
              <w:id w:val="1870023896"/>
              <w:lock w:val="sdtContentLocked"/>
            </w:sdtPr>
            <w:sdtEndPr/>
            <w:sdtContent>
              <w:p w:rsidR="00A12AD9" w:rsidRPr="009538CE" w:rsidRDefault="00A12AD9"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sdtPr>
            <w:sdtEndPr/>
            <w:sdtContent>
              <w:p w:rsidR="00A12AD9" w:rsidRPr="009538CE" w:rsidRDefault="00A12AD9" w:rsidP="009538CE">
                <w:pPr>
                  <w:rPr>
                    <w:rFonts w:ascii="Arial" w:hAnsi="Arial" w:cs="Arial"/>
                    <w:b/>
                    <w:sz w:val="20"/>
                  </w:rPr>
                </w:pPr>
                <w:r>
                  <w:rPr>
                    <w:rFonts w:ascii="Arial" w:hAnsi="Arial" w:cs="Arial"/>
                    <w:b/>
                    <w:sz w:val="20"/>
                  </w:rPr>
                  <w:t>No. of Pages</w:t>
                </w:r>
              </w:p>
            </w:sdtContent>
          </w:sdt>
        </w:tc>
      </w:tr>
      <w:tr w:rsidR="00A12AD9" w:rsidRPr="00576DE1" w:rsidTr="008A3656">
        <w:trPr>
          <w:trHeight w:val="278"/>
          <w:jc w:val="center"/>
        </w:trPr>
        <w:tc>
          <w:tcPr>
            <w:tcW w:w="708" w:type="dxa"/>
            <w:vMerge/>
          </w:tcPr>
          <w:p w:rsidR="00A12AD9" w:rsidRPr="00F221B5" w:rsidRDefault="00A12AD9" w:rsidP="009538CE">
            <w:pPr>
              <w:pStyle w:val="ListParagraph"/>
              <w:numPr>
                <w:ilvl w:val="0"/>
                <w:numId w:val="18"/>
              </w:numPr>
              <w:jc w:val="right"/>
              <w:rPr>
                <w:rFonts w:ascii="Arial" w:hAnsi="Arial" w:cs="Arial"/>
                <w:sz w:val="20"/>
                <w:szCs w:val="18"/>
              </w:rPr>
            </w:pPr>
          </w:p>
        </w:tc>
        <w:tc>
          <w:tcPr>
            <w:tcW w:w="3676" w:type="dxa"/>
            <w:vMerge/>
          </w:tcPr>
          <w:p w:rsidR="00A12AD9" w:rsidRDefault="00A12AD9" w:rsidP="00D5760B">
            <w:pPr>
              <w:rPr>
                <w:rFonts w:ascii="Arial" w:hAnsi="Arial" w:cs="Arial"/>
                <w:b/>
                <w:sz w:val="20"/>
                <w:szCs w:val="18"/>
              </w:rPr>
            </w:pPr>
          </w:p>
        </w:tc>
        <w:tc>
          <w:tcPr>
            <w:tcW w:w="810" w:type="dxa"/>
          </w:tcPr>
          <w:p w:rsidR="00A12AD9" w:rsidRPr="008A3656" w:rsidRDefault="00A12AD9"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372815851"/>
              <w:lock w:val="sdtContentLocked"/>
            </w:sdtPr>
            <w:sdtEndPr/>
            <w:sdtContent>
              <w:p w:rsidR="00A12AD9" w:rsidRPr="009538CE" w:rsidRDefault="00A12AD9"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tcPr>
          <w:p w:rsidR="00A12AD9" w:rsidRPr="004F5EB6" w:rsidRDefault="00A12AD9" w:rsidP="008A3656">
            <w:pPr>
              <w:tabs>
                <w:tab w:val="left" w:pos="366"/>
              </w:tabs>
              <w:rPr>
                <w:rFonts w:ascii="Arial" w:hAnsi="Arial" w:cs="Arial"/>
                <w:sz w:val="20"/>
              </w:rPr>
            </w:pPr>
            <w:r w:rsidRPr="004F5EB6">
              <w:rPr>
                <w:rFonts w:ascii="Arial" w:hAnsi="Arial" w:cs="Arial"/>
                <w:sz w:val="20"/>
              </w:rPr>
              <w:t>02</w:t>
            </w:r>
          </w:p>
        </w:tc>
      </w:tr>
      <w:tr w:rsidR="00A12AD9" w:rsidRPr="00576DE1" w:rsidTr="008A3656">
        <w:trPr>
          <w:trHeight w:val="278"/>
          <w:jc w:val="center"/>
        </w:trPr>
        <w:tc>
          <w:tcPr>
            <w:tcW w:w="708" w:type="dxa"/>
            <w:vMerge/>
          </w:tcPr>
          <w:p w:rsidR="00A12AD9" w:rsidRPr="00F221B5" w:rsidRDefault="00A12AD9" w:rsidP="009538CE">
            <w:pPr>
              <w:pStyle w:val="ListParagraph"/>
              <w:numPr>
                <w:ilvl w:val="0"/>
                <w:numId w:val="18"/>
              </w:numPr>
              <w:jc w:val="right"/>
              <w:rPr>
                <w:rFonts w:ascii="Arial" w:hAnsi="Arial" w:cs="Arial"/>
                <w:sz w:val="20"/>
                <w:szCs w:val="18"/>
              </w:rPr>
            </w:pPr>
          </w:p>
        </w:tc>
        <w:tc>
          <w:tcPr>
            <w:tcW w:w="3676" w:type="dxa"/>
            <w:vMerge/>
          </w:tcPr>
          <w:p w:rsidR="00A12AD9" w:rsidRDefault="00A12AD9" w:rsidP="00D5760B">
            <w:pPr>
              <w:rPr>
                <w:rFonts w:ascii="Arial" w:hAnsi="Arial" w:cs="Arial"/>
                <w:b/>
                <w:sz w:val="20"/>
                <w:szCs w:val="18"/>
              </w:rPr>
            </w:pPr>
          </w:p>
        </w:tc>
        <w:tc>
          <w:tcPr>
            <w:tcW w:w="810" w:type="dxa"/>
          </w:tcPr>
          <w:p w:rsidR="00A12AD9" w:rsidRPr="008A3656" w:rsidRDefault="00A12AD9"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1761491327"/>
              <w:lock w:val="sdtContentLocked"/>
            </w:sdtPr>
            <w:sdtEndPr/>
            <w:sdtContent>
              <w:p w:rsidR="00A12AD9" w:rsidRPr="009538CE" w:rsidRDefault="00A12AD9"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tcPr>
          <w:p w:rsidR="00A12AD9" w:rsidRPr="004F5EB6" w:rsidRDefault="004F298C" w:rsidP="008A3656">
            <w:pPr>
              <w:tabs>
                <w:tab w:val="left" w:pos="366"/>
              </w:tabs>
              <w:rPr>
                <w:rFonts w:ascii="Arial" w:hAnsi="Arial" w:cs="Arial"/>
                <w:sz w:val="20"/>
              </w:rPr>
            </w:pPr>
            <w:r>
              <w:rPr>
                <w:rFonts w:ascii="Arial" w:hAnsi="Arial" w:cs="Arial"/>
                <w:sz w:val="20"/>
              </w:rPr>
              <w:t>01</w:t>
            </w:r>
          </w:p>
        </w:tc>
      </w:tr>
      <w:tr w:rsidR="00A12AD9" w:rsidRPr="00576DE1" w:rsidTr="008A3656">
        <w:trPr>
          <w:trHeight w:val="278"/>
          <w:jc w:val="center"/>
        </w:trPr>
        <w:tc>
          <w:tcPr>
            <w:tcW w:w="708" w:type="dxa"/>
            <w:vMerge/>
          </w:tcPr>
          <w:p w:rsidR="00A12AD9" w:rsidRPr="00F221B5" w:rsidRDefault="00A12AD9" w:rsidP="009538CE">
            <w:pPr>
              <w:pStyle w:val="ListParagraph"/>
              <w:numPr>
                <w:ilvl w:val="0"/>
                <w:numId w:val="18"/>
              </w:numPr>
              <w:jc w:val="right"/>
              <w:rPr>
                <w:rFonts w:ascii="Arial" w:hAnsi="Arial" w:cs="Arial"/>
                <w:sz w:val="20"/>
                <w:szCs w:val="18"/>
              </w:rPr>
            </w:pPr>
          </w:p>
        </w:tc>
        <w:tc>
          <w:tcPr>
            <w:tcW w:w="3676" w:type="dxa"/>
            <w:vMerge/>
          </w:tcPr>
          <w:p w:rsidR="00A12AD9" w:rsidRDefault="00A12AD9" w:rsidP="00D5760B">
            <w:pPr>
              <w:rPr>
                <w:rFonts w:ascii="Arial" w:hAnsi="Arial" w:cs="Arial"/>
                <w:b/>
                <w:sz w:val="20"/>
                <w:szCs w:val="18"/>
              </w:rPr>
            </w:pPr>
          </w:p>
        </w:tc>
        <w:tc>
          <w:tcPr>
            <w:tcW w:w="810" w:type="dxa"/>
          </w:tcPr>
          <w:p w:rsidR="00A12AD9" w:rsidRPr="008A3656" w:rsidRDefault="00A12AD9"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1168523218"/>
              <w:lock w:val="sdtContentLocked"/>
            </w:sdtPr>
            <w:sdtEndPr/>
            <w:sdtContent>
              <w:p w:rsidR="00A12AD9" w:rsidRPr="009538CE" w:rsidRDefault="00A12AD9" w:rsidP="008A3656">
                <w:pPr>
                  <w:jc w:val="both"/>
                  <w:rPr>
                    <w:rFonts w:ascii="Arial" w:hAnsi="Arial" w:cs="Arial"/>
                    <w:sz w:val="20"/>
                  </w:rPr>
                </w:pPr>
                <w:r>
                  <w:rPr>
                    <w:rFonts w:ascii="Arial" w:hAnsi="Arial" w:cs="Arial"/>
                    <w:sz w:val="20"/>
                  </w:rPr>
                  <w:t>Google Map</w:t>
                </w:r>
              </w:p>
            </w:sdtContent>
          </w:sdt>
        </w:tc>
        <w:tc>
          <w:tcPr>
            <w:tcW w:w="1713" w:type="dxa"/>
          </w:tcPr>
          <w:p w:rsidR="00A12AD9" w:rsidRPr="004F5EB6" w:rsidRDefault="00A12AD9" w:rsidP="008A3656">
            <w:pPr>
              <w:tabs>
                <w:tab w:val="left" w:pos="366"/>
              </w:tabs>
              <w:rPr>
                <w:rFonts w:ascii="Arial" w:hAnsi="Arial" w:cs="Arial"/>
                <w:sz w:val="20"/>
              </w:rPr>
            </w:pPr>
            <w:r w:rsidRPr="004F5EB6">
              <w:rPr>
                <w:rFonts w:ascii="Arial" w:hAnsi="Arial" w:cs="Arial"/>
                <w:sz w:val="20"/>
              </w:rPr>
              <w:t>01</w:t>
            </w:r>
          </w:p>
        </w:tc>
      </w:tr>
      <w:tr w:rsidR="00A12AD9" w:rsidRPr="00576DE1" w:rsidTr="008A3656">
        <w:trPr>
          <w:trHeight w:val="278"/>
          <w:jc w:val="center"/>
        </w:trPr>
        <w:tc>
          <w:tcPr>
            <w:tcW w:w="708" w:type="dxa"/>
            <w:vMerge/>
          </w:tcPr>
          <w:p w:rsidR="00A12AD9" w:rsidRPr="00F221B5" w:rsidRDefault="00A12AD9" w:rsidP="009538CE">
            <w:pPr>
              <w:pStyle w:val="ListParagraph"/>
              <w:numPr>
                <w:ilvl w:val="0"/>
                <w:numId w:val="18"/>
              </w:numPr>
              <w:jc w:val="right"/>
              <w:rPr>
                <w:rFonts w:ascii="Arial" w:hAnsi="Arial" w:cs="Arial"/>
                <w:sz w:val="20"/>
                <w:szCs w:val="18"/>
              </w:rPr>
            </w:pPr>
          </w:p>
        </w:tc>
        <w:tc>
          <w:tcPr>
            <w:tcW w:w="3676" w:type="dxa"/>
            <w:vMerge/>
          </w:tcPr>
          <w:p w:rsidR="00A12AD9" w:rsidRDefault="00A12AD9" w:rsidP="00D5760B">
            <w:pPr>
              <w:rPr>
                <w:rFonts w:ascii="Arial" w:hAnsi="Arial" w:cs="Arial"/>
                <w:b/>
                <w:sz w:val="20"/>
                <w:szCs w:val="18"/>
              </w:rPr>
            </w:pPr>
          </w:p>
        </w:tc>
        <w:tc>
          <w:tcPr>
            <w:tcW w:w="810" w:type="dxa"/>
          </w:tcPr>
          <w:p w:rsidR="00A12AD9" w:rsidRPr="008A3656" w:rsidRDefault="00A12AD9"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935783712"/>
              <w:lock w:val="sdtContentLocked"/>
            </w:sdtPr>
            <w:sdtEndPr/>
            <w:sdtContent>
              <w:p w:rsidR="00A12AD9" w:rsidRPr="009538CE" w:rsidRDefault="00A12AD9" w:rsidP="008A3656">
                <w:pPr>
                  <w:tabs>
                    <w:tab w:val="left" w:pos="366"/>
                  </w:tabs>
                  <w:jc w:val="both"/>
                  <w:rPr>
                    <w:rFonts w:ascii="Arial" w:hAnsi="Arial" w:cs="Arial"/>
                    <w:sz w:val="20"/>
                  </w:rPr>
                </w:pPr>
                <w:r>
                  <w:rPr>
                    <w:rFonts w:ascii="Arial" w:hAnsi="Arial" w:cs="Arial"/>
                    <w:sz w:val="20"/>
                  </w:rPr>
                  <w:t>Photographs</w:t>
                </w:r>
              </w:p>
            </w:sdtContent>
          </w:sdt>
        </w:tc>
        <w:tc>
          <w:tcPr>
            <w:tcW w:w="1713" w:type="dxa"/>
          </w:tcPr>
          <w:p w:rsidR="00A12AD9" w:rsidRPr="004F5EB6" w:rsidRDefault="004F298C" w:rsidP="008A3656">
            <w:pPr>
              <w:tabs>
                <w:tab w:val="left" w:pos="366"/>
              </w:tabs>
              <w:rPr>
                <w:rFonts w:ascii="Arial" w:hAnsi="Arial" w:cs="Arial"/>
                <w:sz w:val="20"/>
              </w:rPr>
            </w:pPr>
            <w:r>
              <w:rPr>
                <w:rFonts w:ascii="Arial" w:hAnsi="Arial" w:cs="Arial"/>
                <w:sz w:val="20"/>
              </w:rPr>
              <w:t>03</w:t>
            </w:r>
          </w:p>
        </w:tc>
      </w:tr>
      <w:tr w:rsidR="00A12AD9" w:rsidRPr="00576DE1" w:rsidTr="008A3656">
        <w:trPr>
          <w:trHeight w:val="278"/>
          <w:jc w:val="center"/>
        </w:trPr>
        <w:tc>
          <w:tcPr>
            <w:tcW w:w="708" w:type="dxa"/>
            <w:vMerge/>
          </w:tcPr>
          <w:p w:rsidR="00A12AD9" w:rsidRPr="00F221B5" w:rsidRDefault="00A12AD9" w:rsidP="009538CE">
            <w:pPr>
              <w:pStyle w:val="ListParagraph"/>
              <w:numPr>
                <w:ilvl w:val="0"/>
                <w:numId w:val="18"/>
              </w:numPr>
              <w:jc w:val="right"/>
              <w:rPr>
                <w:rFonts w:ascii="Arial" w:hAnsi="Arial" w:cs="Arial"/>
                <w:sz w:val="20"/>
                <w:szCs w:val="18"/>
              </w:rPr>
            </w:pPr>
          </w:p>
        </w:tc>
        <w:tc>
          <w:tcPr>
            <w:tcW w:w="3676" w:type="dxa"/>
            <w:vMerge/>
          </w:tcPr>
          <w:p w:rsidR="00A12AD9" w:rsidRDefault="00A12AD9" w:rsidP="00D5760B">
            <w:pPr>
              <w:rPr>
                <w:rFonts w:ascii="Arial" w:hAnsi="Arial" w:cs="Arial"/>
                <w:b/>
                <w:sz w:val="20"/>
                <w:szCs w:val="18"/>
              </w:rPr>
            </w:pPr>
          </w:p>
        </w:tc>
        <w:tc>
          <w:tcPr>
            <w:tcW w:w="810" w:type="dxa"/>
          </w:tcPr>
          <w:p w:rsidR="00A12AD9" w:rsidRPr="008A3656" w:rsidRDefault="00A12AD9"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795031964"/>
              <w:lock w:val="sdtContentLocked"/>
            </w:sdtPr>
            <w:sdtEndPr/>
            <w:sdtContent>
              <w:p w:rsidR="00A12AD9" w:rsidRPr="009538CE" w:rsidRDefault="00A12AD9"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tcPr>
          <w:p w:rsidR="00A12AD9" w:rsidRPr="004F5EB6" w:rsidRDefault="00A12AD9" w:rsidP="008A3656">
            <w:pPr>
              <w:tabs>
                <w:tab w:val="left" w:pos="366"/>
              </w:tabs>
              <w:rPr>
                <w:rFonts w:ascii="Arial" w:hAnsi="Arial" w:cs="Arial"/>
                <w:sz w:val="20"/>
              </w:rPr>
            </w:pPr>
            <w:r w:rsidRPr="004F5EB6">
              <w:rPr>
                <w:rFonts w:ascii="Arial" w:hAnsi="Arial" w:cs="Arial"/>
                <w:sz w:val="20"/>
              </w:rPr>
              <w:t>01</w:t>
            </w:r>
          </w:p>
        </w:tc>
      </w:tr>
      <w:tr w:rsidR="00A12AD9" w:rsidRPr="00576DE1" w:rsidTr="008A3656">
        <w:trPr>
          <w:trHeight w:val="278"/>
          <w:jc w:val="center"/>
        </w:trPr>
        <w:tc>
          <w:tcPr>
            <w:tcW w:w="708" w:type="dxa"/>
            <w:vMerge/>
          </w:tcPr>
          <w:p w:rsidR="00A12AD9" w:rsidRPr="00F221B5" w:rsidRDefault="00A12AD9" w:rsidP="009538CE">
            <w:pPr>
              <w:pStyle w:val="ListParagraph"/>
              <w:numPr>
                <w:ilvl w:val="0"/>
                <w:numId w:val="18"/>
              </w:numPr>
              <w:jc w:val="right"/>
              <w:rPr>
                <w:rFonts w:ascii="Arial" w:hAnsi="Arial" w:cs="Arial"/>
                <w:sz w:val="20"/>
                <w:szCs w:val="18"/>
              </w:rPr>
            </w:pPr>
          </w:p>
        </w:tc>
        <w:tc>
          <w:tcPr>
            <w:tcW w:w="3676" w:type="dxa"/>
            <w:vMerge/>
          </w:tcPr>
          <w:p w:rsidR="00A12AD9" w:rsidRDefault="00A12AD9" w:rsidP="00D5760B">
            <w:pPr>
              <w:rPr>
                <w:rFonts w:ascii="Arial" w:hAnsi="Arial" w:cs="Arial"/>
                <w:b/>
                <w:sz w:val="20"/>
                <w:szCs w:val="18"/>
              </w:rPr>
            </w:pPr>
          </w:p>
        </w:tc>
        <w:tc>
          <w:tcPr>
            <w:tcW w:w="810" w:type="dxa"/>
          </w:tcPr>
          <w:p w:rsidR="00A12AD9" w:rsidRPr="008A3656" w:rsidRDefault="00A12AD9"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1978292377"/>
              <w:lock w:val="sdtContentLocked"/>
            </w:sdtPr>
            <w:sdtEndPr/>
            <w:sdtContent>
              <w:p w:rsidR="00A12AD9" w:rsidRPr="009538CE" w:rsidRDefault="00A12AD9"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tcPr>
          <w:p w:rsidR="00A12AD9" w:rsidRPr="004F5EB6" w:rsidRDefault="004F298C" w:rsidP="008A3656">
            <w:pPr>
              <w:tabs>
                <w:tab w:val="left" w:pos="366"/>
              </w:tabs>
              <w:rPr>
                <w:rFonts w:ascii="Arial" w:hAnsi="Arial" w:cs="Arial"/>
                <w:sz w:val="20"/>
              </w:rPr>
            </w:pPr>
            <w:r>
              <w:rPr>
                <w:rFonts w:ascii="Arial" w:hAnsi="Arial" w:cs="Arial"/>
                <w:sz w:val="20"/>
              </w:rPr>
              <w:t>00</w:t>
            </w:r>
          </w:p>
        </w:tc>
      </w:tr>
      <w:tr w:rsidR="00A12AD9" w:rsidRPr="00576DE1" w:rsidTr="008A3656">
        <w:trPr>
          <w:trHeight w:val="278"/>
          <w:jc w:val="center"/>
        </w:trPr>
        <w:tc>
          <w:tcPr>
            <w:tcW w:w="708" w:type="dxa"/>
            <w:vMerge/>
          </w:tcPr>
          <w:p w:rsidR="00A12AD9" w:rsidRPr="00F221B5" w:rsidRDefault="00A12AD9" w:rsidP="009538CE">
            <w:pPr>
              <w:pStyle w:val="ListParagraph"/>
              <w:numPr>
                <w:ilvl w:val="0"/>
                <w:numId w:val="18"/>
              </w:numPr>
              <w:jc w:val="right"/>
              <w:rPr>
                <w:rFonts w:ascii="Arial" w:hAnsi="Arial" w:cs="Arial"/>
                <w:sz w:val="20"/>
                <w:szCs w:val="18"/>
              </w:rPr>
            </w:pPr>
          </w:p>
        </w:tc>
        <w:tc>
          <w:tcPr>
            <w:tcW w:w="3676" w:type="dxa"/>
            <w:vMerge/>
          </w:tcPr>
          <w:p w:rsidR="00A12AD9" w:rsidRDefault="00A12AD9" w:rsidP="00D5760B">
            <w:pPr>
              <w:rPr>
                <w:rFonts w:ascii="Arial" w:hAnsi="Arial" w:cs="Arial"/>
                <w:b/>
                <w:sz w:val="20"/>
                <w:szCs w:val="18"/>
              </w:rPr>
            </w:pPr>
          </w:p>
        </w:tc>
        <w:tc>
          <w:tcPr>
            <w:tcW w:w="810" w:type="dxa"/>
          </w:tcPr>
          <w:p w:rsidR="00A12AD9" w:rsidRPr="008A3656" w:rsidRDefault="00A12AD9"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1157990552"/>
            </w:sdtPr>
            <w:sdtEndPr/>
            <w:sdtContent>
              <w:p w:rsidR="00A12AD9" w:rsidRPr="009538CE" w:rsidRDefault="003774F8" w:rsidP="003774F8">
                <w:pPr>
                  <w:tabs>
                    <w:tab w:val="left" w:pos="366"/>
                  </w:tabs>
                  <w:jc w:val="both"/>
                  <w:rPr>
                    <w:rFonts w:ascii="Arial" w:hAnsi="Arial" w:cs="Arial"/>
                    <w:sz w:val="20"/>
                  </w:rPr>
                </w:pPr>
                <w:r>
                  <w:rPr>
                    <w:rFonts w:ascii="Arial" w:hAnsi="Arial" w:cs="Arial"/>
                    <w:sz w:val="20"/>
                  </w:rPr>
                  <w:t>Confidentiality and Disclaimer</w:t>
                </w:r>
              </w:p>
            </w:sdtContent>
          </w:sdt>
        </w:tc>
        <w:tc>
          <w:tcPr>
            <w:tcW w:w="1713" w:type="dxa"/>
          </w:tcPr>
          <w:p w:rsidR="00A12AD9" w:rsidRPr="004F5EB6" w:rsidRDefault="004F298C" w:rsidP="008A3656">
            <w:pPr>
              <w:tabs>
                <w:tab w:val="left" w:pos="366"/>
              </w:tabs>
              <w:rPr>
                <w:rFonts w:ascii="Arial" w:hAnsi="Arial" w:cs="Arial"/>
                <w:sz w:val="20"/>
              </w:rPr>
            </w:pPr>
            <w:r>
              <w:rPr>
                <w:rFonts w:ascii="Arial" w:hAnsi="Arial" w:cs="Arial"/>
                <w:sz w:val="20"/>
              </w:rPr>
              <w:t>01</w:t>
            </w:r>
          </w:p>
        </w:tc>
      </w:tr>
      <w:tr w:rsidR="00A12AD9" w:rsidRPr="00576DE1" w:rsidTr="008A3656">
        <w:trPr>
          <w:trHeight w:val="278"/>
          <w:jc w:val="center"/>
        </w:trPr>
        <w:tc>
          <w:tcPr>
            <w:tcW w:w="708" w:type="dxa"/>
            <w:vMerge/>
          </w:tcPr>
          <w:p w:rsidR="00A12AD9" w:rsidRPr="00F221B5" w:rsidRDefault="00A12AD9" w:rsidP="009538CE">
            <w:pPr>
              <w:pStyle w:val="ListParagraph"/>
              <w:numPr>
                <w:ilvl w:val="0"/>
                <w:numId w:val="18"/>
              </w:numPr>
              <w:jc w:val="right"/>
              <w:rPr>
                <w:rFonts w:ascii="Arial" w:hAnsi="Arial" w:cs="Arial"/>
                <w:sz w:val="20"/>
                <w:szCs w:val="18"/>
              </w:rPr>
            </w:pPr>
          </w:p>
        </w:tc>
        <w:tc>
          <w:tcPr>
            <w:tcW w:w="3676" w:type="dxa"/>
            <w:vMerge/>
          </w:tcPr>
          <w:p w:rsidR="00A12AD9" w:rsidRDefault="00A12AD9" w:rsidP="00D5760B">
            <w:pPr>
              <w:rPr>
                <w:rFonts w:ascii="Arial" w:hAnsi="Arial" w:cs="Arial"/>
                <w:b/>
                <w:sz w:val="20"/>
                <w:szCs w:val="18"/>
              </w:rPr>
            </w:pPr>
          </w:p>
        </w:tc>
        <w:tc>
          <w:tcPr>
            <w:tcW w:w="810" w:type="dxa"/>
          </w:tcPr>
          <w:p w:rsidR="00A12AD9" w:rsidRPr="00D90A05" w:rsidRDefault="00A12AD9" w:rsidP="008A3656">
            <w:pPr>
              <w:pStyle w:val="ListParagraph"/>
              <w:numPr>
                <w:ilvl w:val="0"/>
                <w:numId w:val="39"/>
              </w:numPr>
              <w:tabs>
                <w:tab w:val="left" w:pos="366"/>
              </w:tabs>
              <w:rPr>
                <w:rFonts w:ascii="Arial" w:hAnsi="Arial" w:cs="Arial"/>
                <w:sz w:val="20"/>
              </w:rPr>
            </w:pPr>
          </w:p>
        </w:tc>
        <w:tc>
          <w:tcPr>
            <w:tcW w:w="4410" w:type="dxa"/>
          </w:tcPr>
          <w:sdt>
            <w:sdtPr>
              <w:rPr>
                <w:rFonts w:ascii="Arial" w:hAnsi="Arial" w:cs="Arial"/>
                <w:sz w:val="20"/>
              </w:rPr>
              <w:id w:val="-403527896"/>
              <w:lock w:val="sdtContentLocked"/>
            </w:sdtPr>
            <w:sdtEndPr/>
            <w:sdtContent>
              <w:p w:rsidR="00A12AD9" w:rsidRPr="009538CE" w:rsidRDefault="00A12AD9"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tcPr>
          <w:p w:rsidR="00A12AD9" w:rsidRPr="00826784" w:rsidRDefault="004F298C" w:rsidP="008A3656">
            <w:pPr>
              <w:tabs>
                <w:tab w:val="left" w:pos="366"/>
              </w:tabs>
              <w:rPr>
                <w:rFonts w:ascii="Arial" w:hAnsi="Arial" w:cs="Arial"/>
                <w:sz w:val="20"/>
              </w:rPr>
            </w:pPr>
            <w:r>
              <w:rPr>
                <w:rFonts w:ascii="Arial" w:hAnsi="Arial" w:cs="Arial"/>
                <w:sz w:val="20"/>
              </w:rPr>
              <w:t>02</w:t>
            </w:r>
          </w:p>
        </w:tc>
      </w:tr>
      <w:tr w:rsidR="00A12AD9" w:rsidRPr="00576DE1" w:rsidTr="00EB1D69">
        <w:trPr>
          <w:trHeight w:val="498"/>
          <w:jc w:val="center"/>
        </w:trPr>
        <w:tc>
          <w:tcPr>
            <w:tcW w:w="708" w:type="dxa"/>
          </w:tcPr>
          <w:p w:rsidR="00A12AD9" w:rsidRPr="00F221B5" w:rsidRDefault="00A12AD9"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rsidR="00A12AD9" w:rsidRPr="00576DE1" w:rsidRDefault="00A12AD9"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3"/>
          </w:tcPr>
          <w:p w:rsidR="00A12AD9" w:rsidRPr="00576DE1" w:rsidRDefault="00826784" w:rsidP="00D5760B">
            <w:pPr>
              <w:tabs>
                <w:tab w:val="left" w:pos="360"/>
              </w:tabs>
              <w:rPr>
                <w:rFonts w:ascii="Arial" w:hAnsi="Arial" w:cs="Arial"/>
                <w:sz w:val="20"/>
                <w:szCs w:val="20"/>
              </w:rPr>
            </w:pPr>
            <w:r>
              <w:rPr>
                <w:rFonts w:ascii="Arial" w:hAnsi="Arial" w:cs="Arial"/>
                <w:sz w:val="20"/>
                <w:szCs w:val="20"/>
              </w:rPr>
              <w:t>2</w:t>
            </w:r>
            <w:r w:rsidR="004F298C">
              <w:rPr>
                <w:rFonts w:ascii="Arial" w:hAnsi="Arial" w:cs="Arial"/>
                <w:sz w:val="20"/>
                <w:szCs w:val="20"/>
              </w:rPr>
              <w:t>0</w:t>
            </w:r>
          </w:p>
        </w:tc>
      </w:tr>
    </w:tbl>
    <w:p w:rsidR="000D5819" w:rsidRDefault="000D5819" w:rsidP="00FF0CB9">
      <w:pPr>
        <w:tabs>
          <w:tab w:val="left" w:pos="360"/>
        </w:tabs>
        <w:spacing w:after="0"/>
        <w:rPr>
          <w:rFonts w:ascii="Arial" w:hAnsi="Arial" w:cs="Arial"/>
          <w:b/>
          <w:sz w:val="20"/>
          <w:szCs w:val="20"/>
          <w:u w:val="single"/>
          <w:lang w:val="fr-FR"/>
        </w:rPr>
      </w:pPr>
    </w:p>
    <w:p w:rsidR="006C0BEA" w:rsidRDefault="006C0BEA" w:rsidP="00FF0CB9">
      <w:pPr>
        <w:tabs>
          <w:tab w:val="left" w:pos="360"/>
        </w:tabs>
        <w:spacing w:after="0"/>
        <w:rPr>
          <w:rFonts w:ascii="Arial" w:hAnsi="Arial" w:cs="Arial"/>
          <w:b/>
          <w:sz w:val="20"/>
          <w:szCs w:val="20"/>
          <w:u w:val="single"/>
          <w:lang w:val="fr-FR"/>
        </w:rPr>
      </w:pPr>
    </w:p>
    <w:p w:rsidR="00A12AD9" w:rsidRDefault="00A12AD9" w:rsidP="00A12AD9">
      <w:pPr>
        <w:tabs>
          <w:tab w:val="left" w:pos="0"/>
        </w:tabs>
        <w:jc w:val="center"/>
        <w:rPr>
          <w:rFonts w:ascii="Arial" w:hAnsi="Arial" w:cs="Arial"/>
          <w:b/>
          <w:i/>
          <w:sz w:val="16"/>
          <w:szCs w:val="20"/>
        </w:rPr>
      </w:pPr>
    </w:p>
    <w:p w:rsidR="002F0011" w:rsidRDefault="002F0011" w:rsidP="00553218">
      <w:pPr>
        <w:spacing w:line="360" w:lineRule="auto"/>
        <w:jc w:val="center"/>
        <w:rPr>
          <w:rFonts w:ascii="Arial" w:hAnsi="Arial" w:cs="Arial"/>
          <w:b/>
        </w:rPr>
      </w:pPr>
    </w:p>
    <w:p w:rsidR="006B7862" w:rsidRDefault="006B7862" w:rsidP="008A3656">
      <w:pPr>
        <w:spacing w:line="360" w:lineRule="auto"/>
        <w:rPr>
          <w:rFonts w:ascii="Arial" w:hAnsi="Arial" w:cs="Arial"/>
          <w:b/>
        </w:rPr>
      </w:pPr>
    </w:p>
    <w:p w:rsidR="00932A30" w:rsidRDefault="00932A30" w:rsidP="008A3656">
      <w:pPr>
        <w:spacing w:line="360" w:lineRule="auto"/>
        <w:rPr>
          <w:rFonts w:ascii="Arial" w:hAnsi="Arial" w:cs="Arial"/>
          <w:b/>
        </w:rPr>
      </w:pPr>
    </w:p>
    <w:p w:rsidR="00932A30" w:rsidRDefault="00932A30" w:rsidP="008A3656">
      <w:pPr>
        <w:spacing w:line="360" w:lineRule="auto"/>
        <w:rPr>
          <w:rFonts w:ascii="Arial" w:hAnsi="Arial" w:cs="Arial"/>
          <w:b/>
        </w:rPr>
      </w:pPr>
    </w:p>
    <w:p w:rsidR="00932A30" w:rsidRDefault="00932A30" w:rsidP="008A3656">
      <w:pPr>
        <w:spacing w:line="360" w:lineRule="auto"/>
        <w:rPr>
          <w:rFonts w:ascii="Arial" w:hAnsi="Arial" w:cs="Arial"/>
          <w:b/>
        </w:rPr>
      </w:pPr>
    </w:p>
    <w:p w:rsidR="00932A30" w:rsidRDefault="00932A30" w:rsidP="008A3656">
      <w:pPr>
        <w:spacing w:line="360" w:lineRule="auto"/>
        <w:rPr>
          <w:rFonts w:ascii="Arial" w:hAnsi="Arial" w:cs="Arial"/>
          <w:b/>
        </w:rPr>
      </w:pPr>
    </w:p>
    <w:p w:rsidR="00932A30" w:rsidRDefault="00932A30" w:rsidP="001620B5">
      <w:pPr>
        <w:rPr>
          <w:rFonts w:ascii="Arial" w:hAnsi="Arial" w:cs="Arial"/>
          <w:b/>
        </w:rPr>
      </w:pPr>
    </w:p>
    <w:p w:rsidR="004128C7" w:rsidRDefault="004128C7" w:rsidP="001620B5">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0"/>
        <w:gridCol w:w="3276"/>
        <w:gridCol w:w="604"/>
        <w:gridCol w:w="2113"/>
        <w:gridCol w:w="806"/>
        <w:gridCol w:w="1500"/>
        <w:gridCol w:w="2306"/>
      </w:tblGrid>
      <w:tr w:rsidR="00072A39" w:rsidRPr="00F865BD" w:rsidTr="00A0429A">
        <w:trPr>
          <w:trHeight w:val="287"/>
        </w:trPr>
        <w:tc>
          <w:tcPr>
            <w:tcW w:w="11265" w:type="dxa"/>
            <w:gridSpan w:val="7"/>
            <w:shd w:val="clear" w:color="auto" w:fill="17365D" w:themeFill="text2" w:themeFillShade="BF"/>
          </w:tcPr>
          <w:sdt>
            <w:sdtPr>
              <w:rPr>
                <w:rFonts w:ascii="Arial" w:hAnsi="Arial" w:cs="Arial"/>
                <w:b/>
                <w:szCs w:val="20"/>
              </w:rPr>
              <w:id w:val="-971356999"/>
            </w:sdtPr>
            <w:sdtEnd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p>
            </w:sdtContent>
          </w:sdt>
        </w:tc>
      </w:tr>
      <w:tr w:rsidR="00072A39" w:rsidRPr="00F62F4A" w:rsidTr="007356A3">
        <w:trPr>
          <w:trHeight w:val="54"/>
        </w:trPr>
        <w:tc>
          <w:tcPr>
            <w:tcW w:w="660" w:type="dxa"/>
          </w:tcPr>
          <w:p w:rsidR="00072A39" w:rsidRPr="00410CDA" w:rsidRDefault="00072A39" w:rsidP="00E71CCF">
            <w:pPr>
              <w:pStyle w:val="ListParagraph"/>
              <w:numPr>
                <w:ilvl w:val="0"/>
                <w:numId w:val="7"/>
              </w:numPr>
              <w:jc w:val="right"/>
              <w:rPr>
                <w:rFonts w:ascii="Arial" w:hAnsi="Arial" w:cs="Arial"/>
                <w:sz w:val="20"/>
                <w:szCs w:val="20"/>
              </w:rPr>
            </w:pPr>
          </w:p>
        </w:tc>
        <w:tc>
          <w:tcPr>
            <w:tcW w:w="3276" w:type="dxa"/>
          </w:tcPr>
          <w:sdt>
            <w:sdtPr>
              <w:rPr>
                <w:rFonts w:ascii="Arial" w:hAnsi="Arial" w:cs="Arial"/>
                <w:sz w:val="20"/>
                <w:szCs w:val="20"/>
              </w:rPr>
              <w:id w:val="-970284699"/>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7329" w:type="dxa"/>
            <w:gridSpan w:val="5"/>
          </w:tcPr>
          <w:p w:rsidR="00072A39" w:rsidRPr="00F62F4A" w:rsidRDefault="00932A30" w:rsidP="00A0429A">
            <w:pPr>
              <w:rPr>
                <w:rFonts w:ascii="Arial" w:hAnsi="Arial" w:cs="Arial"/>
                <w:sz w:val="20"/>
                <w:szCs w:val="20"/>
              </w:rPr>
            </w:pPr>
            <w:r>
              <w:rPr>
                <w:rFonts w:ascii="Arial" w:hAnsi="Arial" w:cs="Arial"/>
                <w:sz w:val="20"/>
                <w:szCs w:val="20"/>
              </w:rPr>
              <w:t>Liquidator</w:t>
            </w:r>
            <w:sdt>
              <w:sdtPr>
                <w:rPr>
                  <w:rFonts w:ascii="Arial" w:hAnsi="Arial" w:cs="Arial"/>
                  <w:sz w:val="20"/>
                  <w:szCs w:val="20"/>
                </w:rPr>
                <w:id w:val="-117144940"/>
                <w:lock w:val="sdtLocked"/>
                <w:showingPlcHd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sdt>
          </w:p>
        </w:tc>
      </w:tr>
      <w:tr w:rsidR="00072A39" w:rsidRPr="00F62F4A" w:rsidTr="007356A3">
        <w:trPr>
          <w:trHeight w:val="262"/>
        </w:trPr>
        <w:tc>
          <w:tcPr>
            <w:tcW w:w="660" w:type="dxa"/>
          </w:tcPr>
          <w:p w:rsidR="00072A39" w:rsidRPr="00410CDA" w:rsidRDefault="00072A39" w:rsidP="00E71CCF">
            <w:pPr>
              <w:pStyle w:val="ListParagraph"/>
              <w:numPr>
                <w:ilvl w:val="0"/>
                <w:numId w:val="7"/>
              </w:numPr>
              <w:jc w:val="right"/>
              <w:rPr>
                <w:rFonts w:ascii="Arial" w:hAnsi="Arial" w:cs="Arial"/>
                <w:sz w:val="20"/>
                <w:szCs w:val="20"/>
              </w:rPr>
            </w:pPr>
          </w:p>
        </w:tc>
        <w:tc>
          <w:tcPr>
            <w:tcW w:w="3276" w:type="dxa"/>
          </w:tcPr>
          <w:sdt>
            <w:sdtPr>
              <w:rPr>
                <w:rFonts w:ascii="Arial" w:hAnsi="Arial" w:cs="Arial"/>
                <w:color w:val="808080"/>
                <w:sz w:val="20"/>
                <w:szCs w:val="20"/>
              </w:rPr>
              <w:id w:val="-1237470521"/>
            </w:sdtPr>
            <w:sdtEndPr/>
            <w:sdtContent>
              <w:p w:rsidR="00072A39" w:rsidRPr="00F62F4A" w:rsidRDefault="00932A30" w:rsidP="00E87A05">
                <w:pPr>
                  <w:rPr>
                    <w:rFonts w:ascii="Arial" w:hAnsi="Arial" w:cs="Arial"/>
                    <w:sz w:val="20"/>
                    <w:szCs w:val="20"/>
                  </w:rPr>
                </w:pPr>
                <w:r>
                  <w:rPr>
                    <w:rFonts w:ascii="Arial" w:hAnsi="Arial" w:cs="Arial"/>
                    <w:sz w:val="20"/>
                    <w:szCs w:val="20"/>
                  </w:rPr>
                  <w:t>Name of Liquidator</w:t>
                </w:r>
              </w:p>
            </w:sdtContent>
          </w:sdt>
        </w:tc>
        <w:tc>
          <w:tcPr>
            <w:tcW w:w="7329" w:type="dxa"/>
            <w:gridSpan w:val="5"/>
          </w:tcPr>
          <w:p w:rsidR="00072A39" w:rsidRPr="00B922E0" w:rsidRDefault="00B922E0" w:rsidP="00B922E0">
            <w:pPr>
              <w:rPr>
                <w:rFonts w:ascii="Arial" w:hAnsi="Arial" w:cs="Arial"/>
                <w:sz w:val="20"/>
                <w:szCs w:val="20"/>
              </w:rPr>
            </w:pPr>
            <w:r w:rsidRPr="00B922E0">
              <w:rPr>
                <w:rFonts w:ascii="Arial" w:hAnsi="Arial" w:cs="Arial"/>
                <w:sz w:val="20"/>
                <w:szCs w:val="17"/>
              </w:rPr>
              <w:t xml:space="preserve">Mr. Ashok </w:t>
            </w:r>
            <w:r w:rsidR="00822288">
              <w:rPr>
                <w:rFonts w:ascii="Arial" w:hAnsi="Arial" w:cs="Arial"/>
                <w:sz w:val="20"/>
                <w:szCs w:val="17"/>
              </w:rPr>
              <w:t xml:space="preserve">Kumar </w:t>
            </w:r>
            <w:r w:rsidRPr="00B922E0">
              <w:rPr>
                <w:rFonts w:ascii="Arial" w:hAnsi="Arial" w:cs="Arial"/>
                <w:sz w:val="20"/>
                <w:szCs w:val="17"/>
              </w:rPr>
              <w:t>Gulla</w:t>
            </w:r>
          </w:p>
        </w:tc>
      </w:tr>
      <w:tr w:rsidR="00072A39" w:rsidRPr="00F62F4A" w:rsidTr="007356A3">
        <w:trPr>
          <w:trHeight w:val="62"/>
        </w:trPr>
        <w:tc>
          <w:tcPr>
            <w:tcW w:w="660" w:type="dxa"/>
          </w:tcPr>
          <w:p w:rsidR="00072A39" w:rsidRPr="00F62F4A" w:rsidRDefault="00072A39" w:rsidP="00E71CCF">
            <w:pPr>
              <w:pStyle w:val="ListParagraph"/>
              <w:numPr>
                <w:ilvl w:val="0"/>
                <w:numId w:val="7"/>
              </w:numPr>
              <w:jc w:val="right"/>
              <w:rPr>
                <w:rFonts w:ascii="Arial" w:hAnsi="Arial" w:cs="Arial"/>
                <w:sz w:val="20"/>
                <w:szCs w:val="20"/>
              </w:rPr>
            </w:pPr>
          </w:p>
        </w:tc>
        <w:tc>
          <w:tcPr>
            <w:tcW w:w="3276" w:type="dxa"/>
          </w:tcPr>
          <w:p w:rsidR="00072A39" w:rsidRPr="00F62F4A" w:rsidRDefault="00832B50"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C26403">
              <w:rPr>
                <w:rFonts w:ascii="Arial" w:hAnsi="Arial" w:cs="Arial"/>
                <w:sz w:val="20"/>
              </w:rPr>
              <w:t xml:space="preserve"> Corporate Debtor</w:t>
            </w:r>
            <w:sdt>
              <w:sdtPr>
                <w:rPr>
                  <w:rFonts w:ascii="Arial" w:hAnsi="Arial" w:cs="Arial"/>
                  <w:sz w:val="20"/>
                </w:rPr>
                <w:id w:val="232596278"/>
                <w:showingPlcHdr/>
                <w:dropDownList>
                  <w:listItem w:value="Choose an item."/>
                  <w:listItem w:displayText="Customer" w:value="Customer"/>
                  <w:listItem w:displayText="Borrower" w:value="Borrower"/>
                  <w:listItem w:displayText="Borrower unit" w:value="Borrower unit"/>
                </w:dropDownList>
              </w:sdtPr>
              <w:sdtEndPr/>
              <w:sdtContent>
                <w:r w:rsidR="00C26403">
                  <w:rPr>
                    <w:rFonts w:ascii="Arial" w:hAnsi="Arial" w:cs="Arial"/>
                    <w:sz w:val="20"/>
                  </w:rPr>
                  <w:t xml:space="preserve">     </w:t>
                </w:r>
              </w:sdtContent>
            </w:sdt>
          </w:p>
        </w:tc>
        <w:tc>
          <w:tcPr>
            <w:tcW w:w="7329" w:type="dxa"/>
            <w:gridSpan w:val="5"/>
          </w:tcPr>
          <w:p w:rsidR="00072A39" w:rsidRPr="00F62F4A" w:rsidRDefault="0023225B" w:rsidP="00A0429A">
            <w:pPr>
              <w:rPr>
                <w:rFonts w:ascii="Arial" w:hAnsi="Arial" w:cs="Arial"/>
                <w:sz w:val="20"/>
                <w:szCs w:val="20"/>
              </w:rPr>
            </w:pPr>
            <w:r>
              <w:rPr>
                <w:rFonts w:ascii="Arial" w:hAnsi="Arial" w:cs="Arial"/>
                <w:sz w:val="20"/>
                <w:szCs w:val="20"/>
              </w:rPr>
              <w:t>M/s. Visa International Ltd</w:t>
            </w:r>
            <w:r w:rsidR="00932A30">
              <w:rPr>
                <w:rFonts w:ascii="Arial" w:hAnsi="Arial" w:cs="Arial"/>
                <w:sz w:val="20"/>
                <w:szCs w:val="20"/>
              </w:rPr>
              <w:t xml:space="preserve">. </w:t>
            </w:r>
          </w:p>
        </w:tc>
      </w:tr>
      <w:tr w:rsidR="00072A39" w:rsidRPr="00F62F4A" w:rsidTr="007356A3">
        <w:trPr>
          <w:trHeight w:val="262"/>
        </w:trPr>
        <w:tc>
          <w:tcPr>
            <w:tcW w:w="660" w:type="dxa"/>
          </w:tcPr>
          <w:p w:rsidR="00072A39" w:rsidRPr="00F62F4A" w:rsidRDefault="00072A39" w:rsidP="00E71CCF">
            <w:pPr>
              <w:pStyle w:val="ListParagraph"/>
              <w:numPr>
                <w:ilvl w:val="0"/>
                <w:numId w:val="7"/>
              </w:numPr>
              <w:jc w:val="right"/>
              <w:rPr>
                <w:rFonts w:ascii="Arial" w:hAnsi="Arial" w:cs="Arial"/>
                <w:sz w:val="20"/>
                <w:szCs w:val="20"/>
              </w:rPr>
            </w:pPr>
          </w:p>
        </w:tc>
        <w:tc>
          <w:tcPr>
            <w:tcW w:w="3276" w:type="dxa"/>
          </w:tcPr>
          <w:p w:rsidR="00072A39" w:rsidRPr="00F62F4A" w:rsidRDefault="00832B50" w:rsidP="00A0429A">
            <w:pPr>
              <w:rPr>
                <w:rFonts w:ascii="Arial" w:hAnsi="Arial" w:cs="Arial"/>
                <w:sz w:val="20"/>
                <w:szCs w:val="20"/>
              </w:rPr>
            </w:pPr>
            <w:sdt>
              <w:sdtPr>
                <w:rPr>
                  <w:rFonts w:ascii="Arial" w:hAnsi="Arial" w:cs="Arial"/>
                  <w:sz w:val="20"/>
                  <w:szCs w:val="20"/>
                </w:rPr>
                <w:id w:val="672918660"/>
                <w:lock w:val="sdtContentLocked"/>
              </w:sdtPr>
              <w:sdtEndPr/>
              <w:sdtContent>
                <w:r w:rsidR="00072A39" w:rsidRPr="00F62F4A">
                  <w:rPr>
                    <w:rFonts w:ascii="Arial" w:hAnsi="Arial" w:cs="Arial"/>
                    <w:sz w:val="20"/>
                    <w:szCs w:val="20"/>
                  </w:rPr>
                  <w:t>Date of Valuation</w:t>
                </w:r>
              </w:sdtContent>
            </w:sdt>
            <w:r w:rsidR="00753E40">
              <w:rPr>
                <w:rFonts w:ascii="Arial" w:hAnsi="Arial" w:cs="Arial"/>
                <w:sz w:val="20"/>
                <w:szCs w:val="20"/>
              </w:rPr>
              <w:t xml:space="preserve"> report</w:t>
            </w:r>
          </w:p>
        </w:tc>
        <w:sdt>
          <w:sdtPr>
            <w:rPr>
              <w:rFonts w:ascii="Arial" w:hAnsi="Arial" w:cs="Arial"/>
              <w:sz w:val="20"/>
              <w:szCs w:val="20"/>
            </w:rPr>
            <w:id w:val="-414239472"/>
            <w:lock w:val="sdtLocked"/>
            <w:date w:fullDate="2021-07-20T00:00:00Z">
              <w:dateFormat w:val="d MMMM yyyy"/>
              <w:lid w:val="en-US"/>
              <w:storeMappedDataAs w:val="dateTime"/>
              <w:calendar w:val="gregorian"/>
            </w:date>
          </w:sdtPr>
          <w:sdtEndPr/>
          <w:sdtContent>
            <w:tc>
              <w:tcPr>
                <w:tcW w:w="7329" w:type="dxa"/>
                <w:gridSpan w:val="5"/>
              </w:tcPr>
              <w:p w:rsidR="00072A39" w:rsidRPr="00F62F4A" w:rsidRDefault="00D26A29" w:rsidP="00A0429A">
                <w:pPr>
                  <w:rPr>
                    <w:rFonts w:ascii="Arial" w:hAnsi="Arial" w:cs="Arial"/>
                    <w:sz w:val="20"/>
                    <w:szCs w:val="20"/>
                  </w:rPr>
                </w:pPr>
                <w:r>
                  <w:rPr>
                    <w:rFonts w:ascii="Arial" w:hAnsi="Arial" w:cs="Arial"/>
                    <w:sz w:val="20"/>
                    <w:szCs w:val="20"/>
                  </w:rPr>
                  <w:t>20 July 2021</w:t>
                </w:r>
              </w:p>
            </w:tc>
          </w:sdtContent>
        </w:sdt>
      </w:tr>
      <w:tr w:rsidR="00072A39" w:rsidRPr="00F62F4A" w:rsidTr="007356A3">
        <w:trPr>
          <w:trHeight w:val="262"/>
        </w:trPr>
        <w:tc>
          <w:tcPr>
            <w:tcW w:w="660" w:type="dxa"/>
          </w:tcPr>
          <w:p w:rsidR="00072A39" w:rsidRPr="00F62F4A" w:rsidRDefault="00072A39" w:rsidP="00E71CCF">
            <w:pPr>
              <w:pStyle w:val="ListParagraph"/>
              <w:numPr>
                <w:ilvl w:val="0"/>
                <w:numId w:val="7"/>
              </w:numPr>
              <w:jc w:val="right"/>
              <w:rPr>
                <w:rFonts w:ascii="Arial" w:hAnsi="Arial" w:cs="Arial"/>
                <w:sz w:val="20"/>
                <w:szCs w:val="20"/>
              </w:rPr>
            </w:pPr>
          </w:p>
        </w:tc>
        <w:tc>
          <w:tcPr>
            <w:tcW w:w="3276" w:type="dxa"/>
          </w:tcPr>
          <w:sdt>
            <w:sdtPr>
              <w:rPr>
                <w:rFonts w:ascii="Arial" w:hAnsi="Arial" w:cs="Arial"/>
                <w:sz w:val="20"/>
                <w:szCs w:val="20"/>
              </w:rPr>
              <w:id w:val="96687900"/>
              <w:lock w:val="sdtContentLocked"/>
            </w:sdtPr>
            <w:sdtEnd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668373739"/>
            <w:date w:fullDate="2021-07-20T00:00:00Z">
              <w:dateFormat w:val="d MMMM yyyy"/>
              <w:lid w:val="en-US"/>
              <w:storeMappedDataAs w:val="dateTime"/>
              <w:calendar w:val="gregorian"/>
            </w:date>
          </w:sdtPr>
          <w:sdtEndPr/>
          <w:sdtContent>
            <w:tc>
              <w:tcPr>
                <w:tcW w:w="7329" w:type="dxa"/>
                <w:gridSpan w:val="5"/>
              </w:tcPr>
              <w:p w:rsidR="00072A39" w:rsidRPr="00F62F4A" w:rsidRDefault="00D26A29" w:rsidP="00A0429A">
                <w:pPr>
                  <w:rPr>
                    <w:rFonts w:ascii="Arial" w:hAnsi="Arial" w:cs="Arial"/>
                    <w:sz w:val="20"/>
                    <w:szCs w:val="20"/>
                  </w:rPr>
                </w:pPr>
                <w:r>
                  <w:rPr>
                    <w:rFonts w:ascii="Arial" w:hAnsi="Arial" w:cs="Arial"/>
                    <w:sz w:val="20"/>
                    <w:szCs w:val="20"/>
                  </w:rPr>
                  <w:t>20 July 2021</w:t>
                </w:r>
              </w:p>
            </w:tc>
          </w:sdtContent>
        </w:sdt>
      </w:tr>
      <w:tr w:rsidR="00072A39" w:rsidRPr="005154BC" w:rsidTr="007356A3">
        <w:trPr>
          <w:trHeight w:val="58"/>
        </w:trPr>
        <w:tc>
          <w:tcPr>
            <w:tcW w:w="660" w:type="dxa"/>
          </w:tcPr>
          <w:p w:rsidR="00072A39" w:rsidRPr="00F62F4A" w:rsidRDefault="00072A39" w:rsidP="00E71CCF">
            <w:pPr>
              <w:pStyle w:val="ListParagraph"/>
              <w:numPr>
                <w:ilvl w:val="0"/>
                <w:numId w:val="7"/>
              </w:numPr>
              <w:jc w:val="right"/>
              <w:rPr>
                <w:rFonts w:ascii="Arial" w:hAnsi="Arial" w:cs="Arial"/>
                <w:sz w:val="20"/>
                <w:szCs w:val="20"/>
              </w:rPr>
            </w:pPr>
          </w:p>
        </w:tc>
        <w:tc>
          <w:tcPr>
            <w:tcW w:w="3276" w:type="dxa"/>
          </w:tcPr>
          <w:sdt>
            <w:sdtPr>
              <w:rPr>
                <w:rFonts w:ascii="Arial" w:hAnsi="Arial" w:cs="Arial"/>
                <w:sz w:val="20"/>
                <w:szCs w:val="20"/>
              </w:rPr>
              <w:id w:val="2069770177"/>
              <w:lock w:val="sdtContentLocked"/>
            </w:sdtPr>
            <w:sdtEnd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329" w:type="dxa"/>
            <w:gridSpan w:val="5"/>
          </w:tcPr>
          <w:p w:rsidR="00072A39" w:rsidRPr="005154BC" w:rsidRDefault="00832B50"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Residential House" w:value="Residential House"/>
                </w:dropDownList>
              </w:sdtPr>
              <w:sdtEndPr/>
              <w:sdtContent>
                <w:r w:rsidR="0023225B">
                  <w:rPr>
                    <w:rFonts w:ascii="Arial" w:hAnsi="Arial" w:cs="Arial"/>
                    <w:sz w:val="20"/>
                  </w:rPr>
                  <w:t>Commercial Office</w:t>
                </w:r>
              </w:sdtContent>
            </w:sdt>
          </w:p>
        </w:tc>
      </w:tr>
      <w:tr w:rsidR="00072A39" w:rsidTr="007356A3">
        <w:trPr>
          <w:trHeight w:val="262"/>
        </w:trPr>
        <w:tc>
          <w:tcPr>
            <w:tcW w:w="660" w:type="dxa"/>
          </w:tcPr>
          <w:p w:rsidR="00072A39" w:rsidRPr="00F62F4A" w:rsidRDefault="00072A39" w:rsidP="00E71CCF">
            <w:pPr>
              <w:pStyle w:val="ListParagraph"/>
              <w:numPr>
                <w:ilvl w:val="0"/>
                <w:numId w:val="7"/>
              </w:numPr>
              <w:jc w:val="right"/>
              <w:rPr>
                <w:rFonts w:ascii="Arial" w:hAnsi="Arial" w:cs="Arial"/>
                <w:sz w:val="20"/>
                <w:szCs w:val="20"/>
              </w:rPr>
            </w:pPr>
          </w:p>
        </w:tc>
        <w:tc>
          <w:tcPr>
            <w:tcW w:w="3276" w:type="dxa"/>
          </w:tcPr>
          <w:sdt>
            <w:sdtPr>
              <w:rPr>
                <w:rFonts w:ascii="Arial" w:hAnsi="Arial" w:cs="Arial"/>
                <w:sz w:val="20"/>
              </w:rPr>
              <w:id w:val="242219200"/>
              <w:lock w:val="sdtContentLocked"/>
            </w:sdtPr>
            <w:sdtEnd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329" w:type="dxa"/>
            <w:gridSpan w:val="5"/>
          </w:tcPr>
          <w:p w:rsidR="00072A39" w:rsidRPr="00F66F6B" w:rsidRDefault="00832B50" w:rsidP="006F1D5C">
            <w:pPr>
              <w:tabs>
                <w:tab w:val="left" w:pos="1077"/>
              </w:tabs>
              <w:spacing w:line="276" w:lineRule="auto"/>
              <w:rPr>
                <w:rFonts w:ascii="Arial" w:hAnsi="Arial" w:cs="Arial"/>
              </w:rPr>
            </w:pPr>
            <w:sdt>
              <w:sdtPr>
                <w:rPr>
                  <w:rFonts w:ascii="Arial" w:hAnsi="Arial" w:cs="Arial"/>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53E40">
                  <w:rPr>
                    <w:rFonts w:ascii="Arial" w:hAnsi="Arial" w:cs="Arial"/>
                    <w:sz w:val="20"/>
                  </w:rPr>
                  <w:t>Full survey (inside-out with approximate sample random measurements verification &amp; photographs).</w:t>
                </w:r>
              </w:sdtContent>
            </w:sdt>
            <w:sdt>
              <w:sdtPr>
                <w:rPr>
                  <w:rFonts w:ascii="Arial" w:hAnsi="Arial" w:cs="Arial"/>
                </w:rPr>
                <w:id w:val="-1539034986"/>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sdt>
          </w:p>
        </w:tc>
      </w:tr>
      <w:tr w:rsidR="00072A39" w:rsidRPr="00485F0B" w:rsidTr="007356A3">
        <w:trPr>
          <w:trHeight w:val="262"/>
        </w:trPr>
        <w:tc>
          <w:tcPr>
            <w:tcW w:w="660" w:type="dxa"/>
          </w:tcPr>
          <w:p w:rsidR="00072A39" w:rsidRPr="00F62F4A" w:rsidRDefault="00072A39" w:rsidP="00E71CCF">
            <w:pPr>
              <w:pStyle w:val="ListParagraph"/>
              <w:numPr>
                <w:ilvl w:val="0"/>
                <w:numId w:val="7"/>
              </w:numPr>
              <w:jc w:val="right"/>
              <w:rPr>
                <w:rFonts w:ascii="Arial" w:hAnsi="Arial" w:cs="Arial"/>
                <w:sz w:val="20"/>
                <w:szCs w:val="20"/>
              </w:rPr>
            </w:pPr>
          </w:p>
        </w:tc>
        <w:tc>
          <w:tcPr>
            <w:tcW w:w="3276" w:type="dxa"/>
          </w:tcPr>
          <w:sdt>
            <w:sdtPr>
              <w:rPr>
                <w:rFonts w:ascii="Arial" w:hAnsi="Arial" w:cs="Arial"/>
                <w:color w:val="808080"/>
                <w:sz w:val="20"/>
                <w:szCs w:val="20"/>
              </w:rPr>
              <w:id w:val="1208374649"/>
              <w:lock w:val="sdtContentLocked"/>
              <w:text/>
            </w:sdtPr>
            <w:sdtEndPr/>
            <w:sdtContent>
              <w:p w:rsidR="00072A39" w:rsidRPr="00485F0B" w:rsidRDefault="00072A39" w:rsidP="00A0429A">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329" w:type="dxa"/>
                <w:gridSpan w:val="5"/>
              </w:tcPr>
              <w:p w:rsidR="00072A39" w:rsidRPr="00485F0B" w:rsidRDefault="0023225B" w:rsidP="00A0429A">
                <w:pPr>
                  <w:rPr>
                    <w:rFonts w:ascii="Arial" w:hAnsi="Arial" w:cs="Arial"/>
                    <w:sz w:val="20"/>
                    <w:szCs w:val="20"/>
                  </w:rPr>
                </w:pPr>
                <w:r>
                  <w:rPr>
                    <w:rFonts w:ascii="Arial" w:hAnsi="Arial" w:cs="Arial"/>
                    <w:sz w:val="20"/>
                    <w:szCs w:val="20"/>
                  </w:rPr>
                  <w:t>Commercial Office value</w:t>
                </w:r>
              </w:p>
            </w:tc>
          </w:sdtContent>
        </w:sdt>
      </w:tr>
      <w:tr w:rsidR="00072A39" w:rsidRPr="005154BC" w:rsidTr="007356A3">
        <w:trPr>
          <w:trHeight w:val="58"/>
        </w:trPr>
        <w:tc>
          <w:tcPr>
            <w:tcW w:w="660" w:type="dxa"/>
          </w:tcPr>
          <w:p w:rsidR="00072A39" w:rsidRPr="00F62F4A" w:rsidRDefault="00072A39" w:rsidP="00E71CCF">
            <w:pPr>
              <w:pStyle w:val="ListParagraph"/>
              <w:numPr>
                <w:ilvl w:val="0"/>
                <w:numId w:val="7"/>
              </w:numPr>
              <w:jc w:val="right"/>
              <w:rPr>
                <w:rFonts w:ascii="Arial" w:hAnsi="Arial" w:cs="Arial"/>
                <w:sz w:val="20"/>
                <w:szCs w:val="20"/>
              </w:rPr>
            </w:pPr>
          </w:p>
        </w:tc>
        <w:tc>
          <w:tcPr>
            <w:tcW w:w="3276" w:type="dxa"/>
          </w:tcPr>
          <w:sdt>
            <w:sdtPr>
              <w:rPr>
                <w:rFonts w:ascii="Arial" w:hAnsi="Arial" w:cs="Arial"/>
                <w:bCs/>
                <w:sz w:val="20"/>
              </w:rPr>
              <w:id w:val="1414587324"/>
              <w:lock w:val="sdtContentLocked"/>
            </w:sdtPr>
            <w:sdtEnd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329" w:type="dxa"/>
                <w:gridSpan w:val="5"/>
              </w:tcPr>
              <w:p w:rsidR="00072A39" w:rsidRPr="005154BC" w:rsidRDefault="009556B3" w:rsidP="00A0429A">
                <w:pPr>
                  <w:rPr>
                    <w:rFonts w:ascii="Arial" w:hAnsi="Arial" w:cs="Arial"/>
                    <w:lang w:val="en-IN" w:eastAsia="en-IN"/>
                  </w:rPr>
                </w:pPr>
                <w:r>
                  <w:rPr>
                    <w:rFonts w:ascii="Arial" w:hAnsi="Arial" w:cs="Arial"/>
                    <w:sz w:val="20"/>
                    <w:lang w:val="en-IN" w:eastAsia="en-IN"/>
                  </w:rPr>
                  <w:t>Plain Asset Valuation</w:t>
                </w:r>
              </w:p>
            </w:tc>
          </w:sdtContent>
        </w:sdt>
      </w:tr>
      <w:tr w:rsidR="00072A39" w:rsidTr="007356A3">
        <w:trPr>
          <w:trHeight w:val="262"/>
        </w:trPr>
        <w:tc>
          <w:tcPr>
            <w:tcW w:w="660" w:type="dxa"/>
          </w:tcPr>
          <w:p w:rsidR="00072A39" w:rsidRPr="00F62F4A" w:rsidRDefault="00072A39" w:rsidP="00E71CCF">
            <w:pPr>
              <w:pStyle w:val="ListParagraph"/>
              <w:numPr>
                <w:ilvl w:val="0"/>
                <w:numId w:val="7"/>
              </w:numPr>
              <w:jc w:val="right"/>
              <w:rPr>
                <w:rFonts w:ascii="Arial" w:hAnsi="Arial" w:cs="Arial"/>
                <w:sz w:val="20"/>
                <w:szCs w:val="20"/>
              </w:rPr>
            </w:pPr>
          </w:p>
        </w:tc>
        <w:tc>
          <w:tcPr>
            <w:tcW w:w="3276" w:type="dxa"/>
          </w:tcPr>
          <w:sdt>
            <w:sdtPr>
              <w:rPr>
                <w:rFonts w:ascii="Arial" w:hAnsi="Arial" w:cs="Arial"/>
                <w:color w:val="808080"/>
                <w:sz w:val="20"/>
                <w:szCs w:val="20"/>
              </w:rPr>
              <w:id w:val="-241720544"/>
              <w:lock w:val="sdtContentLocked"/>
            </w:sdtPr>
            <w:sdtEnd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717" w:type="dxa"/>
            <w:gridSpan w:val="2"/>
          </w:tcPr>
          <w:p w:rsidR="00072A39" w:rsidRPr="00114614" w:rsidRDefault="00832B50"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C53A67">
                  <w:rPr>
                    <w:rFonts w:ascii="Arial" w:hAnsi="Arial" w:cs="Arial"/>
                    <w:sz w:val="20"/>
                  </w:rPr>
                  <w:t>Owner's representative</w:t>
                </w:r>
              </w:sdtContent>
            </w:sdt>
          </w:p>
        </w:tc>
        <w:tc>
          <w:tcPr>
            <w:tcW w:w="806" w:type="dxa"/>
          </w:tcPr>
          <w:sdt>
            <w:sdtPr>
              <w:rPr>
                <w:rFonts w:ascii="Arial" w:hAnsi="Arial" w:cs="Arial"/>
                <w:sz w:val="20"/>
                <w:szCs w:val="20"/>
              </w:rPr>
              <w:id w:val="-840778597"/>
              <w:lock w:val="sdtContentLocked"/>
            </w:sdtPr>
            <w:sdtEnd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06" w:type="dxa"/>
            <w:gridSpan w:val="2"/>
          </w:tcPr>
          <w:p w:rsidR="00072A39" w:rsidRDefault="00C53A67" w:rsidP="00635CDE">
            <w:pPr>
              <w:rPr>
                <w:rFonts w:ascii="Arial" w:hAnsi="Arial" w:cs="Arial"/>
                <w:sz w:val="20"/>
              </w:rPr>
            </w:pPr>
            <w:r>
              <w:rPr>
                <w:rFonts w:ascii="Arial" w:hAnsi="Arial" w:cs="Arial"/>
                <w:sz w:val="20"/>
              </w:rPr>
              <w:t xml:space="preserve">Mr. </w:t>
            </w:r>
            <w:r w:rsidR="00D26A29">
              <w:rPr>
                <w:rFonts w:ascii="Arial" w:hAnsi="Arial" w:cs="Arial"/>
                <w:sz w:val="20"/>
              </w:rPr>
              <w:t>Nitin Lad</w:t>
            </w:r>
          </w:p>
          <w:p w:rsidR="00C53A67" w:rsidRDefault="00C53A67" w:rsidP="00BE735E">
            <w:pPr>
              <w:rPr>
                <w:rFonts w:ascii="Arial" w:hAnsi="Arial" w:cs="Arial"/>
                <w:sz w:val="20"/>
                <w:szCs w:val="20"/>
              </w:rPr>
            </w:pPr>
            <w:r>
              <w:rPr>
                <w:rFonts w:ascii="Arial" w:hAnsi="Arial" w:cs="Arial"/>
                <w:sz w:val="20"/>
              </w:rPr>
              <w:t>Mob-9</w:t>
            </w:r>
            <w:r w:rsidR="00BE735E">
              <w:rPr>
                <w:rFonts w:ascii="Arial" w:hAnsi="Arial" w:cs="Arial"/>
                <w:sz w:val="20"/>
              </w:rPr>
              <w:t>820472093</w:t>
            </w:r>
          </w:p>
        </w:tc>
      </w:tr>
      <w:tr w:rsidR="00072A39" w:rsidTr="007356A3">
        <w:trPr>
          <w:trHeight w:val="262"/>
        </w:trPr>
        <w:tc>
          <w:tcPr>
            <w:tcW w:w="660" w:type="dxa"/>
          </w:tcPr>
          <w:p w:rsidR="00072A39" w:rsidRPr="00F62F4A" w:rsidRDefault="00072A39" w:rsidP="00E71CCF">
            <w:pPr>
              <w:pStyle w:val="ListParagraph"/>
              <w:numPr>
                <w:ilvl w:val="0"/>
                <w:numId w:val="7"/>
              </w:numPr>
              <w:jc w:val="right"/>
              <w:rPr>
                <w:rFonts w:ascii="Arial" w:hAnsi="Arial" w:cs="Arial"/>
                <w:sz w:val="20"/>
                <w:szCs w:val="20"/>
              </w:rPr>
            </w:pPr>
          </w:p>
        </w:tc>
        <w:tc>
          <w:tcPr>
            <w:tcW w:w="3276" w:type="dxa"/>
          </w:tcPr>
          <w:sdt>
            <w:sdtPr>
              <w:rPr>
                <w:rFonts w:ascii="Arial" w:hAnsi="Arial" w:cs="Arial"/>
                <w:sz w:val="20"/>
                <w:szCs w:val="20"/>
              </w:rPr>
              <w:id w:val="-135957010"/>
              <w:lock w:val="sdtContentLocked"/>
            </w:sdtPr>
            <w:sdtEnd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329" w:type="dxa"/>
            <w:gridSpan w:val="5"/>
          </w:tcPr>
          <w:p w:rsidR="00072A39" w:rsidRDefault="00BE735E" w:rsidP="00A0429A">
            <w:pPr>
              <w:tabs>
                <w:tab w:val="left" w:pos="235"/>
                <w:tab w:val="left" w:pos="514"/>
                <w:tab w:val="left" w:pos="852"/>
                <w:tab w:val="left" w:pos="1102"/>
                <w:tab w:val="left" w:pos="1411"/>
                <w:tab w:val="left" w:pos="1807"/>
              </w:tabs>
              <w:jc w:val="both"/>
              <w:rPr>
                <w:rFonts w:ascii="Arial" w:hAnsi="Arial" w:cs="Arial"/>
                <w:sz w:val="20"/>
              </w:rPr>
            </w:pPr>
            <w:r w:rsidRPr="00225B42">
              <w:rPr>
                <w:rFonts w:ascii="Arial" w:hAnsi="Arial" w:cs="Arial"/>
                <w:sz w:val="20"/>
              </w:rPr>
              <w:t>To determine the Fair Value &amp; Liquidation Value (Realizable Value) under asset category Land &amp; Building, in accordance with regulation 35 of IBBI (Insolvency Resolution for Corporate Persons) Regulations’2016. (Liquidation Process)</w:t>
            </w:r>
          </w:p>
        </w:tc>
      </w:tr>
      <w:tr w:rsidR="00072A39" w:rsidRPr="00356879" w:rsidTr="007356A3">
        <w:trPr>
          <w:trHeight w:val="50"/>
        </w:trPr>
        <w:tc>
          <w:tcPr>
            <w:tcW w:w="660" w:type="dxa"/>
          </w:tcPr>
          <w:p w:rsidR="00072A39" w:rsidRPr="00F62F4A" w:rsidRDefault="00072A39" w:rsidP="00E71CCF">
            <w:pPr>
              <w:pStyle w:val="ListParagraph"/>
              <w:numPr>
                <w:ilvl w:val="0"/>
                <w:numId w:val="7"/>
              </w:numPr>
              <w:jc w:val="right"/>
              <w:rPr>
                <w:rFonts w:ascii="Arial" w:hAnsi="Arial" w:cs="Arial"/>
                <w:sz w:val="20"/>
                <w:szCs w:val="20"/>
              </w:rPr>
            </w:pPr>
          </w:p>
        </w:tc>
        <w:tc>
          <w:tcPr>
            <w:tcW w:w="3276" w:type="dxa"/>
          </w:tcPr>
          <w:sdt>
            <w:sdtPr>
              <w:rPr>
                <w:rFonts w:ascii="Arial" w:hAnsi="Arial" w:cs="Arial"/>
                <w:color w:val="808080"/>
                <w:sz w:val="20"/>
                <w:szCs w:val="20"/>
              </w:rPr>
              <w:id w:val="1506022769"/>
              <w:lock w:val="sdtContentLocked"/>
            </w:sdtPr>
            <w:sdtEnd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329" w:type="dxa"/>
                <w:gridSpan w:val="5"/>
              </w:tcPr>
              <w:p w:rsidR="00072A39" w:rsidRPr="00356879" w:rsidRDefault="00072A39"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7356A3">
        <w:trPr>
          <w:trHeight w:val="262"/>
        </w:trPr>
        <w:tc>
          <w:tcPr>
            <w:tcW w:w="660" w:type="dxa"/>
          </w:tcPr>
          <w:p w:rsidR="00072A39" w:rsidRPr="00F62F4A" w:rsidRDefault="00072A39" w:rsidP="00E71CCF">
            <w:pPr>
              <w:pStyle w:val="ListParagraph"/>
              <w:numPr>
                <w:ilvl w:val="0"/>
                <w:numId w:val="7"/>
              </w:numPr>
              <w:jc w:val="right"/>
              <w:rPr>
                <w:rFonts w:ascii="Arial" w:hAnsi="Arial" w:cs="Arial"/>
                <w:sz w:val="20"/>
                <w:szCs w:val="20"/>
              </w:rPr>
            </w:pPr>
          </w:p>
        </w:tc>
        <w:tc>
          <w:tcPr>
            <w:tcW w:w="3276" w:type="dxa"/>
          </w:tcPr>
          <w:sdt>
            <w:sdtPr>
              <w:rPr>
                <w:rFonts w:ascii="Arial" w:hAnsi="Arial" w:cs="Arial"/>
                <w:sz w:val="20"/>
                <w:szCs w:val="20"/>
              </w:rPr>
              <w:id w:val="-708488137"/>
              <w:lock w:val="sdtContentLocked"/>
            </w:sdtPr>
            <w:sdtEnd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329" w:type="dxa"/>
            <w:gridSpan w:val="5"/>
          </w:tcPr>
          <w:sdt>
            <w:sdtPr>
              <w:id w:val="153959305"/>
            </w:sdtPr>
            <w:sdtEndPr/>
            <w:sdtContent>
              <w:sdt>
                <w:sdtPr>
                  <w:id w:val="1509865647"/>
                </w:sdtPr>
                <w:sdtEndPr/>
                <w:sdtContent>
                  <w:sdt>
                    <w:sdtPr>
                      <w:id w:val="2126113108"/>
                    </w:sdtPr>
                    <w:sdtEndPr/>
                    <w:sdtContent>
                      <w:p w:rsidR="00072A39" w:rsidRPr="004128C7" w:rsidRDefault="00072A39" w:rsidP="004128C7">
                        <w:pPr>
                          <w:jc w:val="both"/>
                          <w:rPr>
                            <w:rFonts w:ascii="Arial" w:hAnsi="Arial" w:cs="Arial"/>
                            <w:sz w:val="20"/>
                          </w:rPr>
                        </w:pPr>
                      </w:p>
                      <w:sdt>
                        <w:sdtPr>
                          <w:id w:val="202784593"/>
                        </w:sdtPr>
                        <w:sdtEndPr/>
                        <w:sdtContent>
                          <w:sdt>
                            <w:sdtPr>
                              <w:id w:val="202784594"/>
                            </w:sdtPr>
                            <w:sdtEndPr/>
                            <w:sdtContent>
                              <w:sdt>
                                <w:sdtPr>
                                  <w:id w:val="202784595"/>
                                </w:sdtPr>
                                <w:sdtEndPr/>
                                <w:sdtContent>
                                  <w:p w:rsidR="000A1525" w:rsidRPr="001C049C" w:rsidRDefault="000A1525" w:rsidP="000A1525">
                                    <w:pPr>
                                      <w:pStyle w:val="ListParagraph"/>
                                      <w:numPr>
                                        <w:ilvl w:val="0"/>
                                        <w:numId w:val="29"/>
                                      </w:numPr>
                                      <w:ind w:left="437"/>
                                      <w:jc w:val="both"/>
                                      <w:rPr>
                                        <w:rFonts w:ascii="Arial" w:hAnsi="Arial" w:cs="Arial"/>
                                        <w:sz w:val="20"/>
                                      </w:rPr>
                                    </w:pPr>
                                    <w:r w:rsidRPr="001C049C">
                                      <w:rPr>
                                        <w:rFonts w:ascii="Arial" w:hAnsi="Arial" w:cs="Arial"/>
                                        <w:sz w:val="20"/>
                                      </w:rPr>
                                      <w:t>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rsidR="000A1525" w:rsidRPr="001C049C" w:rsidRDefault="000A1525" w:rsidP="000A1525">
                                    <w:pPr>
                                      <w:pStyle w:val="ListParagraph"/>
                                      <w:numPr>
                                        <w:ilvl w:val="0"/>
                                        <w:numId w:val="29"/>
                                      </w:numPr>
                                      <w:ind w:left="437"/>
                                      <w:jc w:val="both"/>
                                      <w:rPr>
                                        <w:rFonts w:ascii="Arial" w:hAnsi="Arial" w:cs="Arial"/>
                                        <w:sz w:val="20"/>
                                      </w:rPr>
                                    </w:pPr>
                                    <w:r>
                                      <w:rPr>
                                        <w:rFonts w:ascii="Arial" w:hAnsi="Arial" w:cs="Arial"/>
                                        <w:sz w:val="20"/>
                                      </w:rPr>
                                      <w:t xml:space="preserve">Getting </w:t>
                                    </w:r>
                                    <w:r w:rsidRPr="001C049C">
                                      <w:rPr>
                                        <w:rFonts w:ascii="Arial" w:hAnsi="Arial" w:cs="Arial"/>
                                        <w:sz w:val="20"/>
                                      </w:rPr>
                                      <w:t xml:space="preserve"> map or coordination with revenue officers for site identification is a separate activity and is not part of t</w:t>
                                    </w:r>
                                    <w:r>
                                      <w:rPr>
                                        <w:rFonts w:ascii="Arial" w:hAnsi="Arial" w:cs="Arial"/>
                                        <w:sz w:val="20"/>
                                      </w:rPr>
                                      <w:t>he Valuation services.</w:t>
                                    </w:r>
                                  </w:p>
                                  <w:p w:rsidR="00072A39" w:rsidRPr="000A1525" w:rsidRDefault="000A1525" w:rsidP="000A1525">
                                    <w:pPr>
                                      <w:pStyle w:val="ListParagraph"/>
                                      <w:numPr>
                                        <w:ilvl w:val="0"/>
                                        <w:numId w:val="29"/>
                                      </w:numPr>
                                      <w:ind w:left="437"/>
                                      <w:jc w:val="both"/>
                                    </w:pPr>
                                    <w:r w:rsidRPr="001C049C">
                                      <w:rPr>
                                        <w:rFonts w:ascii="Arial" w:hAnsi="Arial" w:cs="Arial"/>
                                        <w:sz w:val="20"/>
                                      </w:rPr>
                                      <w:t>Measurement verification is only limited upto sample random measurement against the documents produced to us.</w:t>
                                    </w:r>
                                    <w:r>
                                      <w:rPr>
                                        <w:rFonts w:ascii="Arial" w:hAnsi="Arial" w:cs="Arial"/>
                                        <w:sz w:val="20"/>
                                      </w:rPr>
                                      <w:t xml:space="preserve"> We have taken engineering services of RK Associates as domain expert.</w:t>
                                    </w:r>
                                  </w:p>
                                </w:sdtContent>
                              </w:sdt>
                            </w:sdtContent>
                          </w:sdt>
                        </w:sdtContent>
                      </w:sdt>
                    </w:sdtContent>
                  </w:sdt>
                </w:sdtContent>
              </w:sdt>
            </w:sdtContent>
          </w:sdt>
        </w:tc>
      </w:tr>
      <w:tr w:rsidR="00072A39" w:rsidRPr="00114614" w:rsidTr="007356A3">
        <w:trPr>
          <w:trHeight w:val="62"/>
        </w:trPr>
        <w:tc>
          <w:tcPr>
            <w:tcW w:w="660"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276" w:type="dxa"/>
            <w:vMerge w:val="restart"/>
          </w:tcPr>
          <w:sdt>
            <w:sdtPr>
              <w:rPr>
                <w:rFonts w:ascii="Arial" w:hAnsi="Arial" w:cs="Arial"/>
                <w:sz w:val="20"/>
                <w:szCs w:val="20"/>
              </w:rPr>
              <w:id w:val="-1642727614"/>
              <w:lock w:val="sdtContentLocked"/>
            </w:sdtPr>
            <w:sdtEnd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717" w:type="dxa"/>
            <w:gridSpan w:val="2"/>
            <w:shd w:val="clear" w:color="auto" w:fill="DBE5F1" w:themeFill="accent1" w:themeFillTint="33"/>
          </w:tcPr>
          <w:sdt>
            <w:sdtPr>
              <w:rPr>
                <w:rFonts w:ascii="Arial" w:hAnsi="Arial" w:cs="Arial"/>
                <w:b/>
                <w:sz w:val="20"/>
                <w:szCs w:val="20"/>
              </w:rPr>
              <w:id w:val="125128494"/>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06" w:type="dxa"/>
            <w:gridSpan w:val="2"/>
            <w:shd w:val="clear" w:color="auto" w:fill="DBE5F1" w:themeFill="accent1" w:themeFillTint="33"/>
          </w:tcPr>
          <w:sdt>
            <w:sdtPr>
              <w:rPr>
                <w:rFonts w:ascii="Arial" w:hAnsi="Arial" w:cs="Arial"/>
                <w:b/>
                <w:sz w:val="20"/>
                <w:szCs w:val="20"/>
              </w:rPr>
              <w:id w:val="-479467972"/>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06" w:type="dxa"/>
            <w:shd w:val="clear" w:color="auto" w:fill="DBE5F1" w:themeFill="accent1" w:themeFillTint="33"/>
          </w:tcPr>
          <w:sdt>
            <w:sdtPr>
              <w:rPr>
                <w:rFonts w:ascii="Arial" w:hAnsi="Arial" w:cs="Arial"/>
                <w:b/>
                <w:sz w:val="20"/>
                <w:szCs w:val="20"/>
              </w:rPr>
              <w:id w:val="132075230"/>
              <w:lock w:val="sdtContentLocked"/>
            </w:sdtPr>
            <w:sdtEnd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7356A3">
        <w:trPr>
          <w:trHeight w:val="62"/>
        </w:trPr>
        <w:tc>
          <w:tcPr>
            <w:tcW w:w="660"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276" w:type="dxa"/>
            <w:vMerge/>
          </w:tcPr>
          <w:p w:rsidR="00072A39" w:rsidRDefault="00072A39" w:rsidP="00A0429A">
            <w:pPr>
              <w:rPr>
                <w:rFonts w:ascii="Arial" w:hAnsi="Arial" w:cs="Arial"/>
                <w:sz w:val="20"/>
                <w:szCs w:val="20"/>
              </w:rPr>
            </w:pPr>
          </w:p>
        </w:tc>
        <w:tc>
          <w:tcPr>
            <w:tcW w:w="2717"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66F6B">
                  <w:rPr>
                    <w:rFonts w:ascii="Arial" w:hAnsi="Arial" w:cs="Arial"/>
                    <w:b/>
                    <w:sz w:val="20"/>
                    <w:szCs w:val="20"/>
                  </w:rPr>
                  <w:t>05</w:t>
                </w:r>
              </w:sdtContent>
            </w:sdt>
            <w:r w:rsidR="004128C7">
              <w:rPr>
                <w:rFonts w:ascii="Arial" w:hAnsi="Arial" w:cs="Arial"/>
                <w:b/>
                <w:sz w:val="20"/>
                <w:szCs w:val="20"/>
              </w:rPr>
              <w:t xml:space="preserve"> </w:t>
            </w:r>
            <w:r>
              <w:rPr>
                <w:rFonts w:ascii="Arial" w:hAnsi="Arial" w:cs="Arial"/>
                <w:sz w:val="20"/>
                <w:szCs w:val="20"/>
              </w:rPr>
              <w:t>documents requested.</w:t>
            </w:r>
          </w:p>
        </w:tc>
        <w:tc>
          <w:tcPr>
            <w:tcW w:w="230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E735E">
                  <w:rPr>
                    <w:rFonts w:ascii="Arial" w:hAnsi="Arial" w:cs="Arial"/>
                    <w:b/>
                    <w:sz w:val="20"/>
                    <w:szCs w:val="20"/>
                  </w:rPr>
                  <w:t>01</w:t>
                </w:r>
              </w:sdtContent>
            </w:sdt>
            <w:r w:rsidR="004128C7">
              <w:rPr>
                <w:rFonts w:ascii="Arial" w:hAnsi="Arial" w:cs="Arial"/>
                <w:b/>
                <w:sz w:val="20"/>
                <w:szCs w:val="20"/>
              </w:rPr>
              <w:t xml:space="preserve"> </w:t>
            </w:r>
            <w:r>
              <w:rPr>
                <w:rFonts w:ascii="Arial" w:hAnsi="Arial" w:cs="Arial"/>
                <w:sz w:val="20"/>
                <w:szCs w:val="20"/>
              </w:rPr>
              <w:t>documents provided.</w:t>
            </w:r>
          </w:p>
        </w:tc>
        <w:tc>
          <w:tcPr>
            <w:tcW w:w="2306" w:type="dxa"/>
          </w:tcPr>
          <w:p w:rsidR="00072A39" w:rsidRDefault="00BE735E"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rsidTr="007356A3">
        <w:trPr>
          <w:trHeight w:val="62"/>
        </w:trPr>
        <w:tc>
          <w:tcPr>
            <w:tcW w:w="660" w:type="dxa"/>
            <w:vMerge/>
          </w:tcPr>
          <w:p w:rsidR="00072A39" w:rsidRPr="00530A5E" w:rsidRDefault="00072A39" w:rsidP="00A0429A">
            <w:pPr>
              <w:rPr>
                <w:rFonts w:ascii="Arial" w:hAnsi="Arial" w:cs="Arial"/>
                <w:sz w:val="20"/>
                <w:szCs w:val="20"/>
              </w:rPr>
            </w:pPr>
          </w:p>
        </w:tc>
        <w:tc>
          <w:tcPr>
            <w:tcW w:w="3276"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717" w:type="dxa"/>
                <w:gridSpan w:val="2"/>
              </w:tcPr>
              <w:p w:rsidR="00072A39" w:rsidRPr="00413AF0" w:rsidRDefault="009556B3" w:rsidP="00A0429A">
                <w:pPr>
                  <w:jc w:val="center"/>
                  <w:rPr>
                    <w:sz w:val="20"/>
                  </w:rPr>
                </w:pPr>
                <w:r>
                  <w:rPr>
                    <w:rFonts w:ascii="Arial" w:hAnsi="Arial" w:cs="Arial"/>
                    <w:sz w:val="20"/>
                    <w:szCs w:val="20"/>
                  </w:rPr>
                  <w:t>Copy of TIR</w:t>
                </w:r>
              </w:p>
            </w:tc>
          </w:sdtContent>
        </w:sdt>
        <w:tc>
          <w:tcPr>
            <w:tcW w:w="2306" w:type="dxa"/>
            <w:gridSpan w:val="2"/>
          </w:tcPr>
          <w:p w:rsidR="00072A39" w:rsidRDefault="00BE735E" w:rsidP="00A0429A">
            <w:pPr>
              <w:tabs>
                <w:tab w:val="left" w:pos="1200"/>
              </w:tabs>
              <w:jc w:val="center"/>
              <w:rPr>
                <w:rFonts w:ascii="Arial" w:hAnsi="Arial" w:cs="Arial"/>
                <w:sz w:val="20"/>
                <w:szCs w:val="20"/>
              </w:rPr>
            </w:pPr>
            <w:r>
              <w:rPr>
                <w:rFonts w:ascii="Arial" w:hAnsi="Arial" w:cs="Arial"/>
                <w:sz w:val="20"/>
                <w:szCs w:val="20"/>
              </w:rPr>
              <w:t xml:space="preserve">Tenancy Agreement </w:t>
            </w:r>
            <w:sdt>
              <w:sdtPr>
                <w:rPr>
                  <w:rFonts w:ascii="Arial" w:hAnsi="Arial" w:cs="Arial"/>
                  <w:sz w:val="20"/>
                  <w:szCs w:val="20"/>
                </w:rPr>
                <w:id w:val="1413505938"/>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Pr>
                    <w:rFonts w:ascii="Arial" w:hAnsi="Arial" w:cs="Arial"/>
                    <w:sz w:val="20"/>
                    <w:szCs w:val="20"/>
                  </w:rPr>
                  <w:t xml:space="preserve">     </w:t>
                </w:r>
              </w:sdtContent>
            </w:sdt>
          </w:p>
        </w:tc>
        <w:tc>
          <w:tcPr>
            <w:tcW w:w="2306" w:type="dxa"/>
          </w:tcPr>
          <w:p w:rsidR="00072A39" w:rsidRDefault="00BE735E" w:rsidP="00BE735E">
            <w:pPr>
              <w:tabs>
                <w:tab w:val="left" w:pos="1200"/>
              </w:tabs>
              <w:jc w:val="center"/>
              <w:rPr>
                <w:rFonts w:ascii="Arial" w:hAnsi="Arial" w:cs="Arial"/>
                <w:sz w:val="20"/>
                <w:szCs w:val="20"/>
              </w:rPr>
            </w:pPr>
            <w:r>
              <w:rPr>
                <w:rFonts w:ascii="Arial" w:hAnsi="Arial" w:cs="Arial"/>
                <w:sz w:val="20"/>
                <w:szCs w:val="20"/>
              </w:rPr>
              <w:t>Dated</w:t>
            </w:r>
            <w:r>
              <w:rPr>
                <w:rFonts w:ascii="Arial" w:hAnsi="Arial" w:cs="Arial"/>
              </w:rPr>
              <w:t xml:space="preserve"> </w:t>
            </w:r>
            <w:r w:rsidRPr="00BE735E">
              <w:rPr>
                <w:rFonts w:ascii="Arial" w:hAnsi="Arial" w:cs="Arial"/>
                <w:sz w:val="20"/>
              </w:rPr>
              <w:t>01/07/2017</w:t>
            </w:r>
          </w:p>
        </w:tc>
      </w:tr>
      <w:tr w:rsidR="00072A39" w:rsidTr="007356A3">
        <w:trPr>
          <w:trHeight w:val="59"/>
        </w:trPr>
        <w:tc>
          <w:tcPr>
            <w:tcW w:w="660" w:type="dxa"/>
            <w:vMerge/>
          </w:tcPr>
          <w:p w:rsidR="00072A39" w:rsidRPr="00F62F4A" w:rsidRDefault="00072A39" w:rsidP="00E71CCF">
            <w:pPr>
              <w:pStyle w:val="ListParagraph"/>
              <w:numPr>
                <w:ilvl w:val="0"/>
                <w:numId w:val="7"/>
              </w:numPr>
              <w:rPr>
                <w:rFonts w:ascii="Arial" w:hAnsi="Arial" w:cs="Arial"/>
                <w:sz w:val="20"/>
                <w:szCs w:val="20"/>
              </w:rPr>
            </w:pPr>
          </w:p>
        </w:tc>
        <w:tc>
          <w:tcPr>
            <w:tcW w:w="3276"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717" w:type="dxa"/>
                <w:gridSpan w:val="2"/>
              </w:tcPr>
              <w:p w:rsidR="00072A39" w:rsidRPr="009556B3" w:rsidRDefault="009556B3" w:rsidP="00A0429A">
                <w:pPr>
                  <w:jc w:val="center"/>
                  <w:rPr>
                    <w:sz w:val="20"/>
                  </w:rPr>
                </w:pPr>
                <w:r w:rsidRPr="009556B3">
                  <w:rPr>
                    <w:rFonts w:ascii="Arial" w:hAnsi="Arial" w:cs="Arial"/>
                    <w:sz w:val="20"/>
                    <w:szCs w:val="20"/>
                  </w:rPr>
                  <w:t>Agreement to Sell</w:t>
                </w:r>
              </w:p>
            </w:tc>
          </w:sdtContent>
        </w:sdt>
        <w:tc>
          <w:tcPr>
            <w:tcW w:w="2306" w:type="dxa"/>
            <w:gridSpan w:val="2"/>
          </w:tcPr>
          <w:p w:rsidR="00072A39" w:rsidRDefault="00BE735E" w:rsidP="00A0429A">
            <w:pPr>
              <w:jc w:val="center"/>
            </w:pPr>
            <w:r>
              <w:rPr>
                <w:rFonts w:ascii="Arial" w:hAnsi="Arial" w:cs="Arial"/>
                <w:sz w:val="20"/>
                <w:szCs w:val="20"/>
              </w:rPr>
              <w:t>None</w:t>
            </w:r>
            <w:sdt>
              <w:sdtPr>
                <w:rPr>
                  <w:rFonts w:ascii="Arial" w:hAnsi="Arial" w:cs="Arial"/>
                  <w:sz w:val="20"/>
                  <w:szCs w:val="20"/>
                </w:rPr>
                <w:id w:val="1431624629"/>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Pr>
                    <w:rFonts w:ascii="Arial" w:hAnsi="Arial" w:cs="Arial"/>
                    <w:sz w:val="20"/>
                    <w:szCs w:val="20"/>
                  </w:rPr>
                  <w:t xml:space="preserve">     </w:t>
                </w:r>
              </w:sdtContent>
            </w:sdt>
          </w:p>
        </w:tc>
        <w:tc>
          <w:tcPr>
            <w:tcW w:w="2306" w:type="dxa"/>
          </w:tcPr>
          <w:p w:rsidR="00072A39" w:rsidRDefault="00072A39" w:rsidP="00B556B4">
            <w:pPr>
              <w:tabs>
                <w:tab w:val="left" w:pos="840"/>
                <w:tab w:val="center" w:pos="1048"/>
              </w:tabs>
              <w:jc w:val="center"/>
              <w:rPr>
                <w:rFonts w:ascii="Arial" w:hAnsi="Arial" w:cs="Arial"/>
                <w:sz w:val="20"/>
                <w:szCs w:val="20"/>
              </w:rPr>
            </w:pPr>
          </w:p>
        </w:tc>
      </w:tr>
      <w:tr w:rsidR="00072A39" w:rsidTr="007356A3">
        <w:trPr>
          <w:trHeight w:val="59"/>
        </w:trPr>
        <w:tc>
          <w:tcPr>
            <w:tcW w:w="660" w:type="dxa"/>
            <w:vMerge/>
          </w:tcPr>
          <w:p w:rsidR="00072A39" w:rsidRPr="00F62F4A" w:rsidRDefault="00072A39" w:rsidP="00E71CCF">
            <w:pPr>
              <w:pStyle w:val="ListParagraph"/>
              <w:numPr>
                <w:ilvl w:val="0"/>
                <w:numId w:val="7"/>
              </w:numPr>
              <w:rPr>
                <w:rFonts w:ascii="Arial" w:hAnsi="Arial" w:cs="Arial"/>
                <w:sz w:val="20"/>
                <w:szCs w:val="20"/>
              </w:rPr>
            </w:pPr>
          </w:p>
        </w:tc>
        <w:tc>
          <w:tcPr>
            <w:tcW w:w="3276" w:type="dxa"/>
            <w:vMerge/>
          </w:tcPr>
          <w:p w:rsidR="00072A39" w:rsidRDefault="00072A39" w:rsidP="00A0429A">
            <w:pPr>
              <w:rPr>
                <w:rFonts w:ascii="Arial" w:hAnsi="Arial" w:cs="Arial"/>
                <w:sz w:val="20"/>
                <w:szCs w:val="20"/>
              </w:rPr>
            </w:pPr>
          </w:p>
        </w:tc>
        <w:sdt>
          <w:sdtPr>
            <w:rPr>
              <w:rFonts w:ascii="Arial" w:hAnsi="Arial" w:cs="Arial"/>
              <w:color w:val="808080"/>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717" w:type="dxa"/>
                <w:gridSpan w:val="2"/>
              </w:tcPr>
              <w:p w:rsidR="00072A39" w:rsidRPr="00413AF0" w:rsidRDefault="00072A39" w:rsidP="00A0429A">
                <w:pPr>
                  <w:jc w:val="center"/>
                  <w:rPr>
                    <w:sz w:val="20"/>
                  </w:rPr>
                </w:pPr>
                <w:r w:rsidRPr="00413AF0">
                  <w:rPr>
                    <w:rFonts w:ascii="Arial" w:hAnsi="Arial" w:cs="Arial"/>
                    <w:sz w:val="20"/>
                    <w:szCs w:val="20"/>
                  </w:rPr>
                  <w:t>Property Title document</w:t>
                </w:r>
              </w:p>
            </w:tc>
          </w:sdtContent>
        </w:sdt>
        <w:tc>
          <w:tcPr>
            <w:tcW w:w="2306" w:type="dxa"/>
            <w:gridSpan w:val="2"/>
          </w:tcPr>
          <w:p w:rsidR="00072A39" w:rsidRDefault="00BE735E" w:rsidP="00A0429A">
            <w:pPr>
              <w:jc w:val="center"/>
            </w:pPr>
            <w:r>
              <w:rPr>
                <w:rFonts w:ascii="Arial" w:hAnsi="Arial" w:cs="Arial"/>
                <w:sz w:val="20"/>
                <w:szCs w:val="20"/>
              </w:rPr>
              <w:t>None</w:t>
            </w:r>
            <w:sdt>
              <w:sdtPr>
                <w:rPr>
                  <w:rFonts w:ascii="Arial" w:hAnsi="Arial" w:cs="Arial"/>
                  <w:sz w:val="20"/>
                  <w:szCs w:val="20"/>
                </w:rPr>
                <w:id w:val="2021349670"/>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sdt>
          </w:p>
        </w:tc>
        <w:tc>
          <w:tcPr>
            <w:tcW w:w="2306" w:type="dxa"/>
          </w:tcPr>
          <w:p w:rsidR="00072A39" w:rsidRDefault="00BE735E" w:rsidP="00BE735E">
            <w:pPr>
              <w:jc w:val="center"/>
              <w:rPr>
                <w:rFonts w:ascii="Arial" w:hAnsi="Arial" w:cs="Arial"/>
                <w:sz w:val="20"/>
                <w:szCs w:val="20"/>
              </w:rPr>
            </w:pPr>
            <w:r>
              <w:rPr>
                <w:rFonts w:ascii="Arial" w:hAnsi="Arial" w:cs="Arial"/>
                <w:sz w:val="20"/>
                <w:szCs w:val="20"/>
              </w:rPr>
              <w:t>---</w:t>
            </w:r>
          </w:p>
        </w:tc>
      </w:tr>
      <w:tr w:rsidR="00072A39" w:rsidTr="007356A3">
        <w:trPr>
          <w:trHeight w:val="59"/>
        </w:trPr>
        <w:tc>
          <w:tcPr>
            <w:tcW w:w="660" w:type="dxa"/>
            <w:vMerge/>
          </w:tcPr>
          <w:p w:rsidR="00072A39" w:rsidRPr="00F62F4A" w:rsidRDefault="00072A39" w:rsidP="00E71CCF">
            <w:pPr>
              <w:pStyle w:val="ListParagraph"/>
              <w:numPr>
                <w:ilvl w:val="0"/>
                <w:numId w:val="7"/>
              </w:numPr>
              <w:rPr>
                <w:rFonts w:ascii="Arial" w:hAnsi="Arial" w:cs="Arial"/>
                <w:sz w:val="20"/>
                <w:szCs w:val="20"/>
              </w:rPr>
            </w:pPr>
          </w:p>
        </w:tc>
        <w:tc>
          <w:tcPr>
            <w:tcW w:w="3276"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717" w:type="dxa"/>
                <w:gridSpan w:val="2"/>
              </w:tcPr>
              <w:p w:rsidR="00072A39" w:rsidRPr="009556B3" w:rsidRDefault="009556B3" w:rsidP="00A0429A">
                <w:pPr>
                  <w:jc w:val="center"/>
                  <w:rPr>
                    <w:sz w:val="20"/>
                  </w:rPr>
                </w:pPr>
                <w:r w:rsidRPr="009556B3">
                  <w:rPr>
                    <w:rFonts w:ascii="Arial" w:hAnsi="Arial" w:cs="Arial"/>
                    <w:sz w:val="20"/>
                    <w:szCs w:val="20"/>
                  </w:rPr>
                  <w:t>Approved Map</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06" w:type="dxa"/>
                <w:gridSpan w:val="2"/>
              </w:tcPr>
              <w:p w:rsidR="00072A39" w:rsidRDefault="001B70F7" w:rsidP="00A0429A">
                <w:pPr>
                  <w:jc w:val="center"/>
                </w:pPr>
                <w:r>
                  <w:rPr>
                    <w:rFonts w:ascii="Arial" w:hAnsi="Arial" w:cs="Arial"/>
                    <w:sz w:val="20"/>
                    <w:szCs w:val="20"/>
                  </w:rPr>
                  <w:t>None</w:t>
                </w:r>
              </w:p>
            </w:tc>
          </w:sdtContent>
        </w:sdt>
        <w:tc>
          <w:tcPr>
            <w:tcW w:w="2306" w:type="dxa"/>
          </w:tcPr>
          <w:p w:rsidR="00072A39" w:rsidRDefault="0023225B" w:rsidP="00A0429A">
            <w:pPr>
              <w:jc w:val="center"/>
              <w:rPr>
                <w:rFonts w:ascii="Arial" w:hAnsi="Arial" w:cs="Arial"/>
                <w:sz w:val="20"/>
                <w:szCs w:val="20"/>
              </w:rPr>
            </w:pPr>
            <w:r>
              <w:rPr>
                <w:rFonts w:ascii="Arial" w:hAnsi="Arial" w:cs="Arial"/>
                <w:sz w:val="20"/>
                <w:szCs w:val="20"/>
              </w:rPr>
              <w:t>---</w:t>
            </w:r>
          </w:p>
        </w:tc>
      </w:tr>
      <w:tr w:rsidR="00072A39" w:rsidTr="007356A3">
        <w:trPr>
          <w:trHeight w:val="58"/>
        </w:trPr>
        <w:tc>
          <w:tcPr>
            <w:tcW w:w="660" w:type="dxa"/>
            <w:vMerge/>
          </w:tcPr>
          <w:p w:rsidR="00072A39" w:rsidRPr="00F62F4A" w:rsidRDefault="00072A39" w:rsidP="00E71CCF">
            <w:pPr>
              <w:pStyle w:val="ListParagraph"/>
              <w:numPr>
                <w:ilvl w:val="0"/>
                <w:numId w:val="7"/>
              </w:numPr>
              <w:rPr>
                <w:rFonts w:ascii="Arial" w:hAnsi="Arial" w:cs="Arial"/>
                <w:sz w:val="20"/>
                <w:szCs w:val="20"/>
              </w:rPr>
            </w:pPr>
          </w:p>
        </w:tc>
        <w:tc>
          <w:tcPr>
            <w:tcW w:w="3276"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717" w:type="dxa"/>
                <w:gridSpan w:val="2"/>
              </w:tcPr>
              <w:p w:rsidR="00072A39" w:rsidRPr="00F66F6B" w:rsidRDefault="00F66F6B" w:rsidP="00A0429A">
                <w:pPr>
                  <w:jc w:val="center"/>
                  <w:rPr>
                    <w:sz w:val="20"/>
                  </w:rPr>
                </w:pPr>
                <w:r w:rsidRPr="00F66F6B">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06" w:type="dxa"/>
                <w:gridSpan w:val="2"/>
              </w:tcPr>
              <w:p w:rsidR="00072A39" w:rsidRDefault="009556B3" w:rsidP="00A0429A">
                <w:pPr>
                  <w:jc w:val="center"/>
                </w:pPr>
                <w:r>
                  <w:rPr>
                    <w:rFonts w:ascii="Arial" w:hAnsi="Arial" w:cs="Arial"/>
                    <w:sz w:val="20"/>
                    <w:szCs w:val="20"/>
                  </w:rPr>
                  <w:t>None</w:t>
                </w:r>
              </w:p>
            </w:tc>
          </w:sdtContent>
        </w:sdt>
        <w:tc>
          <w:tcPr>
            <w:tcW w:w="2306" w:type="dxa"/>
          </w:tcPr>
          <w:p w:rsidR="00072A39" w:rsidRDefault="00F66F6B" w:rsidP="00A0429A">
            <w:pPr>
              <w:jc w:val="center"/>
              <w:rPr>
                <w:rFonts w:ascii="Arial" w:hAnsi="Arial" w:cs="Arial"/>
                <w:sz w:val="20"/>
                <w:szCs w:val="20"/>
              </w:rPr>
            </w:pPr>
            <w:r>
              <w:rPr>
                <w:rFonts w:ascii="Arial" w:hAnsi="Arial" w:cs="Arial"/>
                <w:sz w:val="20"/>
                <w:szCs w:val="20"/>
              </w:rPr>
              <w:t>---</w:t>
            </w:r>
          </w:p>
        </w:tc>
      </w:tr>
      <w:tr w:rsidR="00072A39" w:rsidTr="007356A3">
        <w:trPr>
          <w:trHeight w:val="38"/>
        </w:trPr>
        <w:tc>
          <w:tcPr>
            <w:tcW w:w="660" w:type="dxa"/>
          </w:tcPr>
          <w:p w:rsidR="00072A39" w:rsidRPr="00F62F4A" w:rsidRDefault="00072A39" w:rsidP="00E71CCF">
            <w:pPr>
              <w:pStyle w:val="ListParagraph"/>
              <w:numPr>
                <w:ilvl w:val="0"/>
                <w:numId w:val="7"/>
              </w:numPr>
              <w:rPr>
                <w:rFonts w:ascii="Arial" w:hAnsi="Arial" w:cs="Arial"/>
                <w:sz w:val="20"/>
                <w:szCs w:val="20"/>
              </w:rPr>
            </w:pPr>
          </w:p>
        </w:tc>
        <w:tc>
          <w:tcPr>
            <w:tcW w:w="3276" w:type="dxa"/>
          </w:tcPr>
          <w:sdt>
            <w:sdtPr>
              <w:rPr>
                <w:rFonts w:ascii="Arial" w:hAnsi="Arial" w:cs="Arial"/>
                <w:sz w:val="20"/>
                <w:szCs w:val="20"/>
              </w:rPr>
              <w:id w:val="-1278029183"/>
              <w:lock w:val="sdtContentLocked"/>
            </w:sdtPr>
            <w:sdtEnd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tc>
          <w:tcPr>
            <w:tcW w:w="7329" w:type="dxa"/>
            <w:gridSpan w:val="5"/>
          </w:tcPr>
          <w:p w:rsidR="00072A39" w:rsidRDefault="00932A30" w:rsidP="00A0429A">
            <w:pPr>
              <w:jc w:val="both"/>
              <w:rPr>
                <w:rFonts w:ascii="Arial" w:hAnsi="Arial" w:cs="Arial"/>
                <w:sz w:val="20"/>
                <w:lang w:val="en-IN" w:eastAsia="en-IN"/>
              </w:rPr>
            </w:pPr>
            <w:r>
              <w:rPr>
                <w:rFonts w:ascii="Arial" w:hAnsi="Arial" w:cs="Arial"/>
                <w:sz w:val="20"/>
                <w:lang w:val="en-IN" w:eastAsia="en-IN"/>
              </w:rPr>
              <w:t>Liquidator</w:t>
            </w:r>
            <w:sdt>
              <w:sdtPr>
                <w:rPr>
                  <w:rFonts w:ascii="Arial" w:hAnsi="Arial" w:cs="Arial"/>
                  <w:sz w:val="20"/>
                  <w:lang w:val="en-IN" w:eastAsia="en-IN"/>
                </w:rPr>
                <w:id w:val="240449480"/>
                <w:lock w:val="sdtLocked"/>
                <w:showingPlcHdr/>
                <w:dropDownList>
                  <w:listItem w:value="Choose an item."/>
                  <w:listItem w:displayText="Bank" w:value="Bank"/>
                  <w:listItem w:displayText="Customer" w:value="Customer"/>
                  <w:listItem w:displayText="Bank &amp; Customer, both" w:value="Bank &amp; Customer, both"/>
                </w:dropDownList>
              </w:sdtPr>
              <w:sdtEndPr/>
              <w:sdtContent/>
            </w:sdt>
          </w:p>
        </w:tc>
      </w:tr>
      <w:tr w:rsidR="00072A39" w:rsidRPr="006D6542" w:rsidTr="007356A3">
        <w:trPr>
          <w:trHeight w:val="38"/>
        </w:trPr>
        <w:tc>
          <w:tcPr>
            <w:tcW w:w="660" w:type="dxa"/>
          </w:tcPr>
          <w:p w:rsidR="00072A39" w:rsidRPr="00F62F4A" w:rsidRDefault="00072A39" w:rsidP="00E71CCF">
            <w:pPr>
              <w:pStyle w:val="ListParagraph"/>
              <w:numPr>
                <w:ilvl w:val="0"/>
                <w:numId w:val="7"/>
              </w:numPr>
              <w:rPr>
                <w:rFonts w:ascii="Arial" w:hAnsi="Arial" w:cs="Arial"/>
                <w:sz w:val="20"/>
                <w:szCs w:val="20"/>
              </w:rPr>
            </w:pPr>
          </w:p>
        </w:tc>
        <w:tc>
          <w:tcPr>
            <w:tcW w:w="3276" w:type="dxa"/>
          </w:tcPr>
          <w:sdt>
            <w:sdtPr>
              <w:rPr>
                <w:rFonts w:ascii="Arial" w:hAnsi="Arial" w:cs="Arial"/>
                <w:color w:val="808080"/>
                <w:sz w:val="20"/>
                <w:szCs w:val="20"/>
              </w:rPr>
              <w:id w:val="291180495"/>
              <w:lock w:val="sdtContentLocked"/>
            </w:sdtPr>
            <w:sdtEnd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Pr="007356A3" w:rsidRDefault="00EB1D69" w:rsidP="00A0429A">
            <w:pPr>
              <w:rPr>
                <w:rFonts w:ascii="Arial" w:hAnsi="Arial" w:cs="Arial"/>
                <w:color w:val="808080"/>
                <w:sz w:val="4"/>
                <w:szCs w:val="20"/>
              </w:rPr>
            </w:pPr>
          </w:p>
          <w:sdt>
            <w:sdtPr>
              <w:rPr>
                <w:rFonts w:ascii="Arial" w:hAnsi="Arial" w:cs="Arial"/>
                <w:i/>
              </w:rPr>
              <w:id w:val="1409733205"/>
              <w:lock w:val="sdtContentLocked"/>
            </w:sdtPr>
            <w:sdtEndPr>
              <w:rPr>
                <w:sz w:val="20"/>
              </w:rPr>
            </w:sdtEndPr>
            <w:sdtContent>
              <w:p w:rsidR="00EB1D69" w:rsidRPr="007356A3" w:rsidRDefault="00EB1D69" w:rsidP="007356A3">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tc>
        <w:tc>
          <w:tcPr>
            <w:tcW w:w="604" w:type="dxa"/>
          </w:tcPr>
          <w:p w:rsidR="00072A39" w:rsidRPr="006D6542" w:rsidRDefault="00832B50" w:rsidP="005B563B">
            <w:pPr>
              <w:jc w:val="center"/>
              <w:rPr>
                <w:rFonts w:ascii="Arial" w:hAnsi="Arial" w:cs="Arial"/>
                <w:b/>
                <w:sz w:val="20"/>
              </w:rPr>
            </w:pPr>
            <w:sdt>
              <w:sdtPr>
                <w:rPr>
                  <w:rFonts w:ascii="Arial" w:hAnsi="Arial" w:cs="Arial"/>
                  <w:b/>
                  <w:sz w:val="20"/>
                </w:rPr>
                <w:id w:val="74839125"/>
              </w:sdtPr>
              <w:sdtEndPr/>
              <w:sdtContent>
                <w:r w:rsidR="004128C7">
                  <w:rPr>
                    <w:rFonts w:ascii="MS Gothic" w:eastAsia="MS Gothic" w:hAnsi="MS Gothic" w:cs="Arial" w:hint="eastAsia"/>
                    <w:b/>
                    <w:sz w:val="20"/>
                  </w:rPr>
                  <w:t>☒</w:t>
                </w:r>
              </w:sdtContent>
            </w:sdt>
          </w:p>
        </w:tc>
        <w:tc>
          <w:tcPr>
            <w:tcW w:w="6725" w:type="dxa"/>
            <w:gridSpan w:val="4"/>
          </w:tcPr>
          <w:p w:rsidR="00072A39" w:rsidRPr="006D6542" w:rsidRDefault="005B563B" w:rsidP="00A0429A">
            <w:pPr>
              <w:jc w:val="both"/>
              <w:rPr>
                <w:rFonts w:ascii="Arial" w:hAnsi="Arial" w:cs="Arial"/>
                <w:sz w:val="20"/>
              </w:rPr>
            </w:pPr>
            <w:r>
              <w:rPr>
                <w:rFonts w:ascii="Arial" w:hAnsi="Arial" w:cs="Arial"/>
                <w:sz w:val="20"/>
              </w:rPr>
              <w:t>Done by company official.</w:t>
            </w:r>
          </w:p>
        </w:tc>
      </w:tr>
      <w:tr w:rsidR="00072A39" w:rsidRPr="00FF0CB9" w:rsidTr="007356A3">
        <w:trPr>
          <w:trHeight w:val="38"/>
        </w:trPr>
        <w:tc>
          <w:tcPr>
            <w:tcW w:w="660" w:type="dxa"/>
          </w:tcPr>
          <w:p w:rsidR="00072A39" w:rsidRPr="00F62F4A" w:rsidRDefault="00072A39" w:rsidP="00E71CCF">
            <w:pPr>
              <w:pStyle w:val="ListParagraph"/>
              <w:numPr>
                <w:ilvl w:val="0"/>
                <w:numId w:val="7"/>
              </w:numPr>
              <w:rPr>
                <w:rFonts w:ascii="Arial" w:hAnsi="Arial" w:cs="Arial"/>
                <w:sz w:val="20"/>
                <w:szCs w:val="20"/>
              </w:rPr>
            </w:pPr>
          </w:p>
        </w:tc>
        <w:tc>
          <w:tcPr>
            <w:tcW w:w="3276" w:type="dxa"/>
          </w:tcPr>
          <w:sdt>
            <w:sdtPr>
              <w:rPr>
                <w:rFonts w:ascii="Arial" w:hAnsi="Arial" w:cs="Arial"/>
                <w:sz w:val="20"/>
                <w:szCs w:val="20"/>
              </w:rPr>
              <w:id w:val="1933010989"/>
              <w:lock w:val="sdtContentLocked"/>
            </w:sdtPr>
            <w:sdtEnd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329" w:type="dxa"/>
            <w:gridSpan w:val="5"/>
          </w:tcPr>
          <w:sdt>
            <w:sdtPr>
              <w:rPr>
                <w:rFonts w:ascii="Arial" w:hAnsi="Arial" w:cs="Arial"/>
                <w:sz w:val="20"/>
              </w:rPr>
              <w:id w:val="785694798"/>
              <w:lock w:val="sdtContentLocked"/>
            </w:sdtPr>
            <w:sdtEnd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832B50"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B958E4">
              <w:rPr>
                <w:rFonts w:ascii="Arial" w:hAnsi="Arial" w:cs="Arial"/>
                <w:sz w:val="20"/>
              </w:rPr>
              <w:t>19</w:t>
            </w:r>
          </w:p>
          <w:p w:rsidR="00072A39" w:rsidRPr="00FD7AC0" w:rsidRDefault="00832B50"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AF2F93">
              <w:rPr>
                <w:rFonts w:ascii="Arial" w:hAnsi="Arial" w:cs="Arial"/>
                <w:sz w:val="20"/>
              </w:rPr>
              <w:t>1</w:t>
            </w:r>
            <w:r w:rsidR="00B958E4">
              <w:rPr>
                <w:rFonts w:ascii="Arial" w:hAnsi="Arial" w:cs="Arial"/>
                <w:sz w:val="20"/>
              </w:rPr>
              <w:t>4</w:t>
            </w:r>
          </w:p>
          <w:p w:rsidR="00072A39" w:rsidRPr="00FD7AC0" w:rsidRDefault="00832B50"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1620B5">
              <w:rPr>
                <w:rFonts w:ascii="Arial" w:hAnsi="Arial" w:cs="Arial"/>
                <w:sz w:val="20"/>
              </w:rPr>
              <w:t xml:space="preserve"> 0</w:t>
            </w:r>
            <w:r w:rsidR="00B958E4">
              <w:rPr>
                <w:rFonts w:ascii="Arial" w:hAnsi="Arial" w:cs="Arial"/>
                <w:sz w:val="20"/>
              </w:rPr>
              <w:t>3</w:t>
            </w:r>
          </w:p>
          <w:p w:rsidR="00072A39" w:rsidRPr="006C0BEA" w:rsidRDefault="00832B50"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sdtPr>
              <w:sdtEndPr/>
              <w:sdtContent>
                <w:r w:rsidR="00B958E4">
                  <w:rPr>
                    <w:rFonts w:ascii="Arial" w:hAnsi="Arial" w:cs="Arial"/>
                    <w:sz w:val="20"/>
                  </w:rPr>
                  <w:t>Copy of Circle Rate – Page No.</w:t>
                </w:r>
              </w:sdtContent>
            </w:sdt>
            <w:r w:rsidR="00B958E4">
              <w:rPr>
                <w:rFonts w:ascii="Arial" w:hAnsi="Arial" w:cs="Arial"/>
                <w:sz w:val="20"/>
              </w:rPr>
              <w:t xml:space="preserve"> 18</w:t>
            </w:r>
          </w:p>
          <w:p w:rsidR="00072A39" w:rsidRPr="006C0BEA" w:rsidRDefault="00832B50"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072A39">
                  <w:rPr>
                    <w:rFonts w:ascii="Arial" w:hAnsi="Arial" w:cs="Arial"/>
                    <w:sz w:val="20"/>
                  </w:rPr>
                  <w:t>Survey Summary Sheet – Pages</w:t>
                </w:r>
              </w:sdtContent>
            </w:sdt>
            <w:r w:rsidR="00072A39">
              <w:rPr>
                <w:rFonts w:ascii="Arial" w:hAnsi="Arial" w:cs="Arial"/>
                <w:sz w:val="20"/>
              </w:rPr>
              <w:t xml:space="preserve"> 02</w:t>
            </w:r>
          </w:p>
          <w:p w:rsidR="00072A39" w:rsidRPr="00E05B75" w:rsidRDefault="00832B50"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sdtPr>
              <w:sdtEndPr/>
              <w:sdtContent>
                <w:r w:rsidR="005B563B">
                  <w:t xml:space="preserve"> </w:t>
                </w:r>
                <w:r w:rsidR="005B563B">
                  <w:rPr>
                    <w:rFonts w:ascii="Arial" w:hAnsi="Arial" w:cs="Arial"/>
                    <w:sz w:val="20"/>
                  </w:rPr>
                  <w:t>Confidentiality and Disclaimer</w:t>
                </w:r>
                <w:r w:rsidR="003774F8">
                  <w:rPr>
                    <w:rFonts w:ascii="Arial" w:hAnsi="Arial" w:cs="Arial"/>
                    <w:sz w:val="20"/>
                  </w:rPr>
                  <w:t xml:space="preserve"> </w:t>
                </w:r>
                <w:r w:rsidR="00072A39" w:rsidRPr="00D633E2">
                  <w:rPr>
                    <w:rFonts w:ascii="Arial" w:hAnsi="Arial" w:cs="Arial"/>
                    <w:sz w:val="20"/>
                  </w:rPr>
                  <w:t>- Page No.</w:t>
                </w:r>
              </w:sdtContent>
            </w:sdt>
            <w:r w:rsidR="00B958E4">
              <w:rPr>
                <w:rFonts w:ascii="Arial" w:hAnsi="Arial" w:cs="Arial"/>
                <w:sz w:val="20"/>
              </w:rPr>
              <w:t>20</w:t>
            </w:r>
          </w:p>
          <w:sdt>
            <w:sdtPr>
              <w:rPr>
                <w:rFonts w:ascii="Arial" w:hAnsi="Arial" w:cs="Arial"/>
                <w:sz w:val="20"/>
              </w:rPr>
              <w:id w:val="-93712018"/>
              <w:lock w:val="sdtContentLocked"/>
            </w:sdtPr>
            <w:sdtEnd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832B50"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w:t>
            </w:r>
            <w:r w:rsidR="00085682">
              <w:rPr>
                <w:rFonts w:ascii="Arial" w:hAnsi="Arial" w:cs="Arial"/>
                <w:sz w:val="20"/>
              </w:rPr>
              <w:t>02</w:t>
            </w:r>
          </w:p>
        </w:tc>
      </w:tr>
    </w:tbl>
    <w:sdt>
      <w:sdtPr>
        <w:rPr>
          <w:rFonts w:ascii="Arial" w:hAnsi="Arial" w:cs="Arial"/>
          <w:b/>
        </w:rPr>
        <w:id w:val="-294906845"/>
        <w:lock w:val="sdtContentLocked"/>
        <w:placeholder>
          <w:docPart w:val="DefaultPlaceholder_1082065158"/>
        </w:placeholder>
      </w:sdtPr>
      <w:sdtEndPr/>
      <w:sdtContent>
        <w:p w:rsidR="00E30BD3" w:rsidRDefault="00832B50" w:rsidP="009377ED">
          <w:pPr>
            <w:spacing w:line="360" w:lineRule="auto"/>
            <w:jc w:val="center"/>
            <w:rPr>
              <w:rFonts w:ascii="Arial" w:hAnsi="Arial" w:cs="Arial"/>
              <w:b/>
            </w:rPr>
          </w:pPr>
          <w:r>
            <w:rPr>
              <w:rFonts w:ascii="Arial" w:hAnsi="Arial" w:cs="Arial"/>
              <w:b/>
              <w:noProof/>
              <w:sz w:val="24"/>
              <w:szCs w:val="24"/>
              <w:u w:val="single"/>
              <w:lang w:val="en-IN" w:eastAsia="en-IN"/>
            </w:rPr>
            <w:pict>
              <v:line id="Straight Connector 4" o:spid="_x0000_s1026" style="position:absolute;left:0;text-align:left;z-index:251655680;visibility:visible;mso-wrap-distance-top:-6e-5mm;mso-wrap-distance-bottom:-6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KyQNwIAAAk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BX8KyQNwIAAAk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sdtContent>
    </w:sdt>
    <w:p w:rsidR="00776197" w:rsidRDefault="00BE735E" w:rsidP="00776197">
      <w:pPr>
        <w:ind w:hanging="567"/>
        <w:rPr>
          <w:rFonts w:ascii="Arial" w:hAnsi="Arial" w:cs="Arial"/>
          <w:b/>
        </w:rPr>
      </w:pPr>
      <w:r>
        <w:rPr>
          <w:rFonts w:ascii="Arial" w:hAnsi="Arial" w:cs="Arial"/>
          <w:b/>
          <w:noProof/>
          <w:sz w:val="20"/>
          <w:szCs w:val="20"/>
          <w:lang w:val="en-IN" w:eastAsia="en-IN"/>
        </w:rPr>
        <w:drawing>
          <wp:inline distT="0" distB="0" distL="0" distR="0">
            <wp:extent cx="6347460" cy="3838353"/>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A4357C.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59443" cy="3845599"/>
                    </a:xfrm>
                    <a:prstGeom prst="rect">
                      <a:avLst/>
                    </a:prstGeom>
                    <a:ln>
                      <a:solidFill>
                        <a:schemeClr val="tx1"/>
                      </a:solidFill>
                    </a:ln>
                  </pic:spPr>
                </pic:pic>
              </a:graphicData>
            </a:graphic>
          </wp:inline>
        </w:drawing>
      </w:r>
    </w:p>
    <w:p w:rsidR="00BE735E" w:rsidRDefault="00BE735E" w:rsidP="00776197">
      <w:pPr>
        <w:ind w:hanging="567"/>
        <w:rPr>
          <w:rFonts w:ascii="Arial" w:hAnsi="Arial" w:cs="Arial"/>
          <w:b/>
        </w:rPr>
      </w:pPr>
      <w:r>
        <w:rPr>
          <w:rFonts w:ascii="Arial" w:hAnsi="Arial" w:cs="Arial"/>
          <w:b/>
          <w:noProof/>
          <w:sz w:val="20"/>
          <w:szCs w:val="20"/>
          <w:lang w:val="en-IN" w:eastAsia="en-IN"/>
        </w:rPr>
        <w:drawing>
          <wp:inline distT="0" distB="0" distL="0" distR="0">
            <wp:extent cx="6390005" cy="3583172"/>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A4DFAA.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95951" cy="3586506"/>
                    </a:xfrm>
                    <a:prstGeom prst="rect">
                      <a:avLst/>
                    </a:prstGeom>
                    <a:ln>
                      <a:solidFill>
                        <a:schemeClr val="tx1"/>
                      </a:solidFill>
                    </a:ln>
                  </pic:spPr>
                </pic:pic>
              </a:graphicData>
            </a:graphic>
          </wp:inline>
        </w:drawing>
      </w:r>
    </w:p>
    <w:p w:rsidR="00E30BD3" w:rsidRDefault="00E30BD3" w:rsidP="00776197">
      <w:pPr>
        <w:ind w:hanging="567"/>
        <w:rPr>
          <w:rFonts w:ascii="Arial" w:hAnsi="Arial" w:cs="Arial"/>
          <w:b/>
        </w:rPr>
      </w:pPr>
      <w:r>
        <w:rPr>
          <w:rFonts w:ascii="Arial" w:hAnsi="Arial" w:cs="Arial"/>
          <w:b/>
        </w:rPr>
        <w:br w:type="page"/>
      </w:r>
    </w:p>
    <w:sdt>
      <w:sdtPr>
        <w:rPr>
          <w:rFonts w:ascii="Arial" w:hAnsi="Arial" w:cs="Arial"/>
          <w:b/>
        </w:rPr>
        <w:id w:val="1150719061"/>
        <w:lock w:val="sdtContentLocked"/>
        <w:placeholder>
          <w:docPart w:val="DefaultPlaceholder_1082065158"/>
        </w:placeholder>
      </w:sdtPr>
      <w:sdtEndPr/>
      <w:sdtContent>
        <w:p w:rsidR="001B70F7" w:rsidRPr="0023225B" w:rsidRDefault="00832B50" w:rsidP="0023225B">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1" style="position:absolute;left:0;text-align:left;z-index:251652096;visibility:visible;mso-wrap-distance-top:-6e-5mm;mso-wrap-distance-bottom:-6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G0KUR85AgAACQUAAA4AAAAAAAAAAAAA&#10;AAAALgIAAGRycy9lMm9Eb2MueG1sUEsBAi0AFAAGAAgAAAAhAGOB5LXbAAAACAEAAA8AAAAAAAAA&#10;AAAAAAAAkwQAAGRycy9kb3ducmV2LnhtbFBLBQYAAAAABAAEAPMAAACbBQ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23225B" w:rsidRDefault="0023225B" w:rsidP="006F1D5C">
      <w:pPr>
        <w:tabs>
          <w:tab w:val="left" w:pos="720"/>
        </w:tabs>
        <w:spacing w:after="0" w:line="360" w:lineRule="auto"/>
        <w:rPr>
          <w:rFonts w:ascii="Arial" w:eastAsia="Times New Roman" w:hAnsi="Arial" w:cs="Arial"/>
          <w:b/>
          <w:sz w:val="20"/>
          <w:szCs w:val="20"/>
        </w:rPr>
      </w:pPr>
    </w:p>
    <w:p w:rsidR="00D35396" w:rsidRDefault="00BE735E" w:rsidP="006F1D5C">
      <w:pPr>
        <w:tabs>
          <w:tab w:val="left" w:pos="720"/>
        </w:tabs>
        <w:spacing w:after="0" w:line="360" w:lineRule="auto"/>
        <w:jc w:val="center"/>
        <w:rPr>
          <w:rFonts w:ascii="Arial" w:hAnsi="Arial" w:cs="Arial"/>
        </w:rPr>
      </w:pPr>
      <w:r>
        <w:rPr>
          <w:rFonts w:ascii="Arial" w:hAnsi="Arial" w:cs="Arial"/>
          <w:noProof/>
          <w:lang w:val="en-IN" w:eastAsia="en-IN"/>
        </w:rPr>
        <w:drawing>
          <wp:inline distT="0" distB="0" distL="0" distR="0">
            <wp:extent cx="5732907" cy="3785191"/>
            <wp:effectExtent l="19050" t="19050" r="127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4EEE.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8872" cy="3789130"/>
                    </a:xfrm>
                    <a:prstGeom prst="rect">
                      <a:avLst/>
                    </a:prstGeom>
                    <a:ln>
                      <a:solidFill>
                        <a:schemeClr val="tx1"/>
                      </a:solidFill>
                    </a:ln>
                  </pic:spPr>
                </pic:pic>
              </a:graphicData>
            </a:graphic>
          </wp:inline>
        </w:drawing>
      </w:r>
    </w:p>
    <w:p w:rsidR="00BE735E" w:rsidRDefault="00BE735E" w:rsidP="006F1D5C">
      <w:pPr>
        <w:tabs>
          <w:tab w:val="left" w:pos="720"/>
        </w:tabs>
        <w:spacing w:after="0" w:line="360" w:lineRule="auto"/>
        <w:jc w:val="center"/>
        <w:rPr>
          <w:rFonts w:ascii="Arial" w:hAnsi="Arial" w:cs="Arial"/>
        </w:rPr>
      </w:pPr>
      <w:r>
        <w:rPr>
          <w:rFonts w:ascii="Arial" w:hAnsi="Arial" w:cs="Arial"/>
          <w:noProof/>
          <w:lang w:val="en-IN" w:eastAsia="en-IN"/>
        </w:rPr>
        <w:drawing>
          <wp:inline distT="0" distB="0" distL="0" distR="0">
            <wp:extent cx="5733415" cy="3732028"/>
            <wp:effectExtent l="19050" t="1905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477BB.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9834" cy="3736206"/>
                    </a:xfrm>
                    <a:prstGeom prst="rect">
                      <a:avLst/>
                    </a:prstGeom>
                    <a:ln>
                      <a:solidFill>
                        <a:schemeClr val="tx1"/>
                      </a:solidFill>
                    </a:ln>
                  </pic:spPr>
                </pic:pic>
              </a:graphicData>
            </a:graphic>
          </wp:inline>
        </w:drawing>
      </w:r>
    </w:p>
    <w:p w:rsidR="00BE735E" w:rsidRDefault="00BE735E" w:rsidP="006F1D5C">
      <w:pPr>
        <w:tabs>
          <w:tab w:val="left" w:pos="720"/>
        </w:tabs>
        <w:spacing w:after="0" w:line="360" w:lineRule="auto"/>
        <w:jc w:val="center"/>
        <w:rPr>
          <w:rFonts w:ascii="Arial" w:hAnsi="Arial" w:cs="Arial"/>
        </w:rPr>
      </w:pPr>
      <w:r>
        <w:rPr>
          <w:rFonts w:ascii="Arial" w:hAnsi="Arial" w:cs="Arial"/>
          <w:noProof/>
          <w:lang w:val="en-IN" w:eastAsia="en-IN"/>
        </w:rPr>
        <w:lastRenderedPageBreak/>
        <w:drawing>
          <wp:inline distT="0" distB="0" distL="0" distR="0">
            <wp:extent cx="5733415" cy="4267835"/>
            <wp:effectExtent l="19050" t="1905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4F76C.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3415" cy="4267835"/>
                    </a:xfrm>
                    <a:prstGeom prst="rect">
                      <a:avLst/>
                    </a:prstGeom>
                    <a:ln>
                      <a:solidFill>
                        <a:schemeClr val="tx1"/>
                      </a:solidFill>
                    </a:ln>
                  </pic:spPr>
                </pic:pic>
              </a:graphicData>
            </a:graphic>
          </wp:inline>
        </w:drawing>
      </w:r>
    </w:p>
    <w:p w:rsidR="00BE735E" w:rsidRDefault="00BE735E" w:rsidP="006F1D5C">
      <w:pPr>
        <w:tabs>
          <w:tab w:val="left" w:pos="720"/>
        </w:tabs>
        <w:spacing w:after="0" w:line="360" w:lineRule="auto"/>
        <w:jc w:val="center"/>
        <w:rPr>
          <w:rFonts w:ascii="Arial" w:hAnsi="Arial" w:cs="Arial"/>
        </w:rPr>
      </w:pPr>
      <w:r>
        <w:rPr>
          <w:rFonts w:ascii="Arial" w:hAnsi="Arial" w:cs="Arial"/>
          <w:noProof/>
          <w:lang w:val="en-IN" w:eastAsia="en-IN"/>
        </w:rPr>
        <w:drawing>
          <wp:inline distT="0" distB="0" distL="0" distR="0">
            <wp:extent cx="5720316" cy="3657186"/>
            <wp:effectExtent l="19050" t="1905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4431C.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2591" cy="3677820"/>
                    </a:xfrm>
                    <a:prstGeom prst="rect">
                      <a:avLst/>
                    </a:prstGeom>
                    <a:ln>
                      <a:solidFill>
                        <a:schemeClr val="tx1"/>
                      </a:solidFill>
                    </a:ln>
                  </pic:spPr>
                </pic:pic>
              </a:graphicData>
            </a:graphic>
          </wp:inline>
        </w:drawing>
      </w:r>
    </w:p>
    <w:p w:rsidR="00BE735E" w:rsidRDefault="00BE735E" w:rsidP="006F1D5C">
      <w:pPr>
        <w:tabs>
          <w:tab w:val="left" w:pos="720"/>
        </w:tabs>
        <w:spacing w:after="0" w:line="360" w:lineRule="auto"/>
        <w:jc w:val="center"/>
        <w:rPr>
          <w:rFonts w:ascii="Arial" w:hAnsi="Arial" w:cs="Arial"/>
        </w:rPr>
      </w:pPr>
      <w:r>
        <w:rPr>
          <w:rFonts w:ascii="Arial" w:hAnsi="Arial" w:cs="Arial"/>
          <w:noProof/>
          <w:lang w:val="en-IN" w:eastAsia="en-IN"/>
        </w:rPr>
        <w:lastRenderedPageBreak/>
        <w:drawing>
          <wp:inline distT="0" distB="0" distL="0" distR="0">
            <wp:extent cx="5666654" cy="4327451"/>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4CABB.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7726" cy="4343543"/>
                    </a:xfrm>
                    <a:prstGeom prst="rect">
                      <a:avLst/>
                    </a:prstGeom>
                    <a:ln>
                      <a:solidFill>
                        <a:schemeClr val="tx1"/>
                      </a:solidFill>
                    </a:ln>
                  </pic:spPr>
                </pic:pic>
              </a:graphicData>
            </a:graphic>
          </wp:inline>
        </w:drawing>
      </w:r>
    </w:p>
    <w:p w:rsidR="00932A30" w:rsidRPr="00BE735E" w:rsidRDefault="00BE735E" w:rsidP="00BE735E">
      <w:pPr>
        <w:tabs>
          <w:tab w:val="left" w:pos="720"/>
        </w:tabs>
        <w:spacing w:after="0" w:line="360" w:lineRule="auto"/>
        <w:jc w:val="center"/>
        <w:rPr>
          <w:rFonts w:ascii="Arial" w:hAnsi="Arial" w:cs="Arial"/>
        </w:rPr>
      </w:pPr>
      <w:r>
        <w:rPr>
          <w:rFonts w:ascii="Arial" w:hAnsi="Arial" w:cs="Arial"/>
          <w:noProof/>
          <w:lang w:val="en-IN" w:eastAsia="en-IN"/>
        </w:rPr>
        <w:drawing>
          <wp:inline distT="0" distB="0" distL="0" distR="0">
            <wp:extent cx="5709684" cy="3763645"/>
            <wp:effectExtent l="19050" t="19050" r="571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64614F.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0215" cy="3777179"/>
                    </a:xfrm>
                    <a:prstGeom prst="rect">
                      <a:avLst/>
                    </a:prstGeom>
                    <a:ln>
                      <a:solidFill>
                        <a:schemeClr val="tx1"/>
                      </a:solidFill>
                    </a:ln>
                  </pic:spPr>
                </pic:pic>
              </a:graphicData>
            </a:graphic>
          </wp:inline>
        </w:drawing>
      </w:r>
    </w:p>
    <w:p w:rsidR="007356A3" w:rsidRDefault="007356A3">
      <w:pPr>
        <w:rPr>
          <w:rFonts w:ascii="Arial" w:hAnsi="Arial" w:cs="Arial"/>
          <w:b/>
        </w:rPr>
      </w:pPr>
      <w:r>
        <w:rPr>
          <w:rFonts w:ascii="Arial" w:hAnsi="Arial" w:cs="Arial"/>
          <w:b/>
        </w:rPr>
        <w:br w:type="page"/>
      </w:r>
    </w:p>
    <w:sdt>
      <w:sdtPr>
        <w:rPr>
          <w:rFonts w:ascii="Arial" w:hAnsi="Arial" w:cs="Arial"/>
          <w:b/>
        </w:rPr>
        <w:id w:val="-471219029"/>
        <w:lock w:val="sdtContentLocked"/>
      </w:sdtPr>
      <w:sdtEndPr/>
      <w:sdtContent>
        <w:p w:rsidR="006C0BEA" w:rsidRDefault="00832B50" w:rsidP="00E7155D">
          <w:pPr>
            <w:spacing w:line="360" w:lineRule="auto"/>
            <w:jc w:val="center"/>
            <w:rPr>
              <w:rFonts w:ascii="Arial" w:hAnsi="Arial" w:cs="Arial"/>
              <w:b/>
            </w:rPr>
          </w:pPr>
          <w:r>
            <w:rPr>
              <w:rFonts w:ascii="Arial" w:hAnsi="Arial" w:cs="Arial"/>
              <w:b/>
              <w:noProof/>
              <w:sz w:val="24"/>
              <w:szCs w:val="24"/>
              <w:u w:val="single"/>
              <w:lang w:val="en-IN" w:eastAsia="en-IN"/>
            </w:rPr>
            <w:pict>
              <v:line id="Straight Connector 5" o:spid="_x0000_s1030" style="position:absolute;left:0;text-align:left;z-index:251637248;visibility:visible;mso-wrap-distance-top:-6e-5mm;mso-wrap-distance-bottom:-6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ZP3qcDgCAAAJBQAADgAAAAAAAAAAAAAA&#10;AAAuAgAAZHJzL2Uyb0RvYy54bWxQSwECLQAUAAYACAAAACEAQMbDGdsAAAAIAQAADwAAAAAAAAAA&#10;AAAAAACSBAAAZHJzL2Rvd25yZXYueG1sUEsFBgAAAAAEAAQA8wAAAJoFAAAAAA==&#10;" strokeweight="6pt">
                <o:lock v:ext="edit" shapetype="f"/>
              </v:line>
            </w:pict>
          </w:r>
          <w:r w:rsidR="006C0BEA">
            <w:rPr>
              <w:rFonts w:ascii="Arial" w:hAnsi="Arial" w:cs="Arial"/>
              <w:b/>
            </w:rPr>
            <w:t>ENCLOSURE: VI – COPY OF CIRCLE RATE</w:t>
          </w:r>
        </w:p>
      </w:sdtContent>
    </w:sdt>
    <w:p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rsidR="00776197" w:rsidRDefault="00832B50" w:rsidP="0023225B">
      <w:pPr>
        <w:tabs>
          <w:tab w:val="left" w:pos="720"/>
        </w:tabs>
        <w:spacing w:after="0" w:line="360" w:lineRule="auto"/>
        <w:ind w:hanging="567"/>
        <w:rPr>
          <w:rFonts w:ascii="Arial" w:eastAsia="Times New Roman" w:hAnsi="Arial" w:cs="Arial"/>
          <w:b/>
          <w:noProof/>
          <w:sz w:val="20"/>
          <w:szCs w:val="20"/>
          <w:lang w:val="en-IN" w:eastAsia="en-IN"/>
        </w:rPr>
      </w:pPr>
      <w:r>
        <w:rPr>
          <w:rFonts w:ascii="Arial" w:eastAsia="Times New Roman" w:hAnsi="Arial" w:cs="Arial"/>
          <w:b/>
          <w:noProof/>
          <w:sz w:val="20"/>
          <w:szCs w:val="20"/>
          <w:lang w:val="en-IN" w:eastAsia="en-IN"/>
        </w:rPr>
        <w:pict>
          <v:rect id="Rectangle 31" o:spid="_x0000_s1029" style="position:absolute;margin-left:-27.3pt;margin-top:230.25pt;width:502.5pt;height:21.4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" filled="f" strokecolor="#243f60 [1604]" strokeweight="2pt">
            <v:path arrowok="t"/>
          </v:rect>
        </w:pict>
      </w:r>
      <w:r w:rsidR="00BE735E">
        <w:rPr>
          <w:rFonts w:ascii="Arial" w:hAnsi="Arial" w:cs="Arial"/>
          <w:noProof/>
          <w:sz w:val="20"/>
          <w:szCs w:val="20"/>
          <w:lang w:val="en-IN" w:eastAsia="en-IN"/>
        </w:rPr>
        <w:drawing>
          <wp:inline distT="0" distB="0" distL="0" distR="0">
            <wp:extent cx="6368902" cy="4417060"/>
            <wp:effectExtent l="19050" t="19050" r="0" b="2540"/>
            <wp:docPr id="25" name="Picture 0" desc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2" cstate="print"/>
                    <a:stretch>
                      <a:fillRect/>
                    </a:stretch>
                  </pic:blipFill>
                  <pic:spPr>
                    <a:xfrm>
                      <a:off x="0" y="0"/>
                      <a:ext cx="6372877" cy="4419817"/>
                    </a:xfrm>
                    <a:prstGeom prst="rect">
                      <a:avLst/>
                    </a:prstGeom>
                    <a:ln>
                      <a:solidFill>
                        <a:schemeClr val="tx1"/>
                      </a:solidFill>
                    </a:ln>
                  </pic:spPr>
                </pic:pic>
              </a:graphicData>
            </a:graphic>
          </wp:inline>
        </w:drawing>
      </w:r>
    </w:p>
    <w:p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rsidR="00776197" w:rsidRDefault="00776197" w:rsidP="00282827">
      <w:pPr>
        <w:tabs>
          <w:tab w:val="left" w:pos="720"/>
        </w:tabs>
        <w:spacing w:after="0" w:line="360" w:lineRule="auto"/>
        <w:rPr>
          <w:rFonts w:ascii="Arial" w:eastAsia="Times New Roman" w:hAnsi="Arial" w:cs="Arial"/>
          <w:b/>
          <w:noProof/>
          <w:sz w:val="20"/>
          <w:szCs w:val="20"/>
          <w:lang w:val="en-IN" w:eastAsia="en-IN"/>
        </w:rPr>
      </w:pPr>
    </w:p>
    <w:p w:rsidR="00932A30" w:rsidRDefault="00932A30" w:rsidP="00282827">
      <w:pPr>
        <w:tabs>
          <w:tab w:val="left" w:pos="720"/>
        </w:tabs>
        <w:spacing w:after="0" w:line="360" w:lineRule="auto"/>
        <w:rPr>
          <w:rFonts w:ascii="Arial" w:eastAsia="Times New Roman" w:hAnsi="Arial" w:cs="Arial"/>
          <w:b/>
          <w:noProof/>
          <w:sz w:val="20"/>
          <w:szCs w:val="20"/>
          <w:lang w:val="en-IN" w:eastAsia="en-IN"/>
        </w:rPr>
      </w:pPr>
    </w:p>
    <w:p w:rsidR="00932A30" w:rsidRDefault="00932A30" w:rsidP="00282827">
      <w:pPr>
        <w:tabs>
          <w:tab w:val="left" w:pos="720"/>
        </w:tabs>
        <w:spacing w:after="0" w:line="360" w:lineRule="auto"/>
        <w:rPr>
          <w:rFonts w:ascii="Arial" w:eastAsia="Times New Roman" w:hAnsi="Arial" w:cs="Arial"/>
          <w:b/>
          <w:noProof/>
          <w:sz w:val="20"/>
          <w:szCs w:val="20"/>
          <w:lang w:val="en-IN" w:eastAsia="en-IN"/>
        </w:rPr>
      </w:pPr>
    </w:p>
    <w:p w:rsidR="00673C03" w:rsidRDefault="00673C03" w:rsidP="00282827">
      <w:pPr>
        <w:tabs>
          <w:tab w:val="left" w:pos="720"/>
        </w:tabs>
        <w:spacing w:after="0" w:line="360" w:lineRule="auto"/>
        <w:rPr>
          <w:rFonts w:ascii="Arial" w:eastAsia="Times New Roman" w:hAnsi="Arial" w:cs="Arial"/>
          <w:b/>
          <w:noProof/>
          <w:sz w:val="20"/>
          <w:szCs w:val="20"/>
          <w:lang w:val="en-IN" w:eastAsia="en-IN"/>
        </w:rPr>
      </w:pPr>
    </w:p>
    <w:p w:rsidR="00673C03" w:rsidRDefault="00673C03" w:rsidP="00282827">
      <w:pPr>
        <w:tabs>
          <w:tab w:val="left" w:pos="720"/>
        </w:tabs>
        <w:spacing w:after="0" w:line="360" w:lineRule="auto"/>
        <w:rPr>
          <w:rFonts w:ascii="Arial" w:eastAsia="Times New Roman" w:hAnsi="Arial" w:cs="Arial"/>
          <w:b/>
          <w:noProof/>
          <w:sz w:val="20"/>
          <w:szCs w:val="20"/>
          <w:lang w:val="en-IN" w:eastAsia="en-IN"/>
        </w:rPr>
      </w:pPr>
    </w:p>
    <w:p w:rsidR="00673C03" w:rsidRDefault="00673C03" w:rsidP="00282827">
      <w:pPr>
        <w:tabs>
          <w:tab w:val="left" w:pos="720"/>
        </w:tabs>
        <w:spacing w:after="0" w:line="360" w:lineRule="auto"/>
        <w:rPr>
          <w:rFonts w:ascii="Arial" w:eastAsia="Times New Roman" w:hAnsi="Arial" w:cs="Arial"/>
          <w:b/>
          <w:noProof/>
          <w:sz w:val="20"/>
          <w:szCs w:val="20"/>
          <w:lang w:val="en-IN" w:eastAsia="en-IN"/>
        </w:rPr>
      </w:pPr>
    </w:p>
    <w:p w:rsidR="00673C03" w:rsidRDefault="00673C03" w:rsidP="00282827">
      <w:pPr>
        <w:tabs>
          <w:tab w:val="left" w:pos="720"/>
        </w:tabs>
        <w:spacing w:after="0" w:line="360" w:lineRule="auto"/>
        <w:rPr>
          <w:rFonts w:ascii="Arial" w:eastAsia="Times New Roman" w:hAnsi="Arial" w:cs="Arial"/>
          <w:b/>
          <w:noProof/>
          <w:sz w:val="20"/>
          <w:szCs w:val="20"/>
          <w:lang w:val="en-IN" w:eastAsia="en-IN"/>
        </w:rPr>
      </w:pPr>
    </w:p>
    <w:p w:rsidR="00673C03" w:rsidRDefault="00673C03" w:rsidP="00282827">
      <w:pPr>
        <w:tabs>
          <w:tab w:val="left" w:pos="720"/>
        </w:tabs>
        <w:spacing w:after="0" w:line="360" w:lineRule="auto"/>
        <w:rPr>
          <w:rFonts w:ascii="Arial" w:eastAsia="Times New Roman" w:hAnsi="Arial" w:cs="Arial"/>
          <w:b/>
          <w:noProof/>
          <w:sz w:val="20"/>
          <w:szCs w:val="20"/>
          <w:lang w:val="en-IN" w:eastAsia="en-IN"/>
        </w:rPr>
      </w:pPr>
    </w:p>
    <w:p w:rsidR="00673C03" w:rsidRDefault="00673C03" w:rsidP="00282827">
      <w:pPr>
        <w:tabs>
          <w:tab w:val="left" w:pos="720"/>
        </w:tabs>
        <w:spacing w:after="0" w:line="360" w:lineRule="auto"/>
        <w:rPr>
          <w:rFonts w:ascii="Arial" w:eastAsia="Times New Roman" w:hAnsi="Arial" w:cs="Arial"/>
          <w:b/>
          <w:noProof/>
          <w:sz w:val="20"/>
          <w:szCs w:val="20"/>
          <w:lang w:val="en-IN" w:eastAsia="en-IN"/>
        </w:rPr>
      </w:pPr>
    </w:p>
    <w:p w:rsidR="00673C03" w:rsidRDefault="00673C03" w:rsidP="00282827">
      <w:pPr>
        <w:tabs>
          <w:tab w:val="left" w:pos="720"/>
        </w:tabs>
        <w:spacing w:after="0" w:line="360" w:lineRule="auto"/>
        <w:rPr>
          <w:rFonts w:ascii="Arial" w:eastAsia="Times New Roman" w:hAnsi="Arial" w:cs="Arial"/>
          <w:b/>
          <w:noProof/>
          <w:sz w:val="20"/>
          <w:szCs w:val="20"/>
          <w:lang w:val="en-IN" w:eastAsia="en-IN"/>
        </w:rPr>
      </w:pPr>
    </w:p>
    <w:p w:rsidR="00673C03" w:rsidRDefault="00673C03" w:rsidP="00282827">
      <w:pPr>
        <w:tabs>
          <w:tab w:val="left" w:pos="720"/>
        </w:tabs>
        <w:spacing w:after="0" w:line="360" w:lineRule="auto"/>
        <w:rPr>
          <w:rFonts w:ascii="Arial" w:eastAsia="Times New Roman" w:hAnsi="Arial" w:cs="Arial"/>
          <w:b/>
          <w:noProof/>
          <w:sz w:val="20"/>
          <w:szCs w:val="20"/>
          <w:lang w:val="en-IN" w:eastAsia="en-IN"/>
        </w:rPr>
      </w:pPr>
    </w:p>
    <w:p w:rsidR="007356A3" w:rsidRDefault="007356A3">
      <w:pPr>
        <w:rPr>
          <w:rFonts w:ascii="Arial" w:hAnsi="Arial" w:cs="Arial"/>
          <w:b/>
        </w:rPr>
      </w:pPr>
      <w:r>
        <w:rPr>
          <w:rFonts w:ascii="Arial" w:hAnsi="Arial" w:cs="Arial"/>
          <w:b/>
        </w:rPr>
        <w:br w:type="page"/>
      </w:r>
    </w:p>
    <w:sdt>
      <w:sdtPr>
        <w:rPr>
          <w:rFonts w:ascii="Arial" w:hAnsi="Arial" w:cs="Arial"/>
          <w:b/>
        </w:rPr>
        <w:id w:val="-553929207"/>
      </w:sdtPr>
      <w:sdtEndPr/>
      <w:sdtContent>
        <w:p w:rsidR="00701774" w:rsidRPr="00D35396" w:rsidRDefault="00776197" w:rsidP="00D35396">
          <w:pPr>
            <w:spacing w:line="480" w:lineRule="auto"/>
            <w:jc w:val="center"/>
            <w:rPr>
              <w:rFonts w:ascii="Arial" w:hAnsi="Arial" w:cs="Arial"/>
              <w:b/>
            </w:rPr>
          </w:pPr>
          <w:r>
            <w:rPr>
              <w:rFonts w:ascii="Arial" w:hAnsi="Arial" w:cs="Arial"/>
              <w:b/>
            </w:rPr>
            <w:t xml:space="preserve">REFERENCES ON </w:t>
          </w:r>
          <w:r w:rsidR="00832B50">
            <w:rPr>
              <w:noProof/>
              <w:lang w:val="en-IN" w:eastAsia="en-IN"/>
            </w:rPr>
            <w:pict>
              <v:line id="Straight Connector 38" o:spid="_x0000_s1028" style="position:absolute;left:0;text-align:left;z-index:251663360;visibility:visible;mso-wrap-distance-top:-8e-5mm;mso-wrap-distance-bottom:-8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w:r>
          <w:r>
            <w:rPr>
              <w:rFonts w:ascii="Arial" w:hAnsi="Arial" w:cs="Arial"/>
              <w:b/>
            </w:rPr>
            <w:t xml:space="preserve">PRICE TREND </w:t>
          </w:r>
          <w:r w:rsidRPr="00553218">
            <w:rPr>
              <w:rFonts w:ascii="Arial" w:hAnsi="Arial" w:cs="Arial"/>
              <w:b/>
            </w:rPr>
            <w:t>OF THE SIMILAR RELATED PROPERTIES AVAILABLE ON PUBLIC DOMAIN</w:t>
          </w:r>
          <w:r>
            <w:rPr>
              <w:rFonts w:ascii="Arial" w:hAnsi="Arial" w:cs="Arial"/>
              <w:b/>
            </w:rPr>
            <w:t>– ANNEXURE VII</w:t>
          </w:r>
        </w:p>
      </w:sdtContent>
    </w:sdt>
    <w:p w:rsidR="00673C03" w:rsidRDefault="00673C03" w:rsidP="00673C03">
      <w:pPr>
        <w:rPr>
          <w:rFonts w:ascii="Arial" w:hAnsi="Arial" w:cs="Arial"/>
          <w:b/>
          <w:sz w:val="20"/>
          <w:szCs w:val="20"/>
        </w:rPr>
      </w:pPr>
      <w:r>
        <w:rPr>
          <w:rFonts w:ascii="Arial" w:hAnsi="Arial" w:cs="Arial"/>
          <w:b/>
          <w:noProof/>
          <w:sz w:val="20"/>
          <w:szCs w:val="20"/>
          <w:lang w:val="en-IN" w:eastAsia="en-IN"/>
        </w:rPr>
        <w:drawing>
          <wp:inline distT="0" distB="0" distL="0" distR="0">
            <wp:extent cx="5847715" cy="3903345"/>
            <wp:effectExtent l="19050" t="19050" r="19685" b="20955"/>
            <wp:docPr id="2" name="Picture 1"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23" cstate="print"/>
                    <a:stretch>
                      <a:fillRect/>
                    </a:stretch>
                  </pic:blipFill>
                  <pic:spPr>
                    <a:xfrm>
                      <a:off x="0" y="0"/>
                      <a:ext cx="5847715" cy="3903345"/>
                    </a:xfrm>
                    <a:prstGeom prst="rect">
                      <a:avLst/>
                    </a:prstGeom>
                    <a:ln>
                      <a:solidFill>
                        <a:schemeClr val="tx1"/>
                      </a:solidFill>
                    </a:ln>
                  </pic:spPr>
                </pic:pic>
              </a:graphicData>
            </a:graphic>
          </wp:inline>
        </w:drawing>
      </w:r>
    </w:p>
    <w:p w:rsidR="00673C03" w:rsidRDefault="00673C03" w:rsidP="00673C03">
      <w:pPr>
        <w:rPr>
          <w:rFonts w:ascii="Arial" w:hAnsi="Arial" w:cs="Arial"/>
          <w:b/>
          <w:sz w:val="20"/>
          <w:szCs w:val="20"/>
        </w:rPr>
      </w:pPr>
      <w:r>
        <w:rPr>
          <w:rFonts w:ascii="Arial" w:hAnsi="Arial" w:cs="Arial"/>
          <w:b/>
          <w:noProof/>
          <w:sz w:val="20"/>
          <w:szCs w:val="20"/>
          <w:lang w:val="en-IN" w:eastAsia="en-IN"/>
        </w:rPr>
        <w:drawing>
          <wp:inline distT="0" distB="0" distL="0" distR="0">
            <wp:extent cx="5851702" cy="3113420"/>
            <wp:effectExtent l="19050" t="19050" r="15698" b="10780"/>
            <wp:docPr id="3" name="Picture 2" descr="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PNG"/>
                    <pic:cNvPicPr/>
                  </pic:nvPicPr>
                  <pic:blipFill>
                    <a:blip r:embed="rId24" cstate="print"/>
                    <a:stretch>
                      <a:fillRect/>
                    </a:stretch>
                  </pic:blipFill>
                  <pic:spPr>
                    <a:xfrm>
                      <a:off x="0" y="0"/>
                      <a:ext cx="5864007" cy="3119967"/>
                    </a:xfrm>
                    <a:prstGeom prst="rect">
                      <a:avLst/>
                    </a:prstGeom>
                    <a:ln>
                      <a:solidFill>
                        <a:schemeClr val="tx1"/>
                      </a:solidFill>
                    </a:ln>
                  </pic:spPr>
                </pic:pic>
              </a:graphicData>
            </a:graphic>
          </wp:inline>
        </w:drawing>
      </w:r>
    </w:p>
    <w:p w:rsidR="00932A30" w:rsidRDefault="00932A30" w:rsidP="00CE4C91">
      <w:pPr>
        <w:tabs>
          <w:tab w:val="left" w:pos="720"/>
        </w:tabs>
        <w:spacing w:after="0" w:line="360" w:lineRule="auto"/>
        <w:rPr>
          <w:rFonts w:ascii="Arial" w:eastAsia="Times New Roman" w:hAnsi="Arial" w:cs="Arial"/>
          <w:b/>
          <w:sz w:val="20"/>
          <w:szCs w:val="20"/>
        </w:rPr>
      </w:pPr>
    </w:p>
    <w:sdt>
      <w:sdtPr>
        <w:rPr>
          <w:rFonts w:ascii="Arial" w:hAnsi="Arial" w:cs="Arial"/>
          <w:b/>
        </w:rPr>
        <w:id w:val="-445008100"/>
      </w:sdtPr>
      <w:sdtEndPr/>
      <w:sdtContent>
        <w:p w:rsidR="009377ED" w:rsidRPr="005B563B" w:rsidRDefault="00832B50" w:rsidP="005B563B">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7728;visibility:visible;mso-wrap-distance-top:-6e-5mm;mso-wrap-distance-bottom:-6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jW1u2jgCAAAKBQAADgAAAAAAAAAAAAAA&#10;AAAuAgAAZHJzL2Uyb0RvYy54bWxQSwECLQAUAAYACAAAACEAY4HktdsAAAAIAQAADwAAAAAAAAAA&#10;AAAAAACSBAAAZHJzL2Rvd25yZXYueG1sUEsFBgAAAAAEAAQA8wAAAJoFA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w:t>
          </w:r>
          <w:r w:rsidR="00085682" w:rsidRPr="005B563B">
            <w:rPr>
              <w:rFonts w:ascii="Arial" w:hAnsi="Arial" w:cs="Arial"/>
              <w:b/>
              <w:noProof/>
              <w:sz w:val="24"/>
              <w:szCs w:val="24"/>
            </w:rPr>
            <w:t>CONFIDENTIALITY AND DISCLAIMER</w:t>
          </w:r>
          <w:r w:rsidR="005B563B" w:rsidRPr="005B563B">
            <w:rPr>
              <w:rFonts w:ascii="Arial" w:hAnsi="Arial" w:cs="Arial"/>
              <w:b/>
            </w:rPr>
            <w:t>:</w:t>
          </w:r>
        </w:p>
      </w:sdtContent>
    </w:sdt>
    <w:tbl>
      <w:tblPr>
        <w:tblStyle w:val="TableGrid"/>
        <w:tblW w:w="11330" w:type="dxa"/>
        <w:jc w:val="center"/>
        <w:tblLayout w:type="fixed"/>
        <w:tblLook w:val="04A0" w:firstRow="1" w:lastRow="0" w:firstColumn="1" w:lastColumn="0" w:noHBand="0" w:noVBand="1"/>
      </w:tblPr>
      <w:tblGrid>
        <w:gridCol w:w="881"/>
        <w:gridCol w:w="10449"/>
      </w:tblGrid>
      <w:tr w:rsidR="00A12AD9" w:rsidRPr="00892B5D" w:rsidTr="00A22D8C">
        <w:trPr>
          <w:trHeight w:val="33"/>
          <w:jc w:val="center"/>
        </w:trPr>
        <w:tc>
          <w:tcPr>
            <w:tcW w:w="881" w:type="dxa"/>
          </w:tcPr>
          <w:p w:rsidR="00A12AD9" w:rsidRPr="00A01DE6" w:rsidRDefault="00A12AD9" w:rsidP="00A12AD9">
            <w:pPr>
              <w:pStyle w:val="ListParagraph"/>
              <w:numPr>
                <w:ilvl w:val="0"/>
                <w:numId w:val="41"/>
              </w:numPr>
              <w:ind w:left="683"/>
              <w:rPr>
                <w:rFonts w:ascii="Arial" w:hAnsi="Arial" w:cs="Arial"/>
                <w:sz w:val="20"/>
                <w:szCs w:val="20"/>
              </w:rPr>
            </w:pPr>
          </w:p>
        </w:tc>
        <w:tc>
          <w:tcPr>
            <w:tcW w:w="10449" w:type="dxa"/>
          </w:tcPr>
          <w:p w:rsidR="00A12AD9" w:rsidRPr="009377ED" w:rsidRDefault="005B563B" w:rsidP="005B563B">
            <w:pPr>
              <w:tabs>
                <w:tab w:val="left" w:pos="1905"/>
              </w:tabs>
              <w:ind w:left="24"/>
              <w:jc w:val="both"/>
              <w:rPr>
                <w:rFonts w:ascii="Arial" w:hAnsi="Arial" w:cs="Arial"/>
                <w:sz w:val="20"/>
                <w:szCs w:val="17"/>
              </w:rPr>
            </w:pPr>
            <w:r w:rsidRPr="005B563B">
              <w:rPr>
                <w:rFonts w:ascii="Arial" w:hAnsi="Arial" w:cs="Arial"/>
                <w:sz w:val="20"/>
                <w:szCs w:val="17"/>
              </w:rPr>
              <w:t>Valuation report is prepared for the exclusive use as per appointment by Liquidator,Contents of the valuation, the purpose of the report and the value conclusions will not be revealed to anyone for other than CIRP purposes or state as per regulation;</w:t>
            </w:r>
          </w:p>
        </w:tc>
      </w:tr>
      <w:tr w:rsidR="00A12AD9" w:rsidRPr="00892B5D" w:rsidTr="00A22D8C">
        <w:trPr>
          <w:trHeight w:val="33"/>
          <w:jc w:val="center"/>
        </w:trPr>
        <w:tc>
          <w:tcPr>
            <w:tcW w:w="881" w:type="dxa"/>
          </w:tcPr>
          <w:p w:rsidR="00A12AD9" w:rsidRPr="00A01DE6" w:rsidRDefault="00A12AD9" w:rsidP="00A12AD9">
            <w:pPr>
              <w:pStyle w:val="ListParagraph"/>
              <w:numPr>
                <w:ilvl w:val="0"/>
                <w:numId w:val="41"/>
              </w:numPr>
              <w:ind w:left="683"/>
              <w:jc w:val="both"/>
              <w:rPr>
                <w:rFonts w:ascii="Arial" w:hAnsi="Arial" w:cs="Arial"/>
                <w:sz w:val="20"/>
                <w:szCs w:val="20"/>
              </w:rPr>
            </w:pPr>
          </w:p>
        </w:tc>
        <w:tc>
          <w:tcPr>
            <w:tcW w:w="10449" w:type="dxa"/>
          </w:tcPr>
          <w:p w:rsidR="00A12AD9" w:rsidRPr="005B563B" w:rsidRDefault="005B563B" w:rsidP="005B563B">
            <w:pPr>
              <w:tabs>
                <w:tab w:val="left" w:pos="1905"/>
              </w:tabs>
              <w:ind w:left="24"/>
              <w:jc w:val="both"/>
              <w:rPr>
                <w:rFonts w:ascii="Arial" w:hAnsi="Arial" w:cs="Arial"/>
                <w:sz w:val="20"/>
                <w:szCs w:val="17"/>
              </w:rPr>
            </w:pPr>
            <w:r w:rsidRPr="005B563B">
              <w:rPr>
                <w:rFonts w:ascii="Arial" w:hAnsi="Arial" w:cs="Arial"/>
                <w:sz w:val="20"/>
                <w:szCs w:val="17"/>
              </w:rPr>
              <w:t>This valuation report sets forth the findings and conclusions, and is based upon an investigation of conditions affecting value, and is subject to the Statement of Limiting Conditions and Definitions. Without reading the Statement of Limiting Conditions and Definitions, this report cannot be fully understood;</w:t>
            </w:r>
          </w:p>
        </w:tc>
      </w:tr>
      <w:tr w:rsidR="00A12AD9" w:rsidRPr="00892B5D" w:rsidTr="00A22D8C">
        <w:trPr>
          <w:trHeight w:val="33"/>
          <w:jc w:val="center"/>
        </w:trPr>
        <w:tc>
          <w:tcPr>
            <w:tcW w:w="881" w:type="dxa"/>
          </w:tcPr>
          <w:p w:rsidR="00A12AD9" w:rsidRPr="00A01DE6" w:rsidRDefault="00A12AD9" w:rsidP="00A12AD9">
            <w:pPr>
              <w:pStyle w:val="ListParagraph"/>
              <w:numPr>
                <w:ilvl w:val="0"/>
                <w:numId w:val="41"/>
              </w:numPr>
              <w:ind w:left="683"/>
              <w:rPr>
                <w:rFonts w:ascii="Arial" w:hAnsi="Arial" w:cs="Arial"/>
                <w:sz w:val="20"/>
                <w:szCs w:val="20"/>
              </w:rPr>
            </w:pPr>
          </w:p>
        </w:tc>
        <w:tc>
          <w:tcPr>
            <w:tcW w:w="10449" w:type="dxa"/>
          </w:tcPr>
          <w:p w:rsidR="00A12AD9" w:rsidRPr="005B563B" w:rsidRDefault="005B563B" w:rsidP="005B563B">
            <w:pPr>
              <w:tabs>
                <w:tab w:val="left" w:pos="1905"/>
              </w:tabs>
              <w:ind w:left="24"/>
              <w:jc w:val="both"/>
              <w:rPr>
                <w:rFonts w:ascii="Arial" w:hAnsi="Arial" w:cs="Arial"/>
                <w:sz w:val="20"/>
                <w:szCs w:val="17"/>
              </w:rPr>
            </w:pPr>
            <w:r w:rsidRPr="005B563B">
              <w:rPr>
                <w:rFonts w:ascii="Arial" w:hAnsi="Arial" w:cs="Arial"/>
                <w:sz w:val="20"/>
                <w:szCs w:val="17"/>
              </w:rPr>
              <w:t>Report shall be used only in its entirety. The contents as contained may not be used for any purpose other than the intended purpose mentioned above. Neither the whole nor any part of the report may be presented to any party other than the instructing party;</w:t>
            </w:r>
          </w:p>
        </w:tc>
      </w:tr>
      <w:tr w:rsidR="00A12AD9" w:rsidRPr="00892B5D" w:rsidTr="00A22D8C">
        <w:trPr>
          <w:trHeight w:val="33"/>
          <w:jc w:val="center"/>
        </w:trPr>
        <w:tc>
          <w:tcPr>
            <w:tcW w:w="881" w:type="dxa"/>
          </w:tcPr>
          <w:p w:rsidR="00A12AD9" w:rsidRPr="00A01DE6" w:rsidRDefault="00A12AD9" w:rsidP="00A12AD9">
            <w:pPr>
              <w:pStyle w:val="ListParagraph"/>
              <w:numPr>
                <w:ilvl w:val="0"/>
                <w:numId w:val="41"/>
              </w:numPr>
              <w:ind w:left="683"/>
              <w:rPr>
                <w:rFonts w:ascii="Arial" w:hAnsi="Arial" w:cs="Arial"/>
                <w:sz w:val="20"/>
                <w:szCs w:val="20"/>
              </w:rPr>
            </w:pPr>
          </w:p>
        </w:tc>
        <w:tc>
          <w:tcPr>
            <w:tcW w:w="10449" w:type="dxa"/>
          </w:tcPr>
          <w:p w:rsidR="00A12AD9" w:rsidRPr="009377ED" w:rsidRDefault="005B563B" w:rsidP="00A22D8C">
            <w:pPr>
              <w:tabs>
                <w:tab w:val="left" w:pos="1905"/>
              </w:tabs>
              <w:ind w:left="24"/>
              <w:jc w:val="both"/>
              <w:rPr>
                <w:rFonts w:ascii="Arial" w:hAnsi="Arial" w:cs="Arial"/>
                <w:sz w:val="20"/>
              </w:rPr>
            </w:pPr>
            <w:r w:rsidRPr="005B563B">
              <w:rPr>
                <w:rFonts w:ascii="Arial" w:hAnsi="Arial" w:cs="Arial"/>
                <w:sz w:val="20"/>
                <w:szCs w:val="17"/>
              </w:rPr>
              <w:t>Appearance in Hon’ble NCLT court (if required) only once, subsequent each appearance will attract a fees of INR 20,000/- (Rupees Twenty Thousand only) plus applicable taxes, per appearance irrespective of hearing or not.</w:t>
            </w:r>
          </w:p>
        </w:tc>
      </w:tr>
      <w:tr w:rsidR="00A12AD9" w:rsidRPr="00892B5D" w:rsidTr="00A22D8C">
        <w:trPr>
          <w:trHeight w:val="33"/>
          <w:jc w:val="center"/>
        </w:trPr>
        <w:tc>
          <w:tcPr>
            <w:tcW w:w="881" w:type="dxa"/>
          </w:tcPr>
          <w:p w:rsidR="00A12AD9" w:rsidRPr="00A01DE6" w:rsidRDefault="00A12AD9" w:rsidP="00A12AD9">
            <w:pPr>
              <w:pStyle w:val="ListParagraph"/>
              <w:numPr>
                <w:ilvl w:val="0"/>
                <w:numId w:val="41"/>
              </w:numPr>
              <w:ind w:left="683"/>
              <w:rPr>
                <w:rFonts w:ascii="Arial" w:hAnsi="Arial" w:cs="Arial"/>
                <w:sz w:val="20"/>
                <w:szCs w:val="20"/>
              </w:rPr>
            </w:pPr>
          </w:p>
        </w:tc>
        <w:tc>
          <w:tcPr>
            <w:tcW w:w="10449" w:type="dxa"/>
          </w:tcPr>
          <w:p w:rsidR="00A12AD9" w:rsidRPr="005B563B" w:rsidRDefault="005B563B" w:rsidP="005B563B">
            <w:pPr>
              <w:tabs>
                <w:tab w:val="left" w:pos="1905"/>
              </w:tabs>
              <w:ind w:left="24"/>
              <w:jc w:val="both"/>
              <w:rPr>
                <w:rFonts w:ascii="Arial" w:hAnsi="Arial" w:cs="Arial"/>
                <w:sz w:val="20"/>
                <w:szCs w:val="17"/>
              </w:rPr>
            </w:pPr>
            <w:r w:rsidRPr="005B563B">
              <w:rPr>
                <w:rFonts w:ascii="Arial" w:hAnsi="Arial" w:cs="Arial"/>
                <w:sz w:val="20"/>
                <w:szCs w:val="17"/>
              </w:rPr>
              <w:t>Report is produced on best effort basis information/ Plans/ NOC provided by Contact person/ officials of the company, This Report is neither a structural survey nor environmental aspect study of the asset valued;</w:t>
            </w:r>
          </w:p>
        </w:tc>
      </w:tr>
      <w:tr w:rsidR="00A12AD9" w:rsidRPr="00892B5D" w:rsidTr="00A22D8C">
        <w:trPr>
          <w:trHeight w:val="33"/>
          <w:jc w:val="center"/>
        </w:trPr>
        <w:tc>
          <w:tcPr>
            <w:tcW w:w="881" w:type="dxa"/>
          </w:tcPr>
          <w:p w:rsidR="00A12AD9" w:rsidRPr="00A01DE6" w:rsidRDefault="00A12AD9" w:rsidP="00A12AD9">
            <w:pPr>
              <w:pStyle w:val="ListParagraph"/>
              <w:numPr>
                <w:ilvl w:val="0"/>
                <w:numId w:val="41"/>
              </w:numPr>
              <w:ind w:left="683"/>
              <w:rPr>
                <w:rFonts w:ascii="Arial" w:hAnsi="Arial" w:cs="Arial"/>
                <w:sz w:val="20"/>
                <w:szCs w:val="20"/>
              </w:rPr>
            </w:pPr>
          </w:p>
        </w:tc>
        <w:tc>
          <w:tcPr>
            <w:tcW w:w="10449" w:type="dxa"/>
          </w:tcPr>
          <w:p w:rsidR="00A12AD9" w:rsidRPr="005B563B" w:rsidRDefault="005B563B" w:rsidP="005B563B">
            <w:pPr>
              <w:tabs>
                <w:tab w:val="left" w:pos="1905"/>
              </w:tabs>
              <w:ind w:left="24"/>
              <w:jc w:val="both"/>
              <w:rPr>
                <w:rFonts w:ascii="Arial" w:hAnsi="Arial" w:cs="Arial"/>
                <w:sz w:val="20"/>
                <w:szCs w:val="17"/>
              </w:rPr>
            </w:pPr>
            <w:r w:rsidRPr="005B563B">
              <w:rPr>
                <w:rFonts w:ascii="Arial" w:hAnsi="Arial" w:cs="Arial"/>
                <w:sz w:val="20"/>
                <w:szCs w:val="17"/>
              </w:rPr>
              <w:t>The report is based on the assumption that the development site is suitable for development and the land is contaminated and has not been affected by pollutants of any kind;</w:t>
            </w:r>
          </w:p>
        </w:tc>
      </w:tr>
      <w:tr w:rsidR="00A12AD9" w:rsidRPr="00892B5D" w:rsidTr="00A22D8C">
        <w:trPr>
          <w:trHeight w:val="33"/>
          <w:jc w:val="center"/>
        </w:trPr>
        <w:tc>
          <w:tcPr>
            <w:tcW w:w="881" w:type="dxa"/>
          </w:tcPr>
          <w:p w:rsidR="00A12AD9" w:rsidRPr="00A01DE6" w:rsidRDefault="00A12AD9" w:rsidP="00A12AD9">
            <w:pPr>
              <w:pStyle w:val="ListParagraph"/>
              <w:numPr>
                <w:ilvl w:val="0"/>
                <w:numId w:val="41"/>
              </w:numPr>
              <w:ind w:left="683"/>
              <w:rPr>
                <w:rFonts w:ascii="Arial" w:hAnsi="Arial" w:cs="Arial"/>
                <w:sz w:val="20"/>
                <w:szCs w:val="20"/>
              </w:rPr>
            </w:pPr>
          </w:p>
        </w:tc>
        <w:tc>
          <w:tcPr>
            <w:tcW w:w="10449" w:type="dxa"/>
          </w:tcPr>
          <w:p w:rsidR="00A12AD9" w:rsidRPr="005B563B" w:rsidRDefault="005B563B" w:rsidP="005B563B">
            <w:pPr>
              <w:tabs>
                <w:tab w:val="left" w:pos="1905"/>
              </w:tabs>
              <w:ind w:left="24"/>
              <w:jc w:val="both"/>
              <w:rPr>
                <w:rFonts w:ascii="Arial" w:hAnsi="Arial" w:cs="Arial"/>
                <w:sz w:val="20"/>
                <w:szCs w:val="17"/>
              </w:rPr>
            </w:pPr>
            <w:r w:rsidRPr="005B563B">
              <w:rPr>
                <w:rFonts w:ascii="Arial" w:hAnsi="Arial" w:cs="Arial"/>
                <w:sz w:val="20"/>
                <w:szCs w:val="17"/>
              </w:rPr>
              <w:t>Report assume no responsibility for legal aspect or legality of property ownership in nature neither do we render any opinion to the title clearness which is assumed to be good and marketable for transactions;</w:t>
            </w:r>
          </w:p>
        </w:tc>
      </w:tr>
      <w:tr w:rsidR="00A12AD9" w:rsidRPr="00892B5D" w:rsidTr="00A22D8C">
        <w:trPr>
          <w:trHeight w:val="33"/>
          <w:jc w:val="center"/>
        </w:trPr>
        <w:tc>
          <w:tcPr>
            <w:tcW w:w="881" w:type="dxa"/>
          </w:tcPr>
          <w:p w:rsidR="00A12AD9" w:rsidRPr="00A01DE6" w:rsidRDefault="00A12AD9" w:rsidP="00A12AD9">
            <w:pPr>
              <w:pStyle w:val="ListParagraph"/>
              <w:numPr>
                <w:ilvl w:val="0"/>
                <w:numId w:val="41"/>
              </w:numPr>
              <w:ind w:left="683"/>
              <w:rPr>
                <w:rFonts w:ascii="Arial" w:hAnsi="Arial" w:cs="Arial"/>
                <w:sz w:val="20"/>
                <w:szCs w:val="20"/>
              </w:rPr>
            </w:pPr>
          </w:p>
        </w:tc>
        <w:tc>
          <w:tcPr>
            <w:tcW w:w="10449" w:type="dxa"/>
          </w:tcPr>
          <w:p w:rsidR="00A12AD9" w:rsidRPr="009377ED" w:rsidRDefault="005B563B" w:rsidP="00A22D8C">
            <w:pPr>
              <w:tabs>
                <w:tab w:val="left" w:pos="1234"/>
                <w:tab w:val="left" w:pos="1440"/>
                <w:tab w:val="left" w:pos="1631"/>
              </w:tabs>
              <w:ind w:left="24"/>
              <w:jc w:val="both"/>
              <w:rPr>
                <w:rFonts w:ascii="Arial" w:hAnsi="Arial" w:cs="Arial"/>
                <w:sz w:val="20"/>
                <w:szCs w:val="20"/>
              </w:rPr>
            </w:pPr>
            <w:r w:rsidRPr="005B563B">
              <w:rPr>
                <w:rFonts w:ascii="Arial" w:hAnsi="Arial" w:cs="Arial"/>
                <w:sz w:val="20"/>
                <w:szCs w:val="17"/>
              </w:rPr>
              <w:t>Financial liabilities, taxes, duties, dues, royalties etc, if any, for assets under valuation are not taken into consideration;</w:t>
            </w:r>
          </w:p>
        </w:tc>
      </w:tr>
      <w:tr w:rsidR="00A12AD9" w:rsidRPr="00892B5D" w:rsidTr="00A22D8C">
        <w:trPr>
          <w:trHeight w:val="33"/>
          <w:jc w:val="center"/>
        </w:trPr>
        <w:tc>
          <w:tcPr>
            <w:tcW w:w="881" w:type="dxa"/>
          </w:tcPr>
          <w:p w:rsidR="00A12AD9" w:rsidRPr="00A01DE6" w:rsidRDefault="00A12AD9" w:rsidP="00A12AD9">
            <w:pPr>
              <w:pStyle w:val="ListParagraph"/>
              <w:numPr>
                <w:ilvl w:val="0"/>
                <w:numId w:val="41"/>
              </w:numPr>
              <w:ind w:left="683"/>
              <w:rPr>
                <w:rFonts w:ascii="Arial" w:hAnsi="Arial" w:cs="Arial"/>
                <w:sz w:val="20"/>
                <w:szCs w:val="20"/>
              </w:rPr>
            </w:pPr>
          </w:p>
        </w:tc>
        <w:tc>
          <w:tcPr>
            <w:tcW w:w="10449" w:type="dxa"/>
          </w:tcPr>
          <w:p w:rsidR="00A12AD9" w:rsidRPr="009377ED" w:rsidRDefault="005B563B" w:rsidP="00A22D8C">
            <w:pPr>
              <w:ind w:left="24"/>
              <w:jc w:val="both"/>
              <w:outlineLvl w:val="0"/>
              <w:rPr>
                <w:rFonts w:ascii="Arial" w:hAnsi="Arial" w:cs="Arial"/>
                <w:i/>
                <w:sz w:val="16"/>
                <w:szCs w:val="16"/>
              </w:rPr>
            </w:pPr>
            <w:r w:rsidRPr="005B563B">
              <w:rPr>
                <w:rFonts w:ascii="Arial" w:hAnsi="Arial" w:cs="Arial"/>
                <w:sz w:val="20"/>
                <w:szCs w:val="17"/>
              </w:rPr>
              <w:t>This report does not warrant the accuracy or completeness of any Government, public record information or data sources used to prepare the report;</w:t>
            </w:r>
          </w:p>
        </w:tc>
      </w:tr>
      <w:tr w:rsidR="00A12AD9" w:rsidRPr="00892B5D" w:rsidTr="00A22D8C">
        <w:trPr>
          <w:trHeight w:val="33"/>
          <w:jc w:val="center"/>
        </w:trPr>
        <w:tc>
          <w:tcPr>
            <w:tcW w:w="881" w:type="dxa"/>
          </w:tcPr>
          <w:p w:rsidR="00A12AD9" w:rsidRPr="00A01DE6" w:rsidRDefault="00A12AD9" w:rsidP="00A12AD9">
            <w:pPr>
              <w:pStyle w:val="ListParagraph"/>
              <w:numPr>
                <w:ilvl w:val="0"/>
                <w:numId w:val="41"/>
              </w:numPr>
              <w:ind w:left="683"/>
              <w:rPr>
                <w:rFonts w:ascii="Arial" w:hAnsi="Arial" w:cs="Arial"/>
                <w:sz w:val="20"/>
                <w:szCs w:val="20"/>
              </w:rPr>
            </w:pPr>
          </w:p>
        </w:tc>
        <w:tc>
          <w:tcPr>
            <w:tcW w:w="10449" w:type="dxa"/>
          </w:tcPr>
          <w:p w:rsidR="00A12AD9" w:rsidRPr="005B563B" w:rsidRDefault="005B563B" w:rsidP="005B563B">
            <w:pPr>
              <w:tabs>
                <w:tab w:val="left" w:pos="1905"/>
              </w:tabs>
              <w:ind w:left="24"/>
              <w:jc w:val="both"/>
              <w:rPr>
                <w:rFonts w:ascii="Arial" w:hAnsi="Arial" w:cs="Arial"/>
                <w:sz w:val="20"/>
                <w:szCs w:val="17"/>
              </w:rPr>
            </w:pPr>
            <w:r w:rsidRPr="005B563B">
              <w:rPr>
                <w:rFonts w:ascii="Arial" w:hAnsi="Arial" w:cs="Arial"/>
                <w:sz w:val="20"/>
                <w:szCs w:val="17"/>
              </w:rPr>
              <w:t>The data provided in reports may not be re-sold, re marketed, published, or incorporated into other products or services in any form or manner whatsoever;</w:t>
            </w:r>
          </w:p>
        </w:tc>
      </w:tr>
      <w:tr w:rsidR="00A12AD9" w:rsidRPr="00892B5D" w:rsidTr="00A22D8C">
        <w:trPr>
          <w:trHeight w:val="33"/>
          <w:jc w:val="center"/>
        </w:trPr>
        <w:tc>
          <w:tcPr>
            <w:tcW w:w="881" w:type="dxa"/>
          </w:tcPr>
          <w:p w:rsidR="00A12AD9" w:rsidRPr="00A01DE6" w:rsidRDefault="00A12AD9" w:rsidP="00A12AD9">
            <w:pPr>
              <w:pStyle w:val="ListParagraph"/>
              <w:numPr>
                <w:ilvl w:val="0"/>
                <w:numId w:val="41"/>
              </w:numPr>
              <w:ind w:left="683"/>
              <w:rPr>
                <w:rFonts w:ascii="Arial" w:hAnsi="Arial" w:cs="Arial"/>
                <w:sz w:val="20"/>
                <w:szCs w:val="20"/>
              </w:rPr>
            </w:pPr>
          </w:p>
        </w:tc>
        <w:tc>
          <w:tcPr>
            <w:tcW w:w="10449" w:type="dxa"/>
          </w:tcPr>
          <w:p w:rsidR="00A12AD9" w:rsidRPr="005B563B" w:rsidRDefault="005B563B" w:rsidP="005B563B">
            <w:pPr>
              <w:tabs>
                <w:tab w:val="left" w:pos="1905"/>
              </w:tabs>
              <w:ind w:left="24"/>
              <w:jc w:val="both"/>
              <w:rPr>
                <w:rFonts w:ascii="Arial" w:hAnsi="Arial" w:cs="Arial"/>
                <w:sz w:val="20"/>
                <w:szCs w:val="17"/>
              </w:rPr>
            </w:pPr>
            <w:r w:rsidRPr="005B563B">
              <w:rPr>
                <w:rFonts w:ascii="Arial" w:hAnsi="Arial" w:cs="Arial"/>
                <w:sz w:val="20"/>
                <w:szCs w:val="17"/>
              </w:rPr>
              <w:t>The valuation report will remain valid only for the purpose for which it is made.</w:t>
            </w:r>
          </w:p>
        </w:tc>
      </w:tr>
      <w:tr w:rsidR="00A12AD9" w:rsidRPr="00892B5D" w:rsidTr="00A22D8C">
        <w:trPr>
          <w:trHeight w:val="33"/>
          <w:jc w:val="center"/>
        </w:trPr>
        <w:tc>
          <w:tcPr>
            <w:tcW w:w="881" w:type="dxa"/>
          </w:tcPr>
          <w:p w:rsidR="00A12AD9" w:rsidRPr="00A01DE6" w:rsidRDefault="00A12AD9" w:rsidP="00A12AD9">
            <w:pPr>
              <w:pStyle w:val="ListParagraph"/>
              <w:numPr>
                <w:ilvl w:val="0"/>
                <w:numId w:val="41"/>
              </w:numPr>
              <w:ind w:left="683"/>
              <w:rPr>
                <w:rFonts w:ascii="Arial" w:hAnsi="Arial" w:cs="Arial"/>
                <w:sz w:val="20"/>
                <w:szCs w:val="20"/>
              </w:rPr>
            </w:pPr>
          </w:p>
        </w:tc>
        <w:tc>
          <w:tcPr>
            <w:tcW w:w="10449" w:type="dxa"/>
          </w:tcPr>
          <w:p w:rsidR="00A12AD9" w:rsidRPr="009377ED" w:rsidRDefault="005B563B" w:rsidP="00A22D8C">
            <w:pPr>
              <w:tabs>
                <w:tab w:val="left" w:pos="460"/>
              </w:tabs>
              <w:ind w:left="24"/>
              <w:jc w:val="both"/>
              <w:rPr>
                <w:rFonts w:ascii="Arial" w:hAnsi="Arial" w:cs="Arial"/>
                <w:sz w:val="20"/>
                <w:szCs w:val="20"/>
              </w:rPr>
            </w:pPr>
            <w:r w:rsidRPr="005B563B">
              <w:rPr>
                <w:rFonts w:ascii="Arial" w:hAnsi="Arial" w:cs="Arial"/>
                <w:sz w:val="20"/>
                <w:szCs w:val="17"/>
              </w:rPr>
              <w:t>The above declaration and information furnished in the report are true and correct to the best of my knowledge and belief.</w:t>
            </w:r>
          </w:p>
        </w:tc>
      </w:tr>
    </w:tbl>
    <w:p w:rsidR="009377ED" w:rsidRDefault="009377ED" w:rsidP="00282827">
      <w:pPr>
        <w:tabs>
          <w:tab w:val="left" w:pos="720"/>
        </w:tabs>
        <w:spacing w:after="0" w:line="360" w:lineRule="auto"/>
        <w:rPr>
          <w:rFonts w:ascii="Arial" w:eastAsia="Times New Roman" w:hAnsi="Arial" w:cs="Arial"/>
          <w:b/>
          <w:sz w:val="20"/>
          <w:szCs w:val="20"/>
        </w:rPr>
      </w:pPr>
    </w:p>
    <w:p w:rsidR="005B563B" w:rsidRPr="005B563B" w:rsidRDefault="005B563B" w:rsidP="005B563B">
      <w:pPr>
        <w:tabs>
          <w:tab w:val="left" w:pos="720"/>
        </w:tabs>
        <w:spacing w:after="0" w:line="360" w:lineRule="auto"/>
        <w:rPr>
          <w:rFonts w:ascii="Arial" w:eastAsia="Times New Roman" w:hAnsi="Arial" w:cs="Arial"/>
          <w:b/>
          <w:sz w:val="20"/>
          <w:szCs w:val="20"/>
        </w:rPr>
      </w:pPr>
      <w:r w:rsidRPr="005B563B">
        <w:rPr>
          <w:rFonts w:ascii="Arial" w:eastAsia="Times New Roman" w:hAnsi="Arial" w:cs="Arial"/>
          <w:b/>
          <w:sz w:val="20"/>
          <w:szCs w:val="20"/>
        </w:rPr>
        <w:t>For Futurevalue Advisors India (P) Ltd</w:t>
      </w:r>
    </w:p>
    <w:p w:rsidR="005B563B" w:rsidRPr="005B563B" w:rsidRDefault="005B563B" w:rsidP="005B563B">
      <w:pPr>
        <w:tabs>
          <w:tab w:val="left" w:pos="720"/>
        </w:tabs>
        <w:spacing w:after="0" w:line="360" w:lineRule="auto"/>
        <w:rPr>
          <w:rFonts w:ascii="Arial" w:eastAsia="Times New Roman" w:hAnsi="Arial" w:cs="Arial"/>
          <w:b/>
          <w:sz w:val="20"/>
          <w:szCs w:val="20"/>
        </w:rPr>
      </w:pPr>
      <w:r w:rsidRPr="005B563B">
        <w:rPr>
          <w:rFonts w:ascii="Arial" w:eastAsia="Times New Roman" w:hAnsi="Arial" w:cs="Arial"/>
          <w:b/>
          <w:sz w:val="20"/>
          <w:szCs w:val="20"/>
        </w:rPr>
        <w:t>Regd. No. IBBI/ RV-E/02/2020/117</w:t>
      </w:r>
    </w:p>
    <w:p w:rsidR="005B563B" w:rsidRPr="005B563B" w:rsidRDefault="005B563B" w:rsidP="005B563B">
      <w:pPr>
        <w:tabs>
          <w:tab w:val="left" w:pos="720"/>
        </w:tabs>
        <w:spacing w:after="0" w:line="360" w:lineRule="auto"/>
        <w:rPr>
          <w:rFonts w:ascii="Arial" w:eastAsia="Times New Roman" w:hAnsi="Arial" w:cs="Arial"/>
          <w:b/>
          <w:sz w:val="20"/>
          <w:szCs w:val="20"/>
        </w:rPr>
      </w:pPr>
    </w:p>
    <w:p w:rsidR="005B563B" w:rsidRPr="005B563B" w:rsidRDefault="005B563B" w:rsidP="005B563B">
      <w:pPr>
        <w:tabs>
          <w:tab w:val="left" w:pos="720"/>
        </w:tabs>
        <w:spacing w:after="0" w:line="360" w:lineRule="auto"/>
        <w:rPr>
          <w:rFonts w:ascii="Arial" w:eastAsia="Times New Roman" w:hAnsi="Arial" w:cs="Arial"/>
          <w:b/>
          <w:sz w:val="20"/>
          <w:szCs w:val="20"/>
        </w:rPr>
      </w:pPr>
    </w:p>
    <w:p w:rsidR="005B563B" w:rsidRPr="005B563B" w:rsidRDefault="005B563B" w:rsidP="005B563B">
      <w:pPr>
        <w:tabs>
          <w:tab w:val="left" w:pos="720"/>
        </w:tabs>
        <w:spacing w:after="0" w:line="360" w:lineRule="auto"/>
        <w:rPr>
          <w:rFonts w:ascii="Arial" w:eastAsia="Times New Roman" w:hAnsi="Arial" w:cs="Arial"/>
          <w:b/>
          <w:sz w:val="20"/>
          <w:szCs w:val="20"/>
        </w:rPr>
      </w:pPr>
    </w:p>
    <w:p w:rsidR="005B563B" w:rsidRPr="005B563B" w:rsidRDefault="005B563B" w:rsidP="005B563B">
      <w:pPr>
        <w:tabs>
          <w:tab w:val="left" w:pos="720"/>
        </w:tabs>
        <w:spacing w:after="0" w:line="360" w:lineRule="auto"/>
        <w:rPr>
          <w:rFonts w:ascii="Arial" w:eastAsia="Times New Roman" w:hAnsi="Arial" w:cs="Arial"/>
          <w:b/>
          <w:sz w:val="20"/>
          <w:szCs w:val="20"/>
        </w:rPr>
      </w:pPr>
    </w:p>
    <w:p w:rsidR="005B563B" w:rsidRPr="005B563B" w:rsidRDefault="005B563B" w:rsidP="005B563B">
      <w:pPr>
        <w:tabs>
          <w:tab w:val="left" w:pos="720"/>
        </w:tabs>
        <w:spacing w:after="0" w:line="360" w:lineRule="auto"/>
        <w:rPr>
          <w:rFonts w:ascii="Arial" w:eastAsia="Times New Roman" w:hAnsi="Arial" w:cs="Arial"/>
          <w:b/>
          <w:sz w:val="20"/>
          <w:szCs w:val="20"/>
        </w:rPr>
      </w:pPr>
    </w:p>
    <w:p w:rsidR="005B563B" w:rsidRPr="005B563B" w:rsidRDefault="005B563B" w:rsidP="005B563B">
      <w:pPr>
        <w:tabs>
          <w:tab w:val="left" w:pos="720"/>
        </w:tabs>
        <w:spacing w:after="0" w:line="360" w:lineRule="auto"/>
        <w:rPr>
          <w:rFonts w:ascii="Arial" w:eastAsia="Times New Roman" w:hAnsi="Arial" w:cs="Arial"/>
          <w:b/>
          <w:sz w:val="20"/>
          <w:szCs w:val="20"/>
        </w:rPr>
      </w:pPr>
      <w:r w:rsidRPr="005B563B">
        <w:rPr>
          <w:rFonts w:ascii="Arial" w:eastAsia="Times New Roman" w:hAnsi="Arial" w:cs="Arial"/>
          <w:b/>
          <w:sz w:val="20"/>
          <w:szCs w:val="20"/>
        </w:rPr>
        <w:t>( Ar. Ashish Sawe)</w:t>
      </w:r>
    </w:p>
    <w:p w:rsidR="005B563B" w:rsidRPr="005B563B" w:rsidRDefault="005B563B" w:rsidP="005B563B">
      <w:pPr>
        <w:tabs>
          <w:tab w:val="left" w:pos="720"/>
        </w:tabs>
        <w:spacing w:after="0" w:line="360" w:lineRule="auto"/>
        <w:rPr>
          <w:rFonts w:ascii="Arial" w:eastAsia="Times New Roman" w:hAnsi="Arial" w:cs="Arial"/>
          <w:b/>
          <w:sz w:val="20"/>
          <w:szCs w:val="20"/>
        </w:rPr>
      </w:pPr>
      <w:r w:rsidRPr="005B563B">
        <w:rPr>
          <w:rFonts w:ascii="Arial" w:eastAsia="Times New Roman" w:hAnsi="Arial" w:cs="Arial"/>
          <w:b/>
          <w:sz w:val="20"/>
          <w:szCs w:val="20"/>
        </w:rPr>
        <w:t xml:space="preserve">(IBBI Regd. Valuer) </w:t>
      </w:r>
    </w:p>
    <w:p w:rsidR="005B563B" w:rsidRPr="005B563B" w:rsidRDefault="007356A3" w:rsidP="005B563B">
      <w:pPr>
        <w:tabs>
          <w:tab w:val="left" w:pos="720"/>
        </w:tabs>
        <w:spacing w:after="0" w:line="360" w:lineRule="auto"/>
        <w:rPr>
          <w:rFonts w:ascii="Arial" w:eastAsia="Times New Roman" w:hAnsi="Arial" w:cs="Arial"/>
          <w:b/>
          <w:sz w:val="20"/>
          <w:szCs w:val="20"/>
        </w:rPr>
      </w:pPr>
      <w:r>
        <w:rPr>
          <w:rFonts w:ascii="Arial" w:eastAsia="Times New Roman" w:hAnsi="Arial" w:cs="Arial"/>
          <w:b/>
          <w:sz w:val="20"/>
          <w:szCs w:val="20"/>
        </w:rPr>
        <w:t>Director</w:t>
      </w:r>
      <w:r w:rsidRPr="005B563B">
        <w:rPr>
          <w:rFonts w:ascii="Arial" w:eastAsia="Times New Roman" w:hAnsi="Arial" w:cs="Arial"/>
          <w:b/>
          <w:sz w:val="20"/>
          <w:szCs w:val="20"/>
        </w:rPr>
        <w:t xml:space="preserve">  &amp;</w:t>
      </w:r>
      <w:r w:rsidR="005B563B" w:rsidRPr="005B563B">
        <w:rPr>
          <w:rFonts w:ascii="Arial" w:eastAsia="Times New Roman" w:hAnsi="Arial" w:cs="Arial"/>
          <w:b/>
          <w:sz w:val="20"/>
          <w:szCs w:val="20"/>
        </w:rPr>
        <w:t xml:space="preserve"> COO  </w:t>
      </w:r>
    </w:p>
    <w:p w:rsidR="005B563B" w:rsidRPr="005B563B" w:rsidRDefault="005B563B" w:rsidP="005B563B">
      <w:pPr>
        <w:tabs>
          <w:tab w:val="left" w:pos="720"/>
        </w:tabs>
        <w:spacing w:after="0" w:line="360" w:lineRule="auto"/>
        <w:rPr>
          <w:rFonts w:ascii="Arial" w:eastAsia="Times New Roman" w:hAnsi="Arial" w:cs="Arial"/>
          <w:b/>
          <w:sz w:val="20"/>
          <w:szCs w:val="20"/>
        </w:rPr>
      </w:pPr>
      <w:r w:rsidRPr="005B563B">
        <w:rPr>
          <w:rFonts w:ascii="Arial" w:eastAsia="Times New Roman" w:hAnsi="Arial" w:cs="Arial"/>
          <w:b/>
          <w:sz w:val="20"/>
          <w:szCs w:val="20"/>
        </w:rPr>
        <w:t xml:space="preserve">IBBI/RV/02/2020/11384                     </w:t>
      </w:r>
    </w:p>
    <w:p w:rsidR="005B563B" w:rsidRPr="005B563B" w:rsidRDefault="005B563B" w:rsidP="005B563B">
      <w:pPr>
        <w:tabs>
          <w:tab w:val="left" w:pos="720"/>
        </w:tabs>
        <w:spacing w:after="0" w:line="360" w:lineRule="auto"/>
        <w:rPr>
          <w:rFonts w:ascii="Arial" w:eastAsia="Times New Roman" w:hAnsi="Arial" w:cs="Arial"/>
          <w:b/>
          <w:sz w:val="20"/>
          <w:szCs w:val="20"/>
        </w:rPr>
      </w:pPr>
      <w:r w:rsidRPr="005B563B">
        <w:rPr>
          <w:rFonts w:ascii="Arial" w:eastAsia="Times New Roman" w:hAnsi="Arial" w:cs="Arial"/>
          <w:b/>
          <w:sz w:val="20"/>
          <w:szCs w:val="20"/>
        </w:rPr>
        <w:t>Place :New Delhi</w:t>
      </w:r>
    </w:p>
    <w:p w:rsidR="005B563B" w:rsidRPr="00282827" w:rsidRDefault="00E041AE" w:rsidP="005B563B">
      <w:pPr>
        <w:tabs>
          <w:tab w:val="left" w:pos="720"/>
        </w:tabs>
        <w:spacing w:after="0" w:line="360" w:lineRule="auto"/>
        <w:rPr>
          <w:rFonts w:ascii="Arial" w:eastAsia="Times New Roman" w:hAnsi="Arial" w:cs="Arial"/>
          <w:b/>
          <w:sz w:val="20"/>
          <w:szCs w:val="20"/>
        </w:rPr>
      </w:pPr>
      <w:r>
        <w:rPr>
          <w:rFonts w:ascii="Arial" w:eastAsia="Times New Roman" w:hAnsi="Arial" w:cs="Arial"/>
          <w:b/>
          <w:sz w:val="20"/>
          <w:szCs w:val="20"/>
        </w:rPr>
        <w:t>Dated: 20</w:t>
      </w:r>
      <w:r w:rsidR="005B563B" w:rsidRPr="005B563B">
        <w:rPr>
          <w:rFonts w:ascii="Arial" w:eastAsia="Times New Roman" w:hAnsi="Arial" w:cs="Arial"/>
          <w:b/>
          <w:sz w:val="20"/>
          <w:szCs w:val="20"/>
        </w:rPr>
        <w:t>.07.2021</w:t>
      </w:r>
    </w:p>
    <w:sectPr w:rsidR="005B563B"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B50" w:rsidRDefault="00832B50" w:rsidP="007F293E">
      <w:pPr>
        <w:spacing w:after="0" w:line="240" w:lineRule="auto"/>
      </w:pPr>
      <w:r>
        <w:separator/>
      </w:r>
    </w:p>
  </w:endnote>
  <w:endnote w:type="continuationSeparator" w:id="0">
    <w:p w:rsidR="00832B50" w:rsidRDefault="00832B5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rsidR="00DE551C" w:rsidRDefault="00DE551C" w:rsidP="00B34654">
            <w:pPr>
              <w:pStyle w:val="Footer"/>
            </w:pPr>
          </w:p>
          <w:p w:rsidR="00DE551C" w:rsidRDefault="00832B50" w:rsidP="00B34654">
            <w:pPr>
              <w:pStyle w:val="Footer"/>
            </w:pPr>
            <w:r>
              <w:rPr>
                <w:noProof/>
                <w:color w:val="0F243E" w:themeColor="text2" w:themeShade="80"/>
                <w:lang w:val="en-IN" w:eastAsia="en-IN"/>
              </w:rPr>
              <w:pict>
                <v:line id="Straight Connector 1" o:spid="_x0000_s2049" style="position:absolute;z-index:251657728;visibility:visible;mso-wrap-distance-top:-6e-5mm;mso-wrap-distance-bottom:-6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FKeKM/PAQAA8QMAAA4AAAAA&#10;AAAAAAAAAAAALgIAAGRycy9lMm9Eb2MueG1sUEsBAi0AFAAGAAgAAAAhANZ2OGvZAAAABgEAAA8A&#10;AAAAAAAAAAAAAAAAKQQAAGRycy9kb3ducmV2LnhtbFBLBQYAAAAABAAEAPMAAAAvBQAAAAA=&#10;" strokecolor="#4579b8 [3044]" strokeweight="2.25pt">
                  <o:lock v:ext="edit" shapetype="f"/>
                </v:line>
              </w:pict>
            </w:r>
          </w:p>
          <w:p w:rsidR="00DE551C" w:rsidRDefault="00DE551C" w:rsidP="0005239D">
            <w:pPr>
              <w:pStyle w:val="Footer"/>
              <w:tabs>
                <w:tab w:val="right" w:pos="9214"/>
              </w:tabs>
              <w:rPr>
                <w:rFonts w:asciiTheme="majorHAnsi" w:hAnsiTheme="majorHAnsi" w:cs="Arial"/>
                <w:b/>
                <w:color w:val="0F243E" w:themeColor="text2" w:themeShade="80"/>
              </w:rPr>
            </w:pPr>
            <w:r w:rsidRPr="00EB6C62">
              <w:rPr>
                <w:rFonts w:asciiTheme="majorHAnsi" w:hAnsiTheme="majorHAnsi" w:cs="Arial"/>
                <w:b/>
                <w:color w:val="0F243E" w:themeColor="text2" w:themeShade="80"/>
              </w:rPr>
              <w:t>V</w:t>
            </w:r>
            <w:r w:rsidRPr="00B90FF2">
              <w:rPr>
                <w:rFonts w:asciiTheme="majorHAnsi" w:hAnsiTheme="majorHAnsi" w:cs="Arial"/>
                <w:b/>
                <w:color w:val="0F243E" w:themeColor="text2" w:themeShade="80"/>
              </w:rPr>
              <w:t>RN NO. IOVRVF/FVS/2021-2022/192</w:t>
            </w:r>
          </w:p>
          <w:p w:rsidR="00DE551C" w:rsidRPr="00970CAE" w:rsidRDefault="00DE551C"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FILE NO.: VIS(2021-22)-PL-71-60-75</w:t>
            </w:r>
            <w:r w:rsidR="007356A3">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00EA14A3"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00EA14A3" w:rsidRPr="00B34654">
              <w:rPr>
                <w:rFonts w:asciiTheme="majorHAnsi" w:hAnsiTheme="majorHAnsi" w:cs="Arial"/>
                <w:b/>
                <w:color w:val="0F243E" w:themeColor="text2" w:themeShade="80"/>
              </w:rPr>
              <w:fldChar w:fldCharType="separate"/>
            </w:r>
            <w:r w:rsidR="0017105C">
              <w:rPr>
                <w:rFonts w:asciiTheme="majorHAnsi" w:hAnsiTheme="majorHAnsi" w:cs="Arial"/>
                <w:b/>
                <w:noProof/>
                <w:color w:val="0F243E" w:themeColor="text2" w:themeShade="80"/>
              </w:rPr>
              <w:t>8</w:t>
            </w:r>
            <w:r w:rsidR="00EA14A3"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7356A3">
              <w:rPr>
                <w:rFonts w:asciiTheme="majorHAnsi" w:hAnsiTheme="majorHAnsi" w:cs="Arial"/>
                <w:b/>
                <w:color w:val="0F243E" w:themeColor="text2" w:themeShade="80"/>
              </w:rPr>
              <w:t>19</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B50" w:rsidRDefault="00832B50" w:rsidP="007F293E">
      <w:pPr>
        <w:spacing w:after="0" w:line="240" w:lineRule="auto"/>
      </w:pPr>
      <w:r>
        <w:separator/>
      </w:r>
    </w:p>
  </w:footnote>
  <w:footnote w:type="continuationSeparator" w:id="0">
    <w:p w:rsidR="00832B50" w:rsidRDefault="00832B5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51C" w:rsidRPr="00843E70" w:rsidRDefault="00DE551C" w:rsidP="00970CAE">
    <w:pPr>
      <w:pStyle w:val="Header"/>
      <w:tabs>
        <w:tab w:val="center" w:pos="8100"/>
      </w:tabs>
      <w:ind w:right="-1051" w:hanging="990"/>
      <w:jc w:val="right"/>
      <w:rPr>
        <w:rFonts w:ascii="Cambria Math" w:hAnsi="Cambria Math" w:cs="Arial"/>
        <w:b/>
        <w:bCs/>
        <w:color w:val="17365D" w:themeColor="text2" w:themeShade="BF"/>
        <w:sz w:val="36"/>
        <w:szCs w:val="20"/>
      </w:rPr>
    </w:pPr>
    <w:r>
      <w:rPr>
        <w:rFonts w:ascii="Cambria Math" w:hAnsi="Cambria Math" w:cs="Arial"/>
        <w:b/>
        <w:bCs/>
        <w:color w:val="17365D" w:themeColor="text2" w:themeShade="BF"/>
        <w:sz w:val="36"/>
        <w:szCs w:val="20"/>
      </w:rPr>
      <w:t>ASHISH SAWE</w:t>
    </w:r>
  </w:p>
  <w:p w:rsidR="00DE551C" w:rsidRPr="000578E9" w:rsidRDefault="00DE551C" w:rsidP="00970CAE">
    <w:pPr>
      <w:pStyle w:val="Header"/>
      <w:tabs>
        <w:tab w:val="center" w:pos="8100"/>
      </w:tabs>
      <w:spacing w:line="276" w:lineRule="auto"/>
      <w:ind w:right="-1051" w:hanging="990"/>
      <w:jc w:val="right"/>
      <w:rPr>
        <w:rFonts w:ascii="Arial" w:hAnsi="Arial" w:cs="Arial"/>
        <w:b/>
        <w:bCs/>
        <w:color w:val="17365D" w:themeColor="text2" w:themeShade="BF"/>
        <w:sz w:val="20"/>
        <w:szCs w:val="20"/>
      </w:rPr>
    </w:pPr>
    <w:r w:rsidRPr="000578E9">
      <w:rPr>
        <w:rFonts w:ascii="Arial" w:hAnsi="Arial" w:cs="Arial"/>
        <w:b/>
        <w:bCs/>
        <w:color w:val="17365D" w:themeColor="text2" w:themeShade="BF"/>
        <w:sz w:val="20"/>
        <w:szCs w:val="20"/>
      </w:rPr>
      <w:t>IBBI Regn. No.- IBBI/RV/02/2019/11384</w:t>
    </w:r>
  </w:p>
  <w:p w:rsidR="00DE551C" w:rsidRDefault="00DE551C" w:rsidP="007C665C">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DIRECTOR &amp; COO</w:t>
    </w:r>
  </w:p>
  <w:p w:rsidR="00DE551C" w:rsidRPr="007C665C" w:rsidRDefault="00DE551C" w:rsidP="007C665C">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FUTUREVALUE ADVISORS INDIA PVT. LTD.(FVAIPL)</w:t>
    </w:r>
  </w:p>
  <w:p w:rsidR="00DE551C" w:rsidRPr="00A0429A" w:rsidRDefault="00DE551C" w:rsidP="00A0429A">
    <w:pPr>
      <w:pStyle w:val="Header"/>
      <w:tabs>
        <w:tab w:val="clear" w:pos="9360"/>
        <w:tab w:val="left" w:pos="2580"/>
        <w:tab w:val="left" w:pos="2985"/>
        <w:tab w:val="right" w:pos="10170"/>
      </w:tabs>
      <w:ind w:left="-1134" w:right="-1141"/>
      <w:rPr>
        <w:rFonts w:asciiTheme="majorHAnsi" w:hAnsiTheme="majorHAnsi" w:cstheme="minorHAnsi"/>
        <w:b/>
        <w:color w:val="548DD4" w:themeColor="text2" w:themeTint="99"/>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51C" w:rsidRDefault="00DE551C" w:rsidP="007C665C">
    <w:pPr>
      <w:pStyle w:val="Header"/>
      <w:ind w:left="-993" w:firstLine="426"/>
      <w:jc w:val="center"/>
    </w:pPr>
    <w:r>
      <w:rPr>
        <w:noProof/>
        <w:lang w:val="en-IN" w:eastAsia="en-IN"/>
      </w:rPr>
      <w:drawing>
        <wp:inline distT="0" distB="0" distL="0" distR="0">
          <wp:extent cx="5876925" cy="995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 value let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76925" cy="995680"/>
                  </a:xfrm>
                  <a:prstGeom prst="rect">
                    <a:avLst/>
                  </a:prstGeom>
                </pic:spPr>
              </pic:pic>
            </a:graphicData>
          </a:graphic>
        </wp:inline>
      </w:drawing>
    </w:r>
  </w:p>
  <w:p w:rsidR="00DE551C" w:rsidRPr="00E70B6C" w:rsidRDefault="00DE551C" w:rsidP="007C665C">
    <w:pPr>
      <w:pStyle w:val="Header"/>
      <w:jc w:val="center"/>
      <w:rPr>
        <w:color w:val="FF0000"/>
        <w:sz w:val="16"/>
        <w:szCs w:val="16"/>
      </w:rPr>
    </w:pPr>
    <w:r>
      <w:rPr>
        <w:rFonts w:cstheme="minorHAnsi"/>
        <w:b/>
        <w:bCs/>
        <w:color w:val="FF0000"/>
        <w:sz w:val="18"/>
        <w:szCs w:val="18"/>
        <w:lang w:eastAsia="en-IN"/>
      </w:rPr>
      <w:t>IBBI Valuer</w:t>
    </w:r>
    <w:r w:rsidRPr="00B40384">
      <w:rPr>
        <w:rFonts w:cstheme="minorHAnsi"/>
        <w:b/>
        <w:bCs/>
        <w:color w:val="FF0000"/>
        <w:sz w:val="18"/>
        <w:szCs w:val="18"/>
        <w:lang w:eastAsia="en-IN"/>
      </w:rPr>
      <w:t xml:space="preserve"> Entity Registration No</w:t>
    </w:r>
    <w:r w:rsidRPr="00B40384">
      <w:rPr>
        <w:rFonts w:cstheme="minorHAnsi"/>
        <w:color w:val="FF0000"/>
        <w:sz w:val="18"/>
        <w:szCs w:val="18"/>
        <w:lang w:eastAsia="en-IN"/>
      </w:rPr>
      <w:t xml:space="preserve"> .</w:t>
    </w:r>
    <w:r w:rsidRPr="00B40384">
      <w:rPr>
        <w:rFonts w:cstheme="minorHAnsi"/>
        <w:color w:val="FF0000"/>
        <w:sz w:val="16"/>
        <w:szCs w:val="16"/>
        <w:lang w:eastAsia="en-IN"/>
      </w:rPr>
      <w:t>: IBBI/RV/-E/02/2020/117 (ALL ASSET CLASSES)</w:t>
    </w:r>
  </w:p>
  <w:p w:rsidR="00DE551C" w:rsidRDefault="00DE55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E9197F"/>
    <w:multiLevelType w:val="hybridMultilevel"/>
    <w:tmpl w:val="F4C85ABC"/>
    <w:lvl w:ilvl="0" w:tplc="3D6A70EA">
      <w:start w:val="1"/>
      <w:numFmt w:val="lowerRoman"/>
      <w:lvlText w:val="%1."/>
      <w:lvlJc w:val="right"/>
      <w:pPr>
        <w:ind w:left="482" w:hanging="360"/>
      </w:pPr>
      <w:rPr>
        <w:i w:val="0"/>
      </w:rPr>
    </w:lvl>
    <w:lvl w:ilvl="1" w:tplc="04090019" w:tentative="1">
      <w:start w:val="1"/>
      <w:numFmt w:val="lowerLetter"/>
      <w:lvlText w:val="%2."/>
      <w:lvlJc w:val="left"/>
      <w:pPr>
        <w:ind w:left="1202" w:hanging="360"/>
      </w:pPr>
    </w:lvl>
    <w:lvl w:ilvl="2" w:tplc="0409001B" w:tentative="1">
      <w:start w:val="1"/>
      <w:numFmt w:val="lowerRoman"/>
      <w:lvlText w:val="%3."/>
      <w:lvlJc w:val="right"/>
      <w:pPr>
        <w:ind w:left="1922" w:hanging="180"/>
      </w:pPr>
    </w:lvl>
    <w:lvl w:ilvl="3" w:tplc="0409000F" w:tentative="1">
      <w:start w:val="1"/>
      <w:numFmt w:val="decimal"/>
      <w:lvlText w:val="%4."/>
      <w:lvlJc w:val="left"/>
      <w:pPr>
        <w:ind w:left="2642" w:hanging="360"/>
      </w:pPr>
    </w:lvl>
    <w:lvl w:ilvl="4" w:tplc="04090019" w:tentative="1">
      <w:start w:val="1"/>
      <w:numFmt w:val="lowerLetter"/>
      <w:lvlText w:val="%5."/>
      <w:lvlJc w:val="left"/>
      <w:pPr>
        <w:ind w:left="3362" w:hanging="360"/>
      </w:pPr>
    </w:lvl>
    <w:lvl w:ilvl="5" w:tplc="0409001B" w:tentative="1">
      <w:start w:val="1"/>
      <w:numFmt w:val="lowerRoman"/>
      <w:lvlText w:val="%6."/>
      <w:lvlJc w:val="right"/>
      <w:pPr>
        <w:ind w:left="4082" w:hanging="180"/>
      </w:pPr>
    </w:lvl>
    <w:lvl w:ilvl="6" w:tplc="0409000F" w:tentative="1">
      <w:start w:val="1"/>
      <w:numFmt w:val="decimal"/>
      <w:lvlText w:val="%7."/>
      <w:lvlJc w:val="left"/>
      <w:pPr>
        <w:ind w:left="4802" w:hanging="360"/>
      </w:pPr>
    </w:lvl>
    <w:lvl w:ilvl="7" w:tplc="04090019" w:tentative="1">
      <w:start w:val="1"/>
      <w:numFmt w:val="lowerLetter"/>
      <w:lvlText w:val="%8."/>
      <w:lvlJc w:val="left"/>
      <w:pPr>
        <w:ind w:left="5522" w:hanging="360"/>
      </w:pPr>
    </w:lvl>
    <w:lvl w:ilvl="8" w:tplc="0409001B" w:tentative="1">
      <w:start w:val="1"/>
      <w:numFmt w:val="lowerRoman"/>
      <w:lvlText w:val="%9."/>
      <w:lvlJc w:val="right"/>
      <w:pPr>
        <w:ind w:left="6242" w:hanging="180"/>
      </w:pPr>
    </w:lvl>
  </w:abstractNum>
  <w:abstractNum w:abstractNumId="20">
    <w:nsid w:val="3C6E04C5"/>
    <w:multiLevelType w:val="hybridMultilevel"/>
    <w:tmpl w:val="AA80924E"/>
    <w:lvl w:ilvl="0" w:tplc="636A6C0C">
      <w:start w:val="1"/>
      <w:numFmt w:val="decimal"/>
      <w:lvlText w:val="%1."/>
      <w:lvlJc w:val="left"/>
      <w:pPr>
        <w:ind w:left="61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6">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FE7327"/>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7">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9">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40"/>
  </w:num>
  <w:num w:numId="3">
    <w:abstractNumId w:val="33"/>
  </w:num>
  <w:num w:numId="4">
    <w:abstractNumId w:val="38"/>
  </w:num>
  <w:num w:numId="5">
    <w:abstractNumId w:val="24"/>
  </w:num>
  <w:num w:numId="6">
    <w:abstractNumId w:val="10"/>
  </w:num>
  <w:num w:numId="7">
    <w:abstractNumId w:val="12"/>
  </w:num>
  <w:num w:numId="8">
    <w:abstractNumId w:val="15"/>
  </w:num>
  <w:num w:numId="9">
    <w:abstractNumId w:val="41"/>
  </w:num>
  <w:num w:numId="10">
    <w:abstractNumId w:val="32"/>
  </w:num>
  <w:num w:numId="11">
    <w:abstractNumId w:val="9"/>
  </w:num>
  <w:num w:numId="12">
    <w:abstractNumId w:val="18"/>
  </w:num>
  <w:num w:numId="13">
    <w:abstractNumId w:val="34"/>
  </w:num>
  <w:num w:numId="14">
    <w:abstractNumId w:val="2"/>
  </w:num>
  <w:num w:numId="15">
    <w:abstractNumId w:val="7"/>
  </w:num>
  <w:num w:numId="16">
    <w:abstractNumId w:val="31"/>
  </w:num>
  <w:num w:numId="17">
    <w:abstractNumId w:val="1"/>
  </w:num>
  <w:num w:numId="18">
    <w:abstractNumId w:val="14"/>
  </w:num>
  <w:num w:numId="19">
    <w:abstractNumId w:val="11"/>
  </w:num>
  <w:num w:numId="20">
    <w:abstractNumId w:val="3"/>
  </w:num>
  <w:num w:numId="21">
    <w:abstractNumId w:val="17"/>
  </w:num>
  <w:num w:numId="22">
    <w:abstractNumId w:val="39"/>
  </w:num>
  <w:num w:numId="23">
    <w:abstractNumId w:val="13"/>
  </w:num>
  <w:num w:numId="24">
    <w:abstractNumId w:val="37"/>
  </w:num>
  <w:num w:numId="25">
    <w:abstractNumId w:val="0"/>
  </w:num>
  <w:num w:numId="26">
    <w:abstractNumId w:val="4"/>
  </w:num>
  <w:num w:numId="27">
    <w:abstractNumId w:val="16"/>
  </w:num>
  <w:num w:numId="28">
    <w:abstractNumId w:val="6"/>
  </w:num>
  <w:num w:numId="29">
    <w:abstractNumId w:val="36"/>
  </w:num>
  <w:num w:numId="30">
    <w:abstractNumId w:val="42"/>
  </w:num>
  <w:num w:numId="31">
    <w:abstractNumId w:val="30"/>
  </w:num>
  <w:num w:numId="32">
    <w:abstractNumId w:val="29"/>
  </w:num>
  <w:num w:numId="33">
    <w:abstractNumId w:val="8"/>
  </w:num>
  <w:num w:numId="34">
    <w:abstractNumId w:val="28"/>
  </w:num>
  <w:num w:numId="35">
    <w:abstractNumId w:val="25"/>
  </w:num>
  <w:num w:numId="36">
    <w:abstractNumId w:val="5"/>
  </w:num>
  <w:num w:numId="37">
    <w:abstractNumId w:val="23"/>
  </w:num>
  <w:num w:numId="38">
    <w:abstractNumId w:val="19"/>
  </w:num>
  <w:num w:numId="39">
    <w:abstractNumId w:val="26"/>
  </w:num>
  <w:num w:numId="40">
    <w:abstractNumId w:val="21"/>
  </w:num>
  <w:num w:numId="41">
    <w:abstractNumId w:val="27"/>
  </w:num>
  <w:num w:numId="42">
    <w:abstractNumId w:val="35"/>
  </w:num>
  <w:num w:numId="43">
    <w:abstractNumId w:val="20"/>
  </w:num>
  <w:num w:numId="44">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243A"/>
    <w:rsid w:val="00005647"/>
    <w:rsid w:val="000057DF"/>
    <w:rsid w:val="000057F7"/>
    <w:rsid w:val="000069A7"/>
    <w:rsid w:val="0001043A"/>
    <w:rsid w:val="00010FF2"/>
    <w:rsid w:val="00012643"/>
    <w:rsid w:val="00015618"/>
    <w:rsid w:val="0002022D"/>
    <w:rsid w:val="000216D2"/>
    <w:rsid w:val="00021A73"/>
    <w:rsid w:val="000230BA"/>
    <w:rsid w:val="00023B4F"/>
    <w:rsid w:val="0002490D"/>
    <w:rsid w:val="000277BA"/>
    <w:rsid w:val="00031302"/>
    <w:rsid w:val="0003197A"/>
    <w:rsid w:val="000325A5"/>
    <w:rsid w:val="00032BD1"/>
    <w:rsid w:val="0003359B"/>
    <w:rsid w:val="00034023"/>
    <w:rsid w:val="000352F8"/>
    <w:rsid w:val="000403DC"/>
    <w:rsid w:val="000408F7"/>
    <w:rsid w:val="00042958"/>
    <w:rsid w:val="00044B5D"/>
    <w:rsid w:val="00047C49"/>
    <w:rsid w:val="00051892"/>
    <w:rsid w:val="00051B52"/>
    <w:rsid w:val="0005239D"/>
    <w:rsid w:val="000534A9"/>
    <w:rsid w:val="00054120"/>
    <w:rsid w:val="00054638"/>
    <w:rsid w:val="000557CB"/>
    <w:rsid w:val="00055879"/>
    <w:rsid w:val="000578E9"/>
    <w:rsid w:val="000604B7"/>
    <w:rsid w:val="00061FBF"/>
    <w:rsid w:val="000642EE"/>
    <w:rsid w:val="000655FC"/>
    <w:rsid w:val="000670F5"/>
    <w:rsid w:val="00071396"/>
    <w:rsid w:val="00071ABE"/>
    <w:rsid w:val="00071AF4"/>
    <w:rsid w:val="00072A39"/>
    <w:rsid w:val="00073965"/>
    <w:rsid w:val="00077AAD"/>
    <w:rsid w:val="00077D46"/>
    <w:rsid w:val="000807F0"/>
    <w:rsid w:val="000818A5"/>
    <w:rsid w:val="00081E70"/>
    <w:rsid w:val="000845CA"/>
    <w:rsid w:val="0008462A"/>
    <w:rsid w:val="00085682"/>
    <w:rsid w:val="000865F8"/>
    <w:rsid w:val="000866EA"/>
    <w:rsid w:val="00087C11"/>
    <w:rsid w:val="000913F0"/>
    <w:rsid w:val="00093950"/>
    <w:rsid w:val="00093B0C"/>
    <w:rsid w:val="0009449E"/>
    <w:rsid w:val="00094B80"/>
    <w:rsid w:val="000A0AB8"/>
    <w:rsid w:val="000A0B55"/>
    <w:rsid w:val="000A1525"/>
    <w:rsid w:val="000A16F2"/>
    <w:rsid w:val="000A1E5A"/>
    <w:rsid w:val="000A3A00"/>
    <w:rsid w:val="000A402A"/>
    <w:rsid w:val="000A49B7"/>
    <w:rsid w:val="000A7C09"/>
    <w:rsid w:val="000B1056"/>
    <w:rsid w:val="000B5614"/>
    <w:rsid w:val="000B7412"/>
    <w:rsid w:val="000B7DF1"/>
    <w:rsid w:val="000C101C"/>
    <w:rsid w:val="000C1912"/>
    <w:rsid w:val="000C1A0C"/>
    <w:rsid w:val="000C1F52"/>
    <w:rsid w:val="000C2151"/>
    <w:rsid w:val="000C2A02"/>
    <w:rsid w:val="000C49F1"/>
    <w:rsid w:val="000C6121"/>
    <w:rsid w:val="000C6927"/>
    <w:rsid w:val="000C768C"/>
    <w:rsid w:val="000D08B1"/>
    <w:rsid w:val="000D0F9A"/>
    <w:rsid w:val="000D1962"/>
    <w:rsid w:val="000D1C55"/>
    <w:rsid w:val="000D1D3E"/>
    <w:rsid w:val="000D22F7"/>
    <w:rsid w:val="000D2390"/>
    <w:rsid w:val="000D271F"/>
    <w:rsid w:val="000D5819"/>
    <w:rsid w:val="000D6B6C"/>
    <w:rsid w:val="000D6ED7"/>
    <w:rsid w:val="000D7816"/>
    <w:rsid w:val="000E1112"/>
    <w:rsid w:val="000E1714"/>
    <w:rsid w:val="000E1B65"/>
    <w:rsid w:val="000E2307"/>
    <w:rsid w:val="000E26F5"/>
    <w:rsid w:val="000E2CCD"/>
    <w:rsid w:val="000E327A"/>
    <w:rsid w:val="000E673C"/>
    <w:rsid w:val="000F1D1B"/>
    <w:rsid w:val="000F4422"/>
    <w:rsid w:val="000F49D5"/>
    <w:rsid w:val="000F5301"/>
    <w:rsid w:val="000F58AF"/>
    <w:rsid w:val="000F6CEE"/>
    <w:rsid w:val="000F7798"/>
    <w:rsid w:val="00101D63"/>
    <w:rsid w:val="00101DFB"/>
    <w:rsid w:val="001023EB"/>
    <w:rsid w:val="00102752"/>
    <w:rsid w:val="00104F8A"/>
    <w:rsid w:val="001067FF"/>
    <w:rsid w:val="00106D8D"/>
    <w:rsid w:val="00106F62"/>
    <w:rsid w:val="00106F8C"/>
    <w:rsid w:val="0010783C"/>
    <w:rsid w:val="00107F86"/>
    <w:rsid w:val="00111EA7"/>
    <w:rsid w:val="001134F9"/>
    <w:rsid w:val="00114614"/>
    <w:rsid w:val="00117B30"/>
    <w:rsid w:val="001200D2"/>
    <w:rsid w:val="00122D55"/>
    <w:rsid w:val="00123D0C"/>
    <w:rsid w:val="001243F1"/>
    <w:rsid w:val="001323FF"/>
    <w:rsid w:val="00132B73"/>
    <w:rsid w:val="00132E3C"/>
    <w:rsid w:val="001333DD"/>
    <w:rsid w:val="00133DB5"/>
    <w:rsid w:val="00134218"/>
    <w:rsid w:val="00134A13"/>
    <w:rsid w:val="0013622A"/>
    <w:rsid w:val="00141980"/>
    <w:rsid w:val="00141D3E"/>
    <w:rsid w:val="00142064"/>
    <w:rsid w:val="001421E8"/>
    <w:rsid w:val="0014278A"/>
    <w:rsid w:val="001437C5"/>
    <w:rsid w:val="00144E32"/>
    <w:rsid w:val="001469AE"/>
    <w:rsid w:val="00147744"/>
    <w:rsid w:val="001478AD"/>
    <w:rsid w:val="00147C5B"/>
    <w:rsid w:val="0015539D"/>
    <w:rsid w:val="00155A23"/>
    <w:rsid w:val="00155BB5"/>
    <w:rsid w:val="00156317"/>
    <w:rsid w:val="001569B2"/>
    <w:rsid w:val="00156A65"/>
    <w:rsid w:val="0015765A"/>
    <w:rsid w:val="0015766D"/>
    <w:rsid w:val="001620B5"/>
    <w:rsid w:val="00162BA3"/>
    <w:rsid w:val="00162D1A"/>
    <w:rsid w:val="00165C54"/>
    <w:rsid w:val="00166F0F"/>
    <w:rsid w:val="00170CE0"/>
    <w:rsid w:val="00170E6B"/>
    <w:rsid w:val="0017105C"/>
    <w:rsid w:val="0017160C"/>
    <w:rsid w:val="00173198"/>
    <w:rsid w:val="00173568"/>
    <w:rsid w:val="00173C90"/>
    <w:rsid w:val="001766E5"/>
    <w:rsid w:val="001766FD"/>
    <w:rsid w:val="00180667"/>
    <w:rsid w:val="00184A2D"/>
    <w:rsid w:val="00185E53"/>
    <w:rsid w:val="00187DF8"/>
    <w:rsid w:val="00192C84"/>
    <w:rsid w:val="001942C9"/>
    <w:rsid w:val="00194C5A"/>
    <w:rsid w:val="00194F49"/>
    <w:rsid w:val="00196648"/>
    <w:rsid w:val="00196A9E"/>
    <w:rsid w:val="001A005E"/>
    <w:rsid w:val="001A09AE"/>
    <w:rsid w:val="001A1C69"/>
    <w:rsid w:val="001A5CAA"/>
    <w:rsid w:val="001A5DEF"/>
    <w:rsid w:val="001A6A52"/>
    <w:rsid w:val="001B0C5F"/>
    <w:rsid w:val="001B1BE5"/>
    <w:rsid w:val="001B27EB"/>
    <w:rsid w:val="001B58F5"/>
    <w:rsid w:val="001B6CA3"/>
    <w:rsid w:val="001B70F7"/>
    <w:rsid w:val="001B7359"/>
    <w:rsid w:val="001B78FB"/>
    <w:rsid w:val="001C0048"/>
    <w:rsid w:val="001C0142"/>
    <w:rsid w:val="001C049C"/>
    <w:rsid w:val="001C1A3F"/>
    <w:rsid w:val="001C2BC9"/>
    <w:rsid w:val="001C3033"/>
    <w:rsid w:val="001C30B5"/>
    <w:rsid w:val="001C49CA"/>
    <w:rsid w:val="001C49EA"/>
    <w:rsid w:val="001C5C27"/>
    <w:rsid w:val="001C6FC5"/>
    <w:rsid w:val="001C75AE"/>
    <w:rsid w:val="001C7824"/>
    <w:rsid w:val="001D2163"/>
    <w:rsid w:val="001D296C"/>
    <w:rsid w:val="001D46E6"/>
    <w:rsid w:val="001D5224"/>
    <w:rsid w:val="001D7774"/>
    <w:rsid w:val="001E0494"/>
    <w:rsid w:val="001E0D90"/>
    <w:rsid w:val="001E2302"/>
    <w:rsid w:val="001E365D"/>
    <w:rsid w:val="001E36F5"/>
    <w:rsid w:val="001E371E"/>
    <w:rsid w:val="001E3D6A"/>
    <w:rsid w:val="001E3FCC"/>
    <w:rsid w:val="001E7380"/>
    <w:rsid w:val="001F32B2"/>
    <w:rsid w:val="001F3916"/>
    <w:rsid w:val="001F39BF"/>
    <w:rsid w:val="001F4FB3"/>
    <w:rsid w:val="001F52E7"/>
    <w:rsid w:val="001F5638"/>
    <w:rsid w:val="001F5F95"/>
    <w:rsid w:val="0020307B"/>
    <w:rsid w:val="0020365F"/>
    <w:rsid w:val="00205117"/>
    <w:rsid w:val="00207178"/>
    <w:rsid w:val="00207C4E"/>
    <w:rsid w:val="00207C96"/>
    <w:rsid w:val="00210F44"/>
    <w:rsid w:val="00212258"/>
    <w:rsid w:val="00214304"/>
    <w:rsid w:val="0021590B"/>
    <w:rsid w:val="002179A4"/>
    <w:rsid w:val="00220318"/>
    <w:rsid w:val="00220FFA"/>
    <w:rsid w:val="002218D8"/>
    <w:rsid w:val="00221A5E"/>
    <w:rsid w:val="0022466E"/>
    <w:rsid w:val="00225169"/>
    <w:rsid w:val="0022523B"/>
    <w:rsid w:val="00225B42"/>
    <w:rsid w:val="002264FA"/>
    <w:rsid w:val="002265F8"/>
    <w:rsid w:val="00226DD4"/>
    <w:rsid w:val="00226F3E"/>
    <w:rsid w:val="0023225B"/>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71D6"/>
    <w:rsid w:val="00257AE4"/>
    <w:rsid w:val="002655EF"/>
    <w:rsid w:val="00272244"/>
    <w:rsid w:val="00272A05"/>
    <w:rsid w:val="002731F1"/>
    <w:rsid w:val="00273D01"/>
    <w:rsid w:val="00273E6E"/>
    <w:rsid w:val="00275797"/>
    <w:rsid w:val="00276D82"/>
    <w:rsid w:val="00277B18"/>
    <w:rsid w:val="002800EB"/>
    <w:rsid w:val="00282154"/>
    <w:rsid w:val="00282827"/>
    <w:rsid w:val="00282EAE"/>
    <w:rsid w:val="002832EE"/>
    <w:rsid w:val="00284A7A"/>
    <w:rsid w:val="002852EC"/>
    <w:rsid w:val="00285F2D"/>
    <w:rsid w:val="00291CBC"/>
    <w:rsid w:val="002948FE"/>
    <w:rsid w:val="002950B1"/>
    <w:rsid w:val="002A0465"/>
    <w:rsid w:val="002A1978"/>
    <w:rsid w:val="002A20B4"/>
    <w:rsid w:val="002A4EF3"/>
    <w:rsid w:val="002A5ED4"/>
    <w:rsid w:val="002A67AF"/>
    <w:rsid w:val="002B1EA7"/>
    <w:rsid w:val="002B28E0"/>
    <w:rsid w:val="002B3BBD"/>
    <w:rsid w:val="002B4C36"/>
    <w:rsid w:val="002B5A56"/>
    <w:rsid w:val="002C14C4"/>
    <w:rsid w:val="002C18B3"/>
    <w:rsid w:val="002C2C44"/>
    <w:rsid w:val="002C42E4"/>
    <w:rsid w:val="002C56AE"/>
    <w:rsid w:val="002C64FD"/>
    <w:rsid w:val="002C7418"/>
    <w:rsid w:val="002C7ABD"/>
    <w:rsid w:val="002D1109"/>
    <w:rsid w:val="002D1A0C"/>
    <w:rsid w:val="002D4C22"/>
    <w:rsid w:val="002D621D"/>
    <w:rsid w:val="002E0931"/>
    <w:rsid w:val="002E1342"/>
    <w:rsid w:val="002E254A"/>
    <w:rsid w:val="002E2C69"/>
    <w:rsid w:val="002E4530"/>
    <w:rsid w:val="002E46D1"/>
    <w:rsid w:val="002E6CBD"/>
    <w:rsid w:val="002E70B1"/>
    <w:rsid w:val="002F0011"/>
    <w:rsid w:val="002F0E75"/>
    <w:rsid w:val="002F3DC6"/>
    <w:rsid w:val="002F3FD3"/>
    <w:rsid w:val="002F596C"/>
    <w:rsid w:val="002F76C5"/>
    <w:rsid w:val="003013CD"/>
    <w:rsid w:val="00301936"/>
    <w:rsid w:val="003052D4"/>
    <w:rsid w:val="00305E6A"/>
    <w:rsid w:val="003100FC"/>
    <w:rsid w:val="00312763"/>
    <w:rsid w:val="00312D0E"/>
    <w:rsid w:val="0031363B"/>
    <w:rsid w:val="00314705"/>
    <w:rsid w:val="0031518F"/>
    <w:rsid w:val="00317269"/>
    <w:rsid w:val="00320B1D"/>
    <w:rsid w:val="0032139C"/>
    <w:rsid w:val="00321CB8"/>
    <w:rsid w:val="00321FFD"/>
    <w:rsid w:val="00322223"/>
    <w:rsid w:val="00323097"/>
    <w:rsid w:val="00324197"/>
    <w:rsid w:val="0032566A"/>
    <w:rsid w:val="0033153C"/>
    <w:rsid w:val="0033155C"/>
    <w:rsid w:val="0033214D"/>
    <w:rsid w:val="00332497"/>
    <w:rsid w:val="00333564"/>
    <w:rsid w:val="00333DF2"/>
    <w:rsid w:val="00335156"/>
    <w:rsid w:val="00335ABD"/>
    <w:rsid w:val="00340856"/>
    <w:rsid w:val="0034282D"/>
    <w:rsid w:val="0034679D"/>
    <w:rsid w:val="00346E98"/>
    <w:rsid w:val="00351024"/>
    <w:rsid w:val="003519E4"/>
    <w:rsid w:val="00352C1E"/>
    <w:rsid w:val="003551E8"/>
    <w:rsid w:val="0035665D"/>
    <w:rsid w:val="00356879"/>
    <w:rsid w:val="00357E02"/>
    <w:rsid w:val="00357F32"/>
    <w:rsid w:val="00366623"/>
    <w:rsid w:val="00366999"/>
    <w:rsid w:val="00366CC7"/>
    <w:rsid w:val="003709D1"/>
    <w:rsid w:val="00370D81"/>
    <w:rsid w:val="00371601"/>
    <w:rsid w:val="00372FEB"/>
    <w:rsid w:val="003768E2"/>
    <w:rsid w:val="003774F8"/>
    <w:rsid w:val="00380641"/>
    <w:rsid w:val="0038140A"/>
    <w:rsid w:val="00382691"/>
    <w:rsid w:val="00385274"/>
    <w:rsid w:val="00386D3F"/>
    <w:rsid w:val="00387477"/>
    <w:rsid w:val="00387F73"/>
    <w:rsid w:val="0039136A"/>
    <w:rsid w:val="00392FDD"/>
    <w:rsid w:val="00393043"/>
    <w:rsid w:val="00393F38"/>
    <w:rsid w:val="00395044"/>
    <w:rsid w:val="00395E64"/>
    <w:rsid w:val="003965AF"/>
    <w:rsid w:val="00397037"/>
    <w:rsid w:val="00397BBA"/>
    <w:rsid w:val="00397F2E"/>
    <w:rsid w:val="003A08A1"/>
    <w:rsid w:val="003A0BBA"/>
    <w:rsid w:val="003A5B25"/>
    <w:rsid w:val="003A5E42"/>
    <w:rsid w:val="003B0156"/>
    <w:rsid w:val="003B3C7F"/>
    <w:rsid w:val="003B45E3"/>
    <w:rsid w:val="003B56D3"/>
    <w:rsid w:val="003B7CE3"/>
    <w:rsid w:val="003C0785"/>
    <w:rsid w:val="003C0FA8"/>
    <w:rsid w:val="003C11D4"/>
    <w:rsid w:val="003C2196"/>
    <w:rsid w:val="003C2D8F"/>
    <w:rsid w:val="003C69F2"/>
    <w:rsid w:val="003C7DCB"/>
    <w:rsid w:val="003C7F55"/>
    <w:rsid w:val="003D258A"/>
    <w:rsid w:val="003D26FB"/>
    <w:rsid w:val="003D2C48"/>
    <w:rsid w:val="003D7DE3"/>
    <w:rsid w:val="003E04C9"/>
    <w:rsid w:val="003E18F7"/>
    <w:rsid w:val="003E1F26"/>
    <w:rsid w:val="003E2B86"/>
    <w:rsid w:val="003E49BE"/>
    <w:rsid w:val="003E53AE"/>
    <w:rsid w:val="003E5EE0"/>
    <w:rsid w:val="003E6CCB"/>
    <w:rsid w:val="003E6D83"/>
    <w:rsid w:val="003F201E"/>
    <w:rsid w:val="003F3415"/>
    <w:rsid w:val="003F3AFD"/>
    <w:rsid w:val="003F5196"/>
    <w:rsid w:val="003F59BB"/>
    <w:rsid w:val="003F5C0B"/>
    <w:rsid w:val="00402090"/>
    <w:rsid w:val="00404E5A"/>
    <w:rsid w:val="00407D24"/>
    <w:rsid w:val="00410B91"/>
    <w:rsid w:val="00410CDA"/>
    <w:rsid w:val="00411C6B"/>
    <w:rsid w:val="00412852"/>
    <w:rsid w:val="004128C7"/>
    <w:rsid w:val="004135FC"/>
    <w:rsid w:val="00413AF0"/>
    <w:rsid w:val="0041431B"/>
    <w:rsid w:val="00414389"/>
    <w:rsid w:val="004166AA"/>
    <w:rsid w:val="00416B59"/>
    <w:rsid w:val="00417A1E"/>
    <w:rsid w:val="00421E86"/>
    <w:rsid w:val="00422709"/>
    <w:rsid w:val="00423A8E"/>
    <w:rsid w:val="00424079"/>
    <w:rsid w:val="00427F24"/>
    <w:rsid w:val="00427F44"/>
    <w:rsid w:val="0043704A"/>
    <w:rsid w:val="004371E8"/>
    <w:rsid w:val="00437284"/>
    <w:rsid w:val="00437434"/>
    <w:rsid w:val="00440386"/>
    <w:rsid w:val="00441072"/>
    <w:rsid w:val="00444905"/>
    <w:rsid w:val="00444C53"/>
    <w:rsid w:val="00447C48"/>
    <w:rsid w:val="004512EE"/>
    <w:rsid w:val="00452227"/>
    <w:rsid w:val="00452CD6"/>
    <w:rsid w:val="00452DE3"/>
    <w:rsid w:val="00454C30"/>
    <w:rsid w:val="00454E77"/>
    <w:rsid w:val="00456406"/>
    <w:rsid w:val="00461A08"/>
    <w:rsid w:val="00464846"/>
    <w:rsid w:val="00464ADC"/>
    <w:rsid w:val="00466901"/>
    <w:rsid w:val="00470E81"/>
    <w:rsid w:val="00473B88"/>
    <w:rsid w:val="00473E18"/>
    <w:rsid w:val="0047514F"/>
    <w:rsid w:val="00475264"/>
    <w:rsid w:val="00475B5E"/>
    <w:rsid w:val="0047795A"/>
    <w:rsid w:val="00481551"/>
    <w:rsid w:val="004817EB"/>
    <w:rsid w:val="004820A6"/>
    <w:rsid w:val="00484C02"/>
    <w:rsid w:val="00485F0B"/>
    <w:rsid w:val="0048673F"/>
    <w:rsid w:val="0049165B"/>
    <w:rsid w:val="00491AA7"/>
    <w:rsid w:val="00492CC4"/>
    <w:rsid w:val="00492CD6"/>
    <w:rsid w:val="0049370B"/>
    <w:rsid w:val="00494A2C"/>
    <w:rsid w:val="00496F4F"/>
    <w:rsid w:val="004976FD"/>
    <w:rsid w:val="00497A31"/>
    <w:rsid w:val="004A4390"/>
    <w:rsid w:val="004B0722"/>
    <w:rsid w:val="004B2201"/>
    <w:rsid w:val="004B30B7"/>
    <w:rsid w:val="004B41E9"/>
    <w:rsid w:val="004B5150"/>
    <w:rsid w:val="004B574E"/>
    <w:rsid w:val="004B621A"/>
    <w:rsid w:val="004C1272"/>
    <w:rsid w:val="004C18AD"/>
    <w:rsid w:val="004C270B"/>
    <w:rsid w:val="004C5958"/>
    <w:rsid w:val="004C6374"/>
    <w:rsid w:val="004D3039"/>
    <w:rsid w:val="004D31EC"/>
    <w:rsid w:val="004D5C30"/>
    <w:rsid w:val="004E2CC4"/>
    <w:rsid w:val="004E4E99"/>
    <w:rsid w:val="004E59D6"/>
    <w:rsid w:val="004E7250"/>
    <w:rsid w:val="004E7CAB"/>
    <w:rsid w:val="004F0DA8"/>
    <w:rsid w:val="004F0F9F"/>
    <w:rsid w:val="004F0FFE"/>
    <w:rsid w:val="004F15C1"/>
    <w:rsid w:val="004F298C"/>
    <w:rsid w:val="004F438B"/>
    <w:rsid w:val="004F5EB6"/>
    <w:rsid w:val="004F5ED3"/>
    <w:rsid w:val="004F7471"/>
    <w:rsid w:val="005006E3"/>
    <w:rsid w:val="00500F3F"/>
    <w:rsid w:val="00501BD8"/>
    <w:rsid w:val="00502C7A"/>
    <w:rsid w:val="00503289"/>
    <w:rsid w:val="0050356B"/>
    <w:rsid w:val="00503924"/>
    <w:rsid w:val="00506746"/>
    <w:rsid w:val="005068DB"/>
    <w:rsid w:val="00507172"/>
    <w:rsid w:val="0051059C"/>
    <w:rsid w:val="0051077E"/>
    <w:rsid w:val="00510AAE"/>
    <w:rsid w:val="00510CF3"/>
    <w:rsid w:val="0051148C"/>
    <w:rsid w:val="00511F5D"/>
    <w:rsid w:val="0051295F"/>
    <w:rsid w:val="00512FB6"/>
    <w:rsid w:val="00513435"/>
    <w:rsid w:val="005135EA"/>
    <w:rsid w:val="0051398D"/>
    <w:rsid w:val="00515EBE"/>
    <w:rsid w:val="00517F69"/>
    <w:rsid w:val="0052043F"/>
    <w:rsid w:val="00520AB4"/>
    <w:rsid w:val="00520F72"/>
    <w:rsid w:val="00521C83"/>
    <w:rsid w:val="00522555"/>
    <w:rsid w:val="005226CB"/>
    <w:rsid w:val="00522854"/>
    <w:rsid w:val="00525443"/>
    <w:rsid w:val="0052553E"/>
    <w:rsid w:val="00530A5E"/>
    <w:rsid w:val="00531A0A"/>
    <w:rsid w:val="00531D8E"/>
    <w:rsid w:val="00531DBD"/>
    <w:rsid w:val="00534FBA"/>
    <w:rsid w:val="00535562"/>
    <w:rsid w:val="00536705"/>
    <w:rsid w:val="0054128F"/>
    <w:rsid w:val="00542C2C"/>
    <w:rsid w:val="00542C47"/>
    <w:rsid w:val="00544286"/>
    <w:rsid w:val="00544578"/>
    <w:rsid w:val="00544CCE"/>
    <w:rsid w:val="00550562"/>
    <w:rsid w:val="00550F4F"/>
    <w:rsid w:val="00550FB0"/>
    <w:rsid w:val="00553218"/>
    <w:rsid w:val="005532FD"/>
    <w:rsid w:val="00556BC2"/>
    <w:rsid w:val="00557BDC"/>
    <w:rsid w:val="005621AC"/>
    <w:rsid w:val="005629C0"/>
    <w:rsid w:val="00564B86"/>
    <w:rsid w:val="00564E3D"/>
    <w:rsid w:val="0056600D"/>
    <w:rsid w:val="0057306E"/>
    <w:rsid w:val="005733A3"/>
    <w:rsid w:val="00573A02"/>
    <w:rsid w:val="00574246"/>
    <w:rsid w:val="00574561"/>
    <w:rsid w:val="00575A2A"/>
    <w:rsid w:val="00581DE1"/>
    <w:rsid w:val="00581E8A"/>
    <w:rsid w:val="00582A30"/>
    <w:rsid w:val="00583548"/>
    <w:rsid w:val="00583765"/>
    <w:rsid w:val="00586784"/>
    <w:rsid w:val="00590BE5"/>
    <w:rsid w:val="00593FBD"/>
    <w:rsid w:val="0059714F"/>
    <w:rsid w:val="005A242F"/>
    <w:rsid w:val="005A2FE4"/>
    <w:rsid w:val="005A4CD6"/>
    <w:rsid w:val="005A562C"/>
    <w:rsid w:val="005A57AB"/>
    <w:rsid w:val="005A5DEA"/>
    <w:rsid w:val="005A62F8"/>
    <w:rsid w:val="005A6532"/>
    <w:rsid w:val="005A74A5"/>
    <w:rsid w:val="005B0839"/>
    <w:rsid w:val="005B3BE3"/>
    <w:rsid w:val="005B3F29"/>
    <w:rsid w:val="005B4A40"/>
    <w:rsid w:val="005B563B"/>
    <w:rsid w:val="005C0C9D"/>
    <w:rsid w:val="005C3052"/>
    <w:rsid w:val="005C5344"/>
    <w:rsid w:val="005C5971"/>
    <w:rsid w:val="005D1D37"/>
    <w:rsid w:val="005D2B65"/>
    <w:rsid w:val="005D2EB2"/>
    <w:rsid w:val="005D2EB6"/>
    <w:rsid w:val="005D4200"/>
    <w:rsid w:val="005D49AD"/>
    <w:rsid w:val="005D4B79"/>
    <w:rsid w:val="005D5272"/>
    <w:rsid w:val="005E04DB"/>
    <w:rsid w:val="005E0E62"/>
    <w:rsid w:val="005E1970"/>
    <w:rsid w:val="005E1ADC"/>
    <w:rsid w:val="005E1CE6"/>
    <w:rsid w:val="005E1E43"/>
    <w:rsid w:val="005E366C"/>
    <w:rsid w:val="005E4B57"/>
    <w:rsid w:val="005E792A"/>
    <w:rsid w:val="005F0A75"/>
    <w:rsid w:val="005F130B"/>
    <w:rsid w:val="005F3D02"/>
    <w:rsid w:val="005F5FDD"/>
    <w:rsid w:val="0060007F"/>
    <w:rsid w:val="00600A17"/>
    <w:rsid w:val="00602356"/>
    <w:rsid w:val="00602F24"/>
    <w:rsid w:val="00603BFB"/>
    <w:rsid w:val="00604FD6"/>
    <w:rsid w:val="00605D19"/>
    <w:rsid w:val="00606A44"/>
    <w:rsid w:val="00607072"/>
    <w:rsid w:val="00610774"/>
    <w:rsid w:val="00613B24"/>
    <w:rsid w:val="0061408C"/>
    <w:rsid w:val="00614DF2"/>
    <w:rsid w:val="0061657F"/>
    <w:rsid w:val="00620629"/>
    <w:rsid w:val="006218B6"/>
    <w:rsid w:val="00622176"/>
    <w:rsid w:val="0062225F"/>
    <w:rsid w:val="00623ADB"/>
    <w:rsid w:val="006252D7"/>
    <w:rsid w:val="00625A20"/>
    <w:rsid w:val="00626B78"/>
    <w:rsid w:val="00627034"/>
    <w:rsid w:val="006272B2"/>
    <w:rsid w:val="00627709"/>
    <w:rsid w:val="006307FB"/>
    <w:rsid w:val="00630CE0"/>
    <w:rsid w:val="00634850"/>
    <w:rsid w:val="00635CDE"/>
    <w:rsid w:val="00635F04"/>
    <w:rsid w:val="00637269"/>
    <w:rsid w:val="00644123"/>
    <w:rsid w:val="00645498"/>
    <w:rsid w:val="006518E7"/>
    <w:rsid w:val="006518E9"/>
    <w:rsid w:val="006521F6"/>
    <w:rsid w:val="00653032"/>
    <w:rsid w:val="00655F89"/>
    <w:rsid w:val="006618B6"/>
    <w:rsid w:val="00661EF5"/>
    <w:rsid w:val="0066665B"/>
    <w:rsid w:val="00666715"/>
    <w:rsid w:val="00666D63"/>
    <w:rsid w:val="00666FF0"/>
    <w:rsid w:val="00673C03"/>
    <w:rsid w:val="00674243"/>
    <w:rsid w:val="006755E1"/>
    <w:rsid w:val="0067590C"/>
    <w:rsid w:val="00675CE0"/>
    <w:rsid w:val="0067798B"/>
    <w:rsid w:val="00677CB3"/>
    <w:rsid w:val="006808D3"/>
    <w:rsid w:val="00680B48"/>
    <w:rsid w:val="00682C83"/>
    <w:rsid w:val="0068301C"/>
    <w:rsid w:val="00683241"/>
    <w:rsid w:val="006832B7"/>
    <w:rsid w:val="00684FED"/>
    <w:rsid w:val="00686A35"/>
    <w:rsid w:val="00687FDF"/>
    <w:rsid w:val="00692140"/>
    <w:rsid w:val="00693CCA"/>
    <w:rsid w:val="0069421B"/>
    <w:rsid w:val="00697742"/>
    <w:rsid w:val="006A06E4"/>
    <w:rsid w:val="006A30EB"/>
    <w:rsid w:val="006A4687"/>
    <w:rsid w:val="006A535F"/>
    <w:rsid w:val="006A7535"/>
    <w:rsid w:val="006B07DC"/>
    <w:rsid w:val="006B129F"/>
    <w:rsid w:val="006B3063"/>
    <w:rsid w:val="006B32F6"/>
    <w:rsid w:val="006B4123"/>
    <w:rsid w:val="006B479E"/>
    <w:rsid w:val="006B55FA"/>
    <w:rsid w:val="006B57BE"/>
    <w:rsid w:val="006B59FA"/>
    <w:rsid w:val="006B72ED"/>
    <w:rsid w:val="006B7862"/>
    <w:rsid w:val="006C0BEA"/>
    <w:rsid w:val="006C12B3"/>
    <w:rsid w:val="006C6058"/>
    <w:rsid w:val="006C7A5B"/>
    <w:rsid w:val="006D070E"/>
    <w:rsid w:val="006D168B"/>
    <w:rsid w:val="006D314D"/>
    <w:rsid w:val="006D3C2B"/>
    <w:rsid w:val="006D57D3"/>
    <w:rsid w:val="006D6420"/>
    <w:rsid w:val="006D6542"/>
    <w:rsid w:val="006D6A0D"/>
    <w:rsid w:val="006E029A"/>
    <w:rsid w:val="006E05AD"/>
    <w:rsid w:val="006E0642"/>
    <w:rsid w:val="006E2209"/>
    <w:rsid w:val="006E378A"/>
    <w:rsid w:val="006E4959"/>
    <w:rsid w:val="006F138B"/>
    <w:rsid w:val="006F1D5C"/>
    <w:rsid w:val="006F33CA"/>
    <w:rsid w:val="006F3B20"/>
    <w:rsid w:val="006F55A8"/>
    <w:rsid w:val="006F5AE0"/>
    <w:rsid w:val="006F6127"/>
    <w:rsid w:val="006F71E8"/>
    <w:rsid w:val="006F72AD"/>
    <w:rsid w:val="006F782F"/>
    <w:rsid w:val="006F7ADD"/>
    <w:rsid w:val="00700A67"/>
    <w:rsid w:val="00700E96"/>
    <w:rsid w:val="00701774"/>
    <w:rsid w:val="0070180E"/>
    <w:rsid w:val="00702398"/>
    <w:rsid w:val="00702D1B"/>
    <w:rsid w:val="00703E34"/>
    <w:rsid w:val="0070659A"/>
    <w:rsid w:val="00707F1A"/>
    <w:rsid w:val="00710E09"/>
    <w:rsid w:val="007117D5"/>
    <w:rsid w:val="00711C13"/>
    <w:rsid w:val="00712BF5"/>
    <w:rsid w:val="00714954"/>
    <w:rsid w:val="00715392"/>
    <w:rsid w:val="0071679E"/>
    <w:rsid w:val="00717EEB"/>
    <w:rsid w:val="00720880"/>
    <w:rsid w:val="0072143F"/>
    <w:rsid w:val="007233A3"/>
    <w:rsid w:val="007236E0"/>
    <w:rsid w:val="00724FBF"/>
    <w:rsid w:val="0072582D"/>
    <w:rsid w:val="0072601D"/>
    <w:rsid w:val="007272D3"/>
    <w:rsid w:val="00730CDF"/>
    <w:rsid w:val="00732B22"/>
    <w:rsid w:val="00732EC2"/>
    <w:rsid w:val="007356A3"/>
    <w:rsid w:val="007403AF"/>
    <w:rsid w:val="00740A3D"/>
    <w:rsid w:val="007414F0"/>
    <w:rsid w:val="007429BC"/>
    <w:rsid w:val="00743E05"/>
    <w:rsid w:val="00744477"/>
    <w:rsid w:val="0074533F"/>
    <w:rsid w:val="007465BB"/>
    <w:rsid w:val="007473FC"/>
    <w:rsid w:val="007476AF"/>
    <w:rsid w:val="00747EB6"/>
    <w:rsid w:val="007518AC"/>
    <w:rsid w:val="00751CFC"/>
    <w:rsid w:val="00753BDD"/>
    <w:rsid w:val="00753E40"/>
    <w:rsid w:val="00754617"/>
    <w:rsid w:val="00754D28"/>
    <w:rsid w:val="00754E82"/>
    <w:rsid w:val="00755F70"/>
    <w:rsid w:val="007575FC"/>
    <w:rsid w:val="00760201"/>
    <w:rsid w:val="007602EB"/>
    <w:rsid w:val="007605EB"/>
    <w:rsid w:val="007610C0"/>
    <w:rsid w:val="007626EA"/>
    <w:rsid w:val="00762C1B"/>
    <w:rsid w:val="0076454D"/>
    <w:rsid w:val="00765448"/>
    <w:rsid w:val="00765B75"/>
    <w:rsid w:val="007667EE"/>
    <w:rsid w:val="007670A2"/>
    <w:rsid w:val="007718E5"/>
    <w:rsid w:val="0077194E"/>
    <w:rsid w:val="007725E6"/>
    <w:rsid w:val="00773696"/>
    <w:rsid w:val="00776197"/>
    <w:rsid w:val="007769F0"/>
    <w:rsid w:val="00776B99"/>
    <w:rsid w:val="0078071C"/>
    <w:rsid w:val="007810A5"/>
    <w:rsid w:val="00782D97"/>
    <w:rsid w:val="00783912"/>
    <w:rsid w:val="007840C8"/>
    <w:rsid w:val="00784E14"/>
    <w:rsid w:val="007852D9"/>
    <w:rsid w:val="0078610A"/>
    <w:rsid w:val="00786975"/>
    <w:rsid w:val="00787A79"/>
    <w:rsid w:val="00787E60"/>
    <w:rsid w:val="00792053"/>
    <w:rsid w:val="00792B03"/>
    <w:rsid w:val="007945A6"/>
    <w:rsid w:val="007947FB"/>
    <w:rsid w:val="00795F77"/>
    <w:rsid w:val="0079604F"/>
    <w:rsid w:val="007967E7"/>
    <w:rsid w:val="007A2AB8"/>
    <w:rsid w:val="007A2CFB"/>
    <w:rsid w:val="007A3543"/>
    <w:rsid w:val="007A378B"/>
    <w:rsid w:val="007A4A41"/>
    <w:rsid w:val="007A4AFD"/>
    <w:rsid w:val="007A527C"/>
    <w:rsid w:val="007A5286"/>
    <w:rsid w:val="007A5566"/>
    <w:rsid w:val="007A7EC2"/>
    <w:rsid w:val="007B0339"/>
    <w:rsid w:val="007B0B75"/>
    <w:rsid w:val="007B0F6E"/>
    <w:rsid w:val="007B13DF"/>
    <w:rsid w:val="007B1C3E"/>
    <w:rsid w:val="007B24E3"/>
    <w:rsid w:val="007B3E4F"/>
    <w:rsid w:val="007B5086"/>
    <w:rsid w:val="007B54EB"/>
    <w:rsid w:val="007C05D8"/>
    <w:rsid w:val="007C19E5"/>
    <w:rsid w:val="007C3113"/>
    <w:rsid w:val="007C4F81"/>
    <w:rsid w:val="007C5223"/>
    <w:rsid w:val="007C5AAE"/>
    <w:rsid w:val="007C5BEA"/>
    <w:rsid w:val="007C665C"/>
    <w:rsid w:val="007C6A69"/>
    <w:rsid w:val="007D07A6"/>
    <w:rsid w:val="007D12C7"/>
    <w:rsid w:val="007D1CB3"/>
    <w:rsid w:val="007D2140"/>
    <w:rsid w:val="007D32CE"/>
    <w:rsid w:val="007D4B26"/>
    <w:rsid w:val="007D4ED6"/>
    <w:rsid w:val="007D6B4B"/>
    <w:rsid w:val="007E33BC"/>
    <w:rsid w:val="007E458C"/>
    <w:rsid w:val="007E473D"/>
    <w:rsid w:val="007E5288"/>
    <w:rsid w:val="007E5B58"/>
    <w:rsid w:val="007F1BD0"/>
    <w:rsid w:val="007F1DAE"/>
    <w:rsid w:val="007F1F1B"/>
    <w:rsid w:val="007F293E"/>
    <w:rsid w:val="007F377C"/>
    <w:rsid w:val="007F7161"/>
    <w:rsid w:val="008019B3"/>
    <w:rsid w:val="0080274E"/>
    <w:rsid w:val="00803432"/>
    <w:rsid w:val="00803FA8"/>
    <w:rsid w:val="00804827"/>
    <w:rsid w:val="00805FAF"/>
    <w:rsid w:val="008067E8"/>
    <w:rsid w:val="008072ED"/>
    <w:rsid w:val="008103B1"/>
    <w:rsid w:val="00810A5E"/>
    <w:rsid w:val="00812652"/>
    <w:rsid w:val="008139F7"/>
    <w:rsid w:val="00814EBA"/>
    <w:rsid w:val="008167D8"/>
    <w:rsid w:val="00816CB8"/>
    <w:rsid w:val="00822288"/>
    <w:rsid w:val="008231DB"/>
    <w:rsid w:val="00824FF6"/>
    <w:rsid w:val="008250E6"/>
    <w:rsid w:val="00825657"/>
    <w:rsid w:val="00825739"/>
    <w:rsid w:val="00826784"/>
    <w:rsid w:val="0083067B"/>
    <w:rsid w:val="00832B50"/>
    <w:rsid w:val="008357BA"/>
    <w:rsid w:val="00836110"/>
    <w:rsid w:val="00836581"/>
    <w:rsid w:val="0083790F"/>
    <w:rsid w:val="008414CF"/>
    <w:rsid w:val="00841D8B"/>
    <w:rsid w:val="008445FB"/>
    <w:rsid w:val="00844AE9"/>
    <w:rsid w:val="008467DF"/>
    <w:rsid w:val="00846A4B"/>
    <w:rsid w:val="008507A2"/>
    <w:rsid w:val="008526BC"/>
    <w:rsid w:val="0085638C"/>
    <w:rsid w:val="00856FE8"/>
    <w:rsid w:val="008579FA"/>
    <w:rsid w:val="00863A79"/>
    <w:rsid w:val="00865BA6"/>
    <w:rsid w:val="008664CA"/>
    <w:rsid w:val="00866D4C"/>
    <w:rsid w:val="00867BF3"/>
    <w:rsid w:val="008702DF"/>
    <w:rsid w:val="00870313"/>
    <w:rsid w:val="00870ACF"/>
    <w:rsid w:val="00872DBF"/>
    <w:rsid w:val="00873291"/>
    <w:rsid w:val="008739FE"/>
    <w:rsid w:val="00873B0D"/>
    <w:rsid w:val="00874158"/>
    <w:rsid w:val="008746B3"/>
    <w:rsid w:val="00876EDD"/>
    <w:rsid w:val="008815F9"/>
    <w:rsid w:val="00882316"/>
    <w:rsid w:val="00882F33"/>
    <w:rsid w:val="008847AD"/>
    <w:rsid w:val="008853BC"/>
    <w:rsid w:val="008858FA"/>
    <w:rsid w:val="0088693C"/>
    <w:rsid w:val="00892B5D"/>
    <w:rsid w:val="00893B8D"/>
    <w:rsid w:val="00893E25"/>
    <w:rsid w:val="008964C4"/>
    <w:rsid w:val="00896DCC"/>
    <w:rsid w:val="00897D3E"/>
    <w:rsid w:val="008A0D33"/>
    <w:rsid w:val="008A2691"/>
    <w:rsid w:val="008A3656"/>
    <w:rsid w:val="008A4831"/>
    <w:rsid w:val="008A51DF"/>
    <w:rsid w:val="008A6F1C"/>
    <w:rsid w:val="008B3E52"/>
    <w:rsid w:val="008B47CE"/>
    <w:rsid w:val="008B48EA"/>
    <w:rsid w:val="008B4B5A"/>
    <w:rsid w:val="008B64A9"/>
    <w:rsid w:val="008B79AE"/>
    <w:rsid w:val="008C00F9"/>
    <w:rsid w:val="008C25AC"/>
    <w:rsid w:val="008C2D5F"/>
    <w:rsid w:val="008C2F81"/>
    <w:rsid w:val="008C33B7"/>
    <w:rsid w:val="008C4E58"/>
    <w:rsid w:val="008C55A5"/>
    <w:rsid w:val="008C5878"/>
    <w:rsid w:val="008C5B43"/>
    <w:rsid w:val="008C66E3"/>
    <w:rsid w:val="008C6ECA"/>
    <w:rsid w:val="008C7D2E"/>
    <w:rsid w:val="008D0169"/>
    <w:rsid w:val="008D2B9F"/>
    <w:rsid w:val="008D4067"/>
    <w:rsid w:val="008D4295"/>
    <w:rsid w:val="008D46B7"/>
    <w:rsid w:val="008D4C99"/>
    <w:rsid w:val="008D69F7"/>
    <w:rsid w:val="008D6E59"/>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F97"/>
    <w:rsid w:val="009035D0"/>
    <w:rsid w:val="00904193"/>
    <w:rsid w:val="00905739"/>
    <w:rsid w:val="0090653C"/>
    <w:rsid w:val="009066AE"/>
    <w:rsid w:val="009073D8"/>
    <w:rsid w:val="00911D81"/>
    <w:rsid w:val="0091322A"/>
    <w:rsid w:val="009146A3"/>
    <w:rsid w:val="00915586"/>
    <w:rsid w:val="00917D79"/>
    <w:rsid w:val="0092145C"/>
    <w:rsid w:val="009217D2"/>
    <w:rsid w:val="00923A8A"/>
    <w:rsid w:val="00924C4F"/>
    <w:rsid w:val="009300C8"/>
    <w:rsid w:val="00930EBA"/>
    <w:rsid w:val="00931320"/>
    <w:rsid w:val="00932A30"/>
    <w:rsid w:val="0093528D"/>
    <w:rsid w:val="00935AB3"/>
    <w:rsid w:val="009377ED"/>
    <w:rsid w:val="00937AAB"/>
    <w:rsid w:val="00937F0B"/>
    <w:rsid w:val="00940865"/>
    <w:rsid w:val="0094275E"/>
    <w:rsid w:val="00942B82"/>
    <w:rsid w:val="0094429F"/>
    <w:rsid w:val="00944F00"/>
    <w:rsid w:val="009460F1"/>
    <w:rsid w:val="00950FD2"/>
    <w:rsid w:val="009530D5"/>
    <w:rsid w:val="009538CE"/>
    <w:rsid w:val="009541B5"/>
    <w:rsid w:val="00954A17"/>
    <w:rsid w:val="009556B3"/>
    <w:rsid w:val="009574FB"/>
    <w:rsid w:val="009617C4"/>
    <w:rsid w:val="00961ACA"/>
    <w:rsid w:val="009639AA"/>
    <w:rsid w:val="009649FF"/>
    <w:rsid w:val="009655A1"/>
    <w:rsid w:val="00965A75"/>
    <w:rsid w:val="00966017"/>
    <w:rsid w:val="00970CAE"/>
    <w:rsid w:val="00971388"/>
    <w:rsid w:val="009713CF"/>
    <w:rsid w:val="009728E8"/>
    <w:rsid w:val="009738BA"/>
    <w:rsid w:val="00975081"/>
    <w:rsid w:val="009752C1"/>
    <w:rsid w:val="00983D68"/>
    <w:rsid w:val="00984336"/>
    <w:rsid w:val="00984B16"/>
    <w:rsid w:val="009857F9"/>
    <w:rsid w:val="00987AF0"/>
    <w:rsid w:val="00987C5F"/>
    <w:rsid w:val="00990954"/>
    <w:rsid w:val="00991299"/>
    <w:rsid w:val="00992BE4"/>
    <w:rsid w:val="009946B3"/>
    <w:rsid w:val="00994C43"/>
    <w:rsid w:val="009965B1"/>
    <w:rsid w:val="0099662E"/>
    <w:rsid w:val="00997362"/>
    <w:rsid w:val="009A0E98"/>
    <w:rsid w:val="009A3868"/>
    <w:rsid w:val="009A3AD3"/>
    <w:rsid w:val="009A4D6A"/>
    <w:rsid w:val="009A4E77"/>
    <w:rsid w:val="009A7116"/>
    <w:rsid w:val="009A78CF"/>
    <w:rsid w:val="009A7B5C"/>
    <w:rsid w:val="009A7DA5"/>
    <w:rsid w:val="009B0062"/>
    <w:rsid w:val="009B339B"/>
    <w:rsid w:val="009B7013"/>
    <w:rsid w:val="009C0A63"/>
    <w:rsid w:val="009C270C"/>
    <w:rsid w:val="009C5B13"/>
    <w:rsid w:val="009C78E5"/>
    <w:rsid w:val="009D05F5"/>
    <w:rsid w:val="009D12F1"/>
    <w:rsid w:val="009D16C6"/>
    <w:rsid w:val="009D3557"/>
    <w:rsid w:val="009D3FB7"/>
    <w:rsid w:val="009D4224"/>
    <w:rsid w:val="009E0DB8"/>
    <w:rsid w:val="009E3EF5"/>
    <w:rsid w:val="009E50D5"/>
    <w:rsid w:val="009E5683"/>
    <w:rsid w:val="009E6669"/>
    <w:rsid w:val="009F0791"/>
    <w:rsid w:val="009F2A66"/>
    <w:rsid w:val="009F3B1D"/>
    <w:rsid w:val="009F6CF3"/>
    <w:rsid w:val="009F6F56"/>
    <w:rsid w:val="00A01C9F"/>
    <w:rsid w:val="00A03AA1"/>
    <w:rsid w:val="00A03ED9"/>
    <w:rsid w:val="00A0429A"/>
    <w:rsid w:val="00A06999"/>
    <w:rsid w:val="00A1059A"/>
    <w:rsid w:val="00A12AD9"/>
    <w:rsid w:val="00A13551"/>
    <w:rsid w:val="00A14C3F"/>
    <w:rsid w:val="00A176B0"/>
    <w:rsid w:val="00A214E0"/>
    <w:rsid w:val="00A21827"/>
    <w:rsid w:val="00A22D8C"/>
    <w:rsid w:val="00A22EFB"/>
    <w:rsid w:val="00A235C8"/>
    <w:rsid w:val="00A2460B"/>
    <w:rsid w:val="00A32192"/>
    <w:rsid w:val="00A33A62"/>
    <w:rsid w:val="00A36C07"/>
    <w:rsid w:val="00A420F3"/>
    <w:rsid w:val="00A42A5D"/>
    <w:rsid w:val="00A42F89"/>
    <w:rsid w:val="00A43812"/>
    <w:rsid w:val="00A45C48"/>
    <w:rsid w:val="00A512D8"/>
    <w:rsid w:val="00A527A8"/>
    <w:rsid w:val="00A52DFE"/>
    <w:rsid w:val="00A54DA0"/>
    <w:rsid w:val="00A56E78"/>
    <w:rsid w:val="00A641EA"/>
    <w:rsid w:val="00A64A4C"/>
    <w:rsid w:val="00A664C8"/>
    <w:rsid w:val="00A66DEC"/>
    <w:rsid w:val="00A72101"/>
    <w:rsid w:val="00A72C19"/>
    <w:rsid w:val="00A73F5D"/>
    <w:rsid w:val="00A7683A"/>
    <w:rsid w:val="00A76F33"/>
    <w:rsid w:val="00A8036F"/>
    <w:rsid w:val="00A81058"/>
    <w:rsid w:val="00A81691"/>
    <w:rsid w:val="00A8593D"/>
    <w:rsid w:val="00A9052E"/>
    <w:rsid w:val="00A90C45"/>
    <w:rsid w:val="00A91DE4"/>
    <w:rsid w:val="00A93622"/>
    <w:rsid w:val="00A9517C"/>
    <w:rsid w:val="00A967B7"/>
    <w:rsid w:val="00A97DA7"/>
    <w:rsid w:val="00AA0C60"/>
    <w:rsid w:val="00AA1E44"/>
    <w:rsid w:val="00AA68EF"/>
    <w:rsid w:val="00AA6A7A"/>
    <w:rsid w:val="00AA6F22"/>
    <w:rsid w:val="00AA6F46"/>
    <w:rsid w:val="00AA7C4C"/>
    <w:rsid w:val="00AB6267"/>
    <w:rsid w:val="00AB6CF4"/>
    <w:rsid w:val="00AB7EE2"/>
    <w:rsid w:val="00AC0FF2"/>
    <w:rsid w:val="00AC245B"/>
    <w:rsid w:val="00AC25A7"/>
    <w:rsid w:val="00AC2DEF"/>
    <w:rsid w:val="00AC3EC0"/>
    <w:rsid w:val="00AC7DEF"/>
    <w:rsid w:val="00AD017E"/>
    <w:rsid w:val="00AD2F1E"/>
    <w:rsid w:val="00AD3BC1"/>
    <w:rsid w:val="00AD4D27"/>
    <w:rsid w:val="00AD5AB8"/>
    <w:rsid w:val="00AD638F"/>
    <w:rsid w:val="00AD771B"/>
    <w:rsid w:val="00AD7F65"/>
    <w:rsid w:val="00AE039C"/>
    <w:rsid w:val="00AE2639"/>
    <w:rsid w:val="00AE5279"/>
    <w:rsid w:val="00AE65F7"/>
    <w:rsid w:val="00AE7872"/>
    <w:rsid w:val="00AF0FB7"/>
    <w:rsid w:val="00AF1163"/>
    <w:rsid w:val="00AF1EA0"/>
    <w:rsid w:val="00AF224E"/>
    <w:rsid w:val="00AF2F93"/>
    <w:rsid w:val="00AF3A32"/>
    <w:rsid w:val="00AF40E1"/>
    <w:rsid w:val="00AF51C1"/>
    <w:rsid w:val="00AF760E"/>
    <w:rsid w:val="00B00719"/>
    <w:rsid w:val="00B02B13"/>
    <w:rsid w:val="00B030C5"/>
    <w:rsid w:val="00B06D17"/>
    <w:rsid w:val="00B0745A"/>
    <w:rsid w:val="00B07A1B"/>
    <w:rsid w:val="00B11BCD"/>
    <w:rsid w:val="00B12FE7"/>
    <w:rsid w:val="00B135F9"/>
    <w:rsid w:val="00B13CDD"/>
    <w:rsid w:val="00B14F8F"/>
    <w:rsid w:val="00B15C5E"/>
    <w:rsid w:val="00B17836"/>
    <w:rsid w:val="00B17FB5"/>
    <w:rsid w:val="00B216C6"/>
    <w:rsid w:val="00B21AAD"/>
    <w:rsid w:val="00B21BE5"/>
    <w:rsid w:val="00B23D19"/>
    <w:rsid w:val="00B2523F"/>
    <w:rsid w:val="00B25471"/>
    <w:rsid w:val="00B26836"/>
    <w:rsid w:val="00B30232"/>
    <w:rsid w:val="00B3154F"/>
    <w:rsid w:val="00B31A0A"/>
    <w:rsid w:val="00B32BA1"/>
    <w:rsid w:val="00B34654"/>
    <w:rsid w:val="00B3540E"/>
    <w:rsid w:val="00B35CCA"/>
    <w:rsid w:val="00B40CB3"/>
    <w:rsid w:val="00B4256F"/>
    <w:rsid w:val="00B42EBB"/>
    <w:rsid w:val="00B433B4"/>
    <w:rsid w:val="00B43987"/>
    <w:rsid w:val="00B43A5C"/>
    <w:rsid w:val="00B44473"/>
    <w:rsid w:val="00B44CEB"/>
    <w:rsid w:val="00B45619"/>
    <w:rsid w:val="00B47942"/>
    <w:rsid w:val="00B53104"/>
    <w:rsid w:val="00B556B4"/>
    <w:rsid w:val="00B55AF2"/>
    <w:rsid w:val="00B572E4"/>
    <w:rsid w:val="00B60B2C"/>
    <w:rsid w:val="00B62B49"/>
    <w:rsid w:val="00B64ACD"/>
    <w:rsid w:val="00B64F4D"/>
    <w:rsid w:val="00B70FAC"/>
    <w:rsid w:val="00B71ED4"/>
    <w:rsid w:val="00B72956"/>
    <w:rsid w:val="00B73B86"/>
    <w:rsid w:val="00B7463D"/>
    <w:rsid w:val="00B74927"/>
    <w:rsid w:val="00B77173"/>
    <w:rsid w:val="00B802F2"/>
    <w:rsid w:val="00B80E1C"/>
    <w:rsid w:val="00B826C0"/>
    <w:rsid w:val="00B82C56"/>
    <w:rsid w:val="00B8309D"/>
    <w:rsid w:val="00B83904"/>
    <w:rsid w:val="00B84793"/>
    <w:rsid w:val="00B84D82"/>
    <w:rsid w:val="00B860B4"/>
    <w:rsid w:val="00B87501"/>
    <w:rsid w:val="00B87DBB"/>
    <w:rsid w:val="00B90811"/>
    <w:rsid w:val="00B9154E"/>
    <w:rsid w:val="00B91995"/>
    <w:rsid w:val="00B919D1"/>
    <w:rsid w:val="00B922E0"/>
    <w:rsid w:val="00B93157"/>
    <w:rsid w:val="00B93771"/>
    <w:rsid w:val="00B958E4"/>
    <w:rsid w:val="00B96923"/>
    <w:rsid w:val="00B97915"/>
    <w:rsid w:val="00BA168D"/>
    <w:rsid w:val="00BA1CC4"/>
    <w:rsid w:val="00BA2F33"/>
    <w:rsid w:val="00BA4E33"/>
    <w:rsid w:val="00BA7390"/>
    <w:rsid w:val="00BB00CD"/>
    <w:rsid w:val="00BB0E83"/>
    <w:rsid w:val="00BB32AB"/>
    <w:rsid w:val="00BB5285"/>
    <w:rsid w:val="00BB5336"/>
    <w:rsid w:val="00BB5F06"/>
    <w:rsid w:val="00BB7DB2"/>
    <w:rsid w:val="00BC0799"/>
    <w:rsid w:val="00BC4339"/>
    <w:rsid w:val="00BC4603"/>
    <w:rsid w:val="00BC7D6A"/>
    <w:rsid w:val="00BD1221"/>
    <w:rsid w:val="00BD3EF6"/>
    <w:rsid w:val="00BD658A"/>
    <w:rsid w:val="00BD7D48"/>
    <w:rsid w:val="00BE031D"/>
    <w:rsid w:val="00BE14FD"/>
    <w:rsid w:val="00BE451F"/>
    <w:rsid w:val="00BE478D"/>
    <w:rsid w:val="00BE492C"/>
    <w:rsid w:val="00BE626A"/>
    <w:rsid w:val="00BE633C"/>
    <w:rsid w:val="00BE735E"/>
    <w:rsid w:val="00BF02E2"/>
    <w:rsid w:val="00BF1C38"/>
    <w:rsid w:val="00BF23D7"/>
    <w:rsid w:val="00BF2D39"/>
    <w:rsid w:val="00BF3BE6"/>
    <w:rsid w:val="00BF5C8C"/>
    <w:rsid w:val="00BF6CA0"/>
    <w:rsid w:val="00BF77F3"/>
    <w:rsid w:val="00C0025C"/>
    <w:rsid w:val="00C00FC6"/>
    <w:rsid w:val="00C02B91"/>
    <w:rsid w:val="00C0563E"/>
    <w:rsid w:val="00C05690"/>
    <w:rsid w:val="00C05A09"/>
    <w:rsid w:val="00C07268"/>
    <w:rsid w:val="00C073B1"/>
    <w:rsid w:val="00C07415"/>
    <w:rsid w:val="00C10734"/>
    <w:rsid w:val="00C1253D"/>
    <w:rsid w:val="00C1298A"/>
    <w:rsid w:val="00C14084"/>
    <w:rsid w:val="00C14EDF"/>
    <w:rsid w:val="00C15FC4"/>
    <w:rsid w:val="00C202AC"/>
    <w:rsid w:val="00C21DC2"/>
    <w:rsid w:val="00C248DD"/>
    <w:rsid w:val="00C25992"/>
    <w:rsid w:val="00C26403"/>
    <w:rsid w:val="00C27FCD"/>
    <w:rsid w:val="00C3359A"/>
    <w:rsid w:val="00C34987"/>
    <w:rsid w:val="00C361A9"/>
    <w:rsid w:val="00C3681C"/>
    <w:rsid w:val="00C41005"/>
    <w:rsid w:val="00C4155E"/>
    <w:rsid w:val="00C41C1D"/>
    <w:rsid w:val="00C42441"/>
    <w:rsid w:val="00C42E8F"/>
    <w:rsid w:val="00C436FF"/>
    <w:rsid w:val="00C447D8"/>
    <w:rsid w:val="00C449A0"/>
    <w:rsid w:val="00C45A08"/>
    <w:rsid w:val="00C47526"/>
    <w:rsid w:val="00C47981"/>
    <w:rsid w:val="00C53A67"/>
    <w:rsid w:val="00C5454F"/>
    <w:rsid w:val="00C563D3"/>
    <w:rsid w:val="00C62168"/>
    <w:rsid w:val="00C62C35"/>
    <w:rsid w:val="00C64CC9"/>
    <w:rsid w:val="00C6748A"/>
    <w:rsid w:val="00C70889"/>
    <w:rsid w:val="00C71B97"/>
    <w:rsid w:val="00C71CE1"/>
    <w:rsid w:val="00C72980"/>
    <w:rsid w:val="00C72EA4"/>
    <w:rsid w:val="00C736DD"/>
    <w:rsid w:val="00C73B19"/>
    <w:rsid w:val="00C7450F"/>
    <w:rsid w:val="00C77078"/>
    <w:rsid w:val="00C803E4"/>
    <w:rsid w:val="00C81AA5"/>
    <w:rsid w:val="00C82C59"/>
    <w:rsid w:val="00C82E62"/>
    <w:rsid w:val="00C83EBB"/>
    <w:rsid w:val="00C83EF3"/>
    <w:rsid w:val="00C84BBD"/>
    <w:rsid w:val="00C86291"/>
    <w:rsid w:val="00C86306"/>
    <w:rsid w:val="00C867DB"/>
    <w:rsid w:val="00C8741D"/>
    <w:rsid w:val="00C923BF"/>
    <w:rsid w:val="00C96CD2"/>
    <w:rsid w:val="00C97329"/>
    <w:rsid w:val="00C975E1"/>
    <w:rsid w:val="00CA1615"/>
    <w:rsid w:val="00CA2B0D"/>
    <w:rsid w:val="00CA369C"/>
    <w:rsid w:val="00CA4913"/>
    <w:rsid w:val="00CA5F59"/>
    <w:rsid w:val="00CA6F06"/>
    <w:rsid w:val="00CA7340"/>
    <w:rsid w:val="00CA73AF"/>
    <w:rsid w:val="00CA749D"/>
    <w:rsid w:val="00CB063A"/>
    <w:rsid w:val="00CB41C2"/>
    <w:rsid w:val="00CC17E6"/>
    <w:rsid w:val="00CC317F"/>
    <w:rsid w:val="00CC6BA0"/>
    <w:rsid w:val="00CC6E87"/>
    <w:rsid w:val="00CC6F61"/>
    <w:rsid w:val="00CC7058"/>
    <w:rsid w:val="00CC7A85"/>
    <w:rsid w:val="00CD0487"/>
    <w:rsid w:val="00CD0C45"/>
    <w:rsid w:val="00CD19AE"/>
    <w:rsid w:val="00CD1B8E"/>
    <w:rsid w:val="00CD2040"/>
    <w:rsid w:val="00CD2491"/>
    <w:rsid w:val="00CD39EC"/>
    <w:rsid w:val="00CD54D0"/>
    <w:rsid w:val="00CD6EEA"/>
    <w:rsid w:val="00CE1F9E"/>
    <w:rsid w:val="00CE2D5F"/>
    <w:rsid w:val="00CE303D"/>
    <w:rsid w:val="00CE412E"/>
    <w:rsid w:val="00CE48F5"/>
    <w:rsid w:val="00CE4C91"/>
    <w:rsid w:val="00CE60A2"/>
    <w:rsid w:val="00CE62F8"/>
    <w:rsid w:val="00CF293A"/>
    <w:rsid w:val="00CF4002"/>
    <w:rsid w:val="00CF4E5F"/>
    <w:rsid w:val="00CF6414"/>
    <w:rsid w:val="00CF66C7"/>
    <w:rsid w:val="00D00540"/>
    <w:rsid w:val="00D041FF"/>
    <w:rsid w:val="00D05B5B"/>
    <w:rsid w:val="00D05F9F"/>
    <w:rsid w:val="00D06A38"/>
    <w:rsid w:val="00D07673"/>
    <w:rsid w:val="00D10809"/>
    <w:rsid w:val="00D123C6"/>
    <w:rsid w:val="00D13147"/>
    <w:rsid w:val="00D13D48"/>
    <w:rsid w:val="00D14B2B"/>
    <w:rsid w:val="00D150EF"/>
    <w:rsid w:val="00D16C79"/>
    <w:rsid w:val="00D17C7F"/>
    <w:rsid w:val="00D205E8"/>
    <w:rsid w:val="00D219B4"/>
    <w:rsid w:val="00D25827"/>
    <w:rsid w:val="00D26A29"/>
    <w:rsid w:val="00D2716F"/>
    <w:rsid w:val="00D30AE4"/>
    <w:rsid w:val="00D31034"/>
    <w:rsid w:val="00D34037"/>
    <w:rsid w:val="00D35396"/>
    <w:rsid w:val="00D37619"/>
    <w:rsid w:val="00D40908"/>
    <w:rsid w:val="00D40EFE"/>
    <w:rsid w:val="00D410C0"/>
    <w:rsid w:val="00D41578"/>
    <w:rsid w:val="00D42900"/>
    <w:rsid w:val="00D4353D"/>
    <w:rsid w:val="00D43E6B"/>
    <w:rsid w:val="00D43FC4"/>
    <w:rsid w:val="00D45496"/>
    <w:rsid w:val="00D47FFC"/>
    <w:rsid w:val="00D50714"/>
    <w:rsid w:val="00D534AA"/>
    <w:rsid w:val="00D53617"/>
    <w:rsid w:val="00D542F0"/>
    <w:rsid w:val="00D56054"/>
    <w:rsid w:val="00D56EC7"/>
    <w:rsid w:val="00D5760B"/>
    <w:rsid w:val="00D60AE7"/>
    <w:rsid w:val="00D61BB2"/>
    <w:rsid w:val="00D61CAA"/>
    <w:rsid w:val="00D62210"/>
    <w:rsid w:val="00D6744C"/>
    <w:rsid w:val="00D7025D"/>
    <w:rsid w:val="00D72231"/>
    <w:rsid w:val="00D737EA"/>
    <w:rsid w:val="00D739CC"/>
    <w:rsid w:val="00D74613"/>
    <w:rsid w:val="00D746F6"/>
    <w:rsid w:val="00D75087"/>
    <w:rsid w:val="00D75ED0"/>
    <w:rsid w:val="00D76148"/>
    <w:rsid w:val="00D76B5F"/>
    <w:rsid w:val="00D80C24"/>
    <w:rsid w:val="00D8154B"/>
    <w:rsid w:val="00D830EC"/>
    <w:rsid w:val="00D83881"/>
    <w:rsid w:val="00D84A7D"/>
    <w:rsid w:val="00D86803"/>
    <w:rsid w:val="00D87E17"/>
    <w:rsid w:val="00D87E51"/>
    <w:rsid w:val="00D90A05"/>
    <w:rsid w:val="00D90EA6"/>
    <w:rsid w:val="00D9350F"/>
    <w:rsid w:val="00D944E1"/>
    <w:rsid w:val="00D95A0C"/>
    <w:rsid w:val="00D97030"/>
    <w:rsid w:val="00D970AF"/>
    <w:rsid w:val="00D9710F"/>
    <w:rsid w:val="00D972DA"/>
    <w:rsid w:val="00DA0C77"/>
    <w:rsid w:val="00DA171A"/>
    <w:rsid w:val="00DA223F"/>
    <w:rsid w:val="00DA3EC8"/>
    <w:rsid w:val="00DB0017"/>
    <w:rsid w:val="00DB064A"/>
    <w:rsid w:val="00DB3190"/>
    <w:rsid w:val="00DB3502"/>
    <w:rsid w:val="00DB38DB"/>
    <w:rsid w:val="00DB5AEF"/>
    <w:rsid w:val="00DB5DD7"/>
    <w:rsid w:val="00DB7411"/>
    <w:rsid w:val="00DB75E0"/>
    <w:rsid w:val="00DC2803"/>
    <w:rsid w:val="00DC3617"/>
    <w:rsid w:val="00DC6BB5"/>
    <w:rsid w:val="00DC6F80"/>
    <w:rsid w:val="00DC700F"/>
    <w:rsid w:val="00DC7D2E"/>
    <w:rsid w:val="00DD3104"/>
    <w:rsid w:val="00DD33CC"/>
    <w:rsid w:val="00DD47E3"/>
    <w:rsid w:val="00DD77DC"/>
    <w:rsid w:val="00DD7B5C"/>
    <w:rsid w:val="00DE10FE"/>
    <w:rsid w:val="00DE191F"/>
    <w:rsid w:val="00DE19DF"/>
    <w:rsid w:val="00DE2749"/>
    <w:rsid w:val="00DE3478"/>
    <w:rsid w:val="00DE369C"/>
    <w:rsid w:val="00DE3994"/>
    <w:rsid w:val="00DE4A83"/>
    <w:rsid w:val="00DE551C"/>
    <w:rsid w:val="00DE60B0"/>
    <w:rsid w:val="00DE6A4B"/>
    <w:rsid w:val="00DE7355"/>
    <w:rsid w:val="00DE76F4"/>
    <w:rsid w:val="00DE788B"/>
    <w:rsid w:val="00DF0283"/>
    <w:rsid w:val="00DF05F5"/>
    <w:rsid w:val="00DF3C67"/>
    <w:rsid w:val="00DF3DBA"/>
    <w:rsid w:val="00DF760E"/>
    <w:rsid w:val="00E010E2"/>
    <w:rsid w:val="00E02EC2"/>
    <w:rsid w:val="00E037E1"/>
    <w:rsid w:val="00E041AE"/>
    <w:rsid w:val="00E05756"/>
    <w:rsid w:val="00E05B75"/>
    <w:rsid w:val="00E064C5"/>
    <w:rsid w:val="00E06D75"/>
    <w:rsid w:val="00E10CB6"/>
    <w:rsid w:val="00E14EA9"/>
    <w:rsid w:val="00E15E49"/>
    <w:rsid w:val="00E165A0"/>
    <w:rsid w:val="00E17E9C"/>
    <w:rsid w:val="00E225A2"/>
    <w:rsid w:val="00E22956"/>
    <w:rsid w:val="00E256C2"/>
    <w:rsid w:val="00E25B16"/>
    <w:rsid w:val="00E30BD3"/>
    <w:rsid w:val="00E32988"/>
    <w:rsid w:val="00E32CEB"/>
    <w:rsid w:val="00E34EEA"/>
    <w:rsid w:val="00E35BBF"/>
    <w:rsid w:val="00E363C0"/>
    <w:rsid w:val="00E375A2"/>
    <w:rsid w:val="00E37794"/>
    <w:rsid w:val="00E42058"/>
    <w:rsid w:val="00E4216B"/>
    <w:rsid w:val="00E425AE"/>
    <w:rsid w:val="00E42E0C"/>
    <w:rsid w:val="00E44273"/>
    <w:rsid w:val="00E44B5F"/>
    <w:rsid w:val="00E44F59"/>
    <w:rsid w:val="00E4510D"/>
    <w:rsid w:val="00E46BC6"/>
    <w:rsid w:val="00E47A37"/>
    <w:rsid w:val="00E47DA8"/>
    <w:rsid w:val="00E50CB1"/>
    <w:rsid w:val="00E510E5"/>
    <w:rsid w:val="00E51508"/>
    <w:rsid w:val="00E5334F"/>
    <w:rsid w:val="00E5374E"/>
    <w:rsid w:val="00E53F2F"/>
    <w:rsid w:val="00E553A5"/>
    <w:rsid w:val="00E56C42"/>
    <w:rsid w:val="00E57BCE"/>
    <w:rsid w:val="00E60CB4"/>
    <w:rsid w:val="00E6205B"/>
    <w:rsid w:val="00E62D90"/>
    <w:rsid w:val="00E63096"/>
    <w:rsid w:val="00E6463E"/>
    <w:rsid w:val="00E70D6A"/>
    <w:rsid w:val="00E713C7"/>
    <w:rsid w:val="00E7155D"/>
    <w:rsid w:val="00E71CCF"/>
    <w:rsid w:val="00E749B3"/>
    <w:rsid w:val="00E75582"/>
    <w:rsid w:val="00E75673"/>
    <w:rsid w:val="00E76385"/>
    <w:rsid w:val="00E76ACD"/>
    <w:rsid w:val="00E77279"/>
    <w:rsid w:val="00E8034B"/>
    <w:rsid w:val="00E81A5B"/>
    <w:rsid w:val="00E81F4C"/>
    <w:rsid w:val="00E82217"/>
    <w:rsid w:val="00E828B3"/>
    <w:rsid w:val="00E82AE3"/>
    <w:rsid w:val="00E82FD9"/>
    <w:rsid w:val="00E83580"/>
    <w:rsid w:val="00E85F9D"/>
    <w:rsid w:val="00E86416"/>
    <w:rsid w:val="00E87A05"/>
    <w:rsid w:val="00E916FE"/>
    <w:rsid w:val="00E919E9"/>
    <w:rsid w:val="00E9223A"/>
    <w:rsid w:val="00E92BF6"/>
    <w:rsid w:val="00E92C2C"/>
    <w:rsid w:val="00E93AFA"/>
    <w:rsid w:val="00E94D8C"/>
    <w:rsid w:val="00E95BC6"/>
    <w:rsid w:val="00E96431"/>
    <w:rsid w:val="00E972B2"/>
    <w:rsid w:val="00EA002B"/>
    <w:rsid w:val="00EA0584"/>
    <w:rsid w:val="00EA14A3"/>
    <w:rsid w:val="00EA399D"/>
    <w:rsid w:val="00EA3C8B"/>
    <w:rsid w:val="00EA5AEB"/>
    <w:rsid w:val="00EA645B"/>
    <w:rsid w:val="00EA77B9"/>
    <w:rsid w:val="00EB07D4"/>
    <w:rsid w:val="00EB0AC6"/>
    <w:rsid w:val="00EB0BCF"/>
    <w:rsid w:val="00EB1D69"/>
    <w:rsid w:val="00EB38B1"/>
    <w:rsid w:val="00EB485D"/>
    <w:rsid w:val="00EB59F9"/>
    <w:rsid w:val="00EB6C62"/>
    <w:rsid w:val="00EB7848"/>
    <w:rsid w:val="00EC1089"/>
    <w:rsid w:val="00EC37D9"/>
    <w:rsid w:val="00EC4C66"/>
    <w:rsid w:val="00EC662F"/>
    <w:rsid w:val="00ED1CFE"/>
    <w:rsid w:val="00ED34D7"/>
    <w:rsid w:val="00ED5B20"/>
    <w:rsid w:val="00ED61B8"/>
    <w:rsid w:val="00ED6A31"/>
    <w:rsid w:val="00ED7222"/>
    <w:rsid w:val="00EE2691"/>
    <w:rsid w:val="00EE45BB"/>
    <w:rsid w:val="00EE472C"/>
    <w:rsid w:val="00EE5215"/>
    <w:rsid w:val="00EE564B"/>
    <w:rsid w:val="00EE5C81"/>
    <w:rsid w:val="00EE7785"/>
    <w:rsid w:val="00EE7E1D"/>
    <w:rsid w:val="00EF0AAB"/>
    <w:rsid w:val="00EF1954"/>
    <w:rsid w:val="00EF1C28"/>
    <w:rsid w:val="00EF3D56"/>
    <w:rsid w:val="00EF571F"/>
    <w:rsid w:val="00EF69A6"/>
    <w:rsid w:val="00EF6DA3"/>
    <w:rsid w:val="00F01E22"/>
    <w:rsid w:val="00F02F38"/>
    <w:rsid w:val="00F03082"/>
    <w:rsid w:val="00F03340"/>
    <w:rsid w:val="00F04795"/>
    <w:rsid w:val="00F06436"/>
    <w:rsid w:val="00F100AB"/>
    <w:rsid w:val="00F11D2E"/>
    <w:rsid w:val="00F12414"/>
    <w:rsid w:val="00F12B95"/>
    <w:rsid w:val="00F16B73"/>
    <w:rsid w:val="00F17761"/>
    <w:rsid w:val="00F221B5"/>
    <w:rsid w:val="00F22366"/>
    <w:rsid w:val="00F3522D"/>
    <w:rsid w:val="00F36797"/>
    <w:rsid w:val="00F36F83"/>
    <w:rsid w:val="00F37848"/>
    <w:rsid w:val="00F4043C"/>
    <w:rsid w:val="00F405B7"/>
    <w:rsid w:val="00F412DB"/>
    <w:rsid w:val="00F41C86"/>
    <w:rsid w:val="00F41F16"/>
    <w:rsid w:val="00F442D0"/>
    <w:rsid w:val="00F44AD3"/>
    <w:rsid w:val="00F50AF4"/>
    <w:rsid w:val="00F559EA"/>
    <w:rsid w:val="00F62F4A"/>
    <w:rsid w:val="00F66F6B"/>
    <w:rsid w:val="00F670B6"/>
    <w:rsid w:val="00F6713A"/>
    <w:rsid w:val="00F70ADC"/>
    <w:rsid w:val="00F71648"/>
    <w:rsid w:val="00F74104"/>
    <w:rsid w:val="00F7688E"/>
    <w:rsid w:val="00F76EFE"/>
    <w:rsid w:val="00F823A8"/>
    <w:rsid w:val="00F82415"/>
    <w:rsid w:val="00F82AB6"/>
    <w:rsid w:val="00F847BF"/>
    <w:rsid w:val="00F865BD"/>
    <w:rsid w:val="00F869E1"/>
    <w:rsid w:val="00F9213C"/>
    <w:rsid w:val="00F92A00"/>
    <w:rsid w:val="00F9462B"/>
    <w:rsid w:val="00F97976"/>
    <w:rsid w:val="00FA02EA"/>
    <w:rsid w:val="00FA1078"/>
    <w:rsid w:val="00FA5F90"/>
    <w:rsid w:val="00FB0126"/>
    <w:rsid w:val="00FB0989"/>
    <w:rsid w:val="00FB0DDC"/>
    <w:rsid w:val="00FB2806"/>
    <w:rsid w:val="00FB301B"/>
    <w:rsid w:val="00FB3CA7"/>
    <w:rsid w:val="00FB5104"/>
    <w:rsid w:val="00FC2865"/>
    <w:rsid w:val="00FC3710"/>
    <w:rsid w:val="00FC461A"/>
    <w:rsid w:val="00FC5F19"/>
    <w:rsid w:val="00FD0890"/>
    <w:rsid w:val="00FD2598"/>
    <w:rsid w:val="00FD3C03"/>
    <w:rsid w:val="00FD7650"/>
    <w:rsid w:val="00FD78A5"/>
    <w:rsid w:val="00FE03FA"/>
    <w:rsid w:val="00FE04FE"/>
    <w:rsid w:val="00FE1ACF"/>
    <w:rsid w:val="00FE28CA"/>
    <w:rsid w:val="00FE2D3E"/>
    <w:rsid w:val="00FE3F2B"/>
    <w:rsid w:val="00FE5265"/>
    <w:rsid w:val="00FE6B9E"/>
    <w:rsid w:val="00FE7FE3"/>
    <w:rsid w:val="00FF0CB9"/>
    <w:rsid w:val="00FF2121"/>
    <w:rsid w:val="00FF2572"/>
    <w:rsid w:val="00FF357C"/>
    <w:rsid w:val="00FF3F12"/>
    <w:rsid w:val="00FF56D7"/>
    <w:rsid w:val="00FF6A25"/>
    <w:rsid w:val="00FF735A"/>
    <w:rsid w:val="00FF763B"/>
    <w:rsid w:val="00FF7E3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2D853D5-6AB1-494E-B208-98213AB15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D56054"/>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customStyle="1" w:styleId="Default">
    <w:name w:val="Default"/>
    <w:rsid w:val="00346E98"/>
    <w:pPr>
      <w:autoSpaceDE w:val="0"/>
      <w:autoSpaceDN w:val="0"/>
      <w:adjustRightInd w:val="0"/>
      <w:spacing w:after="0" w:line="240" w:lineRule="auto"/>
    </w:pPr>
    <w:rPr>
      <w:rFonts w:ascii="Arial" w:eastAsia="Times New Roman"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3262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950425006">
          <w:marLeft w:val="0"/>
          <w:marRight w:val="0"/>
          <w:marTop w:val="0"/>
          <w:marBottom w:val="0"/>
          <w:divBdr>
            <w:top w:val="none" w:sz="0" w:space="0" w:color="auto"/>
            <w:left w:val="none" w:sz="0" w:space="0" w:color="auto"/>
            <w:bottom w:val="none" w:sz="0" w:space="0" w:color="auto"/>
            <w:right w:val="none" w:sz="0" w:space="0" w:color="auto"/>
          </w:divBdr>
          <w:divsChild>
            <w:div w:id="396048544">
              <w:marLeft w:val="0"/>
              <w:marRight w:val="0"/>
              <w:marTop w:val="0"/>
              <w:marBottom w:val="0"/>
              <w:divBdr>
                <w:top w:val="none" w:sz="0" w:space="0" w:color="auto"/>
                <w:left w:val="none" w:sz="0" w:space="0" w:color="auto"/>
                <w:bottom w:val="none" w:sz="0" w:space="0" w:color="auto"/>
                <w:right w:val="none" w:sz="0" w:space="0" w:color="auto"/>
              </w:divBdr>
              <w:divsChild>
                <w:div w:id="1345591670">
                  <w:marLeft w:val="0"/>
                  <w:marRight w:val="0"/>
                  <w:marTop w:val="0"/>
                  <w:marBottom w:val="0"/>
                  <w:divBdr>
                    <w:top w:val="none" w:sz="0" w:space="0" w:color="auto"/>
                    <w:left w:val="none" w:sz="0" w:space="0" w:color="auto"/>
                    <w:bottom w:val="none" w:sz="0" w:space="0" w:color="auto"/>
                    <w:right w:val="none" w:sz="0" w:space="0" w:color="auto"/>
                  </w:divBdr>
                  <w:divsChild>
                    <w:div w:id="126118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futurevalue@futurevalueco.com"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r w:rsidRPr="00C03A37">
            <w:rPr>
              <w:rStyle w:val="PlaceholderText"/>
            </w:rPr>
            <w:t>Click here to enter text.</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r w:rsidRPr="003E3D39">
            <w:rPr>
              <w:rStyle w:val="PlaceholderText"/>
            </w:rPr>
            <w:t>Choose an item.</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425FA4" w:rsidRDefault="008B19F0" w:rsidP="008B19F0">
          <w:r w:rsidRPr="005C325C">
            <w:rPr>
              <w:rStyle w:val="PlaceholderText"/>
            </w:rPr>
            <w:t>Choose a building block.</w:t>
          </w:r>
        </w:p>
      </w:docPartBody>
    </w:docPart>
    <w:docPart>
      <w:docPartPr>
        <w:name w:val="E4A139D07F0946AA987475CE6069BD0C"/>
        <w:category>
          <w:name w:val="General"/>
          <w:gallery w:val="placeholder"/>
        </w:category>
        <w:types>
          <w:type w:val="bbPlcHdr"/>
        </w:types>
        <w:behaviors>
          <w:behavior w:val="content"/>
        </w:behaviors>
        <w:guid w:val="{E7F9EBE8-623A-402D-BCA4-537BE13536E3}"/>
      </w:docPartPr>
      <w:docPartBody>
        <w:p w:rsidR="00425FA4" w:rsidRDefault="00425FA4" w:rsidP="00425FA4">
          <w:r w:rsidRPr="005C325C">
            <w:rPr>
              <w:rStyle w:val="PlaceholderText"/>
            </w:rPr>
            <w:t>Choose a building block.</w:t>
          </w:r>
        </w:p>
      </w:docPartBody>
    </w:docPart>
    <w:docPart>
      <w:docPartPr>
        <w:name w:val="F68B02858E3D44F9BA322B986E200F0A"/>
        <w:category>
          <w:name w:val="General"/>
          <w:gallery w:val="placeholder"/>
        </w:category>
        <w:types>
          <w:type w:val="bbPlcHdr"/>
        </w:types>
        <w:behaviors>
          <w:behavior w:val="content"/>
        </w:behaviors>
        <w:guid w:val="{E47EB27E-EF1D-4DB2-B8EB-6DA63C0C5310}"/>
      </w:docPartPr>
      <w:docPartBody>
        <w:p w:rsidR="00C43EE1" w:rsidRDefault="00C43EE1" w:rsidP="00C43EE1">
          <w:r w:rsidRPr="005C325C">
            <w:rPr>
              <w:rStyle w:val="PlaceholderText"/>
            </w:rPr>
            <w:t>Choose a building block.</w:t>
          </w:r>
        </w:p>
      </w:docPartBody>
    </w:docPart>
    <w:docPart>
      <w:docPartPr>
        <w:name w:val="7427252ACD7A46039C949A25A528CCCF"/>
        <w:category>
          <w:name w:val="General"/>
          <w:gallery w:val="placeholder"/>
        </w:category>
        <w:types>
          <w:type w:val="bbPlcHdr"/>
        </w:types>
        <w:behaviors>
          <w:behavior w:val="content"/>
        </w:behaviors>
        <w:guid w:val="{12669ACF-8504-410E-AAD1-96850D631FF0}"/>
      </w:docPartPr>
      <w:docPartBody>
        <w:p w:rsidR="00C43EE1" w:rsidRDefault="00C43EE1" w:rsidP="00C43EE1">
          <w:r w:rsidRPr="00C03A37">
            <w:rPr>
              <w:rStyle w:val="PlaceholderText"/>
            </w:rPr>
            <w:t>Click here to enter text.</w:t>
          </w:r>
        </w:p>
      </w:docPartBody>
    </w:docPart>
    <w:docPart>
      <w:docPartPr>
        <w:name w:val="88357CD4F453411796C3588EF56F8DA1"/>
        <w:category>
          <w:name w:val="General"/>
          <w:gallery w:val="placeholder"/>
        </w:category>
        <w:types>
          <w:type w:val="bbPlcHdr"/>
        </w:types>
        <w:behaviors>
          <w:behavior w:val="content"/>
        </w:behaviors>
        <w:guid w:val="{3AF3A236-EECC-4C74-BECB-AEC6E2A0CA9E}"/>
      </w:docPartPr>
      <w:docPartBody>
        <w:p w:rsidR="00C43EE1" w:rsidRDefault="00C43EE1" w:rsidP="00C43EE1">
          <w:r w:rsidRPr="005C325C">
            <w:rPr>
              <w:rStyle w:val="PlaceholderText"/>
            </w:rPr>
            <w:t>Choose a building block.</w:t>
          </w:r>
        </w:p>
      </w:docPartBody>
    </w:docPart>
    <w:docPart>
      <w:docPartPr>
        <w:name w:val="66F0786B07B14126ABC3A54882F6A73E"/>
        <w:category>
          <w:name w:val="General"/>
          <w:gallery w:val="placeholder"/>
        </w:category>
        <w:types>
          <w:type w:val="bbPlcHdr"/>
        </w:types>
        <w:behaviors>
          <w:behavior w:val="content"/>
        </w:behaviors>
        <w:guid w:val="{DC79291B-0F4B-426F-9F73-2AE8E32F3A6C}"/>
      </w:docPartPr>
      <w:docPartBody>
        <w:p w:rsidR="00C43EE1" w:rsidRDefault="00C43EE1" w:rsidP="00C43EE1">
          <w:r w:rsidRPr="005C325C">
            <w:rPr>
              <w:rStyle w:val="PlaceholderText"/>
            </w:rPr>
            <w:t>Choose a building block.</w:t>
          </w:r>
        </w:p>
      </w:docPartBody>
    </w:docPart>
    <w:docPart>
      <w:docPartPr>
        <w:name w:val="7A90BD0EFDEA40799F2056DC41A9F6AE"/>
        <w:category>
          <w:name w:val="General"/>
          <w:gallery w:val="placeholder"/>
        </w:category>
        <w:types>
          <w:type w:val="bbPlcHdr"/>
        </w:types>
        <w:behaviors>
          <w:behavior w:val="content"/>
        </w:behaviors>
        <w:guid w:val="{118CD3F5-83B2-48DC-BEB3-F438245CA356}"/>
      </w:docPartPr>
      <w:docPartBody>
        <w:p w:rsidR="00C43EE1" w:rsidRDefault="00C43EE1" w:rsidP="00C43EE1">
          <w:r w:rsidRPr="005C325C">
            <w:rPr>
              <w:rStyle w:val="PlaceholderText"/>
            </w:rPr>
            <w:t>Choose a building block.</w:t>
          </w:r>
        </w:p>
      </w:docPartBody>
    </w:docPart>
    <w:docPart>
      <w:docPartPr>
        <w:name w:val="0B80221856A642588E28179EE058089B"/>
        <w:category>
          <w:name w:val="General"/>
          <w:gallery w:val="placeholder"/>
        </w:category>
        <w:types>
          <w:type w:val="bbPlcHdr"/>
        </w:types>
        <w:behaviors>
          <w:behavior w:val="content"/>
        </w:behaviors>
        <w:guid w:val="{AE259732-254C-40E1-9F35-C41FFC5A3AF3}"/>
      </w:docPartPr>
      <w:docPartBody>
        <w:p w:rsidR="006E1498" w:rsidRDefault="006E1498" w:rsidP="006E1498">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348A"/>
    <w:rsid w:val="000E3E22"/>
    <w:rsid w:val="00111F51"/>
    <w:rsid w:val="00137B09"/>
    <w:rsid w:val="0014335D"/>
    <w:rsid w:val="00145158"/>
    <w:rsid w:val="001455F6"/>
    <w:rsid w:val="0016744F"/>
    <w:rsid w:val="00183945"/>
    <w:rsid w:val="00191239"/>
    <w:rsid w:val="001A5771"/>
    <w:rsid w:val="001B7A7A"/>
    <w:rsid w:val="001C17C9"/>
    <w:rsid w:val="001E65BD"/>
    <w:rsid w:val="001F3566"/>
    <w:rsid w:val="00217695"/>
    <w:rsid w:val="00223CE3"/>
    <w:rsid w:val="00283635"/>
    <w:rsid w:val="00290DBC"/>
    <w:rsid w:val="002B4FC2"/>
    <w:rsid w:val="002C06E9"/>
    <w:rsid w:val="002D223F"/>
    <w:rsid w:val="002F79EC"/>
    <w:rsid w:val="00300FB9"/>
    <w:rsid w:val="003045D5"/>
    <w:rsid w:val="00313C76"/>
    <w:rsid w:val="00314F61"/>
    <w:rsid w:val="00360E71"/>
    <w:rsid w:val="003E1A06"/>
    <w:rsid w:val="003E73AE"/>
    <w:rsid w:val="004230B2"/>
    <w:rsid w:val="00425FA4"/>
    <w:rsid w:val="00471C44"/>
    <w:rsid w:val="004B07DB"/>
    <w:rsid w:val="004B7D3A"/>
    <w:rsid w:val="004F0B14"/>
    <w:rsid w:val="004F677C"/>
    <w:rsid w:val="0051504B"/>
    <w:rsid w:val="0054464E"/>
    <w:rsid w:val="00563BD3"/>
    <w:rsid w:val="00595E88"/>
    <w:rsid w:val="005D4E81"/>
    <w:rsid w:val="005E01AE"/>
    <w:rsid w:val="005E173A"/>
    <w:rsid w:val="00607518"/>
    <w:rsid w:val="006078FB"/>
    <w:rsid w:val="006255CF"/>
    <w:rsid w:val="006302C3"/>
    <w:rsid w:val="0064758F"/>
    <w:rsid w:val="006536A5"/>
    <w:rsid w:val="006611B0"/>
    <w:rsid w:val="00672FAF"/>
    <w:rsid w:val="006B22DA"/>
    <w:rsid w:val="006E1498"/>
    <w:rsid w:val="006E383A"/>
    <w:rsid w:val="006F6FC8"/>
    <w:rsid w:val="00731A3D"/>
    <w:rsid w:val="00757BE2"/>
    <w:rsid w:val="007B1CBF"/>
    <w:rsid w:val="007B2CC1"/>
    <w:rsid w:val="007E656E"/>
    <w:rsid w:val="0081148D"/>
    <w:rsid w:val="00813202"/>
    <w:rsid w:val="00825A08"/>
    <w:rsid w:val="0083590D"/>
    <w:rsid w:val="00881EE9"/>
    <w:rsid w:val="00893761"/>
    <w:rsid w:val="008A0AB8"/>
    <w:rsid w:val="008B19F0"/>
    <w:rsid w:val="008B3FE2"/>
    <w:rsid w:val="008B4675"/>
    <w:rsid w:val="008C025F"/>
    <w:rsid w:val="008C7593"/>
    <w:rsid w:val="008D75CB"/>
    <w:rsid w:val="008E7992"/>
    <w:rsid w:val="008F222F"/>
    <w:rsid w:val="00910FFE"/>
    <w:rsid w:val="00941035"/>
    <w:rsid w:val="00987E66"/>
    <w:rsid w:val="00996A62"/>
    <w:rsid w:val="009A64B6"/>
    <w:rsid w:val="009E3493"/>
    <w:rsid w:val="009E4D04"/>
    <w:rsid w:val="009F64D9"/>
    <w:rsid w:val="00A02592"/>
    <w:rsid w:val="00A03FDD"/>
    <w:rsid w:val="00A044B2"/>
    <w:rsid w:val="00A33E54"/>
    <w:rsid w:val="00A67429"/>
    <w:rsid w:val="00A97CA6"/>
    <w:rsid w:val="00AB161F"/>
    <w:rsid w:val="00AC5DCD"/>
    <w:rsid w:val="00B41C62"/>
    <w:rsid w:val="00B43536"/>
    <w:rsid w:val="00B550D0"/>
    <w:rsid w:val="00BA2FBF"/>
    <w:rsid w:val="00BA7C5E"/>
    <w:rsid w:val="00BB5444"/>
    <w:rsid w:val="00BE4C38"/>
    <w:rsid w:val="00C048C2"/>
    <w:rsid w:val="00C43EE1"/>
    <w:rsid w:val="00C47480"/>
    <w:rsid w:val="00C74B61"/>
    <w:rsid w:val="00C80EBA"/>
    <w:rsid w:val="00CA1936"/>
    <w:rsid w:val="00CB108A"/>
    <w:rsid w:val="00CE58D0"/>
    <w:rsid w:val="00CF1EE1"/>
    <w:rsid w:val="00CF2EEA"/>
    <w:rsid w:val="00D24808"/>
    <w:rsid w:val="00D45D74"/>
    <w:rsid w:val="00D578DC"/>
    <w:rsid w:val="00D60DAB"/>
    <w:rsid w:val="00D73E0F"/>
    <w:rsid w:val="00D9524C"/>
    <w:rsid w:val="00DA4737"/>
    <w:rsid w:val="00DE39E9"/>
    <w:rsid w:val="00E01C1C"/>
    <w:rsid w:val="00E14FA4"/>
    <w:rsid w:val="00E32628"/>
    <w:rsid w:val="00E47540"/>
    <w:rsid w:val="00E57B18"/>
    <w:rsid w:val="00EB438C"/>
    <w:rsid w:val="00ED1258"/>
    <w:rsid w:val="00ED3794"/>
    <w:rsid w:val="00ED797C"/>
    <w:rsid w:val="00F03FEC"/>
    <w:rsid w:val="00F06952"/>
    <w:rsid w:val="00F23FC2"/>
    <w:rsid w:val="00F331AF"/>
    <w:rsid w:val="00F65322"/>
    <w:rsid w:val="00F77E96"/>
    <w:rsid w:val="00F86CCB"/>
    <w:rsid w:val="00FA6293"/>
    <w:rsid w:val="00FD52EB"/>
    <w:rsid w:val="00FD7508"/>
    <w:rsid w:val="00FE1E3C"/>
    <w:rsid w:val="00FE301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4B61"/>
    <w:rPr>
      <w:color w:val="808080"/>
    </w:rPr>
  </w:style>
  <w:style w:type="paragraph" w:customStyle="1" w:styleId="E49893E3743E405A94437AA78CA44BF2">
    <w:name w:val="E49893E3743E405A94437AA78CA44BF2"/>
    <w:rsid w:val="00C74B61"/>
    <w:rPr>
      <w:szCs w:val="20"/>
      <w:lang w:bidi="hi-IN"/>
    </w:rPr>
  </w:style>
  <w:style w:type="paragraph" w:customStyle="1" w:styleId="F124D9C62C254F3B954FE055587B6EDF">
    <w:name w:val="F124D9C62C254F3B954FE055587B6EDF"/>
    <w:rsid w:val="00C74B61"/>
    <w:rPr>
      <w:szCs w:val="20"/>
      <w:lang w:bidi="hi-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C6060-0222-40E5-8C82-DA84BF311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5028</Words>
  <Characters>28661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33622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dc:subject>
  <dc:creator>Alok</dc:creator>
  <cp:lastModifiedBy>Microsoft account</cp:lastModifiedBy>
  <cp:revision>9</cp:revision>
  <cp:lastPrinted>2021-07-21T09:01:00Z</cp:lastPrinted>
  <dcterms:created xsi:type="dcterms:W3CDTF">2021-07-20T17:53:00Z</dcterms:created>
  <dcterms:modified xsi:type="dcterms:W3CDTF">2021-07-22T07:34:00Z</dcterms:modified>
</cp:coreProperties>
</file>