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66066" w:rsidRDefault="00D66066" w:rsidP="006971FD">
      <w:pPr>
        <w:jc w:val="center"/>
        <w:outlineLvl w:val="0"/>
        <w:rPr>
          <w:b/>
          <w:sz w:val="20"/>
          <w:szCs w:val="20"/>
        </w:rPr>
      </w:pPr>
    </w:p>
    <w:p w:rsidR="00D66066" w:rsidRDefault="00D66066" w:rsidP="006971FD">
      <w:pPr>
        <w:jc w:val="center"/>
        <w:outlineLvl w:val="0"/>
        <w:rPr>
          <w:b/>
          <w:sz w:val="20"/>
          <w:szCs w:val="20"/>
        </w:rPr>
      </w:pPr>
    </w:p>
    <w:p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00194561">
        <w:rPr>
          <w:sz w:val="20"/>
          <w:szCs w:val="20"/>
        </w:rPr>
        <w:t>V-L2</w:t>
      </w:r>
      <w:r w:rsidRPr="00C34776">
        <w:rPr>
          <w:sz w:val="20"/>
          <w:szCs w:val="20"/>
        </w:rPr>
        <w:t xml:space="preserve"> (</w:t>
      </w:r>
      <w:r w:rsidR="0058272E">
        <w:rPr>
          <w:sz w:val="20"/>
          <w:szCs w:val="20"/>
        </w:rPr>
        <w:t>L&amp;B)</w:t>
      </w:r>
      <w:r w:rsidRPr="00C34776">
        <w:rPr>
          <w:sz w:val="20"/>
          <w:szCs w:val="20"/>
        </w:rPr>
        <w:t xml:space="preserve"> | Version: </w:t>
      </w:r>
      <w:r>
        <w:rPr>
          <w:sz w:val="20"/>
          <w:szCs w:val="20"/>
        </w:rPr>
        <w:t>9.0_2019</w:t>
      </w:r>
    </w:p>
    <w:p w:rsidR="00D66066" w:rsidRDefault="00D66066" w:rsidP="006971FD">
      <w:pPr>
        <w:jc w:val="center"/>
        <w:outlineLvl w:val="0"/>
        <w:rPr>
          <w:b/>
          <w:sz w:val="40"/>
          <w:szCs w:val="40"/>
        </w:rPr>
      </w:pPr>
    </w:p>
    <w:p w:rsidR="00D66066" w:rsidRPr="00972AB4" w:rsidRDefault="009337FD" w:rsidP="006971FD">
      <w:pPr>
        <w:spacing w:line="360" w:lineRule="auto"/>
        <w:rPr>
          <w:b/>
        </w:rPr>
      </w:pPr>
      <w:sdt>
        <w:sdtPr>
          <w:rPr>
            <w:b/>
          </w:rPr>
          <w:id w:val="377747587"/>
          <w:placeholder>
            <w:docPart w:val="72AC12DD0056496A8F35079A77CC5895"/>
          </w:placeholder>
        </w:sdtPr>
        <w:sdtEndPr/>
        <w:sdtContent>
          <w:r w:rsidR="00575948">
            <w:rPr>
              <w:b/>
            </w:rPr>
            <w:t>FILE NO. VIS (2021-22)</w:t>
          </w:r>
          <w:r w:rsidR="00137585">
            <w:rPr>
              <w:b/>
            </w:rPr>
            <w:t>-</w:t>
          </w:r>
          <w:r w:rsidR="00575948" w:rsidRPr="00825451">
            <w:rPr>
              <w:b/>
            </w:rPr>
            <w:t>PL</w:t>
          </w:r>
          <w:r w:rsidR="00825451" w:rsidRPr="00825451">
            <w:rPr>
              <w:b/>
            </w:rPr>
            <w:t>721-625-804</w:t>
          </w:r>
        </w:sdtContent>
      </w:sdt>
      <w:r w:rsidR="00575948">
        <w:rPr>
          <w:b/>
        </w:rPr>
        <w:t xml:space="preserve">   </w:t>
      </w:r>
      <w:r w:rsidR="006B57CF">
        <w:rPr>
          <w:b/>
        </w:rPr>
        <w:t xml:space="preserve"> </w:t>
      </w:r>
      <w:r w:rsidR="00D66066">
        <w:rPr>
          <w:b/>
        </w:rPr>
        <w:t xml:space="preserve">    </w:t>
      </w:r>
      <w:r w:rsidR="00FC1D72">
        <w:rPr>
          <w:b/>
        </w:rPr>
        <w:t xml:space="preserve">                                          </w:t>
      </w:r>
      <w:sdt>
        <w:sdtPr>
          <w:rPr>
            <w:b/>
          </w:rPr>
          <w:id w:val="-1553303213"/>
          <w:lock w:val="contentLocked"/>
          <w:placeholder>
            <w:docPart w:val="72AC12DD0056496A8F35079A77CC5895"/>
          </w:placeholder>
        </w:sdtPr>
        <w:sdtEndPr/>
        <w:sdtContent>
          <w:r w:rsidR="00D66066">
            <w:rPr>
              <w:b/>
            </w:rPr>
            <w:t>DATED</w:t>
          </w:r>
          <w:proofErr w:type="gramStart"/>
          <w:r w:rsidR="00D66066">
            <w:rPr>
              <w:b/>
            </w:rPr>
            <w:t>:</w:t>
          </w:r>
          <w:proofErr w:type="gramEnd"/>
        </w:sdtContent>
      </w:sdt>
      <w:sdt>
        <w:sdtPr>
          <w:rPr>
            <w:b/>
          </w:rPr>
          <w:id w:val="-941292676"/>
          <w:placeholder>
            <w:docPart w:val="EE070C4B02864F22BAECB85E18650607"/>
          </w:placeholder>
          <w:date w:fullDate="2021-12-08T00:00:00Z">
            <w:dateFormat w:val="dd/MM/yyyy"/>
            <w:lid w:val="en-IN"/>
            <w:storeMappedDataAs w:val="dateTime"/>
            <w:calendar w:val="gregorian"/>
          </w:date>
        </w:sdtPr>
        <w:sdtEndPr/>
        <w:sdtContent>
          <w:r w:rsidR="00D329A9" w:rsidRPr="00D329A9">
            <w:rPr>
              <w:b/>
              <w:lang w:val="en-IN"/>
            </w:rPr>
            <w:t>08/12/2021</w:t>
          </w:r>
        </w:sdtContent>
      </w:sdt>
    </w:p>
    <w:p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rsidR="00D66066" w:rsidRPr="0079604F" w:rsidRDefault="00D66066" w:rsidP="006971FD">
          <w:pPr>
            <w:jc w:val="center"/>
            <w:outlineLvl w:val="0"/>
            <w:rPr>
              <w:b/>
              <w:sz w:val="24"/>
              <w:szCs w:val="24"/>
            </w:rPr>
          </w:pPr>
          <w:r w:rsidRPr="0079604F">
            <w:rPr>
              <w:b/>
              <w:sz w:val="24"/>
              <w:szCs w:val="24"/>
            </w:rPr>
            <w:t>OF</w:t>
          </w:r>
        </w:p>
      </w:sdtContent>
    </w:sdt>
    <w:p w:rsidR="00D66066" w:rsidRPr="00BC7C4A" w:rsidRDefault="009E3667" w:rsidP="00EA1374">
      <w:pPr>
        <w:tabs>
          <w:tab w:val="left" w:pos="7188"/>
        </w:tabs>
        <w:rPr>
          <w:b/>
        </w:rPr>
      </w:pPr>
      <w:r>
        <w:rPr>
          <w:b/>
        </w:rPr>
        <w:t xml:space="preserve">                                                                           </w:t>
      </w:r>
      <w:r w:rsidR="00EA1374">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listItem w:displayText="INDUSTRIAL LAND &amp; BUILDING" w:value="INDUSTRIAL LAND &amp; BUILDING"/>
        </w:dropDownList>
      </w:sdtPr>
      <w:sdtEndPr/>
      <w:sdtContent>
        <w:p w:rsidR="00D66066" w:rsidRPr="005E389E" w:rsidRDefault="00ED26B5" w:rsidP="006971FD">
          <w:pPr>
            <w:jc w:val="center"/>
            <w:outlineLvl w:val="0"/>
            <w:rPr>
              <w:b/>
              <w:sz w:val="40"/>
              <w:szCs w:val="40"/>
            </w:rPr>
          </w:pPr>
          <w:r>
            <w:rPr>
              <w:b/>
              <w:sz w:val="40"/>
              <w:szCs w:val="40"/>
            </w:rPr>
            <w:t>INDUSTRIAL LAND &amp; BUILDING</w:t>
          </w:r>
        </w:p>
      </w:sdtContent>
    </w:sdt>
    <w:p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rsidR="00D66066" w:rsidRPr="0079604F" w:rsidRDefault="00D66066" w:rsidP="006971FD">
          <w:pPr>
            <w:spacing w:after="0" w:line="360" w:lineRule="auto"/>
            <w:jc w:val="center"/>
            <w:outlineLvl w:val="0"/>
            <w:rPr>
              <w:b/>
              <w:sz w:val="24"/>
              <w:szCs w:val="24"/>
            </w:rPr>
          </w:pPr>
          <w:r>
            <w:rPr>
              <w:b/>
              <w:sz w:val="24"/>
              <w:szCs w:val="24"/>
            </w:rPr>
            <w:t>SITUATED AT</w:t>
          </w:r>
        </w:p>
      </w:sdtContent>
    </w:sdt>
    <w:p w:rsidR="00E87421" w:rsidRPr="008A34CC" w:rsidRDefault="00F740CE" w:rsidP="008A34CC">
      <w:pPr>
        <w:spacing w:line="360" w:lineRule="auto"/>
        <w:jc w:val="center"/>
        <w:outlineLvl w:val="0"/>
        <w:rPr>
          <w:b/>
          <w:sz w:val="24"/>
        </w:rPr>
      </w:pPr>
      <w:r>
        <w:rPr>
          <w:b/>
          <w:sz w:val="24"/>
        </w:rPr>
        <w:t>PROPERTY BEARING KHEWAT NO. 506</w:t>
      </w:r>
      <w:r w:rsidR="00755A25">
        <w:rPr>
          <w:b/>
          <w:sz w:val="24"/>
        </w:rPr>
        <w:t>,</w:t>
      </w:r>
      <w:r>
        <w:rPr>
          <w:b/>
          <w:sz w:val="24"/>
        </w:rPr>
        <w:t xml:space="preserve"> KHAT</w:t>
      </w:r>
      <w:r w:rsidR="00755A25">
        <w:rPr>
          <w:b/>
          <w:sz w:val="24"/>
        </w:rPr>
        <w:t>AUNI</w:t>
      </w:r>
      <w:r>
        <w:rPr>
          <w:b/>
          <w:sz w:val="24"/>
        </w:rPr>
        <w:t xml:space="preserve"> NO. 609</w:t>
      </w:r>
      <w:r w:rsidR="00755A25">
        <w:rPr>
          <w:b/>
          <w:sz w:val="24"/>
        </w:rPr>
        <w:t>,</w:t>
      </w:r>
      <w:r>
        <w:rPr>
          <w:b/>
          <w:sz w:val="24"/>
        </w:rPr>
        <w:t xml:space="preserve"> KILLA NO. 34/14/11/2(0-13), 15/4(2-16), 16/1/1(5-18), 17/1/1(1-3), 35/11/1/1(0-15), 20/2/1(1-0), MOUJA KUTANA TEHSIL, DISTRICT ROHTAK, HARYANA</w:t>
      </w:r>
    </w:p>
    <w:p w:rsidR="00D66066" w:rsidRDefault="00746059" w:rsidP="00746059">
      <w:pPr>
        <w:tabs>
          <w:tab w:val="left" w:pos="8190"/>
        </w:tabs>
        <w:rPr>
          <w:b/>
        </w:rPr>
      </w:pPr>
      <w:r>
        <w:rPr>
          <w:b/>
        </w:rPr>
        <w:tab/>
      </w:r>
    </w:p>
    <w:p w:rsidR="00D66066" w:rsidRDefault="009337FD" w:rsidP="006971FD">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B2410F">
            <w:rPr>
              <w:b/>
              <w:sz w:val="28"/>
            </w:rPr>
            <w:t>OWNER/S</w:t>
          </w:r>
        </w:sdtContent>
      </w:sdt>
    </w:p>
    <w:p w:rsidR="00D413EB" w:rsidRDefault="00ED26B5" w:rsidP="00A8494E">
      <w:pPr>
        <w:tabs>
          <w:tab w:val="left" w:pos="8190"/>
        </w:tabs>
        <w:spacing w:after="0" w:line="360" w:lineRule="auto"/>
        <w:jc w:val="center"/>
        <w:rPr>
          <w:b/>
          <w:sz w:val="24"/>
        </w:rPr>
      </w:pPr>
      <w:r>
        <w:rPr>
          <w:b/>
          <w:sz w:val="24"/>
        </w:rPr>
        <w:t xml:space="preserve">M/S. </w:t>
      </w:r>
      <w:r w:rsidR="00F740CE">
        <w:rPr>
          <w:b/>
          <w:sz w:val="24"/>
        </w:rPr>
        <w:t>P. DASS FORGING PRIVATE LIMITED</w:t>
      </w:r>
    </w:p>
    <w:p w:rsidR="00E87421" w:rsidRDefault="00B85FCE" w:rsidP="00E679AA">
      <w:pPr>
        <w:tabs>
          <w:tab w:val="left" w:pos="8190"/>
        </w:tabs>
        <w:spacing w:after="0" w:line="360" w:lineRule="auto"/>
        <w:jc w:val="center"/>
        <w:rPr>
          <w:b/>
        </w:rPr>
      </w:pPr>
      <w:r>
        <w:rPr>
          <w:b/>
        </w:rPr>
        <w:t xml:space="preserve">                                                                                                                                                                                     </w:t>
      </w:r>
    </w:p>
    <w:p w:rsidR="00601629" w:rsidRDefault="00D66066" w:rsidP="00601629">
      <w:pPr>
        <w:tabs>
          <w:tab w:val="left" w:pos="8190"/>
        </w:tabs>
        <w:spacing w:after="0" w:line="360" w:lineRule="auto"/>
        <w:jc w:val="center"/>
        <w:rPr>
          <w:b/>
          <w:sz w:val="24"/>
        </w:rPr>
      </w:pPr>
      <w:r w:rsidRPr="00E87421">
        <w:rPr>
          <w:b/>
          <w:sz w:val="24"/>
        </w:rPr>
        <w:t xml:space="preserve">A/C: </w:t>
      </w:r>
      <w:r w:rsidR="00B15AA5">
        <w:rPr>
          <w:b/>
          <w:sz w:val="24"/>
        </w:rPr>
        <w:t xml:space="preserve">M/S. </w:t>
      </w:r>
      <w:r w:rsidR="00843250">
        <w:rPr>
          <w:b/>
          <w:sz w:val="24"/>
        </w:rPr>
        <w:t>P. DASS FORGING PRIVATE LIMITED</w:t>
      </w:r>
    </w:p>
    <w:p w:rsidR="006473AF" w:rsidRPr="00E87421" w:rsidRDefault="008A34CC" w:rsidP="008E2847">
      <w:pPr>
        <w:tabs>
          <w:tab w:val="left" w:pos="8190"/>
        </w:tabs>
        <w:spacing w:after="0" w:line="360" w:lineRule="auto"/>
        <w:rPr>
          <w:b/>
          <w:sz w:val="24"/>
        </w:rPr>
      </w:pPr>
      <w:r>
        <w:rPr>
          <w:b/>
        </w:rPr>
        <w:t xml:space="preserve">                      </w:t>
      </w:r>
    </w:p>
    <w:p w:rsidR="007B19BC" w:rsidRPr="000F2CB8" w:rsidRDefault="007B19BC" w:rsidP="00FE666C">
      <w:pPr>
        <w:tabs>
          <w:tab w:val="left" w:pos="8190"/>
        </w:tabs>
        <w:spacing w:after="0" w:line="360" w:lineRule="auto"/>
        <w:jc w:val="center"/>
        <w:rPr>
          <w:rFonts w:eastAsiaTheme="minorHAnsi"/>
          <w:b/>
          <w:sz w:val="24"/>
          <w:lang w:bidi="ar-SA"/>
        </w:rPr>
      </w:pPr>
    </w:p>
    <w:p w:rsidR="00D66066" w:rsidRDefault="00D66066" w:rsidP="00912BAF">
      <w:pPr>
        <w:tabs>
          <w:tab w:val="left" w:pos="8190"/>
        </w:tabs>
        <w:spacing w:after="0" w:line="360" w:lineRule="auto"/>
        <w:jc w:val="center"/>
        <w:rPr>
          <w:b/>
        </w:rPr>
      </w:pPr>
      <w:r>
        <w:rPr>
          <w:b/>
        </w:rPr>
        <w:t>REPORT PREPARED FOR</w:t>
      </w:r>
    </w:p>
    <w:p w:rsidR="00D413EB" w:rsidRDefault="000F2CB8" w:rsidP="00912BAF">
      <w:pPr>
        <w:tabs>
          <w:tab w:val="left" w:pos="8190"/>
        </w:tabs>
        <w:spacing w:line="360" w:lineRule="auto"/>
        <w:jc w:val="center"/>
        <w:rPr>
          <w:b/>
          <w:sz w:val="24"/>
          <w:szCs w:val="17"/>
        </w:rPr>
      </w:pPr>
      <w:r>
        <w:rPr>
          <w:b/>
          <w:sz w:val="24"/>
          <w:szCs w:val="17"/>
        </w:rPr>
        <w:t>STATE BANK OF INDIA,</w:t>
      </w:r>
      <w:r w:rsidR="00FE666C">
        <w:rPr>
          <w:b/>
          <w:sz w:val="24"/>
          <w:szCs w:val="17"/>
        </w:rPr>
        <w:t xml:space="preserve"> </w:t>
      </w:r>
      <w:r w:rsidR="00843250">
        <w:rPr>
          <w:b/>
          <w:sz w:val="24"/>
          <w:szCs w:val="17"/>
        </w:rPr>
        <w:t xml:space="preserve">HUDA </w:t>
      </w:r>
      <w:r w:rsidR="00755A25">
        <w:rPr>
          <w:b/>
          <w:sz w:val="24"/>
          <w:szCs w:val="17"/>
        </w:rPr>
        <w:t xml:space="preserve">COMMERCIAL </w:t>
      </w:r>
      <w:r w:rsidR="00843250">
        <w:rPr>
          <w:b/>
          <w:sz w:val="24"/>
          <w:szCs w:val="17"/>
        </w:rPr>
        <w:t>COMPLEX, ROHTAK</w:t>
      </w:r>
    </w:p>
    <w:p w:rsidR="007B19BC" w:rsidRPr="00433A47" w:rsidRDefault="000F2CB8" w:rsidP="00433A47">
      <w:pPr>
        <w:tabs>
          <w:tab w:val="left" w:pos="8190"/>
        </w:tabs>
        <w:spacing w:line="360" w:lineRule="auto"/>
        <w:jc w:val="center"/>
        <w:rPr>
          <w:b/>
          <w:sz w:val="24"/>
          <w:szCs w:val="17"/>
        </w:rPr>
      </w:pPr>
      <w:r>
        <w:rPr>
          <w:b/>
          <w:sz w:val="24"/>
          <w:szCs w:val="17"/>
        </w:rPr>
        <w:t xml:space="preserve"> </w:t>
      </w:r>
    </w:p>
    <w:sdt>
      <w:sdtPr>
        <w:rPr>
          <w:b/>
          <w:i/>
          <w:sz w:val="16"/>
          <w:szCs w:val="16"/>
        </w:rPr>
        <w:id w:val="1605684725"/>
        <w:lock w:val="contentLocked"/>
        <w:placeholder>
          <w:docPart w:val="DCAE87ECA2D144FA87F25215998C75FC"/>
        </w:placeholder>
      </w:sdtPr>
      <w:sdtEndPr/>
      <w:sdtContent>
        <w:p w:rsidR="00D66066" w:rsidRDefault="00D66066" w:rsidP="000F2CB8">
          <w:pPr>
            <w:tabs>
              <w:tab w:val="left" w:pos="8190"/>
            </w:tabs>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rsidR="00EA1374" w:rsidRDefault="00D66066" w:rsidP="009A6636">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rsidR="009A6636" w:rsidRDefault="009A6636">
      <w:pPr>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9245"/>
      </w:tblGrid>
      <w:tr w:rsidR="00CF1837" w:rsidTr="00CF1837">
        <w:trPr>
          <w:trHeight w:val="447"/>
          <w:jc w:val="center"/>
        </w:trPr>
        <w:tc>
          <w:tcPr>
            <w:tcW w:w="9245" w:type="dxa"/>
            <w:shd w:val="clear" w:color="auto" w:fill="17365D" w:themeFill="text2" w:themeFillShade="BF"/>
            <w:vAlign w:val="center"/>
          </w:tcPr>
          <w:p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F1837">
                  <w:rPr>
                    <w:b/>
                  </w:rPr>
                  <w:t>SBI</w:t>
                </w:r>
              </w:sdtContent>
            </w:sdt>
            <w:r>
              <w:rPr>
                <w:b/>
                <w:szCs w:val="20"/>
              </w:rPr>
              <w:t xml:space="preserve"> FORMAT</w:t>
            </w:r>
          </w:p>
        </w:tc>
      </w:tr>
    </w:tbl>
    <w:p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531"/>
        <w:gridCol w:w="5029"/>
      </w:tblGrid>
      <w:tr w:rsidR="00CF1837" w:rsidTr="009F46B8">
        <w:trPr>
          <w:trHeight w:val="629"/>
          <w:jc w:val="center"/>
        </w:trPr>
        <w:tc>
          <w:tcPr>
            <w:tcW w:w="4531" w:type="dxa"/>
          </w:tcPr>
          <w:p w:rsidR="00CF1837" w:rsidRPr="000779B8" w:rsidRDefault="00CF1837" w:rsidP="00CF1837">
            <w:pPr>
              <w:rPr>
                <w:szCs w:val="20"/>
              </w:rPr>
            </w:pPr>
            <w:r w:rsidRPr="000779B8">
              <w:rPr>
                <w:szCs w:val="20"/>
              </w:rPr>
              <w:t xml:space="preserve">Name &amp; Address of Branch: </w:t>
            </w:r>
          </w:p>
        </w:tc>
        <w:tc>
          <w:tcPr>
            <w:tcW w:w="5029" w:type="dxa"/>
          </w:tcPr>
          <w:p w:rsidR="00CF1837" w:rsidRPr="00E87421" w:rsidRDefault="000A07F0" w:rsidP="00843250">
            <w:pPr>
              <w:tabs>
                <w:tab w:val="left" w:pos="8190"/>
              </w:tabs>
            </w:pPr>
            <w:r>
              <w:rPr>
                <w:szCs w:val="17"/>
              </w:rPr>
              <w:t>State Bank o</w:t>
            </w:r>
            <w:r w:rsidR="00A81BA8">
              <w:rPr>
                <w:szCs w:val="17"/>
              </w:rPr>
              <w:t xml:space="preserve">f India, </w:t>
            </w:r>
            <w:r w:rsidR="00843250">
              <w:rPr>
                <w:szCs w:val="17"/>
              </w:rPr>
              <w:t xml:space="preserve">HUDA </w:t>
            </w:r>
            <w:r w:rsidR="00755A25">
              <w:rPr>
                <w:szCs w:val="17"/>
              </w:rPr>
              <w:t xml:space="preserve">Commercial </w:t>
            </w:r>
            <w:r w:rsidR="00843250">
              <w:rPr>
                <w:szCs w:val="17"/>
              </w:rPr>
              <w:t xml:space="preserve">Complex, </w:t>
            </w:r>
            <w:proofErr w:type="spellStart"/>
            <w:r w:rsidR="00843250">
              <w:rPr>
                <w:szCs w:val="17"/>
              </w:rPr>
              <w:t>Rohtak</w:t>
            </w:r>
            <w:proofErr w:type="spellEnd"/>
          </w:p>
        </w:tc>
      </w:tr>
      <w:tr w:rsidR="00CF1837" w:rsidTr="009F46B8">
        <w:trPr>
          <w:trHeight w:val="398"/>
          <w:jc w:val="center"/>
        </w:trPr>
        <w:tc>
          <w:tcPr>
            <w:tcW w:w="4531" w:type="dxa"/>
          </w:tcPr>
          <w:p w:rsidR="00CF1837" w:rsidRPr="00E87421" w:rsidRDefault="00CF1837" w:rsidP="00CF1837">
            <w:pPr>
              <w:rPr>
                <w:szCs w:val="17"/>
              </w:rPr>
            </w:pPr>
            <w:r w:rsidRPr="00E87421">
              <w:rPr>
                <w:szCs w:val="17"/>
              </w:rPr>
              <w:t xml:space="preserve">Name </w:t>
            </w:r>
            <w:r w:rsidR="008A34CC" w:rsidRPr="00E87421">
              <w:rPr>
                <w:szCs w:val="17"/>
              </w:rPr>
              <w:t xml:space="preserve">Of </w:t>
            </w:r>
            <w:r w:rsidRPr="00E87421">
              <w:rPr>
                <w:szCs w:val="17"/>
              </w:rPr>
              <w:t xml:space="preserve">Customer </w:t>
            </w:r>
            <w:r w:rsidR="008A34CC" w:rsidRPr="00E87421">
              <w:rPr>
                <w:szCs w:val="17"/>
              </w:rPr>
              <w:t xml:space="preserve">(S)/ </w:t>
            </w:r>
            <w:r w:rsidRPr="00E87421">
              <w:rPr>
                <w:szCs w:val="17"/>
              </w:rPr>
              <w:t>Borrower Unit</w:t>
            </w:r>
          </w:p>
        </w:tc>
        <w:tc>
          <w:tcPr>
            <w:tcW w:w="5029" w:type="dxa"/>
          </w:tcPr>
          <w:p w:rsidR="00CF1837" w:rsidRPr="009F46B8" w:rsidRDefault="0064236D" w:rsidP="00843250">
            <w:pPr>
              <w:tabs>
                <w:tab w:val="left" w:pos="8190"/>
              </w:tabs>
              <w:spacing w:line="360" w:lineRule="auto"/>
              <w:rPr>
                <w:szCs w:val="17"/>
              </w:rPr>
            </w:pPr>
            <w:r>
              <w:rPr>
                <w:szCs w:val="17"/>
              </w:rPr>
              <w:t>M/s.</w:t>
            </w:r>
            <w:r w:rsidR="00E34C98" w:rsidRPr="00E34C98">
              <w:rPr>
                <w:szCs w:val="17"/>
              </w:rPr>
              <w:t xml:space="preserve"> </w:t>
            </w:r>
            <w:r w:rsidR="00843250">
              <w:rPr>
                <w:szCs w:val="17"/>
              </w:rPr>
              <w:t xml:space="preserve">P. </w:t>
            </w:r>
            <w:proofErr w:type="spellStart"/>
            <w:r w:rsidR="00843250">
              <w:rPr>
                <w:szCs w:val="17"/>
              </w:rPr>
              <w:t>Dass</w:t>
            </w:r>
            <w:proofErr w:type="spellEnd"/>
            <w:r w:rsidR="00843250">
              <w:rPr>
                <w:szCs w:val="17"/>
              </w:rPr>
              <w:t xml:space="preserve"> Forging Private Limited</w:t>
            </w:r>
          </w:p>
        </w:tc>
      </w:tr>
    </w:tbl>
    <w:p w:rsidR="00655ED4" w:rsidRDefault="00655ED4" w:rsidP="00CF1837">
      <w:pPr>
        <w:spacing w:after="37"/>
        <w:ind w:right="1216"/>
        <w:rPr>
          <w:b/>
          <w:sz w:val="20"/>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1600"/>
        <w:gridCol w:w="2126"/>
        <w:gridCol w:w="1951"/>
        <w:gridCol w:w="317"/>
        <w:gridCol w:w="1701"/>
        <w:gridCol w:w="1935"/>
      </w:tblGrid>
      <w:tr w:rsidR="001B203E" w:rsidTr="004B69F2">
        <w:trPr>
          <w:trHeight w:val="58"/>
        </w:trPr>
        <w:tc>
          <w:tcPr>
            <w:tcW w:w="709" w:type="dxa"/>
            <w:shd w:val="clear" w:color="auto" w:fill="17365D" w:themeFill="text2" w:themeFillShade="BF"/>
          </w:tcPr>
          <w:p w:rsidR="001B203E" w:rsidRPr="001B203E" w:rsidRDefault="001B203E" w:rsidP="001B203E">
            <w:pPr>
              <w:pStyle w:val="NoSpacing"/>
              <w:spacing w:line="276" w:lineRule="auto"/>
              <w:jc w:val="center"/>
              <w:rPr>
                <w:b/>
              </w:rPr>
            </w:pPr>
            <w:r w:rsidRPr="001B203E">
              <w:rPr>
                <w:b/>
              </w:rPr>
              <w:t>I.</w:t>
            </w:r>
          </w:p>
        </w:tc>
        <w:tc>
          <w:tcPr>
            <w:tcW w:w="10288" w:type="dxa"/>
            <w:gridSpan w:val="7"/>
            <w:shd w:val="clear" w:color="auto" w:fill="17365D" w:themeFill="text2" w:themeFillShade="BF"/>
          </w:tcPr>
          <w:p w:rsidR="001B203E" w:rsidRPr="001B203E" w:rsidRDefault="001B203E" w:rsidP="001B203E">
            <w:pPr>
              <w:pStyle w:val="NoSpacing"/>
              <w:spacing w:line="276" w:lineRule="auto"/>
              <w:jc w:val="center"/>
              <w:rPr>
                <w:b/>
              </w:rPr>
            </w:pPr>
            <w:r w:rsidRPr="001B203E">
              <w:rPr>
                <w:b/>
              </w:rPr>
              <w:t>GENERAL</w:t>
            </w:r>
          </w:p>
        </w:tc>
      </w:tr>
      <w:tr w:rsidR="00655ED4" w:rsidTr="00AC3C9C">
        <w:trPr>
          <w:trHeight w:val="164"/>
        </w:trPr>
        <w:tc>
          <w:tcPr>
            <w:tcW w:w="709" w:type="dxa"/>
          </w:tcPr>
          <w:p w:rsidR="00655ED4" w:rsidRDefault="00655ED4" w:rsidP="0058272E">
            <w:pPr>
              <w:pStyle w:val="NoSpacing"/>
              <w:numPr>
                <w:ilvl w:val="0"/>
                <w:numId w:val="2"/>
              </w:numPr>
            </w:pPr>
          </w:p>
        </w:tc>
        <w:tc>
          <w:tcPr>
            <w:tcW w:w="4384" w:type="dxa"/>
            <w:gridSpan w:val="3"/>
          </w:tcPr>
          <w:p w:rsidR="00655ED4" w:rsidRDefault="00AD060D" w:rsidP="00B36E27">
            <w:pPr>
              <w:pStyle w:val="NoSpacing"/>
              <w:spacing w:line="276" w:lineRule="auto"/>
              <w:ind w:left="141"/>
              <w:jc w:val="both"/>
            </w:pPr>
            <w:r>
              <w:t>Purpose for which the valuation is made</w:t>
            </w:r>
          </w:p>
        </w:tc>
        <w:tc>
          <w:tcPr>
            <w:tcW w:w="5904" w:type="dxa"/>
            <w:gridSpan w:val="4"/>
          </w:tcPr>
          <w:p w:rsidR="00655ED4" w:rsidRPr="00473FE1" w:rsidRDefault="009337FD" w:rsidP="00912BAF">
            <w:pPr>
              <w:pStyle w:val="NoSpacing"/>
              <w:ind w:left="134" w:right="90"/>
              <w:jc w:val="both"/>
            </w:pPr>
            <w:sdt>
              <w:sdt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474CDE">
                  <w:t>For Periodic Re-valuation of the mortgaged property</w:t>
                </w:r>
              </w:sdtContent>
            </w:sdt>
          </w:p>
        </w:tc>
      </w:tr>
      <w:tr w:rsidR="001B203E" w:rsidTr="00AC3C9C">
        <w:trPr>
          <w:trHeight w:val="58"/>
        </w:trPr>
        <w:tc>
          <w:tcPr>
            <w:tcW w:w="709" w:type="dxa"/>
            <w:vMerge w:val="restart"/>
          </w:tcPr>
          <w:p w:rsidR="001B203E" w:rsidRDefault="001B203E" w:rsidP="0058272E">
            <w:pPr>
              <w:pStyle w:val="NoSpacing"/>
              <w:numPr>
                <w:ilvl w:val="0"/>
                <w:numId w:val="2"/>
              </w:numPr>
            </w:pPr>
          </w:p>
        </w:tc>
        <w:tc>
          <w:tcPr>
            <w:tcW w:w="658" w:type="dxa"/>
          </w:tcPr>
          <w:p w:rsidR="001B203E" w:rsidRDefault="001B203E" w:rsidP="0058272E">
            <w:pPr>
              <w:pStyle w:val="NoSpacing"/>
              <w:numPr>
                <w:ilvl w:val="0"/>
                <w:numId w:val="3"/>
              </w:numPr>
            </w:pPr>
          </w:p>
        </w:tc>
        <w:tc>
          <w:tcPr>
            <w:tcW w:w="3726" w:type="dxa"/>
            <w:gridSpan w:val="2"/>
          </w:tcPr>
          <w:p w:rsidR="001B203E" w:rsidRDefault="001B203E" w:rsidP="00B36E27">
            <w:pPr>
              <w:pStyle w:val="NoSpacing"/>
              <w:spacing w:line="276" w:lineRule="auto"/>
              <w:ind w:left="141"/>
              <w:jc w:val="both"/>
            </w:pPr>
            <w:r>
              <w:t>Date of inspection</w:t>
            </w:r>
          </w:p>
        </w:tc>
        <w:tc>
          <w:tcPr>
            <w:tcW w:w="5904" w:type="dxa"/>
            <w:gridSpan w:val="4"/>
          </w:tcPr>
          <w:p w:rsidR="001B203E" w:rsidRPr="00FE666C" w:rsidRDefault="009337FD" w:rsidP="00912BAF">
            <w:pPr>
              <w:pStyle w:val="NoSpacing"/>
              <w:ind w:left="134" w:right="90"/>
              <w:jc w:val="both"/>
            </w:pPr>
            <w:sdt>
              <w:sdtPr>
                <w:id w:val="588281633"/>
                <w:placeholder>
                  <w:docPart w:val="3DED7F7072324DF4B99E7B350259AAE5"/>
                </w:placeholder>
                <w:date w:fullDate="2021-12-06T00:00:00Z">
                  <w:dateFormat w:val="dd/MM/yyyy"/>
                  <w:lid w:val="en-IN"/>
                  <w:storeMappedDataAs w:val="dateTime"/>
                  <w:calendar w:val="gregorian"/>
                </w:date>
              </w:sdtPr>
              <w:sdtEndPr/>
              <w:sdtContent>
                <w:r w:rsidR="00843250">
                  <w:rPr>
                    <w:lang w:val="en-IN"/>
                  </w:rPr>
                  <w:t>06/12/2021</w:t>
                </w:r>
              </w:sdtContent>
            </w:sdt>
          </w:p>
        </w:tc>
      </w:tr>
      <w:tr w:rsidR="001B203E" w:rsidTr="00AC3C9C">
        <w:trPr>
          <w:trHeight w:val="281"/>
        </w:trPr>
        <w:tc>
          <w:tcPr>
            <w:tcW w:w="709" w:type="dxa"/>
            <w:vMerge/>
            <w:tcBorders>
              <w:top w:val="nil"/>
            </w:tcBorders>
          </w:tcPr>
          <w:p w:rsidR="001B203E" w:rsidRPr="001B203E" w:rsidRDefault="001B203E" w:rsidP="0058272E">
            <w:pPr>
              <w:pStyle w:val="TableParagraph"/>
              <w:numPr>
                <w:ilvl w:val="0"/>
                <w:numId w:val="1"/>
              </w:numPr>
              <w:spacing w:before="64"/>
            </w:pPr>
          </w:p>
        </w:tc>
        <w:tc>
          <w:tcPr>
            <w:tcW w:w="658" w:type="dxa"/>
          </w:tcPr>
          <w:p w:rsidR="001B203E" w:rsidRDefault="001B203E" w:rsidP="0058272E">
            <w:pPr>
              <w:pStyle w:val="NoSpacing"/>
              <w:numPr>
                <w:ilvl w:val="0"/>
                <w:numId w:val="3"/>
              </w:numPr>
            </w:pPr>
          </w:p>
        </w:tc>
        <w:tc>
          <w:tcPr>
            <w:tcW w:w="3726" w:type="dxa"/>
            <w:gridSpan w:val="2"/>
          </w:tcPr>
          <w:p w:rsidR="001B203E" w:rsidRDefault="001B203E" w:rsidP="00B36E27">
            <w:pPr>
              <w:pStyle w:val="NoSpacing"/>
              <w:spacing w:line="276" w:lineRule="auto"/>
              <w:ind w:left="141" w:right="141"/>
              <w:jc w:val="both"/>
            </w:pPr>
            <w:r>
              <w:t>Date on which the valuation is made</w:t>
            </w:r>
          </w:p>
        </w:tc>
        <w:tc>
          <w:tcPr>
            <w:tcW w:w="5904" w:type="dxa"/>
            <w:gridSpan w:val="4"/>
          </w:tcPr>
          <w:p w:rsidR="001B203E" w:rsidRPr="00FE666C" w:rsidRDefault="009337FD" w:rsidP="00912BAF">
            <w:pPr>
              <w:pStyle w:val="NoSpacing"/>
              <w:ind w:left="134" w:right="90"/>
              <w:jc w:val="both"/>
            </w:pPr>
            <w:sdt>
              <w:sdtPr>
                <w:id w:val="1933237903"/>
                <w:placeholder>
                  <w:docPart w:val="6DBCB128525A4FCBAE329EC0AC6DC8E1"/>
                </w:placeholder>
                <w:date w:fullDate="2021-12-08T00:00:00Z">
                  <w:dateFormat w:val="dd/MM/yyyy"/>
                  <w:lid w:val="en-IN"/>
                  <w:storeMappedDataAs w:val="dateTime"/>
                  <w:calendar w:val="gregorian"/>
                </w:date>
              </w:sdtPr>
              <w:sdtEndPr/>
              <w:sdtContent>
                <w:r w:rsidR="00843250">
                  <w:rPr>
                    <w:lang w:val="en-IN"/>
                  </w:rPr>
                  <w:t>08/12/2021</w:t>
                </w:r>
              </w:sdtContent>
            </w:sdt>
          </w:p>
        </w:tc>
      </w:tr>
      <w:tr w:rsidR="001B203E" w:rsidTr="00AC3C9C">
        <w:trPr>
          <w:trHeight w:val="483"/>
        </w:trPr>
        <w:tc>
          <w:tcPr>
            <w:tcW w:w="709" w:type="dxa"/>
            <w:vMerge w:val="restart"/>
          </w:tcPr>
          <w:p w:rsidR="001B203E" w:rsidRDefault="001B203E" w:rsidP="0058272E">
            <w:pPr>
              <w:pStyle w:val="NoSpacing"/>
              <w:numPr>
                <w:ilvl w:val="0"/>
                <w:numId w:val="2"/>
              </w:numPr>
            </w:pPr>
          </w:p>
        </w:tc>
        <w:tc>
          <w:tcPr>
            <w:tcW w:w="4384" w:type="dxa"/>
            <w:gridSpan w:val="3"/>
            <w:vMerge w:val="restart"/>
          </w:tcPr>
          <w:p w:rsidR="001B203E" w:rsidRDefault="001B203E" w:rsidP="00B36E27">
            <w:pPr>
              <w:pStyle w:val="NoSpacing"/>
              <w:spacing w:line="276" w:lineRule="auto"/>
              <w:ind w:left="141"/>
              <w:jc w:val="both"/>
            </w:pPr>
            <w:r>
              <w:t>List of documents produced for perusal</w:t>
            </w:r>
          </w:p>
        </w:tc>
        <w:tc>
          <w:tcPr>
            <w:tcW w:w="1951" w:type="dxa"/>
            <w:shd w:val="clear" w:color="auto" w:fill="B8CCE4" w:themeFill="accent1" w:themeFillTint="66"/>
          </w:tcPr>
          <w:sdt>
            <w:sdtPr>
              <w:rPr>
                <w:b/>
                <w:szCs w:val="20"/>
              </w:rPr>
              <w:id w:val="1087031202"/>
            </w:sdtPr>
            <w:sdtEndPr/>
            <w:sdtContent>
              <w:p w:rsidR="001B203E" w:rsidRPr="001B203E" w:rsidRDefault="001B203E" w:rsidP="001B203E">
                <w:pPr>
                  <w:pStyle w:val="NoSpacing"/>
                  <w:spacing w:line="276" w:lineRule="auto"/>
                  <w:jc w:val="center"/>
                  <w:rPr>
                    <w:b/>
                    <w:szCs w:val="20"/>
                  </w:rPr>
                </w:pPr>
                <w:r w:rsidRPr="001B203E">
                  <w:rPr>
                    <w:b/>
                    <w:szCs w:val="20"/>
                  </w:rPr>
                  <w:t>Documents Requested</w:t>
                </w:r>
              </w:p>
            </w:sdtContent>
          </w:sdt>
        </w:tc>
        <w:tc>
          <w:tcPr>
            <w:tcW w:w="2018" w:type="dxa"/>
            <w:gridSpan w:val="2"/>
            <w:shd w:val="clear" w:color="auto" w:fill="B8CCE4" w:themeFill="accent1" w:themeFillTint="66"/>
          </w:tcPr>
          <w:sdt>
            <w:sdtPr>
              <w:rPr>
                <w:b/>
                <w:szCs w:val="20"/>
              </w:rPr>
              <w:id w:val="-20699974"/>
            </w:sdtPr>
            <w:sdtEndPr/>
            <w:sdtContent>
              <w:p w:rsidR="001B203E" w:rsidRPr="001B203E" w:rsidRDefault="001B203E" w:rsidP="001B203E">
                <w:pPr>
                  <w:pStyle w:val="NoSpacing"/>
                  <w:spacing w:line="276" w:lineRule="auto"/>
                  <w:jc w:val="center"/>
                  <w:rPr>
                    <w:b/>
                    <w:szCs w:val="20"/>
                  </w:rPr>
                </w:pPr>
                <w:r w:rsidRPr="001B203E">
                  <w:rPr>
                    <w:b/>
                    <w:szCs w:val="20"/>
                  </w:rPr>
                  <w:t>Documents Provided</w:t>
                </w:r>
              </w:p>
            </w:sdtContent>
          </w:sdt>
        </w:tc>
        <w:tc>
          <w:tcPr>
            <w:tcW w:w="1935" w:type="dxa"/>
            <w:shd w:val="clear" w:color="auto" w:fill="B8CCE4" w:themeFill="accent1" w:themeFillTint="66"/>
          </w:tcPr>
          <w:sdt>
            <w:sdtPr>
              <w:rPr>
                <w:b/>
                <w:szCs w:val="20"/>
              </w:rPr>
              <w:id w:val="1346600393"/>
            </w:sdtPr>
            <w:sdtEndPr/>
            <w:sdtContent>
              <w:p w:rsidR="001B203E" w:rsidRPr="001B203E" w:rsidRDefault="001B203E" w:rsidP="001B203E">
                <w:pPr>
                  <w:pStyle w:val="NoSpacing"/>
                  <w:spacing w:line="276" w:lineRule="auto"/>
                  <w:jc w:val="center"/>
                  <w:rPr>
                    <w:b/>
                    <w:szCs w:val="20"/>
                  </w:rPr>
                </w:pPr>
                <w:r w:rsidRPr="001B203E">
                  <w:rPr>
                    <w:b/>
                    <w:szCs w:val="20"/>
                  </w:rPr>
                  <w:t>Documents Reference No.</w:t>
                </w:r>
              </w:p>
            </w:sdtContent>
          </w:sdt>
        </w:tc>
      </w:tr>
      <w:tr w:rsidR="001B203E" w:rsidTr="00AC3C9C">
        <w:trPr>
          <w:trHeight w:val="424"/>
        </w:trPr>
        <w:tc>
          <w:tcPr>
            <w:tcW w:w="709" w:type="dxa"/>
            <w:vMerge/>
            <w:tcBorders>
              <w:top w:val="nil"/>
            </w:tcBorders>
          </w:tcPr>
          <w:p w:rsidR="001B203E" w:rsidRPr="001B203E" w:rsidRDefault="001B203E" w:rsidP="0058272E">
            <w:pPr>
              <w:pStyle w:val="TableParagraph"/>
              <w:numPr>
                <w:ilvl w:val="0"/>
                <w:numId w:val="1"/>
              </w:numPr>
              <w:spacing w:before="64"/>
            </w:pPr>
          </w:p>
        </w:tc>
        <w:tc>
          <w:tcPr>
            <w:tcW w:w="4384" w:type="dxa"/>
            <w:gridSpan w:val="3"/>
            <w:vMerge/>
          </w:tcPr>
          <w:p w:rsidR="001B203E" w:rsidRDefault="001B203E" w:rsidP="00B36E27">
            <w:pPr>
              <w:pStyle w:val="TableParagraph"/>
              <w:spacing w:before="64" w:line="276" w:lineRule="auto"/>
              <w:ind w:left="107"/>
              <w:jc w:val="both"/>
            </w:pPr>
          </w:p>
        </w:tc>
        <w:tc>
          <w:tcPr>
            <w:tcW w:w="1951" w:type="dxa"/>
          </w:tcPr>
          <w:p w:rsidR="001B203E" w:rsidRPr="001B203E" w:rsidRDefault="001B203E" w:rsidP="001B203E">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1B203E">
                  <w:rPr>
                    <w:b/>
                    <w:szCs w:val="20"/>
                  </w:rPr>
                  <w:t>04</w:t>
                </w:r>
              </w:sdtContent>
            </w:sdt>
            <w:r w:rsidRPr="001B203E">
              <w:rPr>
                <w:b/>
                <w:szCs w:val="20"/>
              </w:rPr>
              <w:t xml:space="preserve"> </w:t>
            </w:r>
            <w:r w:rsidRPr="001B203E">
              <w:rPr>
                <w:szCs w:val="20"/>
              </w:rPr>
              <w:t>documents requested.</w:t>
            </w:r>
          </w:p>
        </w:tc>
        <w:tc>
          <w:tcPr>
            <w:tcW w:w="2018" w:type="dxa"/>
            <w:gridSpan w:val="2"/>
          </w:tcPr>
          <w:p w:rsidR="001B203E" w:rsidRPr="00E34C98" w:rsidRDefault="00E34C98" w:rsidP="0064236D">
            <w:pPr>
              <w:tabs>
                <w:tab w:val="left" w:pos="1200"/>
                <w:tab w:val="left" w:pos="2880"/>
              </w:tabs>
              <w:jc w:val="center"/>
              <w:rPr>
                <w:b/>
                <w:szCs w:val="20"/>
              </w:rPr>
            </w:pPr>
            <w:r>
              <w:rPr>
                <w:szCs w:val="20"/>
              </w:rPr>
              <w:t>Total</w:t>
            </w:r>
            <w:r w:rsidR="0064236D">
              <w:rPr>
                <w:szCs w:val="20"/>
              </w:rPr>
              <w:t xml:space="preserve">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43250">
                  <w:rPr>
                    <w:b/>
                    <w:szCs w:val="20"/>
                  </w:rPr>
                  <w:t>02</w:t>
                </w:r>
              </w:sdtContent>
            </w:sdt>
            <w:r w:rsidR="0064236D">
              <w:rPr>
                <w:b/>
                <w:szCs w:val="20"/>
              </w:rPr>
              <w:t xml:space="preserve"> </w:t>
            </w:r>
            <w:r>
              <w:rPr>
                <w:szCs w:val="20"/>
              </w:rPr>
              <w:t>d</w:t>
            </w:r>
            <w:r w:rsidR="001B203E" w:rsidRPr="001B203E">
              <w:rPr>
                <w:szCs w:val="20"/>
              </w:rPr>
              <w:t>ocuments provided.</w:t>
            </w:r>
          </w:p>
        </w:tc>
        <w:tc>
          <w:tcPr>
            <w:tcW w:w="1935" w:type="dxa"/>
          </w:tcPr>
          <w:p w:rsidR="001B203E" w:rsidRPr="00755A25" w:rsidRDefault="00755A25" w:rsidP="001B203E">
            <w:pPr>
              <w:tabs>
                <w:tab w:val="left" w:pos="1200"/>
                <w:tab w:val="left" w:pos="2880"/>
              </w:tabs>
              <w:jc w:val="center"/>
              <w:rPr>
                <w:b/>
                <w:szCs w:val="20"/>
              </w:rPr>
            </w:pPr>
            <w:r w:rsidRPr="00755A25">
              <w:rPr>
                <w:b/>
                <w:szCs w:val="20"/>
              </w:rPr>
              <w:t>02</w:t>
            </w:r>
          </w:p>
        </w:tc>
      </w:tr>
      <w:tr w:rsidR="00FB7FB1" w:rsidTr="00AC3C9C">
        <w:trPr>
          <w:trHeight w:val="369"/>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51" w:type="dxa"/>
              </w:tcPr>
              <w:p w:rsidR="00FB7FB1" w:rsidRPr="001B203E" w:rsidRDefault="0081295F" w:rsidP="00FB7FB1">
                <w:pPr>
                  <w:jc w:val="center"/>
                </w:pPr>
                <w:r>
                  <w:t>Property Title document</w:t>
                </w:r>
              </w:p>
            </w:tc>
          </w:sdtContent>
        </w:sdt>
        <w:tc>
          <w:tcPr>
            <w:tcW w:w="2018" w:type="dxa"/>
            <w:gridSpan w:val="2"/>
          </w:tcPr>
          <w:p w:rsidR="00FB7FB1" w:rsidRPr="001B203E" w:rsidRDefault="00474CDE" w:rsidP="00FB7FB1">
            <w:pPr>
              <w:jc w:val="center"/>
            </w:pPr>
            <w:r>
              <w:t xml:space="preserve">Modified </w:t>
            </w: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843250">
                  <w:t>Sale Deed</w:t>
                </w:r>
              </w:sdtContent>
            </w:sdt>
          </w:p>
        </w:tc>
        <w:tc>
          <w:tcPr>
            <w:tcW w:w="1935" w:type="dxa"/>
          </w:tcPr>
          <w:p w:rsidR="00FB7FB1" w:rsidRDefault="00FB7FB1" w:rsidP="006E3BE3">
            <w:pPr>
              <w:tabs>
                <w:tab w:val="left" w:pos="1200"/>
              </w:tabs>
              <w:spacing w:after="0" w:line="240" w:lineRule="auto"/>
              <w:jc w:val="center"/>
              <w:rPr>
                <w:szCs w:val="20"/>
              </w:rPr>
            </w:pPr>
            <w:r w:rsidRPr="00FB7FB1">
              <w:rPr>
                <w:szCs w:val="20"/>
              </w:rPr>
              <w:t>Dated</w:t>
            </w:r>
            <w:r w:rsidR="00FE666C">
              <w:rPr>
                <w:szCs w:val="20"/>
              </w:rPr>
              <w:t>-</w:t>
            </w:r>
            <w:r w:rsidR="005047EA">
              <w:rPr>
                <w:szCs w:val="20"/>
              </w:rPr>
              <w:t xml:space="preserve"> </w:t>
            </w:r>
            <w:r w:rsidR="00E50A04">
              <w:rPr>
                <w:szCs w:val="20"/>
              </w:rPr>
              <w:t>22/11</w:t>
            </w:r>
            <w:r w:rsidR="001F10F4">
              <w:rPr>
                <w:szCs w:val="20"/>
              </w:rPr>
              <w:t>/20</w:t>
            </w:r>
            <w:r w:rsidR="00E50A04">
              <w:rPr>
                <w:szCs w:val="20"/>
              </w:rPr>
              <w:t>18</w:t>
            </w:r>
          </w:p>
          <w:p w:rsidR="006E3BE3" w:rsidRPr="00FB7FB1" w:rsidRDefault="00843250" w:rsidP="005F6E73">
            <w:pPr>
              <w:tabs>
                <w:tab w:val="left" w:pos="1200"/>
              </w:tabs>
              <w:spacing w:after="0" w:line="240" w:lineRule="auto"/>
              <w:jc w:val="center"/>
              <w:rPr>
                <w:rFonts w:eastAsiaTheme="minorHAnsi"/>
                <w:szCs w:val="20"/>
                <w:lang w:bidi="ar-SA"/>
              </w:rPr>
            </w:pPr>
            <w:r>
              <w:rPr>
                <w:rFonts w:eastAsiaTheme="minorHAnsi"/>
                <w:szCs w:val="20"/>
                <w:lang w:bidi="ar-SA"/>
              </w:rPr>
              <w:t>Deed No. 12147</w:t>
            </w:r>
          </w:p>
        </w:tc>
      </w:tr>
      <w:tr w:rsidR="00FB7FB1" w:rsidTr="00AC3C9C">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id w:val="980893285"/>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Demerger Agreement" w:value="Demerger Agreement"/>
            </w:dropDownList>
          </w:sdtPr>
          <w:sdtEndPr/>
          <w:sdtContent>
            <w:tc>
              <w:tcPr>
                <w:tcW w:w="1951" w:type="dxa"/>
              </w:tcPr>
              <w:p w:rsidR="00FB7FB1" w:rsidRPr="005E389E" w:rsidRDefault="00755A25" w:rsidP="00FB7FB1">
                <w:pPr>
                  <w:pStyle w:val="TableParagraph"/>
                  <w:jc w:val="center"/>
                </w:pPr>
                <w:r>
                  <w:t>Last paid Electricity Bill</w:t>
                </w:r>
              </w:p>
            </w:tc>
          </w:sdtContent>
        </w:sdt>
        <w:sdt>
          <w:sdtPr>
            <w:id w:val="-989485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18" w:type="dxa"/>
                <w:gridSpan w:val="2"/>
              </w:tcPr>
              <w:p w:rsidR="00FB7FB1" w:rsidRPr="001B203E" w:rsidRDefault="00755A25" w:rsidP="00FB7FB1">
                <w:pPr>
                  <w:pStyle w:val="TableParagraph"/>
                  <w:jc w:val="center"/>
                  <w:rPr>
                    <w:rFonts w:ascii="Times New Roman"/>
                  </w:rPr>
                </w:pPr>
                <w:r>
                  <w:t>Last paid Electricity Bill</w:t>
                </w:r>
              </w:p>
            </w:tc>
          </w:sdtContent>
        </w:sdt>
        <w:tc>
          <w:tcPr>
            <w:tcW w:w="1935" w:type="dxa"/>
          </w:tcPr>
          <w:p w:rsidR="00755A25" w:rsidRDefault="00755A25" w:rsidP="00755A25">
            <w:pPr>
              <w:spacing w:after="0" w:line="240" w:lineRule="auto"/>
              <w:jc w:val="center"/>
              <w:rPr>
                <w:szCs w:val="20"/>
              </w:rPr>
            </w:pPr>
            <w:r w:rsidRPr="00FB7FB1">
              <w:rPr>
                <w:szCs w:val="20"/>
              </w:rPr>
              <w:t>Dated</w:t>
            </w:r>
            <w:r>
              <w:rPr>
                <w:szCs w:val="20"/>
              </w:rPr>
              <w:t>- 20/11/2021</w:t>
            </w:r>
          </w:p>
          <w:p w:rsidR="00BD5107" w:rsidRPr="00FB7FB1" w:rsidRDefault="00755A25" w:rsidP="00755A25">
            <w:pPr>
              <w:spacing w:after="0" w:line="240" w:lineRule="auto"/>
              <w:jc w:val="center"/>
              <w:rPr>
                <w:szCs w:val="20"/>
              </w:rPr>
            </w:pPr>
            <w:r>
              <w:rPr>
                <w:szCs w:val="20"/>
              </w:rPr>
              <w:t>K. No.- R43LS019971</w:t>
            </w:r>
          </w:p>
        </w:tc>
      </w:tr>
      <w:tr w:rsidR="00FB7FB1" w:rsidTr="00AC3C9C">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rPr>
              <w:szCs w:val="20"/>
            </w:rPr>
            <w:id w:val="3240931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51" w:type="dxa"/>
              </w:tcPr>
              <w:p w:rsidR="00FB7FB1" w:rsidRPr="00FB7FB1" w:rsidRDefault="00755A25" w:rsidP="00FB7FB1">
                <w:pPr>
                  <w:spacing w:after="0" w:line="240" w:lineRule="auto"/>
                  <w:jc w:val="center"/>
                  <w:rPr>
                    <w:rFonts w:eastAsiaTheme="minorHAnsi"/>
                    <w:szCs w:val="20"/>
                    <w:lang w:bidi="ar-SA"/>
                  </w:rPr>
                </w:pPr>
                <w:r>
                  <w:rPr>
                    <w:szCs w:val="20"/>
                  </w:rPr>
                  <w:t>Approved Map</w:t>
                </w:r>
              </w:p>
            </w:tc>
          </w:sdtContent>
        </w:sdt>
        <w:sdt>
          <w:sdtPr>
            <w:id w:val="20664522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18" w:type="dxa"/>
                <w:gridSpan w:val="2"/>
              </w:tcPr>
              <w:p w:rsidR="00FB7FB1" w:rsidRPr="001B203E" w:rsidRDefault="00755A25" w:rsidP="00FB7FB1">
                <w:pPr>
                  <w:pStyle w:val="TableParagraph"/>
                  <w:jc w:val="center"/>
                  <w:rPr>
                    <w:rFonts w:ascii="Times New Roman"/>
                  </w:rPr>
                </w:pPr>
                <w:r>
                  <w:t>NA</w:t>
                </w:r>
              </w:p>
            </w:tc>
          </w:sdtContent>
        </w:sdt>
        <w:tc>
          <w:tcPr>
            <w:tcW w:w="1935" w:type="dxa"/>
          </w:tcPr>
          <w:p w:rsidR="00E50A04" w:rsidRPr="00FB7FB1" w:rsidRDefault="00755A25" w:rsidP="00181AA8">
            <w:pPr>
              <w:spacing w:after="0" w:line="240" w:lineRule="auto"/>
              <w:jc w:val="center"/>
              <w:rPr>
                <w:rFonts w:eastAsiaTheme="minorHAnsi"/>
                <w:szCs w:val="20"/>
                <w:lang w:bidi="ar-SA"/>
              </w:rPr>
            </w:pPr>
            <w:r>
              <w:rPr>
                <w:szCs w:val="20"/>
              </w:rPr>
              <w:t>NA</w:t>
            </w:r>
          </w:p>
        </w:tc>
      </w:tr>
      <w:tr w:rsidR="00FB7FB1" w:rsidTr="00AC3C9C">
        <w:trPr>
          <w:trHeight w:val="58"/>
        </w:trPr>
        <w:tc>
          <w:tcPr>
            <w:tcW w:w="709" w:type="dxa"/>
            <w:vMerge/>
            <w:tcBorders>
              <w:top w:val="nil"/>
            </w:tcBorders>
          </w:tcPr>
          <w:p w:rsidR="00FB7FB1" w:rsidRPr="001B203E" w:rsidRDefault="00FB7FB1" w:rsidP="00FB7FB1">
            <w:pPr>
              <w:pStyle w:val="TableParagraph"/>
              <w:numPr>
                <w:ilvl w:val="0"/>
                <w:numId w:val="1"/>
              </w:numPr>
              <w:spacing w:before="64"/>
            </w:pPr>
          </w:p>
        </w:tc>
        <w:tc>
          <w:tcPr>
            <w:tcW w:w="4384" w:type="dxa"/>
            <w:gridSpan w:val="3"/>
            <w:vMerge/>
          </w:tcPr>
          <w:p w:rsidR="00FB7FB1" w:rsidRDefault="00FB7FB1" w:rsidP="00FB7FB1">
            <w:pPr>
              <w:pStyle w:val="TableParagraph"/>
              <w:spacing w:before="64" w:line="276" w:lineRule="auto"/>
              <w:ind w:left="107"/>
              <w:jc w:val="both"/>
            </w:pPr>
          </w:p>
        </w:tc>
        <w:sdt>
          <w:sdtPr>
            <w:rPr>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51" w:type="dxa"/>
              </w:tcPr>
              <w:p w:rsidR="00FB7FB1" w:rsidRPr="00FB7FB1" w:rsidRDefault="00181AA8" w:rsidP="00FB7FB1">
                <w:pPr>
                  <w:spacing w:after="0" w:line="240" w:lineRule="auto"/>
                  <w:jc w:val="center"/>
                  <w:rPr>
                    <w:szCs w:val="20"/>
                  </w:rPr>
                </w:pPr>
                <w:r>
                  <w:rPr>
                    <w:szCs w:val="20"/>
                  </w:rPr>
                  <w:t>Last paid Municipal Tax Receipt</w:t>
                </w:r>
              </w:p>
            </w:tc>
          </w:sdtContent>
        </w:sdt>
        <w:sdt>
          <w:sdtPr>
            <w:id w:val="-15158339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18" w:type="dxa"/>
                <w:gridSpan w:val="2"/>
              </w:tcPr>
              <w:p w:rsidR="00FB7FB1" w:rsidRPr="001B203E" w:rsidRDefault="00843250" w:rsidP="00FB7FB1">
                <w:pPr>
                  <w:pStyle w:val="TableParagraph"/>
                  <w:jc w:val="center"/>
                  <w:rPr>
                    <w:rFonts w:ascii="Times New Roman"/>
                  </w:rPr>
                </w:pPr>
                <w:r>
                  <w:t>NA</w:t>
                </w:r>
              </w:p>
            </w:tc>
          </w:sdtContent>
        </w:sdt>
        <w:tc>
          <w:tcPr>
            <w:tcW w:w="1935" w:type="dxa"/>
          </w:tcPr>
          <w:p w:rsidR="00FB7FB1" w:rsidRPr="00FB7FB1" w:rsidRDefault="00843250" w:rsidP="009E116F">
            <w:pPr>
              <w:spacing w:after="0" w:line="240" w:lineRule="auto"/>
              <w:jc w:val="center"/>
              <w:rPr>
                <w:szCs w:val="20"/>
              </w:rPr>
            </w:pPr>
            <w:r>
              <w:rPr>
                <w:szCs w:val="20"/>
              </w:rPr>
              <w:t>NA</w:t>
            </w:r>
          </w:p>
        </w:tc>
      </w:tr>
      <w:tr w:rsidR="008E06E2" w:rsidTr="00AC3C9C">
        <w:trPr>
          <w:trHeight w:val="117"/>
        </w:trPr>
        <w:tc>
          <w:tcPr>
            <w:tcW w:w="709" w:type="dxa"/>
            <w:vMerge w:val="restart"/>
          </w:tcPr>
          <w:p w:rsidR="008E06E2" w:rsidRDefault="008E06E2" w:rsidP="0058272E">
            <w:pPr>
              <w:pStyle w:val="NoSpacing"/>
              <w:numPr>
                <w:ilvl w:val="0"/>
                <w:numId w:val="2"/>
              </w:numPr>
            </w:pPr>
          </w:p>
        </w:tc>
        <w:tc>
          <w:tcPr>
            <w:tcW w:w="4384" w:type="dxa"/>
            <w:gridSpan w:val="3"/>
          </w:tcPr>
          <w:p w:rsidR="008E06E2" w:rsidRDefault="008E06E2" w:rsidP="00B36E27">
            <w:pPr>
              <w:pStyle w:val="NoSpacing"/>
              <w:spacing w:line="276" w:lineRule="auto"/>
              <w:ind w:left="141"/>
              <w:jc w:val="both"/>
            </w:pPr>
            <w:r>
              <w:t>Name</w:t>
            </w:r>
            <w:r w:rsidRPr="008E06E2">
              <w:t xml:space="preserve"> </w:t>
            </w:r>
            <w:r>
              <w:t>of</w:t>
            </w:r>
            <w:r w:rsidRPr="008E06E2">
              <w:t xml:space="preserve"> </w:t>
            </w:r>
            <w:r>
              <w:t>the</w:t>
            </w:r>
            <w:r w:rsidRPr="008E06E2">
              <w:t xml:space="preserve"> </w:t>
            </w:r>
            <w:r>
              <w:t>owner/s</w:t>
            </w:r>
          </w:p>
        </w:tc>
        <w:tc>
          <w:tcPr>
            <w:tcW w:w="5904" w:type="dxa"/>
            <w:gridSpan w:val="4"/>
          </w:tcPr>
          <w:p w:rsidR="008E06E2" w:rsidRPr="00DC113A" w:rsidRDefault="00723DDB" w:rsidP="002B2322">
            <w:pPr>
              <w:tabs>
                <w:tab w:val="left" w:pos="8190"/>
              </w:tabs>
              <w:spacing w:after="0" w:line="360" w:lineRule="auto"/>
              <w:ind w:left="132"/>
              <w:rPr>
                <w:szCs w:val="17"/>
              </w:rPr>
            </w:pPr>
            <w:r>
              <w:rPr>
                <w:szCs w:val="17"/>
              </w:rPr>
              <w:t>M/s.</w:t>
            </w:r>
            <w:r w:rsidRPr="00E34C98">
              <w:rPr>
                <w:szCs w:val="17"/>
              </w:rPr>
              <w:t xml:space="preserve"> </w:t>
            </w:r>
            <w:r w:rsidR="00BB6548">
              <w:rPr>
                <w:szCs w:val="17"/>
              </w:rPr>
              <w:t xml:space="preserve">P. </w:t>
            </w:r>
            <w:proofErr w:type="spellStart"/>
            <w:r w:rsidR="00BB6548">
              <w:rPr>
                <w:szCs w:val="17"/>
              </w:rPr>
              <w:t>Dass</w:t>
            </w:r>
            <w:proofErr w:type="spellEnd"/>
            <w:r w:rsidR="00BB6548">
              <w:rPr>
                <w:szCs w:val="17"/>
              </w:rPr>
              <w:t xml:space="preserve"> Forging Private Limited</w:t>
            </w:r>
          </w:p>
        </w:tc>
      </w:tr>
      <w:tr w:rsidR="008E06E2" w:rsidTr="00AC3C9C">
        <w:trPr>
          <w:trHeight w:val="322"/>
        </w:trPr>
        <w:tc>
          <w:tcPr>
            <w:tcW w:w="709" w:type="dxa"/>
            <w:vMerge/>
          </w:tcPr>
          <w:p w:rsidR="008E06E2" w:rsidRDefault="008E06E2" w:rsidP="008E06E2">
            <w:pPr>
              <w:pStyle w:val="NoSpacing"/>
            </w:pPr>
          </w:p>
        </w:tc>
        <w:tc>
          <w:tcPr>
            <w:tcW w:w="4384" w:type="dxa"/>
            <w:gridSpan w:val="3"/>
          </w:tcPr>
          <w:p w:rsidR="008E06E2" w:rsidRDefault="008E06E2" w:rsidP="00B36E27">
            <w:pPr>
              <w:pStyle w:val="NoSpacing"/>
              <w:spacing w:line="276" w:lineRule="auto"/>
              <w:ind w:left="141"/>
              <w:jc w:val="both"/>
            </w:pPr>
            <w:r>
              <w:t>Address</w:t>
            </w:r>
            <w:r w:rsidRPr="008E06E2">
              <w:t xml:space="preserve"> </w:t>
            </w:r>
            <w:r>
              <w:t>and Phone no. of the owner/s</w:t>
            </w:r>
          </w:p>
        </w:tc>
        <w:tc>
          <w:tcPr>
            <w:tcW w:w="5904" w:type="dxa"/>
            <w:gridSpan w:val="4"/>
          </w:tcPr>
          <w:p w:rsidR="009C1B98" w:rsidRPr="00730BEF" w:rsidRDefault="00BB6548" w:rsidP="00EB6DBA">
            <w:pPr>
              <w:spacing w:line="276" w:lineRule="auto"/>
              <w:ind w:left="132"/>
              <w:outlineLvl w:val="0"/>
            </w:pPr>
            <w:r w:rsidRPr="00BB6548">
              <w:t>Prope</w:t>
            </w:r>
            <w:r w:rsidR="00755A25">
              <w:t xml:space="preserve">rty Bearing </w:t>
            </w:r>
            <w:proofErr w:type="spellStart"/>
            <w:r w:rsidR="00755A25">
              <w:t>Khewat</w:t>
            </w:r>
            <w:proofErr w:type="spellEnd"/>
            <w:r w:rsidR="00755A25">
              <w:t xml:space="preserve"> No. 506 </w:t>
            </w:r>
            <w:proofErr w:type="spellStart"/>
            <w:r w:rsidR="00755A25">
              <w:t>Khatau</w:t>
            </w:r>
            <w:r w:rsidRPr="00BB6548">
              <w:t>ni</w:t>
            </w:r>
            <w:proofErr w:type="spellEnd"/>
            <w:r w:rsidRPr="00BB6548">
              <w:t xml:space="preserve"> No. 609 </w:t>
            </w:r>
            <w:proofErr w:type="spellStart"/>
            <w:r w:rsidRPr="00BB6548">
              <w:t>Killa</w:t>
            </w:r>
            <w:proofErr w:type="spellEnd"/>
            <w:r w:rsidRPr="00BB6548">
              <w:t xml:space="preserve"> No. 34/14/11/2(0-13), 15/4(2-16), 16/1/1(5-18), 17/1/1(1-3), 35/11/1/1(0-15), 20/2/1(1-0), </w:t>
            </w:r>
            <w:proofErr w:type="spellStart"/>
            <w:r w:rsidRPr="00BB6548">
              <w:t>Mouja</w:t>
            </w:r>
            <w:proofErr w:type="spellEnd"/>
            <w:r w:rsidRPr="00BB6548">
              <w:t xml:space="preserve"> </w:t>
            </w:r>
            <w:proofErr w:type="spellStart"/>
            <w:r w:rsidRPr="00BB6548">
              <w:t>Kutana</w:t>
            </w:r>
            <w:proofErr w:type="spellEnd"/>
            <w:r w:rsidRPr="00BB6548">
              <w:t xml:space="preserve"> Tehsil, District </w:t>
            </w:r>
            <w:proofErr w:type="spellStart"/>
            <w:r w:rsidRPr="00BB6548">
              <w:t>Rohtak</w:t>
            </w:r>
            <w:proofErr w:type="spellEnd"/>
            <w:r w:rsidRPr="00BB6548">
              <w:t>, Haryana</w:t>
            </w:r>
          </w:p>
        </w:tc>
      </w:tr>
      <w:tr w:rsidR="008E06E2" w:rsidTr="00AC3C9C">
        <w:trPr>
          <w:trHeight w:val="58"/>
        </w:trPr>
        <w:tc>
          <w:tcPr>
            <w:tcW w:w="709" w:type="dxa"/>
          </w:tcPr>
          <w:p w:rsidR="008E06E2" w:rsidRDefault="0081295F" w:rsidP="0058272E">
            <w:pPr>
              <w:pStyle w:val="NoSpacing"/>
              <w:numPr>
                <w:ilvl w:val="0"/>
                <w:numId w:val="2"/>
              </w:numPr>
            </w:pPr>
            <w:proofErr w:type="spellStart"/>
            <w:r>
              <w:t>Plo</w:t>
            </w:r>
            <w:proofErr w:type="spellEnd"/>
          </w:p>
        </w:tc>
        <w:tc>
          <w:tcPr>
            <w:tcW w:w="4384" w:type="dxa"/>
            <w:gridSpan w:val="3"/>
          </w:tcPr>
          <w:p w:rsidR="00825451" w:rsidRDefault="008E06E2" w:rsidP="00B36E27">
            <w:pPr>
              <w:pStyle w:val="NoSpacing"/>
              <w:spacing w:line="276" w:lineRule="auto"/>
              <w:ind w:left="141"/>
              <w:jc w:val="both"/>
            </w:pPr>
            <w:r>
              <w:t xml:space="preserve">Brief description of the </w:t>
            </w:r>
            <w:r w:rsidRPr="008E06E2">
              <w:t>property</w:t>
            </w:r>
          </w:p>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Pr="00825451" w:rsidRDefault="00825451" w:rsidP="00825451"/>
          <w:p w:rsidR="00825451" w:rsidRDefault="00825451" w:rsidP="00825451"/>
          <w:p w:rsidR="008E06E2" w:rsidRPr="00825451" w:rsidRDefault="00825451" w:rsidP="00825451">
            <w:pPr>
              <w:tabs>
                <w:tab w:val="left" w:pos="3060"/>
              </w:tabs>
            </w:pPr>
            <w:r>
              <w:tab/>
            </w:r>
          </w:p>
        </w:tc>
        <w:tc>
          <w:tcPr>
            <w:tcW w:w="5904" w:type="dxa"/>
            <w:gridSpan w:val="4"/>
          </w:tcPr>
          <w:p w:rsidR="00E679AA" w:rsidRDefault="00D8726F" w:rsidP="00D8726F">
            <w:pPr>
              <w:spacing w:line="276" w:lineRule="auto"/>
              <w:ind w:left="132" w:right="234"/>
              <w:jc w:val="both"/>
            </w:pPr>
            <w:r>
              <w:t xml:space="preserve">This opinion on valuation report is prepared for the </w:t>
            </w:r>
            <w:r w:rsidR="000A07F0">
              <w:t>industrial land and building</w:t>
            </w:r>
            <w:r>
              <w:t xml:space="preserve"> situated at the aforesaid address havi</w:t>
            </w:r>
            <w:r w:rsidR="00542B07">
              <w:t>ng tota</w:t>
            </w:r>
            <w:r w:rsidR="00465154">
              <w:t>l land area ad</w:t>
            </w:r>
            <w:r w:rsidR="00542B07">
              <w:t xml:space="preserve">measuring </w:t>
            </w:r>
            <w:r w:rsidR="00AC3C9C">
              <w:t xml:space="preserve">7138 sq. yds. / </w:t>
            </w:r>
            <w:r w:rsidR="003367E8">
              <w:t xml:space="preserve">5970.44 sq. </w:t>
            </w:r>
            <w:proofErr w:type="spellStart"/>
            <w:r w:rsidR="003367E8">
              <w:t>m</w:t>
            </w:r>
            <w:r w:rsidR="00AC3C9C">
              <w:t>tr</w:t>
            </w:r>
            <w:proofErr w:type="spellEnd"/>
            <w:r w:rsidR="00AC3C9C">
              <w:t>.</w:t>
            </w:r>
            <w:r w:rsidR="003367E8">
              <w:t xml:space="preserve"> </w:t>
            </w:r>
            <w:proofErr w:type="gramStart"/>
            <w:r>
              <w:t>as</w:t>
            </w:r>
            <w:proofErr w:type="gramEnd"/>
            <w:r>
              <w:t xml:space="preserve"> per the </w:t>
            </w:r>
            <w:r w:rsidR="00E679AA">
              <w:t xml:space="preserve">copy of </w:t>
            </w:r>
            <w:r w:rsidR="003367E8">
              <w:t>sale</w:t>
            </w:r>
            <w:r w:rsidR="000A07F0">
              <w:t xml:space="preserve"> deed</w:t>
            </w:r>
            <w:r w:rsidR="00C42FEF">
              <w:t xml:space="preserve"> </w:t>
            </w:r>
            <w:r w:rsidR="00E679AA">
              <w:t>provided to us by the bank.</w:t>
            </w:r>
          </w:p>
          <w:p w:rsidR="00756A1A" w:rsidRDefault="002B2322" w:rsidP="00006348">
            <w:pPr>
              <w:spacing w:line="276" w:lineRule="auto"/>
              <w:ind w:left="132" w:right="234"/>
              <w:jc w:val="both"/>
              <w:rPr>
                <w:szCs w:val="17"/>
              </w:rPr>
            </w:pPr>
            <w:r>
              <w:t xml:space="preserve">The subject property is a </w:t>
            </w:r>
            <w:r w:rsidR="00465154">
              <w:t>free</w:t>
            </w:r>
            <w:r>
              <w:t xml:space="preserve"> hold </w:t>
            </w:r>
            <w:r w:rsidR="004B201B">
              <w:t>industrial property</w:t>
            </w:r>
            <w:r>
              <w:t xml:space="preserve"> owned by </w:t>
            </w:r>
            <w:r w:rsidR="00BF0487">
              <w:rPr>
                <w:szCs w:val="17"/>
              </w:rPr>
              <w:t>M/s.</w:t>
            </w:r>
            <w:r w:rsidR="00BF0487" w:rsidRPr="00E34C98">
              <w:rPr>
                <w:szCs w:val="17"/>
              </w:rPr>
              <w:t xml:space="preserve"> </w:t>
            </w:r>
            <w:r w:rsidR="00465154">
              <w:rPr>
                <w:szCs w:val="17"/>
              </w:rPr>
              <w:t xml:space="preserve">P. </w:t>
            </w:r>
            <w:proofErr w:type="spellStart"/>
            <w:r w:rsidR="00465154">
              <w:rPr>
                <w:szCs w:val="17"/>
              </w:rPr>
              <w:t>Dass</w:t>
            </w:r>
            <w:proofErr w:type="spellEnd"/>
            <w:r w:rsidR="00465154">
              <w:rPr>
                <w:szCs w:val="17"/>
              </w:rPr>
              <w:t xml:space="preserve"> Forging Private Limited</w:t>
            </w:r>
            <w:r w:rsidR="00BF0487">
              <w:rPr>
                <w:szCs w:val="17"/>
              </w:rPr>
              <w:t xml:space="preserve"> </w:t>
            </w:r>
            <w:r w:rsidR="00AE35BA">
              <w:rPr>
                <w:szCs w:val="17"/>
              </w:rPr>
              <w:t xml:space="preserve">through </w:t>
            </w:r>
            <w:r w:rsidR="004B201B">
              <w:rPr>
                <w:szCs w:val="17"/>
              </w:rPr>
              <w:t xml:space="preserve">its </w:t>
            </w:r>
            <w:r w:rsidR="00465154">
              <w:rPr>
                <w:szCs w:val="17"/>
              </w:rPr>
              <w:t>director</w:t>
            </w:r>
            <w:r w:rsidR="00AE35BA">
              <w:rPr>
                <w:szCs w:val="17"/>
              </w:rPr>
              <w:t xml:space="preserve"> </w:t>
            </w:r>
            <w:r w:rsidR="001F10F4">
              <w:rPr>
                <w:szCs w:val="17"/>
              </w:rPr>
              <w:t xml:space="preserve">Mr. </w:t>
            </w:r>
            <w:r w:rsidR="00F53A85">
              <w:rPr>
                <w:szCs w:val="17"/>
              </w:rPr>
              <w:t>Manish Kumar S/o.</w:t>
            </w:r>
            <w:r w:rsidR="00465154">
              <w:rPr>
                <w:szCs w:val="17"/>
              </w:rPr>
              <w:t xml:space="preserve"> </w:t>
            </w:r>
            <w:r w:rsidR="00F53A85">
              <w:rPr>
                <w:szCs w:val="17"/>
              </w:rPr>
              <w:t>Mr</w:t>
            </w:r>
            <w:r w:rsidR="00465154">
              <w:rPr>
                <w:szCs w:val="17"/>
              </w:rPr>
              <w:t xml:space="preserve">. Vijay Pal </w:t>
            </w:r>
            <w:r w:rsidR="00BF0487">
              <w:rPr>
                <w:szCs w:val="17"/>
              </w:rPr>
              <w:t>throu</w:t>
            </w:r>
            <w:r w:rsidR="003367E8">
              <w:rPr>
                <w:szCs w:val="17"/>
              </w:rPr>
              <w:t>gh different sale</w:t>
            </w:r>
            <w:r w:rsidR="00BF0487">
              <w:rPr>
                <w:szCs w:val="17"/>
              </w:rPr>
              <w:t xml:space="preserve"> deed</w:t>
            </w:r>
            <w:r w:rsidR="006871D9">
              <w:rPr>
                <w:szCs w:val="17"/>
              </w:rPr>
              <w:t>s</w:t>
            </w:r>
            <w:r w:rsidR="00756A1A">
              <w:rPr>
                <w:szCs w:val="17"/>
              </w:rPr>
              <w:t xml:space="preserve"> vide</w:t>
            </w:r>
            <w:r w:rsidR="003367E8">
              <w:rPr>
                <w:szCs w:val="17"/>
              </w:rPr>
              <w:t xml:space="preserve"> sale</w:t>
            </w:r>
            <w:r w:rsidR="00756A1A">
              <w:rPr>
                <w:szCs w:val="17"/>
              </w:rPr>
              <w:t xml:space="preserve"> deed </w:t>
            </w:r>
            <w:r w:rsidR="00911DE6">
              <w:rPr>
                <w:szCs w:val="17"/>
              </w:rPr>
              <w:t xml:space="preserve">No. </w:t>
            </w:r>
            <w:r w:rsidR="006871D9">
              <w:rPr>
                <w:szCs w:val="17"/>
              </w:rPr>
              <w:t>12147</w:t>
            </w:r>
            <w:r w:rsidR="00911DE6">
              <w:rPr>
                <w:szCs w:val="17"/>
              </w:rPr>
              <w:t xml:space="preserve"> dated</w:t>
            </w:r>
            <w:r w:rsidR="006871D9">
              <w:rPr>
                <w:szCs w:val="17"/>
              </w:rPr>
              <w:t xml:space="preserve"> 22/11/2018</w:t>
            </w:r>
            <w:r w:rsidR="00BF0487">
              <w:rPr>
                <w:szCs w:val="17"/>
              </w:rPr>
              <w:t xml:space="preserve"> for </w:t>
            </w:r>
            <w:r w:rsidR="00E25E32">
              <w:rPr>
                <w:szCs w:val="17"/>
              </w:rPr>
              <w:t xml:space="preserve">a </w:t>
            </w:r>
            <w:r w:rsidR="00BF0487">
              <w:rPr>
                <w:szCs w:val="17"/>
              </w:rPr>
              <w:t>plo</w:t>
            </w:r>
            <w:r w:rsidR="00E25E32">
              <w:rPr>
                <w:szCs w:val="17"/>
              </w:rPr>
              <w:t>t</w:t>
            </w:r>
            <w:r w:rsidR="006871D9">
              <w:rPr>
                <w:szCs w:val="17"/>
              </w:rPr>
              <w:t xml:space="preserve"> admeasuring 3055 sq. y</w:t>
            </w:r>
            <w:r w:rsidR="00AC3C9C">
              <w:rPr>
                <w:szCs w:val="17"/>
              </w:rPr>
              <w:t>ds.</w:t>
            </w:r>
            <w:r w:rsidR="00BF0487">
              <w:rPr>
                <w:szCs w:val="17"/>
              </w:rPr>
              <w:t xml:space="preserve"> and</w:t>
            </w:r>
            <w:r w:rsidR="006871D9">
              <w:rPr>
                <w:szCs w:val="17"/>
              </w:rPr>
              <w:t xml:space="preserve"> sale</w:t>
            </w:r>
            <w:r w:rsidR="00756A1A">
              <w:rPr>
                <w:szCs w:val="17"/>
              </w:rPr>
              <w:t xml:space="preserve"> deed</w:t>
            </w:r>
            <w:r w:rsidR="00911DE6">
              <w:rPr>
                <w:szCs w:val="17"/>
              </w:rPr>
              <w:t xml:space="preserve"> No.</w:t>
            </w:r>
            <w:r w:rsidR="00756A1A">
              <w:rPr>
                <w:szCs w:val="17"/>
              </w:rPr>
              <w:t xml:space="preserve"> </w:t>
            </w:r>
            <w:r w:rsidR="00D55BA5">
              <w:rPr>
                <w:szCs w:val="17"/>
              </w:rPr>
              <w:t xml:space="preserve">4996 dated 17/12/1996 </w:t>
            </w:r>
            <w:r w:rsidR="00756A1A">
              <w:rPr>
                <w:szCs w:val="17"/>
              </w:rPr>
              <w:t>for</w:t>
            </w:r>
            <w:r w:rsidR="00BF0487">
              <w:rPr>
                <w:szCs w:val="17"/>
              </w:rPr>
              <w:t xml:space="preserve"> </w:t>
            </w:r>
            <w:r w:rsidR="00E25E32">
              <w:rPr>
                <w:szCs w:val="17"/>
              </w:rPr>
              <w:t>another</w:t>
            </w:r>
            <w:r w:rsidR="00662A1F">
              <w:rPr>
                <w:szCs w:val="17"/>
              </w:rPr>
              <w:t xml:space="preserve"> plot </w:t>
            </w:r>
            <w:r w:rsidR="00BF0487">
              <w:rPr>
                <w:szCs w:val="17"/>
              </w:rPr>
              <w:t>admeasuring</w:t>
            </w:r>
            <w:r w:rsidR="00D55BA5">
              <w:rPr>
                <w:szCs w:val="17"/>
              </w:rPr>
              <w:t xml:space="preserve"> 4083 sq. y</w:t>
            </w:r>
            <w:r w:rsidR="00AC3C9C">
              <w:rPr>
                <w:szCs w:val="17"/>
              </w:rPr>
              <w:t>ds</w:t>
            </w:r>
            <w:r w:rsidR="00D55BA5">
              <w:rPr>
                <w:szCs w:val="17"/>
              </w:rPr>
              <w:t>. Th</w:t>
            </w:r>
            <w:r w:rsidR="00AC3C9C">
              <w:rPr>
                <w:szCs w:val="17"/>
              </w:rPr>
              <w:t>e subject</w:t>
            </w:r>
            <w:r w:rsidR="00D55BA5">
              <w:rPr>
                <w:szCs w:val="17"/>
              </w:rPr>
              <w:t xml:space="preserve"> property is</w:t>
            </w:r>
            <w:r w:rsidR="00006348">
              <w:rPr>
                <w:szCs w:val="17"/>
              </w:rPr>
              <w:t xml:space="preserve"> being used as a</w:t>
            </w:r>
            <w:r w:rsidR="00D55BA5">
              <w:rPr>
                <w:szCs w:val="17"/>
              </w:rPr>
              <w:t xml:space="preserve"> combination of </w:t>
            </w:r>
            <w:r w:rsidR="00006348">
              <w:rPr>
                <w:szCs w:val="17"/>
              </w:rPr>
              <w:t xml:space="preserve">two properties as a single unit </w:t>
            </w:r>
            <w:r w:rsidR="00006348">
              <w:rPr>
                <w:szCs w:val="17"/>
              </w:rPr>
              <w:lastRenderedPageBreak/>
              <w:t>under the same owner name.</w:t>
            </w:r>
          </w:p>
          <w:p w:rsidR="006C003C" w:rsidRDefault="00D8726F" w:rsidP="00F06742">
            <w:pPr>
              <w:spacing w:line="276" w:lineRule="auto"/>
              <w:ind w:left="132" w:right="234"/>
              <w:jc w:val="both"/>
            </w:pPr>
            <w:r>
              <w:t>The subject prop</w:t>
            </w:r>
            <w:r w:rsidR="00532591">
              <w:t xml:space="preserve">erty is located in the midst of </w:t>
            </w:r>
            <w:r w:rsidR="00F06742">
              <w:t>developing notified</w:t>
            </w:r>
            <w:r w:rsidR="001D65F1">
              <w:t xml:space="preserve"> </w:t>
            </w:r>
            <w:r w:rsidR="004B201B">
              <w:t>industrial</w:t>
            </w:r>
            <w:r w:rsidR="002B1FE8">
              <w:t xml:space="preserve"> area</w:t>
            </w:r>
            <w:r w:rsidR="004B201B">
              <w:t xml:space="preserve"> known as </w:t>
            </w:r>
            <w:r w:rsidR="00006348">
              <w:t>HSIIDC</w:t>
            </w:r>
            <w:r w:rsidR="001D65F1">
              <w:t xml:space="preserve"> (</w:t>
            </w:r>
            <w:r w:rsidR="00006348" w:rsidRPr="00006348">
              <w:t>Haryana State Industrial and Infrastructure Development Corporation</w:t>
            </w:r>
            <w:r w:rsidR="001D65F1">
              <w:t>)</w:t>
            </w:r>
            <w:r w:rsidR="00F06742" w:rsidRPr="00F06742">
              <w:t xml:space="preserve"> </w:t>
            </w:r>
            <w:r w:rsidR="002B1FE8">
              <w:t xml:space="preserve">located </w:t>
            </w:r>
            <w:r w:rsidR="001914B8">
              <w:t>near</w:t>
            </w:r>
            <w:r w:rsidR="004B201B">
              <w:t xml:space="preserve"> the</w:t>
            </w:r>
            <w:r w:rsidR="001914B8">
              <w:t xml:space="preserve"> </w:t>
            </w:r>
            <w:proofErr w:type="spellStart"/>
            <w:r w:rsidR="001914B8">
              <w:t>Hisar</w:t>
            </w:r>
            <w:proofErr w:type="spellEnd"/>
            <w:r w:rsidR="001914B8">
              <w:t xml:space="preserve"> Bypass Road, adjacent to railway line and </w:t>
            </w:r>
            <w:r w:rsidR="00F06742">
              <w:t>can be easily approached through</w:t>
            </w:r>
            <w:r w:rsidR="00006348">
              <w:t xml:space="preserve"> </w:t>
            </w:r>
            <w:r w:rsidR="00755A25">
              <w:t xml:space="preserve">internal road known as </w:t>
            </w:r>
            <w:r w:rsidR="00006348">
              <w:t>Circular</w:t>
            </w:r>
            <w:r w:rsidR="00F06742">
              <w:t xml:space="preserve"> road.</w:t>
            </w:r>
          </w:p>
          <w:p w:rsidR="00F06742" w:rsidRDefault="00F06742" w:rsidP="00F06742">
            <w:pPr>
              <w:spacing w:line="276" w:lineRule="auto"/>
              <w:ind w:left="132" w:right="234"/>
              <w:jc w:val="both"/>
            </w:pPr>
            <w:r>
              <w:t xml:space="preserve">The subject company has constructed structure on the said property for the </w:t>
            </w:r>
            <w:r>
              <w:rPr>
                <w:szCs w:val="17"/>
              </w:rPr>
              <w:t>manufacturing of</w:t>
            </w:r>
            <w:r w:rsidR="001914B8">
              <w:rPr>
                <w:szCs w:val="17"/>
              </w:rPr>
              <w:t xml:space="preserve"> automotive turn components by the use of cold forging and hot forging</w:t>
            </w:r>
            <w:r>
              <w:rPr>
                <w:szCs w:val="17"/>
              </w:rPr>
              <w:t>. The list of structure constructed on the said property has been tabulated below.</w:t>
            </w:r>
          </w:p>
          <w:p w:rsidR="006C003C" w:rsidRDefault="00900A7B" w:rsidP="00F53A85">
            <w:pPr>
              <w:tabs>
                <w:tab w:val="left" w:pos="6905"/>
              </w:tabs>
              <w:spacing w:before="15" w:after="15" w:line="276" w:lineRule="auto"/>
              <w:ind w:right="234" w:firstLine="142"/>
            </w:pPr>
            <w:r w:rsidRPr="00900A7B">
              <w:rPr>
                <w:noProof/>
                <w:lang w:val="en-IN" w:eastAsia="en-IN" w:bidi="ar-SA"/>
              </w:rPr>
              <w:drawing>
                <wp:inline distT="0" distB="0" distL="0" distR="0">
                  <wp:extent cx="3514725" cy="2876550"/>
                  <wp:effectExtent l="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14725" cy="2876550"/>
                          </a:xfrm>
                          <a:prstGeom prst="rect">
                            <a:avLst/>
                          </a:prstGeom>
                          <a:noFill/>
                          <a:ln>
                            <a:noFill/>
                          </a:ln>
                        </pic:spPr>
                      </pic:pic>
                    </a:graphicData>
                  </a:graphic>
                </wp:inline>
              </w:drawing>
            </w:r>
          </w:p>
          <w:p w:rsidR="007811A6" w:rsidRDefault="007811A6" w:rsidP="008365FB">
            <w:pPr>
              <w:tabs>
                <w:tab w:val="left" w:pos="6905"/>
              </w:tabs>
              <w:spacing w:before="15" w:after="15" w:line="276" w:lineRule="auto"/>
              <w:ind w:right="234"/>
              <w:jc w:val="both"/>
            </w:pPr>
          </w:p>
          <w:p w:rsidR="003207DE" w:rsidRDefault="00F53A85" w:rsidP="003207DE">
            <w:pPr>
              <w:tabs>
                <w:tab w:val="left" w:pos="6905"/>
              </w:tabs>
              <w:spacing w:before="15" w:after="15" w:line="276" w:lineRule="auto"/>
              <w:ind w:left="132" w:right="234"/>
              <w:jc w:val="both"/>
            </w:pPr>
            <w:r>
              <w:t xml:space="preserve">The </w:t>
            </w:r>
            <w:r w:rsidR="003207DE">
              <w:t>structure</w:t>
            </w:r>
            <w:r>
              <w:t>s</w:t>
            </w:r>
            <w:r w:rsidR="003207DE">
              <w:t xml:space="preserve"> w</w:t>
            </w:r>
            <w:r>
              <w:t>ere</w:t>
            </w:r>
            <w:r w:rsidR="003207DE">
              <w:t xml:space="preserve"> constructed in the year</w:t>
            </w:r>
            <w:r w:rsidR="001914B8">
              <w:t xml:space="preserve"> 1995-1996</w:t>
            </w:r>
            <w:r w:rsidR="00755A25">
              <w:t xml:space="preserve"> </w:t>
            </w:r>
            <w:r>
              <w:t xml:space="preserve">and 2018-2020 </w:t>
            </w:r>
            <w:r w:rsidR="00755A25">
              <w:t>as per the information provided during the site survey</w:t>
            </w:r>
            <w:r w:rsidR="003207DE">
              <w:t xml:space="preserve"> and all the structure is being completely used for the production and storage activity, and the condition of the structure was found to be </w:t>
            </w:r>
            <w:r w:rsidR="00662A1F">
              <w:t>satisfactory</w:t>
            </w:r>
            <w:r w:rsidR="003207DE">
              <w:t xml:space="preserve"> during the survey.</w:t>
            </w:r>
          </w:p>
          <w:p w:rsidR="003207DE" w:rsidRDefault="003207DE" w:rsidP="008D2B1D">
            <w:pPr>
              <w:pStyle w:val="Default"/>
              <w:spacing w:line="276" w:lineRule="auto"/>
              <w:ind w:left="132" w:right="234"/>
              <w:jc w:val="both"/>
              <w:rPr>
                <w:rFonts w:eastAsia="Arial"/>
                <w:color w:val="auto"/>
                <w:sz w:val="22"/>
                <w:szCs w:val="22"/>
                <w:lang w:val="en-US" w:bidi="en-US"/>
              </w:rPr>
            </w:pPr>
          </w:p>
          <w:p w:rsidR="0055635C" w:rsidRDefault="00286534" w:rsidP="008D2B1D">
            <w:pPr>
              <w:pStyle w:val="Default"/>
              <w:spacing w:line="276" w:lineRule="auto"/>
              <w:ind w:left="132" w:right="234"/>
              <w:jc w:val="both"/>
              <w:rPr>
                <w:rFonts w:eastAsia="Arial"/>
                <w:color w:val="auto"/>
                <w:sz w:val="22"/>
                <w:szCs w:val="22"/>
                <w:lang w:val="en-US" w:bidi="en-US"/>
              </w:rPr>
            </w:pPr>
            <w:r>
              <w:rPr>
                <w:rFonts w:eastAsia="Arial"/>
                <w:color w:val="auto"/>
                <w:sz w:val="22"/>
                <w:szCs w:val="22"/>
                <w:lang w:val="en-US" w:bidi="en-US"/>
              </w:rPr>
              <w:t>The nearby locality is a developing</w:t>
            </w:r>
            <w:r w:rsidR="00B05A36">
              <w:rPr>
                <w:rFonts w:eastAsia="Arial"/>
                <w:color w:val="auto"/>
                <w:sz w:val="22"/>
                <w:szCs w:val="22"/>
                <w:lang w:val="en-US" w:bidi="en-US"/>
              </w:rPr>
              <w:t xml:space="preserve"> notified industrial</w:t>
            </w:r>
            <w:r w:rsidR="004B201B">
              <w:rPr>
                <w:rFonts w:eastAsia="Arial"/>
                <w:color w:val="auto"/>
                <w:sz w:val="22"/>
                <w:szCs w:val="22"/>
                <w:lang w:val="en-US" w:bidi="en-US"/>
              </w:rPr>
              <w:t xml:space="preserve"> area with many industries located</w:t>
            </w:r>
            <w:r>
              <w:rPr>
                <w:rFonts w:eastAsia="Arial"/>
                <w:color w:val="auto"/>
                <w:sz w:val="22"/>
                <w:szCs w:val="22"/>
                <w:lang w:val="en-US" w:bidi="en-US"/>
              </w:rPr>
              <w:t xml:space="preserve"> in the surrounding. The nearest railway station </w:t>
            </w:r>
            <w:r w:rsidR="00755A25">
              <w:rPr>
                <w:rFonts w:eastAsia="Arial"/>
                <w:color w:val="auto"/>
                <w:sz w:val="22"/>
                <w:szCs w:val="22"/>
                <w:lang w:val="en-US" w:bidi="en-US"/>
              </w:rPr>
              <w:t xml:space="preserve">is </w:t>
            </w:r>
            <w:proofErr w:type="spellStart"/>
            <w:r w:rsidR="001914B8">
              <w:rPr>
                <w:rFonts w:eastAsia="Arial"/>
                <w:color w:val="auto"/>
                <w:sz w:val="22"/>
                <w:szCs w:val="22"/>
                <w:lang w:val="en-US" w:bidi="en-US"/>
              </w:rPr>
              <w:t>Rohtak</w:t>
            </w:r>
            <w:proofErr w:type="spellEnd"/>
            <w:r w:rsidR="00F32A8E">
              <w:rPr>
                <w:rFonts w:eastAsia="Arial"/>
                <w:color w:val="auto"/>
                <w:sz w:val="22"/>
                <w:szCs w:val="22"/>
                <w:lang w:val="en-US" w:bidi="en-US"/>
              </w:rPr>
              <w:t xml:space="preserve"> </w:t>
            </w:r>
            <w:r>
              <w:rPr>
                <w:rFonts w:eastAsia="Arial"/>
                <w:color w:val="auto"/>
                <w:sz w:val="22"/>
                <w:szCs w:val="22"/>
                <w:lang w:val="en-US" w:bidi="en-US"/>
              </w:rPr>
              <w:t xml:space="preserve">railway station </w:t>
            </w:r>
            <w:r w:rsidR="00755A25">
              <w:rPr>
                <w:rFonts w:eastAsia="Arial"/>
                <w:color w:val="auto"/>
                <w:sz w:val="22"/>
                <w:szCs w:val="22"/>
                <w:lang w:val="en-US" w:bidi="en-US"/>
              </w:rPr>
              <w:t xml:space="preserve">which </w:t>
            </w:r>
            <w:r>
              <w:rPr>
                <w:rFonts w:eastAsia="Arial"/>
                <w:color w:val="auto"/>
                <w:sz w:val="22"/>
                <w:szCs w:val="22"/>
                <w:lang w:val="en-US" w:bidi="en-US"/>
              </w:rPr>
              <w:t xml:space="preserve">is around </w:t>
            </w:r>
            <w:r w:rsidR="008B0DBB">
              <w:rPr>
                <w:rFonts w:eastAsia="Arial"/>
                <w:color w:val="auto"/>
                <w:sz w:val="22"/>
                <w:szCs w:val="22"/>
                <w:lang w:val="en-US" w:bidi="en-US"/>
              </w:rPr>
              <w:t>2.9</w:t>
            </w:r>
            <w:r>
              <w:rPr>
                <w:rFonts w:eastAsia="Arial"/>
                <w:color w:val="auto"/>
                <w:sz w:val="22"/>
                <w:szCs w:val="22"/>
                <w:lang w:val="en-US" w:bidi="en-US"/>
              </w:rPr>
              <w:t xml:space="preserve"> </w:t>
            </w:r>
            <w:proofErr w:type="spellStart"/>
            <w:r>
              <w:rPr>
                <w:rFonts w:eastAsia="Arial"/>
                <w:color w:val="auto"/>
                <w:sz w:val="22"/>
                <w:szCs w:val="22"/>
                <w:lang w:val="en-US" w:bidi="en-US"/>
              </w:rPr>
              <w:t>km</w:t>
            </w:r>
            <w:r w:rsidR="008B0DBB">
              <w:rPr>
                <w:rFonts w:eastAsia="Arial"/>
                <w:color w:val="auto"/>
                <w:sz w:val="22"/>
                <w:szCs w:val="22"/>
                <w:lang w:val="en-US" w:bidi="en-US"/>
              </w:rPr>
              <w:t>s</w:t>
            </w:r>
            <w:proofErr w:type="spellEnd"/>
            <w:r w:rsidR="00D12E18">
              <w:rPr>
                <w:rFonts w:eastAsia="Arial"/>
                <w:color w:val="auto"/>
                <w:sz w:val="22"/>
                <w:szCs w:val="22"/>
                <w:lang w:val="en-US" w:bidi="en-US"/>
              </w:rPr>
              <w:t>.</w:t>
            </w:r>
            <w:r w:rsidR="00F32A8E">
              <w:rPr>
                <w:rFonts w:eastAsia="Arial"/>
                <w:color w:val="auto"/>
                <w:sz w:val="22"/>
                <w:szCs w:val="22"/>
                <w:lang w:val="en-US" w:bidi="en-US"/>
              </w:rPr>
              <w:t xml:space="preserve"> </w:t>
            </w:r>
            <w:proofErr w:type="gramStart"/>
            <w:r w:rsidR="00F32A8E">
              <w:rPr>
                <w:rFonts w:eastAsia="Arial"/>
                <w:color w:val="auto"/>
                <w:sz w:val="22"/>
                <w:szCs w:val="22"/>
                <w:lang w:val="en-US" w:bidi="en-US"/>
              </w:rPr>
              <w:t>and</w:t>
            </w:r>
            <w:proofErr w:type="gramEnd"/>
            <w:r w:rsidR="00F32A8E">
              <w:rPr>
                <w:rFonts w:eastAsia="Arial"/>
                <w:color w:val="auto"/>
                <w:sz w:val="22"/>
                <w:szCs w:val="22"/>
                <w:lang w:val="en-US" w:bidi="en-US"/>
              </w:rPr>
              <w:t xml:space="preserve"> the nearest airport is </w:t>
            </w:r>
            <w:r w:rsidR="008B0DBB" w:rsidRPr="008B0DBB">
              <w:rPr>
                <w:rFonts w:eastAsia="Arial"/>
                <w:color w:val="auto"/>
                <w:sz w:val="22"/>
                <w:szCs w:val="22"/>
                <w:lang w:val="en-US" w:bidi="en-US"/>
              </w:rPr>
              <w:t>Ind</w:t>
            </w:r>
            <w:r w:rsidR="008B0DBB">
              <w:rPr>
                <w:rFonts w:eastAsia="Arial"/>
                <w:color w:val="auto"/>
                <w:sz w:val="22"/>
                <w:szCs w:val="22"/>
                <w:lang w:val="en-US" w:bidi="en-US"/>
              </w:rPr>
              <w:t>ira Gandhi</w:t>
            </w:r>
            <w:r w:rsidR="00F32A8E">
              <w:rPr>
                <w:rFonts w:eastAsia="Arial"/>
                <w:color w:val="auto"/>
                <w:sz w:val="22"/>
                <w:szCs w:val="22"/>
                <w:lang w:val="en-US" w:bidi="en-US"/>
              </w:rPr>
              <w:t xml:space="preserve"> International Airport</w:t>
            </w:r>
            <w:r w:rsidR="008B0DBB">
              <w:rPr>
                <w:rFonts w:eastAsia="Arial"/>
                <w:color w:val="auto"/>
                <w:sz w:val="22"/>
                <w:szCs w:val="22"/>
                <w:lang w:val="en-US" w:bidi="en-US"/>
              </w:rPr>
              <w:t>, Delhi which is 79.2</w:t>
            </w:r>
            <w:r w:rsidR="00F32A8E">
              <w:rPr>
                <w:rFonts w:eastAsia="Arial"/>
                <w:color w:val="auto"/>
                <w:sz w:val="22"/>
                <w:szCs w:val="22"/>
                <w:lang w:val="en-US" w:bidi="en-US"/>
              </w:rPr>
              <w:t xml:space="preserve"> </w:t>
            </w:r>
            <w:proofErr w:type="spellStart"/>
            <w:r w:rsidR="00F32A8E">
              <w:rPr>
                <w:rFonts w:eastAsia="Arial"/>
                <w:color w:val="auto"/>
                <w:sz w:val="22"/>
                <w:szCs w:val="22"/>
                <w:lang w:val="en-US" w:bidi="en-US"/>
              </w:rPr>
              <w:t>km</w:t>
            </w:r>
            <w:r w:rsidR="008B0DBB">
              <w:rPr>
                <w:rFonts w:eastAsia="Arial"/>
                <w:color w:val="auto"/>
                <w:sz w:val="22"/>
                <w:szCs w:val="22"/>
                <w:lang w:val="en-US" w:bidi="en-US"/>
              </w:rPr>
              <w:t>s</w:t>
            </w:r>
            <w:proofErr w:type="spellEnd"/>
            <w:r w:rsidR="00F32A8E">
              <w:rPr>
                <w:rFonts w:eastAsia="Arial"/>
                <w:color w:val="auto"/>
                <w:sz w:val="22"/>
                <w:szCs w:val="22"/>
                <w:lang w:val="en-US" w:bidi="en-US"/>
              </w:rPr>
              <w:t xml:space="preserve">. </w:t>
            </w:r>
            <w:proofErr w:type="gramStart"/>
            <w:r>
              <w:rPr>
                <w:rFonts w:eastAsia="Arial"/>
                <w:color w:val="auto"/>
                <w:sz w:val="22"/>
                <w:szCs w:val="22"/>
                <w:lang w:val="en-US" w:bidi="en-US"/>
              </w:rPr>
              <w:t>from</w:t>
            </w:r>
            <w:proofErr w:type="gramEnd"/>
            <w:r>
              <w:rPr>
                <w:rFonts w:eastAsia="Arial"/>
                <w:color w:val="auto"/>
                <w:sz w:val="22"/>
                <w:szCs w:val="22"/>
                <w:lang w:val="en-US" w:bidi="en-US"/>
              </w:rPr>
              <w:t xml:space="preserve"> the subject property.</w:t>
            </w:r>
          </w:p>
          <w:p w:rsidR="004B201B" w:rsidRDefault="004B201B" w:rsidP="008D2B1D">
            <w:pPr>
              <w:pStyle w:val="Default"/>
              <w:spacing w:line="276" w:lineRule="auto"/>
              <w:ind w:left="132" w:right="234"/>
              <w:jc w:val="both"/>
              <w:rPr>
                <w:rFonts w:eastAsia="Arial"/>
                <w:color w:val="auto"/>
                <w:sz w:val="22"/>
                <w:szCs w:val="22"/>
                <w:lang w:val="en-US" w:bidi="en-US"/>
              </w:rPr>
            </w:pPr>
          </w:p>
          <w:p w:rsidR="00EC0FCB" w:rsidRPr="008D2B1D" w:rsidRDefault="00F22E4B" w:rsidP="008D2B1D">
            <w:pPr>
              <w:pStyle w:val="Default"/>
              <w:spacing w:line="276" w:lineRule="auto"/>
              <w:ind w:left="132" w:right="234"/>
              <w:jc w:val="both"/>
              <w:rPr>
                <w:rFonts w:eastAsia="Arial"/>
                <w:color w:val="auto"/>
                <w:sz w:val="22"/>
                <w:szCs w:val="22"/>
                <w:lang w:val="en-US" w:bidi="en-US"/>
              </w:rPr>
            </w:pPr>
            <w:r w:rsidRPr="00F635F7">
              <w:rPr>
                <w:sz w:val="22"/>
              </w:rPr>
              <w:t>This report only contains general assessment &amp; opinion on the Guideline Value and the indicative, estimated Market Value of the property found on as-is-where basis on site for which the Bank/ customer has shown &amp; asked us to conduct the Va</w:t>
            </w:r>
            <w:r w:rsidR="00D37396">
              <w:rPr>
                <w:sz w:val="22"/>
              </w:rPr>
              <w:t>luation for which photographs are</w:t>
            </w:r>
            <w:r w:rsidRPr="00F635F7">
              <w:rPr>
                <w:sz w:val="22"/>
              </w:rPr>
              <w:t xml:space="preserve">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3443F" w:rsidTr="00AC3C9C">
        <w:trPr>
          <w:trHeight w:val="97"/>
        </w:trPr>
        <w:tc>
          <w:tcPr>
            <w:tcW w:w="709" w:type="dxa"/>
            <w:vMerge w:val="restart"/>
          </w:tcPr>
          <w:p w:rsidR="0033443F" w:rsidRDefault="0033443F" w:rsidP="0058272E">
            <w:pPr>
              <w:pStyle w:val="NoSpacing"/>
              <w:numPr>
                <w:ilvl w:val="0"/>
                <w:numId w:val="2"/>
              </w:numPr>
            </w:pPr>
          </w:p>
        </w:tc>
        <w:tc>
          <w:tcPr>
            <w:tcW w:w="4384" w:type="dxa"/>
            <w:gridSpan w:val="3"/>
          </w:tcPr>
          <w:p w:rsidR="0033443F" w:rsidRDefault="0033443F" w:rsidP="00B36E27">
            <w:pPr>
              <w:pStyle w:val="NoSpacing"/>
              <w:spacing w:line="276" w:lineRule="auto"/>
              <w:ind w:left="141"/>
              <w:jc w:val="both"/>
            </w:pPr>
            <w:r>
              <w:t>Location of property</w:t>
            </w:r>
          </w:p>
        </w:tc>
        <w:tc>
          <w:tcPr>
            <w:tcW w:w="5904" w:type="dxa"/>
            <w:gridSpan w:val="4"/>
          </w:tcPr>
          <w:p w:rsidR="0033443F" w:rsidRDefault="0033443F" w:rsidP="002F1873">
            <w:pPr>
              <w:pStyle w:val="NoSpacing"/>
              <w:ind w:left="132"/>
              <w:rPr>
                <w:rFonts w:ascii="Times New Roman"/>
              </w:rPr>
            </w:pPr>
          </w:p>
        </w:tc>
      </w:tr>
      <w:tr w:rsidR="0033443F" w:rsidTr="00AC3C9C">
        <w:trPr>
          <w:trHeight w:val="232"/>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Plot No. / Survey No.</w:t>
            </w:r>
          </w:p>
        </w:tc>
        <w:tc>
          <w:tcPr>
            <w:tcW w:w="5904" w:type="dxa"/>
            <w:gridSpan w:val="4"/>
          </w:tcPr>
          <w:p w:rsidR="0033443F" w:rsidRPr="00E13224" w:rsidRDefault="007152E7" w:rsidP="00755A25">
            <w:pPr>
              <w:pStyle w:val="NoSpacing"/>
              <w:ind w:left="134" w:right="90"/>
              <w:jc w:val="both"/>
            </w:pPr>
            <w:proofErr w:type="spellStart"/>
            <w:r>
              <w:t>Khewat</w:t>
            </w:r>
            <w:proofErr w:type="spellEnd"/>
            <w:r>
              <w:t xml:space="preserve"> No. 506 </w:t>
            </w:r>
            <w:proofErr w:type="spellStart"/>
            <w:r>
              <w:t>Khatau</w:t>
            </w:r>
            <w:r w:rsidR="00BF481E" w:rsidRPr="00BB6548">
              <w:t>ni</w:t>
            </w:r>
            <w:proofErr w:type="spellEnd"/>
            <w:r w:rsidR="00BF481E" w:rsidRPr="00BB6548">
              <w:t xml:space="preserve"> No. 609 </w:t>
            </w:r>
          </w:p>
        </w:tc>
      </w:tr>
      <w:tr w:rsidR="0033443F" w:rsidTr="00AC3C9C">
        <w:trPr>
          <w:trHeight w:val="24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Door No.</w:t>
            </w:r>
          </w:p>
        </w:tc>
        <w:tc>
          <w:tcPr>
            <w:tcW w:w="5904" w:type="dxa"/>
            <w:gridSpan w:val="4"/>
          </w:tcPr>
          <w:p w:rsidR="0033443F" w:rsidRPr="00912BAF" w:rsidRDefault="00755A25" w:rsidP="0072043C">
            <w:pPr>
              <w:pStyle w:val="NoSpacing"/>
              <w:ind w:left="134" w:right="90"/>
              <w:jc w:val="both"/>
            </w:pPr>
            <w:proofErr w:type="spellStart"/>
            <w:r w:rsidRPr="00BB6548">
              <w:t>Killa</w:t>
            </w:r>
            <w:proofErr w:type="spellEnd"/>
            <w:r w:rsidRPr="00BB6548">
              <w:t xml:space="preserve"> No. 34/14/11/2(0-13), 15/4(2-16), 16/1/1(5-18), 17/1/1(1-3), 35/11/1/1(0-15), 20/2/1(1-0)</w:t>
            </w:r>
          </w:p>
        </w:tc>
      </w:tr>
      <w:tr w:rsidR="0033443F" w:rsidTr="00AC3C9C">
        <w:trPr>
          <w:trHeight w:val="26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T. S. No. / Village</w:t>
            </w:r>
          </w:p>
        </w:tc>
        <w:tc>
          <w:tcPr>
            <w:tcW w:w="5904" w:type="dxa"/>
            <w:gridSpan w:val="4"/>
          </w:tcPr>
          <w:p w:rsidR="0033443F" w:rsidRPr="00912BAF" w:rsidRDefault="00BF481E" w:rsidP="00755A25">
            <w:pPr>
              <w:pStyle w:val="NoSpacing"/>
              <w:ind w:left="134" w:right="90"/>
              <w:jc w:val="both"/>
            </w:pPr>
            <w:proofErr w:type="spellStart"/>
            <w:r>
              <w:t>M</w:t>
            </w:r>
            <w:r w:rsidR="00755A25">
              <w:t>o</w:t>
            </w:r>
            <w:r>
              <w:t>uja</w:t>
            </w:r>
            <w:proofErr w:type="spellEnd"/>
            <w:r>
              <w:t xml:space="preserve"> </w:t>
            </w:r>
            <w:proofErr w:type="spellStart"/>
            <w:r>
              <w:t>Kutana</w:t>
            </w:r>
            <w:proofErr w:type="spellEnd"/>
          </w:p>
        </w:tc>
      </w:tr>
      <w:tr w:rsidR="0033443F" w:rsidTr="00AC3C9C">
        <w:trPr>
          <w:trHeight w:val="129"/>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r>
              <w:t xml:space="preserve">Ward / </w:t>
            </w:r>
            <w:proofErr w:type="spellStart"/>
            <w:r>
              <w:t>Taluka</w:t>
            </w:r>
            <w:proofErr w:type="spellEnd"/>
          </w:p>
        </w:tc>
        <w:tc>
          <w:tcPr>
            <w:tcW w:w="5904" w:type="dxa"/>
            <w:gridSpan w:val="4"/>
          </w:tcPr>
          <w:p w:rsidR="0033443F" w:rsidRPr="00473FE1" w:rsidRDefault="00755A25" w:rsidP="0072043C">
            <w:pPr>
              <w:pStyle w:val="NoSpacing"/>
              <w:ind w:left="134" w:right="90"/>
              <w:jc w:val="both"/>
            </w:pPr>
            <w:r>
              <w:t>--</w:t>
            </w:r>
          </w:p>
        </w:tc>
      </w:tr>
      <w:tr w:rsidR="0033443F" w:rsidTr="00AC3C9C">
        <w:trPr>
          <w:trHeight w:val="58"/>
        </w:trPr>
        <w:tc>
          <w:tcPr>
            <w:tcW w:w="709" w:type="dxa"/>
            <w:vMerge/>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B36E27">
            <w:pPr>
              <w:pStyle w:val="NoSpacing"/>
              <w:spacing w:line="276" w:lineRule="auto"/>
              <w:ind w:left="141"/>
              <w:jc w:val="both"/>
            </w:pPr>
            <w:proofErr w:type="spellStart"/>
            <w:r>
              <w:t>Mandal</w:t>
            </w:r>
            <w:proofErr w:type="spellEnd"/>
            <w:r>
              <w:t xml:space="preserve"> / District</w:t>
            </w:r>
          </w:p>
        </w:tc>
        <w:tc>
          <w:tcPr>
            <w:tcW w:w="5904" w:type="dxa"/>
            <w:gridSpan w:val="4"/>
          </w:tcPr>
          <w:p w:rsidR="0033443F" w:rsidRPr="00E13224" w:rsidRDefault="00BF481E" w:rsidP="0072043C">
            <w:pPr>
              <w:pStyle w:val="NoSpacing"/>
              <w:ind w:left="134" w:right="90"/>
              <w:jc w:val="both"/>
            </w:pPr>
            <w:proofErr w:type="spellStart"/>
            <w:r>
              <w:t>Rohtak</w:t>
            </w:r>
            <w:proofErr w:type="spellEnd"/>
          </w:p>
        </w:tc>
      </w:tr>
      <w:tr w:rsidR="0033443F" w:rsidTr="00AC3C9C">
        <w:trPr>
          <w:trHeight w:val="44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0C642B">
            <w:pPr>
              <w:pStyle w:val="NoSpacing"/>
              <w:spacing w:line="276" w:lineRule="auto"/>
              <w:ind w:left="141" w:right="136"/>
              <w:jc w:val="both"/>
            </w:pPr>
            <w:r>
              <w:t>Date of issue and validity of layout of approved map / plan</w:t>
            </w:r>
          </w:p>
        </w:tc>
        <w:tc>
          <w:tcPr>
            <w:tcW w:w="5904" w:type="dxa"/>
            <w:gridSpan w:val="4"/>
          </w:tcPr>
          <w:p w:rsidR="0033443F" w:rsidRPr="00912BAF" w:rsidRDefault="00F22E4B" w:rsidP="00912BAF">
            <w:pPr>
              <w:pStyle w:val="NoSpacing"/>
              <w:ind w:left="134" w:right="90"/>
              <w:jc w:val="both"/>
            </w:pPr>
            <w:r>
              <w:t>NA</w:t>
            </w:r>
          </w:p>
        </w:tc>
      </w:tr>
      <w:tr w:rsidR="0033443F" w:rsidTr="00AC3C9C">
        <w:trPr>
          <w:trHeight w:val="424"/>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0C642B">
            <w:pPr>
              <w:pStyle w:val="NoSpacing"/>
              <w:spacing w:line="276" w:lineRule="auto"/>
              <w:ind w:left="141" w:right="136"/>
              <w:jc w:val="both"/>
            </w:pPr>
            <w:r>
              <w:t>Approved map / plan issuing authority</w:t>
            </w:r>
          </w:p>
        </w:tc>
        <w:tc>
          <w:tcPr>
            <w:tcW w:w="5904" w:type="dxa"/>
            <w:gridSpan w:val="4"/>
          </w:tcPr>
          <w:p w:rsidR="0033443F" w:rsidRPr="00E13224" w:rsidRDefault="00F22E4B" w:rsidP="008D3109">
            <w:pPr>
              <w:pStyle w:val="NoSpacing"/>
              <w:ind w:left="134" w:right="90"/>
              <w:jc w:val="both"/>
            </w:pPr>
            <w:r>
              <w:t>NA</w:t>
            </w:r>
            <w:r w:rsidR="00D46D3B">
              <w:t>.</w:t>
            </w:r>
          </w:p>
        </w:tc>
      </w:tr>
      <w:tr w:rsidR="0033443F" w:rsidTr="00AC3C9C">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Pr>
          <w:p w:rsidR="0033443F" w:rsidRDefault="0033443F" w:rsidP="000C642B">
            <w:pPr>
              <w:pStyle w:val="NoSpacing"/>
              <w:spacing w:line="276" w:lineRule="auto"/>
              <w:ind w:left="141" w:right="136"/>
              <w:jc w:val="both"/>
            </w:pPr>
            <w:r>
              <w:t>Whether genuineness or authenticity of approved map / plan is verified</w:t>
            </w:r>
          </w:p>
        </w:tc>
        <w:tc>
          <w:tcPr>
            <w:tcW w:w="5904" w:type="dxa"/>
            <w:gridSpan w:val="4"/>
          </w:tcPr>
          <w:p w:rsidR="0033443F" w:rsidRDefault="009337FD" w:rsidP="00E62EB4">
            <w:pPr>
              <w:pStyle w:val="NoSpacing"/>
              <w:spacing w:line="276" w:lineRule="auto"/>
              <w:ind w:left="134" w:right="90"/>
              <w:jc w:val="both"/>
            </w:pPr>
            <w:sdt>
              <w:sdtPr>
                <w:id w:val="698442691"/>
                <w:placeholder>
                  <w:docPart w:val="2A83557C6B5547059D6BAD4E1F0D8CB8"/>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755A25">
                  <w:t>Map not provided to us</w:t>
                </w:r>
              </w:sdtContent>
            </w:sdt>
          </w:p>
        </w:tc>
      </w:tr>
      <w:tr w:rsidR="0033443F" w:rsidTr="00AC3C9C">
        <w:trPr>
          <w:trHeight w:val="583"/>
        </w:trPr>
        <w:tc>
          <w:tcPr>
            <w:tcW w:w="709" w:type="dxa"/>
            <w:vMerge/>
          </w:tcPr>
          <w:p w:rsidR="0033443F" w:rsidRDefault="0033443F" w:rsidP="008E06E2">
            <w:pPr>
              <w:pStyle w:val="NoSpacing"/>
              <w:rPr>
                <w:rFonts w:ascii="Times New Roman"/>
              </w:rPr>
            </w:pPr>
          </w:p>
        </w:tc>
        <w:tc>
          <w:tcPr>
            <w:tcW w:w="658" w:type="dxa"/>
          </w:tcPr>
          <w:p w:rsidR="0033443F" w:rsidRDefault="0033443F" w:rsidP="0058272E">
            <w:pPr>
              <w:pStyle w:val="NoSpacing"/>
              <w:numPr>
                <w:ilvl w:val="0"/>
                <w:numId w:val="4"/>
              </w:numPr>
            </w:pPr>
          </w:p>
        </w:tc>
        <w:tc>
          <w:tcPr>
            <w:tcW w:w="3726" w:type="dxa"/>
            <w:gridSpan w:val="2"/>
            <w:tcBorders>
              <w:right w:val="single" w:sz="6" w:space="0" w:color="000000"/>
            </w:tcBorders>
          </w:tcPr>
          <w:p w:rsidR="0033443F" w:rsidRDefault="0033443F" w:rsidP="000C642B">
            <w:pPr>
              <w:pStyle w:val="NoSpacing"/>
              <w:spacing w:line="276" w:lineRule="auto"/>
              <w:ind w:left="141" w:right="136"/>
              <w:jc w:val="both"/>
            </w:pPr>
            <w:r>
              <w:t xml:space="preserve">Any other comments by our </w:t>
            </w:r>
            <w:r w:rsidR="00983FC0">
              <w:t>empaneled</w:t>
            </w:r>
            <w:r w:rsidR="00AC74AF">
              <w:t xml:space="preserve"> </w:t>
            </w:r>
            <w:proofErr w:type="spellStart"/>
            <w:r w:rsidR="00AC74AF">
              <w:t>V</w:t>
            </w:r>
            <w:r w:rsidR="007E4BF0">
              <w:t>aluers</w:t>
            </w:r>
            <w:proofErr w:type="spellEnd"/>
            <w:r w:rsidR="007E4BF0">
              <w:t xml:space="preserve"> on authenticity </w:t>
            </w:r>
            <w:r>
              <w:t>of approved plan</w:t>
            </w:r>
          </w:p>
        </w:tc>
        <w:tc>
          <w:tcPr>
            <w:tcW w:w="5904" w:type="dxa"/>
            <w:gridSpan w:val="4"/>
            <w:tcBorders>
              <w:left w:val="single" w:sz="6" w:space="0" w:color="000000"/>
            </w:tcBorders>
          </w:tcPr>
          <w:p w:rsidR="0033443F" w:rsidRPr="00E13224" w:rsidRDefault="009337FD" w:rsidP="00912BAF">
            <w:pPr>
              <w:pStyle w:val="NoSpacing"/>
              <w:ind w:left="134" w:right="90"/>
              <w:jc w:val="both"/>
            </w:pPr>
            <w:sdt>
              <w:sdtPr>
                <w:id w:val="1977180995"/>
                <w:placeholder>
                  <w:docPart w:val="BC5E11BBA3B3497BAFDADB9A3739052A"/>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755A25">
                  <w:t>Map not provided to us</w:t>
                </w:r>
              </w:sdtContent>
            </w:sdt>
          </w:p>
        </w:tc>
      </w:tr>
      <w:tr w:rsidR="0033443F" w:rsidTr="00AC3C9C">
        <w:trPr>
          <w:trHeight w:val="225"/>
        </w:trPr>
        <w:tc>
          <w:tcPr>
            <w:tcW w:w="709" w:type="dxa"/>
          </w:tcPr>
          <w:p w:rsidR="0033443F" w:rsidRDefault="0033443F" w:rsidP="0058272E">
            <w:pPr>
              <w:pStyle w:val="NoSpacing"/>
              <w:numPr>
                <w:ilvl w:val="0"/>
                <w:numId w:val="2"/>
              </w:numPr>
            </w:pPr>
          </w:p>
        </w:tc>
        <w:tc>
          <w:tcPr>
            <w:tcW w:w="4384" w:type="dxa"/>
            <w:gridSpan w:val="3"/>
            <w:tcBorders>
              <w:right w:val="single" w:sz="6" w:space="0" w:color="000000"/>
            </w:tcBorders>
          </w:tcPr>
          <w:p w:rsidR="0033443F" w:rsidRDefault="0033443F" w:rsidP="00B36E27">
            <w:pPr>
              <w:pStyle w:val="NoSpacing"/>
              <w:spacing w:line="276" w:lineRule="auto"/>
              <w:ind w:left="141"/>
              <w:jc w:val="both"/>
            </w:pPr>
            <w:r>
              <w:t>Postal address of the property</w:t>
            </w:r>
          </w:p>
        </w:tc>
        <w:tc>
          <w:tcPr>
            <w:tcW w:w="5904" w:type="dxa"/>
            <w:gridSpan w:val="4"/>
            <w:tcBorders>
              <w:left w:val="single" w:sz="6" w:space="0" w:color="000000"/>
            </w:tcBorders>
          </w:tcPr>
          <w:p w:rsidR="0033443F" w:rsidRPr="00912BAF" w:rsidRDefault="00BF481E" w:rsidP="009C6E6F">
            <w:pPr>
              <w:pStyle w:val="NoSpacing"/>
              <w:ind w:left="134" w:right="90"/>
              <w:jc w:val="both"/>
            </w:pPr>
            <w:r w:rsidRPr="00BB6548">
              <w:t xml:space="preserve">Property Bearing </w:t>
            </w:r>
            <w:proofErr w:type="spellStart"/>
            <w:r w:rsidRPr="00BB6548">
              <w:t>Khewat</w:t>
            </w:r>
            <w:proofErr w:type="spellEnd"/>
            <w:r w:rsidRPr="00BB6548">
              <w:t xml:space="preserve"> No. 506 </w:t>
            </w:r>
            <w:proofErr w:type="spellStart"/>
            <w:r w:rsidRPr="00BB6548">
              <w:t>Khatoni</w:t>
            </w:r>
            <w:proofErr w:type="spellEnd"/>
            <w:r w:rsidRPr="00BB6548">
              <w:t xml:space="preserve"> No. 609 </w:t>
            </w:r>
            <w:proofErr w:type="spellStart"/>
            <w:r w:rsidRPr="00BB6548">
              <w:t>Killa</w:t>
            </w:r>
            <w:proofErr w:type="spellEnd"/>
            <w:r w:rsidRPr="00BB6548">
              <w:t xml:space="preserve"> No. 34/14/11/2(0-13), 15/4(2-16), 16/1/1(5-18), 17/1/1(1-3), 35/11/1/1(0-15), 20/2/1(1-0), </w:t>
            </w:r>
            <w:proofErr w:type="spellStart"/>
            <w:r w:rsidRPr="00BB6548">
              <w:t>Mouja</w:t>
            </w:r>
            <w:proofErr w:type="spellEnd"/>
            <w:r w:rsidRPr="00BB6548">
              <w:t xml:space="preserve"> </w:t>
            </w:r>
            <w:proofErr w:type="spellStart"/>
            <w:r w:rsidRPr="00BB6548">
              <w:t>Kutana</w:t>
            </w:r>
            <w:proofErr w:type="spellEnd"/>
            <w:r w:rsidRPr="00BB6548">
              <w:t xml:space="preserve"> Tehsil, District </w:t>
            </w:r>
            <w:proofErr w:type="spellStart"/>
            <w:r w:rsidRPr="00BB6548">
              <w:t>Rohtak</w:t>
            </w:r>
            <w:proofErr w:type="spellEnd"/>
            <w:r w:rsidRPr="00BB6548">
              <w:t>, Haryana</w:t>
            </w:r>
          </w:p>
        </w:tc>
      </w:tr>
      <w:tr w:rsidR="0033443F" w:rsidTr="00AC3C9C">
        <w:trPr>
          <w:trHeight w:val="243"/>
        </w:trPr>
        <w:tc>
          <w:tcPr>
            <w:tcW w:w="709" w:type="dxa"/>
            <w:vMerge w:val="restart"/>
          </w:tcPr>
          <w:p w:rsidR="0033443F" w:rsidRDefault="0033443F" w:rsidP="0058272E">
            <w:pPr>
              <w:pStyle w:val="NoSpacing"/>
              <w:numPr>
                <w:ilvl w:val="0"/>
                <w:numId w:val="2"/>
              </w:num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City / Town</w:t>
            </w:r>
          </w:p>
        </w:tc>
        <w:tc>
          <w:tcPr>
            <w:tcW w:w="5904" w:type="dxa"/>
            <w:gridSpan w:val="4"/>
            <w:tcBorders>
              <w:left w:val="single" w:sz="6" w:space="0" w:color="000000"/>
            </w:tcBorders>
          </w:tcPr>
          <w:p w:rsidR="0033443F" w:rsidRPr="00D75AA2" w:rsidRDefault="005F6668" w:rsidP="00BF481E">
            <w:pPr>
              <w:pStyle w:val="NoSpacing"/>
              <w:ind w:right="90"/>
              <w:jc w:val="both"/>
            </w:pPr>
            <w:r>
              <w:t xml:space="preserve">  </w:t>
            </w:r>
            <w:proofErr w:type="spellStart"/>
            <w:r w:rsidR="00BF481E">
              <w:t>Rohtak</w:t>
            </w:r>
            <w:proofErr w:type="spellEnd"/>
          </w:p>
        </w:tc>
      </w:tr>
      <w:tr w:rsidR="0033443F" w:rsidTr="00AC3C9C">
        <w:trPr>
          <w:trHeight w:val="261"/>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Residential Area</w:t>
            </w:r>
          </w:p>
        </w:tc>
        <w:tc>
          <w:tcPr>
            <w:tcW w:w="5904" w:type="dxa"/>
            <w:gridSpan w:val="4"/>
            <w:tcBorders>
              <w:left w:val="single" w:sz="6" w:space="0" w:color="000000"/>
            </w:tcBorders>
          </w:tcPr>
          <w:p w:rsidR="0033443F" w:rsidRPr="00D75AA2" w:rsidRDefault="000F396C" w:rsidP="00912BAF">
            <w:pPr>
              <w:pStyle w:val="NoSpacing"/>
              <w:ind w:left="134" w:right="90"/>
              <w:jc w:val="both"/>
            </w:pPr>
            <w:r>
              <w:t>No</w:t>
            </w:r>
          </w:p>
        </w:tc>
      </w:tr>
      <w:tr w:rsidR="0033443F" w:rsidTr="00AC3C9C">
        <w:trPr>
          <w:trHeight w:val="265"/>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Commercial Area</w:t>
            </w:r>
          </w:p>
        </w:tc>
        <w:tc>
          <w:tcPr>
            <w:tcW w:w="5904" w:type="dxa"/>
            <w:gridSpan w:val="4"/>
            <w:tcBorders>
              <w:left w:val="single" w:sz="6" w:space="0" w:color="000000"/>
            </w:tcBorders>
          </w:tcPr>
          <w:p w:rsidR="0033443F" w:rsidRPr="00D75AA2" w:rsidRDefault="00DE5B69" w:rsidP="00912BAF">
            <w:pPr>
              <w:pStyle w:val="NoSpacing"/>
              <w:ind w:left="134" w:right="90"/>
              <w:jc w:val="both"/>
            </w:pPr>
            <w:r>
              <w:t>No</w:t>
            </w:r>
          </w:p>
        </w:tc>
      </w:tr>
      <w:tr w:rsidR="0033443F" w:rsidTr="00AC3C9C">
        <w:trPr>
          <w:trHeight w:val="269"/>
        </w:trPr>
        <w:tc>
          <w:tcPr>
            <w:tcW w:w="709" w:type="dxa"/>
            <w:vMerge/>
            <w:tcBorders>
              <w:top w:val="nil"/>
            </w:tcBorders>
          </w:tcPr>
          <w:p w:rsidR="0033443F" w:rsidRDefault="0033443F" w:rsidP="0033443F">
            <w:pPr>
              <w:pStyle w:val="NoSpacing"/>
              <w:rPr>
                <w:sz w:val="2"/>
                <w:szCs w:val="2"/>
              </w:rPr>
            </w:pPr>
          </w:p>
        </w:tc>
        <w:tc>
          <w:tcPr>
            <w:tcW w:w="658" w:type="dxa"/>
            <w:tcBorders>
              <w:right w:val="single" w:sz="6" w:space="0" w:color="000000"/>
            </w:tcBorders>
          </w:tcPr>
          <w:p w:rsidR="0033443F" w:rsidRDefault="0033443F" w:rsidP="0058272E">
            <w:pPr>
              <w:pStyle w:val="NoSpacing"/>
              <w:numPr>
                <w:ilvl w:val="0"/>
                <w:numId w:val="5"/>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Industrial Area</w:t>
            </w:r>
          </w:p>
        </w:tc>
        <w:tc>
          <w:tcPr>
            <w:tcW w:w="5904" w:type="dxa"/>
            <w:gridSpan w:val="4"/>
            <w:tcBorders>
              <w:left w:val="single" w:sz="6" w:space="0" w:color="000000"/>
            </w:tcBorders>
          </w:tcPr>
          <w:p w:rsidR="0033443F" w:rsidRPr="00D75AA2" w:rsidRDefault="000F396C" w:rsidP="005859EC">
            <w:pPr>
              <w:pStyle w:val="NoSpacing"/>
              <w:ind w:left="134" w:right="90"/>
              <w:jc w:val="both"/>
            </w:pPr>
            <w:r>
              <w:t>Yes</w:t>
            </w:r>
          </w:p>
        </w:tc>
      </w:tr>
      <w:tr w:rsidR="0033443F" w:rsidTr="004B69F2">
        <w:trPr>
          <w:trHeight w:val="216"/>
        </w:trPr>
        <w:tc>
          <w:tcPr>
            <w:tcW w:w="709" w:type="dxa"/>
            <w:vMerge w:val="restart"/>
          </w:tcPr>
          <w:p w:rsidR="0033443F" w:rsidRPr="0033443F" w:rsidRDefault="0033443F" w:rsidP="0058272E">
            <w:pPr>
              <w:pStyle w:val="NoSpacing"/>
              <w:numPr>
                <w:ilvl w:val="0"/>
                <w:numId w:val="2"/>
              </w:numPr>
              <w:rPr>
                <w:b/>
                <w:sz w:val="24"/>
              </w:rPr>
            </w:pPr>
          </w:p>
        </w:tc>
        <w:tc>
          <w:tcPr>
            <w:tcW w:w="10288" w:type="dxa"/>
            <w:gridSpan w:val="7"/>
          </w:tcPr>
          <w:p w:rsidR="0033443F" w:rsidRPr="00D75AA2" w:rsidRDefault="0033443F" w:rsidP="00912BAF">
            <w:pPr>
              <w:pStyle w:val="NoSpacing"/>
              <w:ind w:left="134" w:right="90"/>
              <w:jc w:val="both"/>
            </w:pPr>
            <w:r w:rsidRPr="00D75AA2">
              <w:t>Classification of the area</w:t>
            </w:r>
          </w:p>
        </w:tc>
      </w:tr>
      <w:tr w:rsidR="0033443F" w:rsidTr="00AC3C9C">
        <w:trPr>
          <w:trHeight w:val="247"/>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High / Middle / Poor</w:t>
            </w:r>
          </w:p>
        </w:tc>
        <w:tc>
          <w:tcPr>
            <w:tcW w:w="5904" w:type="dxa"/>
            <w:gridSpan w:val="4"/>
            <w:tcBorders>
              <w:left w:val="single" w:sz="6" w:space="0" w:color="000000"/>
            </w:tcBorders>
          </w:tcPr>
          <w:p w:rsidR="0033443F" w:rsidRPr="00D75AA2" w:rsidRDefault="00DE5B69" w:rsidP="001102A3">
            <w:pPr>
              <w:pStyle w:val="NoSpacing"/>
              <w:ind w:left="134" w:right="90"/>
              <w:jc w:val="both"/>
            </w:pPr>
            <w:r>
              <w:t>Middle</w:t>
            </w:r>
          </w:p>
        </w:tc>
      </w:tr>
      <w:tr w:rsidR="0033443F" w:rsidTr="00AC3C9C">
        <w:trPr>
          <w:trHeight w:val="280"/>
        </w:trPr>
        <w:tc>
          <w:tcPr>
            <w:tcW w:w="709" w:type="dxa"/>
            <w:vMerge/>
            <w:tcBorders>
              <w:top w:val="nil"/>
            </w:tcBorders>
          </w:tcPr>
          <w:p w:rsidR="0033443F" w:rsidRDefault="0033443F" w:rsidP="008E06E2">
            <w:pPr>
              <w:pStyle w:val="NoSpacing"/>
              <w:rPr>
                <w:sz w:val="2"/>
                <w:szCs w:val="2"/>
              </w:rPr>
            </w:pPr>
          </w:p>
        </w:tc>
        <w:tc>
          <w:tcPr>
            <w:tcW w:w="658" w:type="dxa"/>
          </w:tcPr>
          <w:p w:rsidR="0033443F" w:rsidRDefault="0033443F" w:rsidP="0058272E">
            <w:pPr>
              <w:pStyle w:val="NoSpacing"/>
              <w:numPr>
                <w:ilvl w:val="0"/>
                <w:numId w:val="6"/>
              </w:numPr>
            </w:pPr>
          </w:p>
        </w:tc>
        <w:tc>
          <w:tcPr>
            <w:tcW w:w="3726" w:type="dxa"/>
            <w:gridSpan w:val="2"/>
            <w:tcBorders>
              <w:right w:val="single" w:sz="6" w:space="0" w:color="000000"/>
            </w:tcBorders>
          </w:tcPr>
          <w:p w:rsidR="0033443F" w:rsidRDefault="0033443F" w:rsidP="00B36E27">
            <w:pPr>
              <w:pStyle w:val="NoSpacing"/>
              <w:spacing w:line="276" w:lineRule="auto"/>
              <w:ind w:left="141"/>
              <w:jc w:val="both"/>
            </w:pPr>
            <w:r>
              <w:t>Urban / Semi Urban / Rural</w:t>
            </w:r>
          </w:p>
        </w:tc>
        <w:tc>
          <w:tcPr>
            <w:tcW w:w="5904" w:type="dxa"/>
            <w:gridSpan w:val="4"/>
            <w:tcBorders>
              <w:left w:val="single" w:sz="6" w:space="0" w:color="000000"/>
            </w:tcBorders>
          </w:tcPr>
          <w:p w:rsidR="0033443F" w:rsidRPr="00D75AA2" w:rsidRDefault="005F6668" w:rsidP="008D3109">
            <w:pPr>
              <w:pStyle w:val="NoSpacing"/>
              <w:ind w:left="134" w:right="90"/>
              <w:jc w:val="both"/>
            </w:pPr>
            <w:r>
              <w:t>Semi Urban</w:t>
            </w:r>
          </w:p>
        </w:tc>
      </w:tr>
      <w:tr w:rsidR="0033443F" w:rsidTr="00AC3C9C">
        <w:trPr>
          <w:trHeight w:val="580"/>
        </w:trPr>
        <w:tc>
          <w:tcPr>
            <w:tcW w:w="709" w:type="dxa"/>
          </w:tcPr>
          <w:p w:rsidR="0033443F" w:rsidRDefault="0033443F" w:rsidP="0058272E">
            <w:pPr>
              <w:pStyle w:val="NoSpacing"/>
              <w:numPr>
                <w:ilvl w:val="0"/>
                <w:numId w:val="2"/>
              </w:numPr>
            </w:pPr>
          </w:p>
        </w:tc>
        <w:tc>
          <w:tcPr>
            <w:tcW w:w="4384" w:type="dxa"/>
            <w:gridSpan w:val="3"/>
            <w:tcBorders>
              <w:right w:val="single" w:sz="6" w:space="0" w:color="000000"/>
            </w:tcBorders>
          </w:tcPr>
          <w:p w:rsidR="0033443F" w:rsidRDefault="00B638C5" w:rsidP="00B36E27">
            <w:pPr>
              <w:pStyle w:val="NoSpacing"/>
              <w:spacing w:line="276" w:lineRule="auto"/>
              <w:ind w:left="141" w:right="141"/>
              <w:jc w:val="both"/>
            </w:pPr>
            <w:r>
              <w:t>Coming</w:t>
            </w:r>
            <w:r>
              <w:tab/>
              <w:t>under</w:t>
            </w:r>
            <w:r>
              <w:tab/>
              <w:t xml:space="preserve">Corporation </w:t>
            </w:r>
            <w:r w:rsidR="0033443F">
              <w:t xml:space="preserve">limit/ Village </w:t>
            </w:r>
            <w:proofErr w:type="spellStart"/>
            <w:r w:rsidR="0033443F">
              <w:t>Panchayat</w:t>
            </w:r>
            <w:proofErr w:type="spellEnd"/>
            <w:r w:rsidR="0033443F">
              <w:t xml:space="preserve"> / Municipality</w:t>
            </w:r>
          </w:p>
        </w:tc>
        <w:tc>
          <w:tcPr>
            <w:tcW w:w="5904" w:type="dxa"/>
            <w:gridSpan w:val="4"/>
            <w:tcBorders>
              <w:left w:val="single" w:sz="6" w:space="0" w:color="000000"/>
            </w:tcBorders>
          </w:tcPr>
          <w:p w:rsidR="0033443F" w:rsidRPr="00D75AA2" w:rsidRDefault="00BF481E" w:rsidP="00EF2CF2">
            <w:pPr>
              <w:pStyle w:val="NoSpacing"/>
              <w:ind w:left="134" w:right="90"/>
              <w:jc w:val="both"/>
            </w:pPr>
            <w:r>
              <w:t>HSIIDC Industrial Area</w:t>
            </w:r>
          </w:p>
        </w:tc>
      </w:tr>
      <w:tr w:rsidR="0033443F" w:rsidTr="00AC3C9C">
        <w:trPr>
          <w:trHeight w:val="837"/>
        </w:trPr>
        <w:tc>
          <w:tcPr>
            <w:tcW w:w="709" w:type="dxa"/>
          </w:tcPr>
          <w:p w:rsidR="0033443F" w:rsidRDefault="0033443F" w:rsidP="0058272E">
            <w:pPr>
              <w:pStyle w:val="NoSpacing"/>
              <w:numPr>
                <w:ilvl w:val="0"/>
                <w:numId w:val="2"/>
              </w:numPr>
            </w:pPr>
          </w:p>
        </w:tc>
        <w:tc>
          <w:tcPr>
            <w:tcW w:w="4384" w:type="dxa"/>
            <w:gridSpan w:val="3"/>
            <w:tcBorders>
              <w:right w:val="single" w:sz="6" w:space="0" w:color="000000"/>
            </w:tcBorders>
          </w:tcPr>
          <w:p w:rsidR="0033443F" w:rsidRDefault="0033443F" w:rsidP="00B36E27">
            <w:pPr>
              <w:pStyle w:val="NoSpacing"/>
              <w:spacing w:line="276" w:lineRule="auto"/>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904" w:type="dxa"/>
            <w:gridSpan w:val="4"/>
            <w:tcBorders>
              <w:left w:val="single" w:sz="6" w:space="0" w:color="000000"/>
            </w:tcBorders>
          </w:tcPr>
          <w:p w:rsidR="0033443F" w:rsidRPr="00D75AA2" w:rsidRDefault="006B4450" w:rsidP="00912BAF">
            <w:pPr>
              <w:pStyle w:val="NoSpacing"/>
              <w:ind w:left="134" w:right="90"/>
              <w:jc w:val="both"/>
            </w:pPr>
            <w:r>
              <w:t>Not applicable</w:t>
            </w:r>
          </w:p>
        </w:tc>
      </w:tr>
      <w:tr w:rsidR="005F7D37" w:rsidTr="00AC3C9C">
        <w:trPr>
          <w:trHeight w:val="378"/>
        </w:trPr>
        <w:tc>
          <w:tcPr>
            <w:tcW w:w="709" w:type="dxa"/>
          </w:tcPr>
          <w:p w:rsidR="005F7D37" w:rsidRDefault="005F7D37" w:rsidP="0058272E">
            <w:pPr>
              <w:pStyle w:val="NoSpacing"/>
              <w:numPr>
                <w:ilvl w:val="0"/>
                <w:numId w:val="2"/>
              </w:numPr>
            </w:pPr>
          </w:p>
        </w:tc>
        <w:tc>
          <w:tcPr>
            <w:tcW w:w="4384" w:type="dxa"/>
            <w:gridSpan w:val="3"/>
            <w:tcBorders>
              <w:right w:val="single" w:sz="6" w:space="0" w:color="000000"/>
            </w:tcBorders>
          </w:tcPr>
          <w:p w:rsidR="005F7D37" w:rsidRDefault="005F7D37" w:rsidP="00B36E27">
            <w:pPr>
              <w:pStyle w:val="NoSpacing"/>
              <w:spacing w:line="276" w:lineRule="auto"/>
              <w:ind w:left="141" w:right="141"/>
              <w:jc w:val="both"/>
            </w:pPr>
            <w:r>
              <w:t>In case it is an agricultural land, any conversion to house site plots is contemplated</w:t>
            </w:r>
          </w:p>
        </w:tc>
        <w:tc>
          <w:tcPr>
            <w:tcW w:w="5904" w:type="dxa"/>
            <w:gridSpan w:val="4"/>
            <w:tcBorders>
              <w:left w:val="single" w:sz="6" w:space="0" w:color="000000"/>
            </w:tcBorders>
          </w:tcPr>
          <w:p w:rsidR="005F7D37" w:rsidRDefault="008D3109" w:rsidP="0049039D">
            <w:pPr>
              <w:pStyle w:val="NoSpacing"/>
              <w:ind w:left="132" w:right="90" w:firstLine="2"/>
              <w:jc w:val="both"/>
            </w:pPr>
            <w:r>
              <w:t>Not applicable</w:t>
            </w:r>
          </w:p>
          <w:p w:rsidR="00755A25" w:rsidRDefault="00755A25" w:rsidP="0049039D">
            <w:pPr>
              <w:pStyle w:val="NoSpacing"/>
              <w:ind w:left="132" w:right="90" w:firstLine="2"/>
              <w:jc w:val="both"/>
            </w:pPr>
          </w:p>
          <w:p w:rsidR="00755A25" w:rsidRDefault="00755A25" w:rsidP="0049039D">
            <w:pPr>
              <w:pStyle w:val="NoSpacing"/>
              <w:ind w:left="132" w:right="90" w:firstLine="2"/>
              <w:jc w:val="both"/>
            </w:pPr>
          </w:p>
          <w:p w:rsidR="00755A25" w:rsidRDefault="00755A25" w:rsidP="0049039D">
            <w:pPr>
              <w:pStyle w:val="NoSpacing"/>
              <w:ind w:left="132" w:right="90" w:firstLine="2"/>
              <w:jc w:val="both"/>
            </w:pPr>
          </w:p>
          <w:p w:rsidR="00755A25" w:rsidRPr="00D75AA2" w:rsidRDefault="00755A25" w:rsidP="0049039D">
            <w:pPr>
              <w:pStyle w:val="NoSpacing"/>
              <w:ind w:left="132" w:right="90" w:firstLine="2"/>
              <w:jc w:val="both"/>
            </w:pPr>
          </w:p>
        </w:tc>
      </w:tr>
      <w:tr w:rsidR="00B638C5" w:rsidTr="004B69F2">
        <w:trPr>
          <w:trHeight w:val="209"/>
        </w:trPr>
        <w:tc>
          <w:tcPr>
            <w:tcW w:w="709" w:type="dxa"/>
            <w:vMerge w:val="restart"/>
          </w:tcPr>
          <w:p w:rsidR="00A52847" w:rsidRDefault="00A52847" w:rsidP="0058272E">
            <w:pPr>
              <w:pStyle w:val="NoSpacing"/>
              <w:numPr>
                <w:ilvl w:val="0"/>
                <w:numId w:val="2"/>
              </w:numPr>
            </w:pPr>
          </w:p>
          <w:p w:rsidR="00A52847" w:rsidRDefault="00A52847" w:rsidP="00A52847"/>
          <w:p w:rsidR="00B638C5" w:rsidRPr="00A52847" w:rsidRDefault="00B638C5" w:rsidP="00A52847"/>
        </w:tc>
        <w:tc>
          <w:tcPr>
            <w:tcW w:w="10288" w:type="dxa"/>
            <w:gridSpan w:val="7"/>
            <w:shd w:val="clear" w:color="auto" w:fill="B8CCE4" w:themeFill="accent1" w:themeFillTint="66"/>
          </w:tcPr>
          <w:p w:rsidR="00B638C5" w:rsidRPr="00B638C5" w:rsidRDefault="00B638C5" w:rsidP="00B638C5">
            <w:pPr>
              <w:pStyle w:val="NoSpacing"/>
              <w:ind w:left="141"/>
              <w:rPr>
                <w:rFonts w:ascii="Times New Roman"/>
                <w:b/>
              </w:rPr>
            </w:pPr>
            <w:r w:rsidRPr="00B638C5">
              <w:rPr>
                <w:b/>
              </w:rPr>
              <w:t>Boundaries of the property</w:t>
            </w:r>
          </w:p>
        </w:tc>
      </w:tr>
      <w:tr w:rsidR="00B638C5" w:rsidTr="00AC3C9C">
        <w:trPr>
          <w:trHeight w:val="209"/>
        </w:trPr>
        <w:tc>
          <w:tcPr>
            <w:tcW w:w="709" w:type="dxa"/>
            <w:vMerge/>
          </w:tcPr>
          <w:p w:rsidR="00B638C5" w:rsidRDefault="00B638C5" w:rsidP="0058272E">
            <w:pPr>
              <w:pStyle w:val="NoSpacing"/>
              <w:numPr>
                <w:ilvl w:val="0"/>
                <w:numId w:val="2"/>
              </w:numPr>
            </w:pPr>
          </w:p>
        </w:tc>
        <w:tc>
          <w:tcPr>
            <w:tcW w:w="4384" w:type="dxa"/>
            <w:gridSpan w:val="3"/>
            <w:shd w:val="clear" w:color="auto" w:fill="auto"/>
            <w:vAlign w:val="center"/>
          </w:tcPr>
          <w:sdt>
            <w:sdtPr>
              <w:id w:val="-1556309876"/>
            </w:sdtPr>
            <w:sdtEndPr/>
            <w:sdtContent>
              <w:p w:rsidR="00B638C5" w:rsidRPr="00A11111" w:rsidRDefault="00B638C5" w:rsidP="00B36E27">
                <w:pPr>
                  <w:pStyle w:val="NoSpacing"/>
                  <w:spacing w:line="276" w:lineRule="auto"/>
                  <w:ind w:left="141" w:right="141"/>
                  <w:jc w:val="both"/>
                </w:pPr>
                <w:r w:rsidRPr="00A11111">
                  <w:t>Are Boundaries matched</w:t>
                </w:r>
              </w:p>
            </w:sdtContent>
          </w:sdt>
        </w:tc>
        <w:tc>
          <w:tcPr>
            <w:tcW w:w="5904" w:type="dxa"/>
            <w:gridSpan w:val="4"/>
            <w:shd w:val="clear" w:color="auto" w:fill="auto"/>
          </w:tcPr>
          <w:p w:rsidR="00B638C5" w:rsidRPr="00A11111" w:rsidRDefault="009337FD" w:rsidP="000C642B">
            <w:pPr>
              <w:pStyle w:val="NoSpacing"/>
              <w:spacing w:line="276" w:lineRule="auto"/>
              <w:ind w:left="134"/>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rsidR="00BF481E">
                  <w:t>Different boundaries for different plots</w:t>
                </w:r>
              </w:sdtContent>
            </w:sdt>
          </w:p>
        </w:tc>
      </w:tr>
      <w:tr w:rsidR="00B638C5" w:rsidTr="00B13BD2">
        <w:trPr>
          <w:trHeight w:val="118"/>
        </w:trPr>
        <w:tc>
          <w:tcPr>
            <w:tcW w:w="709" w:type="dxa"/>
            <w:vMerge/>
          </w:tcPr>
          <w:p w:rsidR="00B638C5" w:rsidRDefault="00B638C5" w:rsidP="0058272E">
            <w:pPr>
              <w:pStyle w:val="NoSpacing"/>
              <w:numPr>
                <w:ilvl w:val="0"/>
                <w:numId w:val="2"/>
              </w:numPr>
            </w:pPr>
          </w:p>
        </w:tc>
        <w:sdt>
          <w:sdtPr>
            <w:rPr>
              <w:b/>
              <w:color w:val="808080"/>
              <w:lang w:val="en-IN" w:eastAsia="en-IN"/>
            </w:rPr>
            <w:id w:val="1208601354"/>
          </w:sdtPr>
          <w:sdtEndPr/>
          <w:sdtContent>
            <w:tc>
              <w:tcPr>
                <w:tcW w:w="2258" w:type="dxa"/>
                <w:gridSpan w:val="2"/>
                <w:shd w:val="clear" w:color="auto" w:fill="B8CCE4" w:themeFill="accent1" w:themeFillTint="66"/>
              </w:tcPr>
              <w:p w:rsidR="00B638C5" w:rsidRPr="00B638C5" w:rsidRDefault="00B638C5" w:rsidP="00B36E27">
                <w:pPr>
                  <w:pStyle w:val="NoSpacing"/>
                  <w:spacing w:line="276" w:lineRule="auto"/>
                  <w:jc w:val="center"/>
                  <w:rPr>
                    <w:b/>
                    <w:lang w:val="en-IN" w:eastAsia="en-IN"/>
                  </w:rPr>
                </w:pPr>
                <w:r w:rsidRPr="00B638C5">
                  <w:rPr>
                    <w:b/>
                    <w:lang w:val="en-IN" w:eastAsia="en-IN"/>
                  </w:rPr>
                  <w:t>Directions</w:t>
                </w:r>
              </w:p>
            </w:tc>
          </w:sdtContent>
        </w:sdt>
        <w:tc>
          <w:tcPr>
            <w:tcW w:w="4394" w:type="dxa"/>
            <w:gridSpan w:val="3"/>
            <w:shd w:val="clear" w:color="auto" w:fill="B8CCE4" w:themeFill="accent1" w:themeFillTint="66"/>
          </w:tcPr>
          <w:sdt>
            <w:sdtPr>
              <w:rPr>
                <w:b/>
                <w:lang w:val="en-IN" w:eastAsia="en-IN"/>
              </w:rPr>
              <w:id w:val="407352566"/>
            </w:sdtPr>
            <w:sdtEndPr/>
            <w:sdtContent>
              <w:p w:rsidR="00B638C5" w:rsidRPr="00B638C5" w:rsidRDefault="008A5A2D" w:rsidP="001275A9">
                <w:pPr>
                  <w:pStyle w:val="NoSpacing"/>
                  <w:jc w:val="center"/>
                  <w:rPr>
                    <w:b/>
                    <w:lang w:val="en-IN" w:eastAsia="en-IN"/>
                  </w:rPr>
                </w:pPr>
                <w:r>
                  <w:rPr>
                    <w:b/>
                    <w:lang w:val="en-IN" w:eastAsia="en-IN"/>
                  </w:rPr>
                  <w:t>As per</w:t>
                </w:r>
                <w:r w:rsidR="00FC7A83">
                  <w:rPr>
                    <w:b/>
                    <w:lang w:val="en-IN" w:eastAsia="en-IN"/>
                  </w:rPr>
                  <w:t xml:space="preserve"> </w:t>
                </w:r>
                <w:r w:rsidR="001275A9">
                  <w:rPr>
                    <w:b/>
                    <w:lang w:val="en-IN" w:eastAsia="en-IN"/>
                  </w:rPr>
                  <w:t xml:space="preserve">Copy of </w:t>
                </w:r>
                <w:r w:rsidR="001179CB">
                  <w:rPr>
                    <w:b/>
                    <w:lang w:val="en-IN" w:eastAsia="en-IN"/>
                  </w:rPr>
                  <w:t>Lease</w:t>
                </w:r>
                <w:r w:rsidR="001275A9">
                  <w:rPr>
                    <w:b/>
                    <w:lang w:val="en-IN" w:eastAsia="en-IN"/>
                  </w:rPr>
                  <w:t xml:space="preserve"> Deed</w:t>
                </w:r>
              </w:p>
            </w:sdtContent>
          </w:sdt>
        </w:tc>
        <w:tc>
          <w:tcPr>
            <w:tcW w:w="3636" w:type="dxa"/>
            <w:gridSpan w:val="2"/>
            <w:shd w:val="clear" w:color="auto" w:fill="B8CCE4" w:themeFill="accent1" w:themeFillTint="66"/>
          </w:tcPr>
          <w:sdt>
            <w:sdtPr>
              <w:rPr>
                <w:b/>
                <w:lang w:val="en-IN" w:eastAsia="en-IN"/>
              </w:rPr>
              <w:id w:val="826639340"/>
            </w:sdtPr>
            <w:sdtEndPr/>
            <w:sdtContent>
              <w:p w:rsidR="00B638C5" w:rsidRPr="00B638C5" w:rsidRDefault="00B638C5" w:rsidP="00B638C5">
                <w:pPr>
                  <w:pStyle w:val="NoSpacing"/>
                  <w:jc w:val="center"/>
                  <w:rPr>
                    <w:b/>
                    <w:lang w:val="en-IN" w:eastAsia="en-IN"/>
                  </w:rPr>
                </w:pPr>
                <w:r w:rsidRPr="00B638C5">
                  <w:rPr>
                    <w:b/>
                    <w:lang w:val="en-IN" w:eastAsia="en-IN"/>
                  </w:rPr>
                  <w:t>Actual found at Site</w:t>
                </w:r>
              </w:p>
            </w:sdtContent>
          </w:sdt>
        </w:tc>
      </w:tr>
      <w:tr w:rsidR="00E01A0F" w:rsidTr="00B13BD2">
        <w:trPr>
          <w:trHeight w:val="85"/>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6C003C" w:rsidP="00E01A0F">
            <w:pPr>
              <w:pStyle w:val="NoSpacing"/>
              <w:spacing w:line="276" w:lineRule="auto"/>
              <w:ind w:left="141" w:right="141"/>
              <w:jc w:val="center"/>
            </w:pPr>
            <w:r>
              <w:t>North</w:t>
            </w:r>
          </w:p>
        </w:tc>
        <w:tc>
          <w:tcPr>
            <w:tcW w:w="4394" w:type="dxa"/>
            <w:gridSpan w:val="3"/>
          </w:tcPr>
          <w:p w:rsidR="00A52847" w:rsidRDefault="009337FD" w:rsidP="00C37175">
            <w:pPr>
              <w:spacing w:line="240" w:lineRule="auto"/>
              <w:jc w:val="center"/>
            </w:pPr>
            <w:sdt>
              <w:sdtPr>
                <w:id w:val="1491145044"/>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rsidR="00C37175">
                  <w:t>Different boundaries for different plots</w:t>
                </w:r>
              </w:sdtContent>
            </w:sdt>
          </w:p>
        </w:tc>
        <w:tc>
          <w:tcPr>
            <w:tcW w:w="3636" w:type="dxa"/>
            <w:gridSpan w:val="2"/>
            <w:vAlign w:val="center"/>
          </w:tcPr>
          <w:p w:rsidR="00E01A0F" w:rsidRPr="00912BAF" w:rsidRDefault="00C37175" w:rsidP="00B13BD2">
            <w:pPr>
              <w:spacing w:after="0" w:line="240" w:lineRule="auto"/>
              <w:jc w:val="center"/>
              <w:rPr>
                <w:rFonts w:eastAsiaTheme="minorHAnsi"/>
                <w:szCs w:val="20"/>
                <w:lang w:bidi="ar-SA"/>
              </w:rPr>
            </w:pPr>
            <w:r>
              <w:rPr>
                <w:rFonts w:eastAsiaTheme="minorHAnsi"/>
                <w:szCs w:val="20"/>
                <w:lang w:bidi="ar-SA"/>
              </w:rPr>
              <w:t>N. R. Industries</w:t>
            </w:r>
          </w:p>
        </w:tc>
      </w:tr>
      <w:tr w:rsidR="00E01A0F" w:rsidTr="00B13BD2">
        <w:trPr>
          <w:trHeight w:val="260"/>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South</w:t>
            </w:r>
          </w:p>
        </w:tc>
        <w:tc>
          <w:tcPr>
            <w:tcW w:w="4394" w:type="dxa"/>
            <w:gridSpan w:val="3"/>
          </w:tcPr>
          <w:p w:rsidR="00E01A0F" w:rsidRDefault="009337FD" w:rsidP="00B13BD2">
            <w:pPr>
              <w:spacing w:line="240" w:lineRule="auto"/>
              <w:jc w:val="center"/>
            </w:pPr>
            <w:sdt>
              <w:sdtPr>
                <w:id w:val="56838741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rsidR="00C37175">
                  <w:t>Different boundaries for different plots</w:t>
                </w:r>
              </w:sdtContent>
            </w:sdt>
          </w:p>
        </w:tc>
        <w:tc>
          <w:tcPr>
            <w:tcW w:w="3636" w:type="dxa"/>
            <w:gridSpan w:val="2"/>
            <w:vAlign w:val="center"/>
          </w:tcPr>
          <w:p w:rsidR="00E01A0F" w:rsidRPr="00912BAF" w:rsidRDefault="00C37175" w:rsidP="00B13BD2">
            <w:pPr>
              <w:spacing w:after="0" w:line="240" w:lineRule="auto"/>
              <w:jc w:val="center"/>
              <w:rPr>
                <w:szCs w:val="20"/>
              </w:rPr>
            </w:pPr>
            <w:r>
              <w:t>Railway track</w:t>
            </w:r>
          </w:p>
        </w:tc>
      </w:tr>
      <w:tr w:rsidR="00E01A0F" w:rsidTr="00B13BD2">
        <w:trPr>
          <w:trHeight w:val="263"/>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East</w:t>
            </w:r>
          </w:p>
        </w:tc>
        <w:tc>
          <w:tcPr>
            <w:tcW w:w="4394" w:type="dxa"/>
            <w:gridSpan w:val="3"/>
          </w:tcPr>
          <w:p w:rsidR="00E01A0F" w:rsidRDefault="009337FD" w:rsidP="00B13BD2">
            <w:pPr>
              <w:spacing w:line="240" w:lineRule="auto"/>
              <w:jc w:val="center"/>
            </w:pPr>
            <w:sdt>
              <w:sdtPr>
                <w:id w:val="-699554559"/>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rsidR="00C37175">
                  <w:t>Different boundaries for different plots</w:t>
                </w:r>
              </w:sdtContent>
            </w:sdt>
          </w:p>
        </w:tc>
        <w:tc>
          <w:tcPr>
            <w:tcW w:w="3636" w:type="dxa"/>
            <w:gridSpan w:val="2"/>
            <w:vAlign w:val="center"/>
          </w:tcPr>
          <w:p w:rsidR="00E01A0F" w:rsidRPr="00912BAF" w:rsidRDefault="00C37175" w:rsidP="00B13BD2">
            <w:pPr>
              <w:spacing w:after="0" w:line="240" w:lineRule="auto"/>
              <w:jc w:val="center"/>
              <w:rPr>
                <w:szCs w:val="20"/>
              </w:rPr>
            </w:pPr>
            <w:r>
              <w:t>Circular road</w:t>
            </w:r>
          </w:p>
        </w:tc>
      </w:tr>
      <w:tr w:rsidR="00E01A0F" w:rsidTr="00B13BD2">
        <w:trPr>
          <w:trHeight w:val="281"/>
        </w:trPr>
        <w:tc>
          <w:tcPr>
            <w:tcW w:w="709" w:type="dxa"/>
            <w:vMerge/>
            <w:tcBorders>
              <w:top w:val="nil"/>
            </w:tcBorders>
          </w:tcPr>
          <w:p w:rsidR="00E01A0F" w:rsidRDefault="00E01A0F" w:rsidP="00E01A0F">
            <w:pPr>
              <w:pStyle w:val="NoSpacing"/>
              <w:rPr>
                <w:sz w:val="2"/>
                <w:szCs w:val="2"/>
              </w:rPr>
            </w:pPr>
          </w:p>
        </w:tc>
        <w:tc>
          <w:tcPr>
            <w:tcW w:w="2258" w:type="dxa"/>
            <w:gridSpan w:val="2"/>
          </w:tcPr>
          <w:p w:rsidR="00E01A0F" w:rsidRPr="00B638C5" w:rsidRDefault="00F0128B" w:rsidP="00E01A0F">
            <w:pPr>
              <w:pStyle w:val="NoSpacing"/>
              <w:spacing w:line="276" w:lineRule="auto"/>
              <w:ind w:left="141" w:right="141"/>
              <w:jc w:val="center"/>
            </w:pPr>
            <w:r>
              <w:t>West</w:t>
            </w:r>
          </w:p>
        </w:tc>
        <w:tc>
          <w:tcPr>
            <w:tcW w:w="4394" w:type="dxa"/>
            <w:gridSpan w:val="3"/>
          </w:tcPr>
          <w:p w:rsidR="00E01A0F" w:rsidRDefault="009337FD" w:rsidP="00B13BD2">
            <w:pPr>
              <w:spacing w:line="240" w:lineRule="auto"/>
              <w:jc w:val="center"/>
            </w:pPr>
            <w:sdt>
              <w:sdtPr>
                <w:id w:val="-201011968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aries for divided plots is not available in the documents." w:value="Boundaries for divided plots is not available in the documents."/>
                  <w:listItem w:displayText="No, Boundaries does not match from available document." w:value="No, Boundaries does not match from available document."/>
                  <w:listItem w:displayText="Different boundaries for different plots" w:value="Different boundaries for different plots"/>
                </w:dropDownList>
              </w:sdtPr>
              <w:sdtEndPr/>
              <w:sdtContent>
                <w:r w:rsidR="00C37175">
                  <w:t>Different boundaries for different plots</w:t>
                </w:r>
              </w:sdtContent>
            </w:sdt>
          </w:p>
        </w:tc>
        <w:tc>
          <w:tcPr>
            <w:tcW w:w="3636" w:type="dxa"/>
            <w:gridSpan w:val="2"/>
            <w:vAlign w:val="center"/>
          </w:tcPr>
          <w:p w:rsidR="00E01A0F" w:rsidRPr="00912BAF" w:rsidRDefault="00C37175" w:rsidP="00B13BD2">
            <w:pPr>
              <w:spacing w:after="0" w:line="240" w:lineRule="auto"/>
              <w:jc w:val="center"/>
              <w:rPr>
                <w:szCs w:val="20"/>
              </w:rPr>
            </w:pPr>
            <w:r>
              <w:t>Road</w:t>
            </w:r>
          </w:p>
        </w:tc>
      </w:tr>
      <w:tr w:rsidR="00103DB0" w:rsidTr="00B13BD2">
        <w:trPr>
          <w:trHeight w:val="205"/>
        </w:trPr>
        <w:tc>
          <w:tcPr>
            <w:tcW w:w="709" w:type="dxa"/>
            <w:vMerge w:val="restart"/>
          </w:tcPr>
          <w:p w:rsidR="00103DB0" w:rsidRDefault="00103DB0" w:rsidP="00103DB0">
            <w:pPr>
              <w:pStyle w:val="NoSpacing"/>
              <w:jc w:val="center"/>
            </w:pPr>
            <w:r>
              <w:t xml:space="preserve">14.1 </w:t>
            </w:r>
          </w:p>
          <w:p w:rsidR="00103DB0" w:rsidRDefault="00103DB0" w:rsidP="00103DB0">
            <w:pPr>
              <w:pStyle w:val="NoSpacing"/>
            </w:pPr>
          </w:p>
        </w:tc>
        <w:tc>
          <w:tcPr>
            <w:tcW w:w="2258" w:type="dxa"/>
            <w:gridSpan w:val="2"/>
            <w:vMerge w:val="restart"/>
            <w:shd w:val="clear" w:color="auto" w:fill="B8CCE4" w:themeFill="accent1" w:themeFillTint="66"/>
          </w:tcPr>
          <w:p w:rsidR="00103DB0" w:rsidRPr="00B638C5" w:rsidRDefault="00103DB0" w:rsidP="00103DB0">
            <w:pPr>
              <w:pStyle w:val="NoSpacing"/>
              <w:ind w:left="141"/>
              <w:rPr>
                <w:b/>
              </w:rPr>
            </w:pPr>
            <w:r w:rsidRPr="00B638C5">
              <w:rPr>
                <w:b/>
              </w:rPr>
              <w:t>Dimensions of the site</w:t>
            </w:r>
          </w:p>
        </w:tc>
        <w:tc>
          <w:tcPr>
            <w:tcW w:w="4394" w:type="dxa"/>
            <w:gridSpan w:val="3"/>
            <w:shd w:val="clear" w:color="auto" w:fill="B8CCE4" w:themeFill="accent1" w:themeFillTint="66"/>
          </w:tcPr>
          <w:p w:rsidR="00103DB0" w:rsidRPr="00B638C5" w:rsidRDefault="00103DB0" w:rsidP="00103DB0">
            <w:pPr>
              <w:pStyle w:val="NoSpacing"/>
              <w:ind w:left="142"/>
              <w:jc w:val="center"/>
              <w:rPr>
                <w:b/>
              </w:rPr>
            </w:pPr>
            <w:r>
              <w:rPr>
                <w:b/>
              </w:rPr>
              <w:t>A</w:t>
            </w:r>
          </w:p>
        </w:tc>
        <w:tc>
          <w:tcPr>
            <w:tcW w:w="3636" w:type="dxa"/>
            <w:gridSpan w:val="2"/>
            <w:shd w:val="clear" w:color="auto" w:fill="B8CCE4" w:themeFill="accent1" w:themeFillTint="66"/>
          </w:tcPr>
          <w:p w:rsidR="00103DB0" w:rsidRPr="00B638C5" w:rsidRDefault="00103DB0" w:rsidP="00103DB0">
            <w:pPr>
              <w:pStyle w:val="NoSpacing"/>
              <w:ind w:left="142"/>
              <w:jc w:val="center"/>
              <w:rPr>
                <w:b/>
              </w:rPr>
            </w:pPr>
            <w:r w:rsidRPr="00B638C5">
              <w:rPr>
                <w:b/>
              </w:rPr>
              <w:t>B</w:t>
            </w:r>
          </w:p>
        </w:tc>
      </w:tr>
      <w:tr w:rsidR="00103DB0" w:rsidTr="00B13BD2">
        <w:trPr>
          <w:trHeight w:val="342"/>
        </w:trPr>
        <w:tc>
          <w:tcPr>
            <w:tcW w:w="709" w:type="dxa"/>
            <w:vMerge/>
          </w:tcPr>
          <w:p w:rsidR="00103DB0" w:rsidRDefault="00103DB0" w:rsidP="0058272E">
            <w:pPr>
              <w:pStyle w:val="NoSpacing"/>
              <w:numPr>
                <w:ilvl w:val="0"/>
                <w:numId w:val="2"/>
              </w:numPr>
            </w:pPr>
          </w:p>
        </w:tc>
        <w:tc>
          <w:tcPr>
            <w:tcW w:w="2258" w:type="dxa"/>
            <w:gridSpan w:val="2"/>
            <w:vMerge/>
            <w:shd w:val="clear" w:color="auto" w:fill="B8CCE4" w:themeFill="accent1" w:themeFillTint="66"/>
          </w:tcPr>
          <w:p w:rsidR="00103DB0" w:rsidRPr="00B638C5" w:rsidRDefault="00103DB0" w:rsidP="00103DB0">
            <w:pPr>
              <w:pStyle w:val="NoSpacing"/>
              <w:ind w:left="141"/>
              <w:rPr>
                <w:b/>
              </w:rPr>
            </w:pPr>
          </w:p>
        </w:tc>
        <w:tc>
          <w:tcPr>
            <w:tcW w:w="4394" w:type="dxa"/>
            <w:gridSpan w:val="3"/>
            <w:shd w:val="clear" w:color="auto" w:fill="B8CCE4" w:themeFill="accent1" w:themeFillTint="66"/>
          </w:tcPr>
          <w:p w:rsidR="00103DB0" w:rsidRPr="00B638C5" w:rsidRDefault="00103DB0" w:rsidP="00103DB0">
            <w:pPr>
              <w:pStyle w:val="NoSpacing"/>
              <w:ind w:left="142"/>
              <w:jc w:val="center"/>
              <w:rPr>
                <w:b/>
              </w:rPr>
            </w:pPr>
            <w:r w:rsidRPr="00B638C5">
              <w:rPr>
                <w:b/>
              </w:rPr>
              <w:t>As per the Deed</w:t>
            </w:r>
          </w:p>
        </w:tc>
        <w:tc>
          <w:tcPr>
            <w:tcW w:w="3636" w:type="dxa"/>
            <w:gridSpan w:val="2"/>
            <w:shd w:val="clear" w:color="auto" w:fill="B8CCE4" w:themeFill="accent1" w:themeFillTint="66"/>
          </w:tcPr>
          <w:p w:rsidR="00103DB0" w:rsidRPr="00B638C5" w:rsidRDefault="00103DB0" w:rsidP="00B52F16">
            <w:pPr>
              <w:pStyle w:val="NoSpacing"/>
              <w:ind w:left="141"/>
              <w:jc w:val="center"/>
              <w:rPr>
                <w:b/>
              </w:rPr>
            </w:pPr>
            <w:r w:rsidRPr="00B638C5">
              <w:rPr>
                <w:b/>
              </w:rPr>
              <w:t>Actuals</w:t>
            </w:r>
            <w:r w:rsidR="001275A9">
              <w:rPr>
                <w:b/>
              </w:rPr>
              <w:t xml:space="preserve"> (As per </w:t>
            </w:r>
            <w:r w:rsidR="00B52F16">
              <w:rPr>
                <w:b/>
              </w:rPr>
              <w:t>Survey</w:t>
            </w:r>
            <w:r w:rsidR="001275A9">
              <w:rPr>
                <w:b/>
              </w:rP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Pr="0053711A" w:rsidRDefault="00B52F16" w:rsidP="00B52F16">
            <w:pPr>
              <w:pStyle w:val="NoSpacing"/>
              <w:spacing w:line="276" w:lineRule="auto"/>
              <w:ind w:left="141" w:right="141"/>
              <w:jc w:val="center"/>
            </w:pPr>
            <w:r>
              <w:t>North</w:t>
            </w:r>
          </w:p>
        </w:tc>
        <w:tc>
          <w:tcPr>
            <w:tcW w:w="4394" w:type="dxa"/>
            <w:gridSpan w:val="3"/>
          </w:tcPr>
          <w:p w:rsidR="00B52F16" w:rsidRPr="00A51036" w:rsidRDefault="007E352F" w:rsidP="00B52F16">
            <w:pPr>
              <w:pStyle w:val="NoSpacing"/>
              <w:spacing w:line="276" w:lineRule="auto"/>
              <w:jc w:val="center"/>
            </w:pPr>
            <w:r>
              <w:t>--</w:t>
            </w:r>
          </w:p>
        </w:tc>
        <w:tc>
          <w:tcPr>
            <w:tcW w:w="3636" w:type="dxa"/>
            <w:gridSpan w:val="2"/>
          </w:tcPr>
          <w:p w:rsidR="00B52F16" w:rsidRPr="00A51036" w:rsidRDefault="00B13BD2" w:rsidP="00B52F16">
            <w:pPr>
              <w:pStyle w:val="NoSpacing"/>
              <w:spacing w:line="276" w:lineRule="auto"/>
              <w:jc w:val="center"/>
            </w:pPr>
            <w: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South</w:t>
            </w:r>
          </w:p>
        </w:tc>
        <w:tc>
          <w:tcPr>
            <w:tcW w:w="4394" w:type="dxa"/>
            <w:gridSpan w:val="3"/>
          </w:tcPr>
          <w:p w:rsidR="00B52F16" w:rsidRDefault="007E352F" w:rsidP="00B52F16">
            <w:pPr>
              <w:pStyle w:val="NoSpacing"/>
              <w:spacing w:line="276" w:lineRule="auto"/>
              <w:jc w:val="center"/>
            </w:pPr>
            <w:r>
              <w:t>--</w:t>
            </w:r>
          </w:p>
        </w:tc>
        <w:tc>
          <w:tcPr>
            <w:tcW w:w="3636" w:type="dxa"/>
            <w:gridSpan w:val="2"/>
          </w:tcPr>
          <w:p w:rsidR="00B52F16" w:rsidRDefault="00B13BD2" w:rsidP="00B52F16">
            <w:pPr>
              <w:pStyle w:val="NoSpacing"/>
              <w:spacing w:line="276" w:lineRule="auto"/>
              <w:jc w:val="center"/>
            </w:pPr>
            <w:r>
              <w:t>--</w:t>
            </w:r>
          </w:p>
        </w:tc>
      </w:tr>
      <w:tr w:rsidR="00B52F16" w:rsidTr="00B13BD2">
        <w:trPr>
          <w:trHeight w:val="261"/>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East</w:t>
            </w:r>
          </w:p>
        </w:tc>
        <w:tc>
          <w:tcPr>
            <w:tcW w:w="4394" w:type="dxa"/>
            <w:gridSpan w:val="3"/>
          </w:tcPr>
          <w:p w:rsidR="00B52F16" w:rsidRDefault="007E352F" w:rsidP="00B52F16">
            <w:pPr>
              <w:pStyle w:val="NoSpacing"/>
              <w:spacing w:line="276" w:lineRule="auto"/>
              <w:jc w:val="center"/>
            </w:pPr>
            <w:r>
              <w:t>--</w:t>
            </w:r>
          </w:p>
        </w:tc>
        <w:tc>
          <w:tcPr>
            <w:tcW w:w="3636" w:type="dxa"/>
            <w:gridSpan w:val="2"/>
          </w:tcPr>
          <w:p w:rsidR="00B52F16" w:rsidRDefault="00B13BD2" w:rsidP="00B52F16">
            <w:pPr>
              <w:pStyle w:val="NoSpacing"/>
              <w:spacing w:line="276" w:lineRule="auto"/>
              <w:jc w:val="center"/>
            </w:pPr>
            <w:r>
              <w:t>--</w:t>
            </w:r>
          </w:p>
        </w:tc>
      </w:tr>
      <w:tr w:rsidR="00B52F16" w:rsidTr="00B13BD2">
        <w:trPr>
          <w:trHeight w:val="398"/>
        </w:trPr>
        <w:tc>
          <w:tcPr>
            <w:tcW w:w="709" w:type="dxa"/>
            <w:vMerge/>
          </w:tcPr>
          <w:p w:rsidR="00B52F16" w:rsidRDefault="00B52F16" w:rsidP="00B52F16">
            <w:pPr>
              <w:pStyle w:val="NoSpacing"/>
              <w:rPr>
                <w:rFonts w:ascii="Times New Roman"/>
              </w:rPr>
            </w:pPr>
          </w:p>
        </w:tc>
        <w:tc>
          <w:tcPr>
            <w:tcW w:w="2258" w:type="dxa"/>
            <w:gridSpan w:val="2"/>
          </w:tcPr>
          <w:p w:rsidR="00B52F16" w:rsidRDefault="00B52F16" w:rsidP="00B52F16">
            <w:pPr>
              <w:pStyle w:val="NoSpacing"/>
              <w:spacing w:line="276" w:lineRule="auto"/>
              <w:ind w:left="141" w:right="141"/>
              <w:jc w:val="center"/>
            </w:pPr>
            <w:r>
              <w:t>West</w:t>
            </w:r>
          </w:p>
          <w:p w:rsidR="00B52F16" w:rsidRDefault="00B52F16" w:rsidP="00B52F16">
            <w:pPr>
              <w:pStyle w:val="NoSpacing"/>
              <w:spacing w:line="276" w:lineRule="auto"/>
              <w:ind w:left="141" w:right="141"/>
              <w:jc w:val="center"/>
            </w:pPr>
          </w:p>
        </w:tc>
        <w:tc>
          <w:tcPr>
            <w:tcW w:w="4394" w:type="dxa"/>
            <w:gridSpan w:val="3"/>
          </w:tcPr>
          <w:p w:rsidR="00B52F16" w:rsidRDefault="007E352F" w:rsidP="00B52F16">
            <w:pPr>
              <w:pStyle w:val="NoSpacing"/>
              <w:spacing w:line="276" w:lineRule="auto"/>
              <w:jc w:val="center"/>
            </w:pPr>
            <w:r>
              <w:t>--</w:t>
            </w:r>
          </w:p>
        </w:tc>
        <w:tc>
          <w:tcPr>
            <w:tcW w:w="3636" w:type="dxa"/>
            <w:gridSpan w:val="2"/>
          </w:tcPr>
          <w:p w:rsidR="00B52F16" w:rsidRDefault="00B13BD2" w:rsidP="00B52F16">
            <w:pPr>
              <w:pStyle w:val="NoSpacing"/>
              <w:spacing w:line="276" w:lineRule="auto"/>
              <w:jc w:val="center"/>
            </w:pPr>
            <w:r>
              <w:t>--</w:t>
            </w:r>
          </w:p>
        </w:tc>
      </w:tr>
      <w:tr w:rsidR="00103DB0" w:rsidTr="00AC3C9C">
        <w:trPr>
          <w:trHeight w:val="663"/>
        </w:trPr>
        <w:tc>
          <w:tcPr>
            <w:tcW w:w="709" w:type="dxa"/>
          </w:tcPr>
          <w:p w:rsidR="00103DB0" w:rsidRDefault="00103DB0" w:rsidP="00103DB0">
            <w:pPr>
              <w:pStyle w:val="NoSpacing"/>
              <w:jc w:val="center"/>
            </w:pPr>
            <w:r>
              <w:t xml:space="preserve">14.2 </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Latitude</w:t>
            </w:r>
            <w:r w:rsidR="00BD6D37">
              <w:t xml:space="preserve">, </w:t>
            </w:r>
            <w:r>
              <w:t xml:space="preserve">Longitude </w:t>
            </w:r>
            <w:r w:rsidR="00BD6D37">
              <w:t xml:space="preserve">&amp; </w:t>
            </w:r>
            <w:r>
              <w:t>Co</w:t>
            </w:r>
            <w:r w:rsidR="00BD6D37">
              <w:t xml:space="preserve">-Ordinates Of </w:t>
            </w:r>
            <w:sdt>
              <w:sdtPr>
                <w:id w:val="193965147"/>
                <w:placeholder>
                  <w:docPart w:val="D6D9089139F34A869E85A70DF1D3A09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008A2099">
                  <w:t>Industrial Property</w:t>
                </w:r>
              </w:sdtContent>
            </w:sdt>
          </w:p>
        </w:tc>
        <w:tc>
          <w:tcPr>
            <w:tcW w:w="5904" w:type="dxa"/>
            <w:gridSpan w:val="4"/>
            <w:tcBorders>
              <w:left w:val="single" w:sz="6" w:space="0" w:color="000000"/>
            </w:tcBorders>
          </w:tcPr>
          <w:p w:rsidR="00C37175" w:rsidRDefault="00C37175" w:rsidP="00C37175">
            <w:pPr>
              <w:pStyle w:val="Heading1"/>
              <w:shd w:val="clear" w:color="auto" w:fill="FFFFFF"/>
              <w:spacing w:after="0"/>
              <w:ind w:left="0"/>
              <w:textAlignment w:val="baseline"/>
              <w:rPr>
                <w:rFonts w:ascii="Times New Roman" w:eastAsia="Times New Roman" w:hAnsi="Times New Roman" w:cs="Times New Roman"/>
                <w:b w:val="0"/>
                <w:bCs w:val="0"/>
                <w:color w:val="000000"/>
                <w:lang w:bidi="ar-SA"/>
              </w:rPr>
            </w:pPr>
            <w:r>
              <w:rPr>
                <w:b w:val="0"/>
                <w:bCs w:val="0"/>
                <w:color w:val="000000"/>
              </w:rPr>
              <w:t xml:space="preserve">  28°53'40.9"N 76°33'30.7"E</w:t>
            </w:r>
          </w:p>
          <w:p w:rsidR="00B52F16" w:rsidRPr="00B52F16" w:rsidRDefault="00B52F16" w:rsidP="00B52F16">
            <w:pPr>
              <w:pStyle w:val="Heading1"/>
              <w:shd w:val="clear" w:color="auto" w:fill="FFFFFF"/>
              <w:spacing w:after="0"/>
              <w:ind w:left="136"/>
              <w:textAlignment w:val="baseline"/>
              <w:rPr>
                <w:b w:val="0"/>
                <w:bCs w:val="0"/>
                <w:color w:val="000000"/>
              </w:rPr>
            </w:pPr>
          </w:p>
        </w:tc>
      </w:tr>
      <w:tr w:rsidR="00103DB0" w:rsidTr="00AC3C9C">
        <w:trPr>
          <w:trHeight w:val="405"/>
        </w:trPr>
        <w:tc>
          <w:tcPr>
            <w:tcW w:w="709" w:type="dxa"/>
          </w:tcPr>
          <w:p w:rsidR="00103DB0" w:rsidRDefault="00103DB0" w:rsidP="00103DB0">
            <w:pPr>
              <w:pStyle w:val="NoSpacing"/>
              <w:ind w:left="360"/>
            </w:pPr>
            <w:r>
              <w:t>15.</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Extent of the site</w:t>
            </w:r>
          </w:p>
        </w:tc>
        <w:tc>
          <w:tcPr>
            <w:tcW w:w="5904" w:type="dxa"/>
            <w:gridSpan w:val="4"/>
            <w:tcBorders>
              <w:left w:val="single" w:sz="6" w:space="0" w:color="000000"/>
            </w:tcBorders>
          </w:tcPr>
          <w:p w:rsidR="00103DB0" w:rsidRPr="006B4450" w:rsidRDefault="000A6DB3" w:rsidP="00AC3C9C">
            <w:pPr>
              <w:spacing w:line="276" w:lineRule="auto"/>
              <w:ind w:left="132" w:right="234"/>
              <w:jc w:val="both"/>
            </w:pPr>
            <w:r>
              <w:t>Land Area</w:t>
            </w:r>
            <w:r w:rsidR="00546E4C">
              <w:t xml:space="preserve"> as per</w:t>
            </w:r>
            <w:r w:rsidR="00C37175">
              <w:t xml:space="preserve"> Sale</w:t>
            </w:r>
            <w:r w:rsidR="00A5352F">
              <w:t xml:space="preserve"> Deed</w:t>
            </w:r>
            <w:r w:rsidR="00C37175">
              <w:t>s</w:t>
            </w:r>
            <w:r w:rsidR="00FD7B8B">
              <w:t xml:space="preserve"> </w:t>
            </w:r>
            <w:r w:rsidR="00AC3C9C">
              <w:t xml:space="preserve">7138 sq. yds. / 5970.44 sq. </w:t>
            </w:r>
            <w:proofErr w:type="spellStart"/>
            <w:r w:rsidR="00AC3C9C">
              <w:t>mtr</w:t>
            </w:r>
            <w:proofErr w:type="spellEnd"/>
            <w:r w:rsidR="00AC3C9C">
              <w:t>.</w:t>
            </w:r>
          </w:p>
        </w:tc>
      </w:tr>
      <w:tr w:rsidR="00103DB0" w:rsidTr="00AC3C9C">
        <w:trPr>
          <w:trHeight w:val="512"/>
        </w:trPr>
        <w:tc>
          <w:tcPr>
            <w:tcW w:w="709" w:type="dxa"/>
          </w:tcPr>
          <w:p w:rsidR="00103DB0" w:rsidRDefault="00103DB0" w:rsidP="00103DB0">
            <w:pPr>
              <w:pStyle w:val="NoSpacing"/>
              <w:ind w:left="360"/>
            </w:pPr>
            <w:r>
              <w:t>16.</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Extent of the site considered for valuation (least of 14 A &amp; 14 B)</w:t>
            </w:r>
          </w:p>
        </w:tc>
        <w:tc>
          <w:tcPr>
            <w:tcW w:w="5904" w:type="dxa"/>
            <w:gridSpan w:val="4"/>
            <w:tcBorders>
              <w:left w:val="single" w:sz="6" w:space="0" w:color="000000"/>
            </w:tcBorders>
          </w:tcPr>
          <w:p w:rsidR="009D3673" w:rsidRPr="008444AD" w:rsidRDefault="00C37175" w:rsidP="00AC3C9C">
            <w:pPr>
              <w:pStyle w:val="NoSpacing"/>
              <w:ind w:left="132" w:right="90"/>
              <w:jc w:val="both"/>
            </w:pPr>
            <w:r>
              <w:t xml:space="preserve">Land Area as per Sale Deeds </w:t>
            </w:r>
            <w:r w:rsidR="00AC3C9C">
              <w:t xml:space="preserve">7138 sq. yds. / 5970.44 sq. </w:t>
            </w:r>
            <w:proofErr w:type="spellStart"/>
            <w:r w:rsidR="00AC3C9C">
              <w:t>mtr</w:t>
            </w:r>
            <w:proofErr w:type="spellEnd"/>
            <w:r w:rsidR="00AC3C9C">
              <w:t>.</w:t>
            </w:r>
          </w:p>
        </w:tc>
      </w:tr>
      <w:tr w:rsidR="00103DB0" w:rsidTr="00AC3C9C">
        <w:trPr>
          <w:trHeight w:val="208"/>
        </w:trPr>
        <w:tc>
          <w:tcPr>
            <w:tcW w:w="709" w:type="dxa"/>
            <w:vMerge w:val="restart"/>
          </w:tcPr>
          <w:p w:rsidR="00103DB0" w:rsidRDefault="00103DB0" w:rsidP="00103DB0">
            <w:pPr>
              <w:pStyle w:val="NoSpacing"/>
              <w:ind w:left="360"/>
            </w:pPr>
            <w:r>
              <w:t>17.</w:t>
            </w: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Whether occupied by the owner</w:t>
            </w:r>
            <w:r>
              <w:rPr>
                <w:spacing w:val="2"/>
              </w:rPr>
              <w:t xml:space="preserve"> </w:t>
            </w:r>
            <w:r>
              <w:t>/</w:t>
            </w:r>
            <w:r>
              <w:rPr>
                <w:spacing w:val="51"/>
              </w:rPr>
              <w:t xml:space="preserve"> </w:t>
            </w:r>
            <w:r>
              <w:t xml:space="preserve">tenant? </w:t>
            </w:r>
          </w:p>
        </w:tc>
        <w:tc>
          <w:tcPr>
            <w:tcW w:w="5904" w:type="dxa"/>
            <w:gridSpan w:val="4"/>
            <w:tcBorders>
              <w:left w:val="single" w:sz="6" w:space="0" w:color="000000"/>
            </w:tcBorders>
          </w:tcPr>
          <w:p w:rsidR="00103DB0" w:rsidRPr="00FE64FE" w:rsidRDefault="005E77D4" w:rsidP="00C37175">
            <w:pPr>
              <w:pStyle w:val="NoSpacing"/>
              <w:ind w:right="90"/>
              <w:jc w:val="both"/>
            </w:pPr>
            <w:r>
              <w:t xml:space="preserve"> </w:t>
            </w:r>
            <w:r w:rsidR="00430D07">
              <w:t xml:space="preserve"> </w:t>
            </w:r>
            <w:r w:rsidR="00C37175">
              <w:t>Owner</w:t>
            </w:r>
          </w:p>
        </w:tc>
      </w:tr>
      <w:tr w:rsidR="00103DB0" w:rsidTr="00AC3C9C">
        <w:trPr>
          <w:trHeight w:val="271"/>
        </w:trPr>
        <w:tc>
          <w:tcPr>
            <w:tcW w:w="709" w:type="dxa"/>
            <w:vMerge/>
          </w:tcPr>
          <w:p w:rsidR="00103DB0" w:rsidRDefault="00103DB0" w:rsidP="00103DB0">
            <w:pPr>
              <w:pStyle w:val="NoSpacing"/>
              <w:rPr>
                <w:b/>
                <w:sz w:val="25"/>
              </w:rPr>
            </w:pP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 xml:space="preserve">If occupied by tenant, since how long? </w:t>
            </w:r>
          </w:p>
        </w:tc>
        <w:tc>
          <w:tcPr>
            <w:tcW w:w="5904" w:type="dxa"/>
            <w:gridSpan w:val="4"/>
            <w:tcBorders>
              <w:left w:val="single" w:sz="6" w:space="0" w:color="000000"/>
            </w:tcBorders>
          </w:tcPr>
          <w:p w:rsidR="00103DB0" w:rsidRPr="006B4450" w:rsidRDefault="005E77D4" w:rsidP="00912BAF">
            <w:pPr>
              <w:pStyle w:val="NoSpacing"/>
              <w:ind w:left="134" w:right="90"/>
              <w:jc w:val="both"/>
            </w:pPr>
            <w:r>
              <w:t>N.A.</w:t>
            </w:r>
          </w:p>
        </w:tc>
      </w:tr>
      <w:tr w:rsidR="00103DB0" w:rsidTr="00AC3C9C">
        <w:trPr>
          <w:trHeight w:val="275"/>
        </w:trPr>
        <w:tc>
          <w:tcPr>
            <w:tcW w:w="709" w:type="dxa"/>
            <w:vMerge/>
          </w:tcPr>
          <w:p w:rsidR="00103DB0" w:rsidRDefault="00103DB0" w:rsidP="00103DB0">
            <w:pPr>
              <w:pStyle w:val="NoSpacing"/>
              <w:rPr>
                <w:b/>
                <w:sz w:val="25"/>
              </w:rPr>
            </w:pPr>
          </w:p>
        </w:tc>
        <w:tc>
          <w:tcPr>
            <w:tcW w:w="4384" w:type="dxa"/>
            <w:gridSpan w:val="3"/>
            <w:tcBorders>
              <w:right w:val="single" w:sz="6" w:space="0" w:color="000000"/>
            </w:tcBorders>
          </w:tcPr>
          <w:p w:rsidR="00103DB0" w:rsidRDefault="00103DB0" w:rsidP="00B36E27">
            <w:pPr>
              <w:pStyle w:val="NoSpacing"/>
              <w:spacing w:line="276" w:lineRule="auto"/>
              <w:ind w:left="141" w:right="141"/>
              <w:jc w:val="both"/>
            </w:pPr>
            <w:r>
              <w:t>Rent received per month.</w:t>
            </w:r>
          </w:p>
        </w:tc>
        <w:tc>
          <w:tcPr>
            <w:tcW w:w="5904" w:type="dxa"/>
            <w:gridSpan w:val="4"/>
            <w:tcBorders>
              <w:left w:val="single" w:sz="6" w:space="0" w:color="000000"/>
            </w:tcBorders>
          </w:tcPr>
          <w:p w:rsidR="00103DB0" w:rsidRPr="006B4450" w:rsidRDefault="005E77D4" w:rsidP="005E77D4">
            <w:pPr>
              <w:pStyle w:val="NoSpacing"/>
              <w:ind w:left="134" w:right="90"/>
              <w:jc w:val="both"/>
            </w:pPr>
            <w:r>
              <w:t>N.A.</w:t>
            </w:r>
            <w:r w:rsidR="006B4450" w:rsidRPr="006B4450">
              <w:t xml:space="preserve"> </w:t>
            </w:r>
          </w:p>
        </w:tc>
      </w:tr>
    </w:tbl>
    <w:p w:rsidR="00655ED4" w:rsidRDefault="00655ED4" w:rsidP="008E06E2">
      <w:pPr>
        <w:pStyle w:val="NoSpacing"/>
        <w:rPr>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833A33" w:rsidTr="004B69F2">
        <w:trPr>
          <w:trHeight w:val="169"/>
        </w:trPr>
        <w:tc>
          <w:tcPr>
            <w:tcW w:w="709" w:type="dxa"/>
            <w:shd w:val="clear" w:color="auto" w:fill="17365D" w:themeFill="text2" w:themeFillShade="BF"/>
          </w:tcPr>
          <w:p w:rsidR="00833A33" w:rsidRDefault="00833A33" w:rsidP="00833A33">
            <w:pPr>
              <w:pStyle w:val="NoSpacing"/>
              <w:spacing w:line="276" w:lineRule="auto"/>
              <w:jc w:val="center"/>
              <w:rPr>
                <w:b/>
              </w:rPr>
            </w:pPr>
            <w:r>
              <w:rPr>
                <w:b/>
              </w:rPr>
              <w:t>II.</w:t>
            </w:r>
          </w:p>
        </w:tc>
        <w:tc>
          <w:tcPr>
            <w:tcW w:w="10288" w:type="dxa"/>
            <w:gridSpan w:val="2"/>
            <w:shd w:val="clear" w:color="auto" w:fill="17365D" w:themeFill="text2" w:themeFillShade="BF"/>
          </w:tcPr>
          <w:p w:rsidR="00833A33" w:rsidRPr="00833A33" w:rsidRDefault="00103DB0" w:rsidP="00833A33">
            <w:pPr>
              <w:pStyle w:val="NoSpacing"/>
              <w:spacing w:line="276" w:lineRule="auto"/>
              <w:jc w:val="center"/>
              <w:rPr>
                <w:b/>
              </w:rPr>
            </w:pPr>
            <w:r w:rsidRPr="00103DB0">
              <w:rPr>
                <w:b/>
              </w:rPr>
              <w:t>CHARACTERISTICS OF THE SITE</w:t>
            </w:r>
          </w:p>
        </w:tc>
      </w:tr>
      <w:tr w:rsidR="00833A33" w:rsidTr="004B69F2">
        <w:trPr>
          <w:trHeight w:val="159"/>
        </w:trPr>
        <w:tc>
          <w:tcPr>
            <w:tcW w:w="709" w:type="dxa"/>
          </w:tcPr>
          <w:p w:rsidR="00833A33" w:rsidRDefault="00833A33" w:rsidP="0058272E">
            <w:pPr>
              <w:pStyle w:val="NoSpacing"/>
              <w:numPr>
                <w:ilvl w:val="0"/>
                <w:numId w:val="7"/>
              </w:numPr>
            </w:pPr>
          </w:p>
        </w:tc>
        <w:tc>
          <w:tcPr>
            <w:tcW w:w="4394" w:type="dxa"/>
          </w:tcPr>
          <w:p w:rsidR="00833A33" w:rsidRDefault="00103DB0" w:rsidP="00B36E27">
            <w:pPr>
              <w:pStyle w:val="NoSpacing"/>
              <w:spacing w:line="276" w:lineRule="auto"/>
              <w:ind w:left="141"/>
              <w:jc w:val="both"/>
            </w:pPr>
            <w:r w:rsidRPr="00103DB0">
              <w:t>Classification of locality</w:t>
            </w:r>
          </w:p>
        </w:tc>
        <w:tc>
          <w:tcPr>
            <w:tcW w:w="5894" w:type="dxa"/>
          </w:tcPr>
          <w:p w:rsidR="00833A33" w:rsidRPr="00FE64FE" w:rsidRDefault="00A5352F" w:rsidP="00DE5B69">
            <w:pPr>
              <w:pStyle w:val="NoSpacing"/>
              <w:ind w:left="132" w:right="90"/>
              <w:jc w:val="both"/>
            </w:pPr>
            <w:r>
              <w:t>Industrial</w:t>
            </w:r>
            <w:r w:rsidR="00542B07">
              <w:t xml:space="preserve"> Area</w:t>
            </w:r>
          </w:p>
        </w:tc>
      </w:tr>
      <w:tr w:rsidR="00DD143F" w:rsidTr="004B69F2">
        <w:trPr>
          <w:trHeight w:val="177"/>
        </w:trPr>
        <w:tc>
          <w:tcPr>
            <w:tcW w:w="709" w:type="dxa"/>
          </w:tcPr>
          <w:p w:rsidR="00DD143F" w:rsidRDefault="00DD143F" w:rsidP="00DD143F">
            <w:pPr>
              <w:pStyle w:val="NoSpacing"/>
              <w:numPr>
                <w:ilvl w:val="0"/>
                <w:numId w:val="7"/>
              </w:numPr>
            </w:pPr>
          </w:p>
        </w:tc>
        <w:tc>
          <w:tcPr>
            <w:tcW w:w="4394" w:type="dxa"/>
          </w:tcPr>
          <w:p w:rsidR="00DD143F" w:rsidRDefault="00DD143F" w:rsidP="00DD143F">
            <w:pPr>
              <w:pStyle w:val="NoSpacing"/>
              <w:spacing w:line="276" w:lineRule="auto"/>
              <w:ind w:left="141"/>
              <w:jc w:val="both"/>
            </w:pPr>
            <w:r w:rsidRPr="00103DB0">
              <w:t>Development of surrounding areas</w:t>
            </w:r>
          </w:p>
        </w:tc>
        <w:tc>
          <w:tcPr>
            <w:tcW w:w="5894" w:type="dxa"/>
          </w:tcPr>
          <w:p w:rsidR="00DD143F" w:rsidRPr="00FE64FE" w:rsidRDefault="00A5352F" w:rsidP="00A35B01">
            <w:pPr>
              <w:pStyle w:val="NoSpacing"/>
              <w:ind w:left="132" w:right="90"/>
              <w:jc w:val="both"/>
            </w:pPr>
            <w:r>
              <w:t>Industrial</w:t>
            </w:r>
          </w:p>
        </w:tc>
      </w:tr>
      <w:tr w:rsidR="00DD143F" w:rsidTr="004B69F2">
        <w:trPr>
          <w:trHeight w:val="33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103DB0">
              <w:t>Possibility of frequent flooding / sub-merging</w:t>
            </w:r>
          </w:p>
        </w:tc>
        <w:tc>
          <w:tcPr>
            <w:tcW w:w="5894" w:type="dxa"/>
          </w:tcPr>
          <w:p w:rsidR="00DD143F" w:rsidRPr="00FE64FE" w:rsidRDefault="00DD143F" w:rsidP="00912BAF">
            <w:pPr>
              <w:pStyle w:val="NoSpacing"/>
              <w:ind w:left="134" w:right="90"/>
              <w:jc w:val="both"/>
            </w:pPr>
            <w:r w:rsidRPr="00C47189">
              <w:t>No</w:t>
            </w:r>
            <w:r w:rsidRPr="00FE64FE">
              <w:t xml:space="preserve"> </w:t>
            </w:r>
          </w:p>
        </w:tc>
      </w:tr>
      <w:tr w:rsidR="00DD143F" w:rsidTr="004B69F2">
        <w:trPr>
          <w:trHeight w:val="84"/>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Feasibility to the Civic amenities like school, hospital, bus stop, market etc.</w:t>
            </w:r>
          </w:p>
        </w:tc>
        <w:tc>
          <w:tcPr>
            <w:tcW w:w="5894" w:type="dxa"/>
          </w:tcPr>
          <w:p w:rsidR="00DD143F" w:rsidRPr="00FE64FE" w:rsidRDefault="00E7284D" w:rsidP="00FD7B8B">
            <w:pPr>
              <w:pStyle w:val="NoSpacing"/>
              <w:ind w:left="132" w:right="90"/>
              <w:jc w:val="both"/>
            </w:pPr>
            <w:r>
              <w:t xml:space="preserve">Civic Amenities such as School and Market is available </w:t>
            </w:r>
            <w:r w:rsidR="00023703">
              <w:t>at a</w:t>
            </w:r>
            <w:r>
              <w:t xml:space="preserve"> vicinity of around </w:t>
            </w:r>
            <w:r w:rsidR="00D12E18">
              <w:t>800 meters</w:t>
            </w:r>
            <w:r>
              <w:t xml:space="preserve"> from the subject property.</w:t>
            </w:r>
            <w:r w:rsidR="00D12E18">
              <w:t xml:space="preserve"> Nearest hospital is around 1 km. and t</w:t>
            </w:r>
            <w:r>
              <w:t xml:space="preserve">he nearest railway station is around </w:t>
            </w:r>
            <w:r w:rsidR="00AC3C9C">
              <w:t>2.9 km</w:t>
            </w:r>
            <w:r>
              <w:t>. away from the property.</w:t>
            </w:r>
          </w:p>
        </w:tc>
      </w:tr>
      <w:tr w:rsidR="00DD143F" w:rsidTr="004B69F2">
        <w:trPr>
          <w:trHeight w:val="11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Number of Floors</w:t>
            </w:r>
          </w:p>
        </w:tc>
        <w:tc>
          <w:tcPr>
            <w:tcW w:w="5894" w:type="dxa"/>
          </w:tcPr>
          <w:p w:rsidR="00DA6967" w:rsidRPr="00BD6D37" w:rsidRDefault="00FD7B8B" w:rsidP="009C382A">
            <w:pPr>
              <w:pStyle w:val="NoSpacing"/>
              <w:ind w:left="134" w:right="90"/>
              <w:jc w:val="both"/>
              <w:rPr>
                <w:highlight w:val="yellow"/>
              </w:rPr>
            </w:pPr>
            <w:r>
              <w:t xml:space="preserve">Please refer </w:t>
            </w:r>
            <w:r w:rsidR="00AC3C9C">
              <w:t>to Building sheet attached.</w:t>
            </w:r>
          </w:p>
        </w:tc>
      </w:tr>
      <w:tr w:rsidR="00DD143F" w:rsidTr="004B69F2">
        <w:trPr>
          <w:trHeight w:val="133"/>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t>Type of Structure</w:t>
            </w:r>
          </w:p>
        </w:tc>
        <w:tc>
          <w:tcPr>
            <w:tcW w:w="5894" w:type="dxa"/>
          </w:tcPr>
          <w:p w:rsidR="00DD143F" w:rsidRPr="00FE64FE" w:rsidRDefault="00FD7B8B" w:rsidP="00AC3C9C">
            <w:pPr>
              <w:pStyle w:val="NoSpacing"/>
              <w:ind w:left="134" w:right="90"/>
              <w:jc w:val="both"/>
            </w:pPr>
            <w:r>
              <w:t>Please refe</w:t>
            </w:r>
            <w:r w:rsidR="00AC3C9C">
              <w:t>r to Building sheet attached.</w:t>
            </w:r>
          </w:p>
        </w:tc>
      </w:tr>
      <w:tr w:rsidR="00DD143F" w:rsidTr="004B69F2">
        <w:trPr>
          <w:trHeight w:val="50"/>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Type of use to which it can be put</w:t>
            </w:r>
          </w:p>
        </w:tc>
        <w:tc>
          <w:tcPr>
            <w:tcW w:w="5894" w:type="dxa"/>
          </w:tcPr>
          <w:p w:rsidR="00DD143F" w:rsidRPr="00FE64FE" w:rsidRDefault="00023703" w:rsidP="00912BAF">
            <w:pPr>
              <w:pStyle w:val="NoSpacing"/>
              <w:ind w:left="134" w:right="90"/>
              <w:jc w:val="both"/>
            </w:pPr>
            <w:r>
              <w:t xml:space="preserve">Industrial </w:t>
            </w:r>
            <w:r w:rsidR="00AE78E9">
              <w:t>purpose</w:t>
            </w:r>
          </w:p>
        </w:tc>
      </w:tr>
      <w:tr w:rsidR="00DD143F" w:rsidTr="004B69F2">
        <w:trPr>
          <w:trHeight w:val="16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Any usage restriction</w:t>
            </w:r>
          </w:p>
        </w:tc>
        <w:tc>
          <w:tcPr>
            <w:tcW w:w="5894" w:type="dxa"/>
          </w:tcPr>
          <w:p w:rsidR="00D02F69" w:rsidRPr="00D75AA2" w:rsidRDefault="00177D73" w:rsidP="00023703">
            <w:pPr>
              <w:pStyle w:val="NoSpacing"/>
              <w:ind w:left="134" w:right="90"/>
              <w:jc w:val="both"/>
            </w:pPr>
            <w:r w:rsidRPr="00D02F69">
              <w:t>Yes</w:t>
            </w:r>
            <w:r w:rsidR="00C47189" w:rsidRPr="00D02F69">
              <w:t>, It’s in</w:t>
            </w:r>
            <w:r w:rsidRPr="00D02F69">
              <w:t xml:space="preserve"> </w:t>
            </w:r>
            <w:r w:rsidR="00023703">
              <w:t>an industrial</w:t>
            </w:r>
            <w:r w:rsidR="008714A4">
              <w:t xml:space="preserve"> </w:t>
            </w:r>
            <w:r w:rsidR="00247066" w:rsidRPr="00D02F69">
              <w:t>area</w:t>
            </w:r>
            <w:r w:rsidR="00D75AA2" w:rsidRPr="00D02F69">
              <w:t xml:space="preserve"> and </w:t>
            </w:r>
            <w:r w:rsidR="00DA1071">
              <w:t xml:space="preserve">nearby </w:t>
            </w:r>
            <w:r w:rsidR="00D75AA2" w:rsidRPr="00D02F69">
              <w:t xml:space="preserve">properties </w:t>
            </w:r>
            <w:r w:rsidR="00023703">
              <w:t>are used for industrial purpose.</w:t>
            </w:r>
            <w:r w:rsidR="00CC1231">
              <w:t xml:space="preserve"> </w:t>
            </w:r>
          </w:p>
        </w:tc>
      </w:tr>
      <w:tr w:rsidR="00DD143F" w:rsidTr="004B69F2">
        <w:trPr>
          <w:trHeight w:val="59"/>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Is plot in town planning approved layout?</w:t>
            </w:r>
          </w:p>
        </w:tc>
        <w:tc>
          <w:tcPr>
            <w:tcW w:w="5894" w:type="dxa"/>
          </w:tcPr>
          <w:p w:rsidR="00DD143F" w:rsidRPr="00FE64FE" w:rsidRDefault="0037453E" w:rsidP="0037453E">
            <w:pPr>
              <w:pStyle w:val="NoSpacing"/>
              <w:ind w:left="134" w:right="90"/>
              <w:jc w:val="both"/>
            </w:pPr>
            <w:r>
              <w:t>Yes</w:t>
            </w:r>
          </w:p>
        </w:tc>
      </w:tr>
      <w:tr w:rsidR="00DD143F" w:rsidTr="004B69F2">
        <w:trPr>
          <w:trHeight w:val="205"/>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Corner plot or intermittent plot?</w:t>
            </w:r>
          </w:p>
        </w:tc>
        <w:tc>
          <w:tcPr>
            <w:tcW w:w="5894" w:type="dxa"/>
          </w:tcPr>
          <w:p w:rsidR="00DD143F" w:rsidRPr="00FE64FE" w:rsidRDefault="00FD7B8B" w:rsidP="00D12E18">
            <w:pPr>
              <w:pStyle w:val="NoSpacing"/>
              <w:ind w:left="134" w:right="90"/>
              <w:jc w:val="both"/>
            </w:pPr>
            <w:r w:rsidRPr="00FD7B8B">
              <w:t>Corner</w:t>
            </w:r>
            <w:r w:rsidR="0037453E" w:rsidRPr="00FD7B8B">
              <w:t xml:space="preserve"> Plot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Default="00DD143F" w:rsidP="00DD143F">
            <w:pPr>
              <w:pStyle w:val="NoSpacing"/>
              <w:spacing w:line="276" w:lineRule="auto"/>
              <w:ind w:left="141" w:right="141"/>
              <w:jc w:val="both"/>
            </w:pPr>
            <w:r w:rsidRPr="000531A4">
              <w:t>Road facilities</w:t>
            </w:r>
          </w:p>
        </w:tc>
        <w:tc>
          <w:tcPr>
            <w:tcW w:w="5894" w:type="dxa"/>
          </w:tcPr>
          <w:p w:rsidR="00DD143F" w:rsidRPr="00FE64FE" w:rsidRDefault="00DD143F" w:rsidP="00912BAF">
            <w:pPr>
              <w:pStyle w:val="NoSpacing"/>
              <w:ind w:left="134" w:right="90"/>
              <w:jc w:val="both"/>
            </w:pPr>
            <w:r w:rsidRPr="00FE64FE">
              <w:t>Yes</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Type of road available at present</w:t>
            </w:r>
          </w:p>
        </w:tc>
        <w:tc>
          <w:tcPr>
            <w:tcW w:w="5894" w:type="dxa"/>
          </w:tcPr>
          <w:p w:rsidR="00DD143F" w:rsidRPr="00D75AA2" w:rsidRDefault="00D12E18" w:rsidP="00912BAF">
            <w:pPr>
              <w:pStyle w:val="NoSpacing"/>
              <w:ind w:left="134" w:right="90"/>
              <w:jc w:val="both"/>
            </w:pPr>
            <w:r>
              <w:t>Circular Road</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Width of road – is it below 20 ft. or more than</w:t>
            </w:r>
            <w:r>
              <w:t xml:space="preserve"> </w:t>
            </w:r>
            <w:r w:rsidRPr="00BB35C3">
              <w:t>20 ft.</w:t>
            </w:r>
          </w:p>
        </w:tc>
        <w:tc>
          <w:tcPr>
            <w:tcW w:w="5894" w:type="dxa"/>
          </w:tcPr>
          <w:p w:rsidR="00DD143F" w:rsidRPr="00FE64FE" w:rsidRDefault="00AE78E9" w:rsidP="00DE5B69">
            <w:pPr>
              <w:pStyle w:val="NoSpacing"/>
              <w:ind w:left="134" w:right="90"/>
              <w:jc w:val="both"/>
            </w:pPr>
            <w:r>
              <w:t>M</w:t>
            </w:r>
            <w:r w:rsidR="00DD143F" w:rsidRPr="00FE64FE">
              <w:t xml:space="preserve">ore than </w:t>
            </w:r>
            <w:r w:rsidR="00DE5B69">
              <w:t>20</w:t>
            </w:r>
            <w:r w:rsidR="008714A4">
              <w:t xml:space="preserve"> </w:t>
            </w:r>
            <w:r w:rsidR="00DE5B69">
              <w:t>ft</w:t>
            </w:r>
            <w:r w:rsidR="008714A4">
              <w:t>.</w:t>
            </w:r>
          </w:p>
        </w:tc>
      </w:tr>
      <w:tr w:rsidR="00DD143F" w:rsidTr="004B69F2">
        <w:trPr>
          <w:trHeight w:val="81"/>
        </w:trPr>
        <w:tc>
          <w:tcPr>
            <w:tcW w:w="709" w:type="dxa"/>
          </w:tcPr>
          <w:p w:rsidR="00DD143F" w:rsidRPr="00833A33" w:rsidRDefault="00DD143F" w:rsidP="00DD143F">
            <w:pPr>
              <w:pStyle w:val="NoSpacing"/>
              <w:numPr>
                <w:ilvl w:val="0"/>
                <w:numId w:val="7"/>
              </w:numPr>
              <w:rPr>
                <w:rFonts w:ascii="Times New Roman"/>
              </w:rPr>
            </w:pPr>
          </w:p>
        </w:tc>
        <w:tc>
          <w:tcPr>
            <w:tcW w:w="4394" w:type="dxa"/>
          </w:tcPr>
          <w:p w:rsidR="00DD143F" w:rsidRPr="00BB35C3" w:rsidRDefault="00DD143F" w:rsidP="00DD143F">
            <w:pPr>
              <w:pStyle w:val="NoSpacing"/>
              <w:spacing w:line="276" w:lineRule="auto"/>
              <w:ind w:left="141" w:right="141"/>
              <w:jc w:val="both"/>
            </w:pPr>
            <w:r w:rsidRPr="00BB35C3">
              <w:t>Is it a land – locked land?</w:t>
            </w:r>
          </w:p>
        </w:tc>
        <w:tc>
          <w:tcPr>
            <w:tcW w:w="5894" w:type="dxa"/>
          </w:tcPr>
          <w:p w:rsidR="00DD143F" w:rsidRPr="008742A0" w:rsidRDefault="00DD143F" w:rsidP="00912BAF">
            <w:pPr>
              <w:pStyle w:val="NoSpacing"/>
              <w:ind w:left="134" w:right="90"/>
              <w:jc w:val="both"/>
            </w:pPr>
            <w:r w:rsidRPr="008742A0">
              <w:t>No</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DB2BC0" w:rsidP="00DB2BC0">
            <w:pPr>
              <w:pStyle w:val="NoSpacing"/>
              <w:spacing w:line="276" w:lineRule="auto"/>
              <w:ind w:left="141" w:right="141"/>
              <w:jc w:val="both"/>
            </w:pPr>
            <w:r w:rsidRPr="00BB35C3">
              <w:t>Water potentiality</w:t>
            </w:r>
          </w:p>
        </w:tc>
        <w:tc>
          <w:tcPr>
            <w:tcW w:w="5894" w:type="dxa"/>
          </w:tcPr>
          <w:p w:rsidR="00DB2BC0" w:rsidRPr="00912BAF" w:rsidRDefault="00D12E18" w:rsidP="0037453E">
            <w:pPr>
              <w:pStyle w:val="NoSpacing"/>
              <w:ind w:left="134" w:right="90"/>
              <w:jc w:val="both"/>
            </w:pPr>
            <w:proofErr w:type="spellStart"/>
            <w:r>
              <w:t>Jal</w:t>
            </w:r>
            <w:proofErr w:type="spellEnd"/>
            <w:r>
              <w:t xml:space="preserve"> Board Supply</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BB35C3" w:rsidRDefault="009D73B8" w:rsidP="00DB2BC0">
            <w:pPr>
              <w:pStyle w:val="NoSpacing"/>
              <w:spacing w:line="276" w:lineRule="auto"/>
              <w:ind w:left="141"/>
              <w:jc w:val="both"/>
            </w:pPr>
            <w:r>
              <w:t>Underground sewer</w:t>
            </w:r>
            <w:r w:rsidR="00DB2BC0" w:rsidRPr="00BB35C3">
              <w:t>age system</w:t>
            </w:r>
          </w:p>
        </w:tc>
        <w:tc>
          <w:tcPr>
            <w:tcW w:w="5894" w:type="dxa"/>
          </w:tcPr>
          <w:p w:rsidR="00DB2BC0" w:rsidRPr="00912BAF" w:rsidRDefault="00735CDD" w:rsidP="00912BAF">
            <w:pPr>
              <w:pStyle w:val="NoSpacing"/>
              <w:ind w:left="134" w:right="90"/>
              <w:jc w:val="both"/>
            </w:pPr>
            <w:r>
              <w:rPr>
                <w:b/>
                <w:noProof/>
                <w:lang w:val="en-IN" w:eastAsia="en-IN" w:bidi="ar-SA"/>
              </w:rPr>
              <mc:AlternateContent>
                <mc:Choice Requires="wps">
                  <w:drawing>
                    <wp:anchor distT="0" distB="0" distL="114300" distR="114300" simplePos="0" relativeHeight="251677696" behindDoc="0" locked="0" layoutInCell="1" allowOverlap="1" wp14:anchorId="3DED69FA" wp14:editId="580769E5">
                      <wp:simplePos x="0" y="0"/>
                      <wp:positionH relativeFrom="margin">
                        <wp:posOffset>450215</wp:posOffset>
                      </wp:positionH>
                      <wp:positionV relativeFrom="paragraph">
                        <wp:posOffset>10918190</wp:posOffset>
                      </wp:positionV>
                      <wp:extent cx="3495675" cy="250507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3495675" cy="2505075"/>
                              </a:xfrm>
                              <a:prstGeom prst="rect">
                                <a:avLst/>
                              </a:prstGeom>
                            </wps:spPr>
                            <wps:style>
                              <a:lnRef idx="2">
                                <a:schemeClr val="dk1"/>
                              </a:lnRef>
                              <a:fillRef idx="1">
                                <a:schemeClr val="lt1"/>
                              </a:fillRef>
                              <a:effectRef idx="0">
                                <a:schemeClr val="dk1"/>
                              </a:effectRef>
                              <a:fontRef idx="minor">
                                <a:schemeClr val="dk1"/>
                              </a:fontRef>
                            </wps:style>
                            <wps:txbx>
                              <w:txbxContent>
                                <w:p w:rsidR="00D00AFB" w:rsidRDefault="00D00AFB"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D00AFB" w:rsidRDefault="00D00AFB"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D00AFB" w:rsidRPr="000E5680" w:rsidRDefault="00D00AFB"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D00AFB" w:rsidRDefault="00D00AFB" w:rsidP="000E568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ED69FA" id="Rectangle 6" o:spid="_x0000_s1026" style="position:absolute;left:0;text-align:left;margin-left:35.45pt;margin-top:859.7pt;width:275.25pt;height:197.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" fillcolor="white [3201]" strokecolor="black [3200]" strokeweight="2pt">
                      <v:textbox>
                        <w:txbxContent>
                          <w:p w:rsidR="00D00AFB" w:rsidRDefault="00D00AFB" w:rsidP="000E5680">
                            <w:pPr>
                              <w:spacing w:line="360" w:lineRule="auto"/>
                              <w:outlineLvl w:val="0"/>
                            </w:pPr>
                            <w:r w:rsidRPr="000E5680">
                              <w:rPr>
                                <w:highlight w:val="yellow"/>
                              </w:rPr>
                              <w:t>KHASRA NO. 11//18/2, 19/2, 12//6/2, 13, 14/1, 15, 16, 2/2, 3, 4, 8/2, 9/1, 8/1, 5, 14/2, 17, 6/1, 3//22/2, 23, 24, 25, VILLAGE KURAHWATA, ZERPUR MANDOLA ROAD, DISTT. M</w:t>
                            </w:r>
                            <w:r>
                              <w:rPr>
                                <w:highlight w:val="yellow"/>
                              </w:rPr>
                              <w:t xml:space="preserve">OHINDERGARH, </w:t>
                            </w:r>
                            <w:r w:rsidRPr="000E5680">
                              <w:rPr>
                                <w:highlight w:val="yellow"/>
                              </w:rPr>
                              <w:t>HARYANA-123029</w:t>
                            </w:r>
                          </w:p>
                          <w:p w:rsidR="00D00AFB" w:rsidRDefault="00D00AFB" w:rsidP="000E5680">
                            <w:pPr>
                              <w:spacing w:line="360" w:lineRule="auto"/>
                              <w:outlineLvl w:val="0"/>
                            </w:pPr>
                            <w:r>
                              <w:t>6</w:t>
                            </w:r>
                            <w:proofErr w:type="gramStart"/>
                            <w:r>
                              <w:t>,54,616</w:t>
                            </w:r>
                            <w:proofErr w:type="gramEnd"/>
                            <w:r>
                              <w:t xml:space="preserve"> </w:t>
                            </w:r>
                            <w:proofErr w:type="spellStart"/>
                            <w:r>
                              <w:t>sq.ft</w:t>
                            </w:r>
                            <w:proofErr w:type="spellEnd"/>
                            <w:r>
                              <w:t xml:space="preserve">. / 60835.67 sq. </w:t>
                            </w:r>
                            <w:proofErr w:type="spellStart"/>
                            <w:r>
                              <w:t>mtr</w:t>
                            </w:r>
                            <w:proofErr w:type="spellEnd"/>
                            <w:r>
                              <w:t>.</w:t>
                            </w:r>
                          </w:p>
                          <w:p w:rsidR="00D00AFB" w:rsidRPr="000E5680" w:rsidRDefault="00D00AFB" w:rsidP="000E5680">
                            <w:pPr>
                              <w:spacing w:line="360" w:lineRule="auto"/>
                              <w:outlineLvl w:val="0"/>
                              <w:rPr>
                                <w:sz w:val="20"/>
                              </w:rPr>
                            </w:pPr>
                            <w:r>
                              <w:rPr>
                                <w:szCs w:val="17"/>
                              </w:rPr>
                              <w:t>M/s</w:t>
                            </w:r>
                            <w:r w:rsidRPr="00B5003B">
                              <w:rPr>
                                <w:szCs w:val="17"/>
                              </w:rPr>
                              <w:t xml:space="preserve"> Star Wire India </w:t>
                            </w:r>
                            <w:proofErr w:type="spellStart"/>
                            <w:r w:rsidRPr="00B5003B">
                              <w:rPr>
                                <w:szCs w:val="17"/>
                              </w:rPr>
                              <w:t>Vidyut</w:t>
                            </w:r>
                            <w:proofErr w:type="spellEnd"/>
                            <w:r w:rsidRPr="00B5003B">
                              <w:rPr>
                                <w:szCs w:val="17"/>
                              </w:rPr>
                              <w:t xml:space="preserve"> Pvt. Ltd.</w:t>
                            </w:r>
                          </w:p>
                          <w:p w:rsidR="00D00AFB" w:rsidRDefault="00D00AFB" w:rsidP="000E5680">
                            <w:pPr>
                              <w:jc w:val="center"/>
                            </w:pPr>
                          </w:p>
                        </w:txbxContent>
                      </v:textbox>
                      <w10:wrap anchorx="margin"/>
                    </v:rect>
                  </w:pict>
                </mc:Fallback>
              </mc:AlternateContent>
            </w:r>
            <w:r w:rsidR="00177D73">
              <w:t>Yes</w:t>
            </w:r>
          </w:p>
        </w:tc>
      </w:tr>
      <w:tr w:rsidR="00DB2BC0" w:rsidTr="004B69F2">
        <w:trPr>
          <w:trHeight w:val="81"/>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t>Is power supply available at the site?</w:t>
            </w:r>
          </w:p>
        </w:tc>
        <w:tc>
          <w:tcPr>
            <w:tcW w:w="5894" w:type="dxa"/>
          </w:tcPr>
          <w:p w:rsidR="00DB2BC0" w:rsidRPr="00FE64FE" w:rsidRDefault="00177D73" w:rsidP="00912BAF">
            <w:pPr>
              <w:pStyle w:val="NoSpacing"/>
              <w:ind w:left="134" w:right="90"/>
              <w:jc w:val="both"/>
            </w:pPr>
            <w:r>
              <w:t>Yes</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DB2BC0">
            <w:pPr>
              <w:pStyle w:val="NoSpacing"/>
              <w:spacing w:line="276" w:lineRule="auto"/>
              <w:ind w:left="141" w:right="141"/>
              <w:jc w:val="both"/>
            </w:pPr>
            <w:r w:rsidRPr="000531A4">
              <w:t>Advantage of the site</w:t>
            </w:r>
          </w:p>
        </w:tc>
        <w:tc>
          <w:tcPr>
            <w:tcW w:w="5894" w:type="dxa"/>
          </w:tcPr>
          <w:p w:rsidR="00DB2BC0" w:rsidRPr="00DB2BC0" w:rsidRDefault="00177D73" w:rsidP="00023703">
            <w:pPr>
              <w:pStyle w:val="NoSpacing"/>
              <w:ind w:left="134" w:right="90"/>
              <w:jc w:val="both"/>
            </w:pPr>
            <w:r>
              <w:t xml:space="preserve">The </w:t>
            </w:r>
            <w:r w:rsidR="00E62EB4">
              <w:t>subject property</w:t>
            </w:r>
            <w:r w:rsidR="009D73B8">
              <w:t xml:space="preserve"> is in </w:t>
            </w:r>
            <w:r w:rsidR="00DE5B69">
              <w:t xml:space="preserve">developing </w:t>
            </w:r>
            <w:r w:rsidR="00023703">
              <w:t xml:space="preserve">industrial </w:t>
            </w:r>
            <w:r w:rsidR="008714A4">
              <w:t>area.</w:t>
            </w:r>
          </w:p>
        </w:tc>
      </w:tr>
      <w:tr w:rsidR="00DB2BC0" w:rsidTr="00B36E27">
        <w:trPr>
          <w:trHeight w:val="77"/>
        </w:trPr>
        <w:tc>
          <w:tcPr>
            <w:tcW w:w="709" w:type="dxa"/>
          </w:tcPr>
          <w:p w:rsidR="00DB2BC0" w:rsidRPr="00833A33" w:rsidRDefault="00DB2BC0" w:rsidP="00DB2BC0">
            <w:pPr>
              <w:pStyle w:val="NoSpacing"/>
              <w:numPr>
                <w:ilvl w:val="0"/>
                <w:numId w:val="7"/>
              </w:numPr>
              <w:rPr>
                <w:rFonts w:ascii="Times New Roman"/>
              </w:rPr>
            </w:pPr>
          </w:p>
        </w:tc>
        <w:tc>
          <w:tcPr>
            <w:tcW w:w="4394" w:type="dxa"/>
          </w:tcPr>
          <w:p w:rsidR="00DB2BC0" w:rsidRPr="000531A4" w:rsidRDefault="00DB2BC0" w:rsidP="00E62EB4">
            <w:pPr>
              <w:pStyle w:val="NoSpacing"/>
              <w:spacing w:line="276" w:lineRule="auto"/>
              <w:ind w:left="141" w:right="141"/>
              <w:jc w:val="both"/>
            </w:pPr>
            <w:r>
              <w:t>Special remarks, if any, like threat of acquisition of land for public service purposes, road widening or applicability of CRZ provisions etc. (Distance from sea-coast / tidal level must be</w:t>
            </w:r>
            <w:r w:rsidR="00E62EB4">
              <w:t xml:space="preserve"> </w:t>
            </w:r>
            <w:r>
              <w:t>incorporated)</w:t>
            </w:r>
          </w:p>
        </w:tc>
        <w:tc>
          <w:tcPr>
            <w:tcW w:w="5894" w:type="dxa"/>
          </w:tcPr>
          <w:p w:rsidR="00DB2BC0" w:rsidRPr="00AE78E9" w:rsidRDefault="00AE78E9" w:rsidP="00912BAF">
            <w:pPr>
              <w:pStyle w:val="NoSpacing"/>
              <w:ind w:left="134" w:right="90"/>
              <w:jc w:val="both"/>
            </w:pPr>
            <w:r w:rsidRPr="00AE78E9">
              <w:t>None</w:t>
            </w:r>
          </w:p>
        </w:tc>
      </w:tr>
    </w:tbl>
    <w:p w:rsidR="001E4D08" w:rsidRDefault="00BC24FD">
      <w:r>
        <w:t xml:space="preserve"> </w:t>
      </w:r>
    </w:p>
    <w:p w:rsidR="001E4D08" w:rsidRDefault="001E4D08">
      <w:r>
        <w:br w:type="page"/>
      </w:r>
    </w:p>
    <w:p w:rsidR="00BC24FD" w:rsidRDefault="00BC24FD"/>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AC74AF" w:rsidTr="00AC74AF">
        <w:trPr>
          <w:trHeight w:val="447"/>
        </w:trPr>
        <w:tc>
          <w:tcPr>
            <w:tcW w:w="1526" w:type="dxa"/>
            <w:shd w:val="clear" w:color="auto" w:fill="17365D" w:themeFill="text2" w:themeFillShade="BF"/>
            <w:vAlign w:val="center"/>
          </w:tcPr>
          <w:sdt>
            <w:sdtPr>
              <w:rPr>
                <w:b/>
              </w:rPr>
              <w:id w:val="693971180"/>
              <w:placeholder>
                <w:docPart w:val="26FB2804476D4C22A93F2401CB8FF001"/>
              </w:placeholder>
            </w:sdtPr>
            <w:sdtEndPr/>
            <w:sdtContent>
              <w:p w:rsidR="00AC74AF" w:rsidRPr="00525FC7" w:rsidRDefault="00AC74AF" w:rsidP="00AC74AF">
                <w:pPr>
                  <w:jc w:val="center"/>
                  <w:rPr>
                    <w:b/>
                    <w:i/>
                    <w:sz w:val="16"/>
                    <w:szCs w:val="16"/>
                  </w:rPr>
                </w:pPr>
                <w:r w:rsidRPr="00525FC7">
                  <w:rPr>
                    <w:b/>
                  </w:rPr>
                  <w:t xml:space="preserve">PART </w:t>
                </w:r>
                <w:r>
                  <w:rPr>
                    <w:b/>
                  </w:rPr>
                  <w:t>B</w:t>
                </w:r>
              </w:p>
            </w:sdtContent>
          </w:sdt>
        </w:tc>
        <w:tc>
          <w:tcPr>
            <w:tcW w:w="7899" w:type="dxa"/>
            <w:shd w:val="clear" w:color="auto" w:fill="DBE5F1" w:themeFill="accent1" w:themeFillTint="33"/>
            <w:vAlign w:val="center"/>
          </w:tcPr>
          <w:p w:rsidR="00AC74AF" w:rsidRPr="007D399A" w:rsidRDefault="00B42629" w:rsidP="00AC74AF">
            <w:pPr>
              <w:jc w:val="center"/>
              <w:rPr>
                <w:b/>
                <w:i/>
                <w:sz w:val="16"/>
                <w:szCs w:val="16"/>
              </w:rPr>
            </w:pPr>
            <w:r>
              <w:rPr>
                <w:b/>
              </w:rPr>
              <w:t>VALUATION OF LAND</w:t>
            </w:r>
          </w:p>
        </w:tc>
      </w:tr>
    </w:tbl>
    <w:p w:rsidR="00AC74AF" w:rsidRDefault="00AC74AF" w:rsidP="00AC74AF">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562090" w:rsidRPr="006F6AD9" w:rsidTr="001418E9">
        <w:trPr>
          <w:trHeight w:val="789"/>
          <w:jc w:val="center"/>
        </w:trPr>
        <w:tc>
          <w:tcPr>
            <w:tcW w:w="591" w:type="dxa"/>
            <w:vMerge w:val="restart"/>
            <w:shd w:val="clear" w:color="auto" w:fill="auto"/>
          </w:tcPr>
          <w:p w:rsidR="00562090" w:rsidRPr="00BC24FD" w:rsidRDefault="00562090" w:rsidP="00912BAF">
            <w:pPr>
              <w:widowControl/>
              <w:numPr>
                <w:ilvl w:val="0"/>
                <w:numId w:val="24"/>
              </w:numPr>
              <w:autoSpaceDE/>
              <w:autoSpaceDN/>
              <w:spacing w:after="0" w:line="276" w:lineRule="auto"/>
            </w:pPr>
          </w:p>
        </w:tc>
        <w:tc>
          <w:tcPr>
            <w:tcW w:w="4804" w:type="dxa"/>
            <w:shd w:val="clear" w:color="auto" w:fill="auto"/>
            <w:vAlign w:val="center"/>
          </w:tcPr>
          <w:p w:rsidR="00562090" w:rsidRPr="00BC24FD" w:rsidRDefault="00562090" w:rsidP="001418E9">
            <w:pPr>
              <w:pStyle w:val="NoSpacing"/>
            </w:pPr>
            <w:r w:rsidRPr="00BC24FD">
              <w:t>Size of Plot</w:t>
            </w:r>
          </w:p>
        </w:tc>
        <w:tc>
          <w:tcPr>
            <w:tcW w:w="5847" w:type="dxa"/>
            <w:shd w:val="clear" w:color="auto" w:fill="auto"/>
            <w:vAlign w:val="center"/>
          </w:tcPr>
          <w:p w:rsidR="00562090" w:rsidRPr="004028A5" w:rsidRDefault="00FD7B8B" w:rsidP="006C683E">
            <w:pPr>
              <w:pStyle w:val="NoSpacing"/>
              <w:jc w:val="both"/>
            </w:pPr>
            <w:r>
              <w:t>Land Area as per</w:t>
            </w:r>
            <w:r w:rsidR="00D12E18">
              <w:t xml:space="preserve"> Sale</w:t>
            </w:r>
            <w:r>
              <w:t xml:space="preserve"> Deed </w:t>
            </w:r>
            <w:r w:rsidR="006C683E">
              <w:t xml:space="preserve">is </w:t>
            </w:r>
            <w:r w:rsidR="00AC3C9C">
              <w:t xml:space="preserve">7138 sq. yds. / 5970.44 sq. </w:t>
            </w:r>
            <w:proofErr w:type="spellStart"/>
            <w:r w:rsidR="00AC3C9C">
              <w:t>mtr</w:t>
            </w:r>
            <w:proofErr w:type="spellEnd"/>
            <w:r w:rsidR="00AC3C9C">
              <w:t>.</w:t>
            </w:r>
          </w:p>
        </w:tc>
      </w:tr>
      <w:tr w:rsidR="00562090" w:rsidRPr="006F6AD9" w:rsidTr="00562090">
        <w:trPr>
          <w:trHeight w:val="64"/>
          <w:jc w:val="center"/>
        </w:trPr>
        <w:tc>
          <w:tcPr>
            <w:tcW w:w="591" w:type="dxa"/>
            <w:vMerge/>
            <w:shd w:val="clear" w:color="auto" w:fill="auto"/>
            <w:vAlign w:val="center"/>
          </w:tcPr>
          <w:p w:rsidR="00562090" w:rsidRPr="00211A14" w:rsidRDefault="00562090" w:rsidP="0058272E">
            <w:pPr>
              <w:widowControl/>
              <w:numPr>
                <w:ilvl w:val="0"/>
                <w:numId w:val="24"/>
              </w:numPr>
              <w:autoSpaceDE/>
              <w:autoSpaceDN/>
              <w:spacing w:after="0" w:line="276" w:lineRule="auto"/>
              <w:jc w:val="center"/>
            </w:pPr>
          </w:p>
        </w:tc>
        <w:tc>
          <w:tcPr>
            <w:tcW w:w="4804" w:type="dxa"/>
            <w:shd w:val="clear" w:color="auto" w:fill="auto"/>
          </w:tcPr>
          <w:p w:rsidR="00562090" w:rsidRPr="001418E9" w:rsidRDefault="00562090" w:rsidP="00AC74AF">
            <w:pPr>
              <w:pStyle w:val="NoSpacing"/>
              <w:spacing w:line="276" w:lineRule="auto"/>
            </w:pPr>
            <w:r w:rsidRPr="001418E9">
              <w:t>North &amp; South</w:t>
            </w:r>
          </w:p>
        </w:tc>
        <w:tc>
          <w:tcPr>
            <w:tcW w:w="5847" w:type="dxa"/>
            <w:shd w:val="clear" w:color="auto" w:fill="auto"/>
            <w:vAlign w:val="center"/>
          </w:tcPr>
          <w:p w:rsidR="00562090" w:rsidRPr="004F3BA4" w:rsidRDefault="00023703" w:rsidP="00912BAF">
            <w:pPr>
              <w:pStyle w:val="NoSpacing"/>
              <w:jc w:val="both"/>
            </w:pPr>
            <w:r>
              <w:t>--</w:t>
            </w:r>
          </w:p>
        </w:tc>
      </w:tr>
      <w:tr w:rsidR="0034545C" w:rsidRPr="006F6AD9" w:rsidTr="00562090">
        <w:trPr>
          <w:trHeight w:val="158"/>
          <w:jc w:val="center"/>
        </w:trPr>
        <w:tc>
          <w:tcPr>
            <w:tcW w:w="591" w:type="dxa"/>
            <w:vMerge/>
            <w:shd w:val="clear" w:color="auto" w:fill="auto"/>
            <w:vAlign w:val="center"/>
          </w:tcPr>
          <w:p w:rsidR="0034545C" w:rsidRPr="00211A14" w:rsidRDefault="0034545C" w:rsidP="0034545C">
            <w:pPr>
              <w:widowControl/>
              <w:numPr>
                <w:ilvl w:val="0"/>
                <w:numId w:val="24"/>
              </w:numPr>
              <w:autoSpaceDE/>
              <w:autoSpaceDN/>
              <w:spacing w:after="0" w:line="276" w:lineRule="auto"/>
              <w:jc w:val="center"/>
            </w:pPr>
          </w:p>
        </w:tc>
        <w:tc>
          <w:tcPr>
            <w:tcW w:w="4804" w:type="dxa"/>
            <w:shd w:val="clear" w:color="auto" w:fill="auto"/>
          </w:tcPr>
          <w:p w:rsidR="0034545C" w:rsidRPr="001418E9" w:rsidRDefault="0034545C" w:rsidP="0034545C">
            <w:pPr>
              <w:pStyle w:val="NoSpacing"/>
              <w:spacing w:line="276" w:lineRule="auto"/>
            </w:pPr>
            <w:r w:rsidRPr="001418E9">
              <w:t>East &amp; West</w:t>
            </w:r>
          </w:p>
        </w:tc>
        <w:tc>
          <w:tcPr>
            <w:tcW w:w="5847" w:type="dxa"/>
            <w:shd w:val="clear" w:color="auto" w:fill="auto"/>
            <w:vAlign w:val="center"/>
          </w:tcPr>
          <w:p w:rsidR="0034545C" w:rsidRPr="004F3BA4" w:rsidRDefault="00023703" w:rsidP="00522577">
            <w:pPr>
              <w:pStyle w:val="NoSpacing"/>
              <w:jc w:val="both"/>
            </w:pPr>
            <w:r>
              <w:t>--</w:t>
            </w:r>
          </w:p>
        </w:tc>
      </w:tr>
      <w:tr w:rsidR="00EB7003" w:rsidRPr="006F6AD9" w:rsidTr="00912BAF">
        <w:trPr>
          <w:trHeight w:val="158"/>
          <w:jc w:val="center"/>
        </w:trPr>
        <w:tc>
          <w:tcPr>
            <w:tcW w:w="591" w:type="dxa"/>
            <w:vMerge w:val="restart"/>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AC74AF">
            <w:pPr>
              <w:pStyle w:val="NoSpacing"/>
              <w:spacing w:line="276" w:lineRule="auto"/>
            </w:pPr>
            <w:r w:rsidRPr="00AC74AF">
              <w:t>Total extent of the plot</w:t>
            </w:r>
          </w:p>
        </w:tc>
        <w:tc>
          <w:tcPr>
            <w:tcW w:w="5847" w:type="dxa"/>
            <w:shd w:val="clear" w:color="auto" w:fill="auto"/>
            <w:vAlign w:val="center"/>
          </w:tcPr>
          <w:p w:rsidR="00EB7003" w:rsidRPr="004028A5" w:rsidRDefault="006C683E" w:rsidP="007012D1">
            <w:pPr>
              <w:pStyle w:val="NoSpacing"/>
              <w:jc w:val="both"/>
            </w:pPr>
            <w:r>
              <w:t xml:space="preserve">Land Area as per Sale Deed is </w:t>
            </w:r>
            <w:r w:rsidR="00AC3C9C">
              <w:t xml:space="preserve">7138 sq. yds. / 5970.44 sq. </w:t>
            </w:r>
            <w:proofErr w:type="spellStart"/>
            <w:r w:rsidR="00AC3C9C">
              <w:t>mtr</w:t>
            </w:r>
            <w:proofErr w:type="spellEnd"/>
            <w:r w:rsidR="00AC3C9C">
              <w:t>.</w:t>
            </w:r>
          </w:p>
        </w:tc>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pPr>
            <w:r w:rsidRPr="0091125D">
              <w:t>Area adopted on the basis of</w:t>
            </w:r>
          </w:p>
        </w:tc>
        <w:sdt>
          <w:sdt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 since site measurment is not possible." w:value="Property Document since site measurment is not possible."/>
            </w:comboBox>
          </w:sdtPr>
          <w:sdtEndPr/>
          <w:sdtContent>
            <w:tc>
              <w:tcPr>
                <w:tcW w:w="5847" w:type="dxa"/>
                <w:shd w:val="clear" w:color="auto" w:fill="auto"/>
              </w:tcPr>
              <w:p w:rsidR="00EB7003" w:rsidRPr="0091125D" w:rsidRDefault="00522577" w:rsidP="00912BAF">
                <w:pPr>
                  <w:pStyle w:val="NoSpacing"/>
                  <w:jc w:val="both"/>
                  <w:rPr>
                    <w:b/>
                  </w:rPr>
                </w:pPr>
                <w:r>
                  <w:t>Property documents &amp; site survey both</w:t>
                </w:r>
              </w:p>
            </w:tc>
          </w:sdtContent>
        </w:sdt>
      </w:tr>
      <w:tr w:rsidR="00EB7003" w:rsidRPr="006F6AD9" w:rsidTr="00912BAF">
        <w:trPr>
          <w:trHeight w:val="158"/>
          <w:jc w:val="center"/>
        </w:trPr>
        <w:tc>
          <w:tcPr>
            <w:tcW w:w="591" w:type="dxa"/>
            <w:vMerge/>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Pr="0091125D" w:rsidRDefault="00EB7003" w:rsidP="00AC74AF">
            <w:pPr>
              <w:pStyle w:val="NoSpacing"/>
              <w:spacing w:line="276" w:lineRule="auto"/>
              <w:jc w:val="both"/>
            </w:pPr>
            <w:r>
              <w:t>Remarks &amp; observations, if any</w:t>
            </w:r>
          </w:p>
        </w:tc>
        <w:tc>
          <w:tcPr>
            <w:tcW w:w="5847" w:type="dxa"/>
            <w:shd w:val="clear" w:color="auto" w:fill="auto"/>
          </w:tcPr>
          <w:p w:rsidR="00EB7003" w:rsidRDefault="006C683E" w:rsidP="00912BAF">
            <w:pPr>
              <w:pStyle w:val="NoSpacing"/>
              <w:jc w:val="both"/>
            </w:pPr>
            <w:r>
              <w:t>None</w:t>
            </w:r>
          </w:p>
        </w:tc>
      </w:tr>
      <w:tr w:rsidR="00EB7003" w:rsidRPr="006F6AD9" w:rsidTr="00912BAF">
        <w:trPr>
          <w:trHeight w:val="158"/>
          <w:jc w:val="center"/>
        </w:trPr>
        <w:tc>
          <w:tcPr>
            <w:tcW w:w="591" w:type="dxa"/>
            <w:shd w:val="clear" w:color="auto" w:fill="auto"/>
          </w:tcPr>
          <w:p w:rsidR="00EB7003" w:rsidRPr="00211A14" w:rsidRDefault="00B631F2" w:rsidP="00B631F2">
            <w:pPr>
              <w:pStyle w:val="NoSpacing"/>
              <w:spacing w:line="276" w:lineRule="auto"/>
              <w:jc w:val="both"/>
            </w:pPr>
            <w:r>
              <w:t>3.</w:t>
            </w:r>
          </w:p>
        </w:tc>
        <w:tc>
          <w:tcPr>
            <w:tcW w:w="4804" w:type="dxa"/>
            <w:shd w:val="clear" w:color="auto" w:fill="auto"/>
          </w:tcPr>
          <w:p w:rsidR="00EB7003" w:rsidRDefault="00EB7003" w:rsidP="00B631F2">
            <w:pPr>
              <w:pStyle w:val="NoSpacing"/>
              <w:spacing w:line="276" w:lineRule="auto"/>
              <w:ind w:left="72"/>
              <w:jc w:val="both"/>
            </w:pPr>
            <w:r>
              <w:t>Prevailing market rate (Along with details /reference of at least two latest deals/transactions with respect to adjacent properties in the areas)</w:t>
            </w:r>
          </w:p>
        </w:tc>
        <w:tc>
          <w:tcPr>
            <w:tcW w:w="5847" w:type="dxa"/>
            <w:shd w:val="clear" w:color="auto" w:fill="auto"/>
          </w:tcPr>
          <w:p w:rsidR="00B631F2" w:rsidRDefault="00B631F2" w:rsidP="00B631F2">
            <w:pPr>
              <w:pStyle w:val="NoSpacing"/>
              <w:spacing w:line="276" w:lineRule="auto"/>
              <w:jc w:val="both"/>
              <w:rPr>
                <w:b/>
              </w:rPr>
            </w:pPr>
            <w:r w:rsidRPr="00C34DEC">
              <w:rPr>
                <w:b/>
              </w:rPr>
              <w:t>References on prevailing market Rate/ Price trend of the property and Details of the sources from where the information is gathered (from property se</w:t>
            </w:r>
            <w:r w:rsidR="002065E1">
              <w:rPr>
                <w:b/>
              </w:rPr>
              <w:t>arch sites &amp; local information)</w:t>
            </w:r>
          </w:p>
          <w:p w:rsidR="002065E1" w:rsidRDefault="002065E1" w:rsidP="00B631F2">
            <w:pPr>
              <w:pStyle w:val="NoSpacing"/>
              <w:spacing w:line="276" w:lineRule="auto"/>
              <w:jc w:val="both"/>
              <w:rPr>
                <w:b/>
              </w:rPr>
            </w:pPr>
          </w:p>
          <w:p w:rsidR="002065E1" w:rsidRPr="00596421" w:rsidRDefault="002065E1" w:rsidP="002065E1">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t>Krishna Malik</w:t>
            </w:r>
            <w:r w:rsidR="00BF3F26">
              <w:t xml:space="preserve"> (Dealer)</w:t>
            </w:r>
          </w:p>
          <w:p w:rsidR="002065E1" w:rsidRPr="00596421" w:rsidRDefault="002065E1" w:rsidP="002065E1">
            <w:pPr>
              <w:pStyle w:val="NoSpacing"/>
              <w:spacing w:line="276" w:lineRule="auto"/>
              <w:ind w:left="342"/>
              <w:jc w:val="both"/>
              <w:rPr>
                <w:b/>
              </w:rPr>
            </w:pPr>
            <w:r w:rsidRPr="00596421">
              <w:rPr>
                <w:b/>
              </w:rPr>
              <w:t>Contact No.</w:t>
            </w:r>
            <w:r>
              <w:t>:  9728626422</w:t>
            </w:r>
          </w:p>
          <w:p w:rsidR="002065E1" w:rsidRDefault="002065E1" w:rsidP="002065E1">
            <w:pPr>
              <w:pStyle w:val="NoSpacing"/>
              <w:spacing w:line="276" w:lineRule="auto"/>
              <w:ind w:left="342"/>
              <w:jc w:val="both"/>
            </w:pPr>
            <w:r w:rsidRPr="00596421">
              <w:rPr>
                <w:b/>
              </w:rPr>
              <w:t>Size of the Property</w:t>
            </w:r>
            <w:r w:rsidRPr="00596421">
              <w:t xml:space="preserve">: </w:t>
            </w:r>
            <w:r w:rsidR="00943202">
              <w:t xml:space="preserve">Approx. </w:t>
            </w:r>
            <w:r>
              <w:t>540 sq. y</w:t>
            </w:r>
            <w:r w:rsidR="006F6284">
              <w:t>ds</w:t>
            </w:r>
            <w:r w:rsidR="0086345B">
              <w:t>.</w:t>
            </w:r>
          </w:p>
          <w:p w:rsidR="002065E1" w:rsidRDefault="002065E1" w:rsidP="002065E1">
            <w:pPr>
              <w:pStyle w:val="NoSpacing"/>
              <w:spacing w:line="276" w:lineRule="auto"/>
              <w:ind w:left="342"/>
              <w:jc w:val="both"/>
            </w:pPr>
            <w:r w:rsidRPr="00596421">
              <w:rPr>
                <w:b/>
              </w:rPr>
              <w:t>Rates/ Price informed</w:t>
            </w:r>
            <w:r w:rsidRPr="00596421">
              <w:t xml:space="preserve">: </w:t>
            </w:r>
            <w:r>
              <w:t>Rs.14</w:t>
            </w:r>
            <w:proofErr w:type="gramStart"/>
            <w:r>
              <w:t>,000</w:t>
            </w:r>
            <w:proofErr w:type="gramEnd"/>
            <w:r>
              <w:t>/sq. y</w:t>
            </w:r>
            <w:r w:rsidR="006F6284">
              <w:t>ds</w:t>
            </w:r>
            <w:r w:rsidR="0086345B">
              <w:t>.</w:t>
            </w:r>
            <w:r>
              <w:t xml:space="preserve"> </w:t>
            </w:r>
            <w:proofErr w:type="gramStart"/>
            <w:r>
              <w:t>to</w:t>
            </w:r>
            <w:proofErr w:type="gramEnd"/>
            <w:r>
              <w:t xml:space="preserve"> Rs.16,000/sq. y</w:t>
            </w:r>
            <w:r w:rsidR="006F6284">
              <w:t>ds.</w:t>
            </w:r>
          </w:p>
          <w:p w:rsidR="002065E1" w:rsidRPr="002065E1" w:rsidRDefault="002065E1" w:rsidP="002065E1">
            <w:pPr>
              <w:pStyle w:val="NoSpacing"/>
              <w:spacing w:line="276" w:lineRule="auto"/>
              <w:ind w:left="342"/>
              <w:jc w:val="both"/>
            </w:pPr>
            <w:r w:rsidRPr="00596421">
              <w:rPr>
                <w:b/>
              </w:rPr>
              <w:t>Comment</w:t>
            </w:r>
            <w:r w:rsidRPr="00596421">
              <w:t xml:space="preserve">: </w:t>
            </w:r>
            <w:r>
              <w:t>As per the discussion with a property dealer, property</w:t>
            </w:r>
            <w:r w:rsidR="006F6284">
              <w:t xml:space="preserve"> with large land area</w:t>
            </w:r>
            <w:r>
              <w:t xml:space="preserve"> is</w:t>
            </w:r>
            <w:r w:rsidR="006F6284">
              <w:t xml:space="preserve"> not</w:t>
            </w:r>
            <w:r>
              <w:t xml:space="preserve"> available in the nearby area and the r</w:t>
            </w:r>
            <w:r w:rsidR="006F6284">
              <w:t>ates are around Rs.14</w:t>
            </w:r>
            <w:proofErr w:type="gramStart"/>
            <w:r w:rsidR="006F6284">
              <w:t>,000</w:t>
            </w:r>
            <w:proofErr w:type="gramEnd"/>
            <w:r w:rsidR="006F6284">
              <w:t>/sq. yds</w:t>
            </w:r>
            <w:r w:rsidR="0086345B">
              <w:t>.</w:t>
            </w:r>
            <w:r>
              <w:t xml:space="preserve"> </w:t>
            </w:r>
            <w:proofErr w:type="gramStart"/>
            <w:r>
              <w:t>to</w:t>
            </w:r>
            <w:proofErr w:type="gramEnd"/>
            <w:r>
              <w:t xml:space="preserve"> Rs.16,000/sq. y</w:t>
            </w:r>
            <w:r w:rsidR="006F6284">
              <w:t>ds</w:t>
            </w:r>
            <w:r>
              <w:t>.</w:t>
            </w:r>
            <w:r w:rsidR="006F6284">
              <w:t xml:space="preserve"> </w:t>
            </w:r>
            <w:proofErr w:type="gramStart"/>
            <w:r w:rsidR="006F6284">
              <w:t>for</w:t>
            </w:r>
            <w:proofErr w:type="gramEnd"/>
            <w:r w:rsidR="006F6284">
              <w:t xml:space="preserve"> small parcel of land.</w:t>
            </w:r>
          </w:p>
          <w:p w:rsidR="0020261A" w:rsidRPr="00C34DEC" w:rsidRDefault="0020261A" w:rsidP="00B631F2">
            <w:pPr>
              <w:pStyle w:val="NoSpacing"/>
              <w:spacing w:line="276" w:lineRule="auto"/>
              <w:jc w:val="both"/>
              <w:rPr>
                <w:b/>
              </w:rPr>
            </w:pPr>
          </w:p>
          <w:p w:rsidR="00C75BED" w:rsidRPr="00596421" w:rsidRDefault="00C75BED" w:rsidP="00C75BED">
            <w:pPr>
              <w:pStyle w:val="NoSpacing"/>
              <w:numPr>
                <w:ilvl w:val="0"/>
                <w:numId w:val="42"/>
              </w:numPr>
              <w:spacing w:line="276" w:lineRule="auto"/>
              <w:ind w:left="342" w:hanging="270"/>
              <w:jc w:val="both"/>
              <w:rPr>
                <w:sz w:val="20"/>
              </w:rPr>
            </w:pPr>
            <w:r w:rsidRPr="00596421">
              <w:rPr>
                <w:b/>
              </w:rPr>
              <w:t>Name</w:t>
            </w:r>
            <w:r w:rsidRPr="00596421">
              <w:t>:</w:t>
            </w:r>
            <w:r w:rsidRPr="00596421">
              <w:rPr>
                <w:sz w:val="20"/>
              </w:rPr>
              <w:t xml:space="preserve"> </w:t>
            </w:r>
            <w:r w:rsidR="000C2E78">
              <w:t>Local Inhabitant</w:t>
            </w:r>
          </w:p>
          <w:p w:rsidR="00DE5B69" w:rsidRDefault="00C75BED" w:rsidP="00C75BED">
            <w:pPr>
              <w:pStyle w:val="NoSpacing"/>
              <w:spacing w:line="276" w:lineRule="auto"/>
              <w:ind w:left="342"/>
              <w:jc w:val="both"/>
            </w:pPr>
            <w:r w:rsidRPr="00596421">
              <w:rPr>
                <w:b/>
              </w:rPr>
              <w:t>Contact No.</w:t>
            </w:r>
            <w:r w:rsidRPr="00596421">
              <w:t xml:space="preserve">:  </w:t>
            </w:r>
            <w:r w:rsidR="000C2E78">
              <w:t>---</w:t>
            </w:r>
            <w:r w:rsidR="00DE5B69">
              <w:t xml:space="preserve">   </w:t>
            </w:r>
          </w:p>
          <w:p w:rsidR="00155B60" w:rsidRDefault="00C75BED" w:rsidP="000C2E78">
            <w:pPr>
              <w:pStyle w:val="NoSpacing"/>
              <w:spacing w:line="276" w:lineRule="auto"/>
              <w:ind w:left="342"/>
            </w:pPr>
            <w:r w:rsidRPr="00596421">
              <w:rPr>
                <w:b/>
              </w:rPr>
              <w:t>Size of the Property</w:t>
            </w:r>
            <w:r w:rsidRPr="00596421">
              <w:t xml:space="preserve">: </w:t>
            </w:r>
            <w:r w:rsidR="003C36FB" w:rsidRPr="00596421">
              <w:t xml:space="preserve">Approx. </w:t>
            </w:r>
            <w:r w:rsidR="0086345B">
              <w:t>300 sq. yds.</w:t>
            </w:r>
            <w:r w:rsidR="00F53489" w:rsidRPr="00596421">
              <w:br/>
            </w:r>
            <w:r w:rsidRPr="00596421">
              <w:rPr>
                <w:b/>
              </w:rPr>
              <w:t>Rates/ Price informed</w:t>
            </w:r>
            <w:r w:rsidRPr="00596421">
              <w:t xml:space="preserve">: </w:t>
            </w:r>
            <w:r w:rsidR="0010429C">
              <w:t>Rs.18</w:t>
            </w:r>
            <w:proofErr w:type="gramStart"/>
            <w:r w:rsidR="0010429C">
              <w:t>,000</w:t>
            </w:r>
            <w:proofErr w:type="gramEnd"/>
            <w:r w:rsidR="0010429C">
              <w:t xml:space="preserve">/ sq. </w:t>
            </w:r>
            <w:r w:rsidR="0086345B">
              <w:t>yds.</w:t>
            </w:r>
            <w:r w:rsidR="0010429C">
              <w:t xml:space="preserve"> </w:t>
            </w:r>
            <w:proofErr w:type="gramStart"/>
            <w:r w:rsidR="0010429C">
              <w:t>to</w:t>
            </w:r>
            <w:proofErr w:type="gramEnd"/>
            <w:r w:rsidR="0010429C">
              <w:t xml:space="preserve"> Rs.20</w:t>
            </w:r>
            <w:r w:rsidR="006C683E">
              <w:t xml:space="preserve">,000/ sq. </w:t>
            </w:r>
            <w:r w:rsidR="0086345B">
              <w:t>yds.</w:t>
            </w:r>
          </w:p>
          <w:p w:rsidR="00C06ADF" w:rsidRPr="00155B60" w:rsidRDefault="00C75BED" w:rsidP="00E25E32">
            <w:pPr>
              <w:pStyle w:val="NoSpacing"/>
              <w:spacing w:line="276" w:lineRule="auto"/>
              <w:ind w:left="342"/>
              <w:jc w:val="both"/>
            </w:pPr>
            <w:r w:rsidRPr="00596421">
              <w:rPr>
                <w:b/>
              </w:rPr>
              <w:t>Comment</w:t>
            </w:r>
            <w:r w:rsidRPr="00596421">
              <w:t>: As per the</w:t>
            </w:r>
            <w:r w:rsidR="003B6BAB">
              <w:t xml:space="preserve"> discussion held with a </w:t>
            </w:r>
            <w:r w:rsidR="000C2E78">
              <w:t>Local inhabitant</w:t>
            </w:r>
            <w:r w:rsidR="003B6BAB">
              <w:t>,</w:t>
            </w:r>
            <w:r w:rsidR="000C2E78">
              <w:t xml:space="preserve"> </w:t>
            </w:r>
            <w:r w:rsidRPr="00596421">
              <w:t>we came to know that the rates in the concerned area</w:t>
            </w:r>
            <w:r w:rsidR="00F83080">
              <w:t xml:space="preserve"> </w:t>
            </w:r>
            <w:r w:rsidR="00155B60">
              <w:t xml:space="preserve">ranges around </w:t>
            </w:r>
            <w:r w:rsidR="000C2E78">
              <w:t>R</w:t>
            </w:r>
            <w:r w:rsidR="00AD12E1">
              <w:t>s.</w:t>
            </w:r>
            <w:r w:rsidR="0010429C">
              <w:t>18</w:t>
            </w:r>
            <w:proofErr w:type="gramStart"/>
            <w:r w:rsidR="006C683E">
              <w:t>,000</w:t>
            </w:r>
            <w:proofErr w:type="gramEnd"/>
            <w:r w:rsidR="006C683E">
              <w:t xml:space="preserve">/ sq. </w:t>
            </w:r>
            <w:r w:rsidR="0086345B">
              <w:t>yds.</w:t>
            </w:r>
            <w:r w:rsidR="006C683E">
              <w:t xml:space="preserve"> </w:t>
            </w:r>
            <w:proofErr w:type="gramStart"/>
            <w:r w:rsidR="006C683E">
              <w:t>to</w:t>
            </w:r>
            <w:proofErr w:type="gramEnd"/>
            <w:r w:rsidR="006C683E">
              <w:t xml:space="preserve"> </w:t>
            </w:r>
            <w:r w:rsidR="0010429C">
              <w:t>Rs.20</w:t>
            </w:r>
            <w:r w:rsidR="006C683E">
              <w:t xml:space="preserve">,000/ sq. </w:t>
            </w:r>
            <w:r w:rsidR="0086345B">
              <w:t>yds.</w:t>
            </w:r>
            <w:r w:rsidR="00E25E32">
              <w:t xml:space="preserve"> </w:t>
            </w:r>
            <w:proofErr w:type="gramStart"/>
            <w:r w:rsidR="004226A0">
              <w:t>for</w:t>
            </w:r>
            <w:proofErr w:type="gramEnd"/>
            <w:r w:rsidR="004226A0">
              <w:t xml:space="preserve"> small land parcels of the size of 1000-1500 sq. yds. </w:t>
            </w:r>
            <w:proofErr w:type="gramStart"/>
            <w:r w:rsidR="00E25E32">
              <w:t>and</w:t>
            </w:r>
            <w:proofErr w:type="gramEnd"/>
            <w:r w:rsidR="00E25E32">
              <w:t xml:space="preserve"> no property is available </w:t>
            </w:r>
            <w:r w:rsidR="00C57E97">
              <w:t xml:space="preserve">in the </w:t>
            </w:r>
            <w:r w:rsidR="00E25E32">
              <w:t>nearby</w:t>
            </w:r>
            <w:r w:rsidR="00C57E97">
              <w:t xml:space="preserve"> locality</w:t>
            </w:r>
            <w:r w:rsidR="00E25E32">
              <w:t xml:space="preserve"> with </w:t>
            </w:r>
            <w:r w:rsidR="004226A0">
              <w:t>such large area</w:t>
            </w:r>
            <w:r w:rsidR="00E25E32">
              <w:t xml:space="preserve">. </w:t>
            </w:r>
          </w:p>
          <w:p w:rsidR="00595125" w:rsidRPr="00445B08" w:rsidRDefault="00595125" w:rsidP="00B631F2">
            <w:pPr>
              <w:pStyle w:val="NoSpacing"/>
              <w:spacing w:line="276" w:lineRule="auto"/>
              <w:ind w:left="342"/>
              <w:jc w:val="both"/>
              <w:rPr>
                <w:highlight w:val="yellow"/>
              </w:rPr>
            </w:pPr>
          </w:p>
          <w:p w:rsidR="00C03FA0" w:rsidRDefault="00B631F2" w:rsidP="00C03FA0">
            <w:pPr>
              <w:pStyle w:val="NoSpacing"/>
              <w:spacing w:line="276" w:lineRule="auto"/>
              <w:jc w:val="both"/>
              <w:rPr>
                <w:i/>
                <w:color w:val="000000" w:themeColor="text1"/>
                <w:shd w:val="clear" w:color="auto" w:fill="FFFFFF"/>
              </w:rPr>
            </w:pPr>
            <w:r w:rsidRPr="00676580">
              <w:rPr>
                <w:i/>
                <w:color w:val="000000" w:themeColor="text1"/>
                <w:shd w:val="clear" w:color="auto" w:fill="FFFFFF"/>
              </w:rPr>
              <w:t xml:space="preserve">During our micro market survey and discussion with local </w:t>
            </w:r>
            <w:r w:rsidR="00C03FA0">
              <w:rPr>
                <w:i/>
                <w:color w:val="000000" w:themeColor="text1"/>
                <w:shd w:val="clear" w:color="auto" w:fill="FFFFFF"/>
              </w:rPr>
              <w:t>inhabitants and property dealer</w:t>
            </w:r>
            <w:r w:rsidRPr="00676580">
              <w:rPr>
                <w:i/>
                <w:color w:val="000000" w:themeColor="text1"/>
                <w:shd w:val="clear" w:color="auto" w:fill="FFFFFF"/>
              </w:rPr>
              <w:t xml:space="preserve"> we came to know </w:t>
            </w:r>
            <w:r w:rsidR="00023C85">
              <w:rPr>
                <w:i/>
                <w:color w:val="000000" w:themeColor="text1"/>
                <w:shd w:val="clear" w:color="auto" w:fill="FFFFFF"/>
              </w:rPr>
              <w:t xml:space="preserve">the </w:t>
            </w:r>
            <w:r w:rsidRPr="00676580">
              <w:rPr>
                <w:i/>
                <w:color w:val="000000" w:themeColor="text1"/>
                <w:shd w:val="clear" w:color="auto" w:fill="FFFFFF"/>
              </w:rPr>
              <w:t>following information:</w:t>
            </w:r>
          </w:p>
          <w:p w:rsidR="00145C75" w:rsidRDefault="00145C75" w:rsidP="00C03FA0">
            <w:pPr>
              <w:pStyle w:val="NoSpacing"/>
              <w:spacing w:line="276" w:lineRule="auto"/>
              <w:jc w:val="both"/>
              <w:rPr>
                <w:i/>
                <w:color w:val="000000" w:themeColor="text1"/>
                <w:shd w:val="clear" w:color="auto" w:fill="FFFFFF"/>
              </w:rPr>
            </w:pPr>
          </w:p>
          <w:p w:rsidR="00C03FA0" w:rsidRPr="00401E21" w:rsidRDefault="00C03FA0" w:rsidP="00C03FA0">
            <w:pPr>
              <w:pStyle w:val="NoSpacing"/>
              <w:numPr>
                <w:ilvl w:val="0"/>
                <w:numId w:val="1"/>
              </w:numPr>
              <w:spacing w:line="276" w:lineRule="auto"/>
              <w:jc w:val="both"/>
              <w:rPr>
                <w:i/>
                <w:color w:val="000000" w:themeColor="text1"/>
                <w:shd w:val="clear" w:color="auto" w:fill="FFFFFF"/>
              </w:rPr>
            </w:pPr>
            <w:r w:rsidRPr="00C03FA0">
              <w:rPr>
                <w:i/>
                <w:iCs/>
              </w:rPr>
              <w:t>The prevailing land rate in the subject locality depends on the size, shape, frontag</w:t>
            </w:r>
            <w:r w:rsidR="00F62164">
              <w:rPr>
                <w:i/>
                <w:iCs/>
              </w:rPr>
              <w:t>e, approach road location.</w:t>
            </w:r>
          </w:p>
          <w:p w:rsidR="00401E21" w:rsidRPr="00C03FA0" w:rsidRDefault="00401E21" w:rsidP="00C03FA0">
            <w:pPr>
              <w:pStyle w:val="NoSpacing"/>
              <w:numPr>
                <w:ilvl w:val="0"/>
                <w:numId w:val="1"/>
              </w:numPr>
              <w:spacing w:line="276" w:lineRule="auto"/>
              <w:jc w:val="both"/>
              <w:rPr>
                <w:i/>
                <w:color w:val="000000" w:themeColor="text1"/>
                <w:shd w:val="clear" w:color="auto" w:fill="FFFFFF"/>
              </w:rPr>
            </w:pPr>
            <w:r>
              <w:rPr>
                <w:i/>
                <w:iCs/>
              </w:rPr>
              <w:t>The subject property is a corner plot and is adjacent to railway track.</w:t>
            </w:r>
          </w:p>
          <w:p w:rsidR="0020261A" w:rsidRPr="00943202" w:rsidRDefault="0020261A" w:rsidP="00755A25">
            <w:pPr>
              <w:pStyle w:val="NoSpacing"/>
              <w:numPr>
                <w:ilvl w:val="0"/>
                <w:numId w:val="1"/>
              </w:numPr>
              <w:spacing w:line="276" w:lineRule="auto"/>
              <w:jc w:val="both"/>
              <w:rPr>
                <w:i/>
                <w:color w:val="000000" w:themeColor="text1"/>
                <w:shd w:val="clear" w:color="auto" w:fill="FFFFFF"/>
              </w:rPr>
            </w:pPr>
            <w:r w:rsidRPr="00943202">
              <w:rPr>
                <w:i/>
                <w:color w:val="000000" w:themeColor="text1"/>
                <w:shd w:val="clear" w:color="auto" w:fill="FFFFFF"/>
              </w:rPr>
              <w:t xml:space="preserve">The subject property is located in the </w:t>
            </w:r>
            <w:r w:rsidR="00943202">
              <w:t>HSIIDC (</w:t>
            </w:r>
            <w:r w:rsidR="00943202" w:rsidRPr="004226A0">
              <w:rPr>
                <w:i/>
                <w:iCs/>
              </w:rPr>
              <w:t xml:space="preserve">Haryana State Industrial and Infrastructure Development Corporation) Industrial Area. There are a few small scale industries </w:t>
            </w:r>
            <w:r w:rsidR="004226A0" w:rsidRPr="004226A0">
              <w:rPr>
                <w:i/>
                <w:iCs/>
              </w:rPr>
              <w:t xml:space="preserve">present </w:t>
            </w:r>
            <w:r w:rsidR="00943202" w:rsidRPr="004226A0">
              <w:rPr>
                <w:i/>
                <w:iCs/>
              </w:rPr>
              <w:t>nearby</w:t>
            </w:r>
            <w:r w:rsidR="004226A0" w:rsidRPr="004226A0">
              <w:rPr>
                <w:i/>
                <w:iCs/>
              </w:rPr>
              <w:t xml:space="preserve"> and no land parcel of the size comparable to our property is present </w:t>
            </w:r>
            <w:r w:rsidR="00E05672">
              <w:rPr>
                <w:i/>
                <w:iCs/>
              </w:rPr>
              <w:t>within the vicinity</w:t>
            </w:r>
            <w:r w:rsidR="00943202" w:rsidRPr="004226A0">
              <w:rPr>
                <w:i/>
                <w:iCs/>
              </w:rPr>
              <w:t>.</w:t>
            </w:r>
          </w:p>
          <w:p w:rsidR="00F62164" w:rsidRPr="00F62164" w:rsidRDefault="00EB098B" w:rsidP="00F62164">
            <w:pPr>
              <w:pStyle w:val="NoSpacing"/>
              <w:numPr>
                <w:ilvl w:val="0"/>
                <w:numId w:val="1"/>
              </w:numPr>
              <w:spacing w:line="276" w:lineRule="auto"/>
              <w:jc w:val="both"/>
              <w:rPr>
                <w:i/>
                <w:color w:val="000000" w:themeColor="text1"/>
                <w:shd w:val="clear" w:color="auto" w:fill="FFFFFF"/>
              </w:rPr>
            </w:pPr>
            <w:r>
              <w:rPr>
                <w:i/>
                <w:color w:val="000000" w:themeColor="text1"/>
                <w:shd w:val="clear" w:color="auto" w:fill="FFFFFF"/>
              </w:rPr>
              <w:t xml:space="preserve">Prevailing market range </w:t>
            </w:r>
            <w:r w:rsidR="00401E21">
              <w:rPr>
                <w:i/>
                <w:color w:val="000000" w:themeColor="text1"/>
                <w:shd w:val="clear" w:color="auto" w:fill="FFFFFF"/>
              </w:rPr>
              <w:t>for small</w:t>
            </w:r>
            <w:r>
              <w:rPr>
                <w:i/>
                <w:color w:val="000000" w:themeColor="text1"/>
                <w:shd w:val="clear" w:color="auto" w:fill="FFFFFF"/>
              </w:rPr>
              <w:t xml:space="preserve"> land parcel in the vicinity</w:t>
            </w:r>
            <w:r w:rsidR="00852751">
              <w:rPr>
                <w:i/>
                <w:color w:val="000000" w:themeColor="text1"/>
                <w:shd w:val="clear" w:color="auto" w:fill="FFFFFF"/>
              </w:rPr>
              <w:t xml:space="preserve"> of the subject property is Rs.14</w:t>
            </w:r>
            <w:proofErr w:type="gramStart"/>
            <w:r w:rsidR="00852751">
              <w:rPr>
                <w:i/>
                <w:color w:val="000000" w:themeColor="text1"/>
                <w:shd w:val="clear" w:color="auto" w:fill="FFFFFF"/>
              </w:rPr>
              <w:t>,000</w:t>
            </w:r>
            <w:proofErr w:type="gramEnd"/>
            <w:r w:rsidR="00852751">
              <w:rPr>
                <w:i/>
                <w:color w:val="000000" w:themeColor="text1"/>
                <w:shd w:val="clear" w:color="auto" w:fill="FFFFFF"/>
              </w:rPr>
              <w:t xml:space="preserve">/sq. yds. </w:t>
            </w:r>
            <w:proofErr w:type="gramStart"/>
            <w:r w:rsidR="00852751">
              <w:rPr>
                <w:i/>
                <w:color w:val="000000" w:themeColor="text1"/>
                <w:shd w:val="clear" w:color="auto" w:fill="FFFFFF"/>
              </w:rPr>
              <w:t>to</w:t>
            </w:r>
            <w:proofErr w:type="gramEnd"/>
            <w:r w:rsidR="00852751">
              <w:rPr>
                <w:i/>
                <w:color w:val="000000" w:themeColor="text1"/>
                <w:shd w:val="clear" w:color="auto" w:fill="FFFFFF"/>
              </w:rPr>
              <w:t xml:space="preserve"> Rs.</w:t>
            </w:r>
            <w:r>
              <w:rPr>
                <w:i/>
                <w:color w:val="000000" w:themeColor="text1"/>
                <w:shd w:val="clear" w:color="auto" w:fill="FFFFFF"/>
              </w:rPr>
              <w:t>20,000/sq. yds.</w:t>
            </w:r>
          </w:p>
          <w:p w:rsidR="009E116F" w:rsidRDefault="009E116F" w:rsidP="009E116F">
            <w:pPr>
              <w:pStyle w:val="Default"/>
              <w:spacing w:line="276" w:lineRule="auto"/>
              <w:jc w:val="both"/>
              <w:rPr>
                <w:i/>
                <w:iCs/>
                <w:sz w:val="22"/>
                <w:szCs w:val="22"/>
              </w:rPr>
            </w:pPr>
          </w:p>
          <w:p w:rsidR="009E116F" w:rsidRDefault="00943202" w:rsidP="009E116F">
            <w:pPr>
              <w:pStyle w:val="Default"/>
              <w:spacing w:line="276" w:lineRule="auto"/>
              <w:jc w:val="both"/>
              <w:rPr>
                <w:i/>
                <w:iCs/>
                <w:sz w:val="22"/>
                <w:szCs w:val="22"/>
              </w:rPr>
            </w:pPr>
            <w:r>
              <w:rPr>
                <w:i/>
                <w:iCs/>
                <w:sz w:val="22"/>
                <w:szCs w:val="22"/>
              </w:rPr>
              <w:t>As the subject property has considerably</w:t>
            </w:r>
            <w:r w:rsidR="009E116F">
              <w:rPr>
                <w:i/>
                <w:iCs/>
                <w:sz w:val="22"/>
                <w:szCs w:val="22"/>
              </w:rPr>
              <w:t xml:space="preserve"> large land area and abutted to road from two side and can be clearly approached from 40 ft. road and bounded with</w:t>
            </w:r>
            <w:r>
              <w:rPr>
                <w:i/>
                <w:iCs/>
                <w:sz w:val="22"/>
                <w:szCs w:val="22"/>
              </w:rPr>
              <w:t xml:space="preserve"> railway track</w:t>
            </w:r>
            <w:r w:rsidR="009E116F">
              <w:rPr>
                <w:i/>
                <w:iCs/>
                <w:sz w:val="22"/>
                <w:szCs w:val="22"/>
              </w:rPr>
              <w:t xml:space="preserve"> on one side. The</w:t>
            </w:r>
            <w:r w:rsidR="00BE6860">
              <w:rPr>
                <w:i/>
                <w:iCs/>
                <w:sz w:val="22"/>
                <w:szCs w:val="22"/>
              </w:rPr>
              <w:t xml:space="preserve"> demand for industrial land in </w:t>
            </w:r>
            <w:r w:rsidR="009E116F">
              <w:rPr>
                <w:i/>
                <w:iCs/>
                <w:sz w:val="22"/>
                <w:szCs w:val="22"/>
              </w:rPr>
              <w:t>the subject locality is good with</w:t>
            </w:r>
            <w:r>
              <w:rPr>
                <w:i/>
                <w:iCs/>
                <w:sz w:val="22"/>
                <w:szCs w:val="22"/>
              </w:rPr>
              <w:t xml:space="preserve"> small scale</w:t>
            </w:r>
            <w:r w:rsidR="009E116F">
              <w:rPr>
                <w:i/>
                <w:iCs/>
                <w:sz w:val="22"/>
                <w:szCs w:val="22"/>
              </w:rPr>
              <w:t xml:space="preserve"> industries </w:t>
            </w:r>
            <w:r w:rsidR="00B74E23">
              <w:rPr>
                <w:i/>
                <w:iCs/>
                <w:sz w:val="22"/>
                <w:szCs w:val="22"/>
              </w:rPr>
              <w:t>settled</w:t>
            </w:r>
            <w:r w:rsidR="00CB0263">
              <w:rPr>
                <w:i/>
                <w:iCs/>
                <w:sz w:val="22"/>
                <w:szCs w:val="22"/>
              </w:rPr>
              <w:t xml:space="preserve"> up in the vicinity. </w:t>
            </w:r>
            <w:r w:rsidR="009E116F">
              <w:rPr>
                <w:i/>
                <w:iCs/>
                <w:sz w:val="22"/>
                <w:szCs w:val="22"/>
              </w:rPr>
              <w:t xml:space="preserve">Since the subject property is a developed industrial </w:t>
            </w:r>
            <w:r w:rsidR="009E116F" w:rsidRPr="00BE6860">
              <w:rPr>
                <w:i/>
                <w:iCs/>
                <w:sz w:val="22"/>
                <w:szCs w:val="22"/>
              </w:rPr>
              <w:t>prop</w:t>
            </w:r>
            <w:r w:rsidR="00CE16FB">
              <w:rPr>
                <w:i/>
                <w:iCs/>
                <w:sz w:val="22"/>
                <w:szCs w:val="22"/>
              </w:rPr>
              <w:t>erty lying in industrial zone, t</w:t>
            </w:r>
            <w:r w:rsidR="009E116F" w:rsidRPr="00BE6860">
              <w:rPr>
                <w:i/>
                <w:iCs/>
                <w:sz w:val="22"/>
                <w:szCs w:val="22"/>
              </w:rPr>
              <w:t>he allotment rate for the subject industrial area in</w:t>
            </w:r>
            <w:r w:rsidR="00BE6860" w:rsidRPr="00BE6860">
              <w:rPr>
                <w:i/>
                <w:iCs/>
                <w:sz w:val="22"/>
                <w:szCs w:val="22"/>
              </w:rPr>
              <w:t xml:space="preserve"> </w:t>
            </w:r>
            <w:proofErr w:type="spellStart"/>
            <w:r w:rsidR="00BE6860" w:rsidRPr="00BE6860">
              <w:rPr>
                <w:i/>
                <w:iCs/>
                <w:sz w:val="22"/>
                <w:szCs w:val="22"/>
              </w:rPr>
              <w:t>Kutana</w:t>
            </w:r>
            <w:proofErr w:type="spellEnd"/>
            <w:r w:rsidR="00BE6860" w:rsidRPr="00BE6860">
              <w:rPr>
                <w:i/>
                <w:iCs/>
                <w:sz w:val="22"/>
                <w:szCs w:val="22"/>
              </w:rPr>
              <w:t xml:space="preserve">, </w:t>
            </w:r>
            <w:proofErr w:type="spellStart"/>
            <w:r w:rsidR="00BE6860" w:rsidRPr="00BE6860">
              <w:rPr>
                <w:i/>
                <w:iCs/>
                <w:sz w:val="22"/>
                <w:szCs w:val="22"/>
              </w:rPr>
              <w:t>Sainik</w:t>
            </w:r>
            <w:proofErr w:type="spellEnd"/>
            <w:r w:rsidR="00BE6860" w:rsidRPr="00BE6860">
              <w:rPr>
                <w:i/>
                <w:iCs/>
                <w:sz w:val="22"/>
                <w:szCs w:val="22"/>
              </w:rPr>
              <w:t xml:space="preserve"> Colony is Rs.11</w:t>
            </w:r>
            <w:proofErr w:type="gramStart"/>
            <w:r w:rsidR="00BE6860" w:rsidRPr="00BE6860">
              <w:rPr>
                <w:i/>
                <w:iCs/>
                <w:sz w:val="22"/>
                <w:szCs w:val="22"/>
              </w:rPr>
              <w:t>,500</w:t>
            </w:r>
            <w:proofErr w:type="gramEnd"/>
            <w:r w:rsidR="00BE6860" w:rsidRPr="00BE6860">
              <w:rPr>
                <w:i/>
                <w:iCs/>
                <w:sz w:val="22"/>
                <w:szCs w:val="22"/>
              </w:rPr>
              <w:t>/- per sq. yards</w:t>
            </w:r>
            <w:r w:rsidR="00CB0263">
              <w:rPr>
                <w:i/>
                <w:iCs/>
                <w:sz w:val="22"/>
                <w:szCs w:val="22"/>
              </w:rPr>
              <w:t xml:space="preserve"> and considering all the above mentioned factors such as size, shape, location and approach road of the subject property, we are of the view that rate of Rs.15,000/sq. yds. </w:t>
            </w:r>
            <w:proofErr w:type="gramStart"/>
            <w:r w:rsidR="00CB0263">
              <w:rPr>
                <w:i/>
                <w:iCs/>
                <w:sz w:val="22"/>
                <w:szCs w:val="22"/>
              </w:rPr>
              <w:t>should</w:t>
            </w:r>
            <w:proofErr w:type="gramEnd"/>
            <w:r w:rsidR="00CB0263">
              <w:rPr>
                <w:i/>
                <w:iCs/>
                <w:sz w:val="22"/>
                <w:szCs w:val="22"/>
              </w:rPr>
              <w:t xml:space="preserve"> be appropriate for the subject property and we have considered same for the valuation purposes.</w:t>
            </w:r>
          </w:p>
          <w:p w:rsidR="009E116F" w:rsidRDefault="009E116F" w:rsidP="009E116F">
            <w:pPr>
              <w:pStyle w:val="Default"/>
              <w:spacing w:line="276" w:lineRule="auto"/>
              <w:jc w:val="both"/>
              <w:rPr>
                <w:i/>
                <w:iCs/>
              </w:rPr>
            </w:pPr>
          </w:p>
          <w:p w:rsidR="00EB7003" w:rsidRPr="00DC66A1" w:rsidRDefault="00B631F2" w:rsidP="00DC66A1">
            <w:pPr>
              <w:pStyle w:val="NoSpacing"/>
              <w:spacing w:line="276" w:lineRule="auto"/>
              <w:jc w:val="both"/>
              <w:rPr>
                <w:b/>
              </w:rPr>
            </w:pPr>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r>
              <w:rPr>
                <w:i/>
                <w:color w:val="000000" w:themeColor="text1"/>
              </w:rPr>
              <w:t xml:space="preserve"> </w:t>
            </w:r>
          </w:p>
        </w:tc>
      </w:tr>
      <w:tr w:rsidR="00EB7003" w:rsidRPr="006F6AD9" w:rsidTr="00912BAF">
        <w:trPr>
          <w:trHeight w:val="158"/>
          <w:jc w:val="center"/>
        </w:trPr>
        <w:tc>
          <w:tcPr>
            <w:tcW w:w="591" w:type="dxa"/>
            <w:shd w:val="clear" w:color="auto" w:fill="auto"/>
          </w:tcPr>
          <w:p w:rsidR="00EB7003" w:rsidRPr="00211A14" w:rsidRDefault="00B631F2" w:rsidP="00912BAF">
            <w:pPr>
              <w:widowControl/>
              <w:numPr>
                <w:ilvl w:val="0"/>
                <w:numId w:val="24"/>
              </w:numPr>
              <w:autoSpaceDE/>
              <w:autoSpaceDN/>
              <w:spacing w:after="0" w:line="276" w:lineRule="auto"/>
            </w:pPr>
            <w:r>
              <w:t xml:space="preserve">  </w:t>
            </w:r>
          </w:p>
        </w:tc>
        <w:tc>
          <w:tcPr>
            <w:tcW w:w="4804" w:type="dxa"/>
            <w:shd w:val="clear" w:color="auto" w:fill="auto"/>
          </w:tcPr>
          <w:p w:rsidR="00EB7003" w:rsidRDefault="00EB7003" w:rsidP="00562090">
            <w:pPr>
              <w:pStyle w:val="NoSpacing"/>
              <w:spacing w:line="276" w:lineRule="auto"/>
              <w:jc w:val="both"/>
            </w:pPr>
            <w:r>
              <w:t>Guideline</w:t>
            </w:r>
            <w:r w:rsidRPr="00562090">
              <w:t xml:space="preserve"> </w:t>
            </w:r>
            <w:r>
              <w:t>rate</w:t>
            </w:r>
            <w:r w:rsidRPr="00562090">
              <w:t xml:space="preserve"> </w:t>
            </w:r>
            <w:r>
              <w:t>obtained</w:t>
            </w:r>
            <w:r w:rsidRPr="00562090">
              <w:t xml:space="preserve"> </w:t>
            </w:r>
            <w:r>
              <w:t>from</w:t>
            </w:r>
            <w:r w:rsidRPr="00562090">
              <w:t xml:space="preserve"> </w:t>
            </w:r>
            <w:r>
              <w:t>the Registrar’s office (an evidence thereof to be enclosed)</w:t>
            </w:r>
          </w:p>
        </w:tc>
        <w:tc>
          <w:tcPr>
            <w:tcW w:w="5847" w:type="dxa"/>
            <w:shd w:val="clear" w:color="auto" w:fill="auto"/>
          </w:tcPr>
          <w:p w:rsidR="00EB7003" w:rsidRPr="00A143C9" w:rsidRDefault="00BE6860" w:rsidP="00E62EB4">
            <w:pPr>
              <w:pStyle w:val="NoSpacing"/>
              <w:spacing w:line="276" w:lineRule="auto"/>
              <w:jc w:val="both"/>
            </w:pPr>
            <w:r>
              <w:t>Rs.11</w:t>
            </w:r>
            <w:proofErr w:type="gramStart"/>
            <w:r>
              <w:t>,500</w:t>
            </w:r>
            <w:proofErr w:type="gramEnd"/>
            <w:r>
              <w:t xml:space="preserve">/- per sq. </w:t>
            </w:r>
            <w:r w:rsidR="0086345B">
              <w:t>yds.</w:t>
            </w:r>
          </w:p>
          <w:p w:rsidR="002A479F" w:rsidRPr="00A143C9" w:rsidRDefault="002A479F" w:rsidP="00E62EB4">
            <w:pPr>
              <w:pStyle w:val="NoSpacing"/>
              <w:spacing w:line="276" w:lineRule="auto"/>
              <w:jc w:val="both"/>
            </w:pPr>
            <w:r w:rsidRPr="00A143C9">
              <w:t xml:space="preserve">Guideline value:  </w:t>
            </w:r>
          </w:p>
          <w:p w:rsidR="00FC299E" w:rsidRPr="00A143C9" w:rsidRDefault="00445B08" w:rsidP="00E62EB4">
            <w:pPr>
              <w:pStyle w:val="NoSpacing"/>
              <w:spacing w:line="276" w:lineRule="auto"/>
              <w:jc w:val="both"/>
            </w:pPr>
            <w:r w:rsidRPr="00A143C9">
              <w:t>Land:</w:t>
            </w:r>
            <w:r w:rsidR="00BE6860">
              <w:t xml:space="preserve">  7138 sq. </w:t>
            </w:r>
            <w:r w:rsidR="0086345B">
              <w:t>yds.</w:t>
            </w:r>
            <w:r w:rsidR="00A143C9" w:rsidRPr="00A143C9">
              <w:rPr>
                <w:sz w:val="20"/>
              </w:rPr>
              <w:t xml:space="preserve"> </w:t>
            </w:r>
            <w:r w:rsidR="00EB7003" w:rsidRPr="00A143C9">
              <w:t xml:space="preserve">X </w:t>
            </w:r>
            <w:r w:rsidR="00BE6860">
              <w:t>Rs.11</w:t>
            </w:r>
            <w:proofErr w:type="gramStart"/>
            <w:r w:rsidR="00BE6860">
              <w:t>,5</w:t>
            </w:r>
            <w:r w:rsidR="00A143C9" w:rsidRPr="00A143C9">
              <w:t>00</w:t>
            </w:r>
            <w:proofErr w:type="gramEnd"/>
            <w:r w:rsidR="00A143C9" w:rsidRPr="00A143C9">
              <w:t>/- p</w:t>
            </w:r>
            <w:r w:rsidR="00BE6860">
              <w:t xml:space="preserve">er sq. </w:t>
            </w:r>
            <w:r w:rsidR="0086345B">
              <w:t>yds.</w:t>
            </w:r>
          </w:p>
          <w:p w:rsidR="00EB7003" w:rsidRPr="00D82172" w:rsidRDefault="00EB7003" w:rsidP="00A143C9">
            <w:pPr>
              <w:pStyle w:val="NoSpacing"/>
              <w:spacing w:line="276" w:lineRule="auto"/>
              <w:jc w:val="both"/>
              <w:rPr>
                <w:b/>
              </w:rPr>
            </w:pPr>
            <w:r w:rsidRPr="00A143C9">
              <w:rPr>
                <w:b/>
              </w:rPr>
              <w:t>Rs.</w:t>
            </w:r>
            <w:r w:rsidR="00BE6860">
              <w:rPr>
                <w:b/>
              </w:rPr>
              <w:t>8,20,87,0</w:t>
            </w:r>
            <w:r w:rsidR="00A143C9">
              <w:rPr>
                <w:b/>
              </w:rPr>
              <w:t>00</w:t>
            </w:r>
            <w:r w:rsidRPr="00A143C9">
              <w:rPr>
                <w:b/>
              </w:rPr>
              <w:t>/-</w:t>
            </w:r>
          </w:p>
        </w:tc>
      </w:tr>
      <w:tr w:rsidR="00EB7003" w:rsidRPr="006F6AD9" w:rsidTr="00912BAF">
        <w:trPr>
          <w:trHeight w:val="158"/>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EB7003" w:rsidRDefault="00EB7003" w:rsidP="00562090">
            <w:pPr>
              <w:pStyle w:val="NoSpacing"/>
              <w:spacing w:line="276" w:lineRule="auto"/>
              <w:jc w:val="both"/>
            </w:pPr>
            <w:r>
              <w:t>Assessed / adopted rate of valuation</w:t>
            </w:r>
          </w:p>
        </w:tc>
        <w:tc>
          <w:tcPr>
            <w:tcW w:w="5847" w:type="dxa"/>
            <w:shd w:val="clear" w:color="auto" w:fill="auto"/>
          </w:tcPr>
          <w:p w:rsidR="00EB7003" w:rsidRPr="00B74E23" w:rsidRDefault="00AB2529" w:rsidP="002D2907">
            <w:pPr>
              <w:pStyle w:val="NoSpacing"/>
              <w:spacing w:line="276" w:lineRule="auto"/>
              <w:rPr>
                <w:b/>
                <w:color w:val="000000" w:themeColor="text1"/>
                <w:shd w:val="clear" w:color="auto" w:fill="FFFFFF"/>
              </w:rPr>
            </w:pPr>
            <w:r>
              <w:rPr>
                <w:b/>
                <w:iCs/>
              </w:rPr>
              <w:t>Rs.</w:t>
            </w:r>
            <w:r w:rsidR="00DC66A1">
              <w:rPr>
                <w:b/>
                <w:iCs/>
              </w:rPr>
              <w:t>15</w:t>
            </w:r>
            <w:proofErr w:type="gramStart"/>
            <w:r w:rsidR="00DC66A1">
              <w:rPr>
                <w:b/>
                <w:iCs/>
              </w:rPr>
              <w:t>,000</w:t>
            </w:r>
            <w:proofErr w:type="gramEnd"/>
            <w:r w:rsidR="00DC66A1">
              <w:rPr>
                <w:b/>
                <w:iCs/>
              </w:rPr>
              <w:t>/-</w:t>
            </w:r>
            <w:r w:rsidR="00BE6860">
              <w:rPr>
                <w:b/>
                <w:iCs/>
              </w:rPr>
              <w:t xml:space="preserve"> sq. </w:t>
            </w:r>
            <w:r w:rsidR="0086345B" w:rsidRPr="00DC66A1">
              <w:rPr>
                <w:b/>
              </w:rPr>
              <w:t>yds.</w:t>
            </w:r>
          </w:p>
        </w:tc>
      </w:tr>
      <w:tr w:rsidR="00EB7003" w:rsidRPr="006F6AD9" w:rsidTr="00E62EB4">
        <w:trPr>
          <w:trHeight w:val="486"/>
          <w:jc w:val="center"/>
        </w:trPr>
        <w:tc>
          <w:tcPr>
            <w:tcW w:w="591" w:type="dxa"/>
            <w:shd w:val="clear" w:color="auto" w:fill="auto"/>
          </w:tcPr>
          <w:p w:rsidR="00EB7003" w:rsidRPr="00211A14" w:rsidRDefault="00EB7003" w:rsidP="00912BAF">
            <w:pPr>
              <w:widowControl/>
              <w:numPr>
                <w:ilvl w:val="0"/>
                <w:numId w:val="24"/>
              </w:numPr>
              <w:autoSpaceDE/>
              <w:autoSpaceDN/>
              <w:spacing w:after="0" w:line="276" w:lineRule="auto"/>
            </w:pPr>
          </w:p>
        </w:tc>
        <w:tc>
          <w:tcPr>
            <w:tcW w:w="4804" w:type="dxa"/>
            <w:shd w:val="clear" w:color="auto" w:fill="auto"/>
          </w:tcPr>
          <w:p w:rsidR="004F3BA4" w:rsidRDefault="00EB7003" w:rsidP="00562090">
            <w:pPr>
              <w:pStyle w:val="NoSpacing"/>
              <w:spacing w:line="276" w:lineRule="auto"/>
              <w:jc w:val="both"/>
            </w:pPr>
            <w:r>
              <w:t xml:space="preserve">Estimated value of land </w:t>
            </w:r>
            <w:r w:rsidRPr="00C33E9D">
              <w:rPr>
                <w:b/>
              </w:rPr>
              <w:t>(A)</w:t>
            </w:r>
          </w:p>
          <w:p w:rsidR="00EB7003" w:rsidRPr="004F3BA4" w:rsidRDefault="004F3BA4" w:rsidP="004F3BA4">
            <w:pPr>
              <w:tabs>
                <w:tab w:val="left" w:pos="3810"/>
              </w:tabs>
            </w:pPr>
            <w:r>
              <w:tab/>
            </w:r>
          </w:p>
        </w:tc>
        <w:tc>
          <w:tcPr>
            <w:tcW w:w="5847" w:type="dxa"/>
            <w:shd w:val="clear" w:color="auto" w:fill="auto"/>
          </w:tcPr>
          <w:p w:rsidR="00EB7003" w:rsidRPr="004F3BA4" w:rsidRDefault="00EB7003" w:rsidP="00562090">
            <w:pPr>
              <w:pStyle w:val="NoSpacing"/>
            </w:pPr>
            <w:r w:rsidRPr="004F3BA4">
              <w:t xml:space="preserve">Market Value: </w:t>
            </w:r>
          </w:p>
          <w:p w:rsidR="00FC299E" w:rsidRDefault="00FC299E" w:rsidP="00562090">
            <w:pPr>
              <w:pStyle w:val="NoSpacing"/>
            </w:pPr>
            <w:r w:rsidRPr="004F3BA4">
              <w:t>Land</w:t>
            </w:r>
            <w:r w:rsidRPr="004F3BA4">
              <w:rPr>
                <w:b/>
              </w:rPr>
              <w:t>:</w:t>
            </w:r>
            <w:r w:rsidR="00F5547B">
              <w:t xml:space="preserve"> 7138 sq. </w:t>
            </w:r>
            <w:r w:rsidR="0086345B">
              <w:t>yds.</w:t>
            </w:r>
            <w:r w:rsidR="007B01AC">
              <w:rPr>
                <w:sz w:val="20"/>
              </w:rPr>
              <w:t xml:space="preserve"> </w:t>
            </w:r>
            <w:sdt>
              <w:sdtPr>
                <w:rPr>
                  <w:sz w:val="20"/>
                </w:rPr>
                <w:id w:val="-1545980667"/>
                <w:lock w:val="contentLocked"/>
              </w:sdtPr>
              <w:sdtEndPr/>
              <w:sdtContent>
                <w:r w:rsidR="00EB7003">
                  <w:rPr>
                    <w:sz w:val="20"/>
                  </w:rPr>
                  <w:t>X</w:t>
                </w:r>
              </w:sdtContent>
            </w:sdt>
            <w:r w:rsidR="00EB7003">
              <w:rPr>
                <w:sz w:val="20"/>
              </w:rPr>
              <w:t xml:space="preserve"> </w:t>
            </w:r>
            <w:r w:rsidR="00F5547B">
              <w:rPr>
                <w:iCs/>
              </w:rPr>
              <w:t>Rs.</w:t>
            </w:r>
            <w:r w:rsidR="000E389C">
              <w:rPr>
                <w:iCs/>
              </w:rPr>
              <w:t>15</w:t>
            </w:r>
            <w:proofErr w:type="gramStart"/>
            <w:r w:rsidR="000E389C">
              <w:rPr>
                <w:iCs/>
              </w:rPr>
              <w:t>,000</w:t>
            </w:r>
            <w:proofErr w:type="gramEnd"/>
            <w:r w:rsidR="00F5547B">
              <w:rPr>
                <w:iCs/>
              </w:rPr>
              <w:t xml:space="preserve"> per sq. </w:t>
            </w:r>
            <w:r w:rsidR="0086345B">
              <w:t>yds.</w:t>
            </w:r>
          </w:p>
          <w:p w:rsidR="00EB7003" w:rsidRPr="00F37EA8" w:rsidRDefault="007A55C2" w:rsidP="00B74E23">
            <w:pPr>
              <w:pStyle w:val="NoSpacing"/>
              <w:rPr>
                <w:b/>
              </w:rPr>
            </w:pPr>
            <w:r w:rsidRPr="004F3BA4">
              <w:rPr>
                <w:b/>
              </w:rPr>
              <w:t>Rs.</w:t>
            </w:r>
            <w:r w:rsidR="000E389C">
              <w:rPr>
                <w:b/>
              </w:rPr>
              <w:t>10,70,70,000</w:t>
            </w:r>
            <w:r w:rsidRPr="004F3BA4">
              <w:rPr>
                <w:b/>
              </w:rPr>
              <w:t>/-</w:t>
            </w:r>
          </w:p>
        </w:tc>
      </w:tr>
    </w:tbl>
    <w:p w:rsidR="007B7911" w:rsidRDefault="007B7911"/>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430D4E" w:rsidTr="00540F48">
        <w:trPr>
          <w:trHeight w:val="447"/>
        </w:trPr>
        <w:tc>
          <w:tcPr>
            <w:tcW w:w="1526" w:type="dxa"/>
            <w:shd w:val="clear" w:color="auto" w:fill="17365D" w:themeFill="text2" w:themeFillShade="BF"/>
            <w:vAlign w:val="center"/>
          </w:tcPr>
          <w:p w:rsidR="00430D4E" w:rsidRPr="00525FC7" w:rsidRDefault="00430D4E" w:rsidP="00430D4E">
            <w:pPr>
              <w:jc w:val="center"/>
              <w:rPr>
                <w:b/>
                <w:i/>
                <w:sz w:val="16"/>
                <w:szCs w:val="16"/>
              </w:rPr>
            </w:pPr>
            <w:r w:rsidRPr="00525FC7">
              <w:rPr>
                <w:b/>
              </w:rPr>
              <w:t xml:space="preserve">PART </w:t>
            </w:r>
            <w:r>
              <w:rPr>
                <w:b/>
              </w:rPr>
              <w:t>C</w:t>
            </w:r>
          </w:p>
        </w:tc>
        <w:tc>
          <w:tcPr>
            <w:tcW w:w="7899" w:type="dxa"/>
            <w:shd w:val="clear" w:color="auto" w:fill="DBE5F1" w:themeFill="accent1" w:themeFillTint="33"/>
            <w:vAlign w:val="center"/>
          </w:tcPr>
          <w:p w:rsidR="00430D4E" w:rsidRPr="007D399A" w:rsidRDefault="00430D4E" w:rsidP="00430D4E">
            <w:pPr>
              <w:jc w:val="center"/>
              <w:rPr>
                <w:b/>
                <w:i/>
                <w:sz w:val="16"/>
                <w:szCs w:val="16"/>
              </w:rPr>
            </w:pPr>
            <w:r>
              <w:rPr>
                <w:b/>
              </w:rPr>
              <w:t xml:space="preserve">VALUATION OF BUILDING </w:t>
            </w:r>
          </w:p>
        </w:tc>
      </w:tr>
    </w:tbl>
    <w:p w:rsidR="00430D4E" w:rsidRDefault="00430D4E" w:rsidP="00430D4E">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562090" w:rsidRPr="009509E5" w:rsidTr="00540F48">
        <w:trPr>
          <w:trHeight w:val="268"/>
          <w:jc w:val="center"/>
        </w:trPr>
        <w:tc>
          <w:tcPr>
            <w:tcW w:w="913" w:type="dxa"/>
            <w:vMerge w:val="restart"/>
            <w:tcBorders>
              <w:top w:val="single" w:sz="8" w:space="0" w:color="auto"/>
            </w:tcBorders>
          </w:tcPr>
          <w:p w:rsidR="00562090" w:rsidRPr="00801535" w:rsidRDefault="00562090" w:rsidP="0058272E">
            <w:pPr>
              <w:widowControl/>
              <w:numPr>
                <w:ilvl w:val="0"/>
                <w:numId w:val="27"/>
              </w:numPr>
              <w:autoSpaceDE/>
              <w:autoSpaceDN/>
              <w:spacing w:after="0" w:line="276" w:lineRule="auto"/>
              <w:rPr>
                <w:lang w:val="en-IN" w:eastAsia="en-IN"/>
              </w:rPr>
            </w:pPr>
          </w:p>
        </w:tc>
        <w:tc>
          <w:tcPr>
            <w:tcW w:w="4769" w:type="dxa"/>
            <w:gridSpan w:val="2"/>
          </w:tcPr>
          <w:p w:rsidR="00562090" w:rsidRPr="00E939A0" w:rsidRDefault="00562090" w:rsidP="00430D4E">
            <w:pPr>
              <w:pStyle w:val="NoSpacing"/>
              <w:spacing w:line="276" w:lineRule="auto"/>
              <w:rPr>
                <w:lang w:val="en-IN" w:eastAsia="en-IN"/>
              </w:rPr>
            </w:pPr>
            <w:r>
              <w:t>Technical details of the building</w:t>
            </w:r>
          </w:p>
        </w:tc>
        <w:tc>
          <w:tcPr>
            <w:tcW w:w="5536" w:type="dxa"/>
          </w:tcPr>
          <w:p w:rsidR="00562090" w:rsidRPr="00EC6F91" w:rsidRDefault="009337FD" w:rsidP="00F37EA8">
            <w:pPr>
              <w:pStyle w:val="NoSpacing"/>
              <w:spacing w:line="276" w:lineRule="auto"/>
              <w:jc w:val="both"/>
            </w:pPr>
            <w:sdt>
              <w:sdt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7077A6">
                  <w:t>Regular masonry construction using standard quality material</w:t>
                </w:r>
              </w:sdtContent>
            </w:sdt>
            <w:r w:rsidR="005B0ACF">
              <w:t>.</w:t>
            </w:r>
            <w:r w:rsidR="00562090" w:rsidRPr="00EC6F91">
              <w:tab/>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Building (Residential / Commercial/ Industrial)</w:t>
            </w:r>
          </w:p>
        </w:tc>
        <w:tc>
          <w:tcPr>
            <w:tcW w:w="5536" w:type="dxa"/>
          </w:tcPr>
          <w:p w:rsidR="00562090" w:rsidRPr="004F3BA4" w:rsidRDefault="007077A6" w:rsidP="00000D78">
            <w:pPr>
              <w:pStyle w:val="NoSpacing"/>
              <w:spacing w:line="276" w:lineRule="auto"/>
              <w:jc w:val="both"/>
            </w:pPr>
            <w:r>
              <w:t>Industrial</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Type of construction (Load bearing / RCC/ Steel Framed)</w:t>
            </w:r>
          </w:p>
        </w:tc>
        <w:tc>
          <w:tcPr>
            <w:tcW w:w="5536" w:type="dxa"/>
          </w:tcPr>
          <w:p w:rsidR="0050096D" w:rsidRPr="00F21AE8" w:rsidRDefault="006C003C" w:rsidP="00C57E97">
            <w:pPr>
              <w:pStyle w:val="NoSpacing"/>
              <w:spacing w:line="276" w:lineRule="auto"/>
              <w:jc w:val="both"/>
            </w:pPr>
            <w:r>
              <w:t xml:space="preserve">Please </w:t>
            </w:r>
            <w:r w:rsidR="00C57E97">
              <w:t>refer to the sheet 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Year of construction</w:t>
            </w:r>
          </w:p>
        </w:tc>
        <w:tc>
          <w:tcPr>
            <w:tcW w:w="5536" w:type="dxa"/>
          </w:tcPr>
          <w:p w:rsidR="00562090" w:rsidRDefault="00C57E97" w:rsidP="00C57E97">
            <w:pPr>
              <w:pStyle w:val="NoSpacing"/>
              <w:spacing w:line="276" w:lineRule="auto"/>
              <w:jc w:val="both"/>
            </w:pPr>
            <w:r>
              <w:t>Refer to the sheet 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Number of floors and height of each floor including basement, if any</w:t>
            </w:r>
          </w:p>
        </w:tc>
        <w:tc>
          <w:tcPr>
            <w:tcW w:w="5536" w:type="dxa"/>
          </w:tcPr>
          <w:p w:rsidR="00000D78" w:rsidRDefault="006C003C" w:rsidP="00C57E97">
            <w:pPr>
              <w:pStyle w:val="NoSpacing"/>
              <w:spacing w:line="276" w:lineRule="auto"/>
              <w:jc w:val="both"/>
            </w:pPr>
            <w:r>
              <w:t>Ple</w:t>
            </w:r>
            <w:r w:rsidR="00C57E97">
              <w:t>ase refer to the sheet 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Plinth area floor-wise</w:t>
            </w:r>
          </w:p>
        </w:tc>
        <w:tc>
          <w:tcPr>
            <w:tcW w:w="5536" w:type="dxa"/>
          </w:tcPr>
          <w:p w:rsidR="00000D78" w:rsidRDefault="006C003C" w:rsidP="00C57E97">
            <w:pPr>
              <w:pStyle w:val="NoSpacing"/>
              <w:spacing w:line="276" w:lineRule="auto"/>
              <w:jc w:val="both"/>
            </w:pPr>
            <w:r>
              <w:t xml:space="preserve">Please refer to the sheet </w:t>
            </w:r>
            <w:r w:rsidR="00C57E97">
              <w:t>attached.</w:t>
            </w:r>
          </w:p>
        </w:tc>
      </w:tr>
      <w:tr w:rsidR="00562090" w:rsidRPr="009509E5" w:rsidTr="00562090">
        <w:trPr>
          <w:trHeight w:val="268"/>
          <w:jc w:val="center"/>
        </w:trPr>
        <w:tc>
          <w:tcPr>
            <w:tcW w:w="913" w:type="dxa"/>
            <w:vMerge/>
          </w:tcPr>
          <w:p w:rsidR="00562090" w:rsidRPr="00801535" w:rsidRDefault="00562090" w:rsidP="00562090">
            <w:pPr>
              <w:widowControl/>
              <w:numPr>
                <w:ilvl w:val="0"/>
                <w:numId w:val="27"/>
              </w:numPr>
              <w:autoSpaceDE/>
              <w:autoSpaceDN/>
              <w:spacing w:after="0" w:line="276" w:lineRule="auto"/>
              <w:rPr>
                <w:lang w:val="en-IN" w:eastAsia="en-IN"/>
              </w:rPr>
            </w:pPr>
          </w:p>
        </w:tc>
        <w:tc>
          <w:tcPr>
            <w:tcW w:w="702" w:type="dxa"/>
          </w:tcPr>
          <w:p w:rsidR="00562090" w:rsidRPr="00E939A0" w:rsidRDefault="00562090" w:rsidP="00562090">
            <w:pPr>
              <w:pStyle w:val="NoSpacing"/>
              <w:numPr>
                <w:ilvl w:val="0"/>
                <w:numId w:val="40"/>
              </w:numPr>
              <w:spacing w:line="276" w:lineRule="auto"/>
            </w:pPr>
          </w:p>
        </w:tc>
        <w:tc>
          <w:tcPr>
            <w:tcW w:w="4067" w:type="dxa"/>
          </w:tcPr>
          <w:p w:rsidR="00562090" w:rsidRDefault="00562090" w:rsidP="00562090">
            <w:pPr>
              <w:pStyle w:val="NoSpacing"/>
            </w:pPr>
            <w:r>
              <w:t>Condition of the building</w:t>
            </w:r>
          </w:p>
        </w:tc>
        <w:tc>
          <w:tcPr>
            <w:tcW w:w="5536" w:type="dxa"/>
          </w:tcPr>
          <w:p w:rsidR="003502EC" w:rsidRDefault="007077A6" w:rsidP="00562090">
            <w:pPr>
              <w:pStyle w:val="NoSpacing"/>
              <w:spacing w:line="276" w:lineRule="auto"/>
              <w:jc w:val="both"/>
            </w:pPr>
            <w:r>
              <w:t>Average</w:t>
            </w:r>
          </w:p>
        </w:tc>
      </w:tr>
      <w:tr w:rsidR="00E44533" w:rsidRPr="009509E5" w:rsidTr="00C60E5F">
        <w:trPr>
          <w:trHeight w:val="70"/>
          <w:jc w:val="center"/>
        </w:trPr>
        <w:tc>
          <w:tcPr>
            <w:tcW w:w="913" w:type="dxa"/>
            <w:vMerge/>
          </w:tcPr>
          <w:p w:rsidR="00E44533" w:rsidRPr="00733860" w:rsidRDefault="00E44533" w:rsidP="0058272E">
            <w:pPr>
              <w:widowControl/>
              <w:numPr>
                <w:ilvl w:val="0"/>
                <w:numId w:val="25"/>
              </w:numPr>
              <w:autoSpaceDE/>
              <w:autoSpaceDN/>
              <w:spacing w:after="0" w:line="276" w:lineRule="auto"/>
              <w:jc w:val="center"/>
              <w:rPr>
                <w:lang w:val="en-IN" w:eastAsia="en-IN"/>
              </w:rPr>
            </w:pPr>
          </w:p>
        </w:tc>
        <w:tc>
          <w:tcPr>
            <w:tcW w:w="702" w:type="dxa"/>
            <w:vAlign w:val="center"/>
          </w:tcPr>
          <w:p w:rsidR="00E44533" w:rsidRPr="00426667" w:rsidRDefault="00E44533" w:rsidP="0058272E">
            <w:pPr>
              <w:pStyle w:val="ListParagraph"/>
              <w:widowControl/>
              <w:numPr>
                <w:ilvl w:val="0"/>
                <w:numId w:val="28"/>
              </w:numPr>
              <w:tabs>
                <w:tab w:val="left" w:pos="810"/>
              </w:tabs>
              <w:autoSpaceDE/>
              <w:autoSpaceDN/>
              <w:spacing w:after="0" w:line="276" w:lineRule="auto"/>
            </w:pPr>
          </w:p>
        </w:tc>
        <w:tc>
          <w:tcPr>
            <w:tcW w:w="4067" w:type="dxa"/>
            <w:vAlign w:val="center"/>
          </w:tcPr>
          <w:p w:rsidR="00E44533" w:rsidRPr="00426667" w:rsidRDefault="00E44533" w:rsidP="00C60E5F">
            <w:pPr>
              <w:widowControl/>
              <w:tabs>
                <w:tab w:val="left" w:pos="810"/>
              </w:tabs>
              <w:autoSpaceDE/>
              <w:autoSpaceDN/>
              <w:spacing w:after="0" w:line="276" w:lineRule="auto"/>
            </w:pPr>
            <w:r w:rsidRPr="00426667">
              <w:t>Interior Finishing</w:t>
            </w:r>
          </w:p>
        </w:tc>
        <w:tc>
          <w:tcPr>
            <w:tcW w:w="5536" w:type="dxa"/>
          </w:tcPr>
          <w:p w:rsidR="00E44533" w:rsidRPr="00AB5A8C" w:rsidRDefault="009337FD" w:rsidP="002E1D90">
            <w:pPr>
              <w:pStyle w:val="NoSpacing"/>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7077A6">
                  <w:t>Simple Plastered Walls</w:t>
                </w:r>
              </w:sdtContent>
            </w:sdt>
            <w:r w:rsidR="00E44533">
              <w:t xml:space="preserve"> </w:t>
            </w:r>
            <w:sdt>
              <w:sdtPr>
                <w:id w:val="-537671633"/>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1D90">
                  <w:t xml:space="preserve">     </w:t>
                </w:r>
              </w:sdtContent>
            </w:sdt>
          </w:p>
        </w:tc>
      </w:tr>
      <w:tr w:rsidR="00C60E5F" w:rsidRPr="009509E5" w:rsidTr="00C60E5F">
        <w:trPr>
          <w:trHeight w:val="268"/>
          <w:jc w:val="center"/>
        </w:trPr>
        <w:tc>
          <w:tcPr>
            <w:tcW w:w="913" w:type="dxa"/>
            <w:vMerge/>
          </w:tcPr>
          <w:p w:rsidR="00C60E5F" w:rsidRPr="00733860" w:rsidRDefault="00C60E5F" w:rsidP="0058272E">
            <w:pPr>
              <w:widowControl/>
              <w:numPr>
                <w:ilvl w:val="0"/>
                <w:numId w:val="25"/>
              </w:numPr>
              <w:autoSpaceDE/>
              <w:autoSpaceDN/>
              <w:spacing w:after="0" w:line="276" w:lineRule="auto"/>
              <w:jc w:val="center"/>
              <w:rPr>
                <w:lang w:val="en-IN" w:eastAsia="en-IN"/>
              </w:rPr>
            </w:pPr>
          </w:p>
        </w:tc>
        <w:tc>
          <w:tcPr>
            <w:tcW w:w="702" w:type="dxa"/>
            <w:vAlign w:val="center"/>
          </w:tcPr>
          <w:p w:rsidR="00C60E5F" w:rsidRPr="00426667" w:rsidRDefault="00C60E5F" w:rsidP="00C60E5F">
            <w:pPr>
              <w:pStyle w:val="ListParagraph"/>
              <w:widowControl/>
              <w:numPr>
                <w:ilvl w:val="0"/>
                <w:numId w:val="28"/>
              </w:numPr>
              <w:tabs>
                <w:tab w:val="left" w:pos="810"/>
              </w:tabs>
              <w:autoSpaceDE/>
              <w:autoSpaceDN/>
              <w:spacing w:after="0" w:line="276" w:lineRule="auto"/>
            </w:pPr>
          </w:p>
        </w:tc>
        <w:tc>
          <w:tcPr>
            <w:tcW w:w="4067" w:type="dxa"/>
            <w:vAlign w:val="center"/>
          </w:tcPr>
          <w:p w:rsidR="00C60E5F" w:rsidRPr="00426667" w:rsidRDefault="00C60E5F" w:rsidP="00C60E5F">
            <w:pPr>
              <w:widowControl/>
              <w:tabs>
                <w:tab w:val="left" w:pos="810"/>
              </w:tabs>
              <w:autoSpaceDE/>
              <w:autoSpaceDN/>
              <w:spacing w:after="0" w:line="276" w:lineRule="auto"/>
            </w:pPr>
            <w:r w:rsidRPr="00426667">
              <w:t>Exterior Finishing</w:t>
            </w:r>
          </w:p>
        </w:tc>
        <w:tc>
          <w:tcPr>
            <w:tcW w:w="5536" w:type="dxa"/>
          </w:tcPr>
          <w:p w:rsidR="00C60E5F" w:rsidRPr="00430D4E" w:rsidRDefault="009337FD" w:rsidP="00430D4E">
            <w:pPr>
              <w:pStyle w:val="NoSpacing"/>
              <w:jc w:val="both"/>
            </w:pPr>
            <w:sdt>
              <w:sdt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CE7766">
                  <w:t>Simple Plastered Walls</w:t>
                </w:r>
              </w:sdtContent>
            </w:sdt>
          </w:p>
        </w:tc>
      </w:tr>
      <w:tr w:rsidR="00430D4E" w:rsidRPr="009509E5" w:rsidTr="00430D4E">
        <w:trPr>
          <w:trHeight w:val="54"/>
          <w:jc w:val="center"/>
        </w:trPr>
        <w:tc>
          <w:tcPr>
            <w:tcW w:w="913" w:type="dxa"/>
            <w:tcBorders>
              <w:top w:val="single" w:sz="8" w:space="0" w:color="auto"/>
              <w:bottom w:val="single" w:sz="8" w:space="0" w:color="auto"/>
            </w:tcBorders>
          </w:tcPr>
          <w:p w:rsidR="00430D4E" w:rsidRPr="00524451" w:rsidRDefault="00430D4E" w:rsidP="0058272E">
            <w:pPr>
              <w:widowControl/>
              <w:numPr>
                <w:ilvl w:val="0"/>
                <w:numId w:val="27"/>
              </w:numPr>
              <w:autoSpaceDE/>
              <w:autoSpaceDN/>
              <w:spacing w:after="0" w:line="276" w:lineRule="auto"/>
              <w:rPr>
                <w:lang w:val="en-IN" w:eastAsia="en-IN"/>
              </w:rPr>
            </w:pPr>
          </w:p>
        </w:tc>
        <w:tc>
          <w:tcPr>
            <w:tcW w:w="4769" w:type="dxa"/>
            <w:gridSpan w:val="2"/>
          </w:tcPr>
          <w:p w:rsidR="00430D4E" w:rsidRPr="00E939A0" w:rsidRDefault="00430D4E" w:rsidP="00430D4E">
            <w:pPr>
              <w:pStyle w:val="NoSpacing"/>
            </w:pPr>
            <w:r w:rsidRPr="00E939A0">
              <w:t>Status of Building Plans/ Maps</w:t>
            </w:r>
          </w:p>
        </w:tc>
        <w:sdt>
          <w:sdtPr>
            <w:rPr>
              <w:lang w:val="en-IN" w:eastAsia="en-IN"/>
            </w:rPr>
            <w:id w:val="-838380195"/>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dropDownList>
          </w:sdtPr>
          <w:sdtEndPr/>
          <w:sdtContent>
            <w:tc>
              <w:tcPr>
                <w:tcW w:w="5536" w:type="dxa"/>
              </w:tcPr>
              <w:p w:rsidR="00430D4E" w:rsidRPr="00E939A0" w:rsidRDefault="007077A6" w:rsidP="00430D4E">
                <w:pPr>
                  <w:pStyle w:val="NoSpacing"/>
                  <w:rPr>
                    <w:lang w:val="en-IN" w:eastAsia="en-IN"/>
                  </w:rPr>
                </w:pPr>
                <w:r>
                  <w:rPr>
                    <w:lang w:val="en-IN" w:eastAsia="en-IN"/>
                  </w:rPr>
                  <w:t>Sanctioned Map not provided to us</w:t>
                </w:r>
              </w:p>
            </w:tc>
          </w:sdtContent>
        </w:sdt>
      </w:tr>
      <w:tr w:rsidR="00CF586F" w:rsidRPr="009509E5" w:rsidTr="00CF586F">
        <w:trPr>
          <w:trHeight w:val="268"/>
          <w:jc w:val="center"/>
        </w:trPr>
        <w:tc>
          <w:tcPr>
            <w:tcW w:w="913" w:type="dxa"/>
            <w:vMerge w:val="restart"/>
            <w:tcBorders>
              <w:top w:val="single" w:sz="8" w:space="0" w:color="auto"/>
            </w:tcBorders>
          </w:tcPr>
          <w:p w:rsidR="00CF586F" w:rsidRPr="00524451" w:rsidRDefault="00CF586F" w:rsidP="00540F48">
            <w:pPr>
              <w:spacing w:line="276" w:lineRule="auto"/>
              <w:ind w:left="720"/>
              <w:rPr>
                <w:lang w:val="en-IN" w:eastAsia="en-IN"/>
              </w:rPr>
            </w:pPr>
          </w:p>
        </w:tc>
        <w:tc>
          <w:tcPr>
            <w:tcW w:w="702" w:type="dxa"/>
          </w:tcPr>
          <w:p w:rsidR="00CF586F" w:rsidRPr="004359CA" w:rsidRDefault="00CF586F" w:rsidP="00C33E9D">
            <w:pPr>
              <w:pStyle w:val="NoSpacing"/>
              <w:numPr>
                <w:ilvl w:val="0"/>
                <w:numId w:val="40"/>
              </w:numPr>
              <w:spacing w:line="276" w:lineRule="auto"/>
            </w:pPr>
          </w:p>
        </w:tc>
        <w:tc>
          <w:tcPr>
            <w:tcW w:w="4067" w:type="dxa"/>
          </w:tcPr>
          <w:p w:rsidR="00CF586F" w:rsidRPr="004359CA" w:rsidRDefault="00CF586F" w:rsidP="00CF586F">
            <w:pPr>
              <w:widowControl/>
              <w:autoSpaceDE/>
              <w:autoSpaceDN/>
              <w:spacing w:after="0" w:line="276" w:lineRule="auto"/>
              <w:jc w:val="both"/>
            </w:pPr>
            <w:r>
              <w:t>Date of issue and validity of layout of approved map / plan</w:t>
            </w:r>
          </w:p>
        </w:tc>
        <w:tc>
          <w:tcPr>
            <w:tcW w:w="5536" w:type="dxa"/>
          </w:tcPr>
          <w:p w:rsidR="00C004DC"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rsidRPr="004359CA">
              <w:t>Is Building as per approved Map</w:t>
            </w:r>
          </w:p>
        </w:tc>
        <w:tc>
          <w:tcPr>
            <w:tcW w:w="5536" w:type="dxa"/>
          </w:tcPr>
          <w:p w:rsidR="00C60E5F" w:rsidRPr="00E939A0" w:rsidRDefault="007077A6" w:rsidP="00C60E5F">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359CA" w:rsidRDefault="00C33E9D" w:rsidP="00C33E9D">
            <w:pPr>
              <w:widowControl/>
              <w:autoSpaceDE/>
              <w:autoSpaceDN/>
              <w:spacing w:after="0" w:line="276" w:lineRule="auto"/>
            </w:pPr>
            <w:r>
              <w:t>Whether genuineness or authenticity of approved map / plan is verified</w:t>
            </w:r>
          </w:p>
        </w:tc>
        <w:tc>
          <w:tcPr>
            <w:tcW w:w="5536" w:type="dxa"/>
          </w:tcPr>
          <w:p w:rsidR="00C33E9D" w:rsidRPr="00E939A0" w:rsidRDefault="007077A6" w:rsidP="00744DD9">
            <w:pPr>
              <w:pStyle w:val="NoSpacing"/>
              <w:spacing w:line="276" w:lineRule="auto"/>
              <w:jc w:val="both"/>
              <w:rPr>
                <w:lang w:val="en-IN" w:eastAsia="en-IN"/>
              </w:rPr>
            </w:pPr>
            <w:r>
              <w:rPr>
                <w:lang w:val="en-IN" w:eastAsia="en-IN"/>
              </w:rPr>
              <w:t>Cannot comment since approved map is not provided to us.</w:t>
            </w:r>
          </w:p>
        </w:tc>
      </w:tr>
      <w:tr w:rsidR="00C33E9D" w:rsidRPr="009509E5" w:rsidTr="00CF586F">
        <w:trPr>
          <w:trHeight w:val="268"/>
          <w:jc w:val="center"/>
        </w:trPr>
        <w:tc>
          <w:tcPr>
            <w:tcW w:w="913" w:type="dxa"/>
            <w:vMerge/>
            <w:tcBorders>
              <w:top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Default="00C33E9D" w:rsidP="00C33E9D">
            <w:pPr>
              <w:widowControl/>
              <w:autoSpaceDE/>
              <w:autoSpaceDN/>
              <w:spacing w:after="0" w:line="276" w:lineRule="auto"/>
              <w:jc w:val="both"/>
            </w:pPr>
            <w:r>
              <w:t xml:space="preserve">Any other comments by our empaneled </w:t>
            </w:r>
            <w:proofErr w:type="spellStart"/>
            <w:r>
              <w:t>valuers</w:t>
            </w:r>
            <w:proofErr w:type="spellEnd"/>
            <w:r>
              <w:t xml:space="preserve"> on authentic of approved plan</w:t>
            </w:r>
          </w:p>
        </w:tc>
        <w:tc>
          <w:tcPr>
            <w:tcW w:w="5536" w:type="dxa"/>
          </w:tcPr>
          <w:p w:rsidR="00C33E9D" w:rsidRPr="00E939A0" w:rsidRDefault="002D0067" w:rsidP="00C33E9D">
            <w:pPr>
              <w:pStyle w:val="NoSpacing"/>
              <w:rPr>
                <w:lang w:val="en-IN" w:eastAsia="en-IN"/>
              </w:rPr>
            </w:pPr>
            <w:r>
              <w:rPr>
                <w:lang w:val="en-IN" w:eastAsia="en-IN"/>
              </w:rPr>
              <w:t>No</w:t>
            </w:r>
          </w:p>
        </w:tc>
      </w:tr>
      <w:tr w:rsidR="00C33E9D" w:rsidRPr="009509E5" w:rsidTr="00134BA0">
        <w:trPr>
          <w:trHeight w:val="268"/>
          <w:jc w:val="center"/>
        </w:trPr>
        <w:tc>
          <w:tcPr>
            <w:tcW w:w="913" w:type="dxa"/>
            <w:vMerge/>
            <w:tcBorders>
              <w:top w:val="single" w:sz="8" w:space="0" w:color="auto"/>
              <w:bottom w:val="single" w:sz="8" w:space="0" w:color="auto"/>
            </w:tcBorders>
          </w:tcPr>
          <w:p w:rsidR="00C33E9D" w:rsidRPr="00524451" w:rsidRDefault="00C33E9D" w:rsidP="00C33E9D">
            <w:pPr>
              <w:spacing w:line="276" w:lineRule="auto"/>
              <w:ind w:left="720"/>
              <w:rPr>
                <w:lang w:val="en-IN" w:eastAsia="en-IN"/>
              </w:rPr>
            </w:pPr>
          </w:p>
        </w:tc>
        <w:tc>
          <w:tcPr>
            <w:tcW w:w="702" w:type="dxa"/>
          </w:tcPr>
          <w:p w:rsidR="00C33E9D" w:rsidRPr="004359CA" w:rsidRDefault="00C33E9D" w:rsidP="00C33E9D">
            <w:pPr>
              <w:pStyle w:val="NoSpacing"/>
              <w:numPr>
                <w:ilvl w:val="0"/>
                <w:numId w:val="40"/>
              </w:numPr>
              <w:spacing w:line="276" w:lineRule="auto"/>
            </w:pPr>
          </w:p>
        </w:tc>
        <w:tc>
          <w:tcPr>
            <w:tcW w:w="4067" w:type="dxa"/>
          </w:tcPr>
          <w:p w:rsidR="00C33E9D" w:rsidRPr="00426667" w:rsidRDefault="00C33E9D" w:rsidP="00C33E9D">
            <w:pPr>
              <w:widowControl/>
              <w:autoSpaceDE/>
              <w:autoSpaceDN/>
              <w:spacing w:after="0" w:line="276" w:lineRule="auto"/>
              <w:jc w:val="both"/>
            </w:pPr>
            <w:r w:rsidRPr="00426667">
              <w:t>Details of alterations/ deviations/ illegal construction/ encroachment noticed in the structure from the original approved plan</w:t>
            </w:r>
          </w:p>
        </w:tc>
        <w:tc>
          <w:tcPr>
            <w:tcW w:w="5536" w:type="dxa"/>
          </w:tcPr>
          <w:p w:rsidR="00744DD9" w:rsidRPr="00E939A0" w:rsidRDefault="00E41B4C" w:rsidP="00744DD9">
            <w:pPr>
              <w:pStyle w:val="NoSpacing"/>
              <w:spacing w:line="276" w:lineRule="auto"/>
              <w:jc w:val="both"/>
              <w:rPr>
                <w:lang w:val="en-IN" w:eastAsia="en-IN"/>
              </w:rPr>
            </w:pPr>
            <w:r>
              <w:rPr>
                <w:lang w:val="en-IN" w:eastAsia="en-IN"/>
              </w:rPr>
              <w:t>NA</w:t>
            </w:r>
          </w:p>
        </w:tc>
      </w:tr>
      <w:tr w:rsidR="00134BA0" w:rsidRPr="009509E5" w:rsidTr="00792F2D">
        <w:trPr>
          <w:trHeight w:val="268"/>
          <w:jc w:val="center"/>
        </w:trPr>
        <w:tc>
          <w:tcPr>
            <w:tcW w:w="913" w:type="dxa"/>
            <w:vMerge w:val="restart"/>
            <w:tcBorders>
              <w:top w:val="single" w:sz="8" w:space="0" w:color="auto"/>
            </w:tcBorders>
          </w:tcPr>
          <w:p w:rsidR="00134BA0" w:rsidRPr="00524451" w:rsidRDefault="00134BA0" w:rsidP="00C33E9D">
            <w:pPr>
              <w:spacing w:line="276" w:lineRule="auto"/>
              <w:ind w:left="720"/>
              <w:rPr>
                <w:lang w:val="en-IN" w:eastAsia="en-IN"/>
              </w:rPr>
            </w:pPr>
          </w:p>
        </w:tc>
        <w:tc>
          <w:tcPr>
            <w:tcW w:w="10305" w:type="dxa"/>
            <w:gridSpan w:val="3"/>
          </w:tcPr>
          <w:p w:rsidR="00134BA0" w:rsidRDefault="00134BA0" w:rsidP="00744DD9">
            <w:pPr>
              <w:pStyle w:val="NoSpacing"/>
              <w:spacing w:line="276" w:lineRule="auto"/>
              <w:jc w:val="both"/>
              <w:rPr>
                <w:lang w:val="en-IN" w:eastAsia="en-IN"/>
              </w:rPr>
            </w:pPr>
            <w:r>
              <w:rPr>
                <w:lang w:val="en-IN" w:eastAsia="en-IN"/>
              </w:rPr>
              <w:t>Valuation of Structure</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Market Value of Structure</w:t>
            </w:r>
          </w:p>
        </w:tc>
        <w:tc>
          <w:tcPr>
            <w:tcW w:w="5536" w:type="dxa"/>
          </w:tcPr>
          <w:p w:rsidR="00134BA0" w:rsidRPr="00134BA0" w:rsidRDefault="00C57E97" w:rsidP="00D25C76">
            <w:pPr>
              <w:pStyle w:val="NoSpacing"/>
              <w:spacing w:line="276" w:lineRule="auto"/>
              <w:jc w:val="both"/>
              <w:rPr>
                <w:b/>
                <w:lang w:val="en-IN" w:eastAsia="en-IN"/>
              </w:rPr>
            </w:pPr>
            <w:r>
              <w:rPr>
                <w:b/>
              </w:rPr>
              <w:t>Rs.6,17,94,725/-</w:t>
            </w:r>
          </w:p>
        </w:tc>
      </w:tr>
      <w:tr w:rsidR="00134BA0" w:rsidRPr="009509E5" w:rsidTr="00792F2D">
        <w:trPr>
          <w:trHeight w:val="268"/>
          <w:jc w:val="center"/>
        </w:trPr>
        <w:tc>
          <w:tcPr>
            <w:tcW w:w="913" w:type="dxa"/>
            <w:vMerge/>
          </w:tcPr>
          <w:p w:rsidR="00134BA0" w:rsidRPr="00524451" w:rsidRDefault="00134BA0" w:rsidP="00C33E9D">
            <w:pPr>
              <w:spacing w:line="276" w:lineRule="auto"/>
              <w:ind w:left="720"/>
              <w:rPr>
                <w:lang w:val="en-IN" w:eastAsia="en-IN"/>
              </w:rPr>
            </w:pPr>
          </w:p>
        </w:tc>
        <w:tc>
          <w:tcPr>
            <w:tcW w:w="702" w:type="dxa"/>
          </w:tcPr>
          <w:p w:rsidR="00134BA0" w:rsidRPr="004359CA" w:rsidRDefault="00134BA0" w:rsidP="00C33E9D">
            <w:pPr>
              <w:pStyle w:val="NoSpacing"/>
              <w:numPr>
                <w:ilvl w:val="0"/>
                <w:numId w:val="40"/>
              </w:numPr>
              <w:spacing w:line="276" w:lineRule="auto"/>
            </w:pPr>
          </w:p>
        </w:tc>
        <w:tc>
          <w:tcPr>
            <w:tcW w:w="4067" w:type="dxa"/>
          </w:tcPr>
          <w:p w:rsidR="00134BA0" w:rsidRPr="00426667" w:rsidRDefault="00134BA0" w:rsidP="00C33E9D">
            <w:pPr>
              <w:widowControl/>
              <w:autoSpaceDE/>
              <w:autoSpaceDN/>
              <w:spacing w:after="0" w:line="276" w:lineRule="auto"/>
              <w:jc w:val="both"/>
            </w:pPr>
            <w:r>
              <w:t>Guideline Value of Structure</w:t>
            </w:r>
          </w:p>
        </w:tc>
        <w:tc>
          <w:tcPr>
            <w:tcW w:w="5536" w:type="dxa"/>
          </w:tcPr>
          <w:p w:rsidR="00134BA0" w:rsidRPr="00134BA0" w:rsidRDefault="006C003C" w:rsidP="00134BA0">
            <w:pPr>
              <w:pStyle w:val="NoSpacing"/>
              <w:spacing w:line="276" w:lineRule="auto"/>
              <w:jc w:val="both"/>
              <w:rPr>
                <w:b/>
                <w:lang w:val="en-IN" w:eastAsia="en-IN"/>
              </w:rPr>
            </w:pPr>
            <w:r>
              <w:rPr>
                <w:b/>
              </w:rPr>
              <w:t>---</w:t>
            </w:r>
          </w:p>
        </w:tc>
      </w:tr>
    </w:tbl>
    <w:p w:rsidR="00B42629" w:rsidRDefault="00B42629"/>
    <w:p w:rsidR="002D2907" w:rsidRDefault="00C57E97" w:rsidP="001E4D08">
      <w:pPr>
        <w:ind w:hanging="142"/>
      </w:pPr>
      <w:r w:rsidRPr="00C57E97">
        <w:rPr>
          <w:noProof/>
          <w:lang w:val="en-IN" w:eastAsia="en-IN" w:bidi="ar-SA"/>
        </w:rPr>
        <w:drawing>
          <wp:inline distT="0" distB="0" distL="0" distR="0">
            <wp:extent cx="6391275" cy="4010025"/>
            <wp:effectExtent l="19050" t="19050" r="28575"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392250" cy="4010637"/>
                    </a:xfrm>
                    <a:prstGeom prst="rect">
                      <a:avLst/>
                    </a:prstGeom>
                    <a:noFill/>
                    <a:ln>
                      <a:solidFill>
                        <a:schemeClr val="tx1"/>
                      </a:solidFill>
                    </a:ln>
                  </pic:spPr>
                </pic:pic>
              </a:graphicData>
            </a:graphic>
          </wp:inline>
        </w:drawing>
      </w:r>
    </w:p>
    <w:p w:rsidR="001E4D08" w:rsidRDefault="001E4D08" w:rsidP="001E4D08">
      <w:pPr>
        <w:ind w:hanging="142"/>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B42629" w:rsidRPr="009509E5" w:rsidTr="0058272E">
        <w:trPr>
          <w:trHeight w:val="64"/>
          <w:jc w:val="center"/>
        </w:trPr>
        <w:tc>
          <w:tcPr>
            <w:tcW w:w="913" w:type="dxa"/>
            <w:shd w:val="clear" w:color="auto" w:fill="244061" w:themeFill="accent1" w:themeFillShade="80"/>
          </w:tcPr>
          <w:p w:rsidR="00B42629" w:rsidRPr="00B42629" w:rsidRDefault="00B42629" w:rsidP="0058272E">
            <w:pPr>
              <w:widowControl/>
              <w:numPr>
                <w:ilvl w:val="0"/>
                <w:numId w:val="24"/>
              </w:numPr>
              <w:autoSpaceDE/>
              <w:autoSpaceDN/>
              <w:spacing w:after="0" w:line="276" w:lineRule="auto"/>
              <w:jc w:val="center"/>
              <w:rPr>
                <w:b/>
                <w:sz w:val="20"/>
                <w:szCs w:val="20"/>
              </w:rPr>
            </w:pPr>
          </w:p>
        </w:tc>
        <w:tc>
          <w:tcPr>
            <w:tcW w:w="10305" w:type="dxa"/>
            <w:gridSpan w:val="3"/>
            <w:shd w:val="clear" w:color="auto" w:fill="244061" w:themeFill="accent1" w:themeFillShade="80"/>
          </w:tcPr>
          <w:p w:rsidR="00B42629" w:rsidRPr="00643209" w:rsidRDefault="00B42629" w:rsidP="00643209">
            <w:pPr>
              <w:pStyle w:val="NoSpacing"/>
              <w:spacing w:line="276" w:lineRule="auto"/>
              <w:jc w:val="center"/>
              <w:rPr>
                <w:b/>
              </w:rPr>
            </w:pPr>
            <w:r w:rsidRPr="00643209">
              <w:rPr>
                <w:b/>
              </w:rPr>
              <w:t>SPECIFICATIONS OF CONSTRUCTION (FLOOR-WISE) IN RESPECT OF</w:t>
            </w:r>
          </w:p>
        </w:tc>
      </w:tr>
      <w:tr w:rsidR="00B42629" w:rsidRPr="009509E5" w:rsidTr="00B42629">
        <w:trPr>
          <w:trHeight w:val="64"/>
          <w:jc w:val="center"/>
        </w:trPr>
        <w:tc>
          <w:tcPr>
            <w:tcW w:w="913" w:type="dxa"/>
            <w:shd w:val="clear" w:color="auto" w:fill="B8CCE4" w:themeFill="accent1" w:themeFillTint="66"/>
          </w:tcPr>
          <w:p w:rsidR="00B42629" w:rsidRPr="00B42629" w:rsidRDefault="00B42629" w:rsidP="00B42629">
            <w:pPr>
              <w:pStyle w:val="NoSpacing"/>
              <w:rPr>
                <w:b/>
              </w:rPr>
            </w:pPr>
            <w:r w:rsidRPr="00B42629">
              <w:rPr>
                <w:b/>
              </w:rPr>
              <w:t>S.</w:t>
            </w:r>
            <w:r w:rsidR="00A143C9">
              <w:rPr>
                <w:b/>
              </w:rPr>
              <w:t xml:space="preserve"> </w:t>
            </w:r>
            <w:r w:rsidRPr="00B42629">
              <w:rPr>
                <w:b/>
              </w:rPr>
              <w:t>No.</w:t>
            </w:r>
          </w:p>
        </w:tc>
        <w:tc>
          <w:tcPr>
            <w:tcW w:w="4752" w:type="dxa"/>
            <w:shd w:val="clear" w:color="auto" w:fill="B8CCE4" w:themeFill="accent1" w:themeFillTint="66"/>
          </w:tcPr>
          <w:p w:rsidR="00B42629" w:rsidRPr="00B42629" w:rsidRDefault="00B42629" w:rsidP="00B42629">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B42629">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B42629">
            <w:pPr>
              <w:pStyle w:val="NoSpacing"/>
              <w:jc w:val="center"/>
              <w:rPr>
                <w:b/>
              </w:rPr>
            </w:pPr>
            <w:r w:rsidRPr="00B42629">
              <w:rPr>
                <w:b/>
              </w:rPr>
              <w:t>Other floors</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Foundation</w:t>
            </w:r>
          </w:p>
        </w:tc>
        <w:tc>
          <w:tcPr>
            <w:tcW w:w="2776" w:type="dxa"/>
            <w:shd w:val="clear" w:color="auto" w:fill="auto"/>
          </w:tcPr>
          <w:p w:rsidR="00E41B4C" w:rsidRDefault="006C003C" w:rsidP="00E07864">
            <w:pPr>
              <w:tabs>
                <w:tab w:val="left" w:pos="705"/>
                <w:tab w:val="center" w:pos="1273"/>
              </w:tabs>
              <w:spacing w:line="240" w:lineRule="auto"/>
              <w:jc w:val="center"/>
            </w:pPr>
            <w:r>
              <w:t>Completed</w:t>
            </w:r>
          </w:p>
        </w:tc>
        <w:tc>
          <w:tcPr>
            <w:tcW w:w="2777" w:type="dxa"/>
            <w:shd w:val="clear" w:color="auto" w:fill="auto"/>
          </w:tcPr>
          <w:p w:rsidR="00E41B4C" w:rsidRDefault="006C003C" w:rsidP="00E41B4C">
            <w:pPr>
              <w:spacing w:line="240" w:lineRule="auto"/>
              <w:jc w:val="center"/>
            </w:pPr>
            <w:r>
              <w:t>Completed</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Ground Floor</w:t>
            </w:r>
          </w:p>
        </w:tc>
        <w:tc>
          <w:tcPr>
            <w:tcW w:w="2776" w:type="dxa"/>
            <w:shd w:val="clear" w:color="auto" w:fill="auto"/>
          </w:tcPr>
          <w:p w:rsidR="00E41B4C" w:rsidRDefault="006C003C" w:rsidP="00000D78">
            <w:pPr>
              <w:spacing w:line="240" w:lineRule="auto"/>
              <w:jc w:val="center"/>
            </w:pPr>
            <w:r>
              <w:t>Completed</w:t>
            </w:r>
          </w:p>
        </w:tc>
        <w:tc>
          <w:tcPr>
            <w:tcW w:w="2777" w:type="dxa"/>
            <w:shd w:val="clear" w:color="auto" w:fill="auto"/>
          </w:tcPr>
          <w:p w:rsidR="00E41B4C" w:rsidRDefault="00C57E97" w:rsidP="00E41B4C">
            <w:pPr>
              <w:spacing w:line="240" w:lineRule="auto"/>
              <w:jc w:val="center"/>
            </w:pPr>
            <w:r>
              <w:t>---</w:t>
            </w:r>
          </w:p>
        </w:tc>
      </w:tr>
      <w:tr w:rsidR="00E41B4C" w:rsidRPr="009509E5" w:rsidTr="00540F48">
        <w:trPr>
          <w:trHeight w:val="64"/>
          <w:jc w:val="center"/>
        </w:trPr>
        <w:tc>
          <w:tcPr>
            <w:tcW w:w="913" w:type="dxa"/>
            <w:shd w:val="clear" w:color="auto" w:fill="auto"/>
          </w:tcPr>
          <w:p w:rsidR="00E41B4C" w:rsidRPr="00B42629" w:rsidRDefault="00E41B4C" w:rsidP="00E41B4C">
            <w:pPr>
              <w:widowControl/>
              <w:numPr>
                <w:ilvl w:val="0"/>
                <w:numId w:val="30"/>
              </w:numPr>
              <w:autoSpaceDE/>
              <w:autoSpaceDN/>
              <w:spacing w:after="0" w:line="276" w:lineRule="auto"/>
              <w:rPr>
                <w:lang w:val="en-IN" w:eastAsia="en-IN"/>
              </w:rPr>
            </w:pPr>
          </w:p>
        </w:tc>
        <w:tc>
          <w:tcPr>
            <w:tcW w:w="4752" w:type="dxa"/>
            <w:shd w:val="clear" w:color="auto" w:fill="auto"/>
          </w:tcPr>
          <w:p w:rsidR="00E41B4C" w:rsidRDefault="00E41B4C" w:rsidP="00E41B4C">
            <w:pPr>
              <w:pStyle w:val="NoSpacing"/>
              <w:spacing w:line="276" w:lineRule="auto"/>
              <w:jc w:val="both"/>
            </w:pPr>
            <w:r>
              <w:t>Superstructure</w:t>
            </w:r>
          </w:p>
        </w:tc>
        <w:tc>
          <w:tcPr>
            <w:tcW w:w="2776" w:type="dxa"/>
            <w:shd w:val="clear" w:color="auto" w:fill="auto"/>
          </w:tcPr>
          <w:p w:rsidR="00E41B4C" w:rsidRDefault="006C003C" w:rsidP="00E41B4C">
            <w:pPr>
              <w:spacing w:line="240" w:lineRule="auto"/>
              <w:jc w:val="center"/>
            </w:pPr>
            <w:r>
              <w:t>Completed</w:t>
            </w:r>
          </w:p>
        </w:tc>
        <w:tc>
          <w:tcPr>
            <w:tcW w:w="2777" w:type="dxa"/>
            <w:shd w:val="clear" w:color="auto" w:fill="auto"/>
          </w:tcPr>
          <w:p w:rsidR="00E41B4C" w:rsidRDefault="00C57E97" w:rsidP="00E41B4C">
            <w:pPr>
              <w:spacing w:line="240" w:lineRule="auto"/>
              <w:jc w:val="center"/>
            </w:pPr>
            <w:r>
              <w:t>---</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Joinery / Doors &amp; Windows (please furnish details about size of frames, shutters, glazing, fitting etc. and specify the species of timber)</w:t>
            </w:r>
          </w:p>
        </w:tc>
        <w:tc>
          <w:tcPr>
            <w:tcW w:w="2776" w:type="dxa"/>
            <w:shd w:val="clear" w:color="auto" w:fill="auto"/>
          </w:tcPr>
          <w:p w:rsidR="002D0067" w:rsidRPr="00473FE1" w:rsidRDefault="007A42DC" w:rsidP="007A42DC">
            <w:pPr>
              <w:widowControl/>
              <w:autoSpaceDE/>
              <w:autoSpaceDN/>
              <w:spacing w:after="0" w:line="276" w:lineRule="auto"/>
              <w:jc w:val="center"/>
            </w:pPr>
            <w:r>
              <w:t xml:space="preserve">Iron </w:t>
            </w:r>
            <w:r w:rsidR="002D2907">
              <w:t xml:space="preserve">framed </w:t>
            </w:r>
            <w:r>
              <w:t xml:space="preserve">windows with glass panels </w:t>
            </w:r>
            <w:r w:rsidR="007077A6">
              <w:t>and Wooden Door</w:t>
            </w:r>
            <w:r>
              <w:t>s</w:t>
            </w:r>
          </w:p>
        </w:tc>
        <w:tc>
          <w:tcPr>
            <w:tcW w:w="2777" w:type="dxa"/>
            <w:shd w:val="clear" w:color="auto" w:fill="auto"/>
          </w:tcPr>
          <w:p w:rsidR="002D0067" w:rsidRPr="00473FE1" w:rsidRDefault="002D2907" w:rsidP="002D0067">
            <w:pPr>
              <w:widowControl/>
              <w:autoSpaceDE/>
              <w:autoSpaceDN/>
              <w:spacing w:after="0" w:line="276" w:lineRule="auto"/>
              <w:jc w:val="center"/>
              <w:rPr>
                <w:b/>
              </w:rPr>
            </w:pPr>
            <w:r>
              <w:t>Iron framed windows with glass panels and Wooden Doors</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RCC works</w:t>
            </w:r>
          </w:p>
        </w:tc>
        <w:tc>
          <w:tcPr>
            <w:tcW w:w="2776" w:type="dxa"/>
            <w:shd w:val="clear" w:color="auto" w:fill="auto"/>
          </w:tcPr>
          <w:p w:rsidR="002D0067" w:rsidRPr="00473FE1" w:rsidRDefault="007077A6" w:rsidP="002D0067">
            <w:pPr>
              <w:widowControl/>
              <w:autoSpaceDE/>
              <w:autoSpaceDN/>
              <w:spacing w:after="0" w:line="276" w:lineRule="auto"/>
              <w:jc w:val="center"/>
            </w:pPr>
            <w:r>
              <w:t>Completed</w:t>
            </w:r>
          </w:p>
        </w:tc>
        <w:tc>
          <w:tcPr>
            <w:tcW w:w="2777" w:type="dxa"/>
            <w:shd w:val="clear" w:color="auto" w:fill="auto"/>
          </w:tcPr>
          <w:p w:rsidR="002D0067" w:rsidRPr="00744DD9" w:rsidRDefault="006C003C" w:rsidP="002D0067">
            <w:pPr>
              <w:widowControl/>
              <w:autoSpaceDE/>
              <w:autoSpaceDN/>
              <w:spacing w:after="0" w:line="276" w:lineRule="auto"/>
              <w:jc w:val="center"/>
              <w:rPr>
                <w:b/>
              </w:rPr>
            </w:pPr>
            <w:r>
              <w:t>Completed</w:t>
            </w:r>
          </w:p>
        </w:tc>
      </w:tr>
      <w:tr w:rsidR="002D0067" w:rsidRPr="009509E5" w:rsidTr="00540F48">
        <w:trPr>
          <w:trHeight w:val="64"/>
          <w:jc w:val="center"/>
        </w:trPr>
        <w:tc>
          <w:tcPr>
            <w:tcW w:w="913" w:type="dxa"/>
            <w:shd w:val="clear" w:color="auto" w:fill="auto"/>
          </w:tcPr>
          <w:p w:rsidR="002D0067" w:rsidRPr="00B42629" w:rsidRDefault="002D0067" w:rsidP="002D0067">
            <w:pPr>
              <w:widowControl/>
              <w:numPr>
                <w:ilvl w:val="0"/>
                <w:numId w:val="30"/>
              </w:numPr>
              <w:autoSpaceDE/>
              <w:autoSpaceDN/>
              <w:spacing w:after="0" w:line="276" w:lineRule="auto"/>
              <w:rPr>
                <w:lang w:val="en-IN" w:eastAsia="en-IN"/>
              </w:rPr>
            </w:pPr>
          </w:p>
        </w:tc>
        <w:tc>
          <w:tcPr>
            <w:tcW w:w="4752" w:type="dxa"/>
            <w:shd w:val="clear" w:color="auto" w:fill="auto"/>
          </w:tcPr>
          <w:p w:rsidR="002D0067" w:rsidRDefault="002D0067" w:rsidP="002D0067">
            <w:pPr>
              <w:pStyle w:val="NoSpacing"/>
              <w:spacing w:line="276" w:lineRule="auto"/>
              <w:jc w:val="both"/>
            </w:pPr>
            <w:r>
              <w:t>Plastering</w:t>
            </w:r>
          </w:p>
        </w:tc>
        <w:tc>
          <w:tcPr>
            <w:tcW w:w="2776" w:type="dxa"/>
            <w:shd w:val="clear" w:color="auto" w:fill="auto"/>
          </w:tcPr>
          <w:p w:rsidR="002D0067" w:rsidRPr="00473FE1" w:rsidRDefault="005C527E" w:rsidP="005C527E">
            <w:pPr>
              <w:widowControl/>
              <w:autoSpaceDE/>
              <w:autoSpaceDN/>
              <w:spacing w:after="0" w:line="276" w:lineRule="auto"/>
              <w:jc w:val="center"/>
            </w:pPr>
            <w:r>
              <w:t>C</w:t>
            </w:r>
            <w:r w:rsidR="006C003C">
              <w:t>ompleted</w:t>
            </w:r>
          </w:p>
        </w:tc>
        <w:tc>
          <w:tcPr>
            <w:tcW w:w="2777" w:type="dxa"/>
            <w:shd w:val="clear" w:color="auto" w:fill="auto"/>
          </w:tcPr>
          <w:p w:rsidR="002D0067" w:rsidRPr="00473FE1" w:rsidRDefault="005C527E" w:rsidP="005C527E">
            <w:pPr>
              <w:widowControl/>
              <w:autoSpaceDE/>
              <w:autoSpaceDN/>
              <w:spacing w:after="0" w:line="276" w:lineRule="auto"/>
              <w:jc w:val="center"/>
            </w:pPr>
            <w:r>
              <w:t>C</w:t>
            </w:r>
            <w:r w:rsidR="006C003C">
              <w:t>ompleted</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Fl</w:t>
            </w:r>
            <w:r w:rsidR="00A92034">
              <w:t xml:space="preserve">ooring, Skirting, </w:t>
            </w:r>
            <w:proofErr w:type="spellStart"/>
            <w:r w:rsidR="00A92034">
              <w:t>D</w:t>
            </w:r>
            <w:r>
              <w:t>adoing</w:t>
            </w:r>
            <w:proofErr w:type="spellEnd"/>
          </w:p>
        </w:tc>
        <w:tc>
          <w:tcPr>
            <w:tcW w:w="2776" w:type="dxa"/>
            <w:shd w:val="clear" w:color="auto" w:fill="auto"/>
          </w:tcPr>
          <w:p w:rsidR="002E1D90" w:rsidRDefault="007077A6" w:rsidP="002E1D90">
            <w:pPr>
              <w:jc w:val="center"/>
            </w:pPr>
            <w:r>
              <w:t>Completed</w:t>
            </w:r>
          </w:p>
        </w:tc>
        <w:tc>
          <w:tcPr>
            <w:tcW w:w="2777" w:type="dxa"/>
            <w:shd w:val="clear" w:color="auto" w:fill="auto"/>
          </w:tcPr>
          <w:p w:rsidR="002E1D90" w:rsidRPr="00473FE1" w:rsidRDefault="005C527E" w:rsidP="002E1D90">
            <w:pPr>
              <w:widowControl/>
              <w:autoSpaceDE/>
              <w:autoSpaceDN/>
              <w:spacing w:after="0" w:line="276" w:lineRule="auto"/>
              <w:jc w:val="center"/>
            </w:pPr>
            <w:r>
              <w:t>Completed</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Special finish as marble, granite, wooden paneling, grills, etc.</w:t>
            </w:r>
          </w:p>
        </w:tc>
        <w:tc>
          <w:tcPr>
            <w:tcW w:w="2776" w:type="dxa"/>
            <w:shd w:val="clear" w:color="auto" w:fill="auto"/>
          </w:tcPr>
          <w:p w:rsidR="002E1D90" w:rsidRDefault="00AC311C" w:rsidP="002E1D90">
            <w:pPr>
              <w:jc w:val="center"/>
            </w:pPr>
            <w:r>
              <w:t>---</w:t>
            </w:r>
          </w:p>
        </w:tc>
        <w:tc>
          <w:tcPr>
            <w:tcW w:w="2777" w:type="dxa"/>
            <w:shd w:val="clear" w:color="auto" w:fill="auto"/>
          </w:tcPr>
          <w:p w:rsidR="002E1D90" w:rsidRPr="003802C9" w:rsidRDefault="002E1D90" w:rsidP="002E1D90">
            <w:pPr>
              <w:widowControl/>
              <w:autoSpaceDE/>
              <w:autoSpaceDN/>
              <w:spacing w:after="0" w:line="276" w:lineRule="auto"/>
              <w:jc w:val="center"/>
            </w:pPr>
            <w:r>
              <w:t>---</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Roofing including weather proof course</w:t>
            </w:r>
          </w:p>
        </w:tc>
        <w:tc>
          <w:tcPr>
            <w:tcW w:w="2776" w:type="dxa"/>
            <w:shd w:val="clear" w:color="auto" w:fill="auto"/>
          </w:tcPr>
          <w:p w:rsidR="002E1D90" w:rsidRDefault="007077A6" w:rsidP="002E1D90">
            <w:pPr>
              <w:jc w:val="center"/>
            </w:pPr>
            <w:r>
              <w:t>Completed</w:t>
            </w:r>
          </w:p>
        </w:tc>
        <w:tc>
          <w:tcPr>
            <w:tcW w:w="2777" w:type="dxa"/>
            <w:shd w:val="clear" w:color="auto" w:fill="auto"/>
          </w:tcPr>
          <w:p w:rsidR="002E1D90" w:rsidRPr="00473FE1" w:rsidRDefault="00AC311C" w:rsidP="002E1D90">
            <w:pPr>
              <w:widowControl/>
              <w:autoSpaceDE/>
              <w:autoSpaceDN/>
              <w:spacing w:after="0" w:line="276" w:lineRule="auto"/>
              <w:jc w:val="center"/>
            </w:pPr>
            <w:r>
              <w:t>Completed</w:t>
            </w:r>
          </w:p>
        </w:tc>
      </w:tr>
      <w:tr w:rsidR="002E1D90" w:rsidRPr="009509E5" w:rsidTr="00540F48">
        <w:trPr>
          <w:trHeight w:val="64"/>
          <w:jc w:val="center"/>
        </w:trPr>
        <w:tc>
          <w:tcPr>
            <w:tcW w:w="913" w:type="dxa"/>
            <w:shd w:val="clear" w:color="auto" w:fill="auto"/>
          </w:tcPr>
          <w:p w:rsidR="002E1D90" w:rsidRPr="00B42629" w:rsidRDefault="002E1D90" w:rsidP="002E1D90">
            <w:pPr>
              <w:widowControl/>
              <w:numPr>
                <w:ilvl w:val="0"/>
                <w:numId w:val="30"/>
              </w:numPr>
              <w:autoSpaceDE/>
              <w:autoSpaceDN/>
              <w:spacing w:after="0" w:line="276" w:lineRule="auto"/>
              <w:rPr>
                <w:lang w:val="en-IN" w:eastAsia="en-IN"/>
              </w:rPr>
            </w:pPr>
          </w:p>
        </w:tc>
        <w:tc>
          <w:tcPr>
            <w:tcW w:w="4752" w:type="dxa"/>
            <w:shd w:val="clear" w:color="auto" w:fill="auto"/>
          </w:tcPr>
          <w:p w:rsidR="002E1D90" w:rsidRDefault="002E1D90" w:rsidP="002E1D90">
            <w:pPr>
              <w:pStyle w:val="NoSpacing"/>
              <w:spacing w:line="276" w:lineRule="auto"/>
              <w:jc w:val="both"/>
            </w:pPr>
            <w:r>
              <w:t>Drainage</w:t>
            </w:r>
          </w:p>
        </w:tc>
        <w:tc>
          <w:tcPr>
            <w:tcW w:w="2776" w:type="dxa"/>
            <w:shd w:val="clear" w:color="auto" w:fill="auto"/>
          </w:tcPr>
          <w:p w:rsidR="002E1D90" w:rsidRDefault="007077A6" w:rsidP="002E1D90">
            <w:pPr>
              <w:jc w:val="center"/>
            </w:pPr>
            <w:r>
              <w:t xml:space="preserve">Yes, </w:t>
            </w:r>
            <w:r w:rsidRPr="00473FE1">
              <w:t>underground drainage system exists in the area</w:t>
            </w:r>
          </w:p>
        </w:tc>
        <w:tc>
          <w:tcPr>
            <w:tcW w:w="2777" w:type="dxa"/>
            <w:shd w:val="clear" w:color="auto" w:fill="auto"/>
          </w:tcPr>
          <w:p w:rsidR="002E1D90" w:rsidRPr="00473FE1" w:rsidRDefault="002E1D90" w:rsidP="002E1D90">
            <w:pPr>
              <w:widowControl/>
              <w:autoSpaceDE/>
              <w:autoSpaceDN/>
              <w:spacing w:after="0" w:line="276" w:lineRule="auto"/>
              <w:jc w:val="center"/>
            </w:pPr>
            <w:r>
              <w:t>---</w:t>
            </w:r>
          </w:p>
        </w:tc>
      </w:tr>
    </w:tbl>
    <w:p w:rsidR="00430D4E" w:rsidRDefault="00430D4E" w:rsidP="00430D4E">
      <w:pPr>
        <w:outlineLvl w:val="0"/>
        <w:rPr>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50"/>
        <w:gridCol w:w="2776"/>
        <w:gridCol w:w="2777"/>
      </w:tblGrid>
      <w:tr w:rsidR="00B42629" w:rsidRPr="009509E5" w:rsidTr="00540F48">
        <w:trPr>
          <w:trHeight w:val="64"/>
          <w:jc w:val="center"/>
        </w:trPr>
        <w:tc>
          <w:tcPr>
            <w:tcW w:w="913" w:type="dxa"/>
            <w:shd w:val="clear" w:color="auto" w:fill="B8CCE4" w:themeFill="accent1" w:themeFillTint="66"/>
          </w:tcPr>
          <w:p w:rsidR="00B42629" w:rsidRPr="00B42629" w:rsidRDefault="00B42629" w:rsidP="00540F48">
            <w:pPr>
              <w:pStyle w:val="NoSpacing"/>
              <w:rPr>
                <w:b/>
              </w:rPr>
            </w:pPr>
            <w:r w:rsidRPr="00B42629">
              <w:rPr>
                <w:b/>
              </w:rPr>
              <w:t>S.</w:t>
            </w:r>
            <w:r w:rsidR="00CB77A7">
              <w:rPr>
                <w:b/>
              </w:rPr>
              <w:t xml:space="preserve"> </w:t>
            </w:r>
            <w:r w:rsidRPr="00B42629">
              <w:rPr>
                <w:b/>
              </w:rPr>
              <w:t>No.</w:t>
            </w:r>
          </w:p>
        </w:tc>
        <w:tc>
          <w:tcPr>
            <w:tcW w:w="4752" w:type="dxa"/>
            <w:gridSpan w:val="2"/>
            <w:shd w:val="clear" w:color="auto" w:fill="B8CCE4" w:themeFill="accent1" w:themeFillTint="66"/>
          </w:tcPr>
          <w:p w:rsidR="00B42629" w:rsidRPr="00B42629" w:rsidRDefault="00B42629" w:rsidP="00540F48">
            <w:pPr>
              <w:pStyle w:val="NoSpacing"/>
              <w:jc w:val="center"/>
              <w:rPr>
                <w:b/>
                <w:sz w:val="20"/>
                <w:szCs w:val="20"/>
              </w:rPr>
            </w:pPr>
            <w:r w:rsidRPr="00B42629">
              <w:rPr>
                <w:b/>
              </w:rPr>
              <w:t>Description</w:t>
            </w:r>
          </w:p>
        </w:tc>
        <w:tc>
          <w:tcPr>
            <w:tcW w:w="2776" w:type="dxa"/>
            <w:shd w:val="clear" w:color="auto" w:fill="B8CCE4" w:themeFill="accent1" w:themeFillTint="66"/>
          </w:tcPr>
          <w:p w:rsidR="00B42629" w:rsidRPr="00B42629" w:rsidRDefault="00B42629" w:rsidP="00540F48">
            <w:pPr>
              <w:pStyle w:val="NoSpacing"/>
              <w:jc w:val="center"/>
              <w:rPr>
                <w:b/>
              </w:rPr>
            </w:pPr>
            <w:r w:rsidRPr="00B42629">
              <w:rPr>
                <w:b/>
              </w:rPr>
              <w:t>Ground floor</w:t>
            </w:r>
          </w:p>
        </w:tc>
        <w:tc>
          <w:tcPr>
            <w:tcW w:w="2777" w:type="dxa"/>
            <w:shd w:val="clear" w:color="auto" w:fill="B8CCE4" w:themeFill="accent1" w:themeFillTint="66"/>
          </w:tcPr>
          <w:p w:rsidR="00B42629" w:rsidRPr="00B42629" w:rsidRDefault="00B42629" w:rsidP="00540F48">
            <w:pPr>
              <w:pStyle w:val="NoSpacing"/>
              <w:jc w:val="center"/>
              <w:rPr>
                <w:b/>
              </w:rPr>
            </w:pPr>
            <w:r w:rsidRPr="00B42629">
              <w:rPr>
                <w:b/>
              </w:rPr>
              <w:t>Other floors</w:t>
            </w:r>
          </w:p>
        </w:tc>
      </w:tr>
      <w:tr w:rsidR="002D0067" w:rsidRPr="009509E5" w:rsidTr="00B3671D">
        <w:trPr>
          <w:trHeight w:val="413"/>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Compound wall</w:t>
            </w:r>
          </w:p>
        </w:tc>
        <w:tc>
          <w:tcPr>
            <w:tcW w:w="2776" w:type="dxa"/>
            <w:shd w:val="clear" w:color="auto" w:fill="auto"/>
          </w:tcPr>
          <w:p w:rsidR="002D0067" w:rsidRPr="00473FE1" w:rsidRDefault="007077A6" w:rsidP="002D0067">
            <w:pPr>
              <w:widowControl/>
              <w:autoSpaceDE/>
              <w:autoSpaceDN/>
              <w:spacing w:after="0" w:line="276" w:lineRule="auto"/>
              <w:jc w:val="center"/>
            </w:pPr>
            <w:r>
              <w:t>Yes</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Height</w:t>
            </w:r>
          </w:p>
        </w:tc>
        <w:tc>
          <w:tcPr>
            <w:tcW w:w="2776" w:type="dxa"/>
            <w:shd w:val="clear" w:color="auto" w:fill="auto"/>
          </w:tcPr>
          <w:p w:rsidR="002D0067" w:rsidRPr="00473FE1" w:rsidRDefault="00C57E97" w:rsidP="002D0067">
            <w:pPr>
              <w:widowControl/>
              <w:autoSpaceDE/>
              <w:autoSpaceDN/>
              <w:spacing w:after="0" w:line="276" w:lineRule="auto"/>
              <w:jc w:val="center"/>
            </w:pPr>
            <w:r>
              <w:t>~ 8 ft.</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Pr="00F94FCC" w:rsidRDefault="002D0067" w:rsidP="002D0067">
            <w:pPr>
              <w:pStyle w:val="NoSpacing"/>
              <w:spacing w:line="276" w:lineRule="auto"/>
              <w:jc w:val="both"/>
            </w:pPr>
            <w:r w:rsidRPr="00F94FCC">
              <w:t>Length</w:t>
            </w:r>
          </w:p>
        </w:tc>
        <w:tc>
          <w:tcPr>
            <w:tcW w:w="2776" w:type="dxa"/>
            <w:shd w:val="clear" w:color="auto" w:fill="auto"/>
          </w:tcPr>
          <w:p w:rsidR="002D0067" w:rsidRPr="00473FE1" w:rsidRDefault="00C57E97" w:rsidP="004B29FF">
            <w:pPr>
              <w:widowControl/>
              <w:autoSpaceDE/>
              <w:autoSpaceDN/>
              <w:spacing w:after="0" w:line="276" w:lineRule="auto"/>
              <w:jc w:val="center"/>
            </w:pPr>
            <w:r>
              <w:t xml:space="preserve">~360 </w:t>
            </w:r>
            <w:proofErr w:type="spellStart"/>
            <w:r>
              <w:t>mtr</w:t>
            </w:r>
            <w:proofErr w:type="spellEnd"/>
            <w:r>
              <w:t>.</w:t>
            </w:r>
          </w:p>
        </w:tc>
        <w:tc>
          <w:tcPr>
            <w:tcW w:w="2777" w:type="dxa"/>
            <w:shd w:val="clear" w:color="auto" w:fill="auto"/>
          </w:tcPr>
          <w:p w:rsidR="002D0067" w:rsidRPr="00473FE1" w:rsidRDefault="00744DD9"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spacing w:line="276" w:lineRule="auto"/>
              <w:jc w:val="both"/>
            </w:pPr>
            <w:r w:rsidRPr="00F94FCC">
              <w:t>Type of construction</w:t>
            </w:r>
          </w:p>
        </w:tc>
        <w:tc>
          <w:tcPr>
            <w:tcW w:w="2776" w:type="dxa"/>
            <w:shd w:val="clear" w:color="auto" w:fill="auto"/>
          </w:tcPr>
          <w:p w:rsidR="002D0067" w:rsidRPr="00473FE1" w:rsidRDefault="007077A6" w:rsidP="002D0067">
            <w:pPr>
              <w:widowControl/>
              <w:autoSpaceDE/>
              <w:autoSpaceDN/>
              <w:spacing w:after="0" w:line="276" w:lineRule="auto"/>
              <w:jc w:val="center"/>
            </w:pPr>
            <w:r>
              <w:t>RCC Brick Wall</w:t>
            </w:r>
          </w:p>
        </w:tc>
        <w:tc>
          <w:tcPr>
            <w:tcW w:w="2777" w:type="dxa"/>
            <w:shd w:val="clear" w:color="auto" w:fill="auto"/>
          </w:tcPr>
          <w:p w:rsidR="002D0067" w:rsidRPr="00473FE1" w:rsidRDefault="001B5C5E" w:rsidP="002D0067">
            <w:pPr>
              <w:widowControl/>
              <w:autoSpaceDE/>
              <w:autoSpaceDN/>
              <w:spacing w:after="0" w:line="276" w:lineRule="auto"/>
              <w:jc w:val="center"/>
            </w:pPr>
            <w:r>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Electrical installation</w:t>
            </w:r>
          </w:p>
        </w:tc>
      </w:tr>
      <w:tr w:rsidR="007077A6" w:rsidRPr="009509E5" w:rsidTr="00540F48">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752" w:type="dxa"/>
            <w:gridSpan w:val="2"/>
            <w:shd w:val="clear" w:color="auto" w:fill="auto"/>
          </w:tcPr>
          <w:p w:rsidR="007077A6" w:rsidRDefault="007077A6" w:rsidP="007077A6">
            <w:pPr>
              <w:pStyle w:val="NoSpacing"/>
            </w:pPr>
            <w:r>
              <w:t>Type of wiring</w:t>
            </w:r>
          </w:p>
        </w:tc>
        <w:tc>
          <w:tcPr>
            <w:tcW w:w="2776" w:type="dxa"/>
            <w:shd w:val="clear" w:color="auto" w:fill="auto"/>
          </w:tcPr>
          <w:p w:rsidR="007077A6" w:rsidRPr="00473FE1" w:rsidRDefault="002D2907" w:rsidP="005C527E">
            <w:pPr>
              <w:widowControl/>
              <w:autoSpaceDE/>
              <w:autoSpaceDN/>
              <w:spacing w:after="0" w:line="276" w:lineRule="auto"/>
              <w:jc w:val="center"/>
            </w:pPr>
            <w:r>
              <w:t>Mixed (Internal &amp; External)</w:t>
            </w:r>
          </w:p>
        </w:tc>
        <w:tc>
          <w:tcPr>
            <w:tcW w:w="2777" w:type="dxa"/>
            <w:shd w:val="clear" w:color="auto" w:fill="auto"/>
          </w:tcPr>
          <w:p w:rsidR="007077A6" w:rsidRPr="00473FE1" w:rsidRDefault="007077A6" w:rsidP="007077A6">
            <w:pPr>
              <w:widowControl/>
              <w:autoSpaceDE/>
              <w:autoSpaceDN/>
              <w:spacing w:after="0" w:line="276" w:lineRule="auto"/>
              <w:jc w:val="center"/>
            </w:pPr>
            <w:r>
              <w:t>---</w:t>
            </w:r>
          </w:p>
        </w:tc>
      </w:tr>
      <w:tr w:rsidR="007077A6" w:rsidRPr="009509E5" w:rsidTr="00540F48">
        <w:trPr>
          <w:trHeight w:val="64"/>
          <w:jc w:val="center"/>
        </w:trPr>
        <w:tc>
          <w:tcPr>
            <w:tcW w:w="913" w:type="dxa"/>
            <w:vMerge/>
            <w:shd w:val="clear" w:color="auto" w:fill="auto"/>
          </w:tcPr>
          <w:p w:rsidR="007077A6" w:rsidRPr="00B42629" w:rsidRDefault="007077A6" w:rsidP="007077A6">
            <w:pPr>
              <w:widowControl/>
              <w:numPr>
                <w:ilvl w:val="0"/>
                <w:numId w:val="31"/>
              </w:numPr>
              <w:autoSpaceDE/>
              <w:autoSpaceDN/>
              <w:spacing w:after="0" w:line="276" w:lineRule="auto"/>
              <w:rPr>
                <w:lang w:val="en-IN" w:eastAsia="en-IN"/>
              </w:rPr>
            </w:pPr>
          </w:p>
        </w:tc>
        <w:tc>
          <w:tcPr>
            <w:tcW w:w="4752" w:type="dxa"/>
            <w:gridSpan w:val="2"/>
            <w:shd w:val="clear" w:color="auto" w:fill="auto"/>
          </w:tcPr>
          <w:p w:rsidR="007077A6" w:rsidRDefault="007077A6" w:rsidP="007077A6">
            <w:pPr>
              <w:pStyle w:val="NoSpacing"/>
            </w:pPr>
            <w:r>
              <w:t>Class of fittings (superior / ordinary / poor)</w:t>
            </w:r>
          </w:p>
        </w:tc>
        <w:tc>
          <w:tcPr>
            <w:tcW w:w="2776" w:type="dxa"/>
            <w:shd w:val="clear" w:color="auto" w:fill="auto"/>
          </w:tcPr>
          <w:p w:rsidR="007077A6" w:rsidRPr="00473FE1" w:rsidRDefault="007077A6" w:rsidP="007077A6">
            <w:pPr>
              <w:widowControl/>
              <w:autoSpaceDE/>
              <w:autoSpaceDN/>
              <w:spacing w:after="0" w:line="276" w:lineRule="auto"/>
              <w:jc w:val="center"/>
            </w:pPr>
            <w:r>
              <w:t>Ordinary</w:t>
            </w:r>
          </w:p>
        </w:tc>
        <w:tc>
          <w:tcPr>
            <w:tcW w:w="2777" w:type="dxa"/>
            <w:shd w:val="clear" w:color="auto" w:fill="auto"/>
          </w:tcPr>
          <w:p w:rsidR="007077A6" w:rsidRPr="00473FE1" w:rsidRDefault="007077A6" w:rsidP="007077A6">
            <w:pPr>
              <w:widowControl/>
              <w:autoSpaceDE/>
              <w:autoSpaceDN/>
              <w:spacing w:after="0" w:line="276" w:lineRule="auto"/>
              <w:jc w:val="center"/>
            </w:pPr>
            <w:r>
              <w:t>---</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Number of light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CE7766">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Fan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t>Spare plug points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4752" w:type="dxa"/>
            <w:gridSpan w:val="2"/>
            <w:shd w:val="clear" w:color="auto" w:fill="auto"/>
          </w:tcPr>
          <w:p w:rsidR="002D0067" w:rsidRDefault="002D0067" w:rsidP="002D0067">
            <w:pPr>
              <w:pStyle w:val="NoSpacing"/>
            </w:pPr>
            <w:r w:rsidRPr="00643209">
              <w:t>Any other item</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540F48">
        <w:trPr>
          <w:trHeight w:val="64"/>
          <w:jc w:val="center"/>
        </w:trPr>
        <w:tc>
          <w:tcPr>
            <w:tcW w:w="913" w:type="dxa"/>
            <w:vMerge w:val="restart"/>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10305" w:type="dxa"/>
            <w:gridSpan w:val="4"/>
            <w:shd w:val="clear" w:color="auto" w:fill="auto"/>
          </w:tcPr>
          <w:p w:rsidR="002D0067" w:rsidRPr="00643209" w:rsidRDefault="002D0067" w:rsidP="002D0067">
            <w:pPr>
              <w:widowControl/>
              <w:autoSpaceDE/>
              <w:autoSpaceDN/>
              <w:spacing w:after="0" w:line="276" w:lineRule="auto"/>
              <w:rPr>
                <w:sz w:val="20"/>
                <w:szCs w:val="20"/>
              </w:rPr>
            </w:pPr>
            <w:r w:rsidRPr="00643209">
              <w:rPr>
                <w:szCs w:val="20"/>
              </w:rPr>
              <w:t>Plumbing installation</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water closets and their type</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wash basins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040E6E" w:rsidRDefault="002D0067" w:rsidP="002D0067">
            <w:pPr>
              <w:pStyle w:val="NoSpacing"/>
              <w:jc w:val="both"/>
            </w:pPr>
            <w:r w:rsidRPr="00040E6E">
              <w:t>No. of urinals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643209">
        <w:trPr>
          <w:trHeight w:val="64"/>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jc w:val="both"/>
            </w:pPr>
            <w:r w:rsidRPr="00040E6E">
              <w:t>No. of bath tubs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Pr="00B23A98" w:rsidRDefault="002D0067" w:rsidP="002D0067">
            <w:pPr>
              <w:pStyle w:val="NoSpacing"/>
            </w:pPr>
            <w:r w:rsidRPr="00B23A98">
              <w:t>Water meter, taps, etc.</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r w:rsidR="002D0067" w:rsidRPr="009509E5" w:rsidTr="00473FE1">
        <w:trPr>
          <w:trHeight w:val="70"/>
          <w:jc w:val="center"/>
        </w:trPr>
        <w:tc>
          <w:tcPr>
            <w:tcW w:w="913" w:type="dxa"/>
            <w:vMerge/>
            <w:shd w:val="clear" w:color="auto" w:fill="auto"/>
          </w:tcPr>
          <w:p w:rsidR="002D0067" w:rsidRPr="00B42629" w:rsidRDefault="002D0067" w:rsidP="002D0067">
            <w:pPr>
              <w:widowControl/>
              <w:numPr>
                <w:ilvl w:val="0"/>
                <w:numId w:val="31"/>
              </w:numPr>
              <w:autoSpaceDE/>
              <w:autoSpaceDN/>
              <w:spacing w:after="0" w:line="276" w:lineRule="auto"/>
              <w:rPr>
                <w:lang w:val="en-IN" w:eastAsia="en-IN"/>
              </w:rPr>
            </w:pPr>
          </w:p>
        </w:tc>
        <w:tc>
          <w:tcPr>
            <w:tcW w:w="702" w:type="dxa"/>
            <w:shd w:val="clear" w:color="auto" w:fill="auto"/>
          </w:tcPr>
          <w:p w:rsidR="002D0067" w:rsidRPr="00643209" w:rsidRDefault="002D0067" w:rsidP="002D0067">
            <w:pPr>
              <w:pStyle w:val="NoSpacing"/>
              <w:numPr>
                <w:ilvl w:val="0"/>
                <w:numId w:val="32"/>
              </w:numPr>
            </w:pPr>
          </w:p>
        </w:tc>
        <w:tc>
          <w:tcPr>
            <w:tcW w:w="4050" w:type="dxa"/>
            <w:shd w:val="clear" w:color="auto" w:fill="auto"/>
          </w:tcPr>
          <w:p w:rsidR="002D0067" w:rsidRDefault="002D0067" w:rsidP="002D0067">
            <w:pPr>
              <w:pStyle w:val="NoSpacing"/>
            </w:pPr>
            <w:r w:rsidRPr="00B23A98">
              <w:t>Any other fixtures</w:t>
            </w:r>
          </w:p>
        </w:tc>
        <w:tc>
          <w:tcPr>
            <w:tcW w:w="2776" w:type="dxa"/>
            <w:shd w:val="clear" w:color="auto" w:fill="auto"/>
          </w:tcPr>
          <w:p w:rsidR="002D0067" w:rsidRPr="00473FE1" w:rsidRDefault="002D0067" w:rsidP="002D0067">
            <w:pPr>
              <w:widowControl/>
              <w:autoSpaceDE/>
              <w:autoSpaceDN/>
              <w:spacing w:after="0" w:line="276" w:lineRule="auto"/>
              <w:jc w:val="center"/>
            </w:pPr>
            <w:r w:rsidRPr="00473FE1">
              <w:t>NA</w:t>
            </w:r>
          </w:p>
        </w:tc>
        <w:tc>
          <w:tcPr>
            <w:tcW w:w="2777" w:type="dxa"/>
            <w:shd w:val="clear" w:color="auto" w:fill="auto"/>
          </w:tcPr>
          <w:p w:rsidR="002D0067" w:rsidRPr="00473FE1" w:rsidRDefault="002D0067" w:rsidP="002D0067">
            <w:pPr>
              <w:widowControl/>
              <w:autoSpaceDE/>
              <w:autoSpaceDN/>
              <w:spacing w:after="0" w:line="276" w:lineRule="auto"/>
              <w:jc w:val="center"/>
            </w:pPr>
            <w:r w:rsidRPr="00473FE1">
              <w:t>NA</w:t>
            </w:r>
          </w:p>
        </w:tc>
      </w:tr>
    </w:tbl>
    <w:p w:rsidR="003043A9" w:rsidRDefault="003043A9" w:rsidP="002D2907"/>
    <w:p w:rsidR="00C57E97" w:rsidRPr="00774792" w:rsidRDefault="00C57E97" w:rsidP="002D2907"/>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RPr="00D7229E" w:rsidTr="00540F48">
        <w:trPr>
          <w:trHeight w:val="447"/>
        </w:trPr>
        <w:tc>
          <w:tcPr>
            <w:tcW w:w="1526" w:type="dxa"/>
            <w:shd w:val="clear" w:color="auto" w:fill="17365D" w:themeFill="text2" w:themeFillShade="BF"/>
            <w:vAlign w:val="center"/>
          </w:tcPr>
          <w:p w:rsidR="00E87F7B" w:rsidRPr="00D7229E" w:rsidRDefault="00E87F7B" w:rsidP="00540F48">
            <w:pPr>
              <w:jc w:val="center"/>
              <w:rPr>
                <w:b/>
                <w:i/>
                <w:sz w:val="20"/>
                <w:szCs w:val="20"/>
              </w:rPr>
            </w:pPr>
            <w:r w:rsidRPr="00D7229E">
              <w:rPr>
                <w:b/>
                <w:sz w:val="20"/>
                <w:szCs w:val="20"/>
              </w:rPr>
              <w:t>PART D</w:t>
            </w:r>
          </w:p>
        </w:tc>
        <w:tc>
          <w:tcPr>
            <w:tcW w:w="7899" w:type="dxa"/>
            <w:shd w:val="clear" w:color="auto" w:fill="DBE5F1" w:themeFill="accent1" w:themeFillTint="33"/>
            <w:vAlign w:val="center"/>
          </w:tcPr>
          <w:p w:rsidR="00E87F7B" w:rsidRPr="00D7229E" w:rsidRDefault="00E87F7B" w:rsidP="00E87F7B">
            <w:pPr>
              <w:spacing w:line="276" w:lineRule="auto"/>
              <w:jc w:val="center"/>
              <w:rPr>
                <w:b/>
                <w:i/>
                <w:sz w:val="20"/>
                <w:szCs w:val="20"/>
              </w:rPr>
            </w:pPr>
            <w:r w:rsidRPr="00D7229E">
              <w:rPr>
                <w:b/>
                <w:sz w:val="20"/>
                <w:szCs w:val="20"/>
              </w:rPr>
              <w:t>EXTRA</w:t>
            </w:r>
            <w:r w:rsidRPr="00D7229E">
              <w:rPr>
                <w:b/>
                <w:spacing w:val="-2"/>
                <w:sz w:val="20"/>
                <w:szCs w:val="20"/>
              </w:rPr>
              <w:t xml:space="preserve"> </w:t>
            </w:r>
            <w:r w:rsidRPr="00D7229E">
              <w:rPr>
                <w:b/>
                <w:sz w:val="20"/>
                <w:szCs w:val="20"/>
              </w:rPr>
              <w:t>ITEMS</w:t>
            </w:r>
          </w:p>
        </w:tc>
      </w:tr>
    </w:tbl>
    <w:p w:rsidR="00E87F7B" w:rsidRDefault="00E87F7B" w:rsidP="00E87F7B">
      <w:pPr>
        <w:pStyle w:val="BodyText"/>
        <w:spacing w:before="2"/>
        <w:rPr>
          <w:b/>
          <w:sz w:val="21"/>
        </w:rPr>
      </w:pPr>
    </w:p>
    <w:p w:rsidR="00C57E97" w:rsidRDefault="00C57E97"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E87F7B">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pStyle w:val="NoSpacing"/>
              <w:ind w:left="84"/>
            </w:pPr>
            <w:r>
              <w:t>Portico</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Ornamental front door</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t>Overhead water tank</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pPr>
            <w:r w:rsidRPr="00E87F7B">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E87F7B">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4"/>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E87F7B">
            <w:pPr>
              <w:pStyle w:val="NoSpacing"/>
              <w:ind w:left="84"/>
              <w:rPr>
                <w:b/>
              </w:rPr>
            </w:pPr>
            <w:r w:rsidRPr="00E87F7B">
              <w:rPr>
                <w:b/>
              </w:rPr>
              <w:t>Total</w:t>
            </w:r>
            <w:r w:rsidR="0058272E">
              <w:rPr>
                <w:b/>
              </w:rPr>
              <w:t xml:space="preserve"> (C)</w:t>
            </w:r>
          </w:p>
        </w:tc>
        <w:tc>
          <w:tcPr>
            <w:tcW w:w="5310" w:type="dxa"/>
            <w:tcBorders>
              <w:top w:val="single" w:sz="4" w:space="0" w:color="000000"/>
              <w:left w:val="single" w:sz="4" w:space="0" w:color="000000"/>
              <w:bottom w:val="single" w:sz="4" w:space="0" w:color="000000"/>
              <w:right w:val="single" w:sz="4" w:space="0" w:color="000000"/>
            </w:tcBorders>
          </w:tcPr>
          <w:p w:rsidR="00E87F7B" w:rsidRPr="00DD143F" w:rsidRDefault="00DD143F" w:rsidP="00F1344B">
            <w:pPr>
              <w:pStyle w:val="NoSpacing"/>
              <w:ind w:firstLine="90"/>
              <w:rPr>
                <w:b/>
              </w:rPr>
            </w:pPr>
            <w:r w:rsidRPr="00DD143F">
              <w:rPr>
                <w:b/>
              </w:rPr>
              <w:t>NA</w:t>
            </w:r>
          </w:p>
        </w:tc>
      </w:tr>
    </w:tbl>
    <w:p w:rsidR="00E87F7B" w:rsidRPr="00430D4E" w:rsidRDefault="00E87F7B" w:rsidP="00E87F7B"/>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E87F7B">
            <w:pPr>
              <w:jc w:val="center"/>
              <w:rPr>
                <w:b/>
                <w:i/>
                <w:sz w:val="16"/>
                <w:szCs w:val="16"/>
              </w:rPr>
            </w:pPr>
            <w:r w:rsidRPr="00525FC7">
              <w:rPr>
                <w:b/>
              </w:rPr>
              <w:t xml:space="preserve">PART </w:t>
            </w:r>
            <w:r>
              <w:rPr>
                <w:b/>
              </w:rPr>
              <w:t>E</w:t>
            </w:r>
          </w:p>
        </w:tc>
        <w:tc>
          <w:tcPr>
            <w:tcW w:w="7899" w:type="dxa"/>
            <w:shd w:val="clear" w:color="auto" w:fill="DBE5F1" w:themeFill="accent1" w:themeFillTint="33"/>
            <w:vAlign w:val="center"/>
          </w:tcPr>
          <w:p w:rsidR="00E87F7B" w:rsidRPr="007D399A" w:rsidRDefault="00E87F7B" w:rsidP="00540F48">
            <w:pPr>
              <w:spacing w:line="276" w:lineRule="auto"/>
              <w:jc w:val="center"/>
              <w:rPr>
                <w:b/>
                <w:i/>
                <w:sz w:val="16"/>
                <w:szCs w:val="16"/>
              </w:rPr>
            </w:pPr>
            <w:r w:rsidRPr="00E87F7B">
              <w:rPr>
                <w:b/>
              </w:rPr>
              <w:t>AMENITIES</w:t>
            </w:r>
          </w:p>
        </w:tc>
      </w:tr>
    </w:tbl>
    <w:p w:rsidR="00E87F7B" w:rsidRDefault="00E87F7B"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87F7B"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Wardrobes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Glazed tiles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Extra sinks and bath tub</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F97B8C" w:rsidRDefault="00E87F7B" w:rsidP="00E87F7B">
            <w:pPr>
              <w:pStyle w:val="NoSpacing"/>
              <w:spacing w:line="276" w:lineRule="auto"/>
              <w:ind w:left="84"/>
              <w:jc w:val="both"/>
            </w:pPr>
            <w:r w:rsidRPr="00F97B8C">
              <w:t>Interior decorations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Paneling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works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Pr="00F97B8C" w:rsidRDefault="00E87F7B" w:rsidP="00E87F7B">
            <w:pPr>
              <w:pStyle w:val="NoSpacing"/>
              <w:spacing w:line="276" w:lineRule="auto"/>
              <w:ind w:left="84"/>
              <w:jc w:val="both"/>
            </w:pPr>
            <w:r w:rsidRPr="00F97B8C">
              <w:t>Aluminum hand rails</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8272E">
            <w:pPr>
              <w:widowControl/>
              <w:numPr>
                <w:ilvl w:val="0"/>
                <w:numId w:val="35"/>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87F7B" w:rsidRDefault="00E87F7B" w:rsidP="00E87F7B">
            <w:pPr>
              <w:pStyle w:val="NoSpacing"/>
              <w:spacing w:line="276" w:lineRule="auto"/>
              <w:ind w:left="84"/>
              <w:jc w:val="both"/>
            </w:pPr>
            <w:r w:rsidRPr="00F97B8C">
              <w:t>False ceiling</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E87F7B">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(D)</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90"/>
              <w:rPr>
                <w:b/>
              </w:rPr>
            </w:pPr>
            <w:r w:rsidRPr="00DD143F">
              <w:rPr>
                <w:b/>
              </w:rPr>
              <w:t>NA</w:t>
            </w:r>
          </w:p>
        </w:tc>
      </w:tr>
    </w:tbl>
    <w:p w:rsidR="00134BA0" w:rsidRPr="00723ECF" w:rsidRDefault="00134BA0">
      <w:pPr>
        <w:rPr>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87F7B" w:rsidTr="00540F48">
        <w:trPr>
          <w:trHeight w:val="447"/>
        </w:trPr>
        <w:tc>
          <w:tcPr>
            <w:tcW w:w="1526" w:type="dxa"/>
            <w:shd w:val="clear" w:color="auto" w:fill="17365D" w:themeFill="text2" w:themeFillShade="BF"/>
            <w:vAlign w:val="center"/>
          </w:tcPr>
          <w:p w:rsidR="00E87F7B" w:rsidRPr="00525FC7" w:rsidRDefault="00E87F7B" w:rsidP="00540F48">
            <w:pPr>
              <w:jc w:val="center"/>
              <w:rPr>
                <w:b/>
                <w:i/>
                <w:sz w:val="16"/>
                <w:szCs w:val="16"/>
              </w:rPr>
            </w:pPr>
            <w:r w:rsidRPr="00525FC7">
              <w:rPr>
                <w:b/>
              </w:rPr>
              <w:t xml:space="preserve">PART </w:t>
            </w:r>
            <w:r w:rsidR="00E4792C">
              <w:rPr>
                <w:b/>
              </w:rPr>
              <w:t>F</w:t>
            </w:r>
          </w:p>
        </w:tc>
        <w:tc>
          <w:tcPr>
            <w:tcW w:w="7899" w:type="dxa"/>
            <w:shd w:val="clear" w:color="auto" w:fill="DBE5F1" w:themeFill="accent1" w:themeFillTint="33"/>
            <w:vAlign w:val="center"/>
          </w:tcPr>
          <w:p w:rsidR="00E87F7B" w:rsidRPr="007D399A" w:rsidRDefault="00E4792C" w:rsidP="00540F48">
            <w:pPr>
              <w:spacing w:line="276" w:lineRule="auto"/>
              <w:jc w:val="center"/>
              <w:rPr>
                <w:b/>
                <w:i/>
                <w:sz w:val="16"/>
                <w:szCs w:val="16"/>
              </w:rPr>
            </w:pPr>
            <w:r w:rsidRPr="00E4792C">
              <w:rPr>
                <w:b/>
              </w:rPr>
              <w:t>MISCELLANEOUS</w:t>
            </w:r>
          </w:p>
        </w:tc>
      </w:tr>
    </w:tbl>
    <w:p w:rsidR="00134BA0" w:rsidRDefault="00134BA0" w:rsidP="00E87F7B">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C64ED2" w:rsidRDefault="00E4792C" w:rsidP="00E4792C">
            <w:pPr>
              <w:pStyle w:val="NoSpacing"/>
              <w:spacing w:line="276" w:lineRule="auto"/>
              <w:ind w:left="84"/>
              <w:jc w:val="both"/>
            </w:pPr>
            <w:r w:rsidRPr="00C64ED2">
              <w:t>Separate toilet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lumber room</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rsidRPr="00DD143F">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C64ED2" w:rsidRDefault="00E4792C" w:rsidP="00E4792C">
            <w:pPr>
              <w:pStyle w:val="NoSpacing"/>
              <w:spacing w:line="276" w:lineRule="auto"/>
              <w:ind w:left="84"/>
              <w:jc w:val="both"/>
            </w:pPr>
            <w:r w:rsidRPr="00C64ED2">
              <w:t>Separate water tank/ sump</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6"/>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Default="00E4792C" w:rsidP="00E4792C">
            <w:pPr>
              <w:pStyle w:val="NoSpacing"/>
              <w:spacing w:line="276" w:lineRule="auto"/>
              <w:ind w:left="84"/>
              <w:jc w:val="both"/>
            </w:pPr>
            <w:r w:rsidRPr="00C64ED2">
              <w:t>Trees, gardening</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87F7B"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87F7B" w:rsidRPr="00E87F7B" w:rsidRDefault="00E87F7B"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87F7B" w:rsidRPr="00E87F7B" w:rsidRDefault="00E87F7B" w:rsidP="00540F48">
            <w:pPr>
              <w:pStyle w:val="NoSpacing"/>
              <w:ind w:left="84"/>
              <w:rPr>
                <w:b/>
              </w:rPr>
            </w:pPr>
            <w:r w:rsidRPr="00E87F7B">
              <w:rPr>
                <w:b/>
              </w:rPr>
              <w:t>Total</w:t>
            </w:r>
            <w:r w:rsidR="0058272E">
              <w:rPr>
                <w:b/>
              </w:rPr>
              <w:t xml:space="preserve"> (E)</w:t>
            </w:r>
          </w:p>
        </w:tc>
        <w:tc>
          <w:tcPr>
            <w:tcW w:w="5310" w:type="dxa"/>
            <w:tcBorders>
              <w:top w:val="single" w:sz="4" w:space="0" w:color="000000"/>
              <w:left w:val="single" w:sz="4" w:space="0" w:color="000000"/>
              <w:bottom w:val="single" w:sz="4" w:space="0" w:color="000000"/>
              <w:right w:val="single" w:sz="4" w:space="0" w:color="000000"/>
            </w:tcBorders>
          </w:tcPr>
          <w:p w:rsidR="00E87F7B" w:rsidRPr="00E87F7B" w:rsidRDefault="00DD143F" w:rsidP="00F1344B">
            <w:pPr>
              <w:pStyle w:val="NoSpacing"/>
              <w:ind w:firstLine="180"/>
              <w:rPr>
                <w:b/>
              </w:rPr>
            </w:pPr>
            <w:r w:rsidRPr="00DD143F">
              <w:rPr>
                <w:b/>
              </w:rPr>
              <w:t>NA</w:t>
            </w:r>
          </w:p>
        </w:tc>
      </w:tr>
    </w:tbl>
    <w:p w:rsidR="007077A6" w:rsidRPr="00723ECF" w:rsidRDefault="007077A6" w:rsidP="00E4792C">
      <w:pPr>
        <w:rPr>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E4792C" w:rsidTr="00540F48">
        <w:trPr>
          <w:trHeight w:val="447"/>
        </w:trPr>
        <w:tc>
          <w:tcPr>
            <w:tcW w:w="1526" w:type="dxa"/>
            <w:shd w:val="clear" w:color="auto" w:fill="17365D" w:themeFill="text2" w:themeFillShade="BF"/>
            <w:vAlign w:val="center"/>
          </w:tcPr>
          <w:p w:rsidR="00E4792C" w:rsidRPr="00525FC7" w:rsidRDefault="00E4792C" w:rsidP="00E4792C">
            <w:pPr>
              <w:jc w:val="center"/>
              <w:rPr>
                <w:b/>
                <w:i/>
                <w:sz w:val="16"/>
                <w:szCs w:val="16"/>
              </w:rPr>
            </w:pPr>
            <w:r w:rsidRPr="00525FC7">
              <w:rPr>
                <w:b/>
              </w:rPr>
              <w:t xml:space="preserve">PART </w:t>
            </w:r>
            <w:r>
              <w:rPr>
                <w:b/>
              </w:rPr>
              <w:t>G</w:t>
            </w:r>
          </w:p>
        </w:tc>
        <w:tc>
          <w:tcPr>
            <w:tcW w:w="7899" w:type="dxa"/>
            <w:shd w:val="clear" w:color="auto" w:fill="DBE5F1" w:themeFill="accent1" w:themeFillTint="33"/>
            <w:vAlign w:val="center"/>
          </w:tcPr>
          <w:p w:rsidR="00E4792C" w:rsidRPr="007D399A" w:rsidRDefault="00E4792C" w:rsidP="00540F48">
            <w:pPr>
              <w:spacing w:line="276" w:lineRule="auto"/>
              <w:jc w:val="center"/>
              <w:rPr>
                <w:b/>
                <w:i/>
                <w:sz w:val="16"/>
                <w:szCs w:val="16"/>
              </w:rPr>
            </w:pPr>
            <w:r w:rsidRPr="00E4792C">
              <w:rPr>
                <w:b/>
              </w:rPr>
              <w:t>SERVICES</w:t>
            </w:r>
          </w:p>
        </w:tc>
      </w:tr>
    </w:tbl>
    <w:p w:rsidR="007077A6" w:rsidRDefault="007077A6" w:rsidP="00E4792C">
      <w:pPr>
        <w:pStyle w:val="BodyText"/>
        <w:spacing w:before="2"/>
        <w:rPr>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E4792C" w:rsidTr="00540F48">
        <w:trPr>
          <w:trHeight w:val="99"/>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Pr="00AC4696" w:rsidRDefault="00E4792C" w:rsidP="00E4792C">
            <w:pPr>
              <w:pStyle w:val="NoSpacing"/>
              <w:spacing w:line="276" w:lineRule="auto"/>
              <w:ind w:left="84"/>
              <w:jc w:val="both"/>
            </w:pPr>
            <w:r w:rsidRPr="00AC4696">
              <w:t>Water supply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Drainage arrangements</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Compound wall</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BF08EF" w:rsidP="00C57E97">
            <w:pPr>
              <w:pStyle w:val="NoSpacing"/>
              <w:ind w:firstLine="180"/>
            </w:pPr>
            <w:r>
              <w:t>Rs.7,</w:t>
            </w:r>
            <w:r w:rsidR="00C57E97">
              <w:t>2</w:t>
            </w:r>
            <w:r>
              <w:t>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AC4696" w:rsidRDefault="00E4792C" w:rsidP="00E4792C">
            <w:pPr>
              <w:pStyle w:val="NoSpacing"/>
              <w:spacing w:line="276" w:lineRule="auto"/>
              <w:ind w:left="84"/>
              <w:jc w:val="both"/>
            </w:pPr>
            <w:r w:rsidRPr="00AC4696">
              <w:t>C. B. deposits, fittings etc.</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DD143F" w:rsidP="00F1344B">
            <w:pPr>
              <w:pStyle w:val="NoSpacing"/>
              <w:ind w:firstLine="180"/>
            </w:pPr>
            <w:r>
              <w:t>NA</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8272E">
            <w:pPr>
              <w:widowControl/>
              <w:numPr>
                <w:ilvl w:val="0"/>
                <w:numId w:val="37"/>
              </w:numPr>
              <w:autoSpaceDE/>
              <w:autoSpaceDN/>
              <w:spacing w:after="0" w:line="276" w:lineRule="auto"/>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rsidR="00E4792C" w:rsidRDefault="00E4792C" w:rsidP="00E4792C">
            <w:pPr>
              <w:pStyle w:val="NoSpacing"/>
              <w:spacing w:line="276" w:lineRule="auto"/>
              <w:ind w:left="84"/>
              <w:jc w:val="both"/>
            </w:pPr>
            <w:r w:rsidRPr="00AC4696">
              <w:t>Pavement</w:t>
            </w:r>
          </w:p>
        </w:tc>
        <w:tc>
          <w:tcPr>
            <w:tcW w:w="5310" w:type="dxa"/>
            <w:tcBorders>
              <w:top w:val="single" w:sz="4" w:space="0" w:color="000000"/>
              <w:left w:val="single" w:sz="4" w:space="0" w:color="000000"/>
              <w:bottom w:val="single" w:sz="4" w:space="0" w:color="000000"/>
              <w:right w:val="single" w:sz="4" w:space="0" w:color="000000"/>
            </w:tcBorders>
          </w:tcPr>
          <w:p w:rsidR="00E4792C" w:rsidRPr="00E87F7B" w:rsidRDefault="00BF08EF" w:rsidP="00F1344B">
            <w:pPr>
              <w:pStyle w:val="NoSpacing"/>
              <w:ind w:firstLine="180"/>
            </w:pPr>
            <w:r>
              <w:t>Rs.10,00,000/-</w:t>
            </w:r>
          </w:p>
        </w:tc>
      </w:tr>
      <w:tr w:rsidR="00E4792C" w:rsidTr="00540F48">
        <w:trPr>
          <w:trHeight w:val="64"/>
        </w:trPr>
        <w:tc>
          <w:tcPr>
            <w:tcW w:w="900" w:type="dxa"/>
            <w:tcBorders>
              <w:top w:val="single" w:sz="4" w:space="0" w:color="000000"/>
              <w:left w:val="single" w:sz="4" w:space="0" w:color="000000"/>
              <w:bottom w:val="single" w:sz="4" w:space="0" w:color="000000"/>
              <w:right w:val="single" w:sz="4" w:space="0" w:color="000000"/>
            </w:tcBorders>
          </w:tcPr>
          <w:p w:rsidR="00E4792C" w:rsidRPr="00E87F7B" w:rsidRDefault="00E4792C" w:rsidP="00540F48">
            <w:pPr>
              <w:widowControl/>
              <w:autoSpaceDE/>
              <w:autoSpaceDN/>
              <w:spacing w:after="0" w:line="276" w:lineRule="auto"/>
              <w:ind w:left="810"/>
              <w:rPr>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rsidR="00E4792C" w:rsidRPr="00E87F7B" w:rsidRDefault="00E4792C" w:rsidP="00540F48">
            <w:pPr>
              <w:pStyle w:val="NoSpacing"/>
              <w:ind w:left="84"/>
              <w:rPr>
                <w:b/>
              </w:rPr>
            </w:pPr>
            <w:r w:rsidRPr="00E87F7B">
              <w:rPr>
                <w:b/>
              </w:rPr>
              <w:t>Total</w:t>
            </w:r>
            <w:r w:rsidR="0058272E">
              <w:rPr>
                <w:b/>
              </w:rPr>
              <w:t xml:space="preserve"> (F)</w:t>
            </w:r>
          </w:p>
        </w:tc>
        <w:tc>
          <w:tcPr>
            <w:tcW w:w="5310" w:type="dxa"/>
            <w:tcBorders>
              <w:top w:val="single" w:sz="4" w:space="0" w:color="000000"/>
              <w:left w:val="single" w:sz="4" w:space="0" w:color="000000"/>
              <w:bottom w:val="single" w:sz="4" w:space="0" w:color="000000"/>
              <w:right w:val="single" w:sz="4" w:space="0" w:color="000000"/>
            </w:tcBorders>
          </w:tcPr>
          <w:p w:rsidR="00E4792C" w:rsidRPr="00000D78" w:rsidRDefault="004C7A72" w:rsidP="00C57E97">
            <w:pPr>
              <w:pStyle w:val="NoSpacing"/>
              <w:ind w:firstLine="180"/>
              <w:rPr>
                <w:b/>
              </w:rPr>
            </w:pPr>
            <w:r>
              <w:rPr>
                <w:b/>
              </w:rPr>
              <w:t>Rs.17,</w:t>
            </w:r>
            <w:r w:rsidR="00C57E97">
              <w:rPr>
                <w:b/>
              </w:rPr>
              <w:t>2</w:t>
            </w:r>
            <w:r>
              <w:rPr>
                <w:b/>
              </w:rPr>
              <w:t>0,000/-</w:t>
            </w:r>
          </w:p>
        </w:tc>
      </w:tr>
    </w:tbl>
    <w:tbl>
      <w:tblPr>
        <w:tblStyle w:val="TableGrid"/>
        <w:tblW w:w="9351" w:type="dxa"/>
        <w:jc w:val="center"/>
        <w:tblLook w:val="04A0" w:firstRow="1" w:lastRow="0" w:firstColumn="1" w:lastColumn="0" w:noHBand="0" w:noVBand="1"/>
      </w:tblPr>
      <w:tblGrid>
        <w:gridCol w:w="1366"/>
        <w:gridCol w:w="7985"/>
      </w:tblGrid>
      <w:tr w:rsidR="00E4792C" w:rsidTr="00540F48">
        <w:trPr>
          <w:trHeight w:val="54"/>
          <w:jc w:val="center"/>
        </w:trPr>
        <w:tc>
          <w:tcPr>
            <w:tcW w:w="1366" w:type="dxa"/>
            <w:shd w:val="clear" w:color="auto" w:fill="17365D" w:themeFill="text2" w:themeFillShade="BF"/>
            <w:vAlign w:val="center"/>
          </w:tcPr>
          <w:p w:rsidR="00E4792C" w:rsidRPr="00525FC7" w:rsidRDefault="00E4792C" w:rsidP="00E4792C">
            <w:pPr>
              <w:spacing w:line="360" w:lineRule="auto"/>
              <w:jc w:val="center"/>
              <w:rPr>
                <w:b/>
                <w:i/>
                <w:sz w:val="16"/>
                <w:szCs w:val="16"/>
              </w:rPr>
            </w:pPr>
            <w:r>
              <w:rPr>
                <w:b/>
              </w:rPr>
              <w:t>PART H</w:t>
            </w:r>
          </w:p>
        </w:tc>
        <w:tc>
          <w:tcPr>
            <w:tcW w:w="7985" w:type="dxa"/>
            <w:shd w:val="clear" w:color="auto" w:fill="DBE5F1" w:themeFill="accent1" w:themeFillTint="33"/>
            <w:vAlign w:val="center"/>
          </w:tcPr>
          <w:p w:rsidR="00E4792C" w:rsidRPr="00C33A49" w:rsidRDefault="009337FD" w:rsidP="00540F48">
            <w:pPr>
              <w:tabs>
                <w:tab w:val="left" w:pos="360"/>
              </w:tabs>
              <w:spacing w:line="360" w:lineRule="auto"/>
              <w:jc w:val="center"/>
              <w:rPr>
                <w:b/>
              </w:rPr>
            </w:pPr>
            <w:sdt>
              <w:sdtPr>
                <w:rPr>
                  <w:b/>
                </w:rPr>
                <w:id w:val="1645311624"/>
                <w:lock w:val="contentLocked"/>
                <w:docPartList>
                  <w:docPartGallery w:val="Quick Parts"/>
                </w:docPartList>
              </w:sdtPr>
              <w:sdtEndPr/>
              <w:sdtContent>
                <w:r w:rsidR="00E4792C">
                  <w:rPr>
                    <w:b/>
                  </w:rPr>
                  <w:t>CONSOLIDATED VALUATION ASSESSMENT OF THE</w:t>
                </w:r>
              </w:sdtContent>
            </w:sdt>
            <w:r w:rsidR="00E4792C">
              <w:rPr>
                <w:b/>
              </w:rPr>
              <w:t xml:space="preserve"> </w:t>
            </w:r>
            <w:sdt>
              <w:sdtPr>
                <w:rPr>
                  <w:b/>
                </w:rPr>
                <w:id w:val="-614599392"/>
                <w:dropDownList>
                  <w:listItem w:value="Choose an item."/>
                  <w:listItem w:displayText="INDUSTRY" w:value="INDUSTRY"/>
                  <w:listItem w:displayText="ASSET" w:value="ASSET"/>
                  <w:listItem w:displayText="PROJECT" w:value="PROJECT"/>
                  <w:listItem w:displayText="PROPERTY" w:value="PROPERTY"/>
                </w:dropDownList>
              </w:sdtPr>
              <w:sdtEndPr/>
              <w:sdtContent>
                <w:r w:rsidR="0006770E">
                  <w:rPr>
                    <w:b/>
                  </w:rPr>
                  <w:t>INDUSTRY</w:t>
                </w:r>
              </w:sdtContent>
            </w:sdt>
          </w:p>
        </w:tc>
      </w:tr>
    </w:tbl>
    <w:p w:rsidR="00E4792C" w:rsidRDefault="00E4792C" w:rsidP="00E4792C"/>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43"/>
        <w:gridCol w:w="3514"/>
        <w:gridCol w:w="3055"/>
        <w:gridCol w:w="3610"/>
      </w:tblGrid>
      <w:tr w:rsidR="00E4792C" w:rsidRPr="00A77C76" w:rsidTr="00540F48">
        <w:trPr>
          <w:trHeight w:val="107"/>
          <w:jc w:val="center"/>
        </w:trPr>
        <w:tc>
          <w:tcPr>
            <w:tcW w:w="1143" w:type="dxa"/>
            <w:shd w:val="clear" w:color="auto" w:fill="DBE5F1" w:themeFill="accent1" w:themeFillTint="33"/>
            <w:vAlign w:val="center"/>
          </w:tcPr>
          <w:p w:rsidR="00E4792C" w:rsidRPr="00887A8B" w:rsidRDefault="00E4792C" w:rsidP="00540F48">
            <w:pPr>
              <w:spacing w:line="276" w:lineRule="auto"/>
              <w:jc w:val="center"/>
            </w:pPr>
            <w:r w:rsidRPr="006D4A14">
              <w:rPr>
                <w:b/>
              </w:rPr>
              <w:t>S.</w:t>
            </w:r>
            <w:r w:rsidR="005C527E">
              <w:rPr>
                <w:b/>
              </w:rPr>
              <w:t xml:space="preserve"> </w:t>
            </w:r>
            <w:r w:rsidRPr="006D4A14">
              <w:rPr>
                <w:b/>
              </w:rPr>
              <w:t>No.</w:t>
            </w:r>
          </w:p>
        </w:tc>
        <w:tc>
          <w:tcPr>
            <w:tcW w:w="3514" w:type="dxa"/>
            <w:shd w:val="clear" w:color="auto" w:fill="DBE5F1" w:themeFill="accent1" w:themeFillTint="33"/>
            <w:vAlign w:val="center"/>
          </w:tcPr>
          <w:p w:rsidR="00E4792C" w:rsidRPr="00E4792C" w:rsidRDefault="00E4792C" w:rsidP="00E4792C">
            <w:pPr>
              <w:pStyle w:val="NoSpacing"/>
              <w:jc w:val="center"/>
              <w:rPr>
                <w:b/>
              </w:rPr>
            </w:pPr>
            <w:r w:rsidRPr="00E4792C">
              <w:rPr>
                <w:b/>
              </w:rPr>
              <w:t>Particulars</w:t>
            </w:r>
          </w:p>
        </w:tc>
        <w:sdt>
          <w:sdtPr>
            <w:rPr>
              <w:b/>
            </w:rPr>
            <w:id w:val="-1661149581"/>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DBE5F1" w:themeFill="accent1" w:themeFillTint="33"/>
                <w:vAlign w:val="center"/>
              </w:tcPr>
              <w:p w:rsidR="00E4792C" w:rsidRPr="00E4792C" w:rsidRDefault="0006770E" w:rsidP="00E4792C">
                <w:pPr>
                  <w:pStyle w:val="NoSpacing"/>
                  <w:jc w:val="center"/>
                  <w:rPr>
                    <w:b/>
                  </w:rPr>
                </w:pPr>
                <w:r>
                  <w:rPr>
                    <w:b/>
                  </w:rPr>
                  <w:t>Govt. Circle/ Guideline Value</w:t>
                </w:r>
              </w:p>
            </w:tc>
          </w:sdtContent>
        </w:sdt>
        <w:tc>
          <w:tcPr>
            <w:tcW w:w="3610" w:type="dxa"/>
            <w:shd w:val="clear" w:color="auto" w:fill="DBE5F1" w:themeFill="accent1" w:themeFillTint="33"/>
            <w:vAlign w:val="center"/>
          </w:tcPr>
          <w:p w:rsidR="00E4792C" w:rsidRPr="00E4792C" w:rsidRDefault="00E4792C" w:rsidP="00E4792C">
            <w:pPr>
              <w:pStyle w:val="NoSpacing"/>
              <w:jc w:val="center"/>
              <w:rPr>
                <w:b/>
              </w:rPr>
            </w:pPr>
            <w:r w:rsidRPr="00E4792C">
              <w:rPr>
                <w:b/>
              </w:rPr>
              <w:t>Indicative &amp; Estimated Prospective Fair Market Value</w:t>
            </w:r>
          </w:p>
        </w:tc>
      </w:tr>
      <w:tr w:rsidR="00E4792C" w:rsidRPr="00A77C76" w:rsidTr="00243502">
        <w:trPr>
          <w:trHeight w:val="346"/>
          <w:jc w:val="center"/>
        </w:trPr>
        <w:tc>
          <w:tcPr>
            <w:tcW w:w="1143" w:type="dxa"/>
            <w:vAlign w:val="center"/>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E4792C" w:rsidP="00F1344B">
            <w:pPr>
              <w:pStyle w:val="NoSpacing"/>
            </w:pPr>
            <w:r w:rsidRPr="009B0273">
              <w:t>Land (A)</w:t>
            </w:r>
          </w:p>
        </w:tc>
        <w:tc>
          <w:tcPr>
            <w:tcW w:w="3055" w:type="dxa"/>
            <w:vAlign w:val="center"/>
          </w:tcPr>
          <w:p w:rsidR="00E4792C" w:rsidRPr="00A76CF0" w:rsidRDefault="00D25C76" w:rsidP="000A0304">
            <w:pPr>
              <w:pStyle w:val="NoSpacing"/>
              <w:jc w:val="center"/>
              <w:rPr>
                <w:b/>
              </w:rPr>
            </w:pPr>
            <w:r w:rsidRPr="00D82172">
              <w:rPr>
                <w:b/>
              </w:rPr>
              <w:t>Rs.</w:t>
            </w:r>
            <w:r w:rsidR="00245D10">
              <w:rPr>
                <w:b/>
              </w:rPr>
              <w:t>8,20,87,000</w:t>
            </w:r>
            <w:r w:rsidRPr="00D82172">
              <w:rPr>
                <w:b/>
              </w:rPr>
              <w:t>/-</w:t>
            </w:r>
          </w:p>
        </w:tc>
        <w:tc>
          <w:tcPr>
            <w:tcW w:w="3610" w:type="dxa"/>
          </w:tcPr>
          <w:p w:rsidR="00E4792C" w:rsidRPr="004A566C" w:rsidRDefault="00D25C76" w:rsidP="00245D10">
            <w:pPr>
              <w:pStyle w:val="NoSpacing"/>
              <w:jc w:val="center"/>
              <w:rPr>
                <w:b/>
              </w:rPr>
            </w:pPr>
            <w:r w:rsidRPr="004F3BA4">
              <w:rPr>
                <w:b/>
              </w:rPr>
              <w:t>Rs.</w:t>
            </w:r>
            <w:r w:rsidR="00245D10">
              <w:rPr>
                <w:b/>
              </w:rPr>
              <w:t>10,70,70,000</w:t>
            </w:r>
            <w:r w:rsidRPr="004F3BA4">
              <w:rPr>
                <w:b/>
              </w:rPr>
              <w:t>/-</w:t>
            </w:r>
          </w:p>
        </w:tc>
      </w:tr>
      <w:tr w:rsidR="00E4792C" w:rsidRPr="00A77C76" w:rsidTr="00440F20">
        <w:trPr>
          <w:trHeight w:val="549"/>
          <w:jc w:val="center"/>
        </w:trPr>
        <w:tc>
          <w:tcPr>
            <w:tcW w:w="1143" w:type="dxa"/>
          </w:tcPr>
          <w:p w:rsidR="00E4792C" w:rsidRPr="00917390"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9B0273" w:rsidRDefault="009337FD" w:rsidP="00F1344B">
            <w:pPr>
              <w:pStyle w:val="NoSpacing"/>
            </w:pPr>
            <w:sdt>
              <w:sdtPr>
                <w:id w:val="-319969702"/>
                <w:dropDownList>
                  <w:listItem w:value="Choose an item."/>
                  <w:listItem w:displayText="Structure Construction Value (B)" w:value="Structure Construction Value (B)"/>
                  <w:listItem w:displayText="Built-up Units Value (B)" w:value="Built-up Units Value (B)"/>
                </w:dropDownList>
              </w:sdtPr>
              <w:sdtEndPr/>
              <w:sdtContent>
                <w:r w:rsidR="0006770E">
                  <w:t>Structure Construction Value (B)</w:t>
                </w:r>
              </w:sdtContent>
            </w:sdt>
            <w:r w:rsidR="0058272E">
              <w:t xml:space="preserve"> (B)</w:t>
            </w:r>
          </w:p>
        </w:tc>
        <w:tc>
          <w:tcPr>
            <w:tcW w:w="3055" w:type="dxa"/>
            <w:vAlign w:val="center"/>
          </w:tcPr>
          <w:p w:rsidR="00E4792C" w:rsidRPr="00887A8B" w:rsidRDefault="00AC311C" w:rsidP="009D3673">
            <w:pPr>
              <w:pStyle w:val="NoSpacing"/>
              <w:jc w:val="center"/>
            </w:pPr>
            <w:r>
              <w:rPr>
                <w:b/>
                <w:lang w:val="en-IN" w:eastAsia="en-IN"/>
              </w:rPr>
              <w:t>---</w:t>
            </w:r>
          </w:p>
        </w:tc>
        <w:tc>
          <w:tcPr>
            <w:tcW w:w="3610" w:type="dxa"/>
            <w:vAlign w:val="center"/>
          </w:tcPr>
          <w:p w:rsidR="00E4792C" w:rsidRPr="006160EF" w:rsidRDefault="00DD63A5" w:rsidP="00DF514F">
            <w:pPr>
              <w:jc w:val="center"/>
              <w:rPr>
                <w:rFonts w:ascii="Calibri" w:eastAsia="Times New Roman" w:hAnsi="Calibri" w:cs="Calibri"/>
                <w:bCs/>
                <w:color w:val="000000"/>
                <w:lang w:bidi="ar-SA"/>
              </w:rPr>
            </w:pPr>
            <w:r>
              <w:rPr>
                <w:b/>
              </w:rPr>
              <w:t>Rs.</w:t>
            </w:r>
            <w:r w:rsidRPr="00DD63A5">
              <w:rPr>
                <w:b/>
              </w:rPr>
              <w:t>6</w:t>
            </w:r>
            <w:r>
              <w:rPr>
                <w:b/>
              </w:rPr>
              <w:t>,</w:t>
            </w:r>
            <w:r w:rsidRPr="00DD63A5">
              <w:rPr>
                <w:b/>
              </w:rPr>
              <w:t>17</w:t>
            </w:r>
            <w:r>
              <w:rPr>
                <w:b/>
              </w:rPr>
              <w:t>,</w:t>
            </w:r>
            <w:r w:rsidRPr="00DD63A5">
              <w:rPr>
                <w:b/>
              </w:rPr>
              <w:t>94</w:t>
            </w:r>
            <w:r>
              <w:rPr>
                <w:b/>
              </w:rPr>
              <w:t>,</w:t>
            </w:r>
            <w:r w:rsidRPr="00DD63A5">
              <w:rPr>
                <w:b/>
              </w:rPr>
              <w:t>725</w:t>
            </w:r>
            <w:r>
              <w:rPr>
                <w:b/>
              </w:rPr>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Extra Items</w:t>
            </w:r>
            <w:r>
              <w:t xml:space="preserve"> (C)</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Amenities</w:t>
            </w:r>
            <w:r>
              <w:t xml:space="preserve"> (D) </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F1344B">
        <w:trPr>
          <w:trHeight w:val="64"/>
          <w:jc w:val="center"/>
        </w:trPr>
        <w:tc>
          <w:tcPr>
            <w:tcW w:w="1143" w:type="dxa"/>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E4792C" w:rsidRDefault="00F1344B" w:rsidP="00F1344B">
            <w:pPr>
              <w:pStyle w:val="NoSpacing"/>
            </w:pPr>
            <w:r w:rsidRPr="00E4792C">
              <w:t>Miscellaneous</w:t>
            </w:r>
            <w:r>
              <w:t xml:space="preserve"> (E)</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F1344B">
        <w:trPr>
          <w:trHeight w:val="6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pPr>
            <w:r w:rsidRPr="00E4792C">
              <w:t>Services</w:t>
            </w:r>
            <w:r w:rsidR="0058272E">
              <w:t xml:space="preserve"> (F)</w:t>
            </w:r>
          </w:p>
        </w:tc>
        <w:tc>
          <w:tcPr>
            <w:tcW w:w="3055" w:type="dxa"/>
            <w:vAlign w:val="center"/>
          </w:tcPr>
          <w:p w:rsidR="00E4792C" w:rsidRPr="00E4792C" w:rsidRDefault="00F1344B" w:rsidP="00F1344B">
            <w:pPr>
              <w:pStyle w:val="NoSpacing"/>
              <w:jc w:val="center"/>
            </w:pPr>
            <w:r>
              <w:t>---</w:t>
            </w:r>
          </w:p>
        </w:tc>
        <w:tc>
          <w:tcPr>
            <w:tcW w:w="3610" w:type="dxa"/>
            <w:vAlign w:val="center"/>
          </w:tcPr>
          <w:p w:rsidR="00E4792C" w:rsidRPr="006A1A03" w:rsidRDefault="001F3D6E" w:rsidP="008C3B7A">
            <w:pPr>
              <w:pStyle w:val="NoSpacing"/>
              <w:jc w:val="center"/>
              <w:rPr>
                <w:b/>
              </w:rPr>
            </w:pPr>
            <w:r>
              <w:rPr>
                <w:b/>
              </w:rPr>
              <w:t>Rs.17,2</w:t>
            </w:r>
            <w:r w:rsidR="00B723ED">
              <w:rPr>
                <w:b/>
              </w:rPr>
              <w:t>0,000/-</w:t>
            </w:r>
          </w:p>
        </w:tc>
      </w:tr>
      <w:tr w:rsidR="00E4792C" w:rsidRPr="00A77C76" w:rsidTr="00657301">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Total Add (A+B+C</w:t>
            </w:r>
            <w:r w:rsidR="0058272E">
              <w:rPr>
                <w:b/>
              </w:rPr>
              <w:t>+D+E+E+F</w:t>
            </w:r>
            <w:r w:rsidRPr="00E4792C">
              <w:rPr>
                <w:b/>
              </w:rPr>
              <w:t>)</w:t>
            </w:r>
          </w:p>
        </w:tc>
        <w:tc>
          <w:tcPr>
            <w:tcW w:w="3055" w:type="dxa"/>
            <w:vAlign w:val="center"/>
          </w:tcPr>
          <w:p w:rsidR="00E4792C" w:rsidRPr="004A566C" w:rsidRDefault="00AC311C" w:rsidP="00243502">
            <w:pPr>
              <w:pStyle w:val="NoSpacing"/>
              <w:jc w:val="center"/>
              <w:rPr>
                <w:b/>
              </w:rPr>
            </w:pPr>
            <w:r w:rsidRPr="00D82172">
              <w:rPr>
                <w:b/>
              </w:rPr>
              <w:t>Rs.</w:t>
            </w:r>
            <w:r w:rsidR="00245D10">
              <w:rPr>
                <w:b/>
              </w:rPr>
              <w:t>8,20,87,000</w:t>
            </w:r>
            <w:r w:rsidRPr="00D82172">
              <w:rPr>
                <w:b/>
              </w:rPr>
              <w:t>/-</w:t>
            </w:r>
          </w:p>
        </w:tc>
        <w:tc>
          <w:tcPr>
            <w:tcW w:w="3610" w:type="dxa"/>
            <w:vAlign w:val="center"/>
          </w:tcPr>
          <w:p w:rsidR="00E4792C" w:rsidRPr="00E4792C" w:rsidRDefault="00DD63A5" w:rsidP="00AC311C">
            <w:pPr>
              <w:pStyle w:val="NoSpacing"/>
              <w:jc w:val="center"/>
              <w:rPr>
                <w:b/>
              </w:rPr>
            </w:pPr>
            <w:r>
              <w:rPr>
                <w:b/>
              </w:rPr>
              <w:t>R</w:t>
            </w:r>
            <w:r w:rsidR="001F3D6E">
              <w:rPr>
                <w:b/>
              </w:rPr>
              <w:t>s.17,05,84</w:t>
            </w:r>
            <w:r>
              <w:rPr>
                <w:b/>
              </w:rPr>
              <w:t>,725/-</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Additional Premium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val="restart"/>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Deductions charged if any</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F1344B" w:rsidRPr="00A77C76" w:rsidTr="003537A9">
        <w:trPr>
          <w:trHeight w:val="143"/>
          <w:jc w:val="center"/>
        </w:trPr>
        <w:tc>
          <w:tcPr>
            <w:tcW w:w="1143" w:type="dxa"/>
            <w:vMerge/>
          </w:tcPr>
          <w:p w:rsidR="00F1344B" w:rsidRPr="00887A8B" w:rsidRDefault="00F1344B" w:rsidP="00F1344B">
            <w:pPr>
              <w:widowControl/>
              <w:numPr>
                <w:ilvl w:val="0"/>
                <w:numId w:val="38"/>
              </w:numPr>
              <w:autoSpaceDE/>
              <w:autoSpaceDN/>
              <w:spacing w:after="0" w:line="276" w:lineRule="auto"/>
              <w:ind w:left="643"/>
              <w:contextualSpacing/>
              <w:jc w:val="center"/>
              <w:rPr>
                <w:b/>
              </w:rPr>
            </w:pPr>
          </w:p>
        </w:tc>
        <w:tc>
          <w:tcPr>
            <w:tcW w:w="3514" w:type="dxa"/>
          </w:tcPr>
          <w:p w:rsidR="00F1344B" w:rsidRPr="009B0273" w:rsidRDefault="00F1344B" w:rsidP="00F1344B">
            <w:pPr>
              <w:pStyle w:val="NoSpacing"/>
              <w:spacing w:line="276" w:lineRule="auto"/>
              <w:jc w:val="both"/>
            </w:pPr>
            <w:r w:rsidRPr="009B0273">
              <w:t>Details/ Justification</w:t>
            </w:r>
          </w:p>
        </w:tc>
        <w:tc>
          <w:tcPr>
            <w:tcW w:w="3055" w:type="dxa"/>
            <w:vAlign w:val="center"/>
          </w:tcPr>
          <w:p w:rsidR="00F1344B" w:rsidRDefault="00F1344B" w:rsidP="00F1344B">
            <w:pPr>
              <w:jc w:val="center"/>
            </w:pPr>
            <w:r w:rsidRPr="00F20C07">
              <w:t>---</w:t>
            </w:r>
          </w:p>
        </w:tc>
        <w:tc>
          <w:tcPr>
            <w:tcW w:w="3610" w:type="dxa"/>
            <w:vAlign w:val="center"/>
          </w:tcPr>
          <w:p w:rsidR="00F1344B" w:rsidRDefault="00F1344B" w:rsidP="00F1344B">
            <w:pPr>
              <w:jc w:val="center"/>
            </w:pPr>
            <w:r w:rsidRPr="00F20C07">
              <w:t>---</w:t>
            </w:r>
          </w:p>
        </w:tc>
      </w:tr>
      <w:tr w:rsidR="00E4792C" w:rsidRPr="00A77C76" w:rsidTr="002D0067">
        <w:trPr>
          <w:trHeight w:val="143"/>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tcPr>
          <w:p w:rsidR="00E4792C" w:rsidRPr="00E4792C" w:rsidRDefault="00E4792C" w:rsidP="00E4792C">
            <w:pPr>
              <w:pStyle w:val="NoSpacing"/>
              <w:spacing w:line="276" w:lineRule="auto"/>
              <w:jc w:val="both"/>
              <w:rPr>
                <w:b/>
              </w:rPr>
            </w:pPr>
            <w:r w:rsidRPr="00E4792C">
              <w:rPr>
                <w:b/>
              </w:rPr>
              <w:t>Total Indicative &amp; Estimated Prospective Fair Market Value</w:t>
            </w:r>
            <w:r w:rsidRPr="00E4792C">
              <w:rPr>
                <w:b/>
                <w:vertAlign w:val="superscript"/>
              </w:rPr>
              <w:t>#</w:t>
            </w:r>
            <w:r w:rsidRPr="00E4792C">
              <w:rPr>
                <w:b/>
              </w:rPr>
              <w:t xml:space="preserve"> </w:t>
            </w:r>
          </w:p>
        </w:tc>
        <w:tc>
          <w:tcPr>
            <w:tcW w:w="3055" w:type="dxa"/>
            <w:vAlign w:val="center"/>
          </w:tcPr>
          <w:p w:rsidR="00E4792C" w:rsidRPr="00E4792C" w:rsidRDefault="00F1344B" w:rsidP="00657301">
            <w:pPr>
              <w:pStyle w:val="NoSpacing"/>
              <w:jc w:val="center"/>
              <w:rPr>
                <w:b/>
              </w:rPr>
            </w:pPr>
            <w:r>
              <w:rPr>
                <w:b/>
              </w:rPr>
              <w:t>---</w:t>
            </w:r>
          </w:p>
        </w:tc>
        <w:tc>
          <w:tcPr>
            <w:tcW w:w="3610" w:type="dxa"/>
            <w:vAlign w:val="center"/>
          </w:tcPr>
          <w:p w:rsidR="00E4792C" w:rsidRPr="00E4792C" w:rsidRDefault="001F3D6E" w:rsidP="00245D10">
            <w:pPr>
              <w:pStyle w:val="NoSpacing"/>
              <w:jc w:val="center"/>
              <w:rPr>
                <w:b/>
              </w:rPr>
            </w:pPr>
            <w:r>
              <w:rPr>
                <w:b/>
              </w:rPr>
              <w:t>Rs.17,05,84,725/-</w:t>
            </w:r>
          </w:p>
        </w:tc>
      </w:tr>
      <w:tr w:rsidR="00E4792C" w:rsidRPr="00A77C76" w:rsidTr="002D0067">
        <w:trPr>
          <w:trHeight w:val="323"/>
          <w:jc w:val="center"/>
        </w:trPr>
        <w:tc>
          <w:tcPr>
            <w:tcW w:w="1143" w:type="dxa"/>
            <w:vAlign w:val="center"/>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E4792C" w:rsidRDefault="00E4792C" w:rsidP="00E4792C">
            <w:pPr>
              <w:pStyle w:val="NoSpacing"/>
              <w:rPr>
                <w:b/>
              </w:rPr>
            </w:pPr>
            <w:r w:rsidRPr="00E4792C">
              <w:rPr>
                <w:b/>
              </w:rPr>
              <w:t>Rounded Off</w:t>
            </w:r>
          </w:p>
        </w:tc>
        <w:tc>
          <w:tcPr>
            <w:tcW w:w="3055" w:type="dxa"/>
            <w:vAlign w:val="center"/>
          </w:tcPr>
          <w:p w:rsidR="00E4792C" w:rsidRPr="00E4792C" w:rsidRDefault="00E4792C" w:rsidP="00E4792C">
            <w:pPr>
              <w:pStyle w:val="NoSpacing"/>
              <w:jc w:val="center"/>
              <w:rPr>
                <w:b/>
              </w:rPr>
            </w:pPr>
            <w:r w:rsidRPr="00E4792C">
              <w:rPr>
                <w:b/>
              </w:rPr>
              <w:t>----</w:t>
            </w:r>
          </w:p>
        </w:tc>
        <w:tc>
          <w:tcPr>
            <w:tcW w:w="3610" w:type="dxa"/>
            <w:vAlign w:val="center"/>
          </w:tcPr>
          <w:p w:rsidR="00E4792C" w:rsidRPr="00E4792C" w:rsidRDefault="00DD63A5" w:rsidP="00AC311C">
            <w:pPr>
              <w:pStyle w:val="NoSpacing"/>
              <w:jc w:val="center"/>
              <w:rPr>
                <w:b/>
              </w:rPr>
            </w:pPr>
            <w:r>
              <w:rPr>
                <w:b/>
              </w:rPr>
              <w:t>Rs.17,06,00,000/-</w:t>
            </w:r>
          </w:p>
        </w:tc>
      </w:tr>
      <w:tr w:rsidR="00E4792C" w:rsidRPr="00A77C76" w:rsidTr="002D0067">
        <w:trPr>
          <w:trHeight w:val="58"/>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 xml:space="preserve">Expected Realizable Value^ </w:t>
            </w:r>
            <w:sdt>
              <w:sdtPr>
                <w:rPr>
                  <w:sz w:val="20"/>
                  <w:szCs w:val="20"/>
                </w:rPr>
                <w:id w:val="369045188"/>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17.5% less)" w:value="(@ ~17.5% less)"/>
                </w:dropDownList>
              </w:sdtPr>
              <w:sdtEndPr/>
              <w:sdtContent>
                <w:r w:rsidR="00E021BE">
                  <w:rPr>
                    <w:sz w:val="20"/>
                    <w:szCs w:val="20"/>
                  </w:rPr>
                  <w:t>(@ ~15%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C0C93" w:rsidP="00AC311C">
            <w:pPr>
              <w:spacing w:line="276" w:lineRule="auto"/>
              <w:jc w:val="center"/>
              <w:rPr>
                <w:b/>
              </w:rPr>
            </w:pPr>
            <w:r>
              <w:rPr>
                <w:b/>
              </w:rPr>
              <w:t>Rs</w:t>
            </w:r>
            <w:r w:rsidR="00BD3998">
              <w:rPr>
                <w:b/>
              </w:rPr>
              <w:t>.</w:t>
            </w:r>
            <w:r w:rsidR="009869E9">
              <w:rPr>
                <w:b/>
              </w:rPr>
              <w:t>14,50,1</w:t>
            </w:r>
            <w:r w:rsidR="00245D10">
              <w:rPr>
                <w:b/>
              </w:rPr>
              <w:t>0,000</w:t>
            </w:r>
            <w:r w:rsidR="00E36D49">
              <w:rPr>
                <w:b/>
              </w:rPr>
              <w:t>/-</w:t>
            </w:r>
          </w:p>
        </w:tc>
      </w:tr>
      <w:tr w:rsidR="00E4792C" w:rsidRPr="00A77C76" w:rsidTr="002D0067">
        <w:trPr>
          <w:trHeight w:val="54"/>
          <w:jc w:val="center"/>
        </w:trPr>
        <w:tc>
          <w:tcPr>
            <w:tcW w:w="1143" w:type="dxa"/>
          </w:tcPr>
          <w:p w:rsidR="00E4792C" w:rsidRPr="00887A8B" w:rsidRDefault="00E4792C" w:rsidP="0058272E">
            <w:pPr>
              <w:widowControl/>
              <w:numPr>
                <w:ilvl w:val="0"/>
                <w:numId w:val="38"/>
              </w:numPr>
              <w:autoSpaceDE/>
              <w:autoSpaceDN/>
              <w:spacing w:after="0" w:line="276" w:lineRule="auto"/>
              <w:ind w:left="643"/>
              <w:contextualSpacing/>
              <w:jc w:val="center"/>
              <w:rPr>
                <w:b/>
              </w:rPr>
            </w:pPr>
          </w:p>
        </w:tc>
        <w:tc>
          <w:tcPr>
            <w:tcW w:w="3514" w:type="dxa"/>
            <w:vAlign w:val="center"/>
          </w:tcPr>
          <w:p w:rsidR="00E4792C" w:rsidRPr="009B0273" w:rsidRDefault="00E4792C" w:rsidP="00E4792C">
            <w:pPr>
              <w:pStyle w:val="NoSpacing"/>
            </w:pPr>
            <w:r w:rsidRPr="00E4792C">
              <w:rPr>
                <w:b/>
              </w:rPr>
              <w:t>Expected Forced Distress Sale Value*</w:t>
            </w:r>
            <w:r>
              <w:t xml:space="preserve"> </w:t>
            </w:r>
            <w:sdt>
              <w:sdtPr>
                <w:rPr>
                  <w:sz w:val="20"/>
                  <w:szCs w:val="20"/>
                </w:rPr>
                <w:id w:val="1705819426"/>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4A566C">
                  <w:rPr>
                    <w:sz w:val="20"/>
                    <w:szCs w:val="20"/>
                  </w:rPr>
                  <w:t>(@ ~25% less)</w:t>
                </w:r>
              </w:sdtContent>
            </w:sdt>
          </w:p>
        </w:tc>
        <w:tc>
          <w:tcPr>
            <w:tcW w:w="3055" w:type="dxa"/>
            <w:vAlign w:val="center"/>
          </w:tcPr>
          <w:p w:rsidR="00E4792C" w:rsidRPr="00887A8B" w:rsidRDefault="00E4792C" w:rsidP="00540F48">
            <w:pPr>
              <w:spacing w:line="276" w:lineRule="auto"/>
              <w:jc w:val="center"/>
            </w:pPr>
            <w:r w:rsidRPr="00887A8B">
              <w:t>----</w:t>
            </w:r>
          </w:p>
        </w:tc>
        <w:tc>
          <w:tcPr>
            <w:tcW w:w="3610" w:type="dxa"/>
            <w:vAlign w:val="center"/>
          </w:tcPr>
          <w:p w:rsidR="00E4792C" w:rsidRPr="00657301" w:rsidRDefault="00E4792C" w:rsidP="00AC311C">
            <w:pPr>
              <w:spacing w:line="276" w:lineRule="auto"/>
              <w:jc w:val="center"/>
              <w:rPr>
                <w:b/>
              </w:rPr>
            </w:pPr>
            <w:r w:rsidRPr="00657301">
              <w:rPr>
                <w:b/>
              </w:rPr>
              <w:t>Rs.</w:t>
            </w:r>
            <w:r w:rsidR="009869E9">
              <w:rPr>
                <w:b/>
              </w:rPr>
              <w:t>12,79</w:t>
            </w:r>
            <w:r w:rsidR="00245D10">
              <w:rPr>
                <w:b/>
              </w:rPr>
              <w:t>,50,000</w:t>
            </w:r>
            <w:r w:rsidRPr="00657301">
              <w:rPr>
                <w:b/>
              </w:rPr>
              <w:t>/-</w:t>
            </w:r>
          </w:p>
        </w:tc>
      </w:tr>
    </w:tbl>
    <w:p w:rsidR="00E4792C" w:rsidRDefault="00E4792C" w:rsidP="00E87F7B">
      <w:pPr>
        <w:pStyle w:val="BodyText"/>
        <w:spacing w:before="4"/>
        <w:rPr>
          <w:b/>
        </w:rPr>
      </w:pPr>
    </w:p>
    <w:p w:rsidR="00F1344B" w:rsidRDefault="00F32387" w:rsidP="00BD3998">
      <w:pPr>
        <w:pStyle w:val="BodyText"/>
        <w:spacing w:before="4"/>
        <w:jc w:val="center"/>
        <w:rPr>
          <w:b/>
        </w:rPr>
      </w:pPr>
      <w:r>
        <w:rPr>
          <w:b/>
        </w:rPr>
        <w:t>(</w:t>
      </w:r>
      <w:r w:rsidR="009869E9">
        <w:rPr>
          <w:b/>
        </w:rPr>
        <w:t xml:space="preserve">SEVENTEEN CRORES AND SIX LAKHS </w:t>
      </w:r>
      <w:r w:rsidR="00F302E0">
        <w:rPr>
          <w:b/>
        </w:rPr>
        <w:t>ONLY</w:t>
      </w:r>
      <w:r>
        <w:rPr>
          <w:b/>
        </w:rPr>
        <w:t>)</w:t>
      </w:r>
    </w:p>
    <w:p w:rsidR="00990408" w:rsidRPr="00BD3998" w:rsidRDefault="00990408" w:rsidP="00E23EAE">
      <w:pPr>
        <w:pStyle w:val="BodyText"/>
        <w:spacing w:before="4"/>
        <w:rPr>
          <w:b/>
        </w:rPr>
      </w:pPr>
    </w:p>
    <w:tbl>
      <w:tblPr>
        <w:tblStyle w:val="TableGrid"/>
        <w:tblW w:w="11340" w:type="dxa"/>
        <w:jc w:val="center"/>
        <w:tblLayout w:type="fixed"/>
        <w:tblLook w:val="04A0" w:firstRow="1" w:lastRow="0" w:firstColumn="1" w:lastColumn="0" w:noHBand="0" w:noVBand="1"/>
      </w:tblPr>
      <w:tblGrid>
        <w:gridCol w:w="730"/>
        <w:gridCol w:w="3403"/>
        <w:gridCol w:w="7207"/>
      </w:tblGrid>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jc w:val="both"/>
              <w:rPr>
                <w:b/>
                <w:szCs w:val="20"/>
              </w:rPr>
            </w:pPr>
            <w:r w:rsidRPr="00ED7BF7">
              <w:rPr>
                <w:b/>
                <w:szCs w:val="20"/>
              </w:rPr>
              <w:t>Justification for more than 20% difference in Market &amp; Circle Rate</w:t>
            </w:r>
          </w:p>
        </w:tc>
        <w:sdt>
          <w:sdtPr>
            <w:rPr>
              <w:sz w:val="21"/>
              <w:szCs w:val="21"/>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shd w:val="clear" w:color="auto" w:fill="FFFFFF" w:themeFill="background1"/>
              </w:tcPr>
              <w:p w:rsidR="006971FD" w:rsidRPr="00ED7BF7" w:rsidRDefault="006F071B" w:rsidP="00430D4E">
                <w:pPr>
                  <w:jc w:val="both"/>
                  <w:rPr>
                    <w:b/>
                    <w:szCs w:val="20"/>
                  </w:rPr>
                </w:pPr>
                <w:r w:rsidRPr="004121C9">
                  <w:rPr>
                    <w:sz w:val="21"/>
                    <w:szCs w:val="21"/>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rsidTr="006971FD">
        <w:trPr>
          <w:trHeight w:val="60"/>
          <w:jc w:val="center"/>
        </w:trPr>
        <w:tc>
          <w:tcPr>
            <w:tcW w:w="730" w:type="dxa"/>
            <w:shd w:val="clear" w:color="auto" w:fill="FFFFFF" w:themeFill="background1"/>
          </w:tcPr>
          <w:p w:rsidR="006971FD" w:rsidRPr="003D2C48" w:rsidRDefault="006971FD" w:rsidP="0058272E">
            <w:pPr>
              <w:pStyle w:val="ListParagraph"/>
              <w:numPr>
                <w:ilvl w:val="0"/>
                <w:numId w:val="10"/>
              </w:numPr>
              <w:contextualSpacing/>
              <w:rPr>
                <w:sz w:val="20"/>
                <w:szCs w:val="20"/>
              </w:rPr>
            </w:pPr>
          </w:p>
        </w:tc>
        <w:tc>
          <w:tcPr>
            <w:tcW w:w="3403" w:type="dxa"/>
            <w:shd w:val="clear" w:color="auto" w:fill="FFFFFF" w:themeFill="background1"/>
          </w:tcPr>
          <w:p w:rsidR="006971FD" w:rsidRPr="00ED7BF7" w:rsidRDefault="006971FD" w:rsidP="006971FD">
            <w:pPr>
              <w:rPr>
                <w:b/>
                <w:sz w:val="21"/>
                <w:szCs w:val="21"/>
              </w:rPr>
            </w:pPr>
            <w:r w:rsidRPr="00ED7BF7">
              <w:rPr>
                <w:b/>
                <w:sz w:val="21"/>
                <w:szCs w:val="21"/>
              </w:rPr>
              <w:t>Concluding comments &amp; Disclosures if any</w:t>
            </w:r>
          </w:p>
        </w:tc>
        <w:tc>
          <w:tcPr>
            <w:tcW w:w="7207" w:type="dxa"/>
            <w:shd w:val="clear" w:color="auto" w:fill="FFFFFF" w:themeFill="background1"/>
          </w:tcPr>
          <w:p w:rsidR="00197D49" w:rsidRDefault="00197D49" w:rsidP="006D53EB">
            <w:pPr>
              <w:pStyle w:val="ListParagraph"/>
              <w:numPr>
                <w:ilvl w:val="0"/>
                <w:numId w:val="25"/>
              </w:numPr>
              <w:spacing w:line="276" w:lineRule="auto"/>
              <w:jc w:val="both"/>
              <w:rPr>
                <w:sz w:val="21"/>
                <w:szCs w:val="21"/>
              </w:rPr>
            </w:pPr>
            <w:r>
              <w:rPr>
                <w:sz w:val="21"/>
                <w:szCs w:val="21"/>
              </w:rPr>
              <w:t>The subject property is two different land parcel combined together to form a single land parcel</w:t>
            </w:r>
            <w:r w:rsidR="004F269F">
              <w:rPr>
                <w:sz w:val="21"/>
                <w:szCs w:val="21"/>
              </w:rPr>
              <w:t xml:space="preserve"> and</w:t>
            </w:r>
            <w:r>
              <w:rPr>
                <w:sz w:val="21"/>
                <w:szCs w:val="21"/>
              </w:rPr>
              <w:t xml:space="preserve"> </w:t>
            </w:r>
            <w:r w:rsidR="004F269F">
              <w:rPr>
                <w:sz w:val="21"/>
                <w:szCs w:val="21"/>
              </w:rPr>
              <w:t>t</w:t>
            </w:r>
            <w:r>
              <w:rPr>
                <w:sz w:val="21"/>
                <w:szCs w:val="21"/>
              </w:rPr>
              <w:t>he property is situated adjacent to railway track.</w:t>
            </w:r>
          </w:p>
          <w:p w:rsidR="006971FD" w:rsidRPr="00ED7BF7" w:rsidRDefault="006971FD" w:rsidP="006D53EB">
            <w:pPr>
              <w:pStyle w:val="ListParagraph"/>
              <w:numPr>
                <w:ilvl w:val="0"/>
                <w:numId w:val="25"/>
              </w:numPr>
              <w:spacing w:line="276" w:lineRule="auto"/>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rsidR="006971FD" w:rsidRPr="00ED7BF7" w:rsidRDefault="000C0E9E" w:rsidP="006D53EB">
            <w:pPr>
              <w:pStyle w:val="ListParagraph"/>
              <w:numPr>
                <w:ilvl w:val="0"/>
                <w:numId w:val="25"/>
              </w:numPr>
              <w:spacing w:line="276" w:lineRule="auto"/>
              <w:jc w:val="both"/>
              <w:rPr>
                <w:sz w:val="21"/>
                <w:szCs w:val="21"/>
              </w:rPr>
            </w:pPr>
            <w:r>
              <w:rPr>
                <w:sz w:val="21"/>
                <w:szCs w:val="21"/>
              </w:rPr>
              <w:t>Legal aspects for example</w:t>
            </w:r>
            <w:r w:rsidR="006971FD" w:rsidRPr="00ED7BF7">
              <w:rPr>
                <w:sz w:val="21"/>
                <w:szCs w:val="21"/>
              </w:rPr>
              <w:t xml:space="preserve"> </w:t>
            </w:r>
            <w:r w:rsidR="00CB30F3" w:rsidRPr="00ED7BF7">
              <w:rPr>
                <w:sz w:val="21"/>
                <w:szCs w:val="21"/>
              </w:rPr>
              <w:t>Investigation</w:t>
            </w:r>
            <w:r w:rsidR="006971FD" w:rsidRPr="00ED7BF7">
              <w:rPr>
                <w:sz w:val="21"/>
                <w:szCs w:val="21"/>
              </w:rPr>
              <w:t xml:space="preserve"> of title, ownership rights, lien, charge, mortgage, lease, verification of documents from originals, etc. has to be taken care by legal experts/ Advocates.</w:t>
            </w:r>
          </w:p>
          <w:p w:rsidR="006971FD" w:rsidRPr="00ED7BF7" w:rsidRDefault="006971FD" w:rsidP="006D53EB">
            <w:pPr>
              <w:pStyle w:val="ListParagraph"/>
              <w:numPr>
                <w:ilvl w:val="0"/>
                <w:numId w:val="25"/>
              </w:numPr>
              <w:spacing w:line="276" w:lineRule="auto"/>
              <w:jc w:val="both"/>
              <w:rPr>
                <w:sz w:val="21"/>
                <w:szCs w:val="21"/>
              </w:rPr>
            </w:pPr>
            <w:r w:rsidRPr="00ED7BF7">
              <w:rPr>
                <w:sz w:val="21"/>
                <w:szCs w:val="21"/>
              </w:rPr>
              <w:t>This report only contains technical &amp; market information which came to knowledge during course of the assignment. It doesn’t contain any recommendations.</w:t>
            </w:r>
          </w:p>
          <w:p w:rsidR="006971FD" w:rsidRPr="00CF6414" w:rsidRDefault="006971FD" w:rsidP="006D53EB">
            <w:pPr>
              <w:pStyle w:val="ListParagraph"/>
              <w:numPr>
                <w:ilvl w:val="0"/>
                <w:numId w:val="25"/>
              </w:numPr>
              <w:spacing w:line="276" w:lineRule="auto"/>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rsidR="004B69F2" w:rsidRDefault="004B69F2">
      <w:pPr>
        <w:rPr>
          <w:b/>
          <w:sz w:val="20"/>
        </w:rPr>
      </w:pPr>
    </w:p>
    <w:tbl>
      <w:tblPr>
        <w:tblStyle w:val="TableGrid"/>
        <w:tblW w:w="11300" w:type="dxa"/>
        <w:tblInd w:w="-815" w:type="dxa"/>
        <w:tblLayout w:type="fixed"/>
        <w:tblLook w:val="04A0" w:firstRow="1" w:lastRow="0" w:firstColumn="1" w:lastColumn="0" w:noHBand="0" w:noVBand="1"/>
      </w:tblPr>
      <w:tblGrid>
        <w:gridCol w:w="629"/>
        <w:gridCol w:w="3688"/>
        <w:gridCol w:w="885"/>
        <w:gridCol w:w="3688"/>
        <w:gridCol w:w="2410"/>
      </w:tblGrid>
      <w:tr w:rsidR="006971FD" w:rsidTr="009337FD">
        <w:tc>
          <w:tcPr>
            <w:tcW w:w="629" w:type="dxa"/>
            <w:shd w:val="clear" w:color="auto" w:fill="0F243E" w:themeFill="text2" w:themeFillShade="80"/>
          </w:tcPr>
          <w:p w:rsidR="006971FD" w:rsidRPr="006971FD" w:rsidRDefault="00EA1374" w:rsidP="006971FD">
            <w:pPr>
              <w:contextualSpacing/>
              <w:jc w:val="center"/>
              <w:rPr>
                <w:b/>
                <w:szCs w:val="20"/>
              </w:rPr>
            </w:pPr>
            <w:r>
              <w:rPr>
                <w:b/>
                <w:sz w:val="20"/>
              </w:rPr>
              <w:br w:type="page"/>
            </w:r>
          </w:p>
        </w:tc>
        <w:tc>
          <w:tcPr>
            <w:tcW w:w="10671" w:type="dxa"/>
            <w:gridSpan w:val="4"/>
            <w:shd w:val="clear" w:color="auto" w:fill="0F243E" w:themeFill="text2" w:themeFillShade="80"/>
            <w:vAlign w:val="center"/>
          </w:tcPr>
          <w:p w:rsidR="006971FD" w:rsidRPr="006971FD" w:rsidRDefault="006971FD" w:rsidP="006971FD">
            <w:pPr>
              <w:contextualSpacing/>
              <w:jc w:val="center"/>
              <w:rPr>
                <w:b/>
                <w:szCs w:val="20"/>
              </w:rPr>
            </w:pPr>
            <w:r w:rsidRPr="006971FD">
              <w:rPr>
                <w:b/>
                <w:szCs w:val="20"/>
              </w:rPr>
              <w:t xml:space="preserve">DECLARATION </w:t>
            </w:r>
            <w:r w:rsidR="00E8533A">
              <w:rPr>
                <w:b/>
                <w:szCs w:val="20"/>
              </w:rPr>
              <w:t xml:space="preserve"> BY VALUER FIRM</w:t>
            </w:r>
          </w:p>
        </w:tc>
      </w:tr>
      <w:tr w:rsidR="004B69F2" w:rsidTr="009337FD">
        <w:tc>
          <w:tcPr>
            <w:tcW w:w="629" w:type="dxa"/>
          </w:tcPr>
          <w:p w:rsidR="004B69F2" w:rsidRPr="006470CA" w:rsidRDefault="004B69F2" w:rsidP="0058272E">
            <w:pPr>
              <w:pStyle w:val="ListParagraph"/>
              <w:numPr>
                <w:ilvl w:val="0"/>
                <w:numId w:val="17"/>
              </w:numPr>
              <w:tabs>
                <w:tab w:val="left" w:pos="5177"/>
              </w:tabs>
              <w:spacing w:before="43"/>
            </w:pPr>
          </w:p>
        </w:tc>
        <w:tc>
          <w:tcPr>
            <w:tcW w:w="10671" w:type="dxa"/>
            <w:gridSpan w:val="4"/>
          </w:tcPr>
          <w:p w:rsidR="004B69F2" w:rsidRPr="006470CA" w:rsidRDefault="004B69F2" w:rsidP="009869E9">
            <w:pPr>
              <w:pStyle w:val="NoSpacing"/>
              <w:jc w:val="both"/>
            </w:pPr>
            <w:r w:rsidRPr="006470CA">
              <w:t>As a result of my appraisal and analysis, it is my considered opinion that the present fair market value of the above property in the prevailing condition with aforesaid specifications</w:t>
            </w:r>
            <w:r w:rsidRPr="006470CA">
              <w:rPr>
                <w:spacing w:val="-18"/>
              </w:rPr>
              <w:t xml:space="preserve"> </w:t>
            </w:r>
            <w:r w:rsidRPr="006470CA">
              <w:t>is</w:t>
            </w:r>
            <w:r w:rsidRPr="006470CA">
              <w:rPr>
                <w:spacing w:val="-18"/>
              </w:rPr>
              <w:t xml:space="preserve"> </w:t>
            </w:r>
            <w:r w:rsidR="00AC311C" w:rsidRPr="004F3BA4">
              <w:rPr>
                <w:b/>
              </w:rPr>
              <w:t>Rs.</w:t>
            </w:r>
            <w:r w:rsidR="00970E4A">
              <w:rPr>
                <w:b/>
              </w:rPr>
              <w:t>1</w:t>
            </w:r>
            <w:r w:rsidR="009869E9">
              <w:rPr>
                <w:b/>
              </w:rPr>
              <w:t>7,06</w:t>
            </w:r>
            <w:r w:rsidR="00970E4A">
              <w:rPr>
                <w:b/>
              </w:rPr>
              <w:t>,00,000</w:t>
            </w:r>
            <w:r w:rsidR="00AC311C" w:rsidRPr="004F3BA4">
              <w:rPr>
                <w:b/>
              </w:rPr>
              <w:t>/-</w:t>
            </w:r>
            <w:r w:rsidR="00AC311C" w:rsidRPr="005D7EBC">
              <w:t xml:space="preserve"> </w:t>
            </w:r>
            <w:r w:rsidR="005D7EBC" w:rsidRPr="005D7EBC">
              <w:t>(</w:t>
            </w:r>
            <w:r w:rsidR="009869E9">
              <w:rPr>
                <w:u w:val="single"/>
              </w:rPr>
              <w:t>Rupees Seventeen</w:t>
            </w:r>
            <w:r w:rsidR="00970E4A" w:rsidRPr="007D599C">
              <w:rPr>
                <w:u w:val="single"/>
              </w:rPr>
              <w:t xml:space="preserve"> </w:t>
            </w:r>
            <w:proofErr w:type="spellStart"/>
            <w:r w:rsidR="00970E4A" w:rsidRPr="007D599C">
              <w:rPr>
                <w:u w:val="single"/>
              </w:rPr>
              <w:t>Crores</w:t>
            </w:r>
            <w:proofErr w:type="spellEnd"/>
            <w:r w:rsidR="009869E9">
              <w:rPr>
                <w:u w:val="single"/>
              </w:rPr>
              <w:t xml:space="preserve"> and Six</w:t>
            </w:r>
            <w:r w:rsidR="00970E4A" w:rsidRPr="007D599C">
              <w:rPr>
                <w:u w:val="single"/>
              </w:rPr>
              <w:t xml:space="preserve"> Lakhs Only</w:t>
            </w:r>
            <w:r w:rsidR="005D7EBC" w:rsidRPr="005D7EBC">
              <w:t>)</w:t>
            </w:r>
            <w:r w:rsidR="005D7EBC" w:rsidRPr="006470CA">
              <w:t xml:space="preserve"> </w:t>
            </w:r>
            <w:r w:rsidRPr="006470CA">
              <w:t>The Realizable value of the above property</w:t>
            </w:r>
            <w:r w:rsidRPr="006470CA">
              <w:rPr>
                <w:spacing w:val="-24"/>
              </w:rPr>
              <w:t xml:space="preserve"> </w:t>
            </w:r>
            <w:r w:rsidRPr="006470CA">
              <w:t>is</w:t>
            </w:r>
            <w:r w:rsidRPr="006470CA">
              <w:rPr>
                <w:spacing w:val="-6"/>
              </w:rPr>
              <w:t xml:space="preserve"> </w:t>
            </w:r>
            <w:r w:rsidR="00AC311C">
              <w:rPr>
                <w:b/>
              </w:rPr>
              <w:t>Rs.</w:t>
            </w:r>
            <w:r w:rsidR="009869E9">
              <w:rPr>
                <w:b/>
              </w:rPr>
              <w:t>14,50,1</w:t>
            </w:r>
            <w:r w:rsidR="00970E4A">
              <w:rPr>
                <w:b/>
              </w:rPr>
              <w:t>0,000</w:t>
            </w:r>
            <w:r w:rsidR="00AC311C">
              <w:rPr>
                <w:b/>
              </w:rPr>
              <w:t>/-</w:t>
            </w:r>
            <w:r w:rsidR="00AC311C" w:rsidRPr="006470CA">
              <w:t xml:space="preserve"> </w:t>
            </w:r>
            <w:r w:rsidRPr="006470CA">
              <w:t>(</w:t>
            </w:r>
            <w:r w:rsidRPr="00732550">
              <w:rPr>
                <w:u w:val="single"/>
              </w:rPr>
              <w:t>Rupees</w:t>
            </w:r>
            <w:r w:rsidR="009869E9">
              <w:rPr>
                <w:u w:val="single"/>
              </w:rPr>
              <w:t xml:space="preserve"> Fourteen</w:t>
            </w:r>
            <w:r w:rsidR="002675EC">
              <w:rPr>
                <w:u w:val="single"/>
              </w:rPr>
              <w:t xml:space="preserve"> </w:t>
            </w:r>
            <w:proofErr w:type="spellStart"/>
            <w:r w:rsidR="002675EC">
              <w:rPr>
                <w:u w:val="single"/>
              </w:rPr>
              <w:t>Crore</w:t>
            </w:r>
            <w:r w:rsidR="00C31CA1">
              <w:rPr>
                <w:u w:val="single"/>
              </w:rPr>
              <w:t>s</w:t>
            </w:r>
            <w:proofErr w:type="spellEnd"/>
            <w:r w:rsidR="009869E9">
              <w:rPr>
                <w:u w:val="single"/>
              </w:rPr>
              <w:t xml:space="preserve"> Fifty</w:t>
            </w:r>
            <w:r w:rsidR="00AC311C">
              <w:rPr>
                <w:u w:val="single"/>
              </w:rPr>
              <w:t xml:space="preserve"> Lakhs and</w:t>
            </w:r>
            <w:r w:rsidR="009869E9">
              <w:rPr>
                <w:u w:val="single"/>
              </w:rPr>
              <w:t xml:space="preserve"> Ten</w:t>
            </w:r>
            <w:r w:rsidR="00AC311C">
              <w:rPr>
                <w:u w:val="single"/>
              </w:rPr>
              <w:t xml:space="preserve"> Thousand</w:t>
            </w:r>
            <w:r w:rsidR="00732550">
              <w:rPr>
                <w:u w:val="single"/>
              </w:rPr>
              <w:t xml:space="preserve"> </w:t>
            </w:r>
            <w:r w:rsidRPr="006470CA">
              <w:t xml:space="preserve">only). </w:t>
            </w:r>
            <w:r w:rsidRPr="00F1344B">
              <w:t>The book value of the above</w:t>
            </w:r>
            <w:r w:rsidRPr="00F1344B">
              <w:rPr>
                <w:spacing w:val="20"/>
              </w:rPr>
              <w:t xml:space="preserve"> </w:t>
            </w:r>
            <w:r w:rsidRPr="00F1344B">
              <w:t>property as</w:t>
            </w:r>
            <w:r w:rsidRPr="00F1344B">
              <w:rPr>
                <w:spacing w:val="51"/>
              </w:rPr>
              <w:t xml:space="preserve"> </w:t>
            </w:r>
            <w:r w:rsidRPr="00F1344B">
              <w:t>of</w:t>
            </w:r>
            <w:r w:rsidR="005D3B69">
              <w:t xml:space="preserve"> </w:t>
            </w:r>
            <w:r w:rsidRPr="00F1344B">
              <w:rPr>
                <w:u w:val="single"/>
              </w:rPr>
              <w:t xml:space="preserve"> </w:t>
            </w:r>
            <w:r w:rsidRPr="00F1344B">
              <w:rPr>
                <w:u w:val="single"/>
              </w:rPr>
              <w:tab/>
            </w:r>
            <w:r w:rsidR="00C37E0E">
              <w:rPr>
                <w:u w:val="single"/>
              </w:rPr>
              <w:t>XXX</w:t>
            </w:r>
            <w:r w:rsidRPr="00F1344B">
              <w:rPr>
                <w:u w:val="single"/>
              </w:rPr>
              <w:tab/>
            </w:r>
            <w:r w:rsidRPr="00F1344B">
              <w:t>is</w:t>
            </w:r>
            <w:r w:rsidRPr="00F1344B">
              <w:rPr>
                <w:spacing w:val="48"/>
              </w:rPr>
              <w:t xml:space="preserve"> </w:t>
            </w:r>
            <w:proofErr w:type="spellStart"/>
            <w:r w:rsidR="007D599C">
              <w:t>Rs</w:t>
            </w:r>
            <w:proofErr w:type="spellEnd"/>
            <w:r w:rsidR="007D599C">
              <w:t>.</w:t>
            </w:r>
            <w:r w:rsidRPr="00F1344B">
              <w:rPr>
                <w:u w:val="single"/>
              </w:rPr>
              <w:t xml:space="preserve"> </w:t>
            </w:r>
            <w:r w:rsidRPr="00F1344B">
              <w:rPr>
                <w:u w:val="single"/>
              </w:rPr>
              <w:tab/>
            </w:r>
            <w:r w:rsidRPr="00F1344B">
              <w:rPr>
                <w:u w:val="single"/>
              </w:rPr>
              <w:tab/>
            </w:r>
            <w:proofErr w:type="spellStart"/>
            <w:r w:rsidRPr="00F1344B">
              <w:t>Rupees</w:t>
            </w:r>
            <w:r w:rsidR="0091762D">
              <w:rPr>
                <w:u w:val="single"/>
              </w:rPr>
              <w:t>_______</w:t>
            </w:r>
            <w:r w:rsidR="00732550">
              <w:rPr>
                <w:u w:val="single"/>
              </w:rPr>
              <w:t>_</w:t>
            </w:r>
            <w:r w:rsidR="005D3B69">
              <w:t>only</w:t>
            </w:r>
            <w:proofErr w:type="spellEnd"/>
            <w:r w:rsidRPr="00F1344B">
              <w:t xml:space="preserve"> </w:t>
            </w:r>
            <w:r w:rsidRPr="00F1344B">
              <w:rPr>
                <w:spacing w:val="26"/>
              </w:rPr>
              <w:t>and</w:t>
            </w:r>
            <w:r w:rsidRPr="00F1344B">
              <w:t xml:space="preserve"> the </w:t>
            </w:r>
            <w:r w:rsidRPr="00F1344B">
              <w:rPr>
                <w:spacing w:val="25"/>
              </w:rPr>
              <w:t>distress</w:t>
            </w:r>
            <w:r w:rsidRPr="00F1344B">
              <w:t xml:space="preserve"> </w:t>
            </w:r>
            <w:r w:rsidRPr="00F1344B">
              <w:rPr>
                <w:spacing w:val="26"/>
              </w:rPr>
              <w:t>value</w:t>
            </w:r>
            <w:r w:rsidRPr="00F1344B">
              <w:rPr>
                <w:b/>
              </w:rPr>
              <w:t xml:space="preserve"> </w:t>
            </w:r>
            <w:r w:rsidR="00AC311C" w:rsidRPr="00657301">
              <w:rPr>
                <w:b/>
              </w:rPr>
              <w:t>Rs</w:t>
            </w:r>
            <w:r w:rsidR="009869E9">
              <w:rPr>
                <w:b/>
              </w:rPr>
              <w:t>.12</w:t>
            </w:r>
            <w:proofErr w:type="gramStart"/>
            <w:r w:rsidR="009869E9">
              <w:rPr>
                <w:b/>
              </w:rPr>
              <w:t>,79</w:t>
            </w:r>
            <w:r w:rsidR="00970E4A">
              <w:rPr>
                <w:b/>
              </w:rPr>
              <w:t>,50,000</w:t>
            </w:r>
            <w:proofErr w:type="gramEnd"/>
            <w:r w:rsidR="00AC311C" w:rsidRPr="00657301">
              <w:rPr>
                <w:b/>
              </w:rPr>
              <w:t>/-</w:t>
            </w:r>
            <w:r w:rsidR="00AC311C" w:rsidRPr="004D22A8">
              <w:rPr>
                <w:u w:val="single"/>
              </w:rPr>
              <w:t xml:space="preserve"> </w:t>
            </w:r>
            <w:r w:rsidRPr="004D22A8">
              <w:rPr>
                <w:u w:val="single"/>
              </w:rPr>
              <w:t>(</w:t>
            </w:r>
            <w:proofErr w:type="spellStart"/>
            <w:r w:rsidRPr="004D22A8">
              <w:rPr>
                <w:u w:val="single"/>
              </w:rPr>
              <w:t>Rupees</w:t>
            </w:r>
            <w:r w:rsidR="009869E9">
              <w:rPr>
                <w:u w:val="single"/>
              </w:rPr>
              <w:t>Twelve</w:t>
            </w:r>
            <w:proofErr w:type="spellEnd"/>
            <w:r w:rsidR="00C31CA1">
              <w:rPr>
                <w:u w:val="single"/>
              </w:rPr>
              <w:t xml:space="preserve"> </w:t>
            </w:r>
            <w:proofErr w:type="spellStart"/>
            <w:r w:rsidR="00C31CA1">
              <w:rPr>
                <w:u w:val="single"/>
              </w:rPr>
              <w:t>Crores</w:t>
            </w:r>
            <w:proofErr w:type="spellEnd"/>
            <w:r w:rsidR="009869E9">
              <w:rPr>
                <w:u w:val="single"/>
              </w:rPr>
              <w:t xml:space="preserve"> Seventy Nine</w:t>
            </w:r>
            <w:r w:rsidR="00AC311C">
              <w:rPr>
                <w:u w:val="single"/>
              </w:rPr>
              <w:t xml:space="preserve"> Lakhs </w:t>
            </w:r>
            <w:r w:rsidR="009869E9">
              <w:rPr>
                <w:u w:val="single"/>
              </w:rPr>
              <w:t xml:space="preserve">and </w:t>
            </w:r>
            <w:r w:rsidR="00AC311C">
              <w:rPr>
                <w:u w:val="single"/>
              </w:rPr>
              <w:t>Fifty Thousand</w:t>
            </w:r>
            <w:r w:rsidR="0091762D">
              <w:rPr>
                <w:u w:val="single"/>
              </w:rPr>
              <w:t xml:space="preserve"> only</w:t>
            </w:r>
            <w:r w:rsidRPr="004D22A8">
              <w:rPr>
                <w:u w:val="single"/>
              </w:rPr>
              <w:t>).</w:t>
            </w:r>
          </w:p>
        </w:tc>
      </w:tr>
      <w:tr w:rsidR="004B69F2" w:rsidTr="009337FD">
        <w:tc>
          <w:tcPr>
            <w:tcW w:w="629" w:type="dxa"/>
          </w:tcPr>
          <w:p w:rsidR="004B69F2" w:rsidRPr="006470CA" w:rsidRDefault="004B69F2" w:rsidP="0058272E">
            <w:pPr>
              <w:pStyle w:val="ListParagraph"/>
              <w:numPr>
                <w:ilvl w:val="0"/>
                <w:numId w:val="17"/>
              </w:numPr>
              <w:tabs>
                <w:tab w:val="left" w:pos="5177"/>
              </w:tabs>
              <w:spacing w:before="43"/>
            </w:pPr>
          </w:p>
        </w:tc>
        <w:tc>
          <w:tcPr>
            <w:tcW w:w="3688" w:type="dxa"/>
          </w:tcPr>
          <w:p w:rsidR="004B69F2" w:rsidRPr="00E8533A" w:rsidRDefault="004B69F2" w:rsidP="00DB0445">
            <w:pPr>
              <w:spacing w:line="276" w:lineRule="auto"/>
              <w:rPr>
                <w:b/>
                <w:szCs w:val="20"/>
              </w:rPr>
            </w:pPr>
            <w:r w:rsidRPr="00E8533A">
              <w:rPr>
                <w:b/>
                <w:szCs w:val="20"/>
              </w:rPr>
              <w:t xml:space="preserve">Name &amp; Address of </w:t>
            </w:r>
            <w:proofErr w:type="spellStart"/>
            <w:r w:rsidRPr="00E8533A">
              <w:rPr>
                <w:b/>
                <w:szCs w:val="20"/>
              </w:rPr>
              <w:t>Valuer</w:t>
            </w:r>
            <w:proofErr w:type="spellEnd"/>
            <w:r w:rsidRPr="00E8533A">
              <w:rPr>
                <w:b/>
                <w:szCs w:val="20"/>
              </w:rPr>
              <w:t xml:space="preserve"> company</w:t>
            </w:r>
          </w:p>
        </w:tc>
        <w:tc>
          <w:tcPr>
            <w:tcW w:w="6983" w:type="dxa"/>
            <w:gridSpan w:val="3"/>
          </w:tcPr>
          <w:p w:rsidR="004B69F2" w:rsidRPr="00E8533A" w:rsidRDefault="004B69F2" w:rsidP="00E055E4">
            <w:pPr>
              <w:spacing w:line="276" w:lineRule="auto"/>
              <w:jc w:val="both"/>
              <w:rPr>
                <w:szCs w:val="20"/>
              </w:rPr>
            </w:pPr>
            <w:r w:rsidRPr="00E8533A">
              <w:rPr>
                <w:szCs w:val="20"/>
              </w:rPr>
              <w:t xml:space="preserve">M/s R.K. Associates </w:t>
            </w:r>
            <w:proofErr w:type="spellStart"/>
            <w:r w:rsidRPr="00E8533A">
              <w:rPr>
                <w:szCs w:val="20"/>
              </w:rPr>
              <w:t>Valuers</w:t>
            </w:r>
            <w:proofErr w:type="spellEnd"/>
            <w:r w:rsidRPr="00E8533A">
              <w:rPr>
                <w:szCs w:val="20"/>
              </w:rPr>
              <w:t xml:space="preserve"> &amp; Techno Engineering Consultants Pvt. Ltd. </w:t>
            </w:r>
            <w:r w:rsidR="00E055E4" w:rsidRPr="009A3539">
              <w:rPr>
                <w:szCs w:val="20"/>
              </w:rPr>
              <w:t>D- 39, 2nd floor, Sector- 2, Noida</w:t>
            </w:r>
          </w:p>
        </w:tc>
      </w:tr>
      <w:tr w:rsidR="00940762" w:rsidTr="009337FD">
        <w:trPr>
          <w:trHeight w:val="36"/>
        </w:trPr>
        <w:tc>
          <w:tcPr>
            <w:tcW w:w="629" w:type="dxa"/>
            <w:vMerge w:val="restart"/>
          </w:tcPr>
          <w:p w:rsidR="00940762" w:rsidRPr="006470CA" w:rsidRDefault="00940762" w:rsidP="0058272E">
            <w:pPr>
              <w:pStyle w:val="ListParagraph"/>
              <w:numPr>
                <w:ilvl w:val="0"/>
                <w:numId w:val="17"/>
              </w:numPr>
              <w:tabs>
                <w:tab w:val="left" w:pos="5177"/>
              </w:tabs>
              <w:spacing w:before="43"/>
            </w:pPr>
          </w:p>
        </w:tc>
        <w:tc>
          <w:tcPr>
            <w:tcW w:w="3688" w:type="dxa"/>
            <w:vMerge w:val="restart"/>
          </w:tcPr>
          <w:p w:rsidR="00940762" w:rsidRPr="00D15EDC" w:rsidRDefault="00D15EDC" w:rsidP="00DB0445">
            <w:pPr>
              <w:spacing w:line="276" w:lineRule="auto"/>
              <w:rPr>
                <w:b/>
                <w:szCs w:val="20"/>
              </w:rPr>
            </w:pPr>
            <w:r w:rsidRPr="00D15EDC">
              <w:rPr>
                <w:b/>
                <w:szCs w:val="18"/>
              </w:rPr>
              <w:t>Enclosed Documents</w:t>
            </w:r>
          </w:p>
        </w:tc>
        <w:tc>
          <w:tcPr>
            <w:tcW w:w="885" w:type="dxa"/>
          </w:tcPr>
          <w:p w:rsidR="00940762" w:rsidRPr="00D15EDC" w:rsidRDefault="00940762" w:rsidP="00DB0445">
            <w:pPr>
              <w:rPr>
                <w:b/>
              </w:rPr>
            </w:pPr>
            <w:r w:rsidRPr="00D15EDC">
              <w:rPr>
                <w:b/>
              </w:rPr>
              <w:t>S.</w:t>
            </w:r>
            <w:r w:rsidR="008028A4">
              <w:rPr>
                <w:b/>
              </w:rPr>
              <w:t xml:space="preserve"> </w:t>
            </w:r>
            <w:r w:rsidRPr="00D15EDC">
              <w:rPr>
                <w:b/>
              </w:rPr>
              <w:t>No</w:t>
            </w:r>
            <w:r w:rsidR="008028A4">
              <w:rPr>
                <w:b/>
              </w:rPr>
              <w:t>.</w:t>
            </w:r>
          </w:p>
        </w:tc>
        <w:tc>
          <w:tcPr>
            <w:tcW w:w="3688" w:type="dxa"/>
          </w:tcPr>
          <w:p w:rsidR="00940762" w:rsidRPr="00D15EDC" w:rsidRDefault="00940762" w:rsidP="00DB0445">
            <w:pPr>
              <w:rPr>
                <w:b/>
              </w:rPr>
            </w:pPr>
            <w:r w:rsidRPr="00D15EDC">
              <w:rPr>
                <w:b/>
              </w:rPr>
              <w:t>Documents</w:t>
            </w:r>
          </w:p>
        </w:tc>
        <w:tc>
          <w:tcPr>
            <w:tcW w:w="2410" w:type="dxa"/>
          </w:tcPr>
          <w:p w:rsidR="00940762" w:rsidRPr="00D15EDC" w:rsidRDefault="00940762" w:rsidP="00DB0445">
            <w:pPr>
              <w:rPr>
                <w:b/>
              </w:rPr>
            </w:pPr>
            <w:r w:rsidRPr="00D15EDC">
              <w:rPr>
                <w:b/>
              </w:rPr>
              <w:t>No. of Pages</w:t>
            </w:r>
          </w:p>
        </w:tc>
      </w:tr>
      <w:tr w:rsidR="00940762" w:rsidTr="009337FD">
        <w:trPr>
          <w:trHeight w:val="33"/>
        </w:trPr>
        <w:tc>
          <w:tcPr>
            <w:tcW w:w="629" w:type="dxa"/>
            <w:vMerge/>
          </w:tcPr>
          <w:p w:rsidR="00940762" w:rsidRPr="006470CA" w:rsidRDefault="00940762" w:rsidP="0058272E">
            <w:pPr>
              <w:pStyle w:val="ListParagraph"/>
              <w:numPr>
                <w:ilvl w:val="0"/>
                <w:numId w:val="17"/>
              </w:numPr>
              <w:tabs>
                <w:tab w:val="left" w:pos="5177"/>
              </w:tabs>
              <w:spacing w:before="43"/>
            </w:pPr>
          </w:p>
        </w:tc>
        <w:tc>
          <w:tcPr>
            <w:tcW w:w="3688" w:type="dxa"/>
            <w:vMerge/>
          </w:tcPr>
          <w:p w:rsidR="00940762" w:rsidRPr="00D15EDC" w:rsidRDefault="00940762" w:rsidP="00DB0445">
            <w:pPr>
              <w:spacing w:line="276" w:lineRule="auto"/>
              <w:rPr>
                <w:b/>
                <w:szCs w:val="20"/>
              </w:rPr>
            </w:pPr>
          </w:p>
        </w:tc>
        <w:tc>
          <w:tcPr>
            <w:tcW w:w="885" w:type="dxa"/>
          </w:tcPr>
          <w:p w:rsidR="00940762" w:rsidRPr="00D15EDC" w:rsidRDefault="00940762" w:rsidP="0058272E">
            <w:pPr>
              <w:pStyle w:val="ListParagraph"/>
              <w:numPr>
                <w:ilvl w:val="0"/>
                <w:numId w:val="16"/>
              </w:numPr>
              <w:tabs>
                <w:tab w:val="left" w:pos="366"/>
              </w:tabs>
              <w:contextualSpacing/>
            </w:pPr>
          </w:p>
        </w:tc>
        <w:tc>
          <w:tcPr>
            <w:tcW w:w="3688" w:type="dxa"/>
          </w:tcPr>
          <w:p w:rsidR="00940762" w:rsidRPr="00D15EDC" w:rsidRDefault="00940762" w:rsidP="00DB0445">
            <w:pPr>
              <w:tabs>
                <w:tab w:val="left" w:pos="366"/>
              </w:tabs>
              <w:jc w:val="both"/>
            </w:pPr>
            <w:r w:rsidRPr="00D15EDC">
              <w:t>General Details</w:t>
            </w:r>
          </w:p>
        </w:tc>
        <w:tc>
          <w:tcPr>
            <w:tcW w:w="2410" w:type="dxa"/>
          </w:tcPr>
          <w:p w:rsidR="00940762" w:rsidRPr="00D15EDC" w:rsidRDefault="0069434A" w:rsidP="0095755F">
            <w:pPr>
              <w:tabs>
                <w:tab w:val="left" w:pos="366"/>
              </w:tabs>
            </w:pPr>
            <w:r>
              <w:t>01</w:t>
            </w:r>
          </w:p>
        </w:tc>
      </w:tr>
      <w:tr w:rsidR="00940762" w:rsidTr="009337FD">
        <w:trPr>
          <w:trHeight w:val="33"/>
        </w:trPr>
        <w:tc>
          <w:tcPr>
            <w:tcW w:w="629" w:type="dxa"/>
            <w:vMerge/>
          </w:tcPr>
          <w:p w:rsidR="00940762" w:rsidRPr="006470CA" w:rsidRDefault="00940762" w:rsidP="0058272E">
            <w:pPr>
              <w:pStyle w:val="ListParagraph"/>
              <w:numPr>
                <w:ilvl w:val="0"/>
                <w:numId w:val="17"/>
              </w:numPr>
              <w:tabs>
                <w:tab w:val="left" w:pos="5177"/>
              </w:tabs>
              <w:spacing w:before="43"/>
            </w:pPr>
          </w:p>
        </w:tc>
        <w:tc>
          <w:tcPr>
            <w:tcW w:w="3688" w:type="dxa"/>
            <w:vMerge/>
          </w:tcPr>
          <w:p w:rsidR="00940762" w:rsidRPr="00D15EDC" w:rsidRDefault="00940762" w:rsidP="00DB0445">
            <w:pPr>
              <w:spacing w:line="276" w:lineRule="auto"/>
              <w:rPr>
                <w:b/>
                <w:szCs w:val="20"/>
              </w:rPr>
            </w:pPr>
          </w:p>
        </w:tc>
        <w:tc>
          <w:tcPr>
            <w:tcW w:w="885" w:type="dxa"/>
          </w:tcPr>
          <w:p w:rsidR="00940762" w:rsidRPr="00D15EDC" w:rsidRDefault="00940762" w:rsidP="0058272E">
            <w:pPr>
              <w:pStyle w:val="ListParagraph"/>
              <w:numPr>
                <w:ilvl w:val="0"/>
                <w:numId w:val="16"/>
              </w:numPr>
              <w:tabs>
                <w:tab w:val="left" w:pos="366"/>
              </w:tabs>
              <w:contextualSpacing/>
            </w:pPr>
          </w:p>
        </w:tc>
        <w:tc>
          <w:tcPr>
            <w:tcW w:w="3688" w:type="dxa"/>
          </w:tcPr>
          <w:p w:rsidR="00940762" w:rsidRPr="00D15EDC" w:rsidRDefault="00940762" w:rsidP="00DB0445">
            <w:pPr>
              <w:tabs>
                <w:tab w:val="left" w:pos="366"/>
              </w:tabs>
              <w:jc w:val="both"/>
            </w:pPr>
            <w:r w:rsidRPr="00D15EDC">
              <w:t>Screenshot of the price trend references of the similar related properties available on public domain</w:t>
            </w:r>
          </w:p>
        </w:tc>
        <w:tc>
          <w:tcPr>
            <w:tcW w:w="2410" w:type="dxa"/>
          </w:tcPr>
          <w:p w:rsidR="00940762" w:rsidRPr="00D15EDC" w:rsidRDefault="0069434A" w:rsidP="00DB0445">
            <w:pPr>
              <w:tabs>
                <w:tab w:val="left" w:pos="366"/>
              </w:tabs>
            </w:pPr>
            <w:r>
              <w:t>01</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Google Map</w:t>
            </w:r>
          </w:p>
        </w:tc>
        <w:tc>
          <w:tcPr>
            <w:tcW w:w="2410" w:type="dxa"/>
          </w:tcPr>
          <w:p w:rsidR="009337FD" w:rsidRDefault="009337FD" w:rsidP="00DB0445">
            <w:pPr>
              <w:tabs>
                <w:tab w:val="left" w:pos="366"/>
              </w:tabs>
            </w:pPr>
            <w:r>
              <w:t>01</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jc w:val="both"/>
            </w:pPr>
            <w:r w:rsidRPr="00D15EDC">
              <w:t>Photographs</w:t>
            </w:r>
          </w:p>
        </w:tc>
        <w:tc>
          <w:tcPr>
            <w:tcW w:w="2410" w:type="dxa"/>
          </w:tcPr>
          <w:p w:rsidR="009337FD" w:rsidRPr="00D15EDC" w:rsidRDefault="009337FD" w:rsidP="00DB0445">
            <w:pPr>
              <w:tabs>
                <w:tab w:val="left" w:pos="366"/>
              </w:tabs>
            </w:pPr>
            <w:r>
              <w:t>06</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 xml:space="preserve">Copy of Circle Rate </w:t>
            </w:r>
          </w:p>
        </w:tc>
        <w:tc>
          <w:tcPr>
            <w:tcW w:w="2410" w:type="dxa"/>
          </w:tcPr>
          <w:p w:rsidR="009337FD" w:rsidRPr="00D15EDC" w:rsidRDefault="009337FD" w:rsidP="00466389">
            <w:pPr>
              <w:tabs>
                <w:tab w:val="left" w:pos="366"/>
              </w:tabs>
            </w:pPr>
            <w:r>
              <w:t>01</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Survey Summary Sheet</w:t>
            </w:r>
          </w:p>
        </w:tc>
        <w:tc>
          <w:tcPr>
            <w:tcW w:w="2410" w:type="dxa"/>
          </w:tcPr>
          <w:p w:rsidR="009337FD" w:rsidRPr="00D15EDC" w:rsidRDefault="009337FD" w:rsidP="00A809C1">
            <w:pPr>
              <w:tabs>
                <w:tab w:val="left" w:pos="366"/>
              </w:tabs>
            </w:pPr>
            <w:r>
              <w:t>---</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proofErr w:type="spellStart"/>
            <w:r w:rsidRPr="00D15EDC">
              <w:t>Valuer’s</w:t>
            </w:r>
            <w:proofErr w:type="spellEnd"/>
            <w:r w:rsidRPr="00D15EDC">
              <w:t xml:space="preserve"> Remark</w:t>
            </w:r>
          </w:p>
        </w:tc>
        <w:tc>
          <w:tcPr>
            <w:tcW w:w="2410" w:type="dxa"/>
          </w:tcPr>
          <w:p w:rsidR="009337FD" w:rsidRPr="00D15EDC" w:rsidRDefault="009337FD" w:rsidP="00DB0445">
            <w:pPr>
              <w:tabs>
                <w:tab w:val="left" w:pos="366"/>
              </w:tabs>
            </w:pPr>
            <w:r>
              <w:t>02</w:t>
            </w:r>
          </w:p>
        </w:tc>
      </w:tr>
      <w:tr w:rsidR="009337FD" w:rsidTr="009337FD">
        <w:trPr>
          <w:trHeight w:val="33"/>
        </w:trPr>
        <w:tc>
          <w:tcPr>
            <w:tcW w:w="629" w:type="dxa"/>
            <w:vMerge/>
          </w:tcPr>
          <w:p w:rsidR="009337FD" w:rsidRPr="006470CA" w:rsidRDefault="009337FD" w:rsidP="0058272E">
            <w:pPr>
              <w:pStyle w:val="ListParagraph"/>
              <w:numPr>
                <w:ilvl w:val="0"/>
                <w:numId w:val="17"/>
              </w:numPr>
              <w:tabs>
                <w:tab w:val="left" w:pos="5177"/>
              </w:tabs>
              <w:spacing w:before="43"/>
            </w:pPr>
          </w:p>
        </w:tc>
        <w:tc>
          <w:tcPr>
            <w:tcW w:w="3688" w:type="dxa"/>
            <w:vMerge/>
          </w:tcPr>
          <w:p w:rsidR="009337FD" w:rsidRPr="00D15EDC" w:rsidRDefault="009337FD" w:rsidP="00DB0445">
            <w:pPr>
              <w:spacing w:line="276" w:lineRule="auto"/>
              <w:rPr>
                <w:b/>
                <w:szCs w:val="20"/>
              </w:rPr>
            </w:pPr>
          </w:p>
        </w:tc>
        <w:tc>
          <w:tcPr>
            <w:tcW w:w="885" w:type="dxa"/>
          </w:tcPr>
          <w:p w:rsidR="009337FD" w:rsidRPr="00D15EDC" w:rsidRDefault="009337FD" w:rsidP="0058272E">
            <w:pPr>
              <w:pStyle w:val="ListParagraph"/>
              <w:numPr>
                <w:ilvl w:val="0"/>
                <w:numId w:val="16"/>
              </w:numPr>
              <w:tabs>
                <w:tab w:val="left" w:pos="366"/>
              </w:tabs>
              <w:contextualSpacing/>
            </w:pPr>
          </w:p>
        </w:tc>
        <w:tc>
          <w:tcPr>
            <w:tcW w:w="3688" w:type="dxa"/>
          </w:tcPr>
          <w:p w:rsidR="009337FD" w:rsidRPr="00D15EDC" w:rsidRDefault="009337FD" w:rsidP="00DB0445">
            <w:pPr>
              <w:tabs>
                <w:tab w:val="left" w:pos="366"/>
              </w:tabs>
              <w:jc w:val="both"/>
            </w:pPr>
            <w:r w:rsidRPr="00D15EDC">
              <w:t>Copy of relevant papers from the property documents referred in the Valuation</w:t>
            </w:r>
          </w:p>
        </w:tc>
        <w:tc>
          <w:tcPr>
            <w:tcW w:w="2410" w:type="dxa"/>
          </w:tcPr>
          <w:p w:rsidR="009337FD" w:rsidRPr="00D15EDC" w:rsidRDefault="009337FD" w:rsidP="00DB0445">
            <w:pPr>
              <w:tabs>
                <w:tab w:val="left" w:pos="366"/>
              </w:tabs>
            </w:pPr>
            <w:r>
              <w:t>02</w:t>
            </w:r>
          </w:p>
        </w:tc>
      </w:tr>
      <w:tr w:rsidR="009337FD" w:rsidTr="009337FD">
        <w:trPr>
          <w:trHeight w:val="33"/>
        </w:trPr>
        <w:tc>
          <w:tcPr>
            <w:tcW w:w="629" w:type="dxa"/>
          </w:tcPr>
          <w:p w:rsidR="009337FD" w:rsidRPr="006470CA" w:rsidRDefault="009337FD" w:rsidP="0058272E">
            <w:pPr>
              <w:pStyle w:val="ListParagraph"/>
              <w:numPr>
                <w:ilvl w:val="0"/>
                <w:numId w:val="17"/>
              </w:numPr>
              <w:tabs>
                <w:tab w:val="left" w:pos="5177"/>
              </w:tabs>
              <w:spacing w:before="43"/>
            </w:pPr>
          </w:p>
        </w:tc>
        <w:tc>
          <w:tcPr>
            <w:tcW w:w="3688" w:type="dxa"/>
          </w:tcPr>
          <w:p w:rsidR="009337FD" w:rsidRPr="00576DE1" w:rsidRDefault="009337FD" w:rsidP="00DB0445">
            <w:pPr>
              <w:tabs>
                <w:tab w:val="left" w:pos="360"/>
              </w:tabs>
              <w:rPr>
                <w:b/>
                <w:sz w:val="20"/>
                <w:szCs w:val="20"/>
              </w:rPr>
            </w:pPr>
            <w:r w:rsidRPr="00D15EDC">
              <w:rPr>
                <w:b/>
                <w:szCs w:val="20"/>
              </w:rPr>
              <w:t>Total Number of Pages in the Report with Enclosures</w:t>
            </w:r>
          </w:p>
        </w:tc>
        <w:tc>
          <w:tcPr>
            <w:tcW w:w="4573" w:type="dxa"/>
            <w:gridSpan w:val="2"/>
          </w:tcPr>
          <w:p w:rsidR="009337FD" w:rsidRPr="00576DE1" w:rsidRDefault="009337FD" w:rsidP="009337FD">
            <w:pPr>
              <w:tabs>
                <w:tab w:val="left" w:pos="360"/>
              </w:tabs>
              <w:ind w:right="-158"/>
              <w:rPr>
                <w:sz w:val="20"/>
                <w:szCs w:val="20"/>
              </w:rPr>
            </w:pPr>
            <w:r w:rsidRPr="00E8533A">
              <w:rPr>
                <w:b/>
                <w:i/>
              </w:rPr>
              <w:t>SURVEYED BY</w:t>
            </w:r>
            <w:r>
              <w:rPr>
                <w:b/>
                <w:i/>
              </w:rPr>
              <w:t xml:space="preserve">: </w:t>
            </w:r>
            <w:r>
              <w:rPr>
                <w:i/>
              </w:rPr>
              <w:t xml:space="preserve"> AE </w:t>
            </w:r>
            <w:proofErr w:type="spellStart"/>
            <w:r>
              <w:rPr>
                <w:i/>
              </w:rPr>
              <w:t>Harshit</w:t>
            </w:r>
            <w:proofErr w:type="spellEnd"/>
            <w:r>
              <w:rPr>
                <w:i/>
              </w:rPr>
              <w:t xml:space="preserve"> </w:t>
            </w:r>
            <w:proofErr w:type="spellStart"/>
            <w:r>
              <w:rPr>
                <w:i/>
              </w:rPr>
              <w:t>Mayank</w:t>
            </w:r>
            <w:proofErr w:type="spellEnd"/>
            <w:r>
              <w:rPr>
                <w:i/>
              </w:rPr>
              <w:t xml:space="preserve"> and AE </w:t>
            </w:r>
            <w:proofErr w:type="spellStart"/>
            <w:r>
              <w:rPr>
                <w:i/>
              </w:rPr>
              <w:t>Manas</w:t>
            </w:r>
            <w:proofErr w:type="spellEnd"/>
            <w:r>
              <w:rPr>
                <w:i/>
              </w:rPr>
              <w:t xml:space="preserve"> </w:t>
            </w:r>
            <w:proofErr w:type="spellStart"/>
            <w:r>
              <w:rPr>
                <w:i/>
              </w:rPr>
              <w:t>Upmanyu</w:t>
            </w:r>
            <w:proofErr w:type="spellEnd"/>
          </w:p>
        </w:tc>
        <w:tc>
          <w:tcPr>
            <w:tcW w:w="2410" w:type="dxa"/>
          </w:tcPr>
          <w:p w:rsidR="009337FD" w:rsidRDefault="009337FD" w:rsidP="00DB0445">
            <w:pPr>
              <w:tabs>
                <w:tab w:val="left" w:pos="360"/>
              </w:tabs>
              <w:rPr>
                <w:sz w:val="18"/>
                <w:szCs w:val="18"/>
              </w:rPr>
            </w:pPr>
          </w:p>
          <w:p w:rsidR="009337FD" w:rsidRDefault="009337FD" w:rsidP="00DB0445">
            <w:pPr>
              <w:tabs>
                <w:tab w:val="left" w:pos="360"/>
              </w:tabs>
              <w:rPr>
                <w:sz w:val="18"/>
                <w:szCs w:val="18"/>
              </w:rPr>
            </w:pPr>
          </w:p>
          <w:p w:rsidR="009337FD" w:rsidRDefault="009337FD" w:rsidP="00DB0445">
            <w:pPr>
              <w:tabs>
                <w:tab w:val="left" w:pos="360"/>
              </w:tabs>
              <w:rPr>
                <w:sz w:val="18"/>
                <w:szCs w:val="18"/>
              </w:rPr>
            </w:pPr>
            <w:bookmarkStart w:id="0" w:name="_GoBack"/>
            <w:bookmarkEnd w:id="0"/>
          </w:p>
          <w:p w:rsidR="009337FD" w:rsidRDefault="009337FD" w:rsidP="00DB0445">
            <w:pPr>
              <w:tabs>
                <w:tab w:val="left" w:pos="360"/>
              </w:tabs>
              <w:rPr>
                <w:sz w:val="18"/>
                <w:szCs w:val="18"/>
              </w:rPr>
            </w:pPr>
          </w:p>
          <w:p w:rsidR="009337FD" w:rsidRDefault="009337FD"/>
        </w:tc>
      </w:tr>
      <w:tr w:rsidR="009337FD" w:rsidTr="009337FD">
        <w:trPr>
          <w:trHeight w:val="819"/>
        </w:trPr>
        <w:tc>
          <w:tcPr>
            <w:tcW w:w="629" w:type="dxa"/>
            <w:vMerge w:val="restart"/>
          </w:tcPr>
          <w:p w:rsidR="009337FD" w:rsidRPr="006470CA" w:rsidRDefault="009337FD" w:rsidP="0058272E">
            <w:pPr>
              <w:pStyle w:val="ListParagraph"/>
              <w:numPr>
                <w:ilvl w:val="0"/>
                <w:numId w:val="17"/>
              </w:numPr>
              <w:tabs>
                <w:tab w:val="left" w:pos="5177"/>
              </w:tabs>
              <w:spacing w:before="43"/>
            </w:pPr>
          </w:p>
        </w:tc>
        <w:tc>
          <w:tcPr>
            <w:tcW w:w="3688" w:type="dxa"/>
            <w:vMerge w:val="restart"/>
          </w:tcPr>
          <w:p w:rsidR="009337FD" w:rsidRPr="00E8533A" w:rsidRDefault="009337FD" w:rsidP="00DB0445">
            <w:pPr>
              <w:rPr>
                <w:b/>
              </w:rPr>
            </w:pPr>
            <w:r w:rsidRPr="00E8533A">
              <w:rPr>
                <w:b/>
              </w:rPr>
              <w:t>Engineering Team worked on the report</w:t>
            </w:r>
          </w:p>
        </w:tc>
        <w:tc>
          <w:tcPr>
            <w:tcW w:w="4573" w:type="dxa"/>
            <w:gridSpan w:val="2"/>
          </w:tcPr>
          <w:p w:rsidR="009337FD" w:rsidRPr="00E8533A" w:rsidRDefault="009337FD" w:rsidP="006474FF">
            <w:pPr>
              <w:tabs>
                <w:tab w:val="left" w:pos="360"/>
              </w:tabs>
            </w:pPr>
            <w:r w:rsidRPr="00E8533A">
              <w:rPr>
                <w:b/>
                <w:i/>
              </w:rPr>
              <w:t>PREPARED BY</w:t>
            </w:r>
            <w:r w:rsidRPr="00E055E4">
              <w:rPr>
                <w:i/>
              </w:rPr>
              <w:t xml:space="preserve">: </w:t>
            </w:r>
            <w:r>
              <w:rPr>
                <w:i/>
              </w:rPr>
              <w:t xml:space="preserve">AE </w:t>
            </w:r>
            <w:proofErr w:type="spellStart"/>
            <w:r>
              <w:rPr>
                <w:i/>
              </w:rPr>
              <w:t>Manas</w:t>
            </w:r>
            <w:proofErr w:type="spellEnd"/>
            <w:r>
              <w:rPr>
                <w:i/>
              </w:rPr>
              <w:t xml:space="preserve"> </w:t>
            </w:r>
            <w:proofErr w:type="spellStart"/>
            <w:r>
              <w:rPr>
                <w:i/>
              </w:rPr>
              <w:t>Upmanyu</w:t>
            </w:r>
            <w:proofErr w:type="spellEnd"/>
          </w:p>
        </w:tc>
        <w:tc>
          <w:tcPr>
            <w:tcW w:w="2410" w:type="dxa"/>
          </w:tcPr>
          <w:p w:rsidR="009337FD" w:rsidRDefault="009337FD" w:rsidP="00DB0445">
            <w:pPr>
              <w:tabs>
                <w:tab w:val="left" w:pos="360"/>
              </w:tabs>
              <w:rPr>
                <w:sz w:val="18"/>
                <w:szCs w:val="18"/>
              </w:rPr>
            </w:pPr>
          </w:p>
          <w:p w:rsidR="009337FD" w:rsidRDefault="009337FD" w:rsidP="00DB0445">
            <w:pPr>
              <w:tabs>
                <w:tab w:val="left" w:pos="360"/>
              </w:tabs>
              <w:rPr>
                <w:sz w:val="20"/>
                <w:szCs w:val="20"/>
              </w:rPr>
            </w:pPr>
          </w:p>
          <w:p w:rsidR="009337FD" w:rsidRDefault="009337FD" w:rsidP="00DB0445">
            <w:pPr>
              <w:tabs>
                <w:tab w:val="left" w:pos="360"/>
              </w:tabs>
              <w:rPr>
                <w:sz w:val="20"/>
                <w:szCs w:val="20"/>
              </w:rPr>
            </w:pPr>
          </w:p>
          <w:p w:rsidR="009337FD" w:rsidRPr="00801535" w:rsidRDefault="009337FD" w:rsidP="00DB0445">
            <w:pPr>
              <w:tabs>
                <w:tab w:val="left" w:pos="360"/>
              </w:tabs>
              <w:rPr>
                <w:sz w:val="18"/>
                <w:szCs w:val="18"/>
              </w:rPr>
            </w:pPr>
          </w:p>
        </w:tc>
      </w:tr>
      <w:tr w:rsidR="009337FD" w:rsidTr="009337FD">
        <w:trPr>
          <w:trHeight w:val="75"/>
        </w:trPr>
        <w:tc>
          <w:tcPr>
            <w:tcW w:w="629" w:type="dxa"/>
            <w:vMerge/>
          </w:tcPr>
          <w:p w:rsidR="009337FD" w:rsidRPr="006470CA" w:rsidRDefault="009337FD" w:rsidP="004B69F2">
            <w:pPr>
              <w:tabs>
                <w:tab w:val="left" w:pos="5177"/>
              </w:tabs>
              <w:spacing w:before="43"/>
            </w:pPr>
          </w:p>
        </w:tc>
        <w:tc>
          <w:tcPr>
            <w:tcW w:w="3688" w:type="dxa"/>
            <w:vMerge/>
          </w:tcPr>
          <w:p w:rsidR="009337FD" w:rsidRPr="00E8533A" w:rsidRDefault="009337FD" w:rsidP="00DB0445">
            <w:pPr>
              <w:tabs>
                <w:tab w:val="left" w:pos="360"/>
              </w:tabs>
              <w:rPr>
                <w:b/>
              </w:rPr>
            </w:pPr>
          </w:p>
        </w:tc>
        <w:tc>
          <w:tcPr>
            <w:tcW w:w="4573" w:type="dxa"/>
            <w:gridSpan w:val="2"/>
          </w:tcPr>
          <w:p w:rsidR="009337FD" w:rsidRPr="00E8533A" w:rsidRDefault="009337FD" w:rsidP="00DB0445">
            <w:pPr>
              <w:tabs>
                <w:tab w:val="left" w:pos="360"/>
              </w:tabs>
              <w:rPr>
                <w:b/>
                <w:i/>
                <w:color w:val="808080"/>
              </w:rPr>
            </w:pPr>
            <w:r w:rsidRPr="00E8533A">
              <w:rPr>
                <w:b/>
                <w:i/>
              </w:rPr>
              <w:t>REVIEWED BY: HOD Valuations</w:t>
            </w:r>
          </w:p>
          <w:p w:rsidR="009337FD" w:rsidRPr="00E8533A" w:rsidRDefault="009337FD" w:rsidP="00C31CA1">
            <w:pPr>
              <w:tabs>
                <w:tab w:val="left" w:pos="360"/>
              </w:tabs>
            </w:pPr>
          </w:p>
        </w:tc>
        <w:tc>
          <w:tcPr>
            <w:tcW w:w="2410" w:type="dxa"/>
          </w:tcPr>
          <w:p w:rsidR="009337FD" w:rsidRDefault="009337FD" w:rsidP="00DB0445">
            <w:pPr>
              <w:tabs>
                <w:tab w:val="left" w:pos="360"/>
              </w:tabs>
              <w:rPr>
                <w:sz w:val="20"/>
                <w:szCs w:val="20"/>
              </w:rPr>
            </w:pPr>
          </w:p>
          <w:p w:rsidR="009337FD" w:rsidRDefault="009337FD" w:rsidP="00DB0445">
            <w:pPr>
              <w:tabs>
                <w:tab w:val="left" w:pos="360"/>
              </w:tabs>
              <w:rPr>
                <w:sz w:val="20"/>
                <w:szCs w:val="20"/>
              </w:rPr>
            </w:pPr>
          </w:p>
          <w:p w:rsidR="009337FD" w:rsidRDefault="009337FD" w:rsidP="00DB0445">
            <w:pPr>
              <w:tabs>
                <w:tab w:val="left" w:pos="360"/>
              </w:tabs>
              <w:rPr>
                <w:sz w:val="20"/>
                <w:szCs w:val="20"/>
              </w:rPr>
            </w:pPr>
          </w:p>
          <w:p w:rsidR="009337FD" w:rsidRPr="00576DE1" w:rsidRDefault="009337FD" w:rsidP="00DB0445">
            <w:pPr>
              <w:tabs>
                <w:tab w:val="left" w:pos="360"/>
              </w:tabs>
              <w:rPr>
                <w:sz w:val="20"/>
                <w:szCs w:val="20"/>
              </w:rPr>
            </w:pPr>
          </w:p>
        </w:tc>
      </w:tr>
      <w:tr w:rsidR="009337FD" w:rsidTr="009337FD">
        <w:trPr>
          <w:trHeight w:val="75"/>
        </w:trPr>
        <w:tc>
          <w:tcPr>
            <w:tcW w:w="629" w:type="dxa"/>
            <w:vMerge/>
          </w:tcPr>
          <w:p w:rsidR="009337FD" w:rsidRPr="006470CA" w:rsidRDefault="009337FD" w:rsidP="004B69F2">
            <w:pPr>
              <w:tabs>
                <w:tab w:val="left" w:pos="5177"/>
              </w:tabs>
              <w:spacing w:before="43"/>
            </w:pPr>
          </w:p>
        </w:tc>
        <w:tc>
          <w:tcPr>
            <w:tcW w:w="3688" w:type="dxa"/>
            <w:vMerge/>
          </w:tcPr>
          <w:p w:rsidR="009337FD" w:rsidRPr="00E8533A" w:rsidRDefault="009337FD" w:rsidP="00DB0445">
            <w:pPr>
              <w:tabs>
                <w:tab w:val="left" w:pos="360"/>
              </w:tabs>
              <w:rPr>
                <w:b/>
              </w:rPr>
            </w:pPr>
          </w:p>
        </w:tc>
        <w:tc>
          <w:tcPr>
            <w:tcW w:w="4573" w:type="dxa"/>
            <w:gridSpan w:val="2"/>
          </w:tcPr>
          <w:p w:rsidR="009337FD" w:rsidRPr="00E8533A" w:rsidRDefault="009337FD" w:rsidP="00DB0445">
            <w:pPr>
              <w:tabs>
                <w:tab w:val="left" w:pos="360"/>
              </w:tabs>
            </w:pPr>
          </w:p>
        </w:tc>
        <w:tc>
          <w:tcPr>
            <w:tcW w:w="2410" w:type="dxa"/>
          </w:tcPr>
          <w:p w:rsidR="009337FD" w:rsidRPr="00576DE1" w:rsidRDefault="009337FD" w:rsidP="00DB0445">
            <w:pPr>
              <w:tabs>
                <w:tab w:val="left" w:pos="360"/>
              </w:tabs>
              <w:rPr>
                <w:sz w:val="20"/>
                <w:szCs w:val="20"/>
              </w:rPr>
            </w:pPr>
          </w:p>
        </w:tc>
      </w:tr>
    </w:tbl>
    <w:p w:rsidR="00655ED4" w:rsidRDefault="00655ED4">
      <w:pPr>
        <w:pStyle w:val="BodyText"/>
        <w:spacing w:before="5"/>
        <w:rPr>
          <w:sz w:val="20"/>
        </w:rPr>
      </w:pPr>
    </w:p>
    <w:tbl>
      <w:tblPr>
        <w:tblStyle w:val="TableGrid"/>
        <w:tblW w:w="11250" w:type="dxa"/>
        <w:tblInd w:w="-815" w:type="dxa"/>
        <w:tblLayout w:type="fixed"/>
        <w:tblLook w:val="04A0" w:firstRow="1" w:lastRow="0" w:firstColumn="1" w:lastColumn="0" w:noHBand="0" w:noVBand="1"/>
      </w:tblPr>
      <w:tblGrid>
        <w:gridCol w:w="630"/>
        <w:gridCol w:w="3690"/>
        <w:gridCol w:w="6930"/>
      </w:tblGrid>
      <w:tr w:rsidR="00E8533A" w:rsidTr="00ED7BF7">
        <w:trPr>
          <w:trHeight w:val="342"/>
        </w:trPr>
        <w:tc>
          <w:tcPr>
            <w:tcW w:w="630" w:type="dxa"/>
            <w:shd w:val="clear" w:color="auto" w:fill="0F243E" w:themeFill="text2" w:themeFillShade="80"/>
          </w:tcPr>
          <w:p w:rsidR="00E8533A" w:rsidRPr="006971FD" w:rsidRDefault="00E8533A" w:rsidP="0058272E">
            <w:pPr>
              <w:contextualSpacing/>
              <w:rPr>
                <w:b/>
                <w:szCs w:val="20"/>
              </w:rPr>
            </w:pPr>
            <w:r>
              <w:rPr>
                <w:b/>
                <w:sz w:val="20"/>
              </w:rPr>
              <w:br w:type="page"/>
            </w:r>
          </w:p>
        </w:tc>
        <w:tc>
          <w:tcPr>
            <w:tcW w:w="10620" w:type="dxa"/>
            <w:gridSpan w:val="2"/>
            <w:shd w:val="clear" w:color="auto" w:fill="0F243E" w:themeFill="text2" w:themeFillShade="80"/>
            <w:vAlign w:val="center"/>
          </w:tcPr>
          <w:p w:rsidR="00E8533A" w:rsidRPr="006971FD" w:rsidRDefault="00E8533A" w:rsidP="00ED7BF7">
            <w:pPr>
              <w:contextualSpacing/>
              <w:jc w:val="center"/>
              <w:rPr>
                <w:b/>
                <w:szCs w:val="20"/>
              </w:rPr>
            </w:pPr>
            <w:r w:rsidRPr="006971FD">
              <w:rPr>
                <w:b/>
                <w:szCs w:val="20"/>
              </w:rPr>
              <w:t xml:space="preserve">DECLARATION </w:t>
            </w:r>
            <w:r>
              <w:rPr>
                <w:b/>
                <w:szCs w:val="20"/>
              </w:rPr>
              <w:t xml:space="preserve"> BY </w:t>
            </w:r>
            <w:r w:rsidR="00ED7BF7">
              <w:rPr>
                <w:b/>
                <w:szCs w:val="20"/>
              </w:rPr>
              <w:t>BANK</w:t>
            </w:r>
          </w:p>
        </w:tc>
      </w:tr>
      <w:tr w:rsidR="00E8533A" w:rsidTr="00DB0445">
        <w:tc>
          <w:tcPr>
            <w:tcW w:w="630" w:type="dxa"/>
          </w:tcPr>
          <w:p w:rsidR="00E8533A" w:rsidRPr="006470CA" w:rsidRDefault="00E8533A" w:rsidP="0058272E">
            <w:pPr>
              <w:pStyle w:val="ListParagraph"/>
              <w:numPr>
                <w:ilvl w:val="0"/>
                <w:numId w:val="18"/>
              </w:numPr>
              <w:tabs>
                <w:tab w:val="left" w:pos="5177"/>
              </w:tabs>
              <w:spacing w:before="43"/>
            </w:pPr>
          </w:p>
        </w:tc>
        <w:tc>
          <w:tcPr>
            <w:tcW w:w="10620" w:type="dxa"/>
            <w:gridSpan w:val="2"/>
          </w:tcPr>
          <w:p w:rsidR="00E8533A" w:rsidRPr="006470CA" w:rsidRDefault="00E8533A" w:rsidP="00DE35A5">
            <w:pPr>
              <w:pStyle w:val="BodyText"/>
            </w:pPr>
            <w:r>
              <w:t>The undersigned has inspected the property detailed in the Valuation Report dated</w:t>
            </w:r>
            <w:r>
              <w:rPr>
                <w:u w:val="single"/>
              </w:rPr>
              <w:t xml:space="preserve"> </w:t>
            </w:r>
            <w:r>
              <w:rPr>
                <w:u w:val="single"/>
              </w:rPr>
              <w:tab/>
            </w:r>
            <w:r>
              <w:t>on</w:t>
            </w:r>
            <w:r>
              <w:rPr>
                <w:u w:val="single"/>
              </w:rPr>
              <w:t xml:space="preserve"> </w:t>
            </w:r>
            <w:r>
              <w:rPr>
                <w:u w:val="single"/>
              </w:rPr>
              <w:tab/>
            </w:r>
            <w:r>
              <w:rPr>
                <w:u w:val="single"/>
              </w:rPr>
              <w:tab/>
            </w:r>
            <w:r>
              <w:t>.</w:t>
            </w:r>
            <w:r>
              <w:rPr>
                <w:spacing w:val="-14"/>
              </w:rPr>
              <w:t xml:space="preserve"> </w:t>
            </w:r>
            <w:r>
              <w:rPr>
                <w:spacing w:val="3"/>
              </w:rPr>
              <w:t>We</w:t>
            </w:r>
            <w:r>
              <w:rPr>
                <w:spacing w:val="-13"/>
              </w:rPr>
              <w:t xml:space="preserve"> </w:t>
            </w:r>
            <w:r>
              <w:t>are</w:t>
            </w:r>
            <w:r>
              <w:rPr>
                <w:spacing w:val="-11"/>
              </w:rPr>
              <w:t xml:space="preserve"> </w:t>
            </w:r>
            <w:r>
              <w:t>satisfied</w:t>
            </w:r>
            <w:r>
              <w:rPr>
                <w:spacing w:val="-10"/>
              </w:rPr>
              <w:t xml:space="preserve"> </w:t>
            </w:r>
            <w:r>
              <w:t>that</w:t>
            </w:r>
            <w:r>
              <w:rPr>
                <w:spacing w:val="-11"/>
              </w:rPr>
              <w:t xml:space="preserve"> </w:t>
            </w:r>
            <w:r>
              <w:t>the</w:t>
            </w:r>
            <w:r>
              <w:rPr>
                <w:spacing w:val="-12"/>
              </w:rPr>
              <w:t xml:space="preserve"> </w:t>
            </w:r>
            <w:r>
              <w:t>fair</w:t>
            </w:r>
            <w:r>
              <w:rPr>
                <w:spacing w:val="-9"/>
              </w:rPr>
              <w:t xml:space="preserve"> </w:t>
            </w:r>
            <w:r>
              <w:t>and</w:t>
            </w:r>
            <w:r>
              <w:rPr>
                <w:spacing w:val="-13"/>
              </w:rPr>
              <w:t xml:space="preserve"> </w:t>
            </w:r>
            <w:r>
              <w:t>reasonable</w:t>
            </w:r>
            <w:r>
              <w:rPr>
                <w:spacing w:val="-7"/>
              </w:rPr>
              <w:t xml:space="preserve"> </w:t>
            </w:r>
            <w:r>
              <w:t>market</w:t>
            </w:r>
            <w:r>
              <w:rPr>
                <w:spacing w:val="-9"/>
              </w:rPr>
              <w:t xml:space="preserve"> </w:t>
            </w:r>
            <w:r>
              <w:t>value of the property</w:t>
            </w:r>
            <w:r>
              <w:rPr>
                <w:spacing w:val="-4"/>
              </w:rPr>
              <w:t xml:space="preserve"> </w:t>
            </w:r>
            <w:r>
              <w:t xml:space="preserve">is </w:t>
            </w:r>
            <w:proofErr w:type="spellStart"/>
            <w:r>
              <w:t>Rs</w:t>
            </w:r>
            <w:proofErr w:type="spellEnd"/>
            <w:r>
              <w:t>.</w:t>
            </w:r>
            <w:r>
              <w:rPr>
                <w:u w:val="single"/>
              </w:rPr>
              <w:t xml:space="preserve"> </w:t>
            </w:r>
            <w:r>
              <w:rPr>
                <w:u w:val="single"/>
              </w:rPr>
              <w:tab/>
            </w:r>
            <w:r>
              <w:t>(</w:t>
            </w:r>
            <w:proofErr w:type="spellStart"/>
            <w:r>
              <w:t>Rs</w:t>
            </w:r>
            <w:proofErr w:type="spellEnd"/>
            <w:r>
              <w:t>.</w:t>
            </w:r>
            <w:r>
              <w:rPr>
                <w:u w:val="single"/>
              </w:rPr>
              <w:t xml:space="preserve"> </w:t>
            </w:r>
            <w:r>
              <w:rPr>
                <w:u w:val="single"/>
              </w:rPr>
              <w:tab/>
            </w:r>
            <w:proofErr w:type="gramStart"/>
            <w:r>
              <w:t>only</w:t>
            </w:r>
            <w:proofErr w:type="gramEnd"/>
            <w:r>
              <w:t>).</w:t>
            </w: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Bank of Manager</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Name of Branch</w:t>
            </w:r>
          </w:p>
        </w:tc>
        <w:tc>
          <w:tcPr>
            <w:tcW w:w="6930" w:type="dxa"/>
          </w:tcPr>
          <w:p w:rsidR="00E8533A" w:rsidRDefault="00E8533A" w:rsidP="00E8533A">
            <w:pPr>
              <w:pStyle w:val="BodyText"/>
            </w:pPr>
          </w:p>
          <w:p w:rsidR="00723ECF" w:rsidRDefault="00723ECF" w:rsidP="00E8533A">
            <w:pPr>
              <w:pStyle w:val="BodyText"/>
            </w:pPr>
          </w:p>
        </w:tc>
      </w:tr>
      <w:tr w:rsidR="00E8533A" w:rsidTr="00E8533A">
        <w:tc>
          <w:tcPr>
            <w:tcW w:w="630" w:type="dxa"/>
          </w:tcPr>
          <w:p w:rsidR="00E8533A" w:rsidRPr="006470CA" w:rsidRDefault="00E8533A" w:rsidP="0058272E">
            <w:pPr>
              <w:pStyle w:val="ListParagraph"/>
              <w:numPr>
                <w:ilvl w:val="0"/>
                <w:numId w:val="18"/>
              </w:numPr>
              <w:tabs>
                <w:tab w:val="left" w:pos="5177"/>
              </w:tabs>
              <w:spacing w:before="43"/>
            </w:pPr>
          </w:p>
        </w:tc>
        <w:tc>
          <w:tcPr>
            <w:tcW w:w="3690" w:type="dxa"/>
          </w:tcPr>
          <w:p w:rsidR="00E8533A" w:rsidRDefault="00E8533A" w:rsidP="00E8533A">
            <w:pPr>
              <w:pStyle w:val="BodyText"/>
            </w:pPr>
            <w:r>
              <w:t>Signature</w:t>
            </w:r>
          </w:p>
        </w:tc>
        <w:tc>
          <w:tcPr>
            <w:tcW w:w="6930" w:type="dxa"/>
          </w:tcPr>
          <w:p w:rsidR="00E8533A" w:rsidRDefault="00E8533A" w:rsidP="00E8533A">
            <w:pPr>
              <w:pStyle w:val="BodyText"/>
            </w:pPr>
          </w:p>
          <w:p w:rsidR="00723ECF" w:rsidRDefault="00723ECF" w:rsidP="00E8533A">
            <w:pPr>
              <w:pStyle w:val="BodyText"/>
            </w:pPr>
          </w:p>
        </w:tc>
      </w:tr>
    </w:tbl>
    <w:p w:rsidR="001E4D08" w:rsidRDefault="001E4D08" w:rsidP="004B69F2">
      <w:pPr>
        <w:pStyle w:val="BodyText"/>
      </w:pPr>
    </w:p>
    <w:p w:rsidR="00397716" w:rsidRDefault="001E4D08" w:rsidP="001E4D08">
      <w:r>
        <w:br w:type="page"/>
      </w:r>
    </w:p>
    <w:p w:rsidR="00397716" w:rsidRDefault="00ED7BF7" w:rsidP="000A58AA">
      <w:pPr>
        <w:spacing w:line="360" w:lineRule="auto"/>
        <w:jc w:val="center"/>
      </w:pPr>
      <w:r>
        <w:rPr>
          <w:b/>
          <w:noProof/>
          <w:sz w:val="24"/>
          <w:szCs w:val="24"/>
          <w:u w:val="single"/>
          <w:lang w:val="en-IN" w:eastAsia="en-IN" w:bidi="ar-SA"/>
        </w:rPr>
        <mc:AlternateContent>
          <mc:Choice Requires="wps">
            <w:drawing>
              <wp:anchor distT="4294967295" distB="4294967295" distL="114300" distR="114300" simplePos="0" relativeHeight="251666432" behindDoc="0" locked="0" layoutInCell="1" allowOverlap="1" wp14:anchorId="2F765A5F" wp14:editId="6A75C2BB">
                <wp:simplePos x="0" y="0"/>
                <wp:positionH relativeFrom="margin">
                  <wp:align>right</wp:align>
                </wp:positionH>
                <wp:positionV relativeFrom="paragraph">
                  <wp:posOffset>205740</wp:posOffset>
                </wp:positionV>
                <wp:extent cx="5745480" cy="0"/>
                <wp:effectExtent l="0" t="38100" r="4572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DDBAFBA" id="Straight Connector 31" o:spid="_x0000_s1026" style="position:absolute;z-index:251666432;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margin;mso-height-relative:page" from="401.2pt,16.2pt" to="853.6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" strokeweight="6pt">
                <o:lock v:ext="edit" shapetype="f"/>
                <w10:wrap anchorx="margin"/>
              </v:line>
            </w:pict>
          </mc:Fallback>
        </mc:AlternateContent>
      </w:r>
      <w:r w:rsidR="00C37E0E">
        <w:rPr>
          <w:b/>
        </w:rPr>
        <w:t>ANNEXURE</w:t>
      </w:r>
      <w:r w:rsidR="000A58AA">
        <w:rPr>
          <w:b/>
        </w:rPr>
        <w:t>: I- A</w:t>
      </w:r>
      <w:r w:rsidR="000A58AA">
        <w:rPr>
          <w:b/>
          <w:szCs w:val="20"/>
        </w:rPr>
        <w:t xml:space="preserve">SSUMPTIONS | </w:t>
      </w:r>
      <w:r w:rsidR="000A58AA" w:rsidRPr="0033153C">
        <w:rPr>
          <w:b/>
          <w:szCs w:val="20"/>
        </w:rPr>
        <w:t>REMARKS</w:t>
      </w:r>
      <w:r w:rsidR="000A58AA">
        <w:rPr>
          <w:b/>
          <w:szCs w:val="20"/>
        </w:rPr>
        <w:t xml:space="preserve"> | LIMITING CONDITIONS</w:t>
      </w:r>
    </w:p>
    <w:tbl>
      <w:tblPr>
        <w:tblStyle w:val="TableGrid"/>
        <w:tblW w:w="11340" w:type="dxa"/>
        <w:jc w:val="center"/>
        <w:tblLayout w:type="fixed"/>
        <w:tblLook w:val="04A0" w:firstRow="1" w:lastRow="0" w:firstColumn="1" w:lastColumn="0" w:noHBand="0" w:noVBand="1"/>
      </w:tblPr>
      <w:tblGrid>
        <w:gridCol w:w="726"/>
        <w:gridCol w:w="10614"/>
      </w:tblGrid>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9337FD" w:rsidP="00DF514F">
            <w:pPr>
              <w:tabs>
                <w:tab w:val="left" w:pos="252"/>
              </w:tabs>
              <w:jc w:val="both"/>
              <w:rPr>
                <w:sz w:val="20"/>
                <w:szCs w:val="20"/>
              </w:rPr>
            </w:pPr>
            <w:sdt>
              <w:sdtPr>
                <w:rPr>
                  <w:sz w:val="20"/>
                  <w:szCs w:val="20"/>
                </w:rPr>
                <w:id w:val="1256316176"/>
                <w:lock w:val="contentLocked"/>
                <w:placeholder>
                  <w:docPart w:val="ABF0B3418D3E4D888F1928D65F560258"/>
                </w:placeholder>
              </w:sdtPr>
              <w:sdtEndPr/>
              <w:sdtContent>
                <w:r w:rsidR="00397716" w:rsidRPr="00CF66C7">
                  <w:rPr>
                    <w:sz w:val="20"/>
                    <w:szCs w:val="20"/>
                  </w:rPr>
                  <w:t>Qualification in TIR/Mitigation Suggested, if any:</w:t>
                </w:r>
              </w:sdtContent>
            </w:sdt>
            <w:sdt>
              <w:sdtPr>
                <w:rPr>
                  <w:sz w:val="20"/>
                  <w:szCs w:val="20"/>
                </w:rPr>
                <w:id w:val="-10682102"/>
                <w:docPartList>
                  <w:docPartGallery w:val="Quick Parts"/>
                </w:docPartList>
              </w:sdtPr>
              <w:sdtEndPr>
                <w:rPr>
                  <w:i/>
                </w:rPr>
              </w:sdtEndPr>
              <w:sdtContent>
                <w:r w:rsidR="00DF514F">
                  <w:rPr>
                    <w:i/>
                    <w:sz w:val="20"/>
                    <w:szCs w:val="20"/>
                  </w:rPr>
                  <w:t>None</w:t>
                </w:r>
              </w:sdtContent>
            </w:sdt>
          </w:p>
        </w:tc>
      </w:tr>
      <w:tr w:rsidR="00397716" w:rsidRPr="00892B5D" w:rsidTr="000A58AA">
        <w:trPr>
          <w:trHeight w:val="50"/>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9337FD" w:rsidP="00DB0445">
            <w:pPr>
              <w:tabs>
                <w:tab w:val="left" w:pos="252"/>
              </w:tabs>
              <w:jc w:val="both"/>
              <w:rPr>
                <w:sz w:val="20"/>
                <w:szCs w:val="20"/>
              </w:rPr>
            </w:pPr>
            <w:sdt>
              <w:sdtPr>
                <w:rPr>
                  <w:sz w:val="20"/>
                  <w:szCs w:val="20"/>
                </w:rPr>
                <w:id w:val="-1610806310"/>
                <w:lock w:val="contentLocked"/>
                <w:placeholder>
                  <w:docPart w:val="ABF0B3418D3E4D888F1928D65F560258"/>
                </w:placeholder>
              </w:sdtPr>
              <w:sdtEndPr/>
              <w:sdtContent>
                <w:r w:rsidR="00397716" w:rsidRPr="00CF66C7">
                  <w:rPr>
                    <w:sz w:val="20"/>
                    <w:szCs w:val="20"/>
                  </w:rPr>
                  <w:t>Is property SARFAESI compliant:</w:t>
                </w:r>
              </w:sdtContent>
            </w:sdt>
            <w:r w:rsidR="00397716">
              <w:rPr>
                <w:sz w:val="20"/>
                <w:szCs w:val="20"/>
              </w:rPr>
              <w:t xml:space="preserve"> </w:t>
            </w:r>
            <w:sdt>
              <w:sdtPr>
                <w:rPr>
                  <w:i/>
                  <w:sz w:val="20"/>
                  <w:szCs w:val="20"/>
                </w:rPr>
                <w:id w:val="-880631612"/>
                <w:dropDownList>
                  <w:listItem w:value="Choose an item."/>
                  <w:listItem w:displayText="Yes" w:value="Yes"/>
                  <w:listItem w:displayText="No" w:value="No"/>
                </w:dropDownList>
              </w:sdtPr>
              <w:sdtEndPr/>
              <w:sdtContent>
                <w:r w:rsidR="00397716">
                  <w:rPr>
                    <w:i/>
                    <w:sz w:val="20"/>
                    <w:szCs w:val="20"/>
                  </w:rPr>
                  <w:t>Yes</w:t>
                </w:r>
              </w:sdtContent>
            </w:sdt>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9337FD" w:rsidP="00DB0445">
            <w:pPr>
              <w:tabs>
                <w:tab w:val="left" w:pos="252"/>
              </w:tabs>
              <w:jc w:val="both"/>
              <w:rPr>
                <w:sz w:val="20"/>
                <w:szCs w:val="20"/>
              </w:rPr>
            </w:pPr>
            <w:sdt>
              <w:sdtPr>
                <w:rPr>
                  <w:color w:val="808080"/>
                  <w:sz w:val="20"/>
                  <w:szCs w:val="20"/>
                </w:rPr>
                <w:id w:val="1538773813"/>
                <w:lock w:val="contentLocked"/>
                <w:placeholder>
                  <w:docPart w:val="ABF0B3418D3E4D888F1928D65F560258"/>
                </w:placeholder>
              </w:sdtPr>
              <w:sdtEndPr/>
              <w:sdtContent>
                <w:r w:rsidR="00397716" w:rsidRPr="00CF66C7">
                  <w:rPr>
                    <w:sz w:val="20"/>
                    <w:szCs w:val="20"/>
                  </w:rPr>
                  <w:t>Whether property belongs to social infrastructure like hospital, school, old age home etc.:</w:t>
                </w:r>
              </w:sdtContent>
            </w:sdt>
            <w:sdt>
              <w:sdtPr>
                <w:rPr>
                  <w:i/>
                  <w:sz w:val="20"/>
                  <w:szCs w:val="20"/>
                </w:rPr>
                <w:id w:val="-1945841842"/>
                <w:dropDownList>
                  <w:listItem w:value="Choose an item."/>
                  <w:listItem w:displayText="Yes" w:value="Yes"/>
                  <w:listItem w:displayText="No" w:value="No"/>
                </w:dropDownList>
              </w:sdtPr>
              <w:sdtEndPr/>
              <w:sdtContent>
                <w:r w:rsidR="00397716">
                  <w:rPr>
                    <w:i/>
                    <w:sz w:val="20"/>
                    <w:szCs w:val="20"/>
                  </w:rPr>
                  <w:t>No</w:t>
                </w:r>
              </w:sdtContent>
            </w:sdt>
          </w:p>
        </w:tc>
      </w:tr>
      <w:tr w:rsidR="00397716" w:rsidRPr="00D17C7F"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9337FD" w:rsidP="005C5DE5">
            <w:pPr>
              <w:tabs>
                <w:tab w:val="left" w:pos="252"/>
              </w:tabs>
              <w:jc w:val="both"/>
              <w:rPr>
                <w:i/>
                <w:sz w:val="20"/>
                <w:szCs w:val="20"/>
              </w:rPr>
            </w:pPr>
            <w:sdt>
              <w:sdtPr>
                <w:rPr>
                  <w:color w:val="808080"/>
                  <w:sz w:val="20"/>
                  <w:szCs w:val="20"/>
                </w:rPr>
                <w:id w:val="-930343059"/>
                <w:lock w:val="contentLocked"/>
                <w:placeholder>
                  <w:docPart w:val="ABF0B3418D3E4D888F1928D65F560258"/>
                </w:placeholder>
              </w:sdtPr>
              <w:sdtEndPr/>
              <w:sdtContent>
                <w:r w:rsidR="00397716" w:rsidRPr="00CF66C7">
                  <w:rPr>
                    <w:sz w:val="20"/>
                    <w:szCs w:val="20"/>
                  </w:rPr>
                  <w:t>Whether entire piece of land on which the unit is set up / property is situated has been mortgaged or to be mortgaged:</w:t>
                </w:r>
              </w:sdtContent>
            </w:sdt>
            <w:r w:rsidR="00397716">
              <w:rPr>
                <w:color w:val="808080"/>
                <w:sz w:val="20"/>
                <w:szCs w:val="20"/>
              </w:rPr>
              <w:t xml:space="preserve"> </w:t>
            </w:r>
            <w:sdt>
              <w:sdtPr>
                <w:rPr>
                  <w:i/>
                  <w:sz w:val="20"/>
                  <w:szCs w:val="20"/>
                </w:rPr>
                <w:id w:val="-961112974"/>
                <w:dropDownList>
                  <w:listItem w:value="Choose an item."/>
                  <w:listItem w:displayText="Yes" w:value="Yes"/>
                  <w:listItem w:displayText="No, only portion of it." w:value="No, only portion of it."/>
                </w:dropDownList>
              </w:sdtPr>
              <w:sdtEndPr/>
              <w:sdtContent>
                <w:r w:rsidR="00397716" w:rsidRPr="00925573">
                  <w:rPr>
                    <w:i/>
                    <w:sz w:val="20"/>
                    <w:szCs w:val="20"/>
                  </w:rPr>
                  <w:t>Yes</w:t>
                </w:r>
              </w:sdtContent>
            </w:sdt>
            <w:r w:rsidR="00925573" w:rsidRPr="00925573">
              <w:rPr>
                <w:i/>
                <w:sz w:val="20"/>
                <w:szCs w:val="20"/>
              </w:rPr>
              <w:t xml:space="preserve">, </w:t>
            </w:r>
            <w:r w:rsidR="005C5DE5">
              <w:rPr>
                <w:i/>
                <w:sz w:val="20"/>
                <w:szCs w:val="20"/>
              </w:rPr>
              <w:t>already</w:t>
            </w:r>
            <w:r w:rsidR="00A809C1">
              <w:rPr>
                <w:i/>
                <w:sz w:val="20"/>
                <w:szCs w:val="20"/>
              </w:rPr>
              <w:t xml:space="preserve"> mortgaged</w:t>
            </w:r>
          </w:p>
        </w:tc>
      </w:tr>
      <w:tr w:rsidR="00397716" w:rsidRPr="00892B5D" w:rsidTr="000A58AA">
        <w:trPr>
          <w:trHeight w:val="33"/>
          <w:jc w:val="center"/>
        </w:trPr>
        <w:tc>
          <w:tcPr>
            <w:tcW w:w="726" w:type="dxa"/>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CF66C7" w:rsidRDefault="009337FD" w:rsidP="00D75AA2">
            <w:pPr>
              <w:tabs>
                <w:tab w:val="left" w:pos="252"/>
              </w:tabs>
              <w:jc w:val="both"/>
              <w:rPr>
                <w:sz w:val="20"/>
                <w:szCs w:val="20"/>
              </w:rPr>
            </w:pPr>
            <w:sdt>
              <w:sdtPr>
                <w:rPr>
                  <w:color w:val="808080"/>
                  <w:sz w:val="20"/>
                  <w:szCs w:val="20"/>
                </w:rPr>
                <w:id w:val="-693295618"/>
                <w:lock w:val="contentLocked"/>
                <w:placeholder>
                  <w:docPart w:val="ABF0B3418D3E4D888F1928D65F560258"/>
                </w:placeholder>
              </w:sdtPr>
              <w:sdtEndPr/>
              <w:sdtContent>
                <w:r w:rsidR="00397716" w:rsidRPr="00CF66C7">
                  <w:rPr>
                    <w:sz w:val="20"/>
                    <w:szCs w:val="20"/>
                  </w:rPr>
                  <w:t>Details of last two transactions in the locality/area to be provided, if available:</w:t>
                </w:r>
              </w:sdtContent>
            </w:sdt>
            <w:r w:rsidR="00397716">
              <w:rPr>
                <w:color w:val="808080"/>
                <w:sz w:val="20"/>
                <w:szCs w:val="20"/>
              </w:rPr>
              <w:t xml:space="preserve"> </w:t>
            </w:r>
            <w:sdt>
              <w:sdtPr>
                <w:rPr>
                  <w:sz w:val="20"/>
                  <w:szCs w:val="20"/>
                </w:rPr>
                <w:id w:val="-1073580542"/>
                <w:docPartList>
                  <w:docPartGallery w:val="Quick Parts"/>
                </w:docPartList>
              </w:sdtPr>
              <w:sdtEndPr>
                <w:rPr>
                  <w:i/>
                </w:rPr>
              </w:sdtEndPr>
              <w:sdtContent>
                <w:r w:rsidR="00397716" w:rsidRPr="00D75AA2">
                  <w:rPr>
                    <w:i/>
                    <w:sz w:val="20"/>
                    <w:szCs w:val="20"/>
                  </w:rPr>
                  <w:t>Information couldn’t be found.</w:t>
                </w:r>
              </w:sdtContent>
            </w:sdt>
          </w:p>
        </w:tc>
      </w:tr>
      <w:tr w:rsidR="00397716" w:rsidRPr="00892B5D" w:rsidTr="000A58AA">
        <w:trPr>
          <w:trHeight w:val="33"/>
          <w:jc w:val="center"/>
        </w:trPr>
        <w:tc>
          <w:tcPr>
            <w:tcW w:w="726" w:type="dxa"/>
            <w:vMerge w:val="restart"/>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B2806" w:rsidRDefault="009337FD" w:rsidP="00DB0445">
            <w:pPr>
              <w:jc w:val="both"/>
              <w:rPr>
                <w:szCs w:val="20"/>
              </w:rPr>
            </w:pPr>
            <w:sdt>
              <w:sdtPr>
                <w:id w:val="-499035913"/>
                <w:lock w:val="contentLocked"/>
              </w:sdtPr>
              <w:sdtEndPr/>
              <w:sdtContent>
                <w:r w:rsidR="00397716" w:rsidRPr="00FB2806">
                  <w:rPr>
                    <w:sz w:val="20"/>
                    <w:szCs w:val="20"/>
                  </w:rPr>
                  <w:t>Any other aspect which has relevance on the value or marketability of the property:</w:t>
                </w:r>
              </w:sdtContent>
            </w:sdt>
            <w:r w:rsidR="00397716" w:rsidRPr="00FB2806">
              <w:rPr>
                <w:sz w:val="20"/>
                <w:szCs w:val="20"/>
              </w:rPr>
              <w:t xml:space="preserve"> </w:t>
            </w:r>
            <w:sdt>
              <w:sdtPr>
                <w:rPr>
                  <w:sz w:val="20"/>
                  <w:szCs w:val="20"/>
                </w:rPr>
                <w:id w:val="1079100279"/>
                <w:lock w:val="contentLocked"/>
                <w:placeholder>
                  <w:docPart w:val="ABF0B3418D3E4D888F1928D65F560258"/>
                </w:placeholder>
              </w:sdtPr>
              <w:sdtEndPr/>
              <w:sdtContent>
                <w:r w:rsidR="00397716" w:rsidRPr="00FB2806">
                  <w:rPr>
                    <w:sz w:val="20"/>
                    <w:szCs w:val="20"/>
                  </w:rPr>
                  <w:t>This report is prepared following our standard operating procedures &amp; best practices, limitations, conditions</w:t>
                </w:r>
                <w:r w:rsidR="00397716">
                  <w:rPr>
                    <w:sz w:val="20"/>
                    <w:szCs w:val="20"/>
                  </w:rPr>
                  <w:t xml:space="preserve">, remarks, Important Notes, </w:t>
                </w:r>
                <w:r w:rsidR="00397716" w:rsidRPr="00FB2806">
                  <w:rPr>
                    <w:sz w:val="20"/>
                    <w:szCs w:val="20"/>
                  </w:rPr>
                  <w:t>Valuation TOR.</w:t>
                </w:r>
              </w:sdtContent>
            </w:sdt>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szCs w:val="20"/>
              </w:rPr>
            </w:pPr>
            <w:r w:rsidRPr="00437434">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copy of the documents provided to us from the originals has not been done at our end.</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437434" w:rsidRDefault="00397716" w:rsidP="00F1344B">
            <w:pPr>
              <w:pStyle w:val="ListParagraph"/>
              <w:numPr>
                <w:ilvl w:val="0"/>
                <w:numId w:val="39"/>
              </w:numPr>
              <w:tabs>
                <w:tab w:val="left" w:pos="498"/>
              </w:tabs>
              <w:ind w:left="498" w:hanging="437"/>
              <w:contextualSpacing/>
              <w:jc w:val="both"/>
              <w:rPr>
                <w:sz w:val="20"/>
              </w:rPr>
            </w:pPr>
            <w:r w:rsidRPr="00437434">
              <w:rPr>
                <w:sz w:val="20"/>
              </w:rPr>
              <w:t>Legal aspects for e</w:t>
            </w:r>
            <w:r w:rsidR="0022615E">
              <w:rPr>
                <w:sz w:val="20"/>
              </w:rPr>
              <w:t>.</w:t>
            </w:r>
            <w:r w:rsidRPr="00437434">
              <w:rPr>
                <w:sz w:val="20"/>
              </w:rPr>
              <w:t>g. investigation of title, ownership rights, lien, charge, mortgage, lease, etc. are not considered in this report. It is assumed and taken into account that the concerned Bank/ Financial Institution has got the legal verification cleared by the competent Advocate while requesting for the Valuation report.</w:t>
            </w:r>
          </w:p>
        </w:tc>
      </w:tr>
      <w:tr w:rsidR="00397716" w:rsidRPr="00892B5D" w:rsidTr="000A58AA">
        <w:trPr>
          <w:trHeight w:val="33"/>
          <w:jc w:val="center"/>
        </w:trPr>
        <w:tc>
          <w:tcPr>
            <w:tcW w:w="726" w:type="dxa"/>
            <w:vMerge/>
          </w:tcPr>
          <w:p w:rsidR="00397716" w:rsidRPr="00CF66C7" w:rsidRDefault="00397716" w:rsidP="0058272E">
            <w:pPr>
              <w:pStyle w:val="ListParagraph"/>
              <w:numPr>
                <w:ilvl w:val="0"/>
                <w:numId w:val="19"/>
              </w:numPr>
              <w:contextualSpacing/>
              <w:jc w:val="right"/>
              <w:rPr>
                <w:sz w:val="20"/>
                <w:szCs w:val="20"/>
              </w:rPr>
            </w:pPr>
          </w:p>
        </w:tc>
        <w:tc>
          <w:tcPr>
            <w:tcW w:w="10614" w:type="dxa"/>
          </w:tcPr>
          <w:p w:rsidR="00397716" w:rsidRPr="00F1344B" w:rsidRDefault="00397716" w:rsidP="00F1344B">
            <w:pPr>
              <w:pStyle w:val="ListParagraph"/>
              <w:numPr>
                <w:ilvl w:val="0"/>
                <w:numId w:val="39"/>
              </w:numPr>
              <w:tabs>
                <w:tab w:val="left" w:pos="498"/>
              </w:tabs>
              <w:ind w:left="498" w:hanging="437"/>
              <w:contextualSpacing/>
              <w:jc w:val="both"/>
              <w:rPr>
                <w:sz w:val="20"/>
              </w:rPr>
            </w:pPr>
            <w:r w:rsidRPr="00437434">
              <w:rPr>
                <w:sz w:val="20"/>
              </w:rPr>
              <w:t xml:space="preserve">Value varies with the Purpose/ Date/ Condition prevailing in the market. We recommend not to refer the Value of the asset given in this report if any of these points are different from the one mentioned aforesaid in the Report. We also recommend that the indicative estimated Value in the Valuation Report holds good only </w:t>
            </w:r>
            <w:proofErr w:type="spellStart"/>
            <w:r w:rsidRPr="00437434">
              <w:rPr>
                <w:sz w:val="20"/>
              </w:rPr>
              <w:t>upto</w:t>
            </w:r>
            <w:proofErr w:type="spellEnd"/>
            <w:r w:rsidRPr="00437434">
              <w:rPr>
                <w:sz w:val="20"/>
              </w:rPr>
              <w:t xml:space="preserve"> the period of 3 months from the date of Valuation.</w:t>
            </w:r>
          </w:p>
        </w:tc>
      </w:tr>
    </w:tbl>
    <w:p w:rsidR="00F1344B" w:rsidRDefault="00F1344B" w:rsidP="00DB0445">
      <w:pPr>
        <w:tabs>
          <w:tab w:val="left" w:pos="360"/>
        </w:tabs>
        <w:spacing w:after="0"/>
        <w:jc w:val="center"/>
        <w:rPr>
          <w:b/>
          <w:u w:val="single"/>
          <w:lang w:val="fr-FR"/>
        </w:rPr>
      </w:pPr>
    </w:p>
    <w:p w:rsidR="00D02B70" w:rsidRPr="001E4D08" w:rsidRDefault="00ED7BF7" w:rsidP="001E4D08">
      <w:pPr>
        <w:tabs>
          <w:tab w:val="left" w:pos="360"/>
        </w:tabs>
        <w:spacing w:after="0"/>
        <w:jc w:val="center"/>
        <w:rPr>
          <w:b/>
          <w:lang w:val="fr-FR"/>
        </w:rPr>
      </w:pPr>
      <w:r>
        <w:rPr>
          <w:b/>
          <w:u w:val="single"/>
          <w:lang w:val="fr-FR"/>
        </w:rPr>
        <w:t>R.K ASSOCIATES IMPORTANT NOTES</w:t>
      </w:r>
    </w:p>
    <w:p w:rsidR="00D02B70" w:rsidRPr="008414CF" w:rsidRDefault="00D02B70" w:rsidP="00DB0445">
      <w:pPr>
        <w:tabs>
          <w:tab w:val="left" w:pos="0"/>
        </w:tabs>
        <w:spacing w:after="0"/>
        <w:rPr>
          <w:i/>
          <w:sz w:val="16"/>
          <w:szCs w:val="16"/>
        </w:rPr>
      </w:pPr>
    </w:p>
    <w:p w:rsidR="00D02B70" w:rsidRDefault="00D02B70" w:rsidP="00DB0445">
      <w:pPr>
        <w:tabs>
          <w:tab w:val="left" w:pos="0"/>
        </w:tabs>
        <w:spacing w:after="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1"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D02B70" w:rsidRDefault="00D02B70" w:rsidP="00DB0445">
      <w:pPr>
        <w:tabs>
          <w:tab w:val="left" w:pos="0"/>
        </w:tabs>
        <w:spacing w:after="0"/>
        <w:jc w:val="center"/>
        <w:rPr>
          <w:i/>
          <w:sz w:val="16"/>
          <w:szCs w:val="16"/>
          <w:u w:val="single"/>
        </w:rPr>
      </w:pPr>
    </w:p>
    <w:p w:rsidR="00D02B70" w:rsidRDefault="00D02B70" w:rsidP="00DB0445">
      <w:pPr>
        <w:tabs>
          <w:tab w:val="left" w:pos="0"/>
        </w:tabs>
        <w:spacing w:after="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rsidR="00D02B70" w:rsidRDefault="00D02B70" w:rsidP="00DB0445">
      <w:pPr>
        <w:tabs>
          <w:tab w:val="left" w:pos="0"/>
        </w:tabs>
        <w:spacing w:after="0"/>
        <w:jc w:val="center"/>
        <w:rPr>
          <w:bCs/>
          <w:i/>
          <w:iCs/>
          <w:color w:val="222222"/>
          <w:sz w:val="16"/>
          <w:szCs w:val="16"/>
          <w:shd w:val="clear" w:color="auto" w:fill="FFFFFF"/>
        </w:rPr>
      </w:pPr>
    </w:p>
    <w:p w:rsidR="00D02B70" w:rsidRDefault="00D02B70" w:rsidP="00DB0445">
      <w:pPr>
        <w:tabs>
          <w:tab w:val="left" w:pos="0"/>
        </w:tabs>
        <w:spacing w:after="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D02B70" w:rsidRPr="00AF760E" w:rsidRDefault="00D02B70" w:rsidP="00DB0445">
      <w:pPr>
        <w:tabs>
          <w:tab w:val="left" w:pos="0"/>
        </w:tabs>
        <w:spacing w:after="0"/>
        <w:rPr>
          <w:i/>
          <w:sz w:val="16"/>
          <w:szCs w:val="16"/>
          <w:u w:val="single"/>
        </w:rPr>
      </w:pPr>
    </w:p>
    <w:p w:rsidR="00D02B70" w:rsidRPr="00A627AB" w:rsidRDefault="00D02B70" w:rsidP="00DB0445">
      <w:pPr>
        <w:spacing w:line="360" w:lineRule="auto"/>
        <w:jc w:val="center"/>
        <w:rPr>
          <w:b/>
          <w:i/>
          <w:sz w:val="20"/>
          <w:szCs w:val="20"/>
          <w:u w:val="single"/>
        </w:rPr>
      </w:pPr>
      <w:r w:rsidRPr="00A627AB">
        <w:rPr>
          <w:b/>
          <w:i/>
          <w:sz w:val="20"/>
          <w:szCs w:val="20"/>
          <w:u w:val="single"/>
        </w:rPr>
        <w:t>IF REPORT IS USED FOR BANK/ FIs</w:t>
      </w:r>
    </w:p>
    <w:p w:rsidR="00D02B70" w:rsidRPr="008414CF" w:rsidRDefault="00D02B70" w:rsidP="00DB0445">
      <w:pPr>
        <w:tabs>
          <w:tab w:val="left" w:pos="0"/>
        </w:tabs>
        <w:jc w:val="center"/>
        <w:rPr>
          <w:i/>
          <w:sz w:val="16"/>
          <w:szCs w:val="20"/>
          <w:u w:val="single"/>
        </w:rPr>
      </w:pPr>
      <w:r w:rsidRPr="006017C4">
        <w:rPr>
          <w:b/>
          <w:i/>
          <w:sz w:val="16"/>
          <w:szCs w:val="20"/>
        </w:rPr>
        <w:t>NOTE:</w:t>
      </w:r>
      <w:r w:rsidRPr="006017C4">
        <w:rPr>
          <w:i/>
          <w:sz w:val="16"/>
          <w:szCs w:val="20"/>
        </w:rPr>
        <w:t xml:space="preserve"> As per IBA Guidelines in case the valuation report submitted by the </w:t>
      </w:r>
      <w:proofErr w:type="spellStart"/>
      <w:r w:rsidRPr="006017C4">
        <w:rPr>
          <w:i/>
          <w:sz w:val="16"/>
          <w:szCs w:val="20"/>
        </w:rPr>
        <w:t>valuer</w:t>
      </w:r>
      <w:proofErr w:type="spellEnd"/>
      <w:r w:rsidRPr="006017C4">
        <w:rPr>
          <w:i/>
          <w:sz w:val="16"/>
          <w:szCs w:val="20"/>
        </w:rPr>
        <w:t xml:space="preserve"> is not in order, the banks / FIs shall bring the same to the notice of the </w:t>
      </w:r>
      <w:proofErr w:type="spellStart"/>
      <w:r w:rsidRPr="006017C4">
        <w:rPr>
          <w:i/>
          <w:sz w:val="16"/>
          <w:szCs w:val="20"/>
        </w:rPr>
        <w:t>valuer</w:t>
      </w:r>
      <w:proofErr w:type="spellEnd"/>
      <w:r w:rsidRPr="006017C4">
        <w:rPr>
          <w:i/>
          <w:sz w:val="16"/>
          <w:szCs w:val="20"/>
        </w:rPr>
        <w:t xml:space="preserve"> within 15 days of submission for rectification and resubmission. In case no such communication is received, it shall be presumed that the valuation report has been accepted.</w:t>
      </w:r>
    </w:p>
    <w:p w:rsidR="00397716" w:rsidRPr="004F269F" w:rsidRDefault="00D02B70" w:rsidP="004F269F">
      <w:pPr>
        <w:tabs>
          <w:tab w:val="left" w:pos="0"/>
        </w:tabs>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rsidR="00397716" w:rsidRDefault="00C33E9D" w:rsidP="008921E6">
      <w:pPr>
        <w:jc w:val="center"/>
        <w:rPr>
          <w:b/>
        </w:rPr>
      </w:pPr>
      <w:r>
        <w:rPr>
          <w:b/>
        </w:rPr>
        <w:br w:type="page"/>
      </w:r>
      <w:r w:rsidR="00397716">
        <w:rPr>
          <w:b/>
          <w:noProof/>
          <w:sz w:val="24"/>
          <w:szCs w:val="24"/>
          <w:u w:val="single"/>
          <w:lang w:val="en-IN" w:eastAsia="en-IN" w:bidi="ar-SA"/>
        </w:rPr>
        <mc:AlternateContent>
          <mc:Choice Requires="wps">
            <w:drawing>
              <wp:anchor distT="4294967295" distB="4294967295" distL="114300" distR="114300" simplePos="0" relativeHeight="251659264" behindDoc="0" locked="0" layoutInCell="1" allowOverlap="1" wp14:anchorId="5809D556" wp14:editId="0C4A2162">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74ADDE0A" id="Straight Connector 23"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sidR="00C37E0E">
        <w:rPr>
          <w:b/>
        </w:rPr>
        <w:t>ANNEXURE</w:t>
      </w:r>
      <w:r w:rsidR="000A58AA">
        <w:rPr>
          <w:b/>
        </w:rPr>
        <w:t>: II</w:t>
      </w:r>
      <w:r w:rsidR="00397716">
        <w:rPr>
          <w:b/>
        </w:rPr>
        <w:t xml:space="preserve">- REFERENCES ON PRICE TREND </w:t>
      </w:r>
      <w:r w:rsidR="00397716" w:rsidRPr="00553218">
        <w:rPr>
          <w:b/>
        </w:rPr>
        <w:t>OF THE SIMILAR RELATED PROPERTIES AVAILABLE ON PUBLIC DOMAIN</w:t>
      </w:r>
    </w:p>
    <w:p w:rsidR="00373272" w:rsidRDefault="00373272">
      <w:pPr>
        <w:rPr>
          <w:b/>
          <w:u w:val="single"/>
        </w:rPr>
      </w:pPr>
    </w:p>
    <w:p w:rsidR="00A577CE" w:rsidRDefault="00A577CE">
      <w:pPr>
        <w:rPr>
          <w:b/>
        </w:rPr>
      </w:pPr>
    </w:p>
    <w:p w:rsidR="00A577CE" w:rsidRDefault="00A577CE">
      <w:pPr>
        <w:rPr>
          <w:b/>
        </w:rPr>
      </w:pPr>
    </w:p>
    <w:p w:rsidR="00D75AA2" w:rsidRDefault="00A577CE">
      <w:pPr>
        <w:rPr>
          <w:b/>
        </w:rPr>
      </w:pPr>
      <w:r>
        <w:rPr>
          <w:b/>
        </w:rPr>
        <w:t xml:space="preserve">    NO REFERENCE FOR SUBJECT PROPERTY AVAILABLE ON THE PUBLIC DOMAIN</w:t>
      </w:r>
    </w:p>
    <w:p w:rsidR="00A577CE" w:rsidRDefault="00A577CE">
      <w:pPr>
        <w:rPr>
          <w:b/>
        </w:rPr>
      </w:pPr>
      <w:r>
        <w:rPr>
          <w:b/>
        </w:rPr>
        <w:br w:type="page"/>
      </w:r>
    </w:p>
    <w:p w:rsidR="00397716" w:rsidRDefault="003E58DA" w:rsidP="003E58DA">
      <w:pPr>
        <w:tabs>
          <w:tab w:val="center" w:pos="4785"/>
          <w:tab w:val="right" w:pos="9570"/>
        </w:tabs>
        <w:spacing w:line="360" w:lineRule="auto"/>
        <w:rPr>
          <w:b/>
        </w:rPr>
      </w:pPr>
      <w:r>
        <w:rPr>
          <w:b/>
        </w:rPr>
        <w:tab/>
      </w:r>
      <w:r w:rsidR="00397716">
        <w:rPr>
          <w:b/>
          <w:noProof/>
          <w:sz w:val="24"/>
          <w:szCs w:val="24"/>
          <w:u w:val="single"/>
          <w:lang w:val="en-IN" w:eastAsia="en-IN" w:bidi="ar-SA"/>
        </w:rPr>
        <mc:AlternateContent>
          <mc:Choice Requires="wps">
            <w:drawing>
              <wp:anchor distT="4294967295" distB="4294967295" distL="114300" distR="114300" simplePos="0" relativeHeight="251661312" behindDoc="0" locked="0" layoutInCell="1" allowOverlap="1" wp14:anchorId="64EAD155" wp14:editId="1F6D8764">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198814E3"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sidR="00C37E0E">
        <w:rPr>
          <w:b/>
        </w:rPr>
        <w:t>ANNEXU</w:t>
      </w:r>
      <w:r w:rsidR="000A58AA">
        <w:rPr>
          <w:b/>
        </w:rPr>
        <w:t>RE: III</w:t>
      </w:r>
      <w:r w:rsidR="00397716">
        <w:rPr>
          <w:b/>
        </w:rPr>
        <w:t xml:space="preserve"> – GOOGLE MAP LOCATION</w:t>
      </w:r>
      <w:r>
        <w:rPr>
          <w:b/>
        </w:rPr>
        <w:tab/>
      </w:r>
    </w:p>
    <w:p w:rsidR="00992F03" w:rsidRDefault="00992F03" w:rsidP="003E58DA">
      <w:pPr>
        <w:tabs>
          <w:tab w:val="center" w:pos="4785"/>
          <w:tab w:val="right" w:pos="9570"/>
        </w:tabs>
        <w:spacing w:line="360" w:lineRule="auto"/>
        <w:rPr>
          <w:b/>
        </w:rPr>
      </w:pPr>
    </w:p>
    <w:p w:rsidR="006474FF" w:rsidRDefault="006E46A8" w:rsidP="003E58DA">
      <w:pPr>
        <w:tabs>
          <w:tab w:val="center" w:pos="4785"/>
          <w:tab w:val="right" w:pos="9570"/>
        </w:tabs>
        <w:spacing w:line="360" w:lineRule="auto"/>
        <w:rPr>
          <w:b/>
        </w:rPr>
      </w:pPr>
      <w:r>
        <w:rPr>
          <w:noProof/>
          <w:lang w:val="en-IN" w:eastAsia="en-IN" w:bidi="ar-SA"/>
        </w:rPr>
        <w:drawing>
          <wp:inline distT="0" distB="0" distL="0" distR="0" wp14:anchorId="7CC1901A" wp14:editId="28C23EB7">
            <wp:extent cx="6134100" cy="35718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D8C8A1.tmp"/>
                    <pic:cNvPicPr/>
                  </pic:nvPicPr>
                  <pic:blipFill>
                    <a:blip r:embed="rId12">
                      <a:extLst>
                        <a:ext uri="{28A0092B-C50C-407E-A947-70E740481C1C}">
                          <a14:useLocalDpi xmlns:a14="http://schemas.microsoft.com/office/drawing/2010/main" val="0"/>
                        </a:ext>
                      </a:extLst>
                    </a:blip>
                    <a:stretch>
                      <a:fillRect/>
                    </a:stretch>
                  </pic:blipFill>
                  <pic:spPr>
                    <a:xfrm>
                      <a:off x="0" y="0"/>
                      <a:ext cx="6134100" cy="3571875"/>
                    </a:xfrm>
                    <a:prstGeom prst="rect">
                      <a:avLst/>
                    </a:prstGeom>
                    <a:ln>
                      <a:solidFill>
                        <a:schemeClr val="tx1"/>
                      </a:solidFill>
                    </a:ln>
                  </pic:spPr>
                </pic:pic>
              </a:graphicData>
            </a:graphic>
          </wp:inline>
        </w:drawing>
      </w:r>
    </w:p>
    <w:p w:rsidR="003E58DA" w:rsidRDefault="002C15A8" w:rsidP="003E58DA">
      <w:pPr>
        <w:tabs>
          <w:tab w:val="center" w:pos="4785"/>
          <w:tab w:val="right" w:pos="9570"/>
        </w:tabs>
        <w:spacing w:line="360" w:lineRule="auto"/>
        <w:rPr>
          <w:b/>
        </w:rPr>
      </w:pPr>
      <w:r>
        <w:rPr>
          <w:b/>
          <w:noProof/>
          <w:lang w:val="en-IN" w:eastAsia="en-IN" w:bidi="ar-SA"/>
        </w:rPr>
        <w:drawing>
          <wp:inline distT="0" distB="0" distL="0" distR="0">
            <wp:extent cx="6168212" cy="3824577"/>
            <wp:effectExtent l="0" t="0" r="4445"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6422EA.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195592" cy="3841554"/>
                    </a:xfrm>
                    <a:prstGeom prst="rect">
                      <a:avLst/>
                    </a:prstGeom>
                  </pic:spPr>
                </pic:pic>
              </a:graphicData>
            </a:graphic>
          </wp:inline>
        </w:drawing>
      </w:r>
    </w:p>
    <w:p w:rsidR="00AE4291" w:rsidRPr="00F32387" w:rsidRDefault="00397716" w:rsidP="00F32387">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663F1C36" wp14:editId="1E2A30A4">
                <wp:simplePos x="0" y="0"/>
                <wp:positionH relativeFrom="margin">
                  <wp:align>left</wp:align>
                </wp:positionH>
                <wp:positionV relativeFrom="paragraph">
                  <wp:posOffset>223520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4BDF78E1" id="Straight Connector 24" o:spid="_x0000_s1026" style="position:absolute;z-index:251660288;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17.6pt" to="466.8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" strokeweight="6pt">
                <o:lock v:ext="edit" shapetype="f"/>
                <w10:wrap anchorx="margin"/>
              </v:line>
            </w:pict>
          </mc:Fallback>
        </mc:AlternateContent>
      </w:r>
      <w:r w:rsidR="00C37E0E">
        <w:rPr>
          <w:b/>
        </w:rPr>
        <w:t>ANNEXU</w:t>
      </w:r>
      <w:r>
        <w:rPr>
          <w:b/>
        </w:rPr>
        <w:t xml:space="preserve">RE: </w:t>
      </w:r>
      <w:r w:rsidR="000A58AA">
        <w:rPr>
          <w:b/>
        </w:rPr>
        <w:t>I</w:t>
      </w:r>
      <w:r w:rsidR="00F32387">
        <w:rPr>
          <w:b/>
        </w:rPr>
        <w:t>V – PHOTOGRAPHS OF THE PROPERTY</w:t>
      </w:r>
    </w:p>
    <w:p w:rsidR="00AC311C" w:rsidRDefault="006E46A8" w:rsidP="00F32387">
      <w:pPr>
        <w:spacing w:line="360" w:lineRule="auto"/>
        <w:rPr>
          <w:noProof/>
          <w:lang w:val="en-IN" w:eastAsia="en-IN"/>
        </w:rPr>
      </w:pPr>
      <w:r w:rsidRPr="006E46A8">
        <w:rPr>
          <w:noProof/>
          <w:lang w:val="en-IN" w:eastAsia="en-IN" w:bidi="ar-SA"/>
        </w:rPr>
        <w:drawing>
          <wp:inline distT="0" distB="0" distL="0" distR="0">
            <wp:extent cx="6075680" cy="4000500"/>
            <wp:effectExtent l="19050" t="19050" r="20320" b="19050"/>
            <wp:docPr id="13" name="Picture 13" descr="Y:\Manas Upmanyu\p dass rohtak\TC_0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Manas Upmanyu\p dass rohtak\TC_00124.JPG"/>
                    <pic:cNvPicPr>
                      <a:picLocks noChangeAspect="1" noChangeArrowheads="1"/>
                    </pic:cNvPicPr>
                  </pic:nvPicPr>
                  <pic:blipFill>
                    <a:blip r:embed="rId15" cstate="print">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87107" cy="4008024"/>
                    </a:xfrm>
                    <a:prstGeom prst="rect">
                      <a:avLst/>
                    </a:prstGeom>
                    <a:noFill/>
                    <a:ln>
                      <a:solidFill>
                        <a:schemeClr val="tx1"/>
                      </a:solidFill>
                    </a:ln>
                  </pic:spPr>
                </pic:pic>
              </a:graphicData>
            </a:graphic>
          </wp:inline>
        </w:drawing>
      </w:r>
    </w:p>
    <w:p w:rsidR="00A577CE" w:rsidRDefault="006E46A8" w:rsidP="00F32387">
      <w:pPr>
        <w:spacing w:line="360" w:lineRule="auto"/>
        <w:rPr>
          <w:noProof/>
          <w:lang w:val="en-IN" w:eastAsia="en-IN"/>
        </w:rPr>
      </w:pPr>
      <w:r w:rsidRPr="006E46A8">
        <w:rPr>
          <w:noProof/>
          <w:lang w:val="en-IN" w:eastAsia="en-IN" w:bidi="ar-SA"/>
        </w:rPr>
        <w:drawing>
          <wp:inline distT="0" distB="0" distL="0" distR="0">
            <wp:extent cx="6076315" cy="3829050"/>
            <wp:effectExtent l="19050" t="19050" r="19685" b="19050"/>
            <wp:docPr id="16" name="Picture 16" descr="Y:\Manas Upmanyu\p dass rohtak\TC_0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Manas Upmanyu\p dass rohtak\TC_00119.JPG"/>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77799" cy="3829985"/>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05525" cy="3971925"/>
            <wp:effectExtent l="19050" t="19050" r="28575" b="28575"/>
            <wp:docPr id="22" name="Picture 22" descr="Y:\Manas Upmanyu\p dass rohtak\TC_0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Manas Upmanyu\p dass rohtak\TC_00114.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07726" cy="3973357"/>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05525" cy="4162425"/>
            <wp:effectExtent l="19050" t="19050" r="28575" b="28575"/>
            <wp:docPr id="30" name="Picture 30" descr="Y:\Manas Upmanyu\p dass rohtak\TC_0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Manas Upmanyu\p dass rohtak\TC_00108.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08155" cy="4164218"/>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62675" cy="4105275"/>
            <wp:effectExtent l="19050" t="19050" r="28575" b="28575"/>
            <wp:docPr id="34" name="Picture 34" descr="Y:\Manas Upmanyu\p dass rohtak\TC_0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Manas Upmanyu\p dass rohtak\TC_00109.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66432" cy="4107778"/>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162675" cy="4071620"/>
            <wp:effectExtent l="19050" t="19050" r="28575" b="24130"/>
            <wp:docPr id="35" name="Picture 35" descr="Y:\Manas Upmanyu\p dass rohtak\TC_0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Manas Upmanyu\p dass rohtak\TC_00112.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67694" cy="4074936"/>
                    </a:xfrm>
                    <a:prstGeom prst="rect">
                      <a:avLst/>
                    </a:prstGeom>
                    <a:noFill/>
                    <a:ln>
                      <a:solidFill>
                        <a:schemeClr val="tx1"/>
                      </a:solidFill>
                    </a:ln>
                  </pic:spPr>
                </pic:pic>
              </a:graphicData>
            </a:graphic>
          </wp:inline>
        </w:drawing>
      </w:r>
      <w:r w:rsidRPr="004626C3">
        <w:rPr>
          <w:noProof/>
          <w:lang w:val="en-IN" w:eastAsia="en-IN" w:bidi="ar-SA"/>
        </w:rPr>
        <w:drawing>
          <wp:inline distT="0" distB="0" distL="0" distR="0">
            <wp:extent cx="6219825" cy="4067175"/>
            <wp:effectExtent l="19050" t="19050" r="9525" b="28575"/>
            <wp:docPr id="37" name="Picture 37" descr="Y:\Manas Upmanyu\p dass rohtak\TC_0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Manas Upmanyu\p dass rohtak\TC_00073.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23282" cy="4069436"/>
                    </a:xfrm>
                    <a:prstGeom prst="rect">
                      <a:avLst/>
                    </a:prstGeom>
                    <a:noFill/>
                    <a:ln>
                      <a:solidFill>
                        <a:schemeClr val="tx1"/>
                      </a:solidFill>
                    </a:ln>
                  </pic:spPr>
                </pic:pic>
              </a:graphicData>
            </a:graphic>
          </wp:inline>
        </w:drawing>
      </w:r>
    </w:p>
    <w:p w:rsidR="004626C3" w:rsidRDefault="004626C3" w:rsidP="00F32387">
      <w:pPr>
        <w:spacing w:line="360" w:lineRule="auto"/>
        <w:rPr>
          <w:noProof/>
          <w:lang w:val="en-IN" w:eastAsia="en-IN"/>
        </w:rPr>
      </w:pPr>
      <w:r w:rsidRPr="004626C3">
        <w:rPr>
          <w:noProof/>
          <w:lang w:val="en-IN" w:eastAsia="en-IN" w:bidi="ar-SA"/>
        </w:rPr>
        <w:drawing>
          <wp:inline distT="0" distB="0" distL="0" distR="0">
            <wp:extent cx="6248400" cy="4114800"/>
            <wp:effectExtent l="19050" t="19050" r="19050" b="19050"/>
            <wp:docPr id="38" name="Picture 38" descr="Y:\Manas Upmanyu\p dass rohtak\TC_0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Manas Upmanyu\p dass rohtak\TC_00075.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49302" cy="4115394"/>
                    </a:xfrm>
                    <a:prstGeom prst="rect">
                      <a:avLst/>
                    </a:prstGeom>
                    <a:noFill/>
                    <a:ln>
                      <a:solidFill>
                        <a:schemeClr val="tx1"/>
                      </a:solidFill>
                    </a:ln>
                  </pic:spPr>
                </pic:pic>
              </a:graphicData>
            </a:graphic>
          </wp:inline>
        </w:drawing>
      </w:r>
    </w:p>
    <w:p w:rsidR="00673A52" w:rsidRDefault="004626C3" w:rsidP="00F32387">
      <w:pPr>
        <w:spacing w:line="360" w:lineRule="auto"/>
        <w:rPr>
          <w:noProof/>
          <w:lang w:val="en-IN" w:eastAsia="en-IN"/>
        </w:rPr>
      </w:pPr>
      <w:r w:rsidRPr="004626C3">
        <w:rPr>
          <w:noProof/>
          <w:lang w:val="en-IN" w:eastAsia="en-IN" w:bidi="ar-SA"/>
        </w:rPr>
        <w:drawing>
          <wp:inline distT="0" distB="0" distL="0" distR="0">
            <wp:extent cx="6296025" cy="3905250"/>
            <wp:effectExtent l="19050" t="19050" r="28575" b="19050"/>
            <wp:docPr id="40" name="Picture 40" descr="Y:\Manas Upmanyu\p dass rohtak\TC_0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Manas Upmanyu\p dass rohtak\TC_00097.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01246" cy="3908488"/>
                    </a:xfrm>
                    <a:prstGeom prst="rect">
                      <a:avLst/>
                    </a:prstGeom>
                    <a:noFill/>
                    <a:ln>
                      <a:solidFill>
                        <a:schemeClr val="tx1"/>
                      </a:solidFill>
                    </a:ln>
                  </pic:spPr>
                </pic:pic>
              </a:graphicData>
            </a:graphic>
          </wp:inline>
        </w:drawing>
      </w:r>
    </w:p>
    <w:p w:rsidR="004626C3" w:rsidRDefault="00673A52" w:rsidP="00F32387">
      <w:pPr>
        <w:spacing w:line="360" w:lineRule="auto"/>
        <w:rPr>
          <w:noProof/>
          <w:lang w:val="en-IN" w:eastAsia="en-IN"/>
        </w:rPr>
      </w:pPr>
      <w:r w:rsidRPr="00673A52">
        <w:rPr>
          <w:noProof/>
          <w:lang w:val="en-IN" w:eastAsia="en-IN" w:bidi="ar-SA"/>
        </w:rPr>
        <w:drawing>
          <wp:inline distT="0" distB="0" distL="0" distR="0" wp14:anchorId="36E4B3B0" wp14:editId="7ECE42DF">
            <wp:extent cx="6286500" cy="4257675"/>
            <wp:effectExtent l="19050" t="19050" r="19050" b="28575"/>
            <wp:docPr id="45" name="Picture 45" descr="Y:\Manas Upmanyu\p dass rohtak\TC_00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Manas Upmanyu\p dass rohtak\TC_00086.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292895" cy="4262006"/>
                    </a:xfrm>
                    <a:prstGeom prst="rect">
                      <a:avLst/>
                    </a:prstGeom>
                    <a:noFill/>
                    <a:ln>
                      <a:solidFill>
                        <a:schemeClr val="tx1"/>
                      </a:solidFill>
                    </a:ln>
                  </pic:spPr>
                </pic:pic>
              </a:graphicData>
            </a:graphic>
          </wp:inline>
        </w:drawing>
      </w:r>
    </w:p>
    <w:p w:rsidR="00260769" w:rsidRDefault="00673A52">
      <w:pPr>
        <w:rPr>
          <w:noProof/>
          <w:lang w:val="en-IN" w:eastAsia="en-IN"/>
        </w:rPr>
      </w:pPr>
      <w:r w:rsidRPr="00673A52">
        <w:rPr>
          <w:noProof/>
          <w:lang w:val="en-IN" w:eastAsia="en-IN" w:bidi="ar-SA"/>
        </w:rPr>
        <w:drawing>
          <wp:inline distT="0" distB="0" distL="0" distR="0">
            <wp:extent cx="6343650" cy="3962400"/>
            <wp:effectExtent l="19050" t="19050" r="19050" b="19050"/>
            <wp:docPr id="46" name="Picture 46" descr="Y:\Manas Upmanyu\p dass rohtak\TC_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Manas Upmanyu\p dass rohtak\TC_00093.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51740" cy="3967453"/>
                    </a:xfrm>
                    <a:prstGeom prst="rect">
                      <a:avLst/>
                    </a:prstGeom>
                    <a:noFill/>
                    <a:ln>
                      <a:solidFill>
                        <a:schemeClr val="tx1"/>
                      </a:solidFill>
                    </a:ln>
                  </pic:spPr>
                </pic:pic>
              </a:graphicData>
            </a:graphic>
          </wp:inline>
        </w:drawing>
      </w:r>
    </w:p>
    <w:p w:rsidR="004F269F" w:rsidRDefault="004F269F">
      <w:pPr>
        <w:rPr>
          <w:noProof/>
          <w:lang w:val="en-IN" w:eastAsia="en-IN"/>
        </w:rPr>
      </w:pPr>
      <w:r w:rsidRPr="006E46A8">
        <w:rPr>
          <w:noProof/>
          <w:lang w:val="en-IN" w:eastAsia="en-IN" w:bidi="ar-SA"/>
        </w:rPr>
        <w:drawing>
          <wp:inline distT="0" distB="0" distL="0" distR="0" wp14:anchorId="61012154" wp14:editId="03686B8F">
            <wp:extent cx="6324600" cy="4276725"/>
            <wp:effectExtent l="19050" t="19050" r="19050" b="28575"/>
            <wp:docPr id="19" name="Picture 19" descr="Y:\Manas Upmanyu\p dass rohtak\TC_0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Y:\Manas Upmanyu\p dass rohtak\TC_00116.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326141" cy="4277767"/>
                    </a:xfrm>
                    <a:prstGeom prst="rect">
                      <a:avLst/>
                    </a:prstGeom>
                    <a:noFill/>
                    <a:ln>
                      <a:solidFill>
                        <a:schemeClr val="tx1"/>
                      </a:solidFill>
                    </a:ln>
                  </pic:spPr>
                </pic:pic>
              </a:graphicData>
            </a:graphic>
          </wp:inline>
        </w:drawing>
      </w:r>
    </w:p>
    <w:p w:rsidR="00397716" w:rsidRPr="00653910" w:rsidRDefault="00397716" w:rsidP="00653910">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2C9E2725" wp14:editId="4A50799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EE545E1" id="Straight Connector 25"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00C37E0E">
        <w:rPr>
          <w:b/>
        </w:rPr>
        <w:t>ANNEXU</w:t>
      </w:r>
      <w:r w:rsidR="000A58AA">
        <w:rPr>
          <w:b/>
        </w:rPr>
        <w:t>RE: V</w:t>
      </w:r>
      <w:r w:rsidR="00653910">
        <w:rPr>
          <w:b/>
        </w:rPr>
        <w:t xml:space="preserve">– COPY OF </w:t>
      </w:r>
      <w:r w:rsidR="00F72689">
        <w:rPr>
          <w:b/>
        </w:rPr>
        <w:t xml:space="preserve">ALLOTMENT RATE AND </w:t>
      </w:r>
      <w:r w:rsidR="00653910">
        <w:rPr>
          <w:b/>
        </w:rPr>
        <w:t>CIRCLE RATE</w:t>
      </w:r>
    </w:p>
    <w:p w:rsidR="006E46A8" w:rsidRDefault="00F32387" w:rsidP="00DB0445">
      <w:pPr>
        <w:tabs>
          <w:tab w:val="left" w:pos="720"/>
        </w:tabs>
        <w:spacing w:after="0" w:line="360" w:lineRule="auto"/>
        <w:rPr>
          <w:noProof/>
          <w:lang w:val="en-IN" w:eastAsia="en-IN" w:bidi="ar-SA"/>
        </w:rPr>
      </w:pPr>
      <w:r w:rsidRPr="00F32387">
        <w:rPr>
          <w:noProof/>
          <w:lang w:val="en-IN" w:eastAsia="en-IN" w:bidi="ar-SA"/>
        </w:rPr>
        <w:t xml:space="preserve"> </w:t>
      </w:r>
      <w:r w:rsidR="006E46A8">
        <w:rPr>
          <w:noProof/>
          <w:lang w:val="en-IN" w:eastAsia="en-IN" w:bidi="ar-SA"/>
        </w:rPr>
        <w:drawing>
          <wp:inline distT="0" distB="0" distL="0" distR="0" wp14:anchorId="3453A24B" wp14:editId="0785E51A">
            <wp:extent cx="6278880" cy="3028211"/>
            <wp:effectExtent l="19050" t="19050" r="26670" b="203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D8221A.tmp"/>
                    <pic:cNvPicPr/>
                  </pic:nvPicPr>
                  <pic:blipFill>
                    <a:blip r:embed="rId39">
                      <a:extLst>
                        <a:ext uri="{28A0092B-C50C-407E-A947-70E740481C1C}">
                          <a14:useLocalDpi xmlns:a14="http://schemas.microsoft.com/office/drawing/2010/main" val="0"/>
                        </a:ext>
                      </a:extLst>
                    </a:blip>
                    <a:stretch>
                      <a:fillRect/>
                    </a:stretch>
                  </pic:blipFill>
                  <pic:spPr>
                    <a:xfrm>
                      <a:off x="0" y="0"/>
                      <a:ext cx="6318955" cy="3047538"/>
                    </a:xfrm>
                    <a:prstGeom prst="rect">
                      <a:avLst/>
                    </a:prstGeom>
                    <a:ln>
                      <a:solidFill>
                        <a:schemeClr val="tx1"/>
                      </a:solidFill>
                    </a:ln>
                  </pic:spPr>
                </pic:pic>
              </a:graphicData>
            </a:graphic>
          </wp:inline>
        </w:drawing>
      </w:r>
    </w:p>
    <w:p w:rsidR="006E46A8" w:rsidRPr="006E46A8" w:rsidRDefault="00E43891" w:rsidP="00DB0445">
      <w:pPr>
        <w:tabs>
          <w:tab w:val="left" w:pos="720"/>
        </w:tabs>
        <w:spacing w:after="0" w:line="360" w:lineRule="auto"/>
        <w:rPr>
          <w:noProof/>
          <w:lang w:val="en-IN" w:eastAsia="en-IN" w:bidi="ar-SA"/>
        </w:rPr>
      </w:pPr>
      <w:r>
        <w:rPr>
          <w:noProof/>
          <w:lang w:val="en-IN" w:eastAsia="en-IN" w:bidi="ar-SA"/>
        </w:rPr>
        <mc:AlternateContent>
          <mc:Choice Requires="wps">
            <w:drawing>
              <wp:anchor distT="0" distB="0" distL="114300" distR="114300" simplePos="0" relativeHeight="251678720" behindDoc="0" locked="0" layoutInCell="1" allowOverlap="1" wp14:anchorId="4B2F7E76" wp14:editId="7813475C">
                <wp:simplePos x="0" y="0"/>
                <wp:positionH relativeFrom="margin">
                  <wp:align>left</wp:align>
                </wp:positionH>
                <wp:positionV relativeFrom="paragraph">
                  <wp:posOffset>3503140</wp:posOffset>
                </wp:positionV>
                <wp:extent cx="1578634" cy="284168"/>
                <wp:effectExtent l="0" t="0" r="21590" b="20955"/>
                <wp:wrapNone/>
                <wp:docPr id="18" name="Rectangle 18"/>
                <wp:cNvGraphicFramePr/>
                <a:graphic xmlns:a="http://schemas.openxmlformats.org/drawingml/2006/main">
                  <a:graphicData uri="http://schemas.microsoft.com/office/word/2010/wordprocessingShape">
                    <wps:wsp>
                      <wps:cNvSpPr/>
                      <wps:spPr>
                        <a:xfrm>
                          <a:off x="0" y="0"/>
                          <a:ext cx="1578634" cy="28416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C97EED" id="Rectangle 18" o:spid="_x0000_s1026" style="position:absolute;margin-left:0;margin-top:275.85pt;width:124.3pt;height:22.4pt;z-index:2516787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" filled="f" strokecolor="red" strokeweight="2pt">
                <w10:wrap anchorx="margin"/>
              </v:rect>
            </w:pict>
          </mc:Fallback>
        </mc:AlternateContent>
      </w:r>
      <w:r w:rsidR="00AD75F5">
        <w:rPr>
          <w:noProof/>
          <w:lang w:val="en-IN" w:eastAsia="en-IN" w:bidi="ar-SA"/>
        </w:rPr>
        <mc:AlternateContent>
          <mc:Choice Requires="wps">
            <w:drawing>
              <wp:anchor distT="0" distB="0" distL="114300" distR="114300" simplePos="0" relativeHeight="251680768" behindDoc="0" locked="0" layoutInCell="1" allowOverlap="1" wp14:anchorId="5744A4A3" wp14:editId="7F6CE29E">
                <wp:simplePos x="0" y="0"/>
                <wp:positionH relativeFrom="column">
                  <wp:posOffset>4080534</wp:posOffset>
                </wp:positionH>
                <wp:positionV relativeFrom="paragraph">
                  <wp:posOffset>3557761</wp:posOffset>
                </wp:positionV>
                <wp:extent cx="465826" cy="232913"/>
                <wp:effectExtent l="0" t="0" r="10795" b="15240"/>
                <wp:wrapNone/>
                <wp:docPr id="20" name="Rectangle 20"/>
                <wp:cNvGraphicFramePr/>
                <a:graphic xmlns:a="http://schemas.openxmlformats.org/drawingml/2006/main">
                  <a:graphicData uri="http://schemas.microsoft.com/office/word/2010/wordprocessingShape">
                    <wps:wsp>
                      <wps:cNvSpPr/>
                      <wps:spPr>
                        <a:xfrm>
                          <a:off x="0" y="0"/>
                          <a:ext cx="465826" cy="23291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0ECD1" id="Rectangle 20" o:spid="_x0000_s1026" style="position:absolute;margin-left:321.3pt;margin-top:280.15pt;width:36.7pt;height:18.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" filled="f" strokecolor="red" strokeweight="2pt"/>
            </w:pict>
          </mc:Fallback>
        </mc:AlternateContent>
      </w:r>
      <w:r w:rsidR="006E46A8">
        <w:rPr>
          <w:noProof/>
          <w:lang w:val="en-IN" w:eastAsia="en-IN" w:bidi="ar-SA"/>
        </w:rPr>
        <w:drawing>
          <wp:inline distT="0" distB="0" distL="0" distR="0" wp14:anchorId="341BFD69" wp14:editId="30D57039">
            <wp:extent cx="6267298" cy="3890513"/>
            <wp:effectExtent l="19050" t="19050" r="19685"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D8C27B.tmp"/>
                    <pic:cNvPicPr/>
                  </pic:nvPicPr>
                  <pic:blipFill>
                    <a:blip r:embed="rId40">
                      <a:extLst>
                        <a:ext uri="{28A0092B-C50C-407E-A947-70E740481C1C}">
                          <a14:useLocalDpi xmlns:a14="http://schemas.microsoft.com/office/drawing/2010/main" val="0"/>
                        </a:ext>
                      </a:extLst>
                    </a:blip>
                    <a:stretch>
                      <a:fillRect/>
                    </a:stretch>
                  </pic:blipFill>
                  <pic:spPr>
                    <a:xfrm>
                      <a:off x="0" y="0"/>
                      <a:ext cx="6267298" cy="3890513"/>
                    </a:xfrm>
                    <a:prstGeom prst="rect">
                      <a:avLst/>
                    </a:prstGeom>
                    <a:ln>
                      <a:solidFill>
                        <a:schemeClr val="tx1"/>
                      </a:solidFill>
                    </a:ln>
                  </pic:spPr>
                </pic:pic>
              </a:graphicData>
            </a:graphic>
          </wp:inline>
        </w:drawing>
      </w:r>
    </w:p>
    <w:p w:rsidR="00AC311C" w:rsidRDefault="00AC311C">
      <w:pPr>
        <w:rPr>
          <w:rFonts w:eastAsia="Times New Roman"/>
          <w:b/>
          <w:sz w:val="20"/>
          <w:szCs w:val="20"/>
        </w:rPr>
      </w:pPr>
    </w:p>
    <w:p w:rsidR="00F72689" w:rsidRDefault="0076267B">
      <w:pPr>
        <w:rPr>
          <w:rFonts w:eastAsia="Times New Roman"/>
          <w:b/>
          <w:sz w:val="20"/>
          <w:szCs w:val="20"/>
        </w:rPr>
      </w:pPr>
      <w:r>
        <w:rPr>
          <w:rFonts w:eastAsia="Times New Roman"/>
          <w:b/>
          <w:sz w:val="20"/>
          <w:szCs w:val="20"/>
        </w:rPr>
        <w:br w:type="page"/>
      </w:r>
    </w:p>
    <w:p w:rsidR="003537A9" w:rsidRDefault="00C37E0E" w:rsidP="003537A9">
      <w:pPr>
        <w:adjustRightInd w:val="0"/>
        <w:spacing w:after="0" w:line="240" w:lineRule="auto"/>
        <w:jc w:val="center"/>
        <w:rPr>
          <w:rFonts w:eastAsiaTheme="minorEastAsia"/>
          <w:b/>
          <w:bCs/>
          <w:sz w:val="24"/>
          <w:szCs w:val="24"/>
        </w:rPr>
      </w:pPr>
      <w:r>
        <w:rPr>
          <w:rFonts w:eastAsiaTheme="minorEastAsia"/>
          <w:b/>
          <w:bCs/>
          <w:sz w:val="24"/>
          <w:szCs w:val="24"/>
        </w:rPr>
        <w:t xml:space="preserve">ANNEXURE: </w:t>
      </w:r>
      <w:r w:rsidR="003537A9">
        <w:rPr>
          <w:rFonts w:eastAsiaTheme="minorEastAsia"/>
          <w:b/>
          <w:bCs/>
          <w:sz w:val="24"/>
          <w:szCs w:val="24"/>
        </w:rPr>
        <w:t>V</w:t>
      </w:r>
      <w:r>
        <w:rPr>
          <w:rFonts w:eastAsiaTheme="minorEastAsia"/>
          <w:b/>
          <w:bCs/>
          <w:sz w:val="24"/>
          <w:szCs w:val="24"/>
        </w:rPr>
        <w:t>I</w:t>
      </w:r>
      <w:r w:rsidR="003537A9">
        <w:rPr>
          <w:rFonts w:eastAsiaTheme="minorEastAsia"/>
          <w:b/>
          <w:bCs/>
          <w:sz w:val="24"/>
          <w:szCs w:val="24"/>
        </w:rPr>
        <w:t>- DECLARATION-CUM-UNDERTAKING</w:t>
      </w:r>
    </w:p>
    <w:p w:rsidR="003537A9" w:rsidRDefault="003537A9" w:rsidP="003537A9">
      <w:pPr>
        <w:adjustRightInd w:val="0"/>
        <w:spacing w:after="0" w:line="240" w:lineRule="auto"/>
        <w:jc w:val="center"/>
        <w:rPr>
          <w:rFonts w:eastAsiaTheme="minorEastAsia"/>
          <w:b/>
          <w:bCs/>
          <w:sz w:val="24"/>
          <w:szCs w:val="24"/>
        </w:rPr>
      </w:pPr>
    </w:p>
    <w:p w:rsidR="003537A9" w:rsidRDefault="003537A9" w:rsidP="003537A9">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4624" behindDoc="0" locked="0" layoutInCell="1" allowOverlap="1" wp14:anchorId="08B8268D" wp14:editId="1BABB32F">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9787BA9" id="Straight Connector 2"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pStyle w:val="ListParagraph"/>
        <w:widowControl/>
        <w:numPr>
          <w:ilvl w:val="0"/>
          <w:numId w:val="43"/>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344D12">
        <w:rPr>
          <w:rFonts w:eastAsiaTheme="minorEastAsia"/>
          <w:sz w:val="24"/>
          <w:szCs w:val="24"/>
        </w:rPr>
        <w:t>No employee or member of</w:t>
      </w:r>
      <w:r w:rsidR="00043DCA">
        <w:rPr>
          <w:rFonts w:eastAsiaTheme="minorEastAsia"/>
          <w:sz w:val="24"/>
          <w:szCs w:val="24"/>
        </w:rPr>
        <w:t xml:space="preserve"> R.K Associates has any direct/</w:t>
      </w:r>
      <w:r w:rsidRPr="00344D12">
        <w:rPr>
          <w:rFonts w:eastAsiaTheme="minorEastAsia"/>
          <w:sz w:val="24"/>
          <w:szCs w:val="24"/>
        </w:rPr>
        <w:t xml:space="preserve">indirect interest in the property or become </w:t>
      </w:r>
      <w:proofErr w:type="gramStart"/>
      <w:r w:rsidRPr="00344D12">
        <w:rPr>
          <w:rFonts w:eastAsiaTheme="minorEastAsia"/>
          <w:sz w:val="24"/>
          <w:szCs w:val="24"/>
        </w:rPr>
        <w:t>so</w:t>
      </w:r>
      <w:proofErr w:type="gramEnd"/>
      <w:r w:rsidRPr="00344D12">
        <w:rPr>
          <w:rFonts w:eastAsiaTheme="minorEastAsia"/>
          <w:sz w:val="24"/>
          <w:szCs w:val="24"/>
        </w:rPr>
        <w:t xml:space="preserve"> interested at any time during a period of three years prior to my appointment as </w:t>
      </w:r>
      <w:proofErr w:type="spellStart"/>
      <w:r w:rsidRPr="00344D12">
        <w:rPr>
          <w:rFonts w:eastAsiaTheme="minorEastAsia"/>
          <w:sz w:val="24"/>
          <w:szCs w:val="24"/>
        </w:rPr>
        <w:t>valuer</w:t>
      </w:r>
      <w:proofErr w:type="spellEnd"/>
      <w:r w:rsidRPr="00344D12">
        <w:rPr>
          <w:rFonts w:eastAsiaTheme="minorEastAsia"/>
          <w:sz w:val="24"/>
          <w:szCs w:val="24"/>
        </w:rPr>
        <w:t xml:space="preserve"> or three years after the valuation of assets was conducted by me.</w:t>
      </w:r>
    </w:p>
    <w:p w:rsidR="003C4E9B" w:rsidRPr="00A20370" w:rsidRDefault="003C4E9B" w:rsidP="003C4E9B">
      <w:pPr>
        <w:pStyle w:val="ListParagraph"/>
        <w:widowControl/>
        <w:numPr>
          <w:ilvl w:val="0"/>
          <w:numId w:val="43"/>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0DC8435CDAB8491A90851CC2555E2CA2"/>
          </w:placeholder>
          <w:date w:fullDate="2021-12-08T00:00:00Z">
            <w:dateFormat w:val="d/M/yyyy"/>
            <w:lid w:val="en-US"/>
            <w:storeMappedDataAs w:val="dateTime"/>
            <w:calendar w:val="gregorian"/>
          </w:date>
        </w:sdtPr>
        <w:sdtEndPr/>
        <w:sdtContent>
          <w:r w:rsidR="001D6706">
            <w:rPr>
              <w:rFonts w:eastAsiaTheme="minorEastAsia"/>
              <w:sz w:val="24"/>
              <w:szCs w:val="24"/>
            </w:rPr>
            <w:t>8/12/2021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rsidR="003C4E9B" w:rsidRPr="00B7400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Our authorized Engineer/ surveyor</w:t>
      </w:r>
      <w:r w:rsidR="004F269F">
        <w:rPr>
          <w:rFonts w:eastAsiaTheme="minorEastAsia"/>
          <w:sz w:val="24"/>
          <w:szCs w:val="24"/>
        </w:rPr>
        <w:t>s</w:t>
      </w:r>
      <w:r>
        <w:rPr>
          <w:rFonts w:eastAsiaTheme="minorEastAsia"/>
          <w:sz w:val="24"/>
          <w:szCs w:val="24"/>
        </w:rPr>
        <w:t xml:space="preserve"> </w:t>
      </w:r>
      <w:r w:rsidR="003B0E40">
        <w:rPr>
          <w:rFonts w:eastAsiaTheme="minorEastAsia"/>
          <w:sz w:val="24"/>
          <w:szCs w:val="24"/>
        </w:rPr>
        <w:t>Mr.</w:t>
      </w:r>
      <w:r w:rsidR="001D6706">
        <w:rPr>
          <w:rFonts w:eastAsiaTheme="minorEastAsia"/>
          <w:sz w:val="24"/>
          <w:szCs w:val="24"/>
        </w:rPr>
        <w:t xml:space="preserve"> </w:t>
      </w:r>
      <w:proofErr w:type="spellStart"/>
      <w:r w:rsidR="001D6706">
        <w:rPr>
          <w:rFonts w:eastAsiaTheme="minorEastAsia"/>
          <w:sz w:val="24"/>
          <w:szCs w:val="24"/>
        </w:rPr>
        <w:t>Harshit</w:t>
      </w:r>
      <w:proofErr w:type="spellEnd"/>
      <w:r w:rsidR="001D6706">
        <w:rPr>
          <w:rFonts w:eastAsiaTheme="minorEastAsia"/>
          <w:sz w:val="24"/>
          <w:szCs w:val="24"/>
        </w:rPr>
        <w:t xml:space="preserve"> </w:t>
      </w:r>
      <w:proofErr w:type="spellStart"/>
      <w:r w:rsidR="001D6706">
        <w:rPr>
          <w:rFonts w:eastAsiaTheme="minorEastAsia"/>
          <w:sz w:val="24"/>
          <w:szCs w:val="24"/>
        </w:rPr>
        <w:t>Mayank</w:t>
      </w:r>
      <w:proofErr w:type="spellEnd"/>
      <w:r w:rsidR="004F269F">
        <w:rPr>
          <w:rFonts w:eastAsiaTheme="minorEastAsia"/>
          <w:sz w:val="24"/>
          <w:szCs w:val="24"/>
        </w:rPr>
        <w:t xml:space="preserve"> and Mr. </w:t>
      </w:r>
      <w:proofErr w:type="spellStart"/>
      <w:r w:rsidR="004F269F">
        <w:rPr>
          <w:rFonts w:eastAsiaTheme="minorEastAsia"/>
          <w:sz w:val="24"/>
          <w:szCs w:val="24"/>
        </w:rPr>
        <w:t>Manas</w:t>
      </w:r>
      <w:proofErr w:type="spellEnd"/>
      <w:r w:rsidR="004F269F">
        <w:rPr>
          <w:rFonts w:eastAsiaTheme="minorEastAsia"/>
          <w:sz w:val="24"/>
          <w:szCs w:val="24"/>
        </w:rPr>
        <w:t xml:space="preserve"> </w:t>
      </w:r>
      <w:proofErr w:type="spellStart"/>
      <w:r w:rsidR="004F269F">
        <w:rPr>
          <w:rFonts w:eastAsiaTheme="minorEastAsia"/>
          <w:sz w:val="24"/>
          <w:szCs w:val="24"/>
        </w:rPr>
        <w:t>Upmanyu</w:t>
      </w:r>
      <w:proofErr w:type="spellEnd"/>
      <w:r>
        <w:rPr>
          <w:rFonts w:eastAsiaTheme="minorEastAsia"/>
          <w:sz w:val="24"/>
          <w:szCs w:val="24"/>
        </w:rPr>
        <w:t xml:space="preserve"> 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0DC8435CDAB8491A90851CC2555E2CA2"/>
          </w:placeholder>
          <w:date w:fullDate="2021-12-06T00:00:00Z">
            <w:dateFormat w:val="d/M/yyyy"/>
            <w:lid w:val="en-US"/>
            <w:storeMappedDataAs w:val="dateTime"/>
            <w:calendar w:val="gregorian"/>
          </w:date>
        </w:sdtPr>
        <w:sdtEndPr/>
        <w:sdtContent>
          <w:r w:rsidR="001D6706">
            <w:rPr>
              <w:rFonts w:eastAsiaTheme="minorEastAsia"/>
              <w:sz w:val="24"/>
              <w:szCs w:val="24"/>
            </w:rPr>
            <w:t>6/12/2021</w:t>
          </w:r>
        </w:sdtContent>
      </w:sdt>
      <w:r>
        <w:rPr>
          <w:rFonts w:eastAsiaTheme="minorEastAsia"/>
          <w:sz w:val="24"/>
          <w:szCs w:val="24"/>
        </w:rPr>
        <w:t xml:space="preserve"> </w:t>
      </w:r>
      <w:r w:rsidR="003537A9" w:rsidRPr="00A20370">
        <w:rPr>
          <w:rFonts w:eastAsiaTheme="minorEastAsia"/>
          <w:sz w:val="24"/>
          <w:szCs w:val="24"/>
        </w:rPr>
        <w:t>the</w:t>
      </w:r>
      <w:r w:rsidRPr="00A20370">
        <w:rPr>
          <w:rFonts w:eastAsiaTheme="minorEastAsia"/>
          <w:sz w:val="24"/>
          <w:szCs w:val="24"/>
        </w:rPr>
        <w:t xml:space="preserve"> work is not </w:t>
      </w:r>
      <w:r>
        <w:rPr>
          <w:rFonts w:eastAsiaTheme="minorEastAsia"/>
          <w:sz w:val="24"/>
          <w:szCs w:val="24"/>
        </w:rPr>
        <w:t>s</w:t>
      </w:r>
      <w:r w:rsidRPr="00A20370">
        <w:rPr>
          <w:rFonts w:eastAsiaTheme="minorEastAsia"/>
          <w:sz w:val="24"/>
          <w:szCs w:val="24"/>
        </w:rPr>
        <w:t xml:space="preserve">ubcontracted to any other </w:t>
      </w:r>
      <w:proofErr w:type="spellStart"/>
      <w:r w:rsidRPr="00A20370">
        <w:rPr>
          <w:rFonts w:eastAsiaTheme="minorEastAsia"/>
          <w:sz w:val="24"/>
          <w:szCs w:val="24"/>
        </w:rPr>
        <w:t>valuer</w:t>
      </w:r>
      <w:proofErr w:type="spellEnd"/>
      <w:r w:rsidRPr="00A20370">
        <w:rPr>
          <w:rFonts w:eastAsiaTheme="minorEastAsia"/>
          <w:sz w:val="24"/>
          <w:szCs w:val="24"/>
        </w:rPr>
        <w:t xml:space="preserve">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w:t>
      </w:r>
      <w:proofErr w:type="spellStart"/>
      <w:r w:rsidRPr="00454CF1">
        <w:rPr>
          <w:rFonts w:eastAsiaTheme="minorEastAsia"/>
          <w:sz w:val="24"/>
          <w:szCs w:val="24"/>
        </w:rPr>
        <w:t>depanelled</w:t>
      </w:r>
      <w:proofErr w:type="spellEnd"/>
      <w:r w:rsidRPr="00454CF1">
        <w:rPr>
          <w:rFonts w:eastAsiaTheme="minorEastAsia"/>
          <w:sz w:val="24"/>
          <w:szCs w:val="24"/>
        </w:rPr>
        <w:t xml:space="preserve">/ delisted by any other bank and in case any such </w:t>
      </w:r>
      <w:proofErr w:type="spellStart"/>
      <w:r w:rsidRPr="00454CF1">
        <w:rPr>
          <w:rFonts w:eastAsiaTheme="minorEastAsia"/>
          <w:sz w:val="24"/>
          <w:szCs w:val="24"/>
        </w:rPr>
        <w:t>depanelment</w:t>
      </w:r>
      <w:proofErr w:type="spellEnd"/>
      <w:r w:rsidRPr="00454CF1">
        <w:rPr>
          <w:rFonts w:eastAsiaTheme="minorEastAsia"/>
          <w:sz w:val="24"/>
          <w:szCs w:val="24"/>
        </w:rPr>
        <w:t xml:space="preserve">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w:t>
      </w:r>
      <w:proofErr w:type="spellStart"/>
      <w:r w:rsidRPr="00454CF1">
        <w:rPr>
          <w:rFonts w:eastAsiaTheme="minorEastAsia"/>
          <w:sz w:val="24"/>
          <w:szCs w:val="24"/>
        </w:rPr>
        <w:t>depanelment</w:t>
      </w:r>
      <w:proofErr w:type="spellEnd"/>
      <w:r w:rsidRPr="00454CF1">
        <w:rPr>
          <w:rFonts w:eastAsiaTheme="minorEastAsia"/>
          <w:sz w:val="24"/>
          <w:szCs w:val="24"/>
        </w:rPr>
        <w:t>.</w:t>
      </w:r>
    </w:p>
    <w:p w:rsidR="003C4E9B" w:rsidRPr="00454CF1"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rsidR="003C4E9B" w:rsidRPr="006B409E"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rsidR="003C4E9B" w:rsidRPr="00B45F44" w:rsidRDefault="003C4E9B" w:rsidP="003C4E9B">
      <w:pPr>
        <w:pStyle w:val="ListParagraph"/>
        <w:widowControl/>
        <w:numPr>
          <w:ilvl w:val="0"/>
          <w:numId w:val="43"/>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w:t>
      </w:r>
      <w:proofErr w:type="spellStart"/>
      <w:r w:rsidRPr="00B45F44">
        <w:rPr>
          <w:rFonts w:eastAsiaTheme="minorEastAsia"/>
          <w:sz w:val="24"/>
          <w:szCs w:val="24"/>
        </w:rPr>
        <w:t>valuer</w:t>
      </w:r>
      <w:proofErr w:type="spellEnd"/>
      <w:r>
        <w:rPr>
          <w:rFonts w:eastAsiaTheme="minorEastAsia"/>
          <w:sz w:val="24"/>
          <w:szCs w:val="24"/>
        </w:rPr>
        <w:t>.</w:t>
      </w:r>
    </w:p>
    <w:p w:rsidR="00B67D7D" w:rsidRDefault="003C4E9B" w:rsidP="009E3066">
      <w:pPr>
        <w:pStyle w:val="ListParagraph"/>
        <w:widowControl/>
        <w:numPr>
          <w:ilvl w:val="0"/>
          <w:numId w:val="43"/>
        </w:numPr>
        <w:autoSpaceDE/>
        <w:autoSpaceDN/>
        <w:spacing w:after="0" w:line="276" w:lineRule="auto"/>
        <w:contextualSpacing/>
        <w:jc w:val="both"/>
        <w:rPr>
          <w:rFonts w:eastAsiaTheme="minorEastAsia"/>
          <w:sz w:val="24"/>
          <w:szCs w:val="24"/>
        </w:rPr>
      </w:pPr>
      <w:r w:rsidRPr="00B67D7D">
        <w:rPr>
          <w:rFonts w:eastAsiaTheme="minorEastAsia"/>
          <w:sz w:val="24"/>
          <w:szCs w:val="24"/>
        </w:rPr>
        <w:t>We have not concealed or suppressed any material information, facts and records and I have made a complete and full disclosure.</w:t>
      </w:r>
    </w:p>
    <w:p w:rsidR="003C4E9B" w:rsidRPr="00B67D7D" w:rsidRDefault="003C4E9B" w:rsidP="009E3066">
      <w:pPr>
        <w:pStyle w:val="ListParagraph"/>
        <w:widowControl/>
        <w:numPr>
          <w:ilvl w:val="0"/>
          <w:numId w:val="43"/>
        </w:numPr>
        <w:autoSpaceDE/>
        <w:autoSpaceDN/>
        <w:spacing w:after="0" w:line="276" w:lineRule="auto"/>
        <w:contextualSpacing/>
        <w:jc w:val="both"/>
        <w:rPr>
          <w:rFonts w:eastAsiaTheme="minorEastAsia"/>
          <w:sz w:val="24"/>
          <w:szCs w:val="24"/>
        </w:rPr>
      </w:pPr>
      <w:r w:rsidRPr="00B67D7D">
        <w:rPr>
          <w:rFonts w:eastAsiaTheme="minorEastAsia"/>
          <w:sz w:val="24"/>
          <w:szCs w:val="24"/>
        </w:rPr>
        <w:t>We have read the Handbook on Policy, Standards and procedure for Real Estate Valuation, 2011 of the IBA and this report is in conformity to the “Standards” enshrined for valuation in the Part-B of the above handbook to the best of my ability.</w:t>
      </w:r>
    </w:p>
    <w:p w:rsidR="003C4E9B" w:rsidRPr="009C3407"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w:t>
      </w:r>
      <w:r w:rsidR="003537A9">
        <w:rPr>
          <w:rFonts w:eastAsiaTheme="minorEastAsia"/>
          <w:sz w:val="24"/>
          <w:szCs w:val="24"/>
        </w:rPr>
        <w:t>in</w:t>
      </w:r>
      <w:r w:rsidR="003537A9" w:rsidRPr="009C3407">
        <w:rPr>
          <w:rFonts w:eastAsiaTheme="minorEastAsia" w:hint="eastAsia"/>
          <w:sz w:val="24"/>
          <w:szCs w:val="24"/>
        </w:rPr>
        <w:t xml:space="preserve"> </w:t>
      </w:r>
      <w:r w:rsidR="003537A9" w:rsidRPr="009C3407">
        <w:rPr>
          <w:rFonts w:eastAsiaTheme="minorEastAsia"/>
          <w:sz w:val="24"/>
          <w:szCs w:val="24"/>
        </w:rPr>
        <w:t>“General</w:t>
      </w:r>
      <w:r w:rsidRPr="009C3407">
        <w:rPr>
          <w:rFonts w:eastAsiaTheme="minorEastAsia"/>
          <w:sz w:val="24"/>
          <w:szCs w:val="24"/>
        </w:rPr>
        <w:t xml:space="preserve">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w:t>
      </w:r>
      <w:proofErr w:type="spellStart"/>
      <w:r>
        <w:rPr>
          <w:rFonts w:eastAsiaTheme="minorEastAsia"/>
          <w:sz w:val="24"/>
          <w:szCs w:val="24"/>
        </w:rPr>
        <w:t>valuer</w:t>
      </w:r>
      <w:proofErr w:type="spellEnd"/>
      <w:r>
        <w:rPr>
          <w:rFonts w:eastAsiaTheme="minorEastAsia"/>
          <w:sz w:val="24"/>
          <w:szCs w:val="24"/>
        </w:rPr>
        <w:t xml:space="preserve"> in the Bank. </w:t>
      </w:r>
    </w:p>
    <w:p w:rsidR="003C4E9B"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z w:val="24"/>
          <w:szCs w:val="24"/>
        </w:rPr>
      </w:pPr>
      <w:r w:rsidRPr="00E45843">
        <w:rPr>
          <w:rFonts w:eastAsiaTheme="minorEastAsia"/>
          <w:sz w:val="24"/>
          <w:szCs w:val="24"/>
        </w:rPr>
        <w:t xml:space="preserve">I am </w:t>
      </w:r>
      <w:proofErr w:type="spellStart"/>
      <w:r w:rsidRPr="00E45843">
        <w:rPr>
          <w:rFonts w:eastAsiaTheme="minorEastAsia"/>
          <w:sz w:val="24"/>
          <w:szCs w:val="24"/>
        </w:rPr>
        <w:t>valuer</w:t>
      </w:r>
      <w:proofErr w:type="spellEnd"/>
      <w:r w:rsidRPr="00E45843">
        <w:rPr>
          <w:rFonts w:eastAsiaTheme="minorEastAsia"/>
          <w:sz w:val="24"/>
          <w:szCs w:val="24"/>
        </w:rPr>
        <w:t xml:space="preserve"> registered with Insolvency &amp; Bankruptcy Board of India (IBBI) (Strike off, if not applicable).</w:t>
      </w:r>
    </w:p>
    <w:p w:rsidR="003C4E9B" w:rsidRPr="00DE1724"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rsidR="003C4E9B" w:rsidRPr="00E45843"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rsidR="003C4E9B" w:rsidRPr="003C4E9B" w:rsidRDefault="003C4E9B" w:rsidP="003C4E9B">
      <w:pPr>
        <w:pStyle w:val="ListParagraph"/>
        <w:widowControl/>
        <w:numPr>
          <w:ilvl w:val="0"/>
          <w:numId w:val="43"/>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r w:rsidR="00CE5AB1">
        <w:rPr>
          <w:rFonts w:eastAsiaTheme="minorEastAsia"/>
          <w:b/>
          <w:bCs/>
          <w:sz w:val="24"/>
          <w:szCs w:val="24"/>
        </w:rPr>
        <w:t xml:space="preserve">                                                                                                                                                                           </w:t>
      </w:r>
    </w:p>
    <w:tbl>
      <w:tblPr>
        <w:tblStyle w:val="TableGrid"/>
        <w:tblW w:w="10008" w:type="dxa"/>
        <w:tblLook w:val="04A0" w:firstRow="1" w:lastRow="0" w:firstColumn="1" w:lastColumn="0" w:noHBand="0" w:noVBand="1"/>
      </w:tblPr>
      <w:tblGrid>
        <w:gridCol w:w="918"/>
        <w:gridCol w:w="4230"/>
        <w:gridCol w:w="2340"/>
        <w:gridCol w:w="2520"/>
      </w:tblGrid>
      <w:tr w:rsidR="003C4E9B" w:rsidTr="003537A9">
        <w:trPr>
          <w:trHeight w:val="42"/>
        </w:trPr>
        <w:tc>
          <w:tcPr>
            <w:tcW w:w="918" w:type="dxa"/>
          </w:tcPr>
          <w:p w:rsidR="003C4E9B" w:rsidRDefault="003C4E9B" w:rsidP="003537A9">
            <w:pPr>
              <w:autoSpaceDE w:val="0"/>
              <w:autoSpaceDN w:val="0"/>
              <w:adjustRightInd w:val="0"/>
              <w:rPr>
                <w:rFonts w:eastAsiaTheme="minorEastAsia"/>
                <w:b/>
                <w:bCs/>
              </w:rPr>
            </w:pPr>
            <w:r>
              <w:rPr>
                <w:rFonts w:eastAsiaTheme="minorEastAsia"/>
                <w:b/>
                <w:bCs/>
              </w:rPr>
              <w:t>S. No.</w:t>
            </w:r>
          </w:p>
        </w:tc>
        <w:tc>
          <w:tcPr>
            <w:tcW w:w="4230" w:type="dxa"/>
          </w:tcPr>
          <w:p w:rsidR="003C4E9B" w:rsidRDefault="003C4E9B" w:rsidP="003537A9">
            <w:pPr>
              <w:autoSpaceDE w:val="0"/>
              <w:autoSpaceDN w:val="0"/>
              <w:adjustRightInd w:val="0"/>
              <w:rPr>
                <w:rFonts w:eastAsiaTheme="minorEastAsia"/>
                <w:b/>
                <w:bCs/>
              </w:rPr>
            </w:pPr>
            <w:r>
              <w:rPr>
                <w:rFonts w:eastAsiaTheme="minorEastAsia"/>
                <w:b/>
                <w:bCs/>
              </w:rPr>
              <w:t>Particulars</w:t>
            </w:r>
          </w:p>
        </w:tc>
        <w:tc>
          <w:tcPr>
            <w:tcW w:w="4860" w:type="dxa"/>
            <w:gridSpan w:val="2"/>
          </w:tcPr>
          <w:p w:rsidR="003C4E9B" w:rsidRDefault="003C4E9B" w:rsidP="003537A9">
            <w:pPr>
              <w:autoSpaceDE w:val="0"/>
              <w:autoSpaceDN w:val="0"/>
              <w:adjustRightInd w:val="0"/>
              <w:jc w:val="center"/>
              <w:rPr>
                <w:rFonts w:eastAsiaTheme="minorEastAsia"/>
                <w:b/>
                <w:bCs/>
              </w:rPr>
            </w:pPr>
            <w:proofErr w:type="spellStart"/>
            <w:r>
              <w:rPr>
                <w:rFonts w:eastAsiaTheme="minorEastAsia"/>
                <w:b/>
                <w:bCs/>
              </w:rPr>
              <w:t>Valuer</w:t>
            </w:r>
            <w:proofErr w:type="spellEnd"/>
            <w:r>
              <w:rPr>
                <w:rFonts w:eastAsiaTheme="minorEastAsia"/>
                <w:b/>
                <w:bCs/>
              </w:rPr>
              <w:t xml:space="preserve"> comment</w:t>
            </w:r>
          </w:p>
        </w:tc>
      </w:tr>
      <w:tr w:rsidR="003C4E9B" w:rsidTr="003537A9">
        <w:trPr>
          <w:trHeight w:val="50"/>
        </w:trPr>
        <w:tc>
          <w:tcPr>
            <w:tcW w:w="918" w:type="dxa"/>
          </w:tcPr>
          <w:p w:rsidR="003C4E9B" w:rsidRPr="001C1758"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rsidR="006E524A" w:rsidRPr="00046936" w:rsidRDefault="003C4E9B" w:rsidP="00F761CB">
            <w:pPr>
              <w:ind w:left="132" w:right="234"/>
              <w:jc w:val="both"/>
              <w:rPr>
                <w:rFonts w:eastAsiaTheme="minorEastAsia"/>
                <w:bCs/>
              </w:rPr>
            </w:pPr>
            <w:r>
              <w:rPr>
                <w:rFonts w:eastAsiaTheme="minorEastAsia"/>
                <w:bCs/>
              </w:rPr>
              <w:t>This is a</w:t>
            </w:r>
            <w:r w:rsidR="00792F2D">
              <w:rPr>
                <w:rFonts w:eastAsiaTheme="minorEastAsia"/>
                <w:bCs/>
              </w:rPr>
              <w:t>n</w:t>
            </w:r>
            <w:r>
              <w:rPr>
                <w:rFonts w:eastAsiaTheme="minorEastAsia"/>
                <w:bCs/>
              </w:rPr>
              <w:t xml:space="preserve"> </w:t>
            </w:r>
            <w:r w:rsidR="00792F2D">
              <w:rPr>
                <w:rFonts w:eastAsiaTheme="minorEastAsia"/>
                <w:bCs/>
              </w:rPr>
              <w:t>Industrial</w:t>
            </w:r>
            <w:r w:rsidR="00CA13C4">
              <w:rPr>
                <w:rFonts w:eastAsiaTheme="minorEastAsia"/>
                <w:bCs/>
              </w:rPr>
              <w:t xml:space="preserve"> </w:t>
            </w:r>
            <w:r w:rsidR="00F761CB">
              <w:rPr>
                <w:rFonts w:eastAsiaTheme="minorEastAsia"/>
                <w:bCs/>
              </w:rPr>
              <w:t xml:space="preserve">property located at address: </w:t>
            </w:r>
            <w:proofErr w:type="spellStart"/>
            <w:r w:rsidR="00F761CB">
              <w:rPr>
                <w:color w:val="000000"/>
                <w:sz w:val="23"/>
                <w:szCs w:val="23"/>
                <w:shd w:val="clear" w:color="auto" w:fill="F8F8F8"/>
              </w:rPr>
              <w:t>Sainik</w:t>
            </w:r>
            <w:proofErr w:type="spellEnd"/>
            <w:r w:rsidR="00F761CB">
              <w:rPr>
                <w:color w:val="000000"/>
                <w:sz w:val="23"/>
                <w:szCs w:val="23"/>
                <w:shd w:val="clear" w:color="auto" w:fill="F8F8F8"/>
              </w:rPr>
              <w:t xml:space="preserve"> Colony, </w:t>
            </w:r>
            <w:proofErr w:type="spellStart"/>
            <w:r w:rsidR="00F761CB">
              <w:rPr>
                <w:color w:val="000000"/>
                <w:sz w:val="23"/>
                <w:szCs w:val="23"/>
                <w:shd w:val="clear" w:color="auto" w:fill="F8F8F8"/>
              </w:rPr>
              <w:t>Hisar</w:t>
            </w:r>
            <w:proofErr w:type="spellEnd"/>
            <w:r w:rsidR="00F761CB">
              <w:rPr>
                <w:color w:val="000000"/>
                <w:sz w:val="23"/>
                <w:szCs w:val="23"/>
                <w:shd w:val="clear" w:color="auto" w:fill="F8F8F8"/>
              </w:rPr>
              <w:t xml:space="preserve"> </w:t>
            </w:r>
            <w:proofErr w:type="spellStart"/>
            <w:r w:rsidR="00F761CB">
              <w:rPr>
                <w:color w:val="000000"/>
                <w:sz w:val="23"/>
                <w:szCs w:val="23"/>
                <w:shd w:val="clear" w:color="auto" w:fill="F8F8F8"/>
              </w:rPr>
              <w:t>Bhiwani</w:t>
            </w:r>
            <w:proofErr w:type="spellEnd"/>
            <w:r w:rsidR="00F761CB">
              <w:rPr>
                <w:color w:val="000000"/>
                <w:sz w:val="23"/>
                <w:szCs w:val="23"/>
                <w:shd w:val="clear" w:color="auto" w:fill="F8F8F8"/>
              </w:rPr>
              <w:t xml:space="preserve"> Link Road, Near Railway Crossing., </w:t>
            </w:r>
            <w:proofErr w:type="spellStart"/>
            <w:r w:rsidR="00F761CB">
              <w:rPr>
                <w:color w:val="000000"/>
                <w:sz w:val="23"/>
                <w:szCs w:val="23"/>
                <w:shd w:val="clear" w:color="auto" w:fill="F8F8F8"/>
              </w:rPr>
              <w:t>Rohtak</w:t>
            </w:r>
            <w:proofErr w:type="spellEnd"/>
            <w:r w:rsidR="00F761CB">
              <w:rPr>
                <w:color w:val="000000"/>
                <w:sz w:val="23"/>
                <w:szCs w:val="23"/>
                <w:shd w:val="clear" w:color="auto" w:fill="F8F8F8"/>
              </w:rPr>
              <w:t>, Haryana,</w:t>
            </w:r>
            <w:r w:rsidR="006E524A">
              <w:t xml:space="preserve"> having</w:t>
            </w:r>
            <w:r>
              <w:rPr>
                <w:rFonts w:eastAsiaTheme="minorEastAsia"/>
                <w:bCs/>
              </w:rPr>
              <w:t xml:space="preserve"> </w:t>
            </w:r>
            <w:sdt>
              <w:sdtPr>
                <w:rPr>
                  <w:rFonts w:eastAsiaTheme="minorEastAsia"/>
                  <w:bCs/>
                </w:rPr>
                <w:id w:val="256725519"/>
                <w:placeholder>
                  <w:docPart w:val="CC35E935D1304CCE98DCF2D06E6FE96E"/>
                </w:placeholder>
                <w:dropDownList>
                  <w:listItem w:value="Choose an item."/>
                  <w:listItem w:displayText="total land area" w:value="total land area"/>
                  <w:listItem w:displayText="total built-up area" w:value="total built-up area"/>
                  <w:listItem w:displayText="total Land area/ Built-up area" w:value="total Land area/ Built-up area"/>
                </w:dropDownList>
              </w:sdtPr>
              <w:sdtEndPr/>
              <w:sdtContent>
                <w:r>
                  <w:rPr>
                    <w:rFonts w:eastAsiaTheme="minorEastAsia"/>
                    <w:bCs/>
                  </w:rPr>
                  <w:t>total land area</w:t>
                </w:r>
              </w:sdtContent>
            </w:sdt>
            <w:r>
              <w:rPr>
                <w:rFonts w:eastAsiaTheme="minorEastAsia"/>
                <w:bCs/>
              </w:rPr>
              <w:t xml:space="preserve"> </w:t>
            </w:r>
            <w:r w:rsidR="00F761CB">
              <w:t>7138</w:t>
            </w:r>
            <w:r w:rsidR="00792F2D">
              <w:t xml:space="preserve"> sq. y</w:t>
            </w:r>
            <w:r w:rsidR="00F761CB">
              <w:t>ards / 64242 sq. meters</w:t>
            </w:r>
            <w:r w:rsidR="00CA13C4">
              <w:t xml:space="preserve"> </w:t>
            </w:r>
            <w:r>
              <w:rPr>
                <w:rFonts w:eastAsiaTheme="minorEastAsia"/>
                <w:bCs/>
              </w:rPr>
              <w:t>as per the documents/ information provided to us by the Bank/ client.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Identity of the </w:t>
            </w:r>
            <w:proofErr w:type="spellStart"/>
            <w:r>
              <w:rPr>
                <w:rFonts w:eastAsiaTheme="minorEastAsia"/>
              </w:rPr>
              <w:t>Valuer</w:t>
            </w:r>
            <w:proofErr w:type="spellEnd"/>
            <w:r>
              <w:rPr>
                <w:rFonts w:eastAsiaTheme="minorEastAsia"/>
              </w:rPr>
              <w:t xml:space="preserve"> and any other experts involved in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
                <w:bCs/>
              </w:rPr>
              <w:t xml:space="preserve">Survey Analyst: </w:t>
            </w:r>
            <w:r w:rsidR="00FA00FE">
              <w:rPr>
                <w:rFonts w:eastAsiaTheme="minorEastAsia"/>
                <w:b/>
                <w:bCs/>
              </w:rPr>
              <w:t xml:space="preserve">AE </w:t>
            </w:r>
            <w:proofErr w:type="spellStart"/>
            <w:r w:rsidR="00FA00FE">
              <w:rPr>
                <w:rFonts w:eastAsiaTheme="minorEastAsia"/>
                <w:b/>
                <w:bCs/>
              </w:rPr>
              <w:t>Harshit</w:t>
            </w:r>
            <w:proofErr w:type="spellEnd"/>
            <w:r w:rsidR="00FA00FE">
              <w:rPr>
                <w:rFonts w:eastAsiaTheme="minorEastAsia"/>
                <w:b/>
                <w:bCs/>
              </w:rPr>
              <w:t xml:space="preserve"> </w:t>
            </w:r>
            <w:proofErr w:type="spellStart"/>
            <w:r w:rsidR="00FA00FE">
              <w:rPr>
                <w:rFonts w:eastAsiaTheme="minorEastAsia"/>
                <w:b/>
                <w:bCs/>
              </w:rPr>
              <w:t>Mayank</w:t>
            </w:r>
            <w:proofErr w:type="spellEnd"/>
            <w:r w:rsidR="004F269F">
              <w:rPr>
                <w:rFonts w:eastAsiaTheme="minorEastAsia"/>
                <w:b/>
                <w:bCs/>
              </w:rPr>
              <w:t xml:space="preserve"> and AE </w:t>
            </w:r>
            <w:proofErr w:type="spellStart"/>
            <w:r w:rsidR="004F269F">
              <w:rPr>
                <w:rFonts w:eastAsiaTheme="minorEastAsia"/>
                <w:b/>
                <w:bCs/>
              </w:rPr>
              <w:t>Manas</w:t>
            </w:r>
            <w:proofErr w:type="spellEnd"/>
            <w:r w:rsidR="004F269F">
              <w:rPr>
                <w:rFonts w:eastAsiaTheme="minorEastAsia"/>
                <w:b/>
                <w:bCs/>
              </w:rPr>
              <w:t xml:space="preserve"> </w:t>
            </w:r>
            <w:proofErr w:type="spellStart"/>
            <w:r w:rsidR="004F269F">
              <w:rPr>
                <w:rFonts w:eastAsiaTheme="minorEastAsia"/>
                <w:b/>
                <w:bCs/>
              </w:rPr>
              <w:t>Upmanyu</w:t>
            </w:r>
            <w:proofErr w:type="spellEnd"/>
          </w:p>
          <w:p w:rsidR="003C4E9B" w:rsidRDefault="003C4E9B" w:rsidP="003537A9">
            <w:pPr>
              <w:autoSpaceDE w:val="0"/>
              <w:autoSpaceDN w:val="0"/>
              <w:adjustRightInd w:val="0"/>
              <w:rPr>
                <w:rFonts w:eastAsiaTheme="minorEastAsia"/>
                <w:b/>
                <w:bCs/>
              </w:rPr>
            </w:pPr>
            <w:r>
              <w:rPr>
                <w:rFonts w:eastAsiaTheme="minorEastAsia"/>
                <w:b/>
                <w:bCs/>
              </w:rPr>
              <w:t xml:space="preserve">Engineering Analyst: </w:t>
            </w:r>
            <w:r w:rsidR="00D577D2">
              <w:rPr>
                <w:rFonts w:eastAsiaTheme="minorEastAsia"/>
                <w:b/>
                <w:bCs/>
              </w:rPr>
              <w:t>AE</w:t>
            </w:r>
            <w:r>
              <w:rPr>
                <w:rFonts w:eastAsiaTheme="minorEastAsia"/>
                <w:b/>
                <w:bCs/>
              </w:rPr>
              <w:t xml:space="preserve"> </w:t>
            </w:r>
            <w:proofErr w:type="spellStart"/>
            <w:r w:rsidR="00FA00FE">
              <w:rPr>
                <w:rFonts w:eastAsiaTheme="minorEastAsia"/>
                <w:b/>
                <w:bCs/>
              </w:rPr>
              <w:t>Manas</w:t>
            </w:r>
            <w:proofErr w:type="spellEnd"/>
            <w:r w:rsidR="00FA00FE">
              <w:rPr>
                <w:rFonts w:eastAsiaTheme="minorEastAsia"/>
                <w:b/>
                <w:bCs/>
              </w:rPr>
              <w:t xml:space="preserve"> </w:t>
            </w:r>
            <w:proofErr w:type="spellStart"/>
            <w:r w:rsidR="00FA00FE">
              <w:rPr>
                <w:rFonts w:eastAsiaTheme="minorEastAsia"/>
                <w:b/>
                <w:bCs/>
              </w:rPr>
              <w:t>Upmanyu</w:t>
            </w:r>
            <w:proofErr w:type="spellEnd"/>
          </w:p>
          <w:p w:rsidR="003C4E9B" w:rsidRDefault="003C4E9B" w:rsidP="00733A36">
            <w:pPr>
              <w:autoSpaceDE w:val="0"/>
              <w:autoSpaceDN w:val="0"/>
              <w:adjustRightInd w:val="0"/>
              <w:rPr>
                <w:rFonts w:eastAsiaTheme="minorEastAsia"/>
                <w:b/>
                <w:bCs/>
              </w:rPr>
            </w:pPr>
            <w:proofErr w:type="spellStart"/>
            <w:r>
              <w:rPr>
                <w:rFonts w:eastAsiaTheme="minorEastAsia"/>
                <w:b/>
                <w:bCs/>
              </w:rPr>
              <w:t>Valuer</w:t>
            </w:r>
            <w:proofErr w:type="spellEnd"/>
            <w:r>
              <w:rPr>
                <w:rFonts w:eastAsiaTheme="minorEastAsia"/>
                <w:b/>
                <w:bCs/>
              </w:rPr>
              <w:t xml:space="preserve">/ Reviewer: (HOD </w:t>
            </w:r>
            <w:proofErr w:type="spellStart"/>
            <w:r>
              <w:rPr>
                <w:rFonts w:eastAsiaTheme="minorEastAsia"/>
                <w:b/>
                <w:bCs/>
              </w:rPr>
              <w:t>Engg</w:t>
            </w:r>
            <w:proofErr w:type="spellEnd"/>
            <w:r>
              <w:rPr>
                <w:rFonts w:eastAsiaTheme="minorEastAsia"/>
                <w:b/>
                <w:bCs/>
              </w:rPr>
              <w: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Disclosure of </w:t>
            </w:r>
            <w:proofErr w:type="spellStart"/>
            <w:r>
              <w:rPr>
                <w:rFonts w:eastAsiaTheme="minorEastAsia"/>
              </w:rPr>
              <w:t>valuer</w:t>
            </w:r>
            <w:proofErr w:type="spellEnd"/>
            <w:r>
              <w:rPr>
                <w:rFonts w:eastAsiaTheme="minorEastAsia"/>
              </w:rPr>
              <w:t xml:space="preserve"> interest or conflict, if any</w:t>
            </w:r>
          </w:p>
        </w:tc>
        <w:tc>
          <w:tcPr>
            <w:tcW w:w="4860" w:type="dxa"/>
            <w:gridSpan w:val="2"/>
          </w:tcPr>
          <w:p w:rsidR="003C4E9B" w:rsidRPr="00A3330E" w:rsidRDefault="003C4E9B" w:rsidP="003537A9">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3C4E9B" w:rsidTr="003537A9">
        <w:trPr>
          <w:trHeight w:val="50"/>
        </w:trPr>
        <w:tc>
          <w:tcPr>
            <w:tcW w:w="918" w:type="dxa"/>
            <w:vMerge w:val="restart"/>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val="restart"/>
          </w:tcPr>
          <w:p w:rsidR="003C4E9B" w:rsidRDefault="003C4E9B" w:rsidP="003537A9">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rsidR="003C4E9B" w:rsidRPr="00733A36" w:rsidRDefault="003C4E9B" w:rsidP="003537A9">
            <w:pPr>
              <w:autoSpaceDE w:val="0"/>
              <w:autoSpaceDN w:val="0"/>
              <w:adjustRightInd w:val="0"/>
              <w:rPr>
                <w:b/>
                <w:bCs/>
                <w:highlight w:val="yellow"/>
              </w:rPr>
            </w:pPr>
            <w:r w:rsidRPr="00D577D2">
              <w:rPr>
                <w:rFonts w:eastAsiaTheme="minorEastAsia"/>
                <w:b/>
                <w:bCs/>
              </w:rPr>
              <w:t>Date of Appointment:</w:t>
            </w:r>
          </w:p>
        </w:tc>
        <w:sdt>
          <w:sdtPr>
            <w:rPr>
              <w:rFonts w:eastAsiaTheme="minorEastAsia"/>
              <w:b/>
              <w:bCs/>
            </w:rPr>
            <w:id w:val="633986393"/>
            <w:placeholder>
              <w:docPart w:val="0DC8435CDAB8491A90851CC2555E2CA2"/>
            </w:placeholder>
            <w:date w:fullDate="2021-12-04T00:00:00Z">
              <w:dateFormat w:val="d/M/yyyy"/>
              <w:lid w:val="en-US"/>
              <w:storeMappedDataAs w:val="dateTime"/>
              <w:calendar w:val="gregorian"/>
            </w:date>
          </w:sdtPr>
          <w:sdtEndPr/>
          <w:sdtContent>
            <w:tc>
              <w:tcPr>
                <w:tcW w:w="2520" w:type="dxa"/>
              </w:tcPr>
              <w:p w:rsidR="003C4E9B" w:rsidRPr="00733A36" w:rsidRDefault="00B67D7D" w:rsidP="003537A9">
                <w:pPr>
                  <w:autoSpaceDE w:val="0"/>
                  <w:autoSpaceDN w:val="0"/>
                  <w:adjustRightInd w:val="0"/>
                  <w:rPr>
                    <w:rFonts w:eastAsiaTheme="minorEastAsia"/>
                    <w:b/>
                    <w:bCs/>
                    <w:highlight w:val="yellow"/>
                  </w:rPr>
                </w:pPr>
                <w:r>
                  <w:rPr>
                    <w:rFonts w:eastAsiaTheme="minorEastAsia"/>
                    <w:b/>
                    <w:bCs/>
                  </w:rPr>
                  <w:t>4/12/2021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0DC8435CDAB8491A90851CC2555E2CA2"/>
            </w:placeholder>
            <w:date w:fullDate="2021-12-06T00:00:00Z">
              <w:dateFormat w:val="d/M/yyyy"/>
              <w:lid w:val="en-US"/>
              <w:storeMappedDataAs w:val="dateTime"/>
              <w:calendar w:val="gregorian"/>
            </w:date>
          </w:sdtPr>
          <w:sdtEndPr/>
          <w:sdtContent>
            <w:tc>
              <w:tcPr>
                <w:tcW w:w="2520" w:type="dxa"/>
              </w:tcPr>
              <w:p w:rsidR="003C4E9B" w:rsidRDefault="00C11A33" w:rsidP="003537A9">
                <w:pPr>
                  <w:autoSpaceDE w:val="0"/>
                  <w:autoSpaceDN w:val="0"/>
                  <w:adjustRightInd w:val="0"/>
                  <w:rPr>
                    <w:rFonts w:eastAsiaTheme="minorEastAsia"/>
                    <w:b/>
                    <w:bCs/>
                  </w:rPr>
                </w:pPr>
                <w:r>
                  <w:rPr>
                    <w:rFonts w:eastAsiaTheme="minorEastAsia"/>
                    <w:b/>
                    <w:bCs/>
                  </w:rPr>
                  <w:t>6/12/2021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Pr="007F4715" w:rsidRDefault="003C4E9B" w:rsidP="003537A9">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0DC8435CDAB8491A90851CC2555E2CA2"/>
            </w:placeholder>
            <w:date w:fullDate="2021-12-08T00:00:00Z">
              <w:dateFormat w:val="d/M/yyyy"/>
              <w:lid w:val="en-US"/>
              <w:storeMappedDataAs w:val="dateTime"/>
              <w:calendar w:val="gregorian"/>
            </w:date>
          </w:sdtPr>
          <w:sdtEndPr/>
          <w:sdtContent>
            <w:tc>
              <w:tcPr>
                <w:tcW w:w="2520" w:type="dxa"/>
              </w:tcPr>
              <w:p w:rsidR="003C4E9B" w:rsidRDefault="00C11A33" w:rsidP="003537A9">
                <w:pPr>
                  <w:autoSpaceDE w:val="0"/>
                  <w:autoSpaceDN w:val="0"/>
                  <w:adjustRightInd w:val="0"/>
                  <w:rPr>
                    <w:rFonts w:eastAsiaTheme="minorEastAsia"/>
                    <w:b/>
                    <w:bCs/>
                  </w:rPr>
                </w:pPr>
                <w:r>
                  <w:rPr>
                    <w:rFonts w:eastAsiaTheme="minorEastAsia"/>
                    <w:b/>
                    <w:bCs/>
                  </w:rPr>
                  <w:t>8/12/2021</w:t>
                </w:r>
              </w:p>
            </w:tc>
          </w:sdtContent>
        </w:sdt>
      </w:tr>
      <w:tr w:rsidR="003C4E9B" w:rsidTr="003537A9">
        <w:trPr>
          <w:trHeight w:val="118"/>
        </w:trPr>
        <w:tc>
          <w:tcPr>
            <w:tcW w:w="918" w:type="dxa"/>
            <w:vMerge/>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vMerge/>
          </w:tcPr>
          <w:p w:rsidR="003C4E9B" w:rsidRDefault="003C4E9B" w:rsidP="003537A9">
            <w:pPr>
              <w:autoSpaceDE w:val="0"/>
              <w:autoSpaceDN w:val="0"/>
              <w:adjustRightInd w:val="0"/>
              <w:jc w:val="both"/>
              <w:rPr>
                <w:rFonts w:eastAsiaTheme="minorEastAsia"/>
              </w:rPr>
            </w:pPr>
          </w:p>
        </w:tc>
        <w:tc>
          <w:tcPr>
            <w:tcW w:w="2340" w:type="dxa"/>
          </w:tcPr>
          <w:p w:rsidR="003C4E9B" w:rsidRDefault="003C4E9B" w:rsidP="003537A9">
            <w:r w:rsidRPr="007F4715">
              <w:rPr>
                <w:rFonts w:eastAsiaTheme="minorEastAsia"/>
                <w:b/>
                <w:bCs/>
              </w:rPr>
              <w:t>Date of Report:</w:t>
            </w:r>
          </w:p>
        </w:tc>
        <w:sdt>
          <w:sdtPr>
            <w:rPr>
              <w:rFonts w:eastAsiaTheme="minorEastAsia"/>
              <w:b/>
              <w:bCs/>
            </w:rPr>
            <w:id w:val="2063661737"/>
            <w:placeholder>
              <w:docPart w:val="5012360758B240FF92E8737D0E71F47D"/>
            </w:placeholder>
            <w:date w:fullDate="2021-12-08T00:00:00Z">
              <w:dateFormat w:val="d/M/yyyy"/>
              <w:lid w:val="en-US"/>
              <w:storeMappedDataAs w:val="dateTime"/>
              <w:calendar w:val="gregorian"/>
            </w:date>
          </w:sdtPr>
          <w:sdtEndPr/>
          <w:sdtContent>
            <w:tc>
              <w:tcPr>
                <w:tcW w:w="2520" w:type="dxa"/>
              </w:tcPr>
              <w:p w:rsidR="003C4E9B" w:rsidRDefault="00C11A33" w:rsidP="003537A9">
                <w:pPr>
                  <w:autoSpaceDE w:val="0"/>
                  <w:autoSpaceDN w:val="0"/>
                  <w:adjustRightInd w:val="0"/>
                  <w:rPr>
                    <w:rFonts w:eastAsiaTheme="minorEastAsia"/>
                    <w:b/>
                    <w:bCs/>
                  </w:rPr>
                </w:pPr>
                <w:r>
                  <w:rPr>
                    <w:rFonts w:eastAsiaTheme="minorEastAsia"/>
                    <w:b/>
                    <w:bCs/>
                  </w:rPr>
                  <w:t>8/12/2021</w:t>
                </w:r>
              </w:p>
            </w:tc>
          </w:sdtContent>
        </w:sdt>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rsidR="003C4E9B" w:rsidRDefault="003C4E9B" w:rsidP="00C11A33">
            <w:pPr>
              <w:autoSpaceDE w:val="0"/>
              <w:autoSpaceDN w:val="0"/>
              <w:adjustRightInd w:val="0"/>
              <w:jc w:val="both"/>
              <w:rPr>
                <w:rFonts w:eastAsiaTheme="minorEastAsia"/>
                <w:b/>
                <w:bCs/>
              </w:rPr>
            </w:pPr>
            <w:r w:rsidRPr="00436F2C">
              <w:rPr>
                <w:rFonts w:eastAsiaTheme="minorEastAsia"/>
                <w:bCs/>
              </w:rPr>
              <w:t>Yes</w:t>
            </w:r>
            <w:r w:rsidR="00DE35A5">
              <w:rPr>
                <w:rFonts w:eastAsiaTheme="minorEastAsia"/>
                <w:bCs/>
              </w:rPr>
              <w:t>,</w:t>
            </w:r>
            <w:r w:rsidRPr="00436F2C">
              <w:rPr>
                <w:rFonts w:eastAsiaTheme="minorEastAsia"/>
                <w:bCs/>
              </w:rPr>
              <w:t xml:space="preserve"> by our authorized </w:t>
            </w:r>
            <w:r w:rsidR="00DE35A5" w:rsidRPr="00436F2C">
              <w:rPr>
                <w:rFonts w:eastAsiaTheme="minorEastAsia"/>
                <w:bCs/>
              </w:rPr>
              <w:t>Survey</w:t>
            </w:r>
            <w:r w:rsidR="00DE35A5">
              <w:rPr>
                <w:rFonts w:eastAsiaTheme="minorEastAsia"/>
                <w:bCs/>
              </w:rPr>
              <w:t>or</w:t>
            </w:r>
            <w:r w:rsidR="00601680">
              <w:rPr>
                <w:rFonts w:eastAsiaTheme="minorEastAsia"/>
                <w:bCs/>
              </w:rPr>
              <w:t>s</w:t>
            </w:r>
            <w:r w:rsidRPr="00436F2C">
              <w:rPr>
                <w:rFonts w:eastAsiaTheme="minorEastAsia"/>
                <w:bCs/>
              </w:rPr>
              <w:t xml:space="preserve"> </w:t>
            </w:r>
            <w:r w:rsidR="00D577D2">
              <w:rPr>
                <w:rFonts w:eastAsiaTheme="minorEastAsia"/>
                <w:bCs/>
              </w:rPr>
              <w:t>AE</w:t>
            </w:r>
            <w:r w:rsidR="00C11A33">
              <w:rPr>
                <w:rFonts w:eastAsiaTheme="minorEastAsia"/>
                <w:bCs/>
              </w:rPr>
              <w:t xml:space="preserve"> </w:t>
            </w:r>
            <w:proofErr w:type="spellStart"/>
            <w:r w:rsidR="00C11A33">
              <w:rPr>
                <w:rFonts w:eastAsiaTheme="minorEastAsia"/>
                <w:bCs/>
              </w:rPr>
              <w:t>Harshit</w:t>
            </w:r>
            <w:proofErr w:type="spellEnd"/>
            <w:r w:rsidR="00B0779E">
              <w:rPr>
                <w:rFonts w:eastAsiaTheme="minorEastAsia"/>
                <w:bCs/>
              </w:rPr>
              <w:t xml:space="preserve"> </w:t>
            </w:r>
            <w:proofErr w:type="spellStart"/>
            <w:r w:rsidR="00C11A33">
              <w:rPr>
                <w:rFonts w:eastAsiaTheme="minorEastAsia"/>
                <w:bCs/>
              </w:rPr>
              <w:t>Mayank</w:t>
            </w:r>
            <w:proofErr w:type="spellEnd"/>
            <w:r w:rsidR="00C11A33">
              <w:rPr>
                <w:rFonts w:eastAsiaTheme="minorEastAsia"/>
                <w:bCs/>
              </w:rPr>
              <w:t xml:space="preserve"> </w:t>
            </w:r>
            <w:r w:rsidR="00601680">
              <w:rPr>
                <w:rFonts w:eastAsiaTheme="minorEastAsia"/>
                <w:bCs/>
              </w:rPr>
              <w:t xml:space="preserve">and AE </w:t>
            </w:r>
            <w:proofErr w:type="spellStart"/>
            <w:r w:rsidR="00601680">
              <w:rPr>
                <w:rFonts w:eastAsiaTheme="minorEastAsia"/>
                <w:bCs/>
              </w:rPr>
              <w:t>Manas</w:t>
            </w:r>
            <w:proofErr w:type="spellEnd"/>
            <w:r w:rsidR="00601680">
              <w:rPr>
                <w:rFonts w:eastAsiaTheme="minorEastAsia"/>
                <w:bCs/>
              </w:rPr>
              <w:t xml:space="preserve"> </w:t>
            </w:r>
            <w:proofErr w:type="spellStart"/>
            <w:r w:rsidR="00601680">
              <w:rPr>
                <w:rFonts w:eastAsiaTheme="minorEastAsia"/>
                <w:bCs/>
              </w:rPr>
              <w:t>Upmanyu</w:t>
            </w:r>
            <w:proofErr w:type="spellEnd"/>
            <w:r w:rsidR="00601680">
              <w:rPr>
                <w:rFonts w:eastAsiaTheme="minorEastAsia"/>
                <w:bCs/>
              </w:rPr>
              <w:t xml:space="preserve"> </w:t>
            </w:r>
            <w:r w:rsidRPr="00436F2C">
              <w:rPr>
                <w:rFonts w:eastAsiaTheme="minorEastAsia"/>
                <w:bCs/>
              </w:rPr>
              <w:t>bearing knowledge of that area on</w:t>
            </w:r>
            <w:r>
              <w:rPr>
                <w:rFonts w:eastAsiaTheme="minorEastAsia"/>
                <w:b/>
                <w:bCs/>
              </w:rPr>
              <w:t xml:space="preserve"> </w:t>
            </w:r>
            <w:sdt>
              <w:sdtPr>
                <w:rPr>
                  <w:rFonts w:eastAsiaTheme="minorEastAsia"/>
                  <w:bCs/>
                </w:rPr>
                <w:id w:val="-1327127440"/>
                <w:placeholder>
                  <w:docPart w:val="D2DA4BFC20FB419C91556F2EF94ECE76"/>
                </w:placeholder>
                <w:date w:fullDate="2021-12-06T00:00:00Z">
                  <w:dateFormat w:val="d/M/yyyy"/>
                  <w:lid w:val="en-US"/>
                  <w:storeMappedDataAs w:val="dateTime"/>
                  <w:calendar w:val="gregorian"/>
                </w:date>
              </w:sdtPr>
              <w:sdtEndPr/>
              <w:sdtContent>
                <w:r w:rsidR="00C11A33">
                  <w:rPr>
                    <w:rFonts w:eastAsiaTheme="minorEastAsia"/>
                    <w:bCs/>
                  </w:rPr>
                  <w:t>6/12/2021</w:t>
                </w:r>
              </w:sdtContent>
            </w:sdt>
            <w:r w:rsidRPr="00436F2C">
              <w:rPr>
                <w:rFonts w:eastAsiaTheme="minorEastAsia"/>
                <w:bCs/>
              </w:rPr>
              <w:t xml:space="preserve">. </w:t>
            </w:r>
            <w:sdt>
              <w:sdtPr>
                <w:rPr>
                  <w:rFonts w:eastAsiaTheme="minorEastAsia"/>
                  <w:bCs/>
                </w:rPr>
                <w:id w:val="-1925484059"/>
                <w:placeholder>
                  <w:docPart w:val="CC35E935D1304CCE98DCF2D06E6FE96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eastAsiaTheme="minorEastAsia"/>
                    <w:bCs/>
                  </w:rPr>
                  <w:t>Property was shown and identified by</w:t>
                </w:r>
              </w:sdtContent>
            </w:sdt>
            <w:r>
              <w:rPr>
                <w:rFonts w:eastAsiaTheme="minorEastAsia"/>
                <w:b/>
                <w:bCs/>
              </w:rPr>
              <w:t xml:space="preserve"> </w:t>
            </w:r>
            <w:sdt>
              <w:sdtPr>
                <w:rPr>
                  <w:rFonts w:eastAsiaTheme="minorEastAsia"/>
                  <w:bCs/>
                </w:rPr>
                <w:alias w:val="Name of the Person"/>
                <w:tag w:val="xxxxxxx"/>
                <w:id w:val="-978925082"/>
                <w:placeholder>
                  <w:docPart w:val="BD22D4E881554125BAB614D9758285CC"/>
                </w:placeholder>
              </w:sdtPr>
              <w:sdtEndPr/>
              <w:sdtContent>
                <w:proofErr w:type="gramStart"/>
                <w:r w:rsidR="00C11A33">
                  <w:rPr>
                    <w:rFonts w:eastAsiaTheme="minorEastAsia"/>
                    <w:bCs/>
                  </w:rPr>
                  <w:t>o</w:t>
                </w:r>
                <w:r w:rsidR="00C11A33" w:rsidRPr="00A54C35">
                  <w:rPr>
                    <w:rFonts w:eastAsiaTheme="minorEastAsia"/>
                    <w:bCs/>
                  </w:rPr>
                  <w:t>wner’s</w:t>
                </w:r>
                <w:proofErr w:type="gramEnd"/>
                <w:r w:rsidRPr="00A54C35">
                  <w:rPr>
                    <w:rFonts w:eastAsiaTheme="minorEastAsia"/>
                    <w:bCs/>
                  </w:rPr>
                  <w:t xml:space="preserve"> representative Mr. </w:t>
                </w:r>
                <w:r w:rsidR="00C11A33">
                  <w:rPr>
                    <w:rFonts w:eastAsiaTheme="minorEastAsia"/>
                    <w:bCs/>
                  </w:rPr>
                  <w:t xml:space="preserve">Sunil Kumar </w:t>
                </w:r>
              </w:sdtContent>
            </w:sdt>
            <w:r>
              <w:rPr>
                <w:rFonts w:eastAsiaTheme="minorEastAsia"/>
                <w:bCs/>
              </w:rPr>
              <w:t>(</w:t>
            </w:r>
            <w:r>
              <w:rPr>
                <w:rFonts w:eastAsiaTheme="minorEastAsia"/>
                <w:bCs/>
              </w:rPr>
              <w:sym w:font="Wingdings" w:char="F028"/>
            </w:r>
            <w:r w:rsidR="00792F35">
              <w:rPr>
                <w:rFonts w:eastAsiaTheme="minorEastAsia"/>
                <w:bCs/>
              </w:rPr>
              <w:t>-</w:t>
            </w:r>
            <w:r w:rsidR="00C11A33">
              <w:rPr>
                <w:rFonts w:eastAsiaTheme="minorEastAsia"/>
                <w:bCs/>
              </w:rPr>
              <w:t>9996023653</w:t>
            </w:r>
            <w:r>
              <w:rPr>
                <w:rFonts w:eastAsiaTheme="minorEastAsia"/>
                <w:bCs/>
              </w:rPr>
              <w:t>)</w:t>
            </w:r>
            <w:r w:rsidR="005D3B69">
              <w:rPr>
                <w:rFonts w:eastAsiaTheme="minorEastAsia"/>
                <w:bCs/>
              </w:rPr>
              <w:t>.</w:t>
            </w:r>
          </w:p>
        </w:tc>
      </w:tr>
      <w:tr w:rsidR="003C4E9B" w:rsidTr="003537A9">
        <w:trPr>
          <w:trHeight w:val="50"/>
        </w:trPr>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rsidR="003C4E9B" w:rsidRPr="00436F2C" w:rsidRDefault="003C4E9B" w:rsidP="003537A9">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rsidR="003C4E9B" w:rsidRDefault="003C4E9B" w:rsidP="003537A9">
            <w:pPr>
              <w:autoSpaceDE w:val="0"/>
              <w:autoSpaceDN w:val="0"/>
              <w:adjustRightInd w:val="0"/>
              <w:jc w:val="both"/>
              <w:rPr>
                <w:rFonts w:eastAsiaTheme="minorEastAsia"/>
                <w:b/>
                <w:bCs/>
              </w:rPr>
            </w:pPr>
            <w:r>
              <w:rPr>
                <w:rFonts w:eastAsiaTheme="minorEastAsia"/>
                <w:bCs/>
              </w:rPr>
              <w:t xml:space="preserve">Land value is calculated on the basis of ‘Market Comparable Sales Approach’ and building construction value is calculated on the basis of ‘Depreciated Replacement cost Approach’. </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rsidR="003C4E9B" w:rsidRDefault="003C4E9B" w:rsidP="003537A9">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rsidR="003C4E9B" w:rsidRDefault="003C4E9B" w:rsidP="003537A9">
            <w:pPr>
              <w:jc w:val="both"/>
            </w:pPr>
          </w:p>
          <w:p w:rsidR="003C4E9B" w:rsidRDefault="003C4E9B" w:rsidP="003537A9">
            <w:pPr>
              <w:jc w:val="both"/>
              <w:rPr>
                <w:rFonts w:eastAsia="Times New Roman"/>
                <w:lang w:eastAsia="en-GB" w:bidi="hi-IN"/>
              </w:rPr>
            </w:pPr>
            <w:r w:rsidRPr="00BC185D">
              <w:rPr>
                <w:rFonts w:eastAsia="Times New Roman"/>
                <w:lang w:eastAsia="en-GB" w:bidi="hi-IN"/>
              </w:rPr>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rsidR="003C4E9B" w:rsidRDefault="003C4E9B" w:rsidP="003537A9">
            <w:pPr>
              <w:jc w:val="both"/>
              <w:rPr>
                <w:rFonts w:eastAsia="Times New Roman"/>
                <w:lang w:eastAsia="en-GB" w:bidi="hi-IN"/>
              </w:rPr>
            </w:pPr>
          </w:p>
          <w:p w:rsidR="003C4E9B" w:rsidRDefault="003C4E9B" w:rsidP="003537A9">
            <w:pPr>
              <w:jc w:val="both"/>
              <w:rPr>
                <w:rFonts w:eastAsia="Times New Roman"/>
                <w:lang w:eastAsia="en-GB" w:bidi="hi-IN"/>
              </w:rPr>
            </w:pPr>
            <w:r>
              <w:rPr>
                <w:rFonts w:eastAsia="Times New Roman"/>
                <w:lang w:eastAsia="en-GB" w:bidi="hi-IN"/>
              </w:rPr>
              <w:t>During the course of the assignment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rsidR="003C4E9B" w:rsidRPr="00DB4CEA" w:rsidRDefault="003C4E9B" w:rsidP="003537A9">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rsidR="003C4E9B" w:rsidRDefault="003C4E9B" w:rsidP="003537A9">
            <w:pPr>
              <w:autoSpaceDE w:val="0"/>
              <w:autoSpaceDN w:val="0"/>
              <w:adjustRightInd w:val="0"/>
              <w:rPr>
                <w:rFonts w:eastAsiaTheme="minorEastAsia"/>
                <w:b/>
                <w:bCs/>
              </w:rPr>
            </w:pPr>
            <w:r>
              <w:rPr>
                <w:rFonts w:eastAsiaTheme="minorEastAsia"/>
                <w:bCs/>
              </w:rPr>
              <w:t>NA</w:t>
            </w:r>
          </w:p>
        </w:tc>
      </w:tr>
      <w:tr w:rsidR="003C4E9B" w:rsidTr="003537A9">
        <w:tc>
          <w:tcPr>
            <w:tcW w:w="918" w:type="dxa"/>
          </w:tcPr>
          <w:p w:rsidR="003C4E9B" w:rsidRDefault="003C4E9B" w:rsidP="003C4E9B">
            <w:pPr>
              <w:pStyle w:val="ListParagraph"/>
              <w:numPr>
                <w:ilvl w:val="0"/>
                <w:numId w:val="44"/>
              </w:numPr>
              <w:autoSpaceDE w:val="0"/>
              <w:autoSpaceDN w:val="0"/>
              <w:adjustRightInd w:val="0"/>
              <w:contextualSpacing/>
              <w:rPr>
                <w:rFonts w:eastAsiaTheme="minorEastAsia"/>
                <w:b/>
                <w:bCs/>
              </w:rPr>
            </w:pPr>
          </w:p>
        </w:tc>
        <w:tc>
          <w:tcPr>
            <w:tcW w:w="4230" w:type="dxa"/>
          </w:tcPr>
          <w:p w:rsidR="003C4E9B" w:rsidRDefault="003C4E9B" w:rsidP="003537A9">
            <w:pPr>
              <w:autoSpaceDE w:val="0"/>
              <w:autoSpaceDN w:val="0"/>
              <w:adjustRightInd w:val="0"/>
              <w:jc w:val="both"/>
              <w:rPr>
                <w:rFonts w:eastAsiaTheme="minorEastAsia"/>
              </w:rPr>
            </w:pPr>
            <w:r>
              <w:rPr>
                <w:rFonts w:eastAsiaTheme="minorEastAsia"/>
              </w:rPr>
              <w:t xml:space="preserve">Caveats, limitations and disclaimers to the extent they explain or elucidate the limitations faced by </w:t>
            </w:r>
            <w:proofErr w:type="spellStart"/>
            <w:r>
              <w:rPr>
                <w:rFonts w:eastAsiaTheme="minorEastAsia"/>
              </w:rPr>
              <w:t>valuer</w:t>
            </w:r>
            <w:proofErr w:type="spellEnd"/>
            <w:r>
              <w:rPr>
                <w:rFonts w:eastAsiaTheme="minorEastAsia"/>
              </w:rPr>
              <w:t>, which shall not be for the purpose of limiting his responsibility for the valuation report.</w:t>
            </w:r>
          </w:p>
        </w:tc>
        <w:tc>
          <w:tcPr>
            <w:tcW w:w="4860" w:type="dxa"/>
            <w:gridSpan w:val="2"/>
          </w:tcPr>
          <w:p w:rsidR="003C4E9B" w:rsidRPr="00563198" w:rsidRDefault="003C4E9B" w:rsidP="003537A9">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rsidR="003C4E9B" w:rsidRDefault="003C4E9B" w:rsidP="003C4E9B">
      <w:pPr>
        <w:adjustRightInd w:val="0"/>
        <w:spacing w:after="0" w:line="240" w:lineRule="auto"/>
        <w:rPr>
          <w:rFonts w:eastAsiaTheme="minorEastAsia"/>
        </w:rPr>
      </w:pPr>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5F2967DDC61742F39B6FD31C95625561"/>
          </w:placeholder>
          <w:date w:fullDate="2021-12-08T00:00:00Z">
            <w:dateFormat w:val="d/M/yyyy"/>
            <w:lid w:val="en-US"/>
            <w:storeMappedDataAs w:val="dateTime"/>
            <w:calendar w:val="gregorian"/>
          </w:date>
        </w:sdtPr>
        <w:sdtEndPr/>
        <w:sdtContent>
          <w:r w:rsidR="00260769">
            <w:rPr>
              <w:rFonts w:eastAsiaTheme="minorEastAsia"/>
              <w:b/>
              <w:bCs/>
            </w:rPr>
            <w:t>8/12/2021</w:t>
          </w:r>
        </w:sdtContent>
      </w:sdt>
    </w:p>
    <w:p w:rsidR="003C4E9B" w:rsidRDefault="003C4E9B" w:rsidP="003C4E9B">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37DA802A810C41F5ADB4E3046025EA0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rsidR="003C4E9B" w:rsidRDefault="003C4E9B" w:rsidP="003C4E9B">
      <w:pPr>
        <w:adjustRightInd w:val="0"/>
        <w:spacing w:after="0" w:line="240" w:lineRule="auto"/>
        <w:jc w:val="center"/>
        <w:rPr>
          <w:rFonts w:eastAsiaTheme="minorEastAsia"/>
          <w:b/>
          <w:bCs/>
          <w:sz w:val="24"/>
          <w:szCs w:val="24"/>
        </w:rPr>
      </w:pPr>
      <w:r>
        <w:rPr>
          <w:rFonts w:eastAsiaTheme="minorEastAsia"/>
          <w:b/>
          <w:bCs/>
          <w:sz w:val="24"/>
          <w:szCs w:val="24"/>
        </w:rPr>
        <w:t>Signature</w:t>
      </w:r>
    </w:p>
    <w:p w:rsidR="003C4E9B" w:rsidRDefault="003C4E9B" w:rsidP="003C4E9B">
      <w:pPr>
        <w:adjustRightInd w:val="0"/>
        <w:spacing w:after="0" w:line="240" w:lineRule="auto"/>
        <w:jc w:val="center"/>
        <w:rPr>
          <w:rFonts w:eastAsiaTheme="minorEastAsia"/>
          <w:b/>
          <w:bCs/>
          <w:sz w:val="24"/>
          <w:szCs w:val="24"/>
        </w:rPr>
      </w:pPr>
    </w:p>
    <w:p w:rsidR="003C4E9B" w:rsidRDefault="003C4E9B" w:rsidP="00D577D2">
      <w:pPr>
        <w:spacing w:after="247" w:line="267" w:lineRule="auto"/>
        <w:ind w:right="-12"/>
        <w:rPr>
          <w:rFonts w:eastAsiaTheme="minorEastAsia"/>
          <w:b/>
          <w:bCs/>
          <w:sz w:val="24"/>
          <w:szCs w:val="24"/>
        </w:rPr>
      </w:pPr>
      <w:r>
        <w:rPr>
          <w:rFonts w:eastAsiaTheme="minorEastAsia"/>
          <w:b/>
          <w:bCs/>
          <w:sz w:val="24"/>
          <w:szCs w:val="24"/>
        </w:rPr>
        <w:t xml:space="preserve">(Authorized Person of R.K Associates </w:t>
      </w:r>
      <w:proofErr w:type="spellStart"/>
      <w:r>
        <w:rPr>
          <w:rFonts w:eastAsiaTheme="minorEastAsia"/>
          <w:b/>
          <w:bCs/>
          <w:sz w:val="24"/>
          <w:szCs w:val="24"/>
        </w:rPr>
        <w:t>Valuers</w:t>
      </w:r>
      <w:proofErr w:type="spellEnd"/>
      <w:r>
        <w:rPr>
          <w:rFonts w:eastAsiaTheme="minorEastAsia"/>
          <w:b/>
          <w:bCs/>
          <w:sz w:val="24"/>
          <w:szCs w:val="24"/>
        </w:rPr>
        <w:t xml:space="preserve"> &amp; Techno </w:t>
      </w:r>
      <w:proofErr w:type="spellStart"/>
      <w:r>
        <w:rPr>
          <w:rFonts w:eastAsiaTheme="minorEastAsia"/>
          <w:b/>
          <w:bCs/>
          <w:sz w:val="24"/>
          <w:szCs w:val="24"/>
        </w:rPr>
        <w:t>Engg</w:t>
      </w:r>
      <w:proofErr w:type="spellEnd"/>
      <w:r>
        <w:rPr>
          <w:rFonts w:eastAsiaTheme="minorEastAsia"/>
          <w:b/>
          <w:bCs/>
          <w:sz w:val="24"/>
          <w:szCs w:val="24"/>
        </w:rPr>
        <w:t>. Consultants (P) Ltd.)</w:t>
      </w:r>
    </w:p>
    <w:p w:rsidR="003C4E9B" w:rsidRDefault="00260769" w:rsidP="00B67D7D">
      <w:pPr>
        <w:jc w:val="center"/>
        <w:rPr>
          <w:rFonts w:eastAsiaTheme="minorEastAsia"/>
          <w:b/>
          <w:bCs/>
          <w:sz w:val="24"/>
          <w:szCs w:val="24"/>
        </w:rPr>
      </w:pPr>
      <w:r>
        <w:rPr>
          <w:rFonts w:eastAsiaTheme="minorEastAsia"/>
          <w:b/>
          <w:bCs/>
          <w:sz w:val="24"/>
          <w:szCs w:val="24"/>
        </w:rPr>
        <w:br w:type="page"/>
      </w:r>
      <w:r w:rsidR="003537A9">
        <w:rPr>
          <w:rFonts w:eastAsiaTheme="minorEastAsia"/>
          <w:b/>
          <w:bCs/>
          <w:sz w:val="24"/>
          <w:szCs w:val="24"/>
        </w:rPr>
        <w:t>ANNEXURE: V</w:t>
      </w:r>
      <w:r w:rsidR="00C37E0E">
        <w:rPr>
          <w:rFonts w:eastAsiaTheme="minorEastAsia"/>
          <w:b/>
          <w:bCs/>
          <w:sz w:val="24"/>
          <w:szCs w:val="24"/>
        </w:rPr>
        <w:t>II</w:t>
      </w:r>
      <w:r w:rsidR="003537A9">
        <w:rPr>
          <w:rFonts w:eastAsiaTheme="minorEastAsia"/>
          <w:b/>
          <w:bCs/>
          <w:sz w:val="24"/>
          <w:szCs w:val="24"/>
        </w:rPr>
        <w:t xml:space="preserve">- </w:t>
      </w:r>
      <w:r w:rsidR="003C4E9B">
        <w:rPr>
          <w:rFonts w:eastAsiaTheme="minorEastAsia"/>
          <w:b/>
          <w:bCs/>
          <w:sz w:val="24"/>
          <w:szCs w:val="24"/>
        </w:rPr>
        <w:t>MODEL CODE OF CONDUCT FOR VALUERS</w:t>
      </w:r>
    </w:p>
    <w:p w:rsidR="003537A9" w:rsidRDefault="003537A9" w:rsidP="003C4E9B">
      <w:pPr>
        <w:adjustRightInd w:val="0"/>
        <w:spacing w:after="0" w:line="240" w:lineRule="auto"/>
        <w:jc w:val="center"/>
        <w:rPr>
          <w:rFonts w:eastAsiaTheme="minorEastAsia"/>
          <w:b/>
          <w:bCs/>
          <w:sz w:val="24"/>
          <w:szCs w:val="24"/>
        </w:rPr>
      </w:pPr>
    </w:p>
    <w:p w:rsidR="003537A9" w:rsidRDefault="003537A9" w:rsidP="003C4E9B">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2576" behindDoc="0" locked="0" layoutInCell="1" allowOverlap="1" wp14:anchorId="7E189F27" wp14:editId="119E89EA">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22CFA8DE" id="Straight Connector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in the conduct of his/its business, follow high standards of integrity and fairness in all his/its dealings with his/its clients and other </w:t>
      </w:r>
      <w:proofErr w:type="spellStart"/>
      <w:r w:rsidRPr="00345DBE">
        <w:rPr>
          <w:rFonts w:eastAsiaTheme="minorEastAsia"/>
          <w:sz w:val="24"/>
          <w:szCs w:val="24"/>
        </w:rPr>
        <w:t>valuers</w:t>
      </w:r>
      <w:proofErr w:type="spellEnd"/>
      <w:r w:rsidRPr="00345DBE">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maintain integrity by being honest, straightforward, and forthright in all professional relationships.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w:t>
      </w:r>
      <w:r w:rsidR="00DE35A5" w:rsidRPr="00345DBE">
        <w:rPr>
          <w:rFonts w:eastAsiaTheme="minorEastAsia"/>
          <w:sz w:val="24"/>
          <w:szCs w:val="24"/>
        </w:rPr>
        <w:t>endeavor</w:t>
      </w:r>
      <w:r w:rsidRPr="00345DBE">
        <w:rPr>
          <w:rFonts w:eastAsiaTheme="minorEastAsia"/>
          <w:sz w:val="24"/>
          <w:szCs w:val="24"/>
        </w:rPr>
        <w:t xml:space="preserve"> to ensure that he/it provides true and adequate information and shall not misrepresent any facts or situations.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refrain from being involved in any action that would bring disrepute to the profession.</w:t>
      </w:r>
    </w:p>
    <w:p w:rsidR="003C4E9B" w:rsidRPr="00345DBE"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w:t>
      </w:r>
      <w:proofErr w:type="spellStart"/>
      <w:r w:rsidRPr="00345DBE">
        <w:rPr>
          <w:rFonts w:eastAsiaTheme="minorEastAsia"/>
          <w:sz w:val="24"/>
          <w:szCs w:val="24"/>
        </w:rPr>
        <w:t>valuer</w:t>
      </w:r>
      <w:proofErr w:type="spellEnd"/>
      <w:r w:rsidRPr="00345DBE">
        <w:rPr>
          <w:rFonts w:eastAsiaTheme="minorEastAsia"/>
          <w:sz w:val="24"/>
          <w:szCs w:val="24"/>
        </w:rPr>
        <w:t xml:space="preserve"> shall keep public interest foremost while delivering his services.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render at all times high standards of service, exercise due diligence, ensure proper care and exercise independent professional judgment.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carry out professional services in accordance with the relevant technical and professional standards that may be specified from time to time.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continuously maintain professional knowledge and skill to provide competent professional service based on up-to-date developments in practice, prevailing regulations/guidelines and techniques.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the preparation of a valuation report, the </w:t>
      </w:r>
      <w:proofErr w:type="spellStart"/>
      <w:r>
        <w:rPr>
          <w:rFonts w:eastAsiaTheme="minorEastAsia"/>
          <w:sz w:val="24"/>
          <w:szCs w:val="24"/>
        </w:rPr>
        <w:t>valuer</w:t>
      </w:r>
      <w:proofErr w:type="spellEnd"/>
      <w:r>
        <w:rPr>
          <w:rFonts w:eastAsiaTheme="minorEastAsia"/>
          <w:sz w:val="24"/>
          <w:szCs w:val="24"/>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carry out any instruction of the client insofar as they are incompatible with the requirements of integrity, objectivity and independence.</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clearly state to his client the services that he would be competent to provide and the services for which he would be relying on other </w:t>
      </w:r>
      <w:proofErr w:type="spellStart"/>
      <w:r>
        <w:rPr>
          <w:rFonts w:eastAsiaTheme="minorEastAsia"/>
          <w:sz w:val="24"/>
          <w:szCs w:val="24"/>
        </w:rPr>
        <w:t>valuers</w:t>
      </w:r>
      <w:proofErr w:type="spellEnd"/>
      <w:r>
        <w:rPr>
          <w:rFonts w:eastAsiaTheme="minorEastAsia"/>
          <w:sz w:val="24"/>
          <w:szCs w:val="24"/>
        </w:rPr>
        <w:t xml:space="preserve"> or professionals or for which the client can have a separate arrangement with other </w:t>
      </w:r>
      <w:proofErr w:type="spellStart"/>
      <w:r>
        <w:rPr>
          <w:rFonts w:eastAsiaTheme="minorEastAsia"/>
          <w:sz w:val="24"/>
          <w:szCs w:val="24"/>
        </w:rPr>
        <w:t>valuers</w:t>
      </w:r>
      <w:proofErr w:type="spellEnd"/>
      <w:r>
        <w:rPr>
          <w:rFonts w:eastAsiaTheme="minorEastAsia"/>
          <w:sz w:val="24"/>
          <w:szCs w:val="24"/>
        </w:rPr>
        <w:t>.</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rsidR="003C4E9B" w:rsidRPr="0092613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take up an assignment if he/it or any of his/its relatives or associates is not independent in terms of association to the company.</w:t>
      </w:r>
    </w:p>
    <w:p w:rsidR="003C4E9B" w:rsidRPr="00CB23C0"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maintain complete independence in his/its professional relationships </w:t>
      </w:r>
      <w:r w:rsidRPr="00CB23C0">
        <w:rPr>
          <w:rFonts w:eastAsiaTheme="minorEastAsia"/>
          <w:sz w:val="24"/>
          <w:szCs w:val="24"/>
        </w:rPr>
        <w:t>and shall conduct the valuation independent of external influences.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wherever necessary disclose to the clients, possible sources of conflicts of duties and interests, while providing unbiased services.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indulge in </w:t>
      </w:r>
      <w:r w:rsidRPr="00CB23C0">
        <w:rPr>
          <w:rFonts w:eastAsiaTheme="minorEastAsia" w:hint="eastAsia"/>
          <w:sz w:val="24"/>
          <w:szCs w:val="24"/>
        </w:rPr>
        <w:t>“</w:t>
      </w:r>
      <w:r w:rsidRPr="00CB23C0">
        <w:rPr>
          <w:rFonts w:eastAsiaTheme="minorEastAsia"/>
          <w:sz w:val="24"/>
          <w:szCs w:val="24"/>
        </w:rPr>
        <w:t>mandate snatching</w:t>
      </w:r>
      <w:r w:rsidR="00DE35A5">
        <w:rPr>
          <w:rFonts w:eastAsiaTheme="minorEastAsia"/>
          <w:sz w:val="24"/>
          <w:szCs w:val="24"/>
        </w:rPr>
        <w:t xml:space="preserve"> or </w:t>
      </w:r>
      <w:proofErr w:type="gramStart"/>
      <w:r w:rsidR="00DE35A5">
        <w:rPr>
          <w:rFonts w:eastAsiaTheme="minorEastAsia"/>
          <w:sz w:val="24"/>
          <w:szCs w:val="24"/>
        </w:rPr>
        <w:t xml:space="preserve">offering </w:t>
      </w:r>
      <w:r>
        <w:rPr>
          <w:rFonts w:eastAsiaTheme="minorEastAsia"/>
          <w:sz w:val="24"/>
          <w:szCs w:val="24"/>
        </w:rPr>
        <w:t>”</w:t>
      </w:r>
      <w:proofErr w:type="gramEnd"/>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w:t>
      </w:r>
      <w:proofErr w:type="spellStart"/>
      <w:r>
        <w:rPr>
          <w:rFonts w:eastAsiaTheme="minorEastAsia"/>
          <w:sz w:val="24"/>
          <w:szCs w:val="24"/>
        </w:rPr>
        <w:t>valuer</w:t>
      </w:r>
      <w:proofErr w:type="spellEnd"/>
      <w:r>
        <w:rPr>
          <w:rFonts w:eastAsiaTheme="minorEastAsia"/>
          <w:sz w:val="24"/>
          <w:szCs w:val="24"/>
        </w:rPr>
        <w:t xml:space="preserve">, the </w:t>
      </w:r>
      <w:proofErr w:type="spellStart"/>
      <w:r>
        <w:rPr>
          <w:rFonts w:eastAsiaTheme="minorEastAsia"/>
          <w:sz w:val="24"/>
          <w:szCs w:val="24"/>
        </w:rPr>
        <w:t>valuer</w:t>
      </w:r>
      <w:proofErr w:type="spellEnd"/>
      <w:r>
        <w:rPr>
          <w:rFonts w:eastAsiaTheme="minorEastAsia"/>
          <w:sz w:val="24"/>
          <w:szCs w:val="24"/>
        </w:rPr>
        <w:t xml:space="preserve"> shall not charge success fee.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In any fairness opinion or independent expert opinion submitted by a </w:t>
      </w:r>
      <w:proofErr w:type="spellStart"/>
      <w:r>
        <w:rPr>
          <w:rFonts w:eastAsiaTheme="minorEastAsia"/>
          <w:sz w:val="24"/>
          <w:szCs w:val="24"/>
        </w:rPr>
        <w:t>valuer</w:t>
      </w:r>
      <w:proofErr w:type="spellEnd"/>
      <w:r>
        <w:rPr>
          <w:rFonts w:eastAsiaTheme="minorEastAsia"/>
          <w:sz w:val="24"/>
          <w:szCs w:val="24"/>
        </w:rPr>
        <w:t xml:space="preserve">, if there has been a prior engagement in an unconnected transaction, the </w:t>
      </w:r>
      <w:proofErr w:type="spellStart"/>
      <w:r>
        <w:rPr>
          <w:rFonts w:eastAsiaTheme="minorEastAsia"/>
          <w:sz w:val="24"/>
          <w:szCs w:val="24"/>
        </w:rPr>
        <w:t>valuer</w:t>
      </w:r>
      <w:proofErr w:type="spellEnd"/>
      <w:r>
        <w:rPr>
          <w:rFonts w:eastAsiaTheme="minorEastAsia"/>
          <w:sz w:val="24"/>
          <w:szCs w:val="24"/>
        </w:rPr>
        <w:t xml:space="preserve"> shall declare the association with the company during the last five years.</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Confidentiality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appear, co-operate and be available for inspections and investigations carried out by the authority, any person </w:t>
      </w:r>
      <w:r w:rsidR="00DE35A5">
        <w:rPr>
          <w:rFonts w:eastAsiaTheme="minorEastAsia"/>
          <w:sz w:val="24"/>
          <w:szCs w:val="24"/>
        </w:rPr>
        <w:t>authorized</w:t>
      </w:r>
      <w:r>
        <w:rPr>
          <w:rFonts w:eastAsiaTheme="minorEastAsia"/>
          <w:sz w:val="24"/>
          <w:szCs w:val="24"/>
        </w:rPr>
        <w:t xml:space="preserve"> by the authority,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all information and records as may be required by the authority, the Tribunal, Appellate Tribunal, the registered </w:t>
      </w:r>
      <w:proofErr w:type="spellStart"/>
      <w:proofErr w:type="gramStart"/>
      <w:r>
        <w:rPr>
          <w:rFonts w:eastAsiaTheme="minorEastAsia"/>
          <w:sz w:val="24"/>
          <w:szCs w:val="24"/>
        </w:rPr>
        <w:t>valuers</w:t>
      </w:r>
      <w:proofErr w:type="spellEnd"/>
      <w:proofErr w:type="gramEnd"/>
      <w:r>
        <w:rPr>
          <w:rFonts w:eastAsiaTheme="minorEastAsia"/>
          <w:sz w:val="24"/>
          <w:szCs w:val="24"/>
        </w:rPr>
        <w:t xml:space="preserve"> </w:t>
      </w:r>
      <w:r w:rsidR="003537A9">
        <w:rPr>
          <w:rFonts w:eastAsiaTheme="minorEastAsia"/>
          <w:sz w:val="24"/>
          <w:szCs w:val="24"/>
        </w:rPr>
        <w:t>organization</w:t>
      </w:r>
      <w:r>
        <w:rPr>
          <w:rFonts w:eastAsiaTheme="minorEastAsia"/>
          <w:sz w:val="24"/>
          <w:szCs w:val="24"/>
        </w:rPr>
        <w:t xml:space="preserve"> with which he/it is registered, or any other statutory regulatory body.</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3C4E9B" w:rsidRPr="00926136"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or his/its relative shall not accept gifts or hospitality which undermines or affects his independence as a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provide services for remuneration which is charged in a transparent manner, is a reasonable reflection of the work necessarily and properly undertaken, and is not inconsistent with the applicable rules.</w:t>
      </w:r>
    </w:p>
    <w:p w:rsidR="003C4E9B" w:rsidRPr="00C33C06"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accept any fees or charges other than those which are disclosed </w:t>
      </w:r>
      <w:r w:rsidRPr="00C33C06">
        <w:rPr>
          <w:rFonts w:eastAsiaTheme="minorEastAsia"/>
          <w:sz w:val="24"/>
          <w:szCs w:val="24"/>
        </w:rPr>
        <w:t>in a written contract with the person to whom he would be rendering service.</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rsidR="003C4E9B" w:rsidRPr="00C33C06" w:rsidRDefault="003C4E9B" w:rsidP="003C4E9B">
      <w:pPr>
        <w:pStyle w:val="ListParagraph"/>
        <w:adjustRightInd w:val="0"/>
        <w:spacing w:after="0" w:line="240" w:lineRule="auto"/>
        <w:jc w:val="both"/>
        <w:rPr>
          <w:rFonts w:eastAsiaTheme="minorEastAsia"/>
          <w:sz w:val="24"/>
          <w:szCs w:val="24"/>
        </w:rPr>
      </w:pP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accepting too many assignments, if he/it is unlikely to be able to devote adequate time to each of his/ its assignments.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not conduct business which in the opinion of the authority or the registered </w:t>
      </w:r>
      <w:proofErr w:type="spellStart"/>
      <w:r>
        <w:rPr>
          <w:rFonts w:eastAsiaTheme="minorEastAsia"/>
          <w:sz w:val="24"/>
          <w:szCs w:val="24"/>
        </w:rPr>
        <w:t>valuer</w:t>
      </w:r>
      <w:proofErr w:type="spellEnd"/>
      <w:r>
        <w:rPr>
          <w:rFonts w:eastAsiaTheme="minorEastAsia"/>
          <w:sz w:val="24"/>
          <w:szCs w:val="24"/>
        </w:rPr>
        <w:t xml:space="preserve"> </w:t>
      </w:r>
      <w:r w:rsidR="00DE35A5">
        <w:rPr>
          <w:rFonts w:eastAsiaTheme="minorEastAsia"/>
          <w:sz w:val="24"/>
          <w:szCs w:val="24"/>
        </w:rPr>
        <w:t>organization</w:t>
      </w:r>
      <w:r>
        <w:rPr>
          <w:rFonts w:eastAsiaTheme="minorEastAsia"/>
          <w:sz w:val="24"/>
          <w:szCs w:val="24"/>
        </w:rPr>
        <w:t xml:space="preserve"> discredits the profession.</w:t>
      </w:r>
    </w:p>
    <w:p w:rsidR="003C4E9B" w:rsidRDefault="003C4E9B" w:rsidP="003C4E9B">
      <w:pPr>
        <w:adjustRightInd w:val="0"/>
        <w:spacing w:after="0" w:line="240" w:lineRule="auto"/>
        <w:jc w:val="both"/>
        <w:rPr>
          <w:rFonts w:eastAsiaTheme="minorEastAsia"/>
          <w:b/>
          <w:bCs/>
          <w:sz w:val="24"/>
          <w:szCs w:val="24"/>
        </w:rPr>
      </w:pPr>
    </w:p>
    <w:p w:rsidR="003C4E9B" w:rsidRDefault="003C4E9B" w:rsidP="003C4E9B">
      <w:pPr>
        <w:adjustRightInd w:val="0"/>
        <w:spacing w:after="0" w:line="240" w:lineRule="auto"/>
        <w:jc w:val="both"/>
        <w:rPr>
          <w:rFonts w:eastAsiaTheme="minorEastAsia"/>
          <w:b/>
          <w:bCs/>
          <w:sz w:val="24"/>
          <w:szCs w:val="24"/>
        </w:rPr>
      </w:pPr>
      <w:r>
        <w:rPr>
          <w:rFonts w:eastAsiaTheme="minorEastAsia"/>
          <w:b/>
          <w:bCs/>
          <w:sz w:val="24"/>
          <w:szCs w:val="24"/>
        </w:rPr>
        <w:t>Miscellaneous</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refrain from undertaking to review the work of another </w:t>
      </w:r>
      <w:proofErr w:type="spellStart"/>
      <w:r>
        <w:rPr>
          <w:rFonts w:eastAsiaTheme="minorEastAsia"/>
          <w:sz w:val="24"/>
          <w:szCs w:val="24"/>
        </w:rPr>
        <w:t>valuer</w:t>
      </w:r>
      <w:proofErr w:type="spellEnd"/>
      <w:r>
        <w:rPr>
          <w:rFonts w:eastAsiaTheme="minorEastAsia"/>
          <w:sz w:val="24"/>
          <w:szCs w:val="24"/>
        </w:rPr>
        <w:t xml:space="preserve"> of the same client except under written orders from the bank or housing finance institutions and with knowledge of the concerned </w:t>
      </w:r>
      <w:proofErr w:type="spellStart"/>
      <w:r>
        <w:rPr>
          <w:rFonts w:eastAsiaTheme="minorEastAsia"/>
          <w:sz w:val="24"/>
          <w:szCs w:val="24"/>
        </w:rPr>
        <w:t>valuer</w:t>
      </w:r>
      <w:proofErr w:type="spellEnd"/>
      <w:r>
        <w:rPr>
          <w:rFonts w:eastAsiaTheme="minorEastAsia"/>
          <w:sz w:val="24"/>
          <w:szCs w:val="24"/>
        </w:rPr>
        <w:t>.</w:t>
      </w:r>
    </w:p>
    <w:p w:rsidR="003C4E9B" w:rsidRDefault="003C4E9B" w:rsidP="003C4E9B">
      <w:pPr>
        <w:pStyle w:val="ListParagraph"/>
        <w:widowControl/>
        <w:numPr>
          <w:ilvl w:val="0"/>
          <w:numId w:val="45"/>
        </w:numPr>
        <w:adjustRightInd w:val="0"/>
        <w:spacing w:after="0" w:line="240" w:lineRule="auto"/>
        <w:contextualSpacing/>
        <w:jc w:val="both"/>
        <w:rPr>
          <w:rFonts w:eastAsiaTheme="minorEastAsia"/>
          <w:sz w:val="24"/>
          <w:szCs w:val="24"/>
        </w:rPr>
      </w:pPr>
      <w:r>
        <w:rPr>
          <w:rFonts w:eastAsiaTheme="minorEastAsia"/>
          <w:sz w:val="24"/>
          <w:szCs w:val="24"/>
        </w:rPr>
        <w:t xml:space="preserve">A </w:t>
      </w:r>
      <w:proofErr w:type="spellStart"/>
      <w:r>
        <w:rPr>
          <w:rFonts w:eastAsiaTheme="minorEastAsia"/>
          <w:sz w:val="24"/>
          <w:szCs w:val="24"/>
        </w:rPr>
        <w:t>valuer</w:t>
      </w:r>
      <w:proofErr w:type="spellEnd"/>
      <w:r>
        <w:rPr>
          <w:rFonts w:eastAsiaTheme="minorEastAsia"/>
          <w:sz w:val="24"/>
          <w:szCs w:val="24"/>
        </w:rPr>
        <w:t xml:space="preserve"> shall follow this code as amended or revised from time to time </w:t>
      </w: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jc w:val="both"/>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Signature of the </w:t>
      </w:r>
      <w:proofErr w:type="spellStart"/>
      <w:r>
        <w:rPr>
          <w:rFonts w:eastAsiaTheme="minorEastAsia"/>
          <w:sz w:val="24"/>
          <w:szCs w:val="24"/>
        </w:rPr>
        <w:t>Valuer</w:t>
      </w:r>
      <w:proofErr w:type="spellEnd"/>
      <w:r>
        <w:rPr>
          <w:rFonts w:eastAsiaTheme="minorEastAsia"/>
          <w:sz w:val="24"/>
          <w:szCs w:val="24"/>
        </w:rPr>
        <w:t>: ________________</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Name of the </w:t>
      </w:r>
      <w:proofErr w:type="spellStart"/>
      <w:r>
        <w:rPr>
          <w:rFonts w:eastAsiaTheme="minorEastAsia"/>
          <w:sz w:val="24"/>
          <w:szCs w:val="24"/>
        </w:rPr>
        <w:t>Valuer</w:t>
      </w:r>
      <w:proofErr w:type="spellEnd"/>
      <w:r>
        <w:rPr>
          <w:rFonts w:eastAsiaTheme="minorEastAsia"/>
          <w:sz w:val="24"/>
          <w:szCs w:val="24"/>
        </w:rPr>
        <w:t xml:space="preserve">: R.K Associates </w:t>
      </w:r>
      <w:proofErr w:type="spellStart"/>
      <w:r>
        <w:rPr>
          <w:rFonts w:eastAsiaTheme="minorEastAsia"/>
          <w:sz w:val="24"/>
          <w:szCs w:val="24"/>
        </w:rPr>
        <w:t>Valuers</w:t>
      </w:r>
      <w:proofErr w:type="spellEnd"/>
      <w:r>
        <w:rPr>
          <w:rFonts w:eastAsiaTheme="minorEastAsia"/>
          <w:sz w:val="24"/>
          <w:szCs w:val="24"/>
        </w:rPr>
        <w:t xml:space="preserve"> &amp; Techno </w:t>
      </w:r>
      <w:proofErr w:type="spellStart"/>
      <w:r>
        <w:rPr>
          <w:rFonts w:eastAsiaTheme="minorEastAsia"/>
          <w:sz w:val="24"/>
          <w:szCs w:val="24"/>
        </w:rPr>
        <w:t>Engg</w:t>
      </w:r>
      <w:proofErr w:type="spellEnd"/>
      <w:r>
        <w:rPr>
          <w:rFonts w:eastAsiaTheme="minorEastAsia"/>
          <w:sz w:val="24"/>
          <w:szCs w:val="24"/>
        </w:rPr>
        <w:t>. Consultants (P) Ltd.</w:t>
      </w:r>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Address of the </w:t>
      </w:r>
      <w:proofErr w:type="spellStart"/>
      <w:r>
        <w:rPr>
          <w:rFonts w:eastAsiaTheme="minorEastAsia"/>
          <w:sz w:val="24"/>
          <w:szCs w:val="24"/>
        </w:rPr>
        <w:t>Valuer</w:t>
      </w:r>
      <w:proofErr w:type="spellEnd"/>
      <w:r>
        <w:rPr>
          <w:rFonts w:eastAsiaTheme="minorEastAsia"/>
          <w:sz w:val="24"/>
          <w:szCs w:val="24"/>
        </w:rPr>
        <w:t xml:space="preserve">: </w:t>
      </w:r>
      <w:sdt>
        <w:sdtPr>
          <w:rPr>
            <w:rFonts w:eastAsiaTheme="minorEastAsia"/>
            <w:sz w:val="24"/>
            <w:szCs w:val="24"/>
          </w:rPr>
          <w:id w:val="-89241390"/>
          <w:placeholder>
            <w:docPart w:val="CC35E935D1304CCE98DCF2D06E6FE96E"/>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D16DCEFD3A354023A32CD3D861C2A58C"/>
          </w:placeholder>
          <w:date w:fullDate="2021-12-08T00:00:00Z">
            <w:dateFormat w:val="d/M/yyyy"/>
            <w:lid w:val="en-US"/>
            <w:storeMappedDataAs w:val="dateTime"/>
            <w:calendar w:val="gregorian"/>
          </w:date>
        </w:sdtPr>
        <w:sdtEndPr/>
        <w:sdtContent>
          <w:r w:rsidR="00260769">
            <w:rPr>
              <w:rFonts w:eastAsiaTheme="minorEastAsia"/>
              <w:bCs/>
            </w:rPr>
            <w:t>8/12/2021</w:t>
          </w:r>
        </w:sdtContent>
      </w:sdt>
    </w:p>
    <w:p w:rsidR="003C4E9B" w:rsidRDefault="003C4E9B" w:rsidP="003C4E9B">
      <w:pPr>
        <w:adjustRightInd w:val="0"/>
        <w:spacing w:after="0" w:line="240" w:lineRule="auto"/>
        <w:rPr>
          <w:rFonts w:eastAsiaTheme="minorEastAsia"/>
          <w:sz w:val="24"/>
          <w:szCs w:val="24"/>
        </w:rPr>
      </w:pPr>
    </w:p>
    <w:p w:rsidR="003C4E9B" w:rsidRDefault="003C4E9B" w:rsidP="003C4E9B">
      <w:pPr>
        <w:spacing w:after="0"/>
        <w:rPr>
          <w:b/>
        </w:rPr>
      </w:pPr>
      <w:r>
        <w:rPr>
          <w:rFonts w:eastAsiaTheme="minorEastAsia"/>
          <w:sz w:val="24"/>
          <w:szCs w:val="24"/>
        </w:rPr>
        <w:t xml:space="preserve">Place: </w:t>
      </w:r>
      <w:sdt>
        <w:sdtPr>
          <w:rPr>
            <w:rFonts w:eastAsiaTheme="minorEastAsia"/>
            <w:sz w:val="24"/>
            <w:szCs w:val="24"/>
          </w:rPr>
          <w:id w:val="-1493097536"/>
          <w:placeholder>
            <w:docPart w:val="CC35E935D1304CCE98DCF2D06E6FE96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70528" behindDoc="0" locked="0" layoutInCell="1" allowOverlap="1" wp14:anchorId="1DC0B858" wp14:editId="056CCD5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w16se="http://schemas.microsoft.com/office/word/2015/wordml/symex">
            <w:pict>
              <v:group w14:anchorId="6E167F64"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rsidR="00FE6FD6" w:rsidRDefault="003C4E9B">
      <w:pPr>
        <w:rPr>
          <w:rFonts w:eastAsia="Times New Roman"/>
          <w:b/>
          <w:sz w:val="20"/>
          <w:szCs w:val="20"/>
        </w:rPr>
      </w:pPr>
      <w:r>
        <w:rPr>
          <w:rFonts w:eastAsia="Times New Roman"/>
          <w:b/>
          <w:sz w:val="20"/>
          <w:szCs w:val="20"/>
        </w:rPr>
        <w:br w:type="page"/>
      </w:r>
    </w:p>
    <w:p w:rsidR="00397716" w:rsidRDefault="00397716" w:rsidP="00DB0445">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14C4C380" wp14:editId="5B8CCEEE">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w:pict>
              <v:line w14:anchorId="0EB37B6E" id="Straight Connector 26"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sidR="000A58AA">
        <w:rPr>
          <w:b/>
        </w:rPr>
        <w:t>ENCLOSURE: VI</w:t>
      </w:r>
      <w:r>
        <w:rPr>
          <w:b/>
        </w:rPr>
        <w:t xml:space="preserve"> – VALUER’S REMARKS</w:t>
      </w:r>
    </w:p>
    <w:p w:rsidR="00397716" w:rsidRDefault="00397716" w:rsidP="00DB044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DE35A5" w:rsidP="00DB0445">
            <w:pPr>
              <w:tabs>
                <w:tab w:val="left" w:pos="1905"/>
              </w:tabs>
              <w:ind w:left="24"/>
              <w:jc w:val="both"/>
              <w:rPr>
                <w:sz w:val="20"/>
              </w:rPr>
            </w:pPr>
            <w:r>
              <w:rPr>
                <w:sz w:val="20"/>
                <w:szCs w:val="20"/>
              </w:rPr>
              <w:t>Legal aspects for example</w:t>
            </w:r>
            <w:r w:rsidR="00397716" w:rsidRPr="009377ED">
              <w:rPr>
                <w:sz w:val="20"/>
                <w:szCs w:val="20"/>
              </w:rPr>
              <w:t xml:space="preserve"> investigation of title, ownership rights, lien, charge, mortgage, lease, </w:t>
            </w:r>
            <w:r w:rsidR="00397716">
              <w:rPr>
                <w:sz w:val="20"/>
                <w:szCs w:val="20"/>
              </w:rPr>
              <w:t xml:space="preserve">verification of documents, </w:t>
            </w:r>
            <w:r w:rsidR="00397716" w:rsidRPr="009377ED">
              <w:rPr>
                <w:sz w:val="20"/>
                <w:szCs w:val="20"/>
              </w:rPr>
              <w:t xml:space="preserve">etc. </w:t>
            </w:r>
            <w:r w:rsidR="00397716">
              <w:rPr>
                <w:sz w:val="20"/>
                <w:szCs w:val="20"/>
              </w:rPr>
              <w:t xml:space="preserve">have to be taken care by legal expert/ Advocate and same </w:t>
            </w:r>
            <w:r w:rsidR="00397716" w:rsidRPr="009377ED">
              <w:rPr>
                <w:sz w:val="20"/>
                <w:szCs w:val="20"/>
              </w:rPr>
              <w:t xml:space="preserve">are not </w:t>
            </w:r>
            <w:r w:rsidR="00397716">
              <w:rPr>
                <w:sz w:val="20"/>
                <w:szCs w:val="20"/>
              </w:rPr>
              <w:t>done at our end</w:t>
            </w:r>
            <w:r w:rsidR="00397716" w:rsidRPr="009377ED">
              <w:rPr>
                <w:sz w:val="20"/>
                <w:szCs w:val="20"/>
              </w:rPr>
              <w:t xml:space="preserve">. It is assumed </w:t>
            </w:r>
            <w:r w:rsidR="00397716">
              <w:rPr>
                <w:sz w:val="20"/>
                <w:szCs w:val="20"/>
              </w:rPr>
              <w:t>that the concerned Lender</w:t>
            </w:r>
            <w:r w:rsidR="00397716" w:rsidRPr="009377ED">
              <w:rPr>
                <w:sz w:val="20"/>
                <w:szCs w:val="20"/>
              </w:rPr>
              <w:t xml:space="preserve">/ Financial Institution has </w:t>
            </w:r>
            <w:r w:rsidR="00397716">
              <w:rPr>
                <w:sz w:val="20"/>
                <w:szCs w:val="20"/>
              </w:rPr>
              <w:t xml:space="preserve">asked for the valuation of that property for which </w:t>
            </w:r>
            <w:r w:rsidR="00397716" w:rsidRPr="009377ED">
              <w:rPr>
                <w:sz w:val="20"/>
                <w:szCs w:val="20"/>
              </w:rPr>
              <w:t xml:space="preserve">the legal verification </w:t>
            </w:r>
            <w:r w:rsidR="00397716">
              <w:rPr>
                <w:sz w:val="20"/>
                <w:szCs w:val="20"/>
              </w:rPr>
              <w:t xml:space="preserve">has been already taken and cleared </w:t>
            </w:r>
            <w:r w:rsidR="00397716" w:rsidRPr="009377ED">
              <w:rPr>
                <w:sz w:val="20"/>
                <w:szCs w:val="20"/>
              </w:rPr>
              <w:t xml:space="preserve">by the competent Advocate </w:t>
            </w:r>
            <w:r w:rsidR="00397716">
              <w:rPr>
                <w:sz w:val="20"/>
                <w:szCs w:val="20"/>
              </w:rPr>
              <w:t>before</w:t>
            </w:r>
            <w:r w:rsidR="00397716" w:rsidRPr="009377ED">
              <w:rPr>
                <w:sz w:val="20"/>
                <w:szCs w:val="20"/>
              </w:rPr>
              <w:t xml:space="preserve"> requesting for the Valuation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 xml:space="preserve">Value of the asset given in this report if any of these points are different from the one mentioned aforesaid in the Report. We also recommend that the indicative estimated Value in the Valuation Report holds good only </w:t>
            </w:r>
            <w:proofErr w:type="spellStart"/>
            <w:r w:rsidRPr="009377ED">
              <w:rPr>
                <w:sz w:val="20"/>
              </w:rPr>
              <w:t>upto</w:t>
            </w:r>
            <w:proofErr w:type="spellEnd"/>
            <w:r w:rsidRPr="009377ED">
              <w:rPr>
                <w:sz w:val="20"/>
              </w:rPr>
              <w:t xml:space="preserve"> the period of 3 months from the date of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szCs w:val="20"/>
              </w:rPr>
              <w:t xml:space="preserve">Valuation of the same asset/ property can fetch different values </w:t>
            </w:r>
            <w:r w:rsidR="00DE35A5">
              <w:rPr>
                <w:sz w:val="20"/>
                <w:szCs w:val="20"/>
              </w:rPr>
              <w:t>in different situations. For example v</w:t>
            </w:r>
            <w:r w:rsidRPr="009377ED">
              <w:rPr>
                <w:sz w:val="20"/>
                <w:szCs w:val="20"/>
              </w:rPr>
              <w:t xml:space="preserve">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1234"/>
                <w:tab w:val="left" w:pos="1440"/>
                <w:tab w:val="left" w:pos="1631"/>
              </w:tabs>
              <w:ind w:left="24"/>
              <w:jc w:val="both"/>
              <w:rPr>
                <w:sz w:val="20"/>
                <w:szCs w:val="20"/>
              </w:rPr>
            </w:pPr>
            <w:r w:rsidRPr="009377ED">
              <w:rPr>
                <w:sz w:val="20"/>
                <w:szCs w:val="20"/>
              </w:rPr>
              <w:t xml:space="preserve">Getting </w:t>
            </w:r>
            <w:proofErr w:type="spellStart"/>
            <w:r w:rsidRPr="009377ED">
              <w:rPr>
                <w:sz w:val="20"/>
                <w:szCs w:val="20"/>
              </w:rPr>
              <w:t>cizra</w:t>
            </w:r>
            <w:proofErr w:type="spellEnd"/>
            <w:r w:rsidRPr="009377ED">
              <w:rPr>
                <w:sz w:val="20"/>
                <w:szCs w:val="20"/>
              </w:rPr>
              <w:t xml:space="preserve"> map or coordination with revenue officers for site identification is not done at our end.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 xml:space="preserve">Responsibility of identifying the correct property to the </w:t>
            </w:r>
            <w:proofErr w:type="spellStart"/>
            <w:r w:rsidRPr="00D8154B">
              <w:rPr>
                <w:sz w:val="20"/>
                <w:szCs w:val="20"/>
              </w:rPr>
              <w:t>Valuer</w:t>
            </w:r>
            <w:proofErr w:type="spellEnd"/>
            <w:r w:rsidRPr="00D8154B">
              <w:rPr>
                <w:sz w:val="20"/>
                <w:szCs w:val="20"/>
              </w:rPr>
              <w:t>/ its authorized surveyor is solely of the client/ owner for which Valuation has to be carried out.</w:t>
            </w:r>
            <w:r>
              <w:rPr>
                <w:sz w:val="20"/>
                <w:szCs w:val="20"/>
              </w:rPr>
              <w:t xml:space="preserve"> </w:t>
            </w:r>
            <w:r w:rsidRPr="00D8154B">
              <w:rPr>
                <w:sz w:val="20"/>
                <w:szCs w:val="20"/>
              </w:rPr>
              <w:t xml:space="preserve">It is requested from the Bank to cross check from their own records/ information if this is the same property for which Valuation has to be carried out to ensure that owner has not misled the </w:t>
            </w:r>
            <w:proofErr w:type="spellStart"/>
            <w:r w:rsidRPr="00D8154B">
              <w:rPr>
                <w:sz w:val="20"/>
                <w:szCs w:val="20"/>
              </w:rPr>
              <w:t>Valuer</w:t>
            </w:r>
            <w:proofErr w:type="spellEnd"/>
            <w:r w:rsidRPr="00D8154B">
              <w:rPr>
                <w:sz w:val="20"/>
                <w:szCs w:val="20"/>
              </w:rPr>
              <w:t xml:space="preserve"> company or misrepresented the property due to any vested interest.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D8154B">
              <w:rPr>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D8154B">
              <w:rPr>
                <w:sz w:val="20"/>
                <w:szCs w:val="20"/>
              </w:rPr>
              <w:t>Valuer</w:t>
            </w:r>
            <w:proofErr w:type="spellEnd"/>
            <w:r w:rsidRPr="00D8154B">
              <w:rPr>
                <w:sz w:val="20"/>
                <w:szCs w:val="20"/>
              </w:rPr>
              <w:t>/ Banker is the same as for which documents are provided.</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w:t>
            </w:r>
            <w:proofErr w:type="spellStart"/>
            <w:r w:rsidRPr="005D2EB2">
              <w:rPr>
                <w:sz w:val="20"/>
                <w:szCs w:val="20"/>
              </w:rPr>
              <w:t>Valuer</w:t>
            </w:r>
            <w:proofErr w:type="spellEnd"/>
            <w:r w:rsidRPr="005D2EB2">
              <w:rPr>
                <w:sz w:val="20"/>
                <w:szCs w:val="20"/>
              </w:rPr>
              <w:t>. In case nothing specific is noted on the covered built-up area considered in the Valuation Report, the covered area present on the site as per site survey will be considered in the Valuation.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41"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w:t>
            </w:r>
            <w:proofErr w:type="spellStart"/>
            <w:r w:rsidR="00A250D3">
              <w:rPr>
                <w:sz w:val="20"/>
              </w:rPr>
              <w:t>at</w:t>
            </w:r>
            <w:r w:rsidR="00A250D3" w:rsidRPr="009377ED">
              <w:rPr>
                <w:sz w:val="20"/>
              </w:rPr>
              <w:t>least</w:t>
            </w:r>
            <w:proofErr w:type="spellEnd"/>
            <w:r w:rsidRPr="009377ED">
              <w:rPr>
                <w:sz w:val="20"/>
              </w:rPr>
              <w:t xml:space="preserve"> within the defect liability period bring all such act into notice of R.K Associates management so that corrective measures can be taken instantly.</w:t>
            </w:r>
          </w:p>
        </w:tc>
      </w:tr>
      <w:tr w:rsidR="00397716" w:rsidRPr="00892B5D" w:rsidTr="00DB0445">
        <w:trPr>
          <w:trHeight w:val="33"/>
          <w:jc w:val="center"/>
        </w:trPr>
        <w:tc>
          <w:tcPr>
            <w:tcW w:w="611" w:type="dxa"/>
          </w:tcPr>
          <w:p w:rsidR="00397716" w:rsidRPr="008A3656" w:rsidRDefault="00397716" w:rsidP="0058272E">
            <w:pPr>
              <w:pStyle w:val="ListParagraph"/>
              <w:numPr>
                <w:ilvl w:val="0"/>
                <w:numId w:val="21"/>
              </w:numPr>
              <w:contextualSpacing/>
              <w:rPr>
                <w:sz w:val="20"/>
                <w:szCs w:val="20"/>
              </w:rPr>
            </w:pPr>
          </w:p>
        </w:tc>
        <w:tc>
          <w:tcPr>
            <w:tcW w:w="10719" w:type="dxa"/>
          </w:tcPr>
          <w:p w:rsidR="00397716" w:rsidRPr="009377ED" w:rsidRDefault="00397716" w:rsidP="00DB0445">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rsidR="00EA1374" w:rsidRPr="008B48C1" w:rsidRDefault="00EA1374" w:rsidP="00EA1374">
      <w:pPr>
        <w:rPr>
          <w:lang w:val="en-IN"/>
        </w:rPr>
      </w:pPr>
    </w:p>
    <w:sectPr w:rsidR="00EA1374" w:rsidRPr="008B48C1" w:rsidSect="00DB0445">
      <w:headerReference w:type="even" r:id="rId42"/>
      <w:headerReference w:type="default" r:id="rId43"/>
      <w:footerReference w:type="default" r:id="rId44"/>
      <w:headerReference w:type="first" r:id="rId45"/>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0AFB" w:rsidRDefault="00D00AFB">
      <w:r>
        <w:separator/>
      </w:r>
    </w:p>
  </w:endnote>
  <w:endnote w:type="continuationSeparator" w:id="0">
    <w:p w:rsidR="00D00AFB" w:rsidRDefault="00D00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rsidR="00D00AFB" w:rsidRPr="00FE2CE4" w:rsidRDefault="00D00AFB"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2B5718B0" wp14:editId="475AD4EE">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4D820773" id="Straight Connector 1" o:spid="_x0000_s1026" style="position:absolute;z-index:251669504;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r>
              <w:rPr>
                <w:rFonts w:asciiTheme="majorHAnsi" w:hAnsiTheme="majorHAnsi" w:cstheme="majorHAnsi"/>
              </w:rPr>
              <w:t xml:space="preserve"> </w:t>
            </w:r>
          </w:p>
          <w:p w:rsidR="00D00AFB" w:rsidRDefault="00D00AFB" w:rsidP="007E3DB8">
            <w:pPr>
              <w:pStyle w:val="NoSpacing"/>
              <w:ind w:left="-270"/>
              <w:rPr>
                <w:rFonts w:ascii="Cambria Math" w:hAnsi="Cambria Math" w:cstheme="majorHAnsi"/>
                <w:b/>
              </w:rPr>
            </w:pPr>
            <w:r>
              <w:rPr>
                <w:rFonts w:ascii="Cambria Math" w:hAnsi="Cambria Math" w:cstheme="majorHAnsi"/>
                <w:b/>
              </w:rPr>
              <w:t xml:space="preserve">FILE </w:t>
            </w:r>
            <w:r w:rsidR="00825451">
              <w:rPr>
                <w:rFonts w:ascii="Cambria Math" w:hAnsi="Cambria Math" w:cstheme="majorHAnsi"/>
                <w:b/>
              </w:rPr>
              <w:t>NO.: VIS (2021-22)-PL721-625-804</w:t>
            </w:r>
            <w:r>
              <w:rPr>
                <w:rFonts w:ascii="Cambria Math" w:hAnsi="Cambria Math" w:cstheme="majorHAnsi"/>
                <w:b/>
              </w:rPr>
              <w:t xml:space="preserve">               </w:t>
            </w:r>
            <w:r w:rsidRPr="00FE2CE4">
              <w:rPr>
                <w:rFonts w:asciiTheme="majorHAnsi" w:hAnsiTheme="majorHAnsi" w:cstheme="majorHAnsi"/>
                <w:b/>
              </w:rPr>
              <w:t xml:space="preserve">             </w:t>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sidRPr="00FE2CE4">
              <w:rPr>
                <w:rFonts w:asciiTheme="majorHAnsi" w:hAnsiTheme="majorHAnsi" w:cstheme="majorHAnsi"/>
                <w:b/>
              </w:rPr>
              <w:tab/>
            </w:r>
            <w:r>
              <w:rPr>
                <w:rFonts w:asciiTheme="majorHAnsi" w:hAnsiTheme="majorHAnsi" w:cstheme="majorHAnsi"/>
                <w:b/>
              </w:rPr>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9337FD">
              <w:rPr>
                <w:rFonts w:ascii="Cambria Math" w:hAnsi="Cambria Math" w:cstheme="majorHAnsi"/>
                <w:b/>
                <w:noProof/>
              </w:rPr>
              <w:t>22</w:t>
            </w:r>
            <w:r w:rsidRPr="00FE2CE4">
              <w:rPr>
                <w:rFonts w:ascii="Cambria Math" w:hAnsi="Cambria Math" w:cstheme="majorHAnsi"/>
                <w:b/>
              </w:rPr>
              <w:fldChar w:fldCharType="end"/>
            </w:r>
            <w:r w:rsidRPr="00FE2CE4">
              <w:rPr>
                <w:rFonts w:ascii="Cambria Math" w:hAnsi="Cambria Math" w:cstheme="majorHAnsi"/>
                <w:b/>
              </w:rPr>
              <w:t xml:space="preserve"> of </w:t>
            </w:r>
            <w:r w:rsidR="001E4D08">
              <w:rPr>
                <w:rFonts w:ascii="Cambria Math" w:hAnsi="Cambria Math" w:cstheme="majorHAnsi"/>
                <w:b/>
              </w:rPr>
              <w:t>31</w:t>
            </w:r>
          </w:p>
          <w:p w:rsidR="00B67D7D" w:rsidRPr="007E3DB8" w:rsidRDefault="00B67D7D" w:rsidP="007E3DB8">
            <w:pPr>
              <w:pStyle w:val="NoSpacing"/>
              <w:ind w:left="-270"/>
              <w:rPr>
                <w:rFonts w:ascii="Cambria Math" w:hAnsi="Cambria Math" w:cstheme="majorHAnsi"/>
                <w:b/>
              </w:rPr>
            </w:pPr>
          </w:p>
          <w:p w:rsidR="00D00AFB" w:rsidRPr="00FE2CE4" w:rsidRDefault="00D00AFB"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59264" behindDoc="0" locked="0" layoutInCell="1" allowOverlap="1" wp14:anchorId="02A782C2" wp14:editId="6F500D36">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E657736" id="Straight Connector 1" o:spid="_x0000_s1026" style="position:absolute;z-index:25167564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6D17CE6C" wp14:editId="4556F51A">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6C369F85" id="Straight Connector 1"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7216" behindDoc="0" locked="0" layoutInCell="1" allowOverlap="1" wp14:anchorId="3405C7A1" wp14:editId="5CC8358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5F54993" id="Straight Connector 1" o:spid="_x0000_s1026" style="position:absolute;z-index:2516736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07B9F47B" wp14:editId="03E4B8E7">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7C43DBED" id="Straight Connector 1"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78961B74" wp14:editId="31A8316B">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w:pict>
                    <v:line w14:anchorId="24093E7D" id="Straight Connector 1" o:spid="_x0000_s1026" style="position:absolute;z-index:2516715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p w:rsidR="00D00AFB" w:rsidRDefault="00D00AFB" w:rsidP="00466389">
    <w:pPr>
      <w:tabs>
        <w:tab w:val="left" w:pos="3315"/>
      </w:tabs>
      <w:ind w:firstLine="720"/>
    </w:pP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0AFB" w:rsidRDefault="00D00AFB">
      <w:r>
        <w:separator/>
      </w:r>
    </w:p>
  </w:footnote>
  <w:footnote w:type="continuationSeparator" w:id="0">
    <w:p w:rsidR="00D00AFB" w:rsidRDefault="00D00AF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0AFB" w:rsidRDefault="009337F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6" o:spid="_x0000_s2052" type="#_x0000_t136" style="position:absolute;margin-left:0;margin-top:0;width:481.9pt;height:192.75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0AFB" w:rsidRPr="006470CA" w:rsidRDefault="009337FD" w:rsidP="00DB0445">
    <w:pPr>
      <w:pStyle w:val="NoSpacing"/>
      <w:spacing w:line="276" w:lineRule="auto"/>
      <w:rPr>
        <w:rFonts w:asciiTheme="minorHAnsi" w:hAnsiTheme="minorHAnsi" w:cstheme="minorHAnsi"/>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7" o:spid="_x0000_s2053" type="#_x0000_t136" style="position:absolute;margin-left:0;margin-top:0;width:481.9pt;height:192.75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D00AFB" w:rsidRPr="006470CA">
      <w:rPr>
        <w:rFonts w:asciiTheme="minorHAnsi" w:hAnsiTheme="minorHAnsi" w:cstheme="minorHAnsi"/>
        <w:noProof/>
        <w:color w:val="4F81BD" w:themeColor="accent1"/>
        <w:lang w:val="en-IN" w:eastAsia="en-IN" w:bidi="ar-SA"/>
      </w:rPr>
      <w:drawing>
        <wp:anchor distT="0" distB="0" distL="114300" distR="114300" simplePos="0" relativeHeight="251660288" behindDoc="0" locked="0" layoutInCell="1" allowOverlap="1" wp14:anchorId="70FA77F5" wp14:editId="53D8D6DB">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00D00AFB" w:rsidRPr="006470CA">
      <w:rPr>
        <w:rFonts w:ascii="Cambria Math" w:hAnsi="Cambria Math" w:cstheme="minorHAnsi"/>
        <w:b/>
      </w:rPr>
      <w:t>VALUATION ASSESSMENT</w:t>
    </w:r>
    <w:r w:rsidR="00D00AFB" w:rsidRPr="006470CA">
      <w:rPr>
        <w:rFonts w:asciiTheme="minorHAnsi" w:hAnsiTheme="minorHAnsi" w:cstheme="minorHAnsi"/>
        <w:b/>
      </w:rPr>
      <w:tab/>
    </w:r>
    <w:r w:rsidR="00D00AFB" w:rsidRPr="006470CA">
      <w:rPr>
        <w:rFonts w:asciiTheme="minorHAnsi" w:hAnsiTheme="minorHAnsi" w:cstheme="minorHAnsi"/>
      </w:rPr>
      <w:tab/>
      <w:t xml:space="preserve">  </w:t>
    </w:r>
    <w:r w:rsidR="00D00AFB" w:rsidRPr="006470CA">
      <w:rPr>
        <w:rFonts w:asciiTheme="minorHAnsi" w:hAnsiTheme="minorHAnsi" w:cstheme="minorHAnsi"/>
      </w:rPr>
      <w:tab/>
    </w:r>
    <w:r w:rsidR="00D00AFB" w:rsidRPr="006470CA">
      <w:rPr>
        <w:rFonts w:asciiTheme="minorHAnsi" w:hAnsiTheme="minorHAnsi" w:cstheme="minorHAnsi"/>
      </w:rPr>
      <w:tab/>
    </w:r>
    <w:r w:rsidR="00D00AFB" w:rsidRPr="006470CA">
      <w:rPr>
        <w:rFonts w:asciiTheme="minorHAnsi" w:hAnsiTheme="minorHAnsi" w:cstheme="minorHAnsi"/>
      </w:rPr>
      <w:tab/>
    </w:r>
    <w:r w:rsidR="00D00AFB" w:rsidRPr="006470CA">
      <w:rPr>
        <w:rFonts w:asciiTheme="minorHAnsi" w:hAnsiTheme="minorHAnsi" w:cstheme="minorHAnsi"/>
      </w:rPr>
      <w:tab/>
      <w:t xml:space="preserve">   </w:t>
    </w:r>
  </w:p>
  <w:p w:rsidR="00D00AFB" w:rsidRPr="00562090" w:rsidRDefault="00D00AFB" w:rsidP="00562090">
    <w:pPr>
      <w:pStyle w:val="Header"/>
      <w:tabs>
        <w:tab w:val="right" w:pos="10206"/>
      </w:tabs>
      <w:spacing w:line="276" w:lineRule="auto"/>
      <w:ind w:right="-894"/>
      <w:rPr>
        <w:rFonts w:ascii="Cambria Math" w:hAnsi="Cambria Math" w:cstheme="minorHAnsi"/>
        <w:b/>
        <w:color w:val="4F81BD" w:themeColor="accent1"/>
        <w:sz w:val="20"/>
      </w:rPr>
    </w:pPr>
    <w:r w:rsidRPr="00762669">
      <w:rPr>
        <w:rFonts w:ascii="Cambria Math" w:hAnsi="Cambria Math" w:cstheme="minorHAnsi"/>
        <w:b/>
        <w:color w:val="4F81BD" w:themeColor="accent1"/>
        <w:sz w:val="20"/>
      </w:rPr>
      <w:t>M/S</w:t>
    </w:r>
    <w:r>
      <w:rPr>
        <w:rFonts w:ascii="Cambria Math" w:hAnsi="Cambria Math" w:cstheme="minorHAnsi"/>
        <w:b/>
        <w:color w:val="4F81BD" w:themeColor="accent1"/>
        <w:sz w:val="20"/>
      </w:rPr>
      <w:t>. P. DASS FORGING PRIVATE LIMITED</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00AFB" w:rsidRDefault="009337F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80614625" o:spid="_x0000_s2051" type="#_x0000_t136" style="position:absolute;margin-left:0;margin-top:0;width:481.9pt;height:192.75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nsid w:val="162F3AC3"/>
    <w:multiLevelType w:val="hybridMultilevel"/>
    <w:tmpl w:val="E4A42E6A"/>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7">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204F28F8"/>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9">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2">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32B75682"/>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38C40555"/>
    <w:multiLevelType w:val="hybridMultilevel"/>
    <w:tmpl w:val="87B2248E"/>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8">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0">
    <w:nsid w:val="45243FFF"/>
    <w:multiLevelType w:val="hybridMultilevel"/>
    <w:tmpl w:val="C1CC28DE"/>
    <w:lvl w:ilvl="0" w:tplc="330CC03A">
      <w:start w:val="1"/>
      <w:numFmt w:val="lowerLetter"/>
      <w:lvlText w:val="%1."/>
      <w:lvlJc w:val="left"/>
      <w:pPr>
        <w:ind w:left="1128" w:hanging="360"/>
      </w:pPr>
      <w:rPr>
        <w:rFonts w:hint="default"/>
        <w:sz w:val="19"/>
        <w:szCs w:val="19"/>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21">
    <w:nsid w:val="46445D03"/>
    <w:multiLevelType w:val="hybridMultilevel"/>
    <w:tmpl w:val="4DAC211C"/>
    <w:lvl w:ilvl="0" w:tplc="7CA0AC52">
      <w:start w:val="1"/>
      <w:numFmt w:val="decimal"/>
      <w:lvlText w:val="%1."/>
      <w:lvlJc w:val="lef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68476EA"/>
    <w:multiLevelType w:val="hybridMultilevel"/>
    <w:tmpl w:val="12140F10"/>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23">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9BD1322"/>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nsid w:val="54080A1B"/>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5E1351A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5EDF5152"/>
    <w:multiLevelType w:val="multilevel"/>
    <w:tmpl w:val="FD8ECA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nsid w:val="613B51E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7">
    <w:nsid w:val="627E5840"/>
    <w:multiLevelType w:val="hybridMultilevel"/>
    <w:tmpl w:val="C4EE88D0"/>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9C73C53"/>
    <w:multiLevelType w:val="hybridMultilevel"/>
    <w:tmpl w:val="DA720788"/>
    <w:lvl w:ilvl="0" w:tplc="BD60B35E">
      <w:start w:val="1"/>
      <w:numFmt w:val="decimal"/>
      <w:lvlText w:val="%1."/>
      <w:lvlJc w:val="left"/>
      <w:pPr>
        <w:ind w:left="687" w:hanging="360"/>
      </w:pPr>
      <w:rPr>
        <w:rFonts w:ascii="Arial" w:hAnsi="Arial" w:cs="Arial" w:hint="default"/>
        <w:b/>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0">
    <w:nsid w:val="6F794A4F"/>
    <w:multiLevelType w:val="hybridMultilevel"/>
    <w:tmpl w:val="B744241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4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8D0214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7AAC764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8"/>
  </w:num>
  <w:num w:numId="2">
    <w:abstractNumId w:val="41"/>
  </w:num>
  <w:num w:numId="3">
    <w:abstractNumId w:val="19"/>
  </w:num>
  <w:num w:numId="4">
    <w:abstractNumId w:val="1"/>
  </w:num>
  <w:num w:numId="5">
    <w:abstractNumId w:val="5"/>
  </w:num>
  <w:num w:numId="6">
    <w:abstractNumId w:val="29"/>
  </w:num>
  <w:num w:numId="7">
    <w:abstractNumId w:val="0"/>
  </w:num>
  <w:num w:numId="8">
    <w:abstractNumId w:val="44"/>
  </w:num>
  <w:num w:numId="9">
    <w:abstractNumId w:val="15"/>
  </w:num>
  <w:num w:numId="10">
    <w:abstractNumId w:val="4"/>
  </w:num>
  <w:num w:numId="11">
    <w:abstractNumId w:val="14"/>
  </w:num>
  <w:num w:numId="12">
    <w:abstractNumId w:val="12"/>
  </w:num>
  <w:num w:numId="13">
    <w:abstractNumId w:val="31"/>
  </w:num>
  <w:num w:numId="14">
    <w:abstractNumId w:val="28"/>
  </w:num>
  <w:num w:numId="15">
    <w:abstractNumId w:val="26"/>
  </w:num>
  <w:num w:numId="16">
    <w:abstractNumId w:val="24"/>
  </w:num>
  <w:num w:numId="17">
    <w:abstractNumId w:val="37"/>
  </w:num>
  <w:num w:numId="18">
    <w:abstractNumId w:val="30"/>
  </w:num>
  <w:num w:numId="19">
    <w:abstractNumId w:val="45"/>
  </w:num>
  <w:num w:numId="20">
    <w:abstractNumId w:val="20"/>
  </w:num>
  <w:num w:numId="21">
    <w:abstractNumId w:val="18"/>
  </w:num>
  <w:num w:numId="22">
    <w:abstractNumId w:val="48"/>
  </w:num>
  <w:num w:numId="23">
    <w:abstractNumId w:val="35"/>
  </w:num>
  <w:num w:numId="24">
    <w:abstractNumId w:val="16"/>
  </w:num>
  <w:num w:numId="25">
    <w:abstractNumId w:val="17"/>
  </w:num>
  <w:num w:numId="26">
    <w:abstractNumId w:val="11"/>
  </w:num>
  <w:num w:numId="27">
    <w:abstractNumId w:val="42"/>
  </w:num>
  <w:num w:numId="28">
    <w:abstractNumId w:val="43"/>
  </w:num>
  <w:num w:numId="29">
    <w:abstractNumId w:val="23"/>
  </w:num>
  <w:num w:numId="30">
    <w:abstractNumId w:val="32"/>
  </w:num>
  <w:num w:numId="31">
    <w:abstractNumId w:val="2"/>
  </w:num>
  <w:num w:numId="32">
    <w:abstractNumId w:val="3"/>
  </w:num>
  <w:num w:numId="33">
    <w:abstractNumId w:val="47"/>
  </w:num>
  <w:num w:numId="34">
    <w:abstractNumId w:val="9"/>
  </w:num>
  <w:num w:numId="35">
    <w:abstractNumId w:val="27"/>
  </w:num>
  <w:num w:numId="36">
    <w:abstractNumId w:val="25"/>
  </w:num>
  <w:num w:numId="37">
    <w:abstractNumId w:val="7"/>
  </w:num>
  <w:num w:numId="38">
    <w:abstractNumId w:val="39"/>
  </w:num>
  <w:num w:numId="39">
    <w:abstractNumId w:val="34"/>
  </w:num>
  <w:num w:numId="40">
    <w:abstractNumId w:val="10"/>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1"/>
  </w:num>
  <w:num w:numId="43">
    <w:abstractNumId w:val="46"/>
  </w:num>
  <w:num w:numId="44">
    <w:abstractNumId w:val="36"/>
  </w:num>
  <w:num w:numId="45">
    <w:abstractNumId w:val="38"/>
  </w:num>
  <w:num w:numId="46">
    <w:abstractNumId w:val="13"/>
  </w:num>
  <w:num w:numId="47">
    <w:abstractNumId w:val="33"/>
  </w:num>
  <w:num w:numId="48">
    <w:abstractNumId w:val="40"/>
  </w:num>
  <w:num w:numId="49">
    <w:abstractNumId w:val="6"/>
  </w:num>
  <w:num w:numId="50">
    <w:abstractNumId w:val="2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55ED4"/>
    <w:rsid w:val="0000043C"/>
    <w:rsid w:val="00000D78"/>
    <w:rsid w:val="00001A8D"/>
    <w:rsid w:val="0000333C"/>
    <w:rsid w:val="00003CEF"/>
    <w:rsid w:val="00006348"/>
    <w:rsid w:val="0001345C"/>
    <w:rsid w:val="000138A3"/>
    <w:rsid w:val="000138A7"/>
    <w:rsid w:val="00017826"/>
    <w:rsid w:val="00020D71"/>
    <w:rsid w:val="000217C7"/>
    <w:rsid w:val="00023703"/>
    <w:rsid w:val="00023C85"/>
    <w:rsid w:val="00024340"/>
    <w:rsid w:val="0002451C"/>
    <w:rsid w:val="00024712"/>
    <w:rsid w:val="00025A31"/>
    <w:rsid w:val="00043DCA"/>
    <w:rsid w:val="0004446D"/>
    <w:rsid w:val="00044921"/>
    <w:rsid w:val="00044A5E"/>
    <w:rsid w:val="00045163"/>
    <w:rsid w:val="0005082E"/>
    <w:rsid w:val="00050C7F"/>
    <w:rsid w:val="000531A4"/>
    <w:rsid w:val="00065ADD"/>
    <w:rsid w:val="00066168"/>
    <w:rsid w:val="0006770E"/>
    <w:rsid w:val="00072955"/>
    <w:rsid w:val="00072DF5"/>
    <w:rsid w:val="00072FC0"/>
    <w:rsid w:val="000758D9"/>
    <w:rsid w:val="000771E5"/>
    <w:rsid w:val="000779B8"/>
    <w:rsid w:val="00080F48"/>
    <w:rsid w:val="0008610A"/>
    <w:rsid w:val="00090D32"/>
    <w:rsid w:val="000A0304"/>
    <w:rsid w:val="000A07F0"/>
    <w:rsid w:val="000A10ED"/>
    <w:rsid w:val="000A32E3"/>
    <w:rsid w:val="000A58AA"/>
    <w:rsid w:val="000A6891"/>
    <w:rsid w:val="000A6DB3"/>
    <w:rsid w:val="000B06E9"/>
    <w:rsid w:val="000B4477"/>
    <w:rsid w:val="000B5D03"/>
    <w:rsid w:val="000B72D4"/>
    <w:rsid w:val="000C0E9E"/>
    <w:rsid w:val="000C147B"/>
    <w:rsid w:val="000C2E78"/>
    <w:rsid w:val="000C642B"/>
    <w:rsid w:val="000D1915"/>
    <w:rsid w:val="000D1D27"/>
    <w:rsid w:val="000D308B"/>
    <w:rsid w:val="000D4B1E"/>
    <w:rsid w:val="000D52F3"/>
    <w:rsid w:val="000D5DC2"/>
    <w:rsid w:val="000E16F9"/>
    <w:rsid w:val="000E389C"/>
    <w:rsid w:val="000E471A"/>
    <w:rsid w:val="000E4781"/>
    <w:rsid w:val="000E5680"/>
    <w:rsid w:val="000E663D"/>
    <w:rsid w:val="000F2CB8"/>
    <w:rsid w:val="000F396C"/>
    <w:rsid w:val="000F5DE2"/>
    <w:rsid w:val="00100DAB"/>
    <w:rsid w:val="00103A2E"/>
    <w:rsid w:val="00103DB0"/>
    <w:rsid w:val="0010429C"/>
    <w:rsid w:val="00105210"/>
    <w:rsid w:val="00106A10"/>
    <w:rsid w:val="001102A3"/>
    <w:rsid w:val="00110C9C"/>
    <w:rsid w:val="001175ED"/>
    <w:rsid w:val="001179CB"/>
    <w:rsid w:val="00120B7E"/>
    <w:rsid w:val="00123B59"/>
    <w:rsid w:val="0012602C"/>
    <w:rsid w:val="001265DC"/>
    <w:rsid w:val="001275A9"/>
    <w:rsid w:val="00131CD9"/>
    <w:rsid w:val="00134BA0"/>
    <w:rsid w:val="0013738A"/>
    <w:rsid w:val="00137585"/>
    <w:rsid w:val="00137B0C"/>
    <w:rsid w:val="001418E9"/>
    <w:rsid w:val="0014237F"/>
    <w:rsid w:val="00142D2C"/>
    <w:rsid w:val="0014448D"/>
    <w:rsid w:val="00145C75"/>
    <w:rsid w:val="001477B1"/>
    <w:rsid w:val="001521F6"/>
    <w:rsid w:val="001529CF"/>
    <w:rsid w:val="0015456F"/>
    <w:rsid w:val="00155B60"/>
    <w:rsid w:val="001731A3"/>
    <w:rsid w:val="00177D73"/>
    <w:rsid w:val="00181AA8"/>
    <w:rsid w:val="00182028"/>
    <w:rsid w:val="0018237A"/>
    <w:rsid w:val="001877FE"/>
    <w:rsid w:val="001914B8"/>
    <w:rsid w:val="00194561"/>
    <w:rsid w:val="00197D49"/>
    <w:rsid w:val="001A1D05"/>
    <w:rsid w:val="001B203E"/>
    <w:rsid w:val="001B243E"/>
    <w:rsid w:val="001B5C5E"/>
    <w:rsid w:val="001C14BE"/>
    <w:rsid w:val="001C6CE8"/>
    <w:rsid w:val="001D35CB"/>
    <w:rsid w:val="001D65F1"/>
    <w:rsid w:val="001D666E"/>
    <w:rsid w:val="001D6706"/>
    <w:rsid w:val="001D7106"/>
    <w:rsid w:val="001D762A"/>
    <w:rsid w:val="001E4D08"/>
    <w:rsid w:val="001F10F4"/>
    <w:rsid w:val="001F3D6E"/>
    <w:rsid w:val="001F6015"/>
    <w:rsid w:val="0020055C"/>
    <w:rsid w:val="0020242E"/>
    <w:rsid w:val="0020261A"/>
    <w:rsid w:val="00203711"/>
    <w:rsid w:val="00204527"/>
    <w:rsid w:val="002065E1"/>
    <w:rsid w:val="00210D67"/>
    <w:rsid w:val="00211F03"/>
    <w:rsid w:val="00215BF3"/>
    <w:rsid w:val="00215C98"/>
    <w:rsid w:val="00224D61"/>
    <w:rsid w:val="0022615E"/>
    <w:rsid w:val="00227969"/>
    <w:rsid w:val="00230D54"/>
    <w:rsid w:val="002351D9"/>
    <w:rsid w:val="00235D49"/>
    <w:rsid w:val="00243502"/>
    <w:rsid w:val="00245D10"/>
    <w:rsid w:val="00246A05"/>
    <w:rsid w:val="00246A99"/>
    <w:rsid w:val="00247066"/>
    <w:rsid w:val="0025049A"/>
    <w:rsid w:val="00251463"/>
    <w:rsid w:val="002604C5"/>
    <w:rsid w:val="00260769"/>
    <w:rsid w:val="002675EC"/>
    <w:rsid w:val="00270592"/>
    <w:rsid w:val="00273FBF"/>
    <w:rsid w:val="00283738"/>
    <w:rsid w:val="00286534"/>
    <w:rsid w:val="002951A5"/>
    <w:rsid w:val="002A32F5"/>
    <w:rsid w:val="002A479F"/>
    <w:rsid w:val="002B1FE8"/>
    <w:rsid w:val="002B2322"/>
    <w:rsid w:val="002B2695"/>
    <w:rsid w:val="002B37B8"/>
    <w:rsid w:val="002B4165"/>
    <w:rsid w:val="002B52CB"/>
    <w:rsid w:val="002B7C7D"/>
    <w:rsid w:val="002C04D4"/>
    <w:rsid w:val="002C15A8"/>
    <w:rsid w:val="002C43F0"/>
    <w:rsid w:val="002C6C31"/>
    <w:rsid w:val="002D0067"/>
    <w:rsid w:val="002D2907"/>
    <w:rsid w:val="002E1D90"/>
    <w:rsid w:val="002E3D10"/>
    <w:rsid w:val="002E54F6"/>
    <w:rsid w:val="002E641E"/>
    <w:rsid w:val="002F1873"/>
    <w:rsid w:val="002F28D9"/>
    <w:rsid w:val="002F7A6B"/>
    <w:rsid w:val="00300D40"/>
    <w:rsid w:val="003043A9"/>
    <w:rsid w:val="00306014"/>
    <w:rsid w:val="0031150D"/>
    <w:rsid w:val="00315DC8"/>
    <w:rsid w:val="003207DE"/>
    <w:rsid w:val="00326D3F"/>
    <w:rsid w:val="00332CA6"/>
    <w:rsid w:val="0033443F"/>
    <w:rsid w:val="003356EF"/>
    <w:rsid w:val="003367E8"/>
    <w:rsid w:val="00343144"/>
    <w:rsid w:val="0034545C"/>
    <w:rsid w:val="003502EC"/>
    <w:rsid w:val="003513E5"/>
    <w:rsid w:val="003525F3"/>
    <w:rsid w:val="00353153"/>
    <w:rsid w:val="003537A9"/>
    <w:rsid w:val="003623A2"/>
    <w:rsid w:val="00371025"/>
    <w:rsid w:val="00372CA6"/>
    <w:rsid w:val="00373272"/>
    <w:rsid w:val="0037453E"/>
    <w:rsid w:val="00377F02"/>
    <w:rsid w:val="003802C9"/>
    <w:rsid w:val="0038396C"/>
    <w:rsid w:val="00387866"/>
    <w:rsid w:val="00397716"/>
    <w:rsid w:val="003A711B"/>
    <w:rsid w:val="003A77AF"/>
    <w:rsid w:val="003B0E40"/>
    <w:rsid w:val="003B352A"/>
    <w:rsid w:val="003B6BAB"/>
    <w:rsid w:val="003C0693"/>
    <w:rsid w:val="003C100A"/>
    <w:rsid w:val="003C2555"/>
    <w:rsid w:val="003C36FB"/>
    <w:rsid w:val="003C4E9B"/>
    <w:rsid w:val="003C5923"/>
    <w:rsid w:val="003C78EC"/>
    <w:rsid w:val="003D1EB3"/>
    <w:rsid w:val="003D295D"/>
    <w:rsid w:val="003D4E3B"/>
    <w:rsid w:val="003D5C93"/>
    <w:rsid w:val="003E183D"/>
    <w:rsid w:val="003E377F"/>
    <w:rsid w:val="003E58DA"/>
    <w:rsid w:val="003F11C9"/>
    <w:rsid w:val="003F4934"/>
    <w:rsid w:val="00401E21"/>
    <w:rsid w:val="004027ED"/>
    <w:rsid w:val="004110A2"/>
    <w:rsid w:val="004121C9"/>
    <w:rsid w:val="00415312"/>
    <w:rsid w:val="00421510"/>
    <w:rsid w:val="004226A0"/>
    <w:rsid w:val="0042274D"/>
    <w:rsid w:val="0042435E"/>
    <w:rsid w:val="00427CBB"/>
    <w:rsid w:val="00430D07"/>
    <w:rsid w:val="00430D4E"/>
    <w:rsid w:val="00432971"/>
    <w:rsid w:val="00433A47"/>
    <w:rsid w:val="00433C5C"/>
    <w:rsid w:val="00434E81"/>
    <w:rsid w:val="00440F20"/>
    <w:rsid w:val="00442F16"/>
    <w:rsid w:val="004440D2"/>
    <w:rsid w:val="00445B08"/>
    <w:rsid w:val="004474BE"/>
    <w:rsid w:val="00455A2D"/>
    <w:rsid w:val="00457CA2"/>
    <w:rsid w:val="004619D0"/>
    <w:rsid w:val="004626C3"/>
    <w:rsid w:val="00465154"/>
    <w:rsid w:val="004657A0"/>
    <w:rsid w:val="0046590A"/>
    <w:rsid w:val="00466389"/>
    <w:rsid w:val="00466E29"/>
    <w:rsid w:val="004673AF"/>
    <w:rsid w:val="00473F30"/>
    <w:rsid w:val="00473FE1"/>
    <w:rsid w:val="00474CDE"/>
    <w:rsid w:val="00475630"/>
    <w:rsid w:val="00475CC6"/>
    <w:rsid w:val="00483529"/>
    <w:rsid w:val="00490387"/>
    <w:rsid w:val="0049039D"/>
    <w:rsid w:val="004A46DD"/>
    <w:rsid w:val="004A566C"/>
    <w:rsid w:val="004B1CC8"/>
    <w:rsid w:val="004B201B"/>
    <w:rsid w:val="004B29FF"/>
    <w:rsid w:val="004B34A5"/>
    <w:rsid w:val="004B69F2"/>
    <w:rsid w:val="004C100A"/>
    <w:rsid w:val="004C22B6"/>
    <w:rsid w:val="004C2BBB"/>
    <w:rsid w:val="004C5500"/>
    <w:rsid w:val="004C7A72"/>
    <w:rsid w:val="004D0F59"/>
    <w:rsid w:val="004D22A8"/>
    <w:rsid w:val="004D23D9"/>
    <w:rsid w:val="004D5548"/>
    <w:rsid w:val="004D5D3C"/>
    <w:rsid w:val="004E1A81"/>
    <w:rsid w:val="004E30F7"/>
    <w:rsid w:val="004E59E3"/>
    <w:rsid w:val="004E6206"/>
    <w:rsid w:val="004E6414"/>
    <w:rsid w:val="004E6AB1"/>
    <w:rsid w:val="004F1448"/>
    <w:rsid w:val="004F269F"/>
    <w:rsid w:val="004F3BA4"/>
    <w:rsid w:val="0050096D"/>
    <w:rsid w:val="00500EE5"/>
    <w:rsid w:val="005047EA"/>
    <w:rsid w:val="00507B96"/>
    <w:rsid w:val="0052040A"/>
    <w:rsid w:val="00521BD3"/>
    <w:rsid w:val="00521C46"/>
    <w:rsid w:val="00522577"/>
    <w:rsid w:val="00524ECF"/>
    <w:rsid w:val="00531239"/>
    <w:rsid w:val="00532591"/>
    <w:rsid w:val="0053646F"/>
    <w:rsid w:val="0053711A"/>
    <w:rsid w:val="00540F48"/>
    <w:rsid w:val="00542B07"/>
    <w:rsid w:val="00546B1E"/>
    <w:rsid w:val="00546E4C"/>
    <w:rsid w:val="00547058"/>
    <w:rsid w:val="00553E31"/>
    <w:rsid w:val="00554D9D"/>
    <w:rsid w:val="0055635C"/>
    <w:rsid w:val="0056197F"/>
    <w:rsid w:val="00562090"/>
    <w:rsid w:val="00570F02"/>
    <w:rsid w:val="00572C9D"/>
    <w:rsid w:val="00575948"/>
    <w:rsid w:val="0058272E"/>
    <w:rsid w:val="005859EC"/>
    <w:rsid w:val="00586F47"/>
    <w:rsid w:val="00587498"/>
    <w:rsid w:val="005901EB"/>
    <w:rsid w:val="00595125"/>
    <w:rsid w:val="00596421"/>
    <w:rsid w:val="005A79DA"/>
    <w:rsid w:val="005B0ACF"/>
    <w:rsid w:val="005C314E"/>
    <w:rsid w:val="005C527E"/>
    <w:rsid w:val="005C5C4A"/>
    <w:rsid w:val="005C5DE5"/>
    <w:rsid w:val="005D3B69"/>
    <w:rsid w:val="005D5DD4"/>
    <w:rsid w:val="005D7EBC"/>
    <w:rsid w:val="005E2087"/>
    <w:rsid w:val="005E2947"/>
    <w:rsid w:val="005E389E"/>
    <w:rsid w:val="005E77D4"/>
    <w:rsid w:val="005E7A8C"/>
    <w:rsid w:val="005F4B59"/>
    <w:rsid w:val="005F6668"/>
    <w:rsid w:val="005F6E73"/>
    <w:rsid w:val="005F7D37"/>
    <w:rsid w:val="00601629"/>
    <w:rsid w:val="00601680"/>
    <w:rsid w:val="006016E3"/>
    <w:rsid w:val="006028B5"/>
    <w:rsid w:val="006066F6"/>
    <w:rsid w:val="00607433"/>
    <w:rsid w:val="006160EF"/>
    <w:rsid w:val="0061749F"/>
    <w:rsid w:val="00624893"/>
    <w:rsid w:val="00635C11"/>
    <w:rsid w:val="00640C30"/>
    <w:rsid w:val="0064236D"/>
    <w:rsid w:val="00643209"/>
    <w:rsid w:val="00646AF9"/>
    <w:rsid w:val="006470CA"/>
    <w:rsid w:val="006473AF"/>
    <w:rsid w:val="006474FF"/>
    <w:rsid w:val="00650A53"/>
    <w:rsid w:val="00653910"/>
    <w:rsid w:val="00655ED4"/>
    <w:rsid w:val="00657301"/>
    <w:rsid w:val="00660130"/>
    <w:rsid w:val="006621BF"/>
    <w:rsid w:val="00662A1F"/>
    <w:rsid w:val="006715A7"/>
    <w:rsid w:val="00672470"/>
    <w:rsid w:val="00673A52"/>
    <w:rsid w:val="00676580"/>
    <w:rsid w:val="00683532"/>
    <w:rsid w:val="00683561"/>
    <w:rsid w:val="006871D9"/>
    <w:rsid w:val="00687EBC"/>
    <w:rsid w:val="00690BF6"/>
    <w:rsid w:val="00691792"/>
    <w:rsid w:val="0069374A"/>
    <w:rsid w:val="0069434A"/>
    <w:rsid w:val="006965DC"/>
    <w:rsid w:val="00696A61"/>
    <w:rsid w:val="006971FD"/>
    <w:rsid w:val="00697422"/>
    <w:rsid w:val="006A1A03"/>
    <w:rsid w:val="006A1BD8"/>
    <w:rsid w:val="006A4383"/>
    <w:rsid w:val="006A6503"/>
    <w:rsid w:val="006A7A94"/>
    <w:rsid w:val="006B4450"/>
    <w:rsid w:val="006B4B7D"/>
    <w:rsid w:val="006B57CF"/>
    <w:rsid w:val="006B66FC"/>
    <w:rsid w:val="006C003C"/>
    <w:rsid w:val="006C1F07"/>
    <w:rsid w:val="006C2B5A"/>
    <w:rsid w:val="006C2DF4"/>
    <w:rsid w:val="006C31B8"/>
    <w:rsid w:val="006C409F"/>
    <w:rsid w:val="006C683E"/>
    <w:rsid w:val="006D53EB"/>
    <w:rsid w:val="006E0865"/>
    <w:rsid w:val="006E1586"/>
    <w:rsid w:val="006E3BE3"/>
    <w:rsid w:val="006E46A8"/>
    <w:rsid w:val="006E524A"/>
    <w:rsid w:val="006E68F5"/>
    <w:rsid w:val="006E7D9C"/>
    <w:rsid w:val="006F071B"/>
    <w:rsid w:val="006F1954"/>
    <w:rsid w:val="006F6284"/>
    <w:rsid w:val="007012D1"/>
    <w:rsid w:val="00704C20"/>
    <w:rsid w:val="007064AB"/>
    <w:rsid w:val="007077A6"/>
    <w:rsid w:val="0071415B"/>
    <w:rsid w:val="0071504C"/>
    <w:rsid w:val="007152E7"/>
    <w:rsid w:val="0072043C"/>
    <w:rsid w:val="00723DDB"/>
    <w:rsid w:val="00723ECF"/>
    <w:rsid w:val="00730BEF"/>
    <w:rsid w:val="00732550"/>
    <w:rsid w:val="00732CFE"/>
    <w:rsid w:val="00733A36"/>
    <w:rsid w:val="007353E5"/>
    <w:rsid w:val="00735CDD"/>
    <w:rsid w:val="00740D79"/>
    <w:rsid w:val="00744A61"/>
    <w:rsid w:val="00744DD9"/>
    <w:rsid w:val="00744F50"/>
    <w:rsid w:val="00746059"/>
    <w:rsid w:val="0075478C"/>
    <w:rsid w:val="00755A25"/>
    <w:rsid w:val="00756A1A"/>
    <w:rsid w:val="00762669"/>
    <w:rsid w:val="0076267B"/>
    <w:rsid w:val="00765D45"/>
    <w:rsid w:val="007673B7"/>
    <w:rsid w:val="00772BD5"/>
    <w:rsid w:val="00774792"/>
    <w:rsid w:val="007811A6"/>
    <w:rsid w:val="00781A61"/>
    <w:rsid w:val="007849FE"/>
    <w:rsid w:val="00792F2D"/>
    <w:rsid w:val="00792F35"/>
    <w:rsid w:val="00792F53"/>
    <w:rsid w:val="00795AF8"/>
    <w:rsid w:val="007A3D93"/>
    <w:rsid w:val="007A42DC"/>
    <w:rsid w:val="007A55C2"/>
    <w:rsid w:val="007A6FF6"/>
    <w:rsid w:val="007B01AC"/>
    <w:rsid w:val="007B19BC"/>
    <w:rsid w:val="007B28D3"/>
    <w:rsid w:val="007B3C5C"/>
    <w:rsid w:val="007B4D0C"/>
    <w:rsid w:val="007B5598"/>
    <w:rsid w:val="007B65FB"/>
    <w:rsid w:val="007B67B6"/>
    <w:rsid w:val="007B7911"/>
    <w:rsid w:val="007B7EF0"/>
    <w:rsid w:val="007C3CB5"/>
    <w:rsid w:val="007D3AAD"/>
    <w:rsid w:val="007D599C"/>
    <w:rsid w:val="007D7C96"/>
    <w:rsid w:val="007E09D6"/>
    <w:rsid w:val="007E352F"/>
    <w:rsid w:val="007E3DB8"/>
    <w:rsid w:val="007E49AF"/>
    <w:rsid w:val="007E4BF0"/>
    <w:rsid w:val="007E66D1"/>
    <w:rsid w:val="007F3D7A"/>
    <w:rsid w:val="007F5B97"/>
    <w:rsid w:val="008028A4"/>
    <w:rsid w:val="008102D2"/>
    <w:rsid w:val="0081295F"/>
    <w:rsid w:val="00820A36"/>
    <w:rsid w:val="00825451"/>
    <w:rsid w:val="00830973"/>
    <w:rsid w:val="00833A33"/>
    <w:rsid w:val="00834895"/>
    <w:rsid w:val="008365FB"/>
    <w:rsid w:val="00843250"/>
    <w:rsid w:val="008444AD"/>
    <w:rsid w:val="00852751"/>
    <w:rsid w:val="00854351"/>
    <w:rsid w:val="0085564F"/>
    <w:rsid w:val="00856A24"/>
    <w:rsid w:val="0086345B"/>
    <w:rsid w:val="0086621A"/>
    <w:rsid w:val="00870A57"/>
    <w:rsid w:val="008710CD"/>
    <w:rsid w:val="008714A4"/>
    <w:rsid w:val="008742A0"/>
    <w:rsid w:val="008859CA"/>
    <w:rsid w:val="00890E15"/>
    <w:rsid w:val="00890FCA"/>
    <w:rsid w:val="008921E6"/>
    <w:rsid w:val="00893957"/>
    <w:rsid w:val="0089584E"/>
    <w:rsid w:val="00896A3C"/>
    <w:rsid w:val="008A2099"/>
    <w:rsid w:val="008A34CC"/>
    <w:rsid w:val="008A5A2D"/>
    <w:rsid w:val="008B0DBB"/>
    <w:rsid w:val="008B1D63"/>
    <w:rsid w:val="008B48C1"/>
    <w:rsid w:val="008C2693"/>
    <w:rsid w:val="008C317E"/>
    <w:rsid w:val="008C3B7A"/>
    <w:rsid w:val="008C6F6D"/>
    <w:rsid w:val="008D20BF"/>
    <w:rsid w:val="008D2B1D"/>
    <w:rsid w:val="008D3109"/>
    <w:rsid w:val="008D784B"/>
    <w:rsid w:val="008E06E2"/>
    <w:rsid w:val="008E2847"/>
    <w:rsid w:val="008E687B"/>
    <w:rsid w:val="008F191E"/>
    <w:rsid w:val="008F1B29"/>
    <w:rsid w:val="008F3B61"/>
    <w:rsid w:val="008F72A9"/>
    <w:rsid w:val="00900A7B"/>
    <w:rsid w:val="0090319B"/>
    <w:rsid w:val="00907065"/>
    <w:rsid w:val="009111F4"/>
    <w:rsid w:val="00911DE6"/>
    <w:rsid w:val="00912BAF"/>
    <w:rsid w:val="00912BD7"/>
    <w:rsid w:val="00912D57"/>
    <w:rsid w:val="00914412"/>
    <w:rsid w:val="0091762D"/>
    <w:rsid w:val="009238A0"/>
    <w:rsid w:val="00925573"/>
    <w:rsid w:val="00925B48"/>
    <w:rsid w:val="009267B9"/>
    <w:rsid w:val="009276A9"/>
    <w:rsid w:val="0093028E"/>
    <w:rsid w:val="009303A6"/>
    <w:rsid w:val="00931CB6"/>
    <w:rsid w:val="009332E7"/>
    <w:rsid w:val="009337FD"/>
    <w:rsid w:val="00933CBC"/>
    <w:rsid w:val="0093745C"/>
    <w:rsid w:val="00940762"/>
    <w:rsid w:val="00941283"/>
    <w:rsid w:val="00943202"/>
    <w:rsid w:val="00943FF7"/>
    <w:rsid w:val="00945762"/>
    <w:rsid w:val="0095755F"/>
    <w:rsid w:val="009631E1"/>
    <w:rsid w:val="00963839"/>
    <w:rsid w:val="0096598F"/>
    <w:rsid w:val="009669BB"/>
    <w:rsid w:val="00967A0E"/>
    <w:rsid w:val="00970E4A"/>
    <w:rsid w:val="00973C73"/>
    <w:rsid w:val="0098075B"/>
    <w:rsid w:val="00981AA4"/>
    <w:rsid w:val="00983FC0"/>
    <w:rsid w:val="009841D5"/>
    <w:rsid w:val="009869E9"/>
    <w:rsid w:val="00990408"/>
    <w:rsid w:val="0099069F"/>
    <w:rsid w:val="00992EBC"/>
    <w:rsid w:val="00992F03"/>
    <w:rsid w:val="009949C4"/>
    <w:rsid w:val="00994F36"/>
    <w:rsid w:val="009A1724"/>
    <w:rsid w:val="009A6636"/>
    <w:rsid w:val="009A6F6F"/>
    <w:rsid w:val="009B4224"/>
    <w:rsid w:val="009C190C"/>
    <w:rsid w:val="009C1B98"/>
    <w:rsid w:val="009C1E50"/>
    <w:rsid w:val="009C2AD5"/>
    <w:rsid w:val="009C382A"/>
    <w:rsid w:val="009C6E6F"/>
    <w:rsid w:val="009C7957"/>
    <w:rsid w:val="009D07F4"/>
    <w:rsid w:val="009D2BBF"/>
    <w:rsid w:val="009D2FC3"/>
    <w:rsid w:val="009D3673"/>
    <w:rsid w:val="009D40C7"/>
    <w:rsid w:val="009D73B8"/>
    <w:rsid w:val="009E116F"/>
    <w:rsid w:val="009E3667"/>
    <w:rsid w:val="009E62BD"/>
    <w:rsid w:val="009F2A9B"/>
    <w:rsid w:val="009F46B8"/>
    <w:rsid w:val="00A11111"/>
    <w:rsid w:val="00A12725"/>
    <w:rsid w:val="00A143C9"/>
    <w:rsid w:val="00A1728E"/>
    <w:rsid w:val="00A20FA4"/>
    <w:rsid w:val="00A221C9"/>
    <w:rsid w:val="00A250D3"/>
    <w:rsid w:val="00A3158B"/>
    <w:rsid w:val="00A321A2"/>
    <w:rsid w:val="00A35B01"/>
    <w:rsid w:val="00A412CB"/>
    <w:rsid w:val="00A42320"/>
    <w:rsid w:val="00A507A6"/>
    <w:rsid w:val="00A51036"/>
    <w:rsid w:val="00A52847"/>
    <w:rsid w:val="00A5352F"/>
    <w:rsid w:val="00A53616"/>
    <w:rsid w:val="00A577CE"/>
    <w:rsid w:val="00A60BE5"/>
    <w:rsid w:val="00A64613"/>
    <w:rsid w:val="00A6502A"/>
    <w:rsid w:val="00A66772"/>
    <w:rsid w:val="00A76CF0"/>
    <w:rsid w:val="00A77613"/>
    <w:rsid w:val="00A77655"/>
    <w:rsid w:val="00A809C1"/>
    <w:rsid w:val="00A81BA8"/>
    <w:rsid w:val="00A8233F"/>
    <w:rsid w:val="00A82474"/>
    <w:rsid w:val="00A83C45"/>
    <w:rsid w:val="00A8494E"/>
    <w:rsid w:val="00A87A70"/>
    <w:rsid w:val="00A87D1F"/>
    <w:rsid w:val="00A92034"/>
    <w:rsid w:val="00A9412F"/>
    <w:rsid w:val="00A95B95"/>
    <w:rsid w:val="00AA15B4"/>
    <w:rsid w:val="00AA27AF"/>
    <w:rsid w:val="00AA4BAA"/>
    <w:rsid w:val="00AA5C7B"/>
    <w:rsid w:val="00AA6B78"/>
    <w:rsid w:val="00AB1C20"/>
    <w:rsid w:val="00AB2425"/>
    <w:rsid w:val="00AB2529"/>
    <w:rsid w:val="00AB4F04"/>
    <w:rsid w:val="00AB4FFD"/>
    <w:rsid w:val="00AB5D2E"/>
    <w:rsid w:val="00AB77C4"/>
    <w:rsid w:val="00AC2391"/>
    <w:rsid w:val="00AC311C"/>
    <w:rsid w:val="00AC3598"/>
    <w:rsid w:val="00AC3C9C"/>
    <w:rsid w:val="00AC3ECF"/>
    <w:rsid w:val="00AC7285"/>
    <w:rsid w:val="00AC74AF"/>
    <w:rsid w:val="00AC7FD0"/>
    <w:rsid w:val="00AD060D"/>
    <w:rsid w:val="00AD12E1"/>
    <w:rsid w:val="00AD3267"/>
    <w:rsid w:val="00AD3BFC"/>
    <w:rsid w:val="00AD75F5"/>
    <w:rsid w:val="00AE35BA"/>
    <w:rsid w:val="00AE4197"/>
    <w:rsid w:val="00AE4291"/>
    <w:rsid w:val="00AE4634"/>
    <w:rsid w:val="00AE779F"/>
    <w:rsid w:val="00AE78E9"/>
    <w:rsid w:val="00AF1551"/>
    <w:rsid w:val="00AF3288"/>
    <w:rsid w:val="00AF41EA"/>
    <w:rsid w:val="00AF4482"/>
    <w:rsid w:val="00B04D41"/>
    <w:rsid w:val="00B05A36"/>
    <w:rsid w:val="00B05B13"/>
    <w:rsid w:val="00B07764"/>
    <w:rsid w:val="00B0779E"/>
    <w:rsid w:val="00B07D52"/>
    <w:rsid w:val="00B13BD2"/>
    <w:rsid w:val="00B15AA5"/>
    <w:rsid w:val="00B2145F"/>
    <w:rsid w:val="00B2410F"/>
    <w:rsid w:val="00B24603"/>
    <w:rsid w:val="00B3209F"/>
    <w:rsid w:val="00B323E1"/>
    <w:rsid w:val="00B32462"/>
    <w:rsid w:val="00B3474C"/>
    <w:rsid w:val="00B3671D"/>
    <w:rsid w:val="00B36E27"/>
    <w:rsid w:val="00B42629"/>
    <w:rsid w:val="00B4408E"/>
    <w:rsid w:val="00B5003B"/>
    <w:rsid w:val="00B52809"/>
    <w:rsid w:val="00B52F16"/>
    <w:rsid w:val="00B54F6E"/>
    <w:rsid w:val="00B56CC6"/>
    <w:rsid w:val="00B631F2"/>
    <w:rsid w:val="00B63673"/>
    <w:rsid w:val="00B638C5"/>
    <w:rsid w:val="00B647B2"/>
    <w:rsid w:val="00B67D7D"/>
    <w:rsid w:val="00B701F9"/>
    <w:rsid w:val="00B70342"/>
    <w:rsid w:val="00B723ED"/>
    <w:rsid w:val="00B74E23"/>
    <w:rsid w:val="00B76E69"/>
    <w:rsid w:val="00B85FCE"/>
    <w:rsid w:val="00B87853"/>
    <w:rsid w:val="00B9038F"/>
    <w:rsid w:val="00B91428"/>
    <w:rsid w:val="00B93BB8"/>
    <w:rsid w:val="00B953D6"/>
    <w:rsid w:val="00B9768A"/>
    <w:rsid w:val="00BB37A9"/>
    <w:rsid w:val="00BB4AA0"/>
    <w:rsid w:val="00BB6548"/>
    <w:rsid w:val="00BC118F"/>
    <w:rsid w:val="00BC24FD"/>
    <w:rsid w:val="00BC76EF"/>
    <w:rsid w:val="00BD3998"/>
    <w:rsid w:val="00BD4FCC"/>
    <w:rsid w:val="00BD5107"/>
    <w:rsid w:val="00BD6D37"/>
    <w:rsid w:val="00BE22AD"/>
    <w:rsid w:val="00BE2DBA"/>
    <w:rsid w:val="00BE5333"/>
    <w:rsid w:val="00BE6860"/>
    <w:rsid w:val="00BE7372"/>
    <w:rsid w:val="00BF0487"/>
    <w:rsid w:val="00BF08EF"/>
    <w:rsid w:val="00BF3F26"/>
    <w:rsid w:val="00BF435D"/>
    <w:rsid w:val="00BF481E"/>
    <w:rsid w:val="00BF6F1B"/>
    <w:rsid w:val="00C004DC"/>
    <w:rsid w:val="00C01B09"/>
    <w:rsid w:val="00C02727"/>
    <w:rsid w:val="00C03FA0"/>
    <w:rsid w:val="00C04314"/>
    <w:rsid w:val="00C06ADF"/>
    <w:rsid w:val="00C1100F"/>
    <w:rsid w:val="00C11A33"/>
    <w:rsid w:val="00C12BB4"/>
    <w:rsid w:val="00C133E7"/>
    <w:rsid w:val="00C13FB0"/>
    <w:rsid w:val="00C15714"/>
    <w:rsid w:val="00C15A1D"/>
    <w:rsid w:val="00C17DC4"/>
    <w:rsid w:val="00C21E47"/>
    <w:rsid w:val="00C2326A"/>
    <w:rsid w:val="00C31CA1"/>
    <w:rsid w:val="00C33E9D"/>
    <w:rsid w:val="00C34DEC"/>
    <w:rsid w:val="00C35277"/>
    <w:rsid w:val="00C37175"/>
    <w:rsid w:val="00C37E0E"/>
    <w:rsid w:val="00C4010C"/>
    <w:rsid w:val="00C40921"/>
    <w:rsid w:val="00C42FEF"/>
    <w:rsid w:val="00C47189"/>
    <w:rsid w:val="00C47D8E"/>
    <w:rsid w:val="00C50633"/>
    <w:rsid w:val="00C54700"/>
    <w:rsid w:val="00C56D02"/>
    <w:rsid w:val="00C57E97"/>
    <w:rsid w:val="00C60E5F"/>
    <w:rsid w:val="00C61E32"/>
    <w:rsid w:val="00C6284E"/>
    <w:rsid w:val="00C6294B"/>
    <w:rsid w:val="00C6453B"/>
    <w:rsid w:val="00C732BC"/>
    <w:rsid w:val="00C75BED"/>
    <w:rsid w:val="00C76903"/>
    <w:rsid w:val="00C76AAA"/>
    <w:rsid w:val="00C77ED1"/>
    <w:rsid w:val="00C90153"/>
    <w:rsid w:val="00C968A7"/>
    <w:rsid w:val="00CA000D"/>
    <w:rsid w:val="00CA13C4"/>
    <w:rsid w:val="00CA612F"/>
    <w:rsid w:val="00CB0263"/>
    <w:rsid w:val="00CB30F3"/>
    <w:rsid w:val="00CB34A4"/>
    <w:rsid w:val="00CB4F07"/>
    <w:rsid w:val="00CB77A7"/>
    <w:rsid w:val="00CC0B10"/>
    <w:rsid w:val="00CC1231"/>
    <w:rsid w:val="00CC1FB9"/>
    <w:rsid w:val="00CC3DD6"/>
    <w:rsid w:val="00CC57B8"/>
    <w:rsid w:val="00CC6BCF"/>
    <w:rsid w:val="00CD065B"/>
    <w:rsid w:val="00CD2AB6"/>
    <w:rsid w:val="00CD630B"/>
    <w:rsid w:val="00CE16FB"/>
    <w:rsid w:val="00CE3ABD"/>
    <w:rsid w:val="00CE3C4F"/>
    <w:rsid w:val="00CE3C60"/>
    <w:rsid w:val="00CE5AB1"/>
    <w:rsid w:val="00CE7766"/>
    <w:rsid w:val="00CE79A0"/>
    <w:rsid w:val="00CF1804"/>
    <w:rsid w:val="00CF1837"/>
    <w:rsid w:val="00CF586F"/>
    <w:rsid w:val="00D00AFB"/>
    <w:rsid w:val="00D020E7"/>
    <w:rsid w:val="00D0254A"/>
    <w:rsid w:val="00D02B70"/>
    <w:rsid w:val="00D02F69"/>
    <w:rsid w:val="00D10CD7"/>
    <w:rsid w:val="00D12E18"/>
    <w:rsid w:val="00D13024"/>
    <w:rsid w:val="00D15EDC"/>
    <w:rsid w:val="00D21754"/>
    <w:rsid w:val="00D22305"/>
    <w:rsid w:val="00D232C0"/>
    <w:rsid w:val="00D25C76"/>
    <w:rsid w:val="00D3096B"/>
    <w:rsid w:val="00D30C12"/>
    <w:rsid w:val="00D31C4C"/>
    <w:rsid w:val="00D329A9"/>
    <w:rsid w:val="00D3424E"/>
    <w:rsid w:val="00D37396"/>
    <w:rsid w:val="00D413EB"/>
    <w:rsid w:val="00D46D3B"/>
    <w:rsid w:val="00D50ED8"/>
    <w:rsid w:val="00D55BA5"/>
    <w:rsid w:val="00D56821"/>
    <w:rsid w:val="00D572C3"/>
    <w:rsid w:val="00D577D2"/>
    <w:rsid w:val="00D66066"/>
    <w:rsid w:val="00D7229E"/>
    <w:rsid w:val="00D74092"/>
    <w:rsid w:val="00D75AA2"/>
    <w:rsid w:val="00D82172"/>
    <w:rsid w:val="00D869FF"/>
    <w:rsid w:val="00D8726F"/>
    <w:rsid w:val="00D96617"/>
    <w:rsid w:val="00D96CFE"/>
    <w:rsid w:val="00DA0482"/>
    <w:rsid w:val="00DA1071"/>
    <w:rsid w:val="00DA1A61"/>
    <w:rsid w:val="00DA4D62"/>
    <w:rsid w:val="00DA6967"/>
    <w:rsid w:val="00DA7D8A"/>
    <w:rsid w:val="00DB0445"/>
    <w:rsid w:val="00DB2BC0"/>
    <w:rsid w:val="00DB373E"/>
    <w:rsid w:val="00DB43DB"/>
    <w:rsid w:val="00DB635D"/>
    <w:rsid w:val="00DC0AD2"/>
    <w:rsid w:val="00DC113A"/>
    <w:rsid w:val="00DC50CB"/>
    <w:rsid w:val="00DC66A1"/>
    <w:rsid w:val="00DC7D2B"/>
    <w:rsid w:val="00DD030E"/>
    <w:rsid w:val="00DD11BB"/>
    <w:rsid w:val="00DD1263"/>
    <w:rsid w:val="00DD143F"/>
    <w:rsid w:val="00DD4C62"/>
    <w:rsid w:val="00DD63A5"/>
    <w:rsid w:val="00DE35A5"/>
    <w:rsid w:val="00DE5B69"/>
    <w:rsid w:val="00DF080B"/>
    <w:rsid w:val="00DF0D8B"/>
    <w:rsid w:val="00DF17BA"/>
    <w:rsid w:val="00DF30DD"/>
    <w:rsid w:val="00DF514F"/>
    <w:rsid w:val="00E0104A"/>
    <w:rsid w:val="00E01A0F"/>
    <w:rsid w:val="00E021BE"/>
    <w:rsid w:val="00E02DC7"/>
    <w:rsid w:val="00E03CD4"/>
    <w:rsid w:val="00E055E4"/>
    <w:rsid w:val="00E05672"/>
    <w:rsid w:val="00E07864"/>
    <w:rsid w:val="00E11587"/>
    <w:rsid w:val="00E13224"/>
    <w:rsid w:val="00E150A7"/>
    <w:rsid w:val="00E161FC"/>
    <w:rsid w:val="00E200CD"/>
    <w:rsid w:val="00E22254"/>
    <w:rsid w:val="00E23C7B"/>
    <w:rsid w:val="00E23EAE"/>
    <w:rsid w:val="00E25E32"/>
    <w:rsid w:val="00E3444F"/>
    <w:rsid w:val="00E34C98"/>
    <w:rsid w:val="00E36D49"/>
    <w:rsid w:val="00E41B4C"/>
    <w:rsid w:val="00E43396"/>
    <w:rsid w:val="00E4342B"/>
    <w:rsid w:val="00E43891"/>
    <w:rsid w:val="00E44533"/>
    <w:rsid w:val="00E45878"/>
    <w:rsid w:val="00E46B69"/>
    <w:rsid w:val="00E4792C"/>
    <w:rsid w:val="00E50A04"/>
    <w:rsid w:val="00E60B60"/>
    <w:rsid w:val="00E612A1"/>
    <w:rsid w:val="00E62EB4"/>
    <w:rsid w:val="00E6451D"/>
    <w:rsid w:val="00E64B42"/>
    <w:rsid w:val="00E655E0"/>
    <w:rsid w:val="00E673F0"/>
    <w:rsid w:val="00E679AA"/>
    <w:rsid w:val="00E70083"/>
    <w:rsid w:val="00E70A9B"/>
    <w:rsid w:val="00E7284D"/>
    <w:rsid w:val="00E73F12"/>
    <w:rsid w:val="00E73F3D"/>
    <w:rsid w:val="00E74794"/>
    <w:rsid w:val="00E76CC8"/>
    <w:rsid w:val="00E779FA"/>
    <w:rsid w:val="00E8533A"/>
    <w:rsid w:val="00E86B5F"/>
    <w:rsid w:val="00E87421"/>
    <w:rsid w:val="00E87F7B"/>
    <w:rsid w:val="00E94159"/>
    <w:rsid w:val="00E947AE"/>
    <w:rsid w:val="00E972FA"/>
    <w:rsid w:val="00EA1374"/>
    <w:rsid w:val="00EA24D0"/>
    <w:rsid w:val="00EB098B"/>
    <w:rsid w:val="00EB52DE"/>
    <w:rsid w:val="00EB6DBA"/>
    <w:rsid w:val="00EB7003"/>
    <w:rsid w:val="00EC0C93"/>
    <w:rsid w:val="00EC0FCB"/>
    <w:rsid w:val="00EC23DF"/>
    <w:rsid w:val="00EC2880"/>
    <w:rsid w:val="00ED26B5"/>
    <w:rsid w:val="00ED72E2"/>
    <w:rsid w:val="00ED7BF7"/>
    <w:rsid w:val="00EE0CB1"/>
    <w:rsid w:val="00EE21F0"/>
    <w:rsid w:val="00EE4812"/>
    <w:rsid w:val="00EE52F8"/>
    <w:rsid w:val="00EE5785"/>
    <w:rsid w:val="00EE7708"/>
    <w:rsid w:val="00EF2CF2"/>
    <w:rsid w:val="00EF58DC"/>
    <w:rsid w:val="00F0128B"/>
    <w:rsid w:val="00F056C2"/>
    <w:rsid w:val="00F06742"/>
    <w:rsid w:val="00F12EF4"/>
    <w:rsid w:val="00F130CB"/>
    <w:rsid w:val="00F1344B"/>
    <w:rsid w:val="00F1756D"/>
    <w:rsid w:val="00F21AE8"/>
    <w:rsid w:val="00F22E4B"/>
    <w:rsid w:val="00F26AD0"/>
    <w:rsid w:val="00F302E0"/>
    <w:rsid w:val="00F32387"/>
    <w:rsid w:val="00F32A8E"/>
    <w:rsid w:val="00F33373"/>
    <w:rsid w:val="00F35A51"/>
    <w:rsid w:val="00F37EA8"/>
    <w:rsid w:val="00F4785E"/>
    <w:rsid w:val="00F53489"/>
    <w:rsid w:val="00F53A85"/>
    <w:rsid w:val="00F5479D"/>
    <w:rsid w:val="00F5547B"/>
    <w:rsid w:val="00F57584"/>
    <w:rsid w:val="00F602D3"/>
    <w:rsid w:val="00F61F14"/>
    <w:rsid w:val="00F62164"/>
    <w:rsid w:val="00F635F7"/>
    <w:rsid w:val="00F65DF3"/>
    <w:rsid w:val="00F7107F"/>
    <w:rsid w:val="00F72689"/>
    <w:rsid w:val="00F740CE"/>
    <w:rsid w:val="00F761CB"/>
    <w:rsid w:val="00F77108"/>
    <w:rsid w:val="00F83080"/>
    <w:rsid w:val="00F9403B"/>
    <w:rsid w:val="00F96282"/>
    <w:rsid w:val="00FA00FE"/>
    <w:rsid w:val="00FA55E7"/>
    <w:rsid w:val="00FA7C44"/>
    <w:rsid w:val="00FB3B3E"/>
    <w:rsid w:val="00FB49D4"/>
    <w:rsid w:val="00FB7FB1"/>
    <w:rsid w:val="00FC1D72"/>
    <w:rsid w:val="00FC299E"/>
    <w:rsid w:val="00FC7A83"/>
    <w:rsid w:val="00FD07E8"/>
    <w:rsid w:val="00FD0F0B"/>
    <w:rsid w:val="00FD3E21"/>
    <w:rsid w:val="00FD6267"/>
    <w:rsid w:val="00FD69FF"/>
    <w:rsid w:val="00FD7B8B"/>
    <w:rsid w:val="00FE1C6C"/>
    <w:rsid w:val="00FE2CE4"/>
    <w:rsid w:val="00FE3905"/>
    <w:rsid w:val="00FE64FE"/>
    <w:rsid w:val="00FE666C"/>
    <w:rsid w:val="00FE6FD6"/>
    <w:rsid w:val="00FF56A7"/>
    <w:rsid w:val="00FF6C8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5:docId w15:val="{40341455-E753-41EE-86C2-047E363D48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 w:type="character" w:styleId="Emphasis">
    <w:name w:val="Emphasis"/>
    <w:basedOn w:val="DefaultParagraphFont"/>
    <w:uiPriority w:val="20"/>
    <w:qFormat/>
    <w:rsid w:val="009B4224"/>
    <w:rPr>
      <w:i/>
      <w:iCs/>
    </w:rPr>
  </w:style>
  <w:style w:type="paragraph" w:customStyle="1" w:styleId="Default">
    <w:name w:val="Default"/>
    <w:rsid w:val="0090319B"/>
    <w:pPr>
      <w:widowControl/>
      <w:adjustRightInd w:val="0"/>
      <w:spacing w:after="0" w:line="240" w:lineRule="auto"/>
    </w:pPr>
    <w:rPr>
      <w:rFonts w:ascii="Arial" w:hAnsi="Arial" w:cs="Arial"/>
      <w:color w:val="000000"/>
      <w:sz w:val="24"/>
      <w:szCs w:val="24"/>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742197">
      <w:bodyDiv w:val="1"/>
      <w:marLeft w:val="0"/>
      <w:marRight w:val="0"/>
      <w:marTop w:val="0"/>
      <w:marBottom w:val="0"/>
      <w:divBdr>
        <w:top w:val="none" w:sz="0" w:space="0" w:color="auto"/>
        <w:left w:val="none" w:sz="0" w:space="0" w:color="auto"/>
        <w:bottom w:val="none" w:sz="0" w:space="0" w:color="auto"/>
        <w:right w:val="none" w:sz="0" w:space="0" w:color="auto"/>
      </w:divBdr>
    </w:div>
    <w:div w:id="62727599">
      <w:bodyDiv w:val="1"/>
      <w:marLeft w:val="0"/>
      <w:marRight w:val="0"/>
      <w:marTop w:val="0"/>
      <w:marBottom w:val="0"/>
      <w:divBdr>
        <w:top w:val="none" w:sz="0" w:space="0" w:color="auto"/>
        <w:left w:val="none" w:sz="0" w:space="0" w:color="auto"/>
        <w:bottom w:val="none" w:sz="0" w:space="0" w:color="auto"/>
        <w:right w:val="none" w:sz="0" w:space="0" w:color="auto"/>
      </w:divBdr>
    </w:div>
    <w:div w:id="106849457">
      <w:bodyDiv w:val="1"/>
      <w:marLeft w:val="0"/>
      <w:marRight w:val="0"/>
      <w:marTop w:val="0"/>
      <w:marBottom w:val="0"/>
      <w:divBdr>
        <w:top w:val="none" w:sz="0" w:space="0" w:color="auto"/>
        <w:left w:val="none" w:sz="0" w:space="0" w:color="auto"/>
        <w:bottom w:val="none" w:sz="0" w:space="0" w:color="auto"/>
        <w:right w:val="none" w:sz="0" w:space="0" w:color="auto"/>
      </w:divBdr>
    </w:div>
    <w:div w:id="119996511">
      <w:bodyDiv w:val="1"/>
      <w:marLeft w:val="0"/>
      <w:marRight w:val="0"/>
      <w:marTop w:val="0"/>
      <w:marBottom w:val="0"/>
      <w:divBdr>
        <w:top w:val="none" w:sz="0" w:space="0" w:color="auto"/>
        <w:left w:val="none" w:sz="0" w:space="0" w:color="auto"/>
        <w:bottom w:val="none" w:sz="0" w:space="0" w:color="auto"/>
        <w:right w:val="none" w:sz="0" w:space="0" w:color="auto"/>
      </w:divBdr>
    </w:div>
    <w:div w:id="156922822">
      <w:bodyDiv w:val="1"/>
      <w:marLeft w:val="0"/>
      <w:marRight w:val="0"/>
      <w:marTop w:val="0"/>
      <w:marBottom w:val="0"/>
      <w:divBdr>
        <w:top w:val="none" w:sz="0" w:space="0" w:color="auto"/>
        <w:left w:val="none" w:sz="0" w:space="0" w:color="auto"/>
        <w:bottom w:val="none" w:sz="0" w:space="0" w:color="auto"/>
        <w:right w:val="none" w:sz="0" w:space="0" w:color="auto"/>
      </w:divBdr>
    </w:div>
    <w:div w:id="172452008">
      <w:bodyDiv w:val="1"/>
      <w:marLeft w:val="0"/>
      <w:marRight w:val="0"/>
      <w:marTop w:val="0"/>
      <w:marBottom w:val="0"/>
      <w:divBdr>
        <w:top w:val="none" w:sz="0" w:space="0" w:color="auto"/>
        <w:left w:val="none" w:sz="0" w:space="0" w:color="auto"/>
        <w:bottom w:val="none" w:sz="0" w:space="0" w:color="auto"/>
        <w:right w:val="none" w:sz="0" w:space="0" w:color="auto"/>
      </w:divBdr>
    </w:div>
    <w:div w:id="200288384">
      <w:bodyDiv w:val="1"/>
      <w:marLeft w:val="0"/>
      <w:marRight w:val="0"/>
      <w:marTop w:val="0"/>
      <w:marBottom w:val="0"/>
      <w:divBdr>
        <w:top w:val="none" w:sz="0" w:space="0" w:color="auto"/>
        <w:left w:val="none" w:sz="0" w:space="0" w:color="auto"/>
        <w:bottom w:val="none" w:sz="0" w:space="0" w:color="auto"/>
        <w:right w:val="none" w:sz="0" w:space="0" w:color="auto"/>
      </w:divBdr>
    </w:div>
    <w:div w:id="217861705">
      <w:bodyDiv w:val="1"/>
      <w:marLeft w:val="0"/>
      <w:marRight w:val="0"/>
      <w:marTop w:val="0"/>
      <w:marBottom w:val="0"/>
      <w:divBdr>
        <w:top w:val="none" w:sz="0" w:space="0" w:color="auto"/>
        <w:left w:val="none" w:sz="0" w:space="0" w:color="auto"/>
        <w:bottom w:val="none" w:sz="0" w:space="0" w:color="auto"/>
        <w:right w:val="none" w:sz="0" w:space="0" w:color="auto"/>
      </w:divBdr>
    </w:div>
    <w:div w:id="270284075">
      <w:bodyDiv w:val="1"/>
      <w:marLeft w:val="0"/>
      <w:marRight w:val="0"/>
      <w:marTop w:val="0"/>
      <w:marBottom w:val="0"/>
      <w:divBdr>
        <w:top w:val="none" w:sz="0" w:space="0" w:color="auto"/>
        <w:left w:val="none" w:sz="0" w:space="0" w:color="auto"/>
        <w:bottom w:val="none" w:sz="0" w:space="0" w:color="auto"/>
        <w:right w:val="none" w:sz="0" w:space="0" w:color="auto"/>
      </w:divBdr>
    </w:div>
    <w:div w:id="280915243">
      <w:bodyDiv w:val="1"/>
      <w:marLeft w:val="0"/>
      <w:marRight w:val="0"/>
      <w:marTop w:val="0"/>
      <w:marBottom w:val="0"/>
      <w:divBdr>
        <w:top w:val="none" w:sz="0" w:space="0" w:color="auto"/>
        <w:left w:val="none" w:sz="0" w:space="0" w:color="auto"/>
        <w:bottom w:val="none" w:sz="0" w:space="0" w:color="auto"/>
        <w:right w:val="none" w:sz="0" w:space="0" w:color="auto"/>
      </w:divBdr>
    </w:div>
    <w:div w:id="286082599">
      <w:bodyDiv w:val="1"/>
      <w:marLeft w:val="0"/>
      <w:marRight w:val="0"/>
      <w:marTop w:val="0"/>
      <w:marBottom w:val="0"/>
      <w:divBdr>
        <w:top w:val="none" w:sz="0" w:space="0" w:color="auto"/>
        <w:left w:val="none" w:sz="0" w:space="0" w:color="auto"/>
        <w:bottom w:val="none" w:sz="0" w:space="0" w:color="auto"/>
        <w:right w:val="none" w:sz="0" w:space="0" w:color="auto"/>
      </w:divBdr>
    </w:div>
    <w:div w:id="337928257">
      <w:bodyDiv w:val="1"/>
      <w:marLeft w:val="0"/>
      <w:marRight w:val="0"/>
      <w:marTop w:val="0"/>
      <w:marBottom w:val="0"/>
      <w:divBdr>
        <w:top w:val="none" w:sz="0" w:space="0" w:color="auto"/>
        <w:left w:val="none" w:sz="0" w:space="0" w:color="auto"/>
        <w:bottom w:val="none" w:sz="0" w:space="0" w:color="auto"/>
        <w:right w:val="none" w:sz="0" w:space="0" w:color="auto"/>
      </w:divBdr>
    </w:div>
    <w:div w:id="370301941">
      <w:bodyDiv w:val="1"/>
      <w:marLeft w:val="0"/>
      <w:marRight w:val="0"/>
      <w:marTop w:val="0"/>
      <w:marBottom w:val="0"/>
      <w:divBdr>
        <w:top w:val="none" w:sz="0" w:space="0" w:color="auto"/>
        <w:left w:val="none" w:sz="0" w:space="0" w:color="auto"/>
        <w:bottom w:val="none" w:sz="0" w:space="0" w:color="auto"/>
        <w:right w:val="none" w:sz="0" w:space="0" w:color="auto"/>
      </w:divBdr>
    </w:div>
    <w:div w:id="436758591">
      <w:bodyDiv w:val="1"/>
      <w:marLeft w:val="0"/>
      <w:marRight w:val="0"/>
      <w:marTop w:val="0"/>
      <w:marBottom w:val="0"/>
      <w:divBdr>
        <w:top w:val="none" w:sz="0" w:space="0" w:color="auto"/>
        <w:left w:val="none" w:sz="0" w:space="0" w:color="auto"/>
        <w:bottom w:val="none" w:sz="0" w:space="0" w:color="auto"/>
        <w:right w:val="none" w:sz="0" w:space="0" w:color="auto"/>
      </w:divBdr>
    </w:div>
    <w:div w:id="450712956">
      <w:bodyDiv w:val="1"/>
      <w:marLeft w:val="0"/>
      <w:marRight w:val="0"/>
      <w:marTop w:val="0"/>
      <w:marBottom w:val="0"/>
      <w:divBdr>
        <w:top w:val="none" w:sz="0" w:space="0" w:color="auto"/>
        <w:left w:val="none" w:sz="0" w:space="0" w:color="auto"/>
        <w:bottom w:val="none" w:sz="0" w:space="0" w:color="auto"/>
        <w:right w:val="none" w:sz="0" w:space="0" w:color="auto"/>
      </w:divBdr>
    </w:div>
    <w:div w:id="555120328">
      <w:bodyDiv w:val="1"/>
      <w:marLeft w:val="0"/>
      <w:marRight w:val="0"/>
      <w:marTop w:val="0"/>
      <w:marBottom w:val="0"/>
      <w:divBdr>
        <w:top w:val="none" w:sz="0" w:space="0" w:color="auto"/>
        <w:left w:val="none" w:sz="0" w:space="0" w:color="auto"/>
        <w:bottom w:val="none" w:sz="0" w:space="0" w:color="auto"/>
        <w:right w:val="none" w:sz="0" w:space="0" w:color="auto"/>
      </w:divBdr>
    </w:div>
    <w:div w:id="560141341">
      <w:bodyDiv w:val="1"/>
      <w:marLeft w:val="0"/>
      <w:marRight w:val="0"/>
      <w:marTop w:val="0"/>
      <w:marBottom w:val="0"/>
      <w:divBdr>
        <w:top w:val="none" w:sz="0" w:space="0" w:color="auto"/>
        <w:left w:val="none" w:sz="0" w:space="0" w:color="auto"/>
        <w:bottom w:val="none" w:sz="0" w:space="0" w:color="auto"/>
        <w:right w:val="none" w:sz="0" w:space="0" w:color="auto"/>
      </w:divBdr>
    </w:div>
    <w:div w:id="564881309">
      <w:bodyDiv w:val="1"/>
      <w:marLeft w:val="0"/>
      <w:marRight w:val="0"/>
      <w:marTop w:val="0"/>
      <w:marBottom w:val="0"/>
      <w:divBdr>
        <w:top w:val="none" w:sz="0" w:space="0" w:color="auto"/>
        <w:left w:val="none" w:sz="0" w:space="0" w:color="auto"/>
        <w:bottom w:val="none" w:sz="0" w:space="0" w:color="auto"/>
        <w:right w:val="none" w:sz="0" w:space="0" w:color="auto"/>
      </w:divBdr>
    </w:div>
    <w:div w:id="595478161">
      <w:bodyDiv w:val="1"/>
      <w:marLeft w:val="0"/>
      <w:marRight w:val="0"/>
      <w:marTop w:val="0"/>
      <w:marBottom w:val="0"/>
      <w:divBdr>
        <w:top w:val="none" w:sz="0" w:space="0" w:color="auto"/>
        <w:left w:val="none" w:sz="0" w:space="0" w:color="auto"/>
        <w:bottom w:val="none" w:sz="0" w:space="0" w:color="auto"/>
        <w:right w:val="none" w:sz="0" w:space="0" w:color="auto"/>
      </w:divBdr>
    </w:div>
    <w:div w:id="636303952">
      <w:bodyDiv w:val="1"/>
      <w:marLeft w:val="0"/>
      <w:marRight w:val="0"/>
      <w:marTop w:val="0"/>
      <w:marBottom w:val="0"/>
      <w:divBdr>
        <w:top w:val="none" w:sz="0" w:space="0" w:color="auto"/>
        <w:left w:val="none" w:sz="0" w:space="0" w:color="auto"/>
        <w:bottom w:val="none" w:sz="0" w:space="0" w:color="auto"/>
        <w:right w:val="none" w:sz="0" w:space="0" w:color="auto"/>
      </w:divBdr>
    </w:div>
    <w:div w:id="645817893">
      <w:bodyDiv w:val="1"/>
      <w:marLeft w:val="0"/>
      <w:marRight w:val="0"/>
      <w:marTop w:val="0"/>
      <w:marBottom w:val="0"/>
      <w:divBdr>
        <w:top w:val="none" w:sz="0" w:space="0" w:color="auto"/>
        <w:left w:val="none" w:sz="0" w:space="0" w:color="auto"/>
        <w:bottom w:val="none" w:sz="0" w:space="0" w:color="auto"/>
        <w:right w:val="none" w:sz="0" w:space="0" w:color="auto"/>
      </w:divBdr>
    </w:div>
    <w:div w:id="701983074">
      <w:bodyDiv w:val="1"/>
      <w:marLeft w:val="0"/>
      <w:marRight w:val="0"/>
      <w:marTop w:val="0"/>
      <w:marBottom w:val="0"/>
      <w:divBdr>
        <w:top w:val="none" w:sz="0" w:space="0" w:color="auto"/>
        <w:left w:val="none" w:sz="0" w:space="0" w:color="auto"/>
        <w:bottom w:val="none" w:sz="0" w:space="0" w:color="auto"/>
        <w:right w:val="none" w:sz="0" w:space="0" w:color="auto"/>
      </w:divBdr>
    </w:div>
    <w:div w:id="820847853">
      <w:bodyDiv w:val="1"/>
      <w:marLeft w:val="0"/>
      <w:marRight w:val="0"/>
      <w:marTop w:val="0"/>
      <w:marBottom w:val="0"/>
      <w:divBdr>
        <w:top w:val="none" w:sz="0" w:space="0" w:color="auto"/>
        <w:left w:val="none" w:sz="0" w:space="0" w:color="auto"/>
        <w:bottom w:val="none" w:sz="0" w:space="0" w:color="auto"/>
        <w:right w:val="none" w:sz="0" w:space="0" w:color="auto"/>
      </w:divBdr>
    </w:div>
    <w:div w:id="883754207">
      <w:bodyDiv w:val="1"/>
      <w:marLeft w:val="0"/>
      <w:marRight w:val="0"/>
      <w:marTop w:val="0"/>
      <w:marBottom w:val="0"/>
      <w:divBdr>
        <w:top w:val="none" w:sz="0" w:space="0" w:color="auto"/>
        <w:left w:val="none" w:sz="0" w:space="0" w:color="auto"/>
        <w:bottom w:val="none" w:sz="0" w:space="0" w:color="auto"/>
        <w:right w:val="none" w:sz="0" w:space="0" w:color="auto"/>
      </w:divBdr>
    </w:div>
    <w:div w:id="938442610">
      <w:bodyDiv w:val="1"/>
      <w:marLeft w:val="0"/>
      <w:marRight w:val="0"/>
      <w:marTop w:val="0"/>
      <w:marBottom w:val="0"/>
      <w:divBdr>
        <w:top w:val="none" w:sz="0" w:space="0" w:color="auto"/>
        <w:left w:val="none" w:sz="0" w:space="0" w:color="auto"/>
        <w:bottom w:val="none" w:sz="0" w:space="0" w:color="auto"/>
        <w:right w:val="none" w:sz="0" w:space="0" w:color="auto"/>
      </w:divBdr>
    </w:div>
    <w:div w:id="941454066">
      <w:bodyDiv w:val="1"/>
      <w:marLeft w:val="0"/>
      <w:marRight w:val="0"/>
      <w:marTop w:val="0"/>
      <w:marBottom w:val="0"/>
      <w:divBdr>
        <w:top w:val="none" w:sz="0" w:space="0" w:color="auto"/>
        <w:left w:val="none" w:sz="0" w:space="0" w:color="auto"/>
        <w:bottom w:val="none" w:sz="0" w:space="0" w:color="auto"/>
        <w:right w:val="none" w:sz="0" w:space="0" w:color="auto"/>
      </w:divBdr>
    </w:div>
    <w:div w:id="951935705">
      <w:bodyDiv w:val="1"/>
      <w:marLeft w:val="0"/>
      <w:marRight w:val="0"/>
      <w:marTop w:val="0"/>
      <w:marBottom w:val="0"/>
      <w:divBdr>
        <w:top w:val="none" w:sz="0" w:space="0" w:color="auto"/>
        <w:left w:val="none" w:sz="0" w:space="0" w:color="auto"/>
        <w:bottom w:val="none" w:sz="0" w:space="0" w:color="auto"/>
        <w:right w:val="none" w:sz="0" w:space="0" w:color="auto"/>
      </w:divBdr>
    </w:div>
    <w:div w:id="966665798">
      <w:bodyDiv w:val="1"/>
      <w:marLeft w:val="0"/>
      <w:marRight w:val="0"/>
      <w:marTop w:val="0"/>
      <w:marBottom w:val="0"/>
      <w:divBdr>
        <w:top w:val="none" w:sz="0" w:space="0" w:color="auto"/>
        <w:left w:val="none" w:sz="0" w:space="0" w:color="auto"/>
        <w:bottom w:val="none" w:sz="0" w:space="0" w:color="auto"/>
        <w:right w:val="none" w:sz="0" w:space="0" w:color="auto"/>
      </w:divBdr>
    </w:div>
    <w:div w:id="1037194850">
      <w:bodyDiv w:val="1"/>
      <w:marLeft w:val="0"/>
      <w:marRight w:val="0"/>
      <w:marTop w:val="0"/>
      <w:marBottom w:val="0"/>
      <w:divBdr>
        <w:top w:val="none" w:sz="0" w:space="0" w:color="auto"/>
        <w:left w:val="none" w:sz="0" w:space="0" w:color="auto"/>
        <w:bottom w:val="none" w:sz="0" w:space="0" w:color="auto"/>
        <w:right w:val="none" w:sz="0" w:space="0" w:color="auto"/>
      </w:divBdr>
    </w:div>
    <w:div w:id="1040594683">
      <w:bodyDiv w:val="1"/>
      <w:marLeft w:val="0"/>
      <w:marRight w:val="0"/>
      <w:marTop w:val="0"/>
      <w:marBottom w:val="0"/>
      <w:divBdr>
        <w:top w:val="none" w:sz="0" w:space="0" w:color="auto"/>
        <w:left w:val="none" w:sz="0" w:space="0" w:color="auto"/>
        <w:bottom w:val="none" w:sz="0" w:space="0" w:color="auto"/>
        <w:right w:val="none" w:sz="0" w:space="0" w:color="auto"/>
      </w:divBdr>
    </w:div>
    <w:div w:id="1063530575">
      <w:bodyDiv w:val="1"/>
      <w:marLeft w:val="0"/>
      <w:marRight w:val="0"/>
      <w:marTop w:val="0"/>
      <w:marBottom w:val="0"/>
      <w:divBdr>
        <w:top w:val="none" w:sz="0" w:space="0" w:color="auto"/>
        <w:left w:val="none" w:sz="0" w:space="0" w:color="auto"/>
        <w:bottom w:val="none" w:sz="0" w:space="0" w:color="auto"/>
        <w:right w:val="none" w:sz="0" w:space="0" w:color="auto"/>
      </w:divBdr>
    </w:div>
    <w:div w:id="1122384873">
      <w:bodyDiv w:val="1"/>
      <w:marLeft w:val="0"/>
      <w:marRight w:val="0"/>
      <w:marTop w:val="0"/>
      <w:marBottom w:val="0"/>
      <w:divBdr>
        <w:top w:val="none" w:sz="0" w:space="0" w:color="auto"/>
        <w:left w:val="none" w:sz="0" w:space="0" w:color="auto"/>
        <w:bottom w:val="none" w:sz="0" w:space="0" w:color="auto"/>
        <w:right w:val="none" w:sz="0" w:space="0" w:color="auto"/>
      </w:divBdr>
    </w:div>
    <w:div w:id="1191261146">
      <w:bodyDiv w:val="1"/>
      <w:marLeft w:val="0"/>
      <w:marRight w:val="0"/>
      <w:marTop w:val="0"/>
      <w:marBottom w:val="0"/>
      <w:divBdr>
        <w:top w:val="none" w:sz="0" w:space="0" w:color="auto"/>
        <w:left w:val="none" w:sz="0" w:space="0" w:color="auto"/>
        <w:bottom w:val="none" w:sz="0" w:space="0" w:color="auto"/>
        <w:right w:val="none" w:sz="0" w:space="0" w:color="auto"/>
      </w:divBdr>
    </w:div>
    <w:div w:id="1233392488">
      <w:bodyDiv w:val="1"/>
      <w:marLeft w:val="0"/>
      <w:marRight w:val="0"/>
      <w:marTop w:val="0"/>
      <w:marBottom w:val="0"/>
      <w:divBdr>
        <w:top w:val="none" w:sz="0" w:space="0" w:color="auto"/>
        <w:left w:val="none" w:sz="0" w:space="0" w:color="auto"/>
        <w:bottom w:val="none" w:sz="0" w:space="0" w:color="auto"/>
        <w:right w:val="none" w:sz="0" w:space="0" w:color="auto"/>
      </w:divBdr>
    </w:div>
    <w:div w:id="1270895434">
      <w:bodyDiv w:val="1"/>
      <w:marLeft w:val="0"/>
      <w:marRight w:val="0"/>
      <w:marTop w:val="0"/>
      <w:marBottom w:val="0"/>
      <w:divBdr>
        <w:top w:val="none" w:sz="0" w:space="0" w:color="auto"/>
        <w:left w:val="none" w:sz="0" w:space="0" w:color="auto"/>
        <w:bottom w:val="none" w:sz="0" w:space="0" w:color="auto"/>
        <w:right w:val="none" w:sz="0" w:space="0" w:color="auto"/>
      </w:divBdr>
    </w:div>
    <w:div w:id="1341855296">
      <w:bodyDiv w:val="1"/>
      <w:marLeft w:val="0"/>
      <w:marRight w:val="0"/>
      <w:marTop w:val="0"/>
      <w:marBottom w:val="0"/>
      <w:divBdr>
        <w:top w:val="none" w:sz="0" w:space="0" w:color="auto"/>
        <w:left w:val="none" w:sz="0" w:space="0" w:color="auto"/>
        <w:bottom w:val="none" w:sz="0" w:space="0" w:color="auto"/>
        <w:right w:val="none" w:sz="0" w:space="0" w:color="auto"/>
      </w:divBdr>
    </w:div>
    <w:div w:id="1453330535">
      <w:bodyDiv w:val="1"/>
      <w:marLeft w:val="0"/>
      <w:marRight w:val="0"/>
      <w:marTop w:val="0"/>
      <w:marBottom w:val="0"/>
      <w:divBdr>
        <w:top w:val="none" w:sz="0" w:space="0" w:color="auto"/>
        <w:left w:val="none" w:sz="0" w:space="0" w:color="auto"/>
        <w:bottom w:val="none" w:sz="0" w:space="0" w:color="auto"/>
        <w:right w:val="none" w:sz="0" w:space="0" w:color="auto"/>
      </w:divBdr>
    </w:div>
    <w:div w:id="1454859164">
      <w:bodyDiv w:val="1"/>
      <w:marLeft w:val="0"/>
      <w:marRight w:val="0"/>
      <w:marTop w:val="0"/>
      <w:marBottom w:val="0"/>
      <w:divBdr>
        <w:top w:val="none" w:sz="0" w:space="0" w:color="auto"/>
        <w:left w:val="none" w:sz="0" w:space="0" w:color="auto"/>
        <w:bottom w:val="none" w:sz="0" w:space="0" w:color="auto"/>
        <w:right w:val="none" w:sz="0" w:space="0" w:color="auto"/>
      </w:divBdr>
    </w:div>
    <w:div w:id="1472752182">
      <w:bodyDiv w:val="1"/>
      <w:marLeft w:val="0"/>
      <w:marRight w:val="0"/>
      <w:marTop w:val="0"/>
      <w:marBottom w:val="0"/>
      <w:divBdr>
        <w:top w:val="none" w:sz="0" w:space="0" w:color="auto"/>
        <w:left w:val="none" w:sz="0" w:space="0" w:color="auto"/>
        <w:bottom w:val="none" w:sz="0" w:space="0" w:color="auto"/>
        <w:right w:val="none" w:sz="0" w:space="0" w:color="auto"/>
      </w:divBdr>
    </w:div>
    <w:div w:id="1498424036">
      <w:bodyDiv w:val="1"/>
      <w:marLeft w:val="0"/>
      <w:marRight w:val="0"/>
      <w:marTop w:val="0"/>
      <w:marBottom w:val="0"/>
      <w:divBdr>
        <w:top w:val="none" w:sz="0" w:space="0" w:color="auto"/>
        <w:left w:val="none" w:sz="0" w:space="0" w:color="auto"/>
        <w:bottom w:val="none" w:sz="0" w:space="0" w:color="auto"/>
        <w:right w:val="none" w:sz="0" w:space="0" w:color="auto"/>
      </w:divBdr>
    </w:div>
    <w:div w:id="1591350921">
      <w:bodyDiv w:val="1"/>
      <w:marLeft w:val="0"/>
      <w:marRight w:val="0"/>
      <w:marTop w:val="0"/>
      <w:marBottom w:val="0"/>
      <w:divBdr>
        <w:top w:val="none" w:sz="0" w:space="0" w:color="auto"/>
        <w:left w:val="none" w:sz="0" w:space="0" w:color="auto"/>
        <w:bottom w:val="none" w:sz="0" w:space="0" w:color="auto"/>
        <w:right w:val="none" w:sz="0" w:space="0" w:color="auto"/>
      </w:divBdr>
    </w:div>
    <w:div w:id="1601523514">
      <w:bodyDiv w:val="1"/>
      <w:marLeft w:val="0"/>
      <w:marRight w:val="0"/>
      <w:marTop w:val="0"/>
      <w:marBottom w:val="0"/>
      <w:divBdr>
        <w:top w:val="none" w:sz="0" w:space="0" w:color="auto"/>
        <w:left w:val="none" w:sz="0" w:space="0" w:color="auto"/>
        <w:bottom w:val="none" w:sz="0" w:space="0" w:color="auto"/>
        <w:right w:val="none" w:sz="0" w:space="0" w:color="auto"/>
      </w:divBdr>
    </w:div>
    <w:div w:id="1629315810">
      <w:bodyDiv w:val="1"/>
      <w:marLeft w:val="0"/>
      <w:marRight w:val="0"/>
      <w:marTop w:val="0"/>
      <w:marBottom w:val="0"/>
      <w:divBdr>
        <w:top w:val="none" w:sz="0" w:space="0" w:color="auto"/>
        <w:left w:val="none" w:sz="0" w:space="0" w:color="auto"/>
        <w:bottom w:val="none" w:sz="0" w:space="0" w:color="auto"/>
        <w:right w:val="none" w:sz="0" w:space="0" w:color="auto"/>
      </w:divBdr>
    </w:div>
    <w:div w:id="1657881245">
      <w:bodyDiv w:val="1"/>
      <w:marLeft w:val="0"/>
      <w:marRight w:val="0"/>
      <w:marTop w:val="0"/>
      <w:marBottom w:val="0"/>
      <w:divBdr>
        <w:top w:val="none" w:sz="0" w:space="0" w:color="auto"/>
        <w:left w:val="none" w:sz="0" w:space="0" w:color="auto"/>
        <w:bottom w:val="none" w:sz="0" w:space="0" w:color="auto"/>
        <w:right w:val="none" w:sz="0" w:space="0" w:color="auto"/>
      </w:divBdr>
    </w:div>
    <w:div w:id="1717272167">
      <w:bodyDiv w:val="1"/>
      <w:marLeft w:val="0"/>
      <w:marRight w:val="0"/>
      <w:marTop w:val="0"/>
      <w:marBottom w:val="0"/>
      <w:divBdr>
        <w:top w:val="none" w:sz="0" w:space="0" w:color="auto"/>
        <w:left w:val="none" w:sz="0" w:space="0" w:color="auto"/>
        <w:bottom w:val="none" w:sz="0" w:space="0" w:color="auto"/>
        <w:right w:val="none" w:sz="0" w:space="0" w:color="auto"/>
      </w:divBdr>
    </w:div>
    <w:div w:id="1749884193">
      <w:bodyDiv w:val="1"/>
      <w:marLeft w:val="0"/>
      <w:marRight w:val="0"/>
      <w:marTop w:val="0"/>
      <w:marBottom w:val="0"/>
      <w:divBdr>
        <w:top w:val="none" w:sz="0" w:space="0" w:color="auto"/>
        <w:left w:val="none" w:sz="0" w:space="0" w:color="auto"/>
        <w:bottom w:val="none" w:sz="0" w:space="0" w:color="auto"/>
        <w:right w:val="none" w:sz="0" w:space="0" w:color="auto"/>
      </w:divBdr>
    </w:div>
    <w:div w:id="1884754357">
      <w:bodyDiv w:val="1"/>
      <w:marLeft w:val="0"/>
      <w:marRight w:val="0"/>
      <w:marTop w:val="0"/>
      <w:marBottom w:val="0"/>
      <w:divBdr>
        <w:top w:val="none" w:sz="0" w:space="0" w:color="auto"/>
        <w:left w:val="none" w:sz="0" w:space="0" w:color="auto"/>
        <w:bottom w:val="none" w:sz="0" w:space="0" w:color="auto"/>
        <w:right w:val="none" w:sz="0" w:space="0" w:color="auto"/>
      </w:divBdr>
    </w:div>
    <w:div w:id="1900437994">
      <w:bodyDiv w:val="1"/>
      <w:marLeft w:val="0"/>
      <w:marRight w:val="0"/>
      <w:marTop w:val="0"/>
      <w:marBottom w:val="0"/>
      <w:divBdr>
        <w:top w:val="none" w:sz="0" w:space="0" w:color="auto"/>
        <w:left w:val="none" w:sz="0" w:space="0" w:color="auto"/>
        <w:bottom w:val="none" w:sz="0" w:space="0" w:color="auto"/>
        <w:right w:val="none" w:sz="0" w:space="0" w:color="auto"/>
      </w:divBdr>
    </w:div>
    <w:div w:id="1928921587">
      <w:bodyDiv w:val="1"/>
      <w:marLeft w:val="0"/>
      <w:marRight w:val="0"/>
      <w:marTop w:val="0"/>
      <w:marBottom w:val="0"/>
      <w:divBdr>
        <w:top w:val="none" w:sz="0" w:space="0" w:color="auto"/>
        <w:left w:val="none" w:sz="0" w:space="0" w:color="auto"/>
        <w:bottom w:val="none" w:sz="0" w:space="0" w:color="auto"/>
        <w:right w:val="none" w:sz="0" w:space="0" w:color="auto"/>
      </w:divBdr>
    </w:div>
    <w:div w:id="1938058026">
      <w:bodyDiv w:val="1"/>
      <w:marLeft w:val="0"/>
      <w:marRight w:val="0"/>
      <w:marTop w:val="0"/>
      <w:marBottom w:val="0"/>
      <w:divBdr>
        <w:top w:val="none" w:sz="0" w:space="0" w:color="auto"/>
        <w:left w:val="none" w:sz="0" w:space="0" w:color="auto"/>
        <w:bottom w:val="none" w:sz="0" w:space="0" w:color="auto"/>
        <w:right w:val="none" w:sz="0" w:space="0" w:color="auto"/>
      </w:divBdr>
    </w:div>
    <w:div w:id="1938521909">
      <w:bodyDiv w:val="1"/>
      <w:marLeft w:val="0"/>
      <w:marRight w:val="0"/>
      <w:marTop w:val="0"/>
      <w:marBottom w:val="0"/>
      <w:divBdr>
        <w:top w:val="none" w:sz="0" w:space="0" w:color="auto"/>
        <w:left w:val="none" w:sz="0" w:space="0" w:color="auto"/>
        <w:bottom w:val="none" w:sz="0" w:space="0" w:color="auto"/>
        <w:right w:val="none" w:sz="0" w:space="0" w:color="auto"/>
      </w:divBdr>
    </w:div>
    <w:div w:id="1944532152">
      <w:bodyDiv w:val="1"/>
      <w:marLeft w:val="0"/>
      <w:marRight w:val="0"/>
      <w:marTop w:val="0"/>
      <w:marBottom w:val="0"/>
      <w:divBdr>
        <w:top w:val="none" w:sz="0" w:space="0" w:color="auto"/>
        <w:left w:val="none" w:sz="0" w:space="0" w:color="auto"/>
        <w:bottom w:val="none" w:sz="0" w:space="0" w:color="auto"/>
        <w:right w:val="none" w:sz="0" w:space="0" w:color="auto"/>
      </w:divBdr>
    </w:div>
    <w:div w:id="1988587265">
      <w:bodyDiv w:val="1"/>
      <w:marLeft w:val="0"/>
      <w:marRight w:val="0"/>
      <w:marTop w:val="0"/>
      <w:marBottom w:val="0"/>
      <w:divBdr>
        <w:top w:val="none" w:sz="0" w:space="0" w:color="auto"/>
        <w:left w:val="none" w:sz="0" w:space="0" w:color="auto"/>
        <w:bottom w:val="none" w:sz="0" w:space="0" w:color="auto"/>
        <w:right w:val="none" w:sz="0" w:space="0" w:color="auto"/>
      </w:divBdr>
    </w:div>
    <w:div w:id="1999310282">
      <w:bodyDiv w:val="1"/>
      <w:marLeft w:val="0"/>
      <w:marRight w:val="0"/>
      <w:marTop w:val="0"/>
      <w:marBottom w:val="0"/>
      <w:divBdr>
        <w:top w:val="none" w:sz="0" w:space="0" w:color="auto"/>
        <w:left w:val="none" w:sz="0" w:space="0" w:color="auto"/>
        <w:bottom w:val="none" w:sz="0" w:space="0" w:color="auto"/>
        <w:right w:val="none" w:sz="0" w:space="0" w:color="auto"/>
      </w:divBdr>
    </w:div>
    <w:div w:id="2041466887">
      <w:bodyDiv w:val="1"/>
      <w:marLeft w:val="0"/>
      <w:marRight w:val="0"/>
      <w:marTop w:val="0"/>
      <w:marBottom w:val="0"/>
      <w:divBdr>
        <w:top w:val="none" w:sz="0" w:space="0" w:color="auto"/>
        <w:left w:val="none" w:sz="0" w:space="0" w:color="auto"/>
        <w:bottom w:val="none" w:sz="0" w:space="0" w:color="auto"/>
        <w:right w:val="none" w:sz="0" w:space="0" w:color="auto"/>
      </w:divBdr>
    </w:div>
    <w:div w:id="2059932606">
      <w:bodyDiv w:val="1"/>
      <w:marLeft w:val="0"/>
      <w:marRight w:val="0"/>
      <w:marTop w:val="0"/>
      <w:marBottom w:val="0"/>
      <w:divBdr>
        <w:top w:val="none" w:sz="0" w:space="0" w:color="auto"/>
        <w:left w:val="none" w:sz="0" w:space="0" w:color="auto"/>
        <w:bottom w:val="none" w:sz="0" w:space="0" w:color="auto"/>
        <w:right w:val="none" w:sz="0" w:space="0" w:color="auto"/>
      </w:divBdr>
    </w:div>
    <w:div w:id="2093499681">
      <w:bodyDiv w:val="1"/>
      <w:marLeft w:val="0"/>
      <w:marRight w:val="0"/>
      <w:marTop w:val="0"/>
      <w:marBottom w:val="0"/>
      <w:divBdr>
        <w:top w:val="none" w:sz="0" w:space="0" w:color="auto"/>
        <w:left w:val="none" w:sz="0" w:space="0" w:color="auto"/>
        <w:bottom w:val="none" w:sz="0" w:space="0" w:color="auto"/>
        <w:right w:val="none" w:sz="0" w:space="0" w:color="auto"/>
      </w:divBdr>
    </w:div>
    <w:div w:id="2110660606">
      <w:bodyDiv w:val="1"/>
      <w:marLeft w:val="0"/>
      <w:marRight w:val="0"/>
      <w:marTop w:val="0"/>
      <w:marBottom w:val="0"/>
      <w:divBdr>
        <w:top w:val="none" w:sz="0" w:space="0" w:color="auto"/>
        <w:left w:val="none" w:sz="0" w:space="0" w:color="auto"/>
        <w:bottom w:val="none" w:sz="0" w:space="0" w:color="auto"/>
        <w:right w:val="none" w:sz="0" w:space="0" w:color="auto"/>
      </w:divBdr>
    </w:div>
    <w:div w:id="2113745042">
      <w:bodyDiv w:val="1"/>
      <w:marLeft w:val="0"/>
      <w:marRight w:val="0"/>
      <w:marTop w:val="0"/>
      <w:marBottom w:val="0"/>
      <w:divBdr>
        <w:top w:val="none" w:sz="0" w:space="0" w:color="auto"/>
        <w:left w:val="none" w:sz="0" w:space="0" w:color="auto"/>
        <w:bottom w:val="none" w:sz="0" w:space="0" w:color="auto"/>
        <w:right w:val="none" w:sz="0" w:space="0" w:color="auto"/>
      </w:divBdr>
    </w:div>
    <w:div w:id="2136099296">
      <w:bodyDiv w:val="1"/>
      <w:marLeft w:val="0"/>
      <w:marRight w:val="0"/>
      <w:marTop w:val="0"/>
      <w:marBottom w:val="0"/>
      <w:divBdr>
        <w:top w:val="none" w:sz="0" w:space="0" w:color="auto"/>
        <w:left w:val="none" w:sz="0" w:space="0" w:color="auto"/>
        <w:bottom w:val="none" w:sz="0" w:space="0" w:color="auto"/>
        <w:right w:val="none" w:sz="0" w:space="0" w:color="auto"/>
      </w:divBdr>
    </w:div>
    <w:div w:id="21423835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microsoft.com/office/2007/relationships/hdphoto" Target="media/hdphoto3.wdp"/><Relationship Id="rId26" Type="http://schemas.microsoft.com/office/2007/relationships/hdphoto" Target="media/hdphoto7.wdp"/><Relationship Id="rId39" Type="http://schemas.openxmlformats.org/officeDocument/2006/relationships/image" Target="media/image17.png"/><Relationship Id="rId21" Type="http://schemas.openxmlformats.org/officeDocument/2006/relationships/image" Target="media/image8.png"/><Relationship Id="rId34" Type="http://schemas.microsoft.com/office/2007/relationships/hdphoto" Target="media/hdphoto11.wdp"/><Relationship Id="rId42" Type="http://schemas.openxmlformats.org/officeDocument/2006/relationships/header" Target="header1.xml"/><Relationship Id="rId47"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2.wdp"/><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microsoft.com/office/2007/relationships/hdphoto" Target="media/hdphoto6.wdp"/><Relationship Id="rId32" Type="http://schemas.microsoft.com/office/2007/relationships/hdphoto" Target="media/hdphoto10.wdp"/><Relationship Id="rId37" Type="http://schemas.openxmlformats.org/officeDocument/2006/relationships/image" Target="media/image16.png"/><Relationship Id="rId40" Type="http://schemas.openxmlformats.org/officeDocument/2006/relationships/image" Target="media/image18.png"/><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9.png"/><Relationship Id="rId28" Type="http://schemas.microsoft.com/office/2007/relationships/hdphoto" Target="media/hdphoto8.wdp"/><Relationship Id="rId36" Type="http://schemas.microsoft.com/office/2007/relationships/hdphoto" Target="media/hdphoto12.wdp"/><Relationship Id="rId10" Type="http://schemas.openxmlformats.org/officeDocument/2006/relationships/image" Target="media/image2.emf"/><Relationship Id="rId19" Type="http://schemas.openxmlformats.org/officeDocument/2006/relationships/image" Target="media/image7.png"/><Relationship Id="rId31" Type="http://schemas.openxmlformats.org/officeDocument/2006/relationships/image" Target="media/image13.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emf"/><Relationship Id="rId14" Type="http://schemas.microsoft.com/office/2007/relationships/hdphoto" Target="media/hdphoto1.wdp"/><Relationship Id="rId22" Type="http://schemas.microsoft.com/office/2007/relationships/hdphoto" Target="media/hdphoto5.wdp"/><Relationship Id="rId27" Type="http://schemas.openxmlformats.org/officeDocument/2006/relationships/image" Target="media/image11.png"/><Relationship Id="rId30" Type="http://schemas.microsoft.com/office/2007/relationships/hdphoto" Target="media/hdphoto9.wdp"/><Relationship Id="rId35" Type="http://schemas.openxmlformats.org/officeDocument/2006/relationships/image" Target="media/image15.png"/><Relationship Id="rId43" Type="http://schemas.openxmlformats.org/officeDocument/2006/relationships/header" Target="header2.xml"/><Relationship Id="rId48"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4.png"/><Relationship Id="rId38" Type="http://schemas.microsoft.com/office/2007/relationships/hdphoto" Target="media/hdphoto13.wdp"/><Relationship Id="rId46" Type="http://schemas.openxmlformats.org/officeDocument/2006/relationships/fontTable" Target="fontTable.xml"/><Relationship Id="rId20" Type="http://schemas.microsoft.com/office/2007/relationships/hdphoto" Target="media/hdphoto4.wdp"/><Relationship Id="rId41" Type="http://schemas.openxmlformats.org/officeDocument/2006/relationships/hyperlink" Target="mailto:valuers@rkassociates.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2A83557C6B5547059D6BAD4E1F0D8CB8"/>
        <w:category>
          <w:name w:val="General"/>
          <w:gallery w:val="placeholder"/>
        </w:category>
        <w:types>
          <w:type w:val="bbPlcHdr"/>
        </w:types>
        <w:behaviors>
          <w:behavior w:val="content"/>
        </w:behaviors>
        <w:guid w:val="{3253A78F-522B-454D-8242-DB776FD9559E}"/>
      </w:docPartPr>
      <w:docPartBody>
        <w:p w:rsidR="004422F6" w:rsidRDefault="004422F6" w:rsidP="004422F6">
          <w:pPr>
            <w:pStyle w:val="2A83557C6B5547059D6BAD4E1F0D8CB8"/>
          </w:pPr>
          <w:r w:rsidRPr="00E56D0C">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ABF0B3418D3E4D888F1928D65F560258"/>
        <w:category>
          <w:name w:val="General"/>
          <w:gallery w:val="placeholder"/>
        </w:category>
        <w:types>
          <w:type w:val="bbPlcHdr"/>
        </w:types>
        <w:behaviors>
          <w:behavior w:val="content"/>
        </w:behaviors>
        <w:guid w:val="{86686446-78E5-447A-87E5-D69284E3340C}"/>
      </w:docPartPr>
      <w:docPartBody>
        <w:p w:rsidR="007310C6" w:rsidRDefault="007310C6" w:rsidP="007310C6">
          <w:pPr>
            <w:pStyle w:val="ABF0B3418D3E4D888F1928D65F560258"/>
          </w:pPr>
          <w:r w:rsidRPr="00C03A37">
            <w:rPr>
              <w:rStyle w:val="PlaceholderText"/>
            </w:rPr>
            <w:t>Click here to enter text.</w:t>
          </w:r>
        </w:p>
      </w:docPartBody>
    </w:docPart>
    <w:docPart>
      <w:docPartPr>
        <w:name w:val="D6D9089139F34A869E85A70DF1D3A096"/>
        <w:category>
          <w:name w:val="General"/>
          <w:gallery w:val="placeholder"/>
        </w:category>
        <w:types>
          <w:type w:val="bbPlcHdr"/>
        </w:types>
        <w:behaviors>
          <w:behavior w:val="content"/>
        </w:behaviors>
        <w:guid w:val="{DD10EDCB-B027-4168-BAB5-5FC8D403F9E5}"/>
      </w:docPartPr>
      <w:docPartBody>
        <w:p w:rsidR="00E43F51" w:rsidRDefault="008A5002" w:rsidP="008A5002">
          <w:pPr>
            <w:pStyle w:val="D6D9089139F34A869E85A70DF1D3A096"/>
          </w:pPr>
          <w:r w:rsidRPr="00744200">
            <w:rPr>
              <w:rStyle w:val="PlaceholderText"/>
            </w:rPr>
            <w:t>Choose an item.</w:t>
          </w:r>
        </w:p>
      </w:docPartBody>
    </w:docPart>
    <w:docPart>
      <w:docPartPr>
        <w:name w:val="26FB2804476D4C22A93F2401CB8FF001"/>
        <w:category>
          <w:name w:val="General"/>
          <w:gallery w:val="placeholder"/>
        </w:category>
        <w:types>
          <w:type w:val="bbPlcHdr"/>
        </w:types>
        <w:behaviors>
          <w:behavior w:val="content"/>
        </w:behaviors>
        <w:guid w:val="{95BB55BE-77DA-448F-9E91-57C009F7BD6E}"/>
      </w:docPartPr>
      <w:docPartBody>
        <w:p w:rsidR="003C2D1A" w:rsidRDefault="003C2D1A" w:rsidP="003C2D1A">
          <w:pPr>
            <w:pStyle w:val="26FB2804476D4C22A93F2401CB8FF001"/>
          </w:pPr>
          <w:r w:rsidRPr="007E62C1">
            <w:rPr>
              <w:rStyle w:val="PlaceholderText"/>
            </w:rPr>
            <w:t>Click here to enter text.</w:t>
          </w:r>
        </w:p>
      </w:docPartBody>
    </w:docPart>
    <w:docPart>
      <w:docPartPr>
        <w:name w:val="0DC8435CDAB8491A90851CC2555E2CA2"/>
        <w:category>
          <w:name w:val="General"/>
          <w:gallery w:val="placeholder"/>
        </w:category>
        <w:types>
          <w:type w:val="bbPlcHdr"/>
        </w:types>
        <w:behaviors>
          <w:behavior w:val="content"/>
        </w:behaviors>
        <w:guid w:val="{BA5D6CAD-6762-4DA3-A520-75DE65B959AE}"/>
      </w:docPartPr>
      <w:docPartBody>
        <w:p w:rsidR="00A37E79" w:rsidRDefault="00482717" w:rsidP="00482717">
          <w:pPr>
            <w:pStyle w:val="0DC8435CDAB8491A90851CC2555E2CA2"/>
          </w:pPr>
          <w:r w:rsidRPr="0067765D">
            <w:rPr>
              <w:rStyle w:val="PlaceholderText"/>
            </w:rPr>
            <w:t>Click here to enter a date.</w:t>
          </w:r>
        </w:p>
      </w:docPartBody>
    </w:docPart>
    <w:docPart>
      <w:docPartPr>
        <w:name w:val="CC35E935D1304CCE98DCF2D06E6FE96E"/>
        <w:category>
          <w:name w:val="General"/>
          <w:gallery w:val="placeholder"/>
        </w:category>
        <w:types>
          <w:type w:val="bbPlcHdr"/>
        </w:types>
        <w:behaviors>
          <w:behavior w:val="content"/>
        </w:behaviors>
        <w:guid w:val="{F1B6E533-68BA-4897-B02D-8E22D6A57B42}"/>
      </w:docPartPr>
      <w:docPartBody>
        <w:p w:rsidR="00A37E79" w:rsidRDefault="00482717" w:rsidP="00482717">
          <w:pPr>
            <w:pStyle w:val="CC35E935D1304CCE98DCF2D06E6FE96E"/>
          </w:pPr>
          <w:r w:rsidRPr="0067765D">
            <w:rPr>
              <w:rStyle w:val="PlaceholderText"/>
            </w:rPr>
            <w:t>Choose an item.</w:t>
          </w:r>
        </w:p>
      </w:docPartBody>
    </w:docPart>
    <w:docPart>
      <w:docPartPr>
        <w:name w:val="BD22D4E881554125BAB614D9758285CC"/>
        <w:category>
          <w:name w:val="General"/>
          <w:gallery w:val="placeholder"/>
        </w:category>
        <w:types>
          <w:type w:val="bbPlcHdr"/>
        </w:types>
        <w:behaviors>
          <w:behavior w:val="content"/>
        </w:behaviors>
        <w:guid w:val="{F23785CD-5ED1-42CA-9F6D-5F22764B5250}"/>
      </w:docPartPr>
      <w:docPartBody>
        <w:p w:rsidR="00A37E79" w:rsidRDefault="00482717" w:rsidP="00482717">
          <w:pPr>
            <w:pStyle w:val="BD22D4E881554125BAB614D9758285CC"/>
          </w:pPr>
          <w:r w:rsidRPr="0067765D">
            <w:rPr>
              <w:rStyle w:val="PlaceholderText"/>
            </w:rPr>
            <w:t>Click here to enter text.</w:t>
          </w:r>
        </w:p>
      </w:docPartBody>
    </w:docPart>
    <w:docPart>
      <w:docPartPr>
        <w:name w:val="5012360758B240FF92E8737D0E71F47D"/>
        <w:category>
          <w:name w:val="General"/>
          <w:gallery w:val="placeholder"/>
        </w:category>
        <w:types>
          <w:type w:val="bbPlcHdr"/>
        </w:types>
        <w:behaviors>
          <w:behavior w:val="content"/>
        </w:behaviors>
        <w:guid w:val="{463C11A5-6D19-43EA-AF2B-11E6A402E915}"/>
      </w:docPartPr>
      <w:docPartBody>
        <w:p w:rsidR="00A37E79" w:rsidRDefault="00482717" w:rsidP="00482717">
          <w:pPr>
            <w:pStyle w:val="5012360758B240FF92E8737D0E71F47D"/>
          </w:pPr>
          <w:r w:rsidRPr="0067765D">
            <w:rPr>
              <w:rStyle w:val="PlaceholderText"/>
            </w:rPr>
            <w:t>Click here to enter a date.</w:t>
          </w:r>
        </w:p>
      </w:docPartBody>
    </w:docPart>
    <w:docPart>
      <w:docPartPr>
        <w:name w:val="D2DA4BFC20FB419C91556F2EF94ECE76"/>
        <w:category>
          <w:name w:val="General"/>
          <w:gallery w:val="placeholder"/>
        </w:category>
        <w:types>
          <w:type w:val="bbPlcHdr"/>
        </w:types>
        <w:behaviors>
          <w:behavior w:val="content"/>
        </w:behaviors>
        <w:guid w:val="{17A0A699-356A-40AA-9A2E-8A312E677E87}"/>
      </w:docPartPr>
      <w:docPartBody>
        <w:p w:rsidR="00A37E79" w:rsidRDefault="00482717" w:rsidP="00482717">
          <w:pPr>
            <w:pStyle w:val="D2DA4BFC20FB419C91556F2EF94ECE76"/>
          </w:pPr>
          <w:r w:rsidRPr="0067765D">
            <w:rPr>
              <w:rStyle w:val="PlaceholderText"/>
            </w:rPr>
            <w:t>Click here to enter a date.</w:t>
          </w:r>
        </w:p>
      </w:docPartBody>
    </w:docPart>
    <w:docPart>
      <w:docPartPr>
        <w:name w:val="5F2967DDC61742F39B6FD31C95625561"/>
        <w:category>
          <w:name w:val="General"/>
          <w:gallery w:val="placeholder"/>
        </w:category>
        <w:types>
          <w:type w:val="bbPlcHdr"/>
        </w:types>
        <w:behaviors>
          <w:behavior w:val="content"/>
        </w:behaviors>
        <w:guid w:val="{B7573E6B-892D-404A-B755-A34EEA1AFABE}"/>
      </w:docPartPr>
      <w:docPartBody>
        <w:p w:rsidR="00A37E79" w:rsidRDefault="00482717" w:rsidP="00482717">
          <w:pPr>
            <w:pStyle w:val="5F2967DDC61742F39B6FD31C95625561"/>
          </w:pPr>
          <w:r w:rsidRPr="0067765D">
            <w:rPr>
              <w:rStyle w:val="PlaceholderText"/>
            </w:rPr>
            <w:t>Click here to enter a date.</w:t>
          </w:r>
        </w:p>
      </w:docPartBody>
    </w:docPart>
    <w:docPart>
      <w:docPartPr>
        <w:name w:val="37DA802A810C41F5ADB4E3046025EA0F"/>
        <w:category>
          <w:name w:val="General"/>
          <w:gallery w:val="placeholder"/>
        </w:category>
        <w:types>
          <w:type w:val="bbPlcHdr"/>
        </w:types>
        <w:behaviors>
          <w:behavior w:val="content"/>
        </w:behaviors>
        <w:guid w:val="{92DB353E-1FDD-40F2-8F07-CA91ED2DB42E}"/>
      </w:docPartPr>
      <w:docPartBody>
        <w:p w:rsidR="00A37E79" w:rsidRDefault="00482717" w:rsidP="00482717">
          <w:pPr>
            <w:pStyle w:val="37DA802A810C41F5ADB4E3046025EA0F"/>
          </w:pPr>
          <w:r w:rsidRPr="0067765D">
            <w:rPr>
              <w:rStyle w:val="PlaceholderText"/>
            </w:rPr>
            <w:t>Choose an item.</w:t>
          </w:r>
        </w:p>
      </w:docPartBody>
    </w:docPart>
    <w:docPart>
      <w:docPartPr>
        <w:name w:val="D16DCEFD3A354023A32CD3D861C2A58C"/>
        <w:category>
          <w:name w:val="General"/>
          <w:gallery w:val="placeholder"/>
        </w:category>
        <w:types>
          <w:type w:val="bbPlcHdr"/>
        </w:types>
        <w:behaviors>
          <w:behavior w:val="content"/>
        </w:behaviors>
        <w:guid w:val="{DAFBFC09-99A0-44EF-93AB-C25FE0B85325}"/>
      </w:docPartPr>
      <w:docPartBody>
        <w:p w:rsidR="00A37E79" w:rsidRDefault="00482717" w:rsidP="00482717">
          <w:pPr>
            <w:pStyle w:val="D16DCEFD3A354023A32CD3D861C2A58C"/>
          </w:pPr>
          <w:r w:rsidRPr="0067765D">
            <w:rPr>
              <w:rStyle w:val="PlaceholderText"/>
            </w:rPr>
            <w:t>Click here to enter a date.</w:t>
          </w:r>
        </w:p>
      </w:docPartBody>
    </w:docPart>
    <w:docPart>
      <w:docPartPr>
        <w:name w:val="3DED7F7072324DF4B99E7B350259AAE5"/>
        <w:category>
          <w:name w:val="General"/>
          <w:gallery w:val="placeholder"/>
        </w:category>
        <w:types>
          <w:type w:val="bbPlcHdr"/>
        </w:types>
        <w:behaviors>
          <w:behavior w:val="content"/>
        </w:behaviors>
        <w:guid w:val="{00D08B50-604A-4304-A94A-62A55B994F76}"/>
      </w:docPartPr>
      <w:docPartBody>
        <w:p w:rsidR="00CE7A68" w:rsidRDefault="003E3838" w:rsidP="003E3838">
          <w:pPr>
            <w:pStyle w:val="3DED7F7072324DF4B99E7B350259AAE5"/>
          </w:pPr>
          <w:r w:rsidRPr="003E3D39">
            <w:rPr>
              <w:rStyle w:val="PlaceholderText"/>
            </w:rPr>
            <w:t>Click here to enter a date.</w:t>
          </w:r>
        </w:p>
      </w:docPartBody>
    </w:docPart>
    <w:docPart>
      <w:docPartPr>
        <w:name w:val="6DBCB128525A4FCBAE329EC0AC6DC8E1"/>
        <w:category>
          <w:name w:val="General"/>
          <w:gallery w:val="placeholder"/>
        </w:category>
        <w:types>
          <w:type w:val="bbPlcHdr"/>
        </w:types>
        <w:behaviors>
          <w:behavior w:val="content"/>
        </w:behaviors>
        <w:guid w:val="{9A2C9CE9-EE50-40B1-8050-FE06B300D487}"/>
      </w:docPartPr>
      <w:docPartBody>
        <w:p w:rsidR="00CE7A68" w:rsidRDefault="003E3838" w:rsidP="003E3838">
          <w:pPr>
            <w:pStyle w:val="6DBCB128525A4FCBAE329EC0AC6DC8E1"/>
          </w:pPr>
          <w:r w:rsidRPr="003E3D39">
            <w:rPr>
              <w:rStyle w:val="PlaceholderText"/>
            </w:rPr>
            <w:t>Click here to enter a date.</w:t>
          </w:r>
        </w:p>
      </w:docPartBody>
    </w:docPart>
    <w:docPart>
      <w:docPartPr>
        <w:name w:val="BC5E11BBA3B3497BAFDADB9A3739052A"/>
        <w:category>
          <w:name w:val="General"/>
          <w:gallery w:val="placeholder"/>
        </w:category>
        <w:types>
          <w:type w:val="bbPlcHdr"/>
        </w:types>
        <w:behaviors>
          <w:behavior w:val="content"/>
        </w:behaviors>
        <w:guid w:val="{6AE4A5C3-285F-45DD-ABA6-A69980218716}"/>
      </w:docPartPr>
      <w:docPartBody>
        <w:p w:rsidR="00A55EDE" w:rsidRDefault="00A55EDE" w:rsidP="00A55EDE">
          <w:pPr>
            <w:pStyle w:val="BC5E11BBA3B3497BAFDADB9A3739052A"/>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22F6"/>
    <w:rsid w:val="000756AD"/>
    <w:rsid w:val="000A726A"/>
    <w:rsid w:val="00111665"/>
    <w:rsid w:val="00116FA9"/>
    <w:rsid w:val="00120D8A"/>
    <w:rsid w:val="00125329"/>
    <w:rsid w:val="00127BBA"/>
    <w:rsid w:val="001D01EC"/>
    <w:rsid w:val="001D0CC0"/>
    <w:rsid w:val="001E42C3"/>
    <w:rsid w:val="001F5022"/>
    <w:rsid w:val="00240489"/>
    <w:rsid w:val="00296A0A"/>
    <w:rsid w:val="002D52C5"/>
    <w:rsid w:val="002E26FF"/>
    <w:rsid w:val="002E2F8D"/>
    <w:rsid w:val="00391854"/>
    <w:rsid w:val="003C2D1A"/>
    <w:rsid w:val="003E3838"/>
    <w:rsid w:val="003F56B4"/>
    <w:rsid w:val="004422F6"/>
    <w:rsid w:val="00482717"/>
    <w:rsid w:val="004933A4"/>
    <w:rsid w:val="005F2016"/>
    <w:rsid w:val="00600652"/>
    <w:rsid w:val="00605670"/>
    <w:rsid w:val="00676ABB"/>
    <w:rsid w:val="006B55CD"/>
    <w:rsid w:val="00713371"/>
    <w:rsid w:val="00722A13"/>
    <w:rsid w:val="007310C6"/>
    <w:rsid w:val="00751929"/>
    <w:rsid w:val="007779AA"/>
    <w:rsid w:val="007D1211"/>
    <w:rsid w:val="007F6DA8"/>
    <w:rsid w:val="008A5002"/>
    <w:rsid w:val="008F5DFB"/>
    <w:rsid w:val="00946C8D"/>
    <w:rsid w:val="009559B6"/>
    <w:rsid w:val="009612AE"/>
    <w:rsid w:val="00962B51"/>
    <w:rsid w:val="00972480"/>
    <w:rsid w:val="00990CA2"/>
    <w:rsid w:val="009C5FAC"/>
    <w:rsid w:val="00A0598C"/>
    <w:rsid w:val="00A06387"/>
    <w:rsid w:val="00A37E79"/>
    <w:rsid w:val="00A55EDE"/>
    <w:rsid w:val="00A85CBE"/>
    <w:rsid w:val="00AA0105"/>
    <w:rsid w:val="00B50EBC"/>
    <w:rsid w:val="00B863AD"/>
    <w:rsid w:val="00B925E9"/>
    <w:rsid w:val="00C00C3F"/>
    <w:rsid w:val="00CB3EB2"/>
    <w:rsid w:val="00CE7A68"/>
    <w:rsid w:val="00D13435"/>
    <w:rsid w:val="00D16A53"/>
    <w:rsid w:val="00D207F8"/>
    <w:rsid w:val="00D5452E"/>
    <w:rsid w:val="00D836BD"/>
    <w:rsid w:val="00DC752A"/>
    <w:rsid w:val="00DF552A"/>
    <w:rsid w:val="00E202BB"/>
    <w:rsid w:val="00E43F51"/>
    <w:rsid w:val="00E45D04"/>
    <w:rsid w:val="00E67A6B"/>
    <w:rsid w:val="00EB2C61"/>
    <w:rsid w:val="00EC5B10"/>
    <w:rsid w:val="00F15973"/>
    <w:rsid w:val="00F46F8B"/>
    <w:rsid w:val="00F67092"/>
    <w:rsid w:val="00F805A6"/>
    <w:rsid w:val="00FC0440"/>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55EDE"/>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5EC4C389369C4BFE9AC105BD133736C0">
    <w:name w:val="5EC4C389369C4BFE9AC105BD133736C0"/>
    <w:rsid w:val="004422F6"/>
  </w:style>
  <w:style w:type="paragraph" w:customStyle="1" w:styleId="FEA0656F672E47C59193FF90CDDA3FC5">
    <w:name w:val="FEA0656F672E47C59193FF90CDDA3FC5"/>
    <w:rsid w:val="004422F6"/>
  </w:style>
  <w:style w:type="paragraph" w:customStyle="1" w:styleId="2A83557C6B5547059D6BAD4E1F0D8CB8">
    <w:name w:val="2A83557C6B5547059D6BAD4E1F0D8CB8"/>
    <w:rsid w:val="004422F6"/>
  </w:style>
  <w:style w:type="paragraph" w:customStyle="1" w:styleId="282988BD76D34A08BF814A5F3C019DAE">
    <w:name w:val="282988BD76D34A08BF814A5F3C019DAE"/>
    <w:rsid w:val="004422F6"/>
  </w:style>
  <w:style w:type="paragraph" w:customStyle="1" w:styleId="1071B1D84B244CBC8EAB16E4D26D6207">
    <w:name w:val="1071B1D84B244CBC8EAB16E4D26D6207"/>
    <w:rsid w:val="004422F6"/>
  </w:style>
  <w:style w:type="paragraph" w:customStyle="1" w:styleId="14FCEAB328714019AD7906FB2DFC9F31">
    <w:name w:val="14FCEAB328714019AD7906FB2DFC9F31"/>
    <w:rsid w:val="004422F6"/>
  </w:style>
  <w:style w:type="paragraph" w:customStyle="1" w:styleId="B3796742D8DE467FA7A495420889DF7A">
    <w:name w:val="B3796742D8DE467FA7A495420889DF7A"/>
    <w:rsid w:val="004422F6"/>
  </w:style>
  <w:style w:type="paragraph" w:customStyle="1" w:styleId="371CC25A222A4B8D92F0A465608FCF10">
    <w:name w:val="371CC25A222A4B8D92F0A465608FCF10"/>
    <w:rsid w:val="004422F6"/>
  </w:style>
  <w:style w:type="paragraph" w:customStyle="1" w:styleId="AA65C97E43344BAFAC6EA74F8CA254EA">
    <w:name w:val="AA65C97E43344BAFAC6EA74F8CA254EA"/>
    <w:rsid w:val="004422F6"/>
  </w:style>
  <w:style w:type="paragraph" w:customStyle="1" w:styleId="E265A0EC537640E8B9A03D928CB36FC4">
    <w:name w:val="E265A0EC537640E8B9A03D928CB36FC4"/>
    <w:rsid w:val="004422F6"/>
  </w:style>
  <w:style w:type="paragraph" w:customStyle="1" w:styleId="E7202577B3B348C58981352E9164845F">
    <w:name w:val="E7202577B3B348C58981352E9164845F"/>
    <w:rsid w:val="004422F6"/>
  </w:style>
  <w:style w:type="paragraph" w:customStyle="1" w:styleId="DCAE87ECA2D144FA87F25215998C75FC">
    <w:name w:val="DCAE87ECA2D144FA87F25215998C75FC"/>
    <w:rsid w:val="004422F6"/>
  </w:style>
  <w:style w:type="paragraph" w:customStyle="1" w:styleId="B7B98EC261174CB790DCE9280C8DBC79">
    <w:name w:val="B7B98EC261174CB790DCE9280C8DBC79"/>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F0766F9293EA488F9E2B4F39C8BF5388">
    <w:name w:val="F0766F9293EA488F9E2B4F39C8BF5388"/>
    <w:rsid w:val="004422F6"/>
  </w:style>
  <w:style w:type="paragraph" w:customStyle="1" w:styleId="23DA8394682D412BB5C3CD0E80156747">
    <w:name w:val="23DA8394682D412BB5C3CD0E80156747"/>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C72F3555321F4785BF00F41FAC187EC0">
    <w:name w:val="C72F3555321F4785BF00F41FAC187EC0"/>
    <w:rsid w:val="004422F6"/>
  </w:style>
  <w:style w:type="paragraph" w:customStyle="1" w:styleId="5C59E4FFB00F444A9635D432A43AC8E5">
    <w:name w:val="5C59E4FFB00F444A9635D432A43AC8E5"/>
    <w:rsid w:val="004422F6"/>
  </w:style>
  <w:style w:type="paragraph" w:customStyle="1" w:styleId="8AC678925191408B9C24731E5FBC766E">
    <w:name w:val="8AC678925191408B9C24731E5FBC766E"/>
    <w:rsid w:val="004422F6"/>
  </w:style>
  <w:style w:type="paragraph" w:customStyle="1" w:styleId="ACB3C07B954743AF9356BCFF454EA9B3">
    <w:name w:val="ACB3C07B954743AF9356BCFF454EA9B3"/>
    <w:rsid w:val="009559B6"/>
    <w:rPr>
      <w:lang w:val="en-US" w:eastAsia="en-US"/>
    </w:rPr>
  </w:style>
  <w:style w:type="paragraph" w:customStyle="1" w:styleId="2ABE0CFFF56D4C3E8F2B43D8357A6C96">
    <w:name w:val="2ABE0CFFF56D4C3E8F2B43D8357A6C96"/>
    <w:rsid w:val="009559B6"/>
    <w:rPr>
      <w:lang w:val="en-US" w:eastAsia="en-US"/>
    </w:rPr>
  </w:style>
  <w:style w:type="paragraph" w:customStyle="1" w:styleId="062AD439207D4C77B24D315D02110233">
    <w:name w:val="062AD439207D4C77B24D315D02110233"/>
    <w:rsid w:val="009559B6"/>
    <w:rPr>
      <w:lang w:val="en-US" w:eastAsia="en-US"/>
    </w:rPr>
  </w:style>
  <w:style w:type="paragraph" w:customStyle="1" w:styleId="F297A7E1257F423EB40DBEC18AD6D4F0">
    <w:name w:val="F297A7E1257F423EB40DBEC18AD6D4F0"/>
    <w:rsid w:val="007310C6"/>
    <w:rPr>
      <w:lang w:val="en-US" w:eastAsia="en-US"/>
    </w:rPr>
  </w:style>
  <w:style w:type="paragraph" w:customStyle="1" w:styleId="FB863EFCBDFB4D9FB31F6A81F17A99FC">
    <w:name w:val="FB863EFCBDFB4D9FB31F6A81F17A99FC"/>
    <w:rsid w:val="007310C6"/>
    <w:rPr>
      <w:lang w:val="en-US" w:eastAsia="en-US"/>
    </w:rPr>
  </w:style>
  <w:style w:type="paragraph" w:customStyle="1" w:styleId="2811D15BDB044B4C8CCC84C1946DD051">
    <w:name w:val="2811D15BDB044B4C8CCC84C1946DD051"/>
    <w:rsid w:val="007310C6"/>
    <w:rPr>
      <w:lang w:val="en-US" w:eastAsia="en-US"/>
    </w:rPr>
  </w:style>
  <w:style w:type="paragraph" w:customStyle="1" w:styleId="C06524B6D46648C398647039C69BFA5B">
    <w:name w:val="C06524B6D46648C398647039C69BFA5B"/>
    <w:rsid w:val="007310C6"/>
    <w:rPr>
      <w:lang w:val="en-US" w:eastAsia="en-US"/>
    </w:rPr>
  </w:style>
  <w:style w:type="paragraph" w:customStyle="1" w:styleId="86E32507EA3446BB9B7B5B195A869669">
    <w:name w:val="86E32507EA3446BB9B7B5B195A869669"/>
    <w:rsid w:val="007310C6"/>
    <w:rPr>
      <w:lang w:val="en-US" w:eastAsia="en-US"/>
    </w:rPr>
  </w:style>
  <w:style w:type="paragraph" w:customStyle="1" w:styleId="AD6337CE32B747D38B84B07417C0A02E">
    <w:name w:val="AD6337CE32B747D38B84B07417C0A02E"/>
    <w:rsid w:val="007310C6"/>
    <w:rPr>
      <w:lang w:val="en-US" w:eastAsia="en-US"/>
    </w:rPr>
  </w:style>
  <w:style w:type="paragraph" w:customStyle="1" w:styleId="983E3AA824DC487F8FCDEB7DB3CA9CCD">
    <w:name w:val="983E3AA824DC487F8FCDEB7DB3CA9CCD"/>
    <w:rsid w:val="007310C6"/>
    <w:rPr>
      <w:lang w:val="en-US" w:eastAsia="en-US"/>
    </w:rPr>
  </w:style>
  <w:style w:type="paragraph" w:customStyle="1" w:styleId="4E813C7878D14693B102A79F5C60C334">
    <w:name w:val="4E813C7878D14693B102A79F5C60C334"/>
    <w:rsid w:val="007310C6"/>
    <w:rPr>
      <w:lang w:val="en-US" w:eastAsia="en-US"/>
    </w:rPr>
  </w:style>
  <w:style w:type="paragraph" w:customStyle="1" w:styleId="E57A46DEB4334F419A027632A5C9C091">
    <w:name w:val="E57A46DEB4334F419A027632A5C9C091"/>
    <w:rsid w:val="007310C6"/>
    <w:rPr>
      <w:lang w:val="en-US" w:eastAsia="en-US"/>
    </w:rPr>
  </w:style>
  <w:style w:type="paragraph" w:customStyle="1" w:styleId="E9C83D1492F043B087C1A5C049E5C353">
    <w:name w:val="E9C83D1492F043B087C1A5C049E5C353"/>
    <w:rsid w:val="007310C6"/>
    <w:rPr>
      <w:lang w:val="en-US" w:eastAsia="en-US"/>
    </w:rPr>
  </w:style>
  <w:style w:type="paragraph" w:customStyle="1" w:styleId="AD223AF3989A426EB4E45C6FAB2AF444">
    <w:name w:val="AD223AF3989A426EB4E45C6FAB2AF444"/>
    <w:rsid w:val="007310C6"/>
    <w:rPr>
      <w:lang w:val="en-US" w:eastAsia="en-US"/>
    </w:rPr>
  </w:style>
  <w:style w:type="paragraph" w:customStyle="1" w:styleId="BBEADF99A1C44107892B785DA77D9444">
    <w:name w:val="BBEADF99A1C44107892B785DA77D9444"/>
    <w:rsid w:val="007310C6"/>
    <w:rPr>
      <w:lang w:val="en-US" w:eastAsia="en-US"/>
    </w:rPr>
  </w:style>
  <w:style w:type="paragraph" w:customStyle="1" w:styleId="C7AEB1DE07A64C13929A92A263F95026">
    <w:name w:val="C7AEB1DE07A64C13929A92A263F95026"/>
    <w:rsid w:val="007310C6"/>
    <w:rPr>
      <w:lang w:val="en-US" w:eastAsia="en-US"/>
    </w:rPr>
  </w:style>
  <w:style w:type="paragraph" w:customStyle="1" w:styleId="EFCB9959969942F08E305297C8862627">
    <w:name w:val="EFCB9959969942F08E305297C8862627"/>
    <w:rsid w:val="007310C6"/>
    <w:rPr>
      <w:lang w:val="en-US" w:eastAsia="en-US"/>
    </w:rPr>
  </w:style>
  <w:style w:type="paragraph" w:customStyle="1" w:styleId="E8803AC830F04F338AB59D7AFBBA8AF9">
    <w:name w:val="E8803AC830F04F338AB59D7AFBBA8AF9"/>
    <w:rsid w:val="007310C6"/>
    <w:rPr>
      <w:lang w:val="en-US" w:eastAsia="en-US"/>
    </w:rPr>
  </w:style>
  <w:style w:type="paragraph" w:customStyle="1" w:styleId="A78266DE26A74452AE383F1B945B4C02">
    <w:name w:val="A78266DE26A74452AE383F1B945B4C02"/>
    <w:rsid w:val="007310C6"/>
    <w:rPr>
      <w:lang w:val="en-US" w:eastAsia="en-US"/>
    </w:rPr>
  </w:style>
  <w:style w:type="paragraph" w:customStyle="1" w:styleId="86173EA4F92A4FE89C89AF02E128424E">
    <w:name w:val="86173EA4F92A4FE89C89AF02E128424E"/>
    <w:rsid w:val="007310C6"/>
    <w:rPr>
      <w:lang w:val="en-US" w:eastAsia="en-US"/>
    </w:rPr>
  </w:style>
  <w:style w:type="paragraph" w:customStyle="1" w:styleId="7E5FA5DCF8594BC298FBCB8FDE6475F0">
    <w:name w:val="7E5FA5DCF8594BC298FBCB8FDE6475F0"/>
    <w:rsid w:val="007310C6"/>
    <w:rPr>
      <w:lang w:val="en-US" w:eastAsia="en-US"/>
    </w:rPr>
  </w:style>
  <w:style w:type="paragraph" w:customStyle="1" w:styleId="C6B35655D2EB4D1CA17DD12641EAAF35">
    <w:name w:val="C6B35655D2EB4D1CA17DD12641EAAF35"/>
    <w:rsid w:val="007310C6"/>
    <w:rPr>
      <w:lang w:val="en-US" w:eastAsia="en-US"/>
    </w:rPr>
  </w:style>
  <w:style w:type="paragraph" w:customStyle="1" w:styleId="ABF0B3418D3E4D888F1928D65F560258">
    <w:name w:val="ABF0B3418D3E4D888F1928D65F560258"/>
    <w:rsid w:val="007310C6"/>
    <w:rPr>
      <w:lang w:val="en-US" w:eastAsia="en-US"/>
    </w:rPr>
  </w:style>
  <w:style w:type="paragraph" w:customStyle="1" w:styleId="923286AF10994303A726AFB4035DBC29">
    <w:name w:val="923286AF10994303A726AFB4035DBC29"/>
    <w:rsid w:val="007310C6"/>
    <w:rPr>
      <w:lang w:val="en-US" w:eastAsia="en-US"/>
    </w:rPr>
  </w:style>
  <w:style w:type="paragraph" w:customStyle="1" w:styleId="DB84CBB9B62846F0BD5B6A3D4FE78E26">
    <w:name w:val="DB84CBB9B62846F0BD5B6A3D4FE78E26"/>
    <w:rsid w:val="007310C6"/>
    <w:rPr>
      <w:lang w:val="en-US" w:eastAsia="en-US"/>
    </w:rPr>
  </w:style>
  <w:style w:type="paragraph" w:customStyle="1" w:styleId="4F02DA712A1040469FEEE54E7CEC9890">
    <w:name w:val="4F02DA712A1040469FEEE54E7CEC9890"/>
    <w:rsid w:val="008A5002"/>
    <w:rPr>
      <w:lang w:val="en-US" w:eastAsia="en-US"/>
    </w:rPr>
  </w:style>
  <w:style w:type="paragraph" w:customStyle="1" w:styleId="D6D9089139F34A869E85A70DF1D3A096">
    <w:name w:val="D6D9089139F34A869E85A70DF1D3A096"/>
    <w:rsid w:val="008A5002"/>
    <w:rPr>
      <w:lang w:val="en-US" w:eastAsia="en-US"/>
    </w:rPr>
  </w:style>
  <w:style w:type="paragraph" w:customStyle="1" w:styleId="26FB2804476D4C22A93F2401CB8FF001">
    <w:name w:val="26FB2804476D4C22A93F2401CB8FF001"/>
    <w:rsid w:val="003C2D1A"/>
    <w:rPr>
      <w:lang w:val="en-US" w:eastAsia="en-US"/>
    </w:rPr>
  </w:style>
  <w:style w:type="paragraph" w:customStyle="1" w:styleId="ADFDC7A53DF14402AA8ACE0762CDE913">
    <w:name w:val="ADFDC7A53DF14402AA8ACE0762CDE913"/>
    <w:rsid w:val="003C2D1A"/>
    <w:rPr>
      <w:lang w:val="en-US" w:eastAsia="en-US"/>
    </w:rPr>
  </w:style>
  <w:style w:type="paragraph" w:customStyle="1" w:styleId="0B2236D62E224A42AEA5A64C44E1CC9A">
    <w:name w:val="0B2236D62E224A42AEA5A64C44E1CC9A"/>
    <w:rsid w:val="003C2D1A"/>
    <w:rPr>
      <w:lang w:val="en-US" w:eastAsia="en-US"/>
    </w:rPr>
  </w:style>
  <w:style w:type="paragraph" w:customStyle="1" w:styleId="47B55239C2B04D7EAA050E5FA633B7AE">
    <w:name w:val="47B55239C2B04D7EAA050E5FA633B7AE"/>
    <w:rsid w:val="003C2D1A"/>
    <w:rPr>
      <w:lang w:val="en-US" w:eastAsia="en-US"/>
    </w:rPr>
  </w:style>
  <w:style w:type="paragraph" w:customStyle="1" w:styleId="24B14EDC789244D5AE492CB4321E025B">
    <w:name w:val="24B14EDC789244D5AE492CB4321E025B"/>
    <w:rsid w:val="003C2D1A"/>
    <w:rPr>
      <w:lang w:val="en-US" w:eastAsia="en-US"/>
    </w:rPr>
  </w:style>
  <w:style w:type="paragraph" w:customStyle="1" w:styleId="181BCF53CBD44D18BF93A0E96C7902F4">
    <w:name w:val="181BCF53CBD44D18BF93A0E96C7902F4"/>
    <w:rsid w:val="007F6DA8"/>
  </w:style>
  <w:style w:type="paragraph" w:customStyle="1" w:styleId="1EEEA45090D44F73BD762D48035B3D2A">
    <w:name w:val="1EEEA45090D44F73BD762D48035B3D2A"/>
    <w:rsid w:val="007F6DA8"/>
  </w:style>
  <w:style w:type="paragraph" w:customStyle="1" w:styleId="B6D9D9A10DF04E8FB41794A7F2FA4B58">
    <w:name w:val="B6D9D9A10DF04E8FB41794A7F2FA4B58"/>
    <w:rsid w:val="00722A13"/>
  </w:style>
  <w:style w:type="paragraph" w:customStyle="1" w:styleId="99C2718CE5F54ADAA6B6A65678A530E9">
    <w:name w:val="99C2718CE5F54ADAA6B6A65678A530E9"/>
    <w:rsid w:val="00722A13"/>
  </w:style>
  <w:style w:type="paragraph" w:customStyle="1" w:styleId="BFABE24A0A8C4E2EB37D88659B418927">
    <w:name w:val="BFABE24A0A8C4E2EB37D88659B418927"/>
    <w:rsid w:val="00722A13"/>
  </w:style>
  <w:style w:type="paragraph" w:customStyle="1" w:styleId="79867D680EFF4A449735342042DC0A9D">
    <w:name w:val="79867D680EFF4A449735342042DC0A9D"/>
    <w:rsid w:val="00722A13"/>
  </w:style>
  <w:style w:type="paragraph" w:customStyle="1" w:styleId="0DC8435CDAB8491A90851CC2555E2CA2">
    <w:name w:val="0DC8435CDAB8491A90851CC2555E2CA2"/>
    <w:rsid w:val="00482717"/>
  </w:style>
  <w:style w:type="paragraph" w:customStyle="1" w:styleId="CC35E935D1304CCE98DCF2D06E6FE96E">
    <w:name w:val="CC35E935D1304CCE98DCF2D06E6FE96E"/>
    <w:rsid w:val="00482717"/>
  </w:style>
  <w:style w:type="paragraph" w:customStyle="1" w:styleId="BD22D4E881554125BAB614D9758285CC">
    <w:name w:val="BD22D4E881554125BAB614D9758285CC"/>
    <w:rsid w:val="00482717"/>
  </w:style>
  <w:style w:type="paragraph" w:customStyle="1" w:styleId="5012360758B240FF92E8737D0E71F47D">
    <w:name w:val="5012360758B240FF92E8737D0E71F47D"/>
    <w:rsid w:val="00482717"/>
  </w:style>
  <w:style w:type="paragraph" w:customStyle="1" w:styleId="D2DA4BFC20FB419C91556F2EF94ECE76">
    <w:name w:val="D2DA4BFC20FB419C91556F2EF94ECE76"/>
    <w:rsid w:val="00482717"/>
  </w:style>
  <w:style w:type="paragraph" w:customStyle="1" w:styleId="5F2967DDC61742F39B6FD31C95625561">
    <w:name w:val="5F2967DDC61742F39B6FD31C95625561"/>
    <w:rsid w:val="00482717"/>
  </w:style>
  <w:style w:type="paragraph" w:customStyle="1" w:styleId="37DA802A810C41F5ADB4E3046025EA0F">
    <w:name w:val="37DA802A810C41F5ADB4E3046025EA0F"/>
    <w:rsid w:val="00482717"/>
  </w:style>
  <w:style w:type="paragraph" w:customStyle="1" w:styleId="D16DCEFD3A354023A32CD3D861C2A58C">
    <w:name w:val="D16DCEFD3A354023A32CD3D861C2A58C"/>
    <w:rsid w:val="00482717"/>
  </w:style>
  <w:style w:type="paragraph" w:customStyle="1" w:styleId="3DED7F7072324DF4B99E7B350259AAE5">
    <w:name w:val="3DED7F7072324DF4B99E7B350259AAE5"/>
    <w:rsid w:val="003E3838"/>
  </w:style>
  <w:style w:type="paragraph" w:customStyle="1" w:styleId="6DBCB128525A4FCBAE329EC0AC6DC8E1">
    <w:name w:val="6DBCB128525A4FCBAE329EC0AC6DC8E1"/>
    <w:rsid w:val="003E3838"/>
  </w:style>
  <w:style w:type="paragraph" w:customStyle="1" w:styleId="3A905F6E275040FABE4B41B6C126DED2">
    <w:name w:val="3A905F6E275040FABE4B41B6C126DED2"/>
    <w:rsid w:val="00240489"/>
  </w:style>
  <w:style w:type="paragraph" w:customStyle="1" w:styleId="962EA1F3B905478BAA4D8D056422EA8D">
    <w:name w:val="962EA1F3B905478BAA4D8D056422EA8D"/>
    <w:rsid w:val="00240489"/>
  </w:style>
  <w:style w:type="paragraph" w:customStyle="1" w:styleId="CDE641C4449941F3A5C406C3AB1155C7">
    <w:name w:val="CDE641C4449941F3A5C406C3AB1155C7"/>
    <w:rsid w:val="00F15973"/>
  </w:style>
  <w:style w:type="paragraph" w:customStyle="1" w:styleId="E1362D6E8FC846AD9F56E79A0CDBB6CB">
    <w:name w:val="E1362D6E8FC846AD9F56E79A0CDBB6CB"/>
    <w:rsid w:val="00F15973"/>
  </w:style>
  <w:style w:type="paragraph" w:customStyle="1" w:styleId="4B1EA177DC9C4C34AAEF30C12B08C59C">
    <w:name w:val="4B1EA177DC9C4C34AAEF30C12B08C59C"/>
    <w:rsid w:val="00F15973"/>
  </w:style>
  <w:style w:type="paragraph" w:customStyle="1" w:styleId="29643C6261A2414B91C6336363EE8643">
    <w:name w:val="29643C6261A2414B91C6336363EE8643"/>
    <w:rsid w:val="00F15973"/>
  </w:style>
  <w:style w:type="paragraph" w:customStyle="1" w:styleId="6994BD6D77874F6BBA6CEEBD143BA64F">
    <w:name w:val="6994BD6D77874F6BBA6CEEBD143BA64F"/>
    <w:rsid w:val="00F15973"/>
  </w:style>
  <w:style w:type="paragraph" w:customStyle="1" w:styleId="2F2279FBAE434EB0A1FD1C064A414AD9">
    <w:name w:val="2F2279FBAE434EB0A1FD1C064A414AD9"/>
    <w:rsid w:val="00F15973"/>
  </w:style>
  <w:style w:type="paragraph" w:customStyle="1" w:styleId="8200792345F74144AD1654F80AEB07D5">
    <w:name w:val="8200792345F74144AD1654F80AEB07D5"/>
    <w:rsid w:val="00F15973"/>
  </w:style>
  <w:style w:type="paragraph" w:customStyle="1" w:styleId="8E1FCAE0E984460E8FD99E5BBA7CC23E">
    <w:name w:val="8E1FCAE0E984460E8FD99E5BBA7CC23E"/>
    <w:rsid w:val="00F15973"/>
  </w:style>
  <w:style w:type="paragraph" w:customStyle="1" w:styleId="BC5E11BBA3B3497BAFDADB9A3739052A">
    <w:name w:val="BC5E11BBA3B3497BAFDADB9A3739052A"/>
    <w:rsid w:val="00A55ED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89CCCA4-6EB0-4ADA-9DD5-9BBBF14525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759</TotalTime>
  <Pages>32</Pages>
  <Words>7536</Words>
  <Characters>42957</Characters>
  <Application>Microsoft Office Word</Application>
  <DocSecurity>0</DocSecurity>
  <Lines>357</Lines>
  <Paragraphs>100</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50393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creator>Corporate</dc:creator>
  <cp:lastModifiedBy>Zaid Ebne Mairaz</cp:lastModifiedBy>
  <cp:revision>123</cp:revision>
  <cp:lastPrinted>2021-01-13T05:41:00Z</cp:lastPrinted>
  <dcterms:created xsi:type="dcterms:W3CDTF">2021-12-08T13:36:00Z</dcterms:created>
  <dcterms:modified xsi:type="dcterms:W3CDTF">2021-12-13T13:08:00Z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