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66" w:rsidRDefault="00D66066" w:rsidP="006971FD">
      <w:pPr>
        <w:jc w:val="center"/>
        <w:outlineLvl w:val="0"/>
        <w:rPr>
          <w:b/>
          <w:sz w:val="20"/>
          <w:szCs w:val="20"/>
        </w:rPr>
      </w:pPr>
    </w:p>
    <w:p w:rsidR="00D66066" w:rsidRDefault="00D66066" w:rsidP="00AD4EB5">
      <w:pP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9A5104">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AD4EB5" w:rsidP="006971FD">
      <w:pPr>
        <w:spacing w:line="360" w:lineRule="auto"/>
        <w:rPr>
          <w:b/>
        </w:rPr>
      </w:pPr>
      <w:r>
        <w:rPr>
          <w:b/>
        </w:rPr>
        <w:t xml:space="preserve">FILE NO. </w:t>
      </w:r>
      <w:r w:rsidR="00DE19B6" w:rsidRPr="00DE19B6">
        <w:rPr>
          <w:b/>
        </w:rPr>
        <w:t>VIS(2021-22)-PL731-632-813</w:t>
      </w:r>
      <w:r w:rsidR="00D66066">
        <w:rPr>
          <w:b/>
        </w:rPr>
        <w:tab/>
      </w:r>
      <w:r w:rsidR="00D66066">
        <w:rPr>
          <w:b/>
        </w:rPr>
        <w:tab/>
      </w:r>
      <w:r w:rsidR="00D66066">
        <w:rPr>
          <w:b/>
        </w:rPr>
        <w:tab/>
      </w:r>
      <w:r w:rsidR="00D66066">
        <w:rPr>
          <w:b/>
        </w:rPr>
        <w:tab/>
      </w:r>
      <w:r w:rsidR="00D66066">
        <w:rPr>
          <w:b/>
        </w:rPr>
        <w:tab/>
      </w:r>
      <w:sdt>
        <w:sdtPr>
          <w:rPr>
            <w:b/>
          </w:rPr>
          <w:id w:val="-1553303213"/>
          <w:lock w:val="contentLocked"/>
          <w:placeholder>
            <w:docPart w:val="72AC12DD0056496A8F35079A77CC5895"/>
          </w:placeholder>
        </w:sdtPr>
        <w:sdtContent>
          <w:r w:rsidR="00D66066">
            <w:rPr>
              <w:b/>
            </w:rPr>
            <w:t>DATED:</w:t>
          </w:r>
        </w:sdtContent>
      </w:sdt>
      <w:r w:rsidR="002772F4">
        <w:rPr>
          <w:b/>
        </w:rPr>
        <w:t xml:space="preserve"> </w:t>
      </w:r>
      <w:sdt>
        <w:sdtPr>
          <w:rPr>
            <w:b/>
          </w:rPr>
          <w:id w:val="-941292676"/>
          <w:placeholder>
            <w:docPart w:val="EE070C4B02864F22BAECB85E18650607"/>
          </w:placeholder>
          <w:date w:fullDate="2021-12-10T00:00:00Z">
            <w:dateFormat w:val="dd/MM/yyyy"/>
            <w:lid w:val="en-IN"/>
            <w:storeMappedDataAs w:val="dateTime"/>
            <w:calendar w:val="gregorian"/>
          </w:date>
        </w:sdtPr>
        <w:sdtContent>
          <w:r w:rsidR="00221611">
            <w:rPr>
              <w:b/>
              <w:lang w:val="en-IN"/>
            </w:rPr>
            <w:t>10/12/2021</w:t>
          </w:r>
        </w:sdtContent>
      </w:sdt>
    </w:p>
    <w:p w:rsidR="00D66066" w:rsidRDefault="00D66066" w:rsidP="006971FD">
      <w:pPr>
        <w:jc w:val="center"/>
        <w:outlineLvl w:val="0"/>
        <w:rPr>
          <w:b/>
          <w:sz w:val="40"/>
          <w:szCs w:val="40"/>
        </w:rPr>
      </w:pPr>
    </w:p>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p w:rsidR="00D66066" w:rsidRPr="00BC7C4A" w:rsidRDefault="00D66066" w:rsidP="006971FD">
      <w:pPr>
        <w:rPr>
          <w:b/>
        </w:rPr>
      </w:pPr>
    </w:p>
    <w:p w:rsidR="00D66066" w:rsidRPr="0079604F" w:rsidRDefault="00D66066" w:rsidP="006971FD">
      <w:pPr>
        <w:jc w:val="center"/>
        <w:outlineLvl w:val="0"/>
        <w:rPr>
          <w:b/>
          <w:sz w:val="24"/>
          <w:szCs w:val="24"/>
        </w:rPr>
      </w:pPr>
      <w:r w:rsidRPr="0079604F">
        <w:rPr>
          <w:b/>
          <w:sz w:val="24"/>
          <w:szCs w:val="24"/>
        </w:rPr>
        <w:t>OF</w:t>
      </w:r>
    </w:p>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MMOVABLE PROPERTY" w:value="IMMOVABLE PROPERTY"/>
          <w:listItem w:displayText="VACANT LAND" w:value="VACANT LAND"/>
        </w:dropDownList>
      </w:sdtPr>
      <w:sdtContent>
        <w:p w:rsidR="00D66066" w:rsidRPr="0079604F" w:rsidRDefault="00221611" w:rsidP="006971FD">
          <w:pPr>
            <w:jc w:val="center"/>
            <w:outlineLvl w:val="0"/>
            <w:rPr>
              <w:b/>
              <w:sz w:val="40"/>
              <w:szCs w:val="40"/>
            </w:rPr>
          </w:pPr>
          <w:r>
            <w:rPr>
              <w:b/>
              <w:sz w:val="40"/>
              <w:szCs w:val="40"/>
            </w:rPr>
            <w:t>RESIDENTIAL LAND</w:t>
          </w:r>
        </w:p>
      </w:sdtContent>
    </w:sdt>
    <w:p w:rsidR="00D66066" w:rsidRPr="00972AB4" w:rsidRDefault="00D66066" w:rsidP="006971FD">
      <w:pPr>
        <w:jc w:val="center"/>
        <w:rPr>
          <w:b/>
        </w:rPr>
      </w:pPr>
    </w:p>
    <w:p w:rsidR="00D66066" w:rsidRPr="0079604F" w:rsidRDefault="00D66066" w:rsidP="006971FD">
      <w:pPr>
        <w:spacing w:after="0" w:line="360" w:lineRule="auto"/>
        <w:jc w:val="center"/>
        <w:outlineLvl w:val="0"/>
        <w:rPr>
          <w:b/>
          <w:sz w:val="24"/>
          <w:szCs w:val="24"/>
        </w:rPr>
      </w:pPr>
      <w:r>
        <w:rPr>
          <w:b/>
          <w:sz w:val="24"/>
          <w:szCs w:val="24"/>
        </w:rPr>
        <w:t>SITUATED AT</w:t>
      </w:r>
    </w:p>
    <w:p w:rsidR="00D66066" w:rsidRDefault="00F72A04" w:rsidP="006971FD">
      <w:pPr>
        <w:spacing w:after="0"/>
        <w:jc w:val="center"/>
        <w:outlineLvl w:val="0"/>
        <w:rPr>
          <w:b/>
        </w:rPr>
      </w:pPr>
      <w:r>
        <w:rPr>
          <w:b/>
        </w:rPr>
        <w:t xml:space="preserve">KHASRA NO. 630/1, </w:t>
      </w:r>
      <w:r w:rsidR="004D6A9A">
        <w:rPr>
          <w:b/>
        </w:rPr>
        <w:t>VILLAGE RAWLI MAHDOOD, PARGANA JWALAPUR, TEHSIL AND DISTRICT HARIDWAR, UTTARAKHAND</w:t>
      </w:r>
    </w:p>
    <w:p w:rsidR="00D66066" w:rsidRDefault="00D66066" w:rsidP="006971FD">
      <w:pPr>
        <w:rPr>
          <w:b/>
        </w:rPr>
      </w:pPr>
    </w:p>
    <w:p w:rsidR="00D66066" w:rsidRDefault="00BE3281"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221611">
            <w:rPr>
              <w:b/>
              <w:sz w:val="28"/>
            </w:rPr>
            <w:t>OWNER/S</w:t>
          </w:r>
        </w:sdtContent>
      </w:sdt>
    </w:p>
    <w:p w:rsidR="00AD4EB5" w:rsidRDefault="00BE3281" w:rsidP="00AD4EB5">
      <w:pPr>
        <w:tabs>
          <w:tab w:val="left" w:pos="8190"/>
        </w:tabs>
        <w:spacing w:after="0" w:line="360" w:lineRule="auto"/>
        <w:jc w:val="center"/>
        <w:rPr>
          <w:b/>
        </w:rPr>
      </w:pPr>
      <w:bookmarkStart w:id="0" w:name="OwnerName"/>
      <w:r>
        <w:rPr>
          <w:b/>
        </w:rPr>
        <w:t>MRS. ANJALI ADHIKARI</w:t>
      </w:r>
      <w:r w:rsidR="004D6A9A">
        <w:rPr>
          <w:b/>
        </w:rPr>
        <w:t xml:space="preserve"> W/O </w:t>
      </w:r>
      <w:r>
        <w:rPr>
          <w:b/>
        </w:rPr>
        <w:t>MR.</w:t>
      </w:r>
      <w:r w:rsidR="004D6A9A">
        <w:rPr>
          <w:b/>
        </w:rPr>
        <w:t xml:space="preserve"> VISHWA BANDHU</w:t>
      </w:r>
      <w:r w:rsidR="007723B6">
        <w:rPr>
          <w:b/>
        </w:rPr>
        <w:t xml:space="preserve"> ADHIKARI &amp; MR. BHANWAR SINGH S/O MR. KISHAN SINGH</w:t>
      </w:r>
    </w:p>
    <w:p w:rsidR="002772F4" w:rsidRDefault="002772F4" w:rsidP="00AD4EB5">
      <w:pPr>
        <w:tabs>
          <w:tab w:val="left" w:pos="8190"/>
        </w:tabs>
        <w:spacing w:after="0" w:line="360" w:lineRule="auto"/>
        <w:jc w:val="center"/>
        <w:rPr>
          <w:b/>
        </w:rPr>
      </w:pPr>
    </w:p>
    <w:bookmarkEnd w:id="0"/>
    <w:p w:rsidR="00EB6365" w:rsidRDefault="00D66066" w:rsidP="00EB6365">
      <w:pPr>
        <w:tabs>
          <w:tab w:val="left" w:pos="8190"/>
        </w:tabs>
        <w:spacing w:after="0" w:line="360" w:lineRule="auto"/>
        <w:jc w:val="center"/>
        <w:rPr>
          <w:b/>
        </w:rPr>
      </w:pPr>
      <w:r>
        <w:rPr>
          <w:b/>
        </w:rPr>
        <w:t xml:space="preserve">A/C: </w:t>
      </w:r>
      <w:r w:rsidR="00997BF9">
        <w:rPr>
          <w:b/>
        </w:rPr>
        <w:t xml:space="preserve">M/S. </w:t>
      </w:r>
      <w:r w:rsidR="00155CD6">
        <w:rPr>
          <w:b/>
        </w:rPr>
        <w:t>AKSHIT ENTERPRISES</w:t>
      </w:r>
    </w:p>
    <w:p w:rsidR="002772F4" w:rsidRDefault="002772F4" w:rsidP="003C3F57">
      <w:pPr>
        <w:tabs>
          <w:tab w:val="left" w:pos="8190"/>
        </w:tabs>
        <w:spacing w:after="0" w:line="360" w:lineRule="auto"/>
        <w:jc w:val="center"/>
        <w:rPr>
          <w:b/>
        </w:rPr>
      </w:pPr>
    </w:p>
    <w:p w:rsidR="003C3F57" w:rsidRDefault="00D66066" w:rsidP="003C3F57">
      <w:pPr>
        <w:tabs>
          <w:tab w:val="left" w:pos="8190"/>
        </w:tabs>
        <w:spacing w:after="0" w:line="360" w:lineRule="auto"/>
        <w:jc w:val="center"/>
        <w:rPr>
          <w:b/>
        </w:rPr>
      </w:pPr>
      <w:r>
        <w:rPr>
          <w:b/>
        </w:rPr>
        <w:t>REPORT PREPARED FOR</w:t>
      </w:r>
    </w:p>
    <w:p w:rsidR="003C3F57" w:rsidRDefault="00AD4EB5" w:rsidP="003C3F57">
      <w:pPr>
        <w:tabs>
          <w:tab w:val="left" w:pos="8190"/>
        </w:tabs>
        <w:spacing w:line="360" w:lineRule="auto"/>
        <w:jc w:val="center"/>
        <w:rPr>
          <w:b/>
        </w:rPr>
      </w:pPr>
      <w:r>
        <w:rPr>
          <w:b/>
        </w:rPr>
        <w:t xml:space="preserve">PUNJAB NATIONAL BANK, </w:t>
      </w:r>
      <w:r w:rsidR="007723B6">
        <w:rPr>
          <w:b/>
        </w:rPr>
        <w:t xml:space="preserve">SASTRA </w:t>
      </w:r>
      <w:r w:rsidR="00D92A2A">
        <w:rPr>
          <w:b/>
        </w:rPr>
        <w:t xml:space="preserve">CIRCLE </w:t>
      </w:r>
      <w:r w:rsidR="00E50A9E">
        <w:rPr>
          <w:b/>
        </w:rPr>
        <w:t>BRANCH,</w:t>
      </w:r>
      <w:r w:rsidR="00D92A2A">
        <w:rPr>
          <w:b/>
        </w:rPr>
        <w:t xml:space="preserve"> DEHRADUN, UTTARAKHAND</w:t>
      </w:r>
    </w:p>
    <w:sdt>
      <w:sdtPr>
        <w:rPr>
          <w:b/>
          <w:i/>
          <w:sz w:val="16"/>
          <w:szCs w:val="16"/>
        </w:rPr>
        <w:id w:val="1605684725"/>
        <w:lock w:val="contentLocked"/>
        <w:placeholder>
          <w:docPart w:val="DCAE87ECA2D144FA87F25215998C75FC"/>
        </w:placeholder>
      </w:sdtPr>
      <w:sdtContent>
        <w:p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F84CFB" w:rsidRDefault="00D66066" w:rsidP="002A74BA">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2772F4" w:rsidRDefault="002772F4" w:rsidP="002A74BA">
      <w:pPr>
        <w:spacing w:line="360" w:lineRule="auto"/>
        <w:jc w:val="center"/>
        <w:rPr>
          <w:b/>
          <w:i/>
          <w:sz w:val="16"/>
          <w:szCs w:val="16"/>
        </w:rPr>
      </w:pPr>
    </w:p>
    <w:p w:rsidR="003C3F57" w:rsidRDefault="003C3F57" w:rsidP="002A74BA">
      <w:pPr>
        <w:spacing w:line="360" w:lineRule="auto"/>
        <w:jc w:val="center"/>
        <w:rPr>
          <w:b/>
          <w:i/>
          <w:sz w:val="16"/>
          <w:szCs w:val="16"/>
        </w:rPr>
      </w:pPr>
    </w:p>
    <w:p w:rsidR="00D92A2A" w:rsidRDefault="00D92A2A" w:rsidP="002A74BA">
      <w:pPr>
        <w:spacing w:line="360" w:lineRule="auto"/>
        <w:jc w:val="center"/>
        <w:rPr>
          <w:b/>
          <w:i/>
          <w:sz w:val="16"/>
          <w:szCs w:val="16"/>
        </w:rPr>
      </w:pPr>
    </w:p>
    <w:p w:rsidR="003F6921" w:rsidRPr="002A74BA" w:rsidRDefault="003F6921" w:rsidP="002A74BA">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sdt>
        <w:sdtPr>
          <w:rPr>
            <w:b/>
          </w:rPr>
          <w:id w:val="-900901156"/>
        </w:sdtPr>
        <w:sdtEndPr>
          <w:rPr>
            <w:szCs w:val="20"/>
          </w:rPr>
        </w:sdtEndPr>
        <w:sdtContent>
          <w:tr w:rsidR="00673689" w:rsidTr="002A7C7A">
            <w:trPr>
              <w:trHeight w:val="447"/>
              <w:jc w:val="center"/>
            </w:trPr>
            <w:tc>
              <w:tcPr>
                <w:tcW w:w="1526" w:type="dxa"/>
                <w:shd w:val="clear" w:color="auto" w:fill="17365D" w:themeFill="text2" w:themeFillShade="BF"/>
                <w:vAlign w:val="center"/>
              </w:tcPr>
              <w:sdt>
                <w:sdtPr>
                  <w:rPr>
                    <w:b/>
                  </w:rPr>
                  <w:id w:val="-1281868700"/>
                  <w:placeholder>
                    <w:docPart w:val="309DD7D774E9446DA93A65B9073E88DC"/>
                  </w:placeholder>
                </w:sdtPr>
                <w:sdtContent>
                  <w:p w:rsidR="00673689" w:rsidRPr="00525FC7" w:rsidRDefault="00673689" w:rsidP="002A7C7A">
                    <w:pPr>
                      <w:jc w:val="center"/>
                      <w:rPr>
                        <w:b/>
                        <w:i/>
                        <w:sz w:val="16"/>
                        <w:szCs w:val="16"/>
                      </w:rPr>
                    </w:pPr>
                    <w:r w:rsidRPr="00525FC7">
                      <w:rPr>
                        <w:b/>
                      </w:rPr>
                      <w:t xml:space="preserve">PART </w:t>
                    </w:r>
                    <w:r>
                      <w:rPr>
                        <w:b/>
                      </w:rPr>
                      <w:t>A</w:t>
                    </w:r>
                  </w:p>
                </w:sdtContent>
              </w:sdt>
            </w:tc>
            <w:tc>
              <w:tcPr>
                <w:tcW w:w="7899" w:type="dxa"/>
                <w:shd w:val="clear" w:color="auto" w:fill="DBE5F1" w:themeFill="accent1" w:themeFillTint="33"/>
                <w:vAlign w:val="center"/>
              </w:tcPr>
              <w:p w:rsidR="00673689" w:rsidRPr="007D399A" w:rsidRDefault="00BE3281" w:rsidP="002A7C7A">
                <w:pPr>
                  <w:jc w:val="center"/>
                  <w:rPr>
                    <w:b/>
                    <w:i/>
                    <w:sz w:val="16"/>
                    <w:szCs w:val="16"/>
                  </w:rPr>
                </w:pPr>
                <w:sdt>
                  <w:sdtPr>
                    <w:rPr>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21611">
                      <w:rPr>
                        <w:b/>
                      </w:rPr>
                      <w:t>PNB</w:t>
                    </w:r>
                  </w:sdtContent>
                </w:sdt>
                <w:r w:rsidR="002772F4">
                  <w:rPr>
                    <w:b/>
                  </w:rPr>
                  <w:t xml:space="preserve"> </w:t>
                </w:r>
                <w:sdt>
                  <w:sdtPr>
                    <w:rPr>
                      <w:b/>
                    </w:rPr>
                    <w:id w:val="-494884288"/>
                    <w:lock w:val="contentLocked"/>
                    <w:placeholder>
                      <w:docPart w:val="309DD7D774E9446DA93A65B9073E88DC"/>
                    </w:placeholder>
                  </w:sdtPr>
                  <w:sdtEndPr>
                    <w:rPr>
                      <w:szCs w:val="20"/>
                    </w:rPr>
                  </w:sdtEndPr>
                  <w:sdtContent>
                    <w:r w:rsidR="00673689">
                      <w:rPr>
                        <w:b/>
                      </w:rPr>
                      <w:t>FORMAT OF OPINION REPORT ON VALUATION</w:t>
                    </w:r>
                  </w:sdtContent>
                </w:sdt>
              </w:p>
            </w:tc>
          </w:tr>
        </w:sdtContent>
      </w:sdt>
    </w:tbl>
    <w:p w:rsidR="00673689" w:rsidRDefault="00673689" w:rsidP="00673689"/>
    <w:tbl>
      <w:tblPr>
        <w:tblStyle w:val="TableGrid"/>
        <w:tblW w:w="10060" w:type="dxa"/>
        <w:jc w:val="center"/>
        <w:tblLook w:val="04A0" w:firstRow="1" w:lastRow="0" w:firstColumn="1" w:lastColumn="0" w:noHBand="0" w:noVBand="1"/>
      </w:tblPr>
      <w:tblGrid>
        <w:gridCol w:w="4498"/>
        <w:gridCol w:w="5562"/>
      </w:tblGrid>
      <w:tr w:rsidR="00673689" w:rsidTr="002772F4">
        <w:trPr>
          <w:jc w:val="center"/>
        </w:trPr>
        <w:tc>
          <w:tcPr>
            <w:tcW w:w="4498" w:type="dxa"/>
          </w:tcPr>
          <w:sdt>
            <w:sdtPr>
              <w:rPr>
                <w:szCs w:val="20"/>
              </w:rPr>
              <w:id w:val="37088626"/>
              <w:lock w:val="contentLocked"/>
            </w:sdtPr>
            <w:sdtContent>
              <w:p w:rsidR="00673689" w:rsidRPr="0050235B" w:rsidRDefault="00673689" w:rsidP="002A7C7A">
                <w:pPr>
                  <w:rPr>
                    <w:szCs w:val="20"/>
                  </w:rPr>
                </w:pPr>
                <w:r>
                  <w:rPr>
                    <w:szCs w:val="20"/>
                  </w:rPr>
                  <w:t>Name &amp; Address of Branch</w:t>
                </w:r>
              </w:p>
            </w:sdtContent>
          </w:sdt>
        </w:tc>
        <w:tc>
          <w:tcPr>
            <w:tcW w:w="5562" w:type="dxa"/>
          </w:tcPr>
          <w:p w:rsidR="00673689" w:rsidRPr="00193545" w:rsidRDefault="00193545" w:rsidP="004D140A">
            <w:pPr>
              <w:pStyle w:val="NoSpacing"/>
              <w:rPr>
                <w:b/>
              </w:rPr>
            </w:pPr>
            <w:r w:rsidRPr="00193545">
              <w:t xml:space="preserve">Punjab National Bank, </w:t>
            </w:r>
            <w:r w:rsidR="004D140A">
              <w:t>Sastra Circle, Haridwar, Uttarakhand</w:t>
            </w:r>
          </w:p>
        </w:tc>
      </w:tr>
      <w:tr w:rsidR="00673689" w:rsidTr="002772F4">
        <w:trPr>
          <w:jc w:val="center"/>
        </w:trPr>
        <w:tc>
          <w:tcPr>
            <w:tcW w:w="4498" w:type="dxa"/>
          </w:tcPr>
          <w:sdt>
            <w:sdtPr>
              <w:rPr>
                <w:szCs w:val="20"/>
              </w:rPr>
              <w:id w:val="1334727912"/>
              <w:lock w:val="contentLocked"/>
            </w:sdtPr>
            <w:sdtContent>
              <w:p w:rsidR="00673689" w:rsidRPr="0050235B" w:rsidRDefault="00673689" w:rsidP="002A7C7A">
                <w:pPr>
                  <w:rPr>
                    <w:szCs w:val="20"/>
                  </w:rPr>
                </w:pPr>
                <w:r>
                  <w:rPr>
                    <w:szCs w:val="20"/>
                  </w:rPr>
                  <w:t>Name of Customer (s)/ Borrower</w:t>
                </w:r>
                <w:r w:rsidRPr="0050235B">
                  <w:rPr>
                    <w:szCs w:val="20"/>
                  </w:rPr>
                  <w:t xml:space="preserve"> Unit</w:t>
                </w:r>
              </w:p>
            </w:sdtContent>
          </w:sdt>
        </w:tc>
        <w:tc>
          <w:tcPr>
            <w:tcW w:w="5562" w:type="dxa"/>
          </w:tcPr>
          <w:p w:rsidR="00673689" w:rsidRPr="00C230F8" w:rsidRDefault="00D16730" w:rsidP="00D16730">
            <w:pPr>
              <w:tabs>
                <w:tab w:val="left" w:pos="8190"/>
              </w:tabs>
              <w:spacing w:line="276" w:lineRule="auto"/>
              <w:rPr>
                <w:bCs/>
              </w:rPr>
            </w:pPr>
            <w:r>
              <w:rPr>
                <w:bCs/>
              </w:rPr>
              <w:t>M/s</w:t>
            </w:r>
            <w:r w:rsidR="002772F4" w:rsidRPr="002772F4">
              <w:rPr>
                <w:bCs/>
              </w:rPr>
              <w:t xml:space="preserve">. </w:t>
            </w:r>
            <w:r>
              <w:rPr>
                <w:bCs/>
              </w:rPr>
              <w:t>Akshit Enterprises</w:t>
            </w:r>
          </w:p>
        </w:tc>
      </w:tr>
    </w:tbl>
    <w:p w:rsidR="00F84CFB" w:rsidRPr="00D93ABE" w:rsidRDefault="00F84CFB" w:rsidP="00F84CFB">
      <w:pPr>
        <w:spacing w:after="0" w:line="240" w:lineRule="auto"/>
        <w:rPr>
          <w:color w:val="000000"/>
          <w:sz w:val="24"/>
          <w:szCs w:val="24"/>
        </w:rPr>
      </w:pPr>
    </w:p>
    <w:tbl>
      <w:tblPr>
        <w:tblW w:w="10632" w:type="dxa"/>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
        <w:gridCol w:w="644"/>
        <w:gridCol w:w="76"/>
        <w:gridCol w:w="4602"/>
        <w:gridCol w:w="708"/>
        <w:gridCol w:w="938"/>
        <w:gridCol w:w="823"/>
        <w:gridCol w:w="251"/>
        <w:gridCol w:w="572"/>
        <w:gridCol w:w="1952"/>
      </w:tblGrid>
      <w:tr w:rsidR="001E110B" w:rsidRPr="00A75C56" w:rsidTr="00B34CD3">
        <w:trPr>
          <w:gridBefore w:val="1"/>
          <w:wBefore w:w="66" w:type="dxa"/>
          <w:trHeight w:val="382"/>
        </w:trPr>
        <w:tc>
          <w:tcPr>
            <w:tcW w:w="720" w:type="dxa"/>
            <w:gridSpan w:val="2"/>
            <w:shd w:val="clear" w:color="auto" w:fill="244061" w:themeFill="accent1" w:themeFillShade="80"/>
            <w:vAlign w:val="center"/>
          </w:tcPr>
          <w:p w:rsidR="001E110B" w:rsidRPr="00A75C56" w:rsidRDefault="001E110B" w:rsidP="00221887">
            <w:pPr>
              <w:adjustRightInd w:val="0"/>
              <w:spacing w:after="0" w:line="240" w:lineRule="auto"/>
              <w:ind w:left="-113" w:right="-108"/>
              <w:jc w:val="center"/>
              <w:rPr>
                <w:b/>
              </w:rPr>
            </w:pPr>
            <w:r w:rsidRPr="00A75C56">
              <w:rPr>
                <w:b/>
              </w:rPr>
              <w:t>S.NO.</w:t>
            </w:r>
          </w:p>
        </w:tc>
        <w:tc>
          <w:tcPr>
            <w:tcW w:w="4602" w:type="dxa"/>
            <w:shd w:val="clear" w:color="auto" w:fill="244061" w:themeFill="accent1" w:themeFillShade="80"/>
            <w:vAlign w:val="center"/>
          </w:tcPr>
          <w:p w:rsidR="001E110B" w:rsidRPr="00A75C56" w:rsidRDefault="001E110B" w:rsidP="00221887">
            <w:pPr>
              <w:adjustRightInd w:val="0"/>
              <w:spacing w:after="0" w:line="240" w:lineRule="auto"/>
              <w:jc w:val="center"/>
              <w:rPr>
                <w:b/>
              </w:rPr>
            </w:pPr>
            <w:r w:rsidRPr="00A75C56">
              <w:rPr>
                <w:b/>
              </w:rPr>
              <w:t>PARTICULARS</w:t>
            </w:r>
          </w:p>
        </w:tc>
        <w:tc>
          <w:tcPr>
            <w:tcW w:w="5244" w:type="dxa"/>
            <w:gridSpan w:val="6"/>
            <w:shd w:val="clear" w:color="auto" w:fill="244061" w:themeFill="accent1" w:themeFillShade="80"/>
            <w:vAlign w:val="center"/>
          </w:tcPr>
          <w:p w:rsidR="001E110B" w:rsidRPr="00A75C56" w:rsidRDefault="001E110B" w:rsidP="00221887">
            <w:pPr>
              <w:adjustRightInd w:val="0"/>
              <w:spacing w:after="0" w:line="240" w:lineRule="auto"/>
              <w:jc w:val="center"/>
              <w:rPr>
                <w:b/>
              </w:rPr>
            </w:pPr>
            <w:r w:rsidRPr="00A75C56">
              <w:rPr>
                <w:b/>
              </w:rPr>
              <w:t>CONTENT</w:t>
            </w:r>
          </w:p>
        </w:tc>
      </w:tr>
      <w:tr w:rsidR="001E110B" w:rsidRPr="00A75C56" w:rsidTr="00B34CD3">
        <w:trPr>
          <w:gridBefore w:val="1"/>
          <w:wBefore w:w="66" w:type="dxa"/>
          <w:trHeight w:val="415"/>
        </w:trPr>
        <w:tc>
          <w:tcPr>
            <w:tcW w:w="720" w:type="dxa"/>
            <w:gridSpan w:val="2"/>
            <w:shd w:val="clear" w:color="auto" w:fill="DBE5F1" w:themeFill="accent1" w:themeFillTint="33"/>
          </w:tcPr>
          <w:p w:rsidR="001E110B" w:rsidRPr="00A75C56" w:rsidRDefault="001E110B" w:rsidP="00737923">
            <w:pPr>
              <w:adjustRightInd w:val="0"/>
              <w:spacing w:after="0" w:line="240" w:lineRule="auto"/>
              <w:ind w:left="-113" w:right="-108"/>
              <w:jc w:val="center"/>
              <w:rPr>
                <w:b/>
              </w:rPr>
            </w:pPr>
            <w:r w:rsidRPr="00A75C56">
              <w:rPr>
                <w:b/>
              </w:rPr>
              <w:t>I.</w:t>
            </w:r>
          </w:p>
        </w:tc>
        <w:tc>
          <w:tcPr>
            <w:tcW w:w="9846" w:type="dxa"/>
            <w:gridSpan w:val="7"/>
            <w:shd w:val="clear" w:color="auto" w:fill="DBE5F1" w:themeFill="accent1" w:themeFillTint="33"/>
          </w:tcPr>
          <w:p w:rsidR="001E110B" w:rsidRPr="00A75C56" w:rsidRDefault="001E110B" w:rsidP="00673689">
            <w:pPr>
              <w:adjustRightInd w:val="0"/>
              <w:spacing w:after="0" w:line="240" w:lineRule="auto"/>
            </w:pPr>
            <w:r w:rsidRPr="00A75C56">
              <w:rPr>
                <w:b/>
              </w:rPr>
              <w:t>INTRODUCTION</w:t>
            </w:r>
          </w:p>
        </w:tc>
      </w:tr>
      <w:tr w:rsidR="001E110B" w:rsidRPr="00A75C56" w:rsidTr="00B34CD3">
        <w:trPr>
          <w:gridBefore w:val="1"/>
          <w:wBefore w:w="66" w:type="dxa"/>
          <w:trHeight w:val="182"/>
        </w:trPr>
        <w:tc>
          <w:tcPr>
            <w:tcW w:w="720" w:type="dxa"/>
            <w:gridSpan w:val="2"/>
          </w:tcPr>
          <w:p w:rsidR="001E110B" w:rsidRPr="00A75C56" w:rsidRDefault="001E110B" w:rsidP="00737923">
            <w:pPr>
              <w:adjustRightInd w:val="0"/>
              <w:spacing w:after="0" w:line="240" w:lineRule="auto"/>
              <w:ind w:left="-113" w:right="-108"/>
              <w:jc w:val="center"/>
            </w:pPr>
            <w:r w:rsidRPr="00A75C56">
              <w:t>1.</w:t>
            </w:r>
          </w:p>
        </w:tc>
        <w:tc>
          <w:tcPr>
            <w:tcW w:w="4602" w:type="dxa"/>
          </w:tcPr>
          <w:p w:rsidR="001E110B" w:rsidRPr="00A75C56" w:rsidRDefault="001E110B" w:rsidP="00221887">
            <w:pPr>
              <w:adjustRightInd w:val="0"/>
              <w:spacing w:after="0" w:line="240" w:lineRule="auto"/>
              <w:jc w:val="both"/>
            </w:pPr>
            <w:r>
              <w:t>Name of Owner</w:t>
            </w:r>
          </w:p>
        </w:tc>
        <w:tc>
          <w:tcPr>
            <w:tcW w:w="5244" w:type="dxa"/>
            <w:gridSpan w:val="6"/>
          </w:tcPr>
          <w:p w:rsidR="001E110B" w:rsidRPr="004A325F" w:rsidRDefault="004A325F" w:rsidP="004A325F">
            <w:pPr>
              <w:tabs>
                <w:tab w:val="left" w:pos="8190"/>
              </w:tabs>
              <w:spacing w:after="0" w:line="276" w:lineRule="auto"/>
            </w:pPr>
            <w:r w:rsidRPr="004A325F">
              <w:t>Mrs. Anjali Adhikari W/</w:t>
            </w:r>
            <w:r>
              <w:t>o</w:t>
            </w:r>
            <w:r w:rsidRPr="004A325F">
              <w:t xml:space="preserve"> Mr. Vishwa Bandhu </w:t>
            </w:r>
            <w:r>
              <w:t>Adhikari &amp; Mr. Bhanwar Singh S/o</w:t>
            </w:r>
            <w:r w:rsidRPr="004A325F">
              <w:t xml:space="preserve"> Mr. Kishan Singh</w:t>
            </w:r>
          </w:p>
        </w:tc>
      </w:tr>
      <w:tr w:rsidR="001E110B" w:rsidRPr="00A75C56" w:rsidTr="00B34CD3">
        <w:trPr>
          <w:gridBefore w:val="1"/>
          <w:wBefore w:w="66" w:type="dxa"/>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2.</w:t>
            </w:r>
          </w:p>
        </w:tc>
        <w:tc>
          <w:tcPr>
            <w:tcW w:w="4602" w:type="dxa"/>
          </w:tcPr>
          <w:p w:rsidR="001E110B" w:rsidRPr="00A75C56" w:rsidRDefault="001E110B" w:rsidP="00221887">
            <w:pPr>
              <w:adjustRightInd w:val="0"/>
              <w:spacing w:after="0" w:line="240" w:lineRule="auto"/>
            </w:pPr>
            <w:r w:rsidRPr="00A75C56">
              <w:t>Date of inspection</w:t>
            </w:r>
          </w:p>
        </w:tc>
        <w:tc>
          <w:tcPr>
            <w:tcW w:w="5244" w:type="dxa"/>
            <w:gridSpan w:val="6"/>
          </w:tcPr>
          <w:p w:rsidR="001E110B" w:rsidRPr="00A75C56" w:rsidRDefault="00BE3281" w:rsidP="002A74BA">
            <w:pPr>
              <w:adjustRightInd w:val="0"/>
              <w:spacing w:after="0" w:line="240" w:lineRule="auto"/>
              <w:jc w:val="both"/>
            </w:pPr>
            <w:sdt>
              <w:sdtPr>
                <w:id w:val="2011871766"/>
                <w:placeholder>
                  <w:docPart w:val="1AC27967932D457D8CDF9E716B9A61EC"/>
                </w:placeholder>
                <w:date w:fullDate="2021-12-09T00:00:00Z">
                  <w:dateFormat w:val="dd.MM.yyyy"/>
                  <w:lid w:val="en-IN"/>
                  <w:storeMappedDataAs w:val="dateTime"/>
                  <w:calendar w:val="gregorian"/>
                </w:date>
              </w:sdtPr>
              <w:sdtContent>
                <w:r w:rsidR="00221611">
                  <w:rPr>
                    <w:lang w:val="en-IN"/>
                  </w:rPr>
                  <w:t>09.12.2021</w:t>
                </w:r>
              </w:sdtContent>
            </w:sdt>
          </w:p>
        </w:tc>
      </w:tr>
      <w:tr w:rsidR="001E110B" w:rsidRPr="00A75C56" w:rsidTr="00B34CD3">
        <w:trPr>
          <w:gridBefore w:val="1"/>
          <w:wBefore w:w="66" w:type="dxa"/>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221887">
            <w:pPr>
              <w:adjustRightInd w:val="0"/>
              <w:spacing w:after="0" w:line="240" w:lineRule="auto"/>
            </w:pPr>
            <w:r w:rsidRPr="00A75C56">
              <w:t>Date of Valuation</w:t>
            </w:r>
          </w:p>
        </w:tc>
        <w:tc>
          <w:tcPr>
            <w:tcW w:w="5244" w:type="dxa"/>
            <w:gridSpan w:val="6"/>
          </w:tcPr>
          <w:p w:rsidR="001E110B" w:rsidRPr="00A75C56" w:rsidRDefault="00BE3281" w:rsidP="002A74BA">
            <w:pPr>
              <w:adjustRightInd w:val="0"/>
              <w:spacing w:after="0" w:line="240" w:lineRule="auto"/>
              <w:jc w:val="both"/>
            </w:pPr>
            <w:sdt>
              <w:sdtPr>
                <w:id w:val="1997766169"/>
                <w:placeholder>
                  <w:docPart w:val="6D4C3768C20C4614B135D2F7613937C4"/>
                </w:placeholder>
                <w:date w:fullDate="2021-12-10T00:00:00Z">
                  <w:dateFormat w:val="dd.MM.yyyy"/>
                  <w:lid w:val="en-IN"/>
                  <w:storeMappedDataAs w:val="dateTime"/>
                  <w:calendar w:val="gregorian"/>
                </w:date>
              </w:sdtPr>
              <w:sdtContent>
                <w:r w:rsidR="00221611">
                  <w:rPr>
                    <w:lang w:val="en-IN"/>
                  </w:rPr>
                  <w:t>10.12.2021</w:t>
                </w:r>
              </w:sdtContent>
            </w:sdt>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3.</w:t>
            </w:r>
          </w:p>
        </w:tc>
        <w:tc>
          <w:tcPr>
            <w:tcW w:w="4602" w:type="dxa"/>
          </w:tcPr>
          <w:p w:rsidR="001E110B" w:rsidRPr="00A75C56" w:rsidRDefault="001E110B" w:rsidP="00221887">
            <w:pPr>
              <w:adjustRightInd w:val="0"/>
              <w:spacing w:after="0" w:line="240" w:lineRule="auto"/>
            </w:pPr>
            <w:r w:rsidRPr="00A75C56">
              <w:t>Purpose of Valuation</w:t>
            </w:r>
          </w:p>
        </w:tc>
        <w:tc>
          <w:tcPr>
            <w:tcW w:w="5244" w:type="dxa"/>
            <w:gridSpan w:val="6"/>
          </w:tcPr>
          <w:p w:rsidR="001E110B" w:rsidRPr="00A75C56" w:rsidRDefault="00BE3281" w:rsidP="002A74BA">
            <w:pPr>
              <w:adjustRightInd w:val="0"/>
              <w:spacing w:after="0" w:line="240" w:lineRule="auto"/>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21611">
                  <w:t>For Distress Sale of mortgaged assets under NPA a/c</w:t>
                </w:r>
              </w:sdtContent>
            </w:sdt>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4.</w:t>
            </w:r>
          </w:p>
        </w:tc>
        <w:tc>
          <w:tcPr>
            <w:tcW w:w="4602" w:type="dxa"/>
          </w:tcPr>
          <w:p w:rsidR="001E110B" w:rsidRPr="00A75C56" w:rsidRDefault="001E110B" w:rsidP="00673689">
            <w:pPr>
              <w:adjustRightInd w:val="0"/>
              <w:spacing w:after="0" w:line="240" w:lineRule="auto"/>
              <w:jc w:val="both"/>
            </w:pPr>
            <w:r w:rsidRPr="00A75C56">
              <w:t>Name of Property Owner/s</w:t>
            </w:r>
          </w:p>
        </w:tc>
        <w:tc>
          <w:tcPr>
            <w:tcW w:w="5244" w:type="dxa"/>
            <w:gridSpan w:val="6"/>
          </w:tcPr>
          <w:p w:rsidR="001E110B" w:rsidRPr="00A75C56" w:rsidRDefault="004A325F" w:rsidP="002A74BA">
            <w:pPr>
              <w:adjustRightInd w:val="0"/>
              <w:spacing w:after="0" w:line="240" w:lineRule="auto"/>
              <w:jc w:val="both"/>
            </w:pPr>
            <w:r w:rsidRPr="004A325F">
              <w:t>Mrs. Anjali Adhikari W/</w:t>
            </w:r>
            <w:r>
              <w:t>o</w:t>
            </w:r>
            <w:r w:rsidRPr="004A325F">
              <w:t xml:space="preserve"> Mr. Vishwa Bandhu </w:t>
            </w:r>
            <w:r>
              <w:t>Adhikari &amp; Mr. Bhanwar Singh S/o</w:t>
            </w:r>
            <w:r w:rsidRPr="004A325F">
              <w:t xml:space="preserve"> Mr. Kishan Singh</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5.</w:t>
            </w:r>
          </w:p>
        </w:tc>
        <w:tc>
          <w:tcPr>
            <w:tcW w:w="4602" w:type="dxa"/>
          </w:tcPr>
          <w:p w:rsidR="001E110B" w:rsidRPr="00A75C56" w:rsidRDefault="001E110B" w:rsidP="00673689">
            <w:pPr>
              <w:adjustRightInd w:val="0"/>
              <w:spacing w:after="0" w:line="240" w:lineRule="auto"/>
              <w:jc w:val="both"/>
            </w:pPr>
            <w:r w:rsidRPr="00A75C56">
              <w:t xml:space="preserve">Name of Bank/FI </w:t>
            </w:r>
          </w:p>
        </w:tc>
        <w:tc>
          <w:tcPr>
            <w:tcW w:w="5244" w:type="dxa"/>
            <w:gridSpan w:val="6"/>
          </w:tcPr>
          <w:p w:rsidR="001E110B" w:rsidRPr="00A75C56" w:rsidRDefault="001E110B" w:rsidP="002A74BA">
            <w:pPr>
              <w:adjustRightInd w:val="0"/>
              <w:spacing w:after="0" w:line="240" w:lineRule="auto"/>
              <w:jc w:val="both"/>
            </w:pPr>
            <w:r>
              <w:t>Bank</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6.</w:t>
            </w:r>
          </w:p>
        </w:tc>
        <w:tc>
          <w:tcPr>
            <w:tcW w:w="4602" w:type="dxa"/>
          </w:tcPr>
          <w:p w:rsidR="001E110B" w:rsidRPr="00A75C56" w:rsidRDefault="001E110B" w:rsidP="00221887">
            <w:pPr>
              <w:adjustRightInd w:val="0"/>
              <w:spacing w:after="0" w:line="240" w:lineRule="auto"/>
              <w:jc w:val="both"/>
            </w:pPr>
            <w:r w:rsidRPr="00A75C56">
              <w:t>Na</w:t>
            </w:r>
            <w:r>
              <w:t>me of Developer of the Property</w:t>
            </w:r>
          </w:p>
        </w:tc>
        <w:tc>
          <w:tcPr>
            <w:tcW w:w="5244" w:type="dxa"/>
            <w:gridSpan w:val="6"/>
          </w:tcPr>
          <w:p w:rsidR="001E110B" w:rsidRPr="00A75C56" w:rsidRDefault="001E110B" w:rsidP="002A74BA">
            <w:pPr>
              <w:adjustRightInd w:val="0"/>
              <w:spacing w:after="0" w:line="240" w:lineRule="auto"/>
              <w:jc w:val="both"/>
            </w:pPr>
            <w:r>
              <w:t>Residenti</w:t>
            </w:r>
            <w:r w:rsidR="00447729">
              <w:t>al Plot</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7.</w:t>
            </w:r>
          </w:p>
        </w:tc>
        <w:tc>
          <w:tcPr>
            <w:tcW w:w="4602" w:type="dxa"/>
          </w:tcPr>
          <w:p w:rsidR="001E110B" w:rsidRPr="00A75C56" w:rsidRDefault="001E110B" w:rsidP="00221887">
            <w:pPr>
              <w:adjustRightInd w:val="0"/>
              <w:spacing w:after="0" w:line="240" w:lineRule="auto"/>
              <w:jc w:val="both"/>
            </w:pPr>
            <w:r w:rsidRPr="00A75C56">
              <w:t xml:space="preserve">Whether occupied by the owner / tenant? </w:t>
            </w:r>
          </w:p>
          <w:p w:rsidR="001E110B" w:rsidRPr="00A75C56" w:rsidRDefault="001E110B" w:rsidP="00221887">
            <w:pPr>
              <w:adjustRightInd w:val="0"/>
              <w:spacing w:after="0" w:line="240" w:lineRule="auto"/>
              <w:jc w:val="both"/>
            </w:pPr>
            <w:r w:rsidRPr="00A75C56">
              <w:t xml:space="preserve">If occupied by tenant, since how long? </w:t>
            </w:r>
          </w:p>
        </w:tc>
        <w:tc>
          <w:tcPr>
            <w:tcW w:w="5244" w:type="dxa"/>
            <w:gridSpan w:val="6"/>
          </w:tcPr>
          <w:p w:rsidR="001E110B" w:rsidRPr="00A75C56" w:rsidRDefault="00BE3281" w:rsidP="002A74BA">
            <w:pPr>
              <w:adjustRightInd w:val="0"/>
              <w:spacing w:after="0" w:line="240" w:lineRule="auto"/>
              <w:jc w:val="both"/>
            </w:pPr>
            <w:sdt>
              <w:sdtPr>
                <w:id w:val="833412367"/>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221611">
                  <w:t>Vacant</w:t>
                </w:r>
              </w:sdtContent>
            </w:sdt>
          </w:p>
        </w:tc>
      </w:tr>
      <w:tr w:rsidR="001E110B" w:rsidRPr="00A75C56" w:rsidTr="00B34CD3">
        <w:trPr>
          <w:gridBefore w:val="1"/>
          <w:wBefore w:w="66" w:type="dxa"/>
        </w:trPr>
        <w:tc>
          <w:tcPr>
            <w:tcW w:w="10566" w:type="dxa"/>
            <w:gridSpan w:val="9"/>
          </w:tcPr>
          <w:p w:rsidR="001E110B" w:rsidRPr="00A75C56" w:rsidRDefault="001E110B" w:rsidP="00FC0EC2">
            <w:pPr>
              <w:adjustRightInd w:val="0"/>
              <w:spacing w:after="0" w:line="240" w:lineRule="auto"/>
              <w:jc w:val="both"/>
            </w:pPr>
          </w:p>
        </w:tc>
      </w:tr>
      <w:tr w:rsidR="001E110B" w:rsidRPr="00A75C56" w:rsidTr="00B34CD3">
        <w:trPr>
          <w:gridBefore w:val="1"/>
          <w:wBefore w:w="66" w:type="dxa"/>
          <w:trHeight w:val="343"/>
        </w:trPr>
        <w:tc>
          <w:tcPr>
            <w:tcW w:w="720" w:type="dxa"/>
            <w:gridSpan w:val="2"/>
            <w:shd w:val="clear" w:color="auto" w:fill="DBE5F1" w:themeFill="accent1" w:themeFillTint="33"/>
          </w:tcPr>
          <w:p w:rsidR="001E110B" w:rsidRPr="00A75C56" w:rsidRDefault="001E110B" w:rsidP="009E066C">
            <w:pPr>
              <w:adjustRightInd w:val="0"/>
              <w:spacing w:after="0" w:line="240" w:lineRule="auto"/>
              <w:ind w:left="-113" w:right="-108"/>
              <w:jc w:val="center"/>
              <w:rPr>
                <w:b/>
              </w:rPr>
            </w:pPr>
            <w:r>
              <w:br w:type="page"/>
            </w:r>
            <w:r>
              <w:br w:type="page"/>
            </w:r>
            <w:r w:rsidRPr="00A75C56">
              <w:rPr>
                <w:b/>
              </w:rPr>
              <w:t>II.</w:t>
            </w:r>
          </w:p>
        </w:tc>
        <w:tc>
          <w:tcPr>
            <w:tcW w:w="9846" w:type="dxa"/>
            <w:gridSpan w:val="7"/>
            <w:shd w:val="clear" w:color="auto" w:fill="DBE5F1" w:themeFill="accent1" w:themeFillTint="33"/>
          </w:tcPr>
          <w:p w:rsidR="001E110B" w:rsidRPr="009E066C" w:rsidRDefault="001E110B" w:rsidP="00673689">
            <w:pPr>
              <w:adjustRightInd w:val="0"/>
              <w:spacing w:after="0" w:line="240" w:lineRule="auto"/>
              <w:rPr>
                <w:b/>
              </w:rPr>
            </w:pPr>
            <w:r w:rsidRPr="00A75C56">
              <w:rPr>
                <w:b/>
              </w:rPr>
              <w:t>PHYSICAL CHARACTERISTICS OF THE ASSET</w:t>
            </w:r>
          </w:p>
        </w:tc>
      </w:tr>
      <w:tr w:rsidR="001E110B" w:rsidRPr="00A75C56" w:rsidTr="00B34CD3">
        <w:trPr>
          <w:gridBefore w:val="1"/>
          <w:wBefore w:w="66" w:type="dxa"/>
          <w:trHeight w:val="343"/>
        </w:trPr>
        <w:tc>
          <w:tcPr>
            <w:tcW w:w="720" w:type="dxa"/>
            <w:gridSpan w:val="2"/>
            <w:shd w:val="clear" w:color="auto" w:fill="auto"/>
          </w:tcPr>
          <w:p w:rsidR="001E110B" w:rsidRDefault="001E110B" w:rsidP="009E066C">
            <w:pPr>
              <w:adjustRightInd w:val="0"/>
              <w:spacing w:after="0" w:line="240" w:lineRule="auto"/>
              <w:ind w:left="-113" w:right="-108"/>
              <w:jc w:val="center"/>
            </w:pPr>
          </w:p>
        </w:tc>
        <w:tc>
          <w:tcPr>
            <w:tcW w:w="9846" w:type="dxa"/>
            <w:gridSpan w:val="7"/>
            <w:shd w:val="clear" w:color="auto" w:fill="auto"/>
          </w:tcPr>
          <w:p w:rsidR="001E110B" w:rsidRDefault="001E110B" w:rsidP="00C230F8">
            <w:pPr>
              <w:spacing w:before="240" w:line="276" w:lineRule="auto"/>
              <w:jc w:val="center"/>
              <w:rPr>
                <w:b/>
                <w:bCs/>
                <w:lang w:val="en-IN" w:eastAsia="en-IN"/>
              </w:rPr>
            </w:pPr>
            <w:r w:rsidRPr="001955A6">
              <w:rPr>
                <w:b/>
                <w:bCs/>
                <w:lang w:val="en-IN" w:eastAsia="en-IN"/>
              </w:rPr>
              <w:t>BRIEF DESCRIPTION OF THE PROPERTY UNDER VALUATION</w:t>
            </w:r>
          </w:p>
          <w:p w:rsidR="007723B6" w:rsidRPr="00C230F8" w:rsidRDefault="006B00BD" w:rsidP="007723B6">
            <w:pPr>
              <w:spacing w:before="240" w:line="276" w:lineRule="auto"/>
              <w:jc w:val="center"/>
              <w:rPr>
                <w:b/>
                <w:bCs/>
                <w:lang w:val="en-IN" w:eastAsia="en-IN"/>
              </w:rPr>
            </w:pPr>
            <w:r w:rsidRPr="006B00BD">
              <w:rPr>
                <w:b/>
                <w:bCs/>
                <w:noProof/>
                <w:lang w:bidi="ar-SA"/>
              </w:rPr>
              <w:lastRenderedPageBreak/>
              <w:drawing>
                <wp:inline distT="0" distB="0" distL="0" distR="0">
                  <wp:extent cx="3547144" cy="3617914"/>
                  <wp:effectExtent l="38100" t="0" r="15240" b="0"/>
                  <wp:docPr id="14" name="Picture 14" descr="E:\Arjun\New folder\Pics\TimePhoto_20211209_13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jun\New folder\Pics\TimePhoto_20211209_131618.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99903" cy="3671726"/>
                          </a:xfrm>
                          <a:prstGeom prst="rect">
                            <a:avLst/>
                          </a:prstGeom>
                          <a:noFill/>
                          <a:ln>
                            <a:noFill/>
                          </a:ln>
                        </pic:spPr>
                      </pic:pic>
                    </a:graphicData>
                  </a:graphic>
                </wp:inline>
              </w:drawing>
            </w:r>
          </w:p>
          <w:sdt>
            <w:sdtPr>
              <w:rPr>
                <w:b/>
                <w:i/>
                <w:u w:val="single"/>
              </w:rPr>
              <w:id w:val="-383246260"/>
              <w:lock w:val="contentLocked"/>
              <w:placeholder>
                <w:docPart w:val="78D077A17B274D5E8D4055FA7F0BFE62"/>
              </w:placeholder>
            </w:sdtPr>
            <w:sdtContent>
              <w:p w:rsidR="001E110B" w:rsidRPr="00112BBC" w:rsidRDefault="001E110B" w:rsidP="00B131CD">
                <w:pPr>
                  <w:spacing w:line="276" w:lineRule="auto"/>
                  <w:jc w:val="center"/>
                  <w:rPr>
                    <w:b/>
                    <w:i/>
                    <w:u w:val="single"/>
                  </w:rPr>
                </w:pPr>
                <w:r w:rsidRPr="00112BBC">
                  <w:rPr>
                    <w:b/>
                    <w:i/>
                    <w:u w:val="single"/>
                  </w:rPr>
                  <w:t>Snapshot of the Asset/ Property Under Valuation</w:t>
                </w:r>
              </w:p>
            </w:sdtContent>
          </w:sdt>
          <w:p w:rsidR="00D51F29" w:rsidRDefault="00D51F29" w:rsidP="002772F4">
            <w:pPr>
              <w:spacing w:after="0"/>
              <w:jc w:val="both"/>
              <w:outlineLvl w:val="0"/>
            </w:pPr>
            <w:r>
              <w:t xml:space="preserve">This opinion in the valuation report is prepared for a residential plot </w:t>
            </w:r>
            <w:r w:rsidR="008A3958">
              <w:t>having tot</w:t>
            </w:r>
            <w:r w:rsidR="007723B6">
              <w:t>al land area admeasuring 1634</w:t>
            </w:r>
            <w:r w:rsidR="008A3958">
              <w:t xml:space="preserve"> sq.ft./</w:t>
            </w:r>
            <w:r w:rsidR="00FE68F2">
              <w:t>151.79</w:t>
            </w:r>
            <w:r w:rsidR="00D936C4">
              <w:t xml:space="preserve"> sq. mtr.</w:t>
            </w:r>
            <w:r w:rsidR="008A4909">
              <w:t xml:space="preserve"> as per the </w:t>
            </w:r>
            <w:r w:rsidR="00FE68F2">
              <w:t>copy of TIR</w:t>
            </w:r>
            <w:r w:rsidR="008A4909">
              <w:t>.</w:t>
            </w:r>
          </w:p>
          <w:p w:rsidR="001E110B" w:rsidRDefault="001E110B" w:rsidP="00B131CD">
            <w:pPr>
              <w:pStyle w:val="NoSpacing"/>
              <w:jc w:val="both"/>
            </w:pPr>
          </w:p>
          <w:p w:rsidR="00AA100B" w:rsidRDefault="00BA0971" w:rsidP="00FE68F2">
            <w:pPr>
              <w:pStyle w:val="NoSpacing"/>
              <w:jc w:val="both"/>
            </w:pPr>
            <w:r>
              <w:t xml:space="preserve">This is a free hold land </w:t>
            </w:r>
            <w:r w:rsidR="00AE2D4F">
              <w:t xml:space="preserve">purchased by the owner </w:t>
            </w:r>
            <w:r w:rsidR="004D1D16">
              <w:t xml:space="preserve">as </w:t>
            </w:r>
            <w:r w:rsidR="00FE68F2">
              <w:t>as per</w:t>
            </w:r>
            <w:r w:rsidR="004D1D16">
              <w:t xml:space="preserve"> the </w:t>
            </w:r>
            <w:r w:rsidR="00FE68F2">
              <w:t xml:space="preserve">copy of </w:t>
            </w:r>
            <w:r w:rsidR="004D1D16">
              <w:t>TIR</w:t>
            </w:r>
            <w:r w:rsidR="00AE2D4F">
              <w:t xml:space="preserve">. </w:t>
            </w:r>
          </w:p>
          <w:p w:rsidR="002772F4" w:rsidRPr="00AF7887" w:rsidRDefault="002772F4" w:rsidP="00B45694">
            <w:pPr>
              <w:adjustRightInd w:val="0"/>
              <w:spacing w:after="0" w:line="240" w:lineRule="auto"/>
              <w:jc w:val="both"/>
            </w:pPr>
          </w:p>
          <w:p w:rsidR="00AA100B" w:rsidRPr="00AF7887" w:rsidRDefault="006F77CC" w:rsidP="00B45694">
            <w:pPr>
              <w:adjustRightInd w:val="0"/>
              <w:spacing w:after="0" w:line="240" w:lineRule="auto"/>
              <w:jc w:val="both"/>
            </w:pPr>
            <w:r w:rsidRPr="00C63282">
              <w:t>Th</w:t>
            </w:r>
            <w:r w:rsidR="001765EB" w:rsidRPr="00C63282">
              <w:t>e subject property is located in developing area of Rawli Mahdood</w:t>
            </w:r>
            <w:r w:rsidR="001765EB">
              <w:t xml:space="preserve"> village in Pargana district.</w:t>
            </w:r>
            <w:r w:rsidR="00734715">
              <w:t xml:space="preserve"> Such type of property has good demand as well as supply </w:t>
            </w:r>
            <w:r w:rsidR="00242C39">
              <w:t>is this area</w:t>
            </w:r>
          </w:p>
          <w:p w:rsidR="001E110B" w:rsidRPr="00AF7887" w:rsidRDefault="001E110B" w:rsidP="00673689">
            <w:pPr>
              <w:adjustRightInd w:val="0"/>
              <w:spacing w:after="0" w:line="240" w:lineRule="auto"/>
            </w:pPr>
          </w:p>
          <w:p w:rsidR="001E110B" w:rsidRPr="00FE68F2" w:rsidRDefault="001E110B" w:rsidP="00AF7887">
            <w:pPr>
              <w:widowControl/>
              <w:tabs>
                <w:tab w:val="left" w:pos="1234"/>
                <w:tab w:val="left" w:pos="1440"/>
                <w:tab w:val="left" w:pos="1631"/>
              </w:tabs>
              <w:autoSpaceDE/>
              <w:autoSpaceDN/>
              <w:spacing w:after="0" w:line="240" w:lineRule="auto"/>
              <w:contextualSpacing/>
              <w:jc w:val="both"/>
              <w:rPr>
                <w:color w:val="222222"/>
                <w:shd w:val="clear" w:color="auto" w:fill="FFFFFF"/>
              </w:rPr>
            </w:pPr>
            <w:r w:rsidRPr="00AF7887">
              <w:rPr>
                <w:color w:val="222222"/>
                <w:shd w:val="clear" w:color="auto" w:fill="FFFFFF"/>
              </w:rPr>
              <w:t>This report only contains general assessment &amp; opinion on the Guideline Value and the indicative, estimated Market Value of the</w:t>
            </w:r>
            <w:r w:rsidR="00AA100B" w:rsidRPr="00AF7887">
              <w:rPr>
                <w:color w:val="222222"/>
                <w:shd w:val="clear" w:color="auto" w:fill="FFFFFF"/>
              </w:rPr>
              <w:t xml:space="preserve"> property for which Bank has asked to conduct the Valuation </w:t>
            </w:r>
            <w:r w:rsidR="00EE7DBC" w:rsidRPr="00AF7887">
              <w:rPr>
                <w:color w:val="222222"/>
                <w:shd w:val="clear" w:color="auto" w:fill="FFFFFF"/>
              </w:rPr>
              <w:t>and found as per information given in the co</w:t>
            </w:r>
            <w:r w:rsidR="00FE68F2">
              <w:rPr>
                <w:color w:val="222222"/>
                <w:shd w:val="clear" w:color="auto" w:fill="FFFFFF"/>
              </w:rPr>
              <w:t>py of documents provided to us.</w:t>
            </w:r>
          </w:p>
        </w:tc>
      </w:tr>
      <w:tr w:rsidR="001E110B" w:rsidRPr="00A75C56" w:rsidTr="00B34CD3">
        <w:trPr>
          <w:gridBefore w:val="1"/>
          <w:wBefore w:w="66" w:type="dxa"/>
          <w:trHeight w:val="255"/>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lastRenderedPageBreak/>
              <w:t>1.</w:t>
            </w:r>
          </w:p>
        </w:tc>
        <w:tc>
          <w:tcPr>
            <w:tcW w:w="4602" w:type="dxa"/>
          </w:tcPr>
          <w:p w:rsidR="001E110B" w:rsidRPr="00EE7DBC" w:rsidRDefault="001E110B" w:rsidP="00221887">
            <w:pPr>
              <w:adjustRightInd w:val="0"/>
              <w:spacing w:after="0" w:line="240" w:lineRule="auto"/>
              <w:jc w:val="both"/>
              <w:rPr>
                <w:b/>
              </w:rPr>
            </w:pPr>
            <w:r w:rsidRPr="00EE7DBC">
              <w:rPr>
                <w:b/>
              </w:rPr>
              <w:t>Location of the property in the city</w:t>
            </w:r>
          </w:p>
        </w:tc>
        <w:tc>
          <w:tcPr>
            <w:tcW w:w="5244" w:type="dxa"/>
            <w:gridSpan w:val="6"/>
          </w:tcPr>
          <w:p w:rsidR="001E110B" w:rsidRPr="00A75C56" w:rsidRDefault="001E110B" w:rsidP="002A74BA">
            <w:pPr>
              <w:adjustRightInd w:val="0"/>
              <w:spacing w:after="0" w:line="240" w:lineRule="auto"/>
              <w:jc w:val="both"/>
            </w:pPr>
          </w:p>
        </w:tc>
      </w:tr>
      <w:tr w:rsidR="001E110B" w:rsidRPr="00A75C56" w:rsidTr="00B34CD3">
        <w:trPr>
          <w:gridBefore w:val="1"/>
          <w:wBefore w:w="66" w:type="dxa"/>
          <w:trHeight w:val="252"/>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673689">
            <w:pPr>
              <w:adjustRightInd w:val="0"/>
              <w:spacing w:after="0" w:line="240" w:lineRule="auto"/>
              <w:jc w:val="both"/>
            </w:pPr>
            <w:r>
              <w:t>Plot No. / Survey No.</w:t>
            </w:r>
          </w:p>
        </w:tc>
        <w:tc>
          <w:tcPr>
            <w:tcW w:w="5244" w:type="dxa"/>
            <w:gridSpan w:val="6"/>
          </w:tcPr>
          <w:p w:rsidR="001E110B" w:rsidRPr="00A75C56" w:rsidRDefault="00235D8E" w:rsidP="002A74BA">
            <w:pPr>
              <w:adjustRightInd w:val="0"/>
              <w:spacing w:after="0" w:line="240" w:lineRule="auto"/>
              <w:jc w:val="both"/>
            </w:pPr>
            <w:r>
              <w:t>Khasra no. 630/1</w:t>
            </w:r>
          </w:p>
        </w:tc>
      </w:tr>
      <w:tr w:rsidR="001E110B" w:rsidRPr="00A75C56" w:rsidTr="00B34CD3">
        <w:trPr>
          <w:gridBefore w:val="1"/>
          <w:wBefore w:w="66" w:type="dxa"/>
          <w:trHeight w:val="252"/>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673689">
            <w:pPr>
              <w:adjustRightInd w:val="0"/>
              <w:spacing w:after="0" w:line="240" w:lineRule="auto"/>
              <w:jc w:val="both"/>
            </w:pPr>
            <w:r>
              <w:t>Door No.</w:t>
            </w:r>
          </w:p>
        </w:tc>
        <w:tc>
          <w:tcPr>
            <w:tcW w:w="5244" w:type="dxa"/>
            <w:gridSpan w:val="6"/>
          </w:tcPr>
          <w:p w:rsidR="001E110B" w:rsidRPr="00A75C56" w:rsidRDefault="00235D8E" w:rsidP="002A74BA">
            <w:pPr>
              <w:adjustRightInd w:val="0"/>
              <w:spacing w:after="0" w:line="240" w:lineRule="auto"/>
              <w:jc w:val="both"/>
            </w:pPr>
            <w:r>
              <w:t>--</w:t>
            </w:r>
          </w:p>
        </w:tc>
      </w:tr>
      <w:tr w:rsidR="001E110B" w:rsidRPr="00A75C56" w:rsidTr="00B34CD3">
        <w:trPr>
          <w:gridBefore w:val="1"/>
          <w:wBefore w:w="66" w:type="dxa"/>
          <w:trHeight w:val="252"/>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673689">
            <w:pPr>
              <w:adjustRightInd w:val="0"/>
              <w:spacing w:after="0" w:line="240" w:lineRule="auto"/>
              <w:jc w:val="both"/>
            </w:pPr>
            <w:r>
              <w:t>T. S. No. / Village</w:t>
            </w:r>
          </w:p>
        </w:tc>
        <w:tc>
          <w:tcPr>
            <w:tcW w:w="5244" w:type="dxa"/>
            <w:gridSpan w:val="6"/>
          </w:tcPr>
          <w:p w:rsidR="001E110B" w:rsidRPr="00A75C56" w:rsidRDefault="00235D8E" w:rsidP="002A74BA">
            <w:pPr>
              <w:adjustRightInd w:val="0"/>
              <w:spacing w:after="0" w:line="240" w:lineRule="auto"/>
              <w:jc w:val="both"/>
            </w:pPr>
            <w:r>
              <w:t>Rawli Mahdood</w:t>
            </w:r>
          </w:p>
        </w:tc>
      </w:tr>
      <w:tr w:rsidR="001E110B" w:rsidRPr="00A75C56" w:rsidTr="00B34CD3">
        <w:trPr>
          <w:gridBefore w:val="1"/>
          <w:wBefore w:w="66" w:type="dxa"/>
          <w:trHeight w:val="252"/>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673689">
            <w:pPr>
              <w:adjustRightInd w:val="0"/>
              <w:spacing w:after="0" w:line="240" w:lineRule="auto"/>
              <w:jc w:val="both"/>
            </w:pPr>
            <w:r>
              <w:t>Ward / Taluka</w:t>
            </w:r>
          </w:p>
        </w:tc>
        <w:tc>
          <w:tcPr>
            <w:tcW w:w="5244" w:type="dxa"/>
            <w:gridSpan w:val="6"/>
          </w:tcPr>
          <w:p w:rsidR="001E110B" w:rsidRPr="00A75C56" w:rsidRDefault="00B91394" w:rsidP="002A74BA">
            <w:pPr>
              <w:tabs>
                <w:tab w:val="left" w:pos="1005"/>
              </w:tabs>
              <w:adjustRightInd w:val="0"/>
              <w:spacing w:after="0" w:line="240" w:lineRule="auto"/>
            </w:pPr>
            <w:r>
              <w:t>Pargana Jwalapur</w:t>
            </w:r>
          </w:p>
        </w:tc>
      </w:tr>
      <w:tr w:rsidR="001E110B" w:rsidRPr="00A75C56" w:rsidTr="00B34CD3">
        <w:trPr>
          <w:gridBefore w:val="1"/>
          <w:wBefore w:w="66" w:type="dxa"/>
          <w:trHeight w:val="252"/>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221887">
            <w:pPr>
              <w:adjustRightInd w:val="0"/>
              <w:spacing w:after="0" w:line="240" w:lineRule="auto"/>
              <w:jc w:val="both"/>
            </w:pPr>
            <w:r w:rsidRPr="00A75C56">
              <w:t>Mandal / District</w:t>
            </w:r>
          </w:p>
        </w:tc>
        <w:tc>
          <w:tcPr>
            <w:tcW w:w="5244" w:type="dxa"/>
            <w:gridSpan w:val="6"/>
          </w:tcPr>
          <w:p w:rsidR="001E110B" w:rsidRPr="00A75C56" w:rsidRDefault="00B91394" w:rsidP="002A74BA">
            <w:pPr>
              <w:adjustRightInd w:val="0"/>
              <w:spacing w:after="0" w:line="240" w:lineRule="auto"/>
              <w:jc w:val="both"/>
            </w:pPr>
            <w:r>
              <w:t>Haridwar</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2.</w:t>
            </w:r>
          </w:p>
        </w:tc>
        <w:tc>
          <w:tcPr>
            <w:tcW w:w="4602" w:type="dxa"/>
          </w:tcPr>
          <w:p w:rsidR="001E110B" w:rsidRPr="00A75C56" w:rsidRDefault="001E110B" w:rsidP="00221887">
            <w:pPr>
              <w:adjustRightInd w:val="0"/>
              <w:spacing w:after="0" w:line="240" w:lineRule="auto"/>
              <w:jc w:val="both"/>
            </w:pPr>
            <w:r w:rsidRPr="00A75C56">
              <w:t>Municipal Ward No.</w:t>
            </w:r>
          </w:p>
        </w:tc>
        <w:tc>
          <w:tcPr>
            <w:tcW w:w="5244" w:type="dxa"/>
            <w:gridSpan w:val="6"/>
          </w:tcPr>
          <w:p w:rsidR="001E110B" w:rsidRPr="00A75C56" w:rsidRDefault="001E110B" w:rsidP="002A74BA">
            <w:pPr>
              <w:adjustRightInd w:val="0"/>
              <w:spacing w:after="0" w:line="240" w:lineRule="auto"/>
              <w:jc w:val="both"/>
            </w:pPr>
            <w:r>
              <w:t>Not Available</w:t>
            </w:r>
          </w:p>
        </w:tc>
      </w:tr>
      <w:tr w:rsidR="001E110B" w:rsidRPr="00A75C56" w:rsidTr="00B34CD3">
        <w:trPr>
          <w:gridBefore w:val="1"/>
          <w:wBefore w:w="66" w:type="dxa"/>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3.</w:t>
            </w:r>
          </w:p>
        </w:tc>
        <w:tc>
          <w:tcPr>
            <w:tcW w:w="4602" w:type="dxa"/>
            <w:vAlign w:val="center"/>
          </w:tcPr>
          <w:p w:rsidR="001E110B" w:rsidRPr="00A75C56" w:rsidRDefault="001E110B" w:rsidP="00221887">
            <w:pPr>
              <w:spacing w:after="0" w:line="360" w:lineRule="auto"/>
            </w:pPr>
            <w:r w:rsidRPr="00A75C56">
              <w:t>City / Town</w:t>
            </w:r>
          </w:p>
        </w:tc>
        <w:tc>
          <w:tcPr>
            <w:tcW w:w="5244" w:type="dxa"/>
            <w:gridSpan w:val="6"/>
          </w:tcPr>
          <w:p w:rsidR="001E110B" w:rsidRPr="00A75C56" w:rsidRDefault="002A7B6F" w:rsidP="002A74BA">
            <w:pPr>
              <w:adjustRightInd w:val="0"/>
              <w:spacing w:after="0" w:line="240" w:lineRule="auto"/>
              <w:jc w:val="both"/>
            </w:pPr>
            <w:r>
              <w:t>Haridwar</w:t>
            </w:r>
          </w:p>
        </w:tc>
      </w:tr>
      <w:tr w:rsidR="001E110B" w:rsidRPr="00A75C56" w:rsidTr="00B34CD3">
        <w:trPr>
          <w:gridBefore w:val="1"/>
          <w:wBefore w:w="66" w:type="dxa"/>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Align w:val="center"/>
          </w:tcPr>
          <w:p w:rsidR="001E110B" w:rsidRPr="00A75C56" w:rsidRDefault="001E110B" w:rsidP="00673689">
            <w:pPr>
              <w:spacing w:after="0" w:line="276" w:lineRule="auto"/>
              <w:jc w:val="both"/>
            </w:pPr>
            <w:r w:rsidRPr="00A75C56">
              <w:t>Residential Area/ Commercial Area/ Industrial Area</w:t>
            </w:r>
          </w:p>
        </w:tc>
        <w:tc>
          <w:tcPr>
            <w:tcW w:w="5244" w:type="dxa"/>
            <w:gridSpan w:val="6"/>
          </w:tcPr>
          <w:p w:rsidR="001E110B" w:rsidRPr="00A75C56" w:rsidRDefault="00BE3281" w:rsidP="002A74BA">
            <w:pPr>
              <w:adjustRightInd w:val="0"/>
              <w:spacing w:after="0" w:line="240" w:lineRule="auto"/>
              <w:jc w:val="both"/>
            </w:pPr>
            <w:sdt>
              <w:sdtPr>
                <w:id w:val="222722928"/>
                <w:dropDownList>
                  <w:listItem w:value="Choose an item."/>
                  <w:listItem w:displayText="Commercial Area" w:value="Commercial Area"/>
                  <w:listItem w:displayText="Residential Area" w:value="Residential Area"/>
                  <w:listItem w:displayText="Industrial Area" w:value="Industrial Area"/>
                  <w:listItem w:displayText="Mixed use area" w:value="Mixed use area"/>
                </w:dropDownList>
              </w:sdtPr>
              <w:sdtContent>
                <w:r w:rsidR="00221611">
                  <w:t>Residential Area</w:t>
                </w:r>
              </w:sdtContent>
            </w:sdt>
          </w:p>
        </w:tc>
      </w:tr>
      <w:tr w:rsidR="001E110B" w:rsidRPr="00A75C56" w:rsidTr="00B34CD3">
        <w:trPr>
          <w:gridBefore w:val="1"/>
          <w:wBefore w:w="66" w:type="dxa"/>
          <w:trHeight w:val="260"/>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4.</w:t>
            </w:r>
          </w:p>
        </w:tc>
        <w:tc>
          <w:tcPr>
            <w:tcW w:w="4602" w:type="dxa"/>
          </w:tcPr>
          <w:p w:rsidR="001E110B" w:rsidRPr="00A75C56" w:rsidRDefault="001E110B" w:rsidP="00221887">
            <w:pPr>
              <w:adjustRightInd w:val="0"/>
              <w:spacing w:after="0" w:line="240" w:lineRule="auto"/>
              <w:jc w:val="both"/>
              <w:rPr>
                <w:b/>
              </w:rPr>
            </w:pPr>
            <w:r w:rsidRPr="00A75C56">
              <w:t>Classification of the area:</w:t>
            </w:r>
          </w:p>
        </w:tc>
        <w:tc>
          <w:tcPr>
            <w:tcW w:w="5244" w:type="dxa"/>
            <w:gridSpan w:val="6"/>
          </w:tcPr>
          <w:p w:rsidR="001E110B" w:rsidRPr="00A75C56" w:rsidRDefault="00BA6E74" w:rsidP="002A74BA">
            <w:pPr>
              <w:adjustRightInd w:val="0"/>
              <w:spacing w:after="0" w:line="240" w:lineRule="auto"/>
              <w:jc w:val="both"/>
            </w:pPr>
            <w:r>
              <w:t xml:space="preserve">Semi </w:t>
            </w:r>
            <w:r w:rsidR="001E110B">
              <w:t>Urban Area</w:t>
            </w:r>
          </w:p>
        </w:tc>
      </w:tr>
      <w:tr w:rsidR="001E110B" w:rsidRPr="00A75C56" w:rsidTr="00B34CD3">
        <w:trPr>
          <w:gridBefore w:val="1"/>
          <w:wBefore w:w="66" w:type="dxa"/>
          <w:trHeight w:val="260"/>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673689">
            <w:pPr>
              <w:adjustRightInd w:val="0"/>
              <w:spacing w:after="0" w:line="240" w:lineRule="auto"/>
              <w:jc w:val="both"/>
            </w:pPr>
            <w:r>
              <w:t>High / Middle / Poor</w:t>
            </w:r>
          </w:p>
        </w:tc>
        <w:tc>
          <w:tcPr>
            <w:tcW w:w="5244" w:type="dxa"/>
            <w:gridSpan w:val="6"/>
          </w:tcPr>
          <w:p w:rsidR="001E110B" w:rsidRPr="00A75C56" w:rsidRDefault="00BE3281" w:rsidP="002A74BA">
            <w:pPr>
              <w:adjustRightInd w:val="0"/>
              <w:spacing w:after="0" w:line="240" w:lineRule="auto"/>
              <w:jc w:val="both"/>
            </w:pPr>
            <w:sdt>
              <w:sdtPr>
                <w:id w:val="-406691911"/>
                <w:dropDownList>
                  <w:listItem w:value="Choose an item."/>
                  <w:listItem w:displayText="High" w:value="High"/>
                  <w:listItem w:displayText="Middle" w:value="Middle"/>
                  <w:listItem w:displayText="Poor" w:value="Poor"/>
                </w:dropDownList>
              </w:sdtPr>
              <w:sdtContent>
                <w:r w:rsidR="00221611">
                  <w:t>Middle</w:t>
                </w:r>
              </w:sdtContent>
            </w:sdt>
          </w:p>
        </w:tc>
      </w:tr>
      <w:tr w:rsidR="001E110B" w:rsidRPr="00A75C56" w:rsidTr="00B34CD3">
        <w:trPr>
          <w:gridBefore w:val="1"/>
          <w:wBefore w:w="66" w:type="dxa"/>
          <w:trHeight w:val="260"/>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221887">
            <w:pPr>
              <w:adjustRightInd w:val="0"/>
              <w:spacing w:after="0" w:line="240" w:lineRule="auto"/>
              <w:jc w:val="both"/>
            </w:pPr>
            <w:r w:rsidRPr="00A75C56">
              <w:t>Metro / Urban / Semi Urban / Rural</w:t>
            </w:r>
          </w:p>
        </w:tc>
        <w:tc>
          <w:tcPr>
            <w:tcW w:w="5244" w:type="dxa"/>
            <w:gridSpan w:val="6"/>
          </w:tcPr>
          <w:p w:rsidR="001E110B" w:rsidRPr="00A75C56" w:rsidRDefault="00BE3281" w:rsidP="002A74BA">
            <w:pPr>
              <w:adjustRightInd w:val="0"/>
              <w:spacing w:after="0" w:line="240" w:lineRule="auto"/>
              <w:jc w:val="both"/>
            </w:pPr>
            <w:sdt>
              <w:sdtPr>
                <w:id w:val="1457371971"/>
                <w:dropDownList>
                  <w:listItem w:value="Choose an item."/>
                  <w:listItem w:displayText="Metro" w:value="Metro"/>
                  <w:listItem w:displayText="Urban" w:value="Urban"/>
                  <w:listItem w:displayText="Semi Urban" w:value="Semi Urban"/>
                  <w:listItem w:displayText="Rural" w:value="Rural"/>
                </w:dropDownList>
              </w:sdtPr>
              <w:sdtContent>
                <w:r w:rsidR="00221611">
                  <w:t>Semi Urban</w:t>
                </w:r>
              </w:sdtContent>
            </w:sdt>
          </w:p>
        </w:tc>
      </w:tr>
      <w:tr w:rsidR="001E110B" w:rsidRPr="00A75C56" w:rsidTr="00B34CD3">
        <w:trPr>
          <w:gridBefore w:val="1"/>
          <w:wBefore w:w="66" w:type="dxa"/>
          <w:trHeight w:val="548"/>
        </w:trPr>
        <w:tc>
          <w:tcPr>
            <w:tcW w:w="720" w:type="dxa"/>
            <w:gridSpan w:val="2"/>
          </w:tcPr>
          <w:p w:rsidR="001E110B" w:rsidRPr="00A75C56" w:rsidRDefault="001E110B" w:rsidP="00737923">
            <w:pPr>
              <w:adjustRightInd w:val="0"/>
              <w:spacing w:after="0" w:line="240" w:lineRule="auto"/>
              <w:ind w:left="-113" w:right="-108"/>
              <w:jc w:val="center"/>
            </w:pPr>
            <w:r w:rsidRPr="00A75C56">
              <w:lastRenderedPageBreak/>
              <w:t>5.</w:t>
            </w:r>
          </w:p>
        </w:tc>
        <w:tc>
          <w:tcPr>
            <w:tcW w:w="4602" w:type="dxa"/>
          </w:tcPr>
          <w:p w:rsidR="001E110B" w:rsidRPr="00A75C56" w:rsidRDefault="001E110B" w:rsidP="00221887">
            <w:pPr>
              <w:adjustRightInd w:val="0"/>
              <w:spacing w:after="0" w:line="240" w:lineRule="auto"/>
              <w:jc w:val="both"/>
            </w:pPr>
            <w:r w:rsidRPr="00A75C56">
              <w:t>Coming under Corporation limit/ Village Panchayat/ Municipality</w:t>
            </w:r>
          </w:p>
        </w:tc>
        <w:tc>
          <w:tcPr>
            <w:tcW w:w="5244" w:type="dxa"/>
            <w:gridSpan w:val="6"/>
          </w:tcPr>
          <w:p w:rsidR="001E110B" w:rsidRPr="00A75C56" w:rsidRDefault="00182975" w:rsidP="002A74BA">
            <w:pPr>
              <w:adjustRightInd w:val="0"/>
              <w:spacing w:after="0" w:line="240" w:lineRule="auto"/>
              <w:jc w:val="both"/>
            </w:pPr>
            <w:r>
              <w:t>HRDA</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6.</w:t>
            </w:r>
          </w:p>
        </w:tc>
        <w:tc>
          <w:tcPr>
            <w:tcW w:w="4602" w:type="dxa"/>
          </w:tcPr>
          <w:p w:rsidR="001E110B" w:rsidRPr="00A75C56" w:rsidRDefault="001E110B" w:rsidP="00221887">
            <w:pPr>
              <w:adjustRightInd w:val="0"/>
              <w:spacing w:after="0" w:line="240" w:lineRule="auto"/>
              <w:jc w:val="both"/>
              <w:rPr>
                <w:b/>
              </w:rPr>
            </w:pPr>
            <w:r w:rsidRPr="00A75C56">
              <w:t>Postal address of the property</w:t>
            </w:r>
          </w:p>
        </w:tc>
        <w:tc>
          <w:tcPr>
            <w:tcW w:w="5244" w:type="dxa"/>
            <w:gridSpan w:val="6"/>
          </w:tcPr>
          <w:p w:rsidR="001E110B" w:rsidRPr="00A75C56" w:rsidRDefault="002779C4" w:rsidP="002A74BA">
            <w:pPr>
              <w:adjustRightInd w:val="0"/>
              <w:spacing w:after="0" w:line="240" w:lineRule="auto"/>
              <w:jc w:val="both"/>
            </w:pPr>
            <w:r w:rsidRPr="002779C4">
              <w:t>Khasra No. 630/1, Situated In Village Rawli Mahdood, Pargana Jwalapur, Tehsil And District Haridwar, Uttarakhand</w:t>
            </w:r>
          </w:p>
        </w:tc>
      </w:tr>
      <w:tr w:rsidR="001E110B" w:rsidRPr="00A75C56" w:rsidTr="00B34CD3">
        <w:trPr>
          <w:gridBefore w:val="1"/>
          <w:wBefore w:w="66" w:type="dxa"/>
          <w:trHeight w:val="255"/>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7.</w:t>
            </w:r>
          </w:p>
        </w:tc>
        <w:tc>
          <w:tcPr>
            <w:tcW w:w="4602" w:type="dxa"/>
            <w:vMerge w:val="restart"/>
          </w:tcPr>
          <w:p w:rsidR="001E110B" w:rsidRPr="00A75C56" w:rsidRDefault="001E110B" w:rsidP="00221887">
            <w:pPr>
              <w:adjustRightInd w:val="0"/>
              <w:spacing w:after="0" w:line="240" w:lineRule="auto"/>
              <w:jc w:val="both"/>
            </w:pPr>
            <w:r w:rsidRPr="00A75C56">
              <w:t>Latitude, Longitude and Coordinates of the site</w:t>
            </w:r>
          </w:p>
        </w:tc>
        <w:tc>
          <w:tcPr>
            <w:tcW w:w="5244" w:type="dxa"/>
            <w:gridSpan w:val="6"/>
          </w:tcPr>
          <w:p w:rsidR="001E110B" w:rsidRPr="00A75C56" w:rsidRDefault="00BE3281" w:rsidP="00FC0EC2">
            <w:pPr>
              <w:adjustRightInd w:val="0"/>
              <w:spacing w:after="0" w:line="240" w:lineRule="auto"/>
              <w:jc w:val="both"/>
            </w:pPr>
            <w:sdt>
              <w:sdtPr>
                <w:rPr>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21611">
                  <w:rPr>
                    <w:szCs w:val="20"/>
                  </w:rPr>
                  <w:t>Enclosed with the Report</w:t>
                </w:r>
              </w:sdtContent>
            </w:sdt>
          </w:p>
        </w:tc>
      </w:tr>
      <w:tr w:rsidR="001E110B" w:rsidRPr="00A75C56" w:rsidTr="00B34CD3">
        <w:trPr>
          <w:gridBefore w:val="1"/>
          <w:wBefore w:w="66" w:type="dxa"/>
          <w:trHeight w:val="255"/>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221887">
            <w:pPr>
              <w:adjustRightInd w:val="0"/>
              <w:spacing w:after="0" w:line="240" w:lineRule="auto"/>
              <w:jc w:val="both"/>
            </w:pPr>
          </w:p>
        </w:tc>
        <w:tc>
          <w:tcPr>
            <w:tcW w:w="5244" w:type="dxa"/>
            <w:gridSpan w:val="6"/>
          </w:tcPr>
          <w:p w:rsidR="001E110B" w:rsidRPr="00E50A9E" w:rsidRDefault="00BE3281" w:rsidP="00E50A9E">
            <w:pPr>
              <w:pStyle w:val="Heading1"/>
              <w:shd w:val="clear" w:color="auto" w:fill="FFFFFF"/>
              <w:spacing w:after="0"/>
              <w:ind w:left="0"/>
              <w:textAlignment w:val="baseline"/>
              <w:divId w:val="1029144567"/>
              <w:rPr>
                <w:b w:val="0"/>
                <w:bCs w:val="0"/>
                <w:color w:val="000000"/>
              </w:rPr>
            </w:pPr>
            <w:sdt>
              <w:sdtPr>
                <w:rPr>
                  <w:szCs w:val="20"/>
                </w:rPr>
                <w:id w:val="1708444718"/>
                <w:lock w:val="contentLocked"/>
                <w:placeholder>
                  <w:docPart w:val="D69E8EB27FA946158D1224F8952D2089"/>
                </w:placeholder>
              </w:sdtPr>
              <w:sdtContent>
                <w:r w:rsidR="001E110B" w:rsidRPr="00461F51">
                  <w:rPr>
                    <w:szCs w:val="20"/>
                  </w:rPr>
                  <w:t>Coordinates or URL:</w:t>
                </w:r>
              </w:sdtContent>
            </w:sdt>
            <w:r w:rsidR="00E50A9E">
              <w:rPr>
                <w:b w:val="0"/>
                <w:bCs w:val="0"/>
                <w:color w:val="000000"/>
              </w:rPr>
              <w:t xml:space="preserve"> </w:t>
            </w:r>
            <w:r w:rsidR="004A325F">
              <w:rPr>
                <w:b w:val="0"/>
                <w:bCs w:val="0"/>
                <w:color w:val="000000"/>
                <w:sz w:val="22"/>
                <w:szCs w:val="20"/>
              </w:rPr>
              <w:t>29°56'17.4"N</w:t>
            </w:r>
            <w:r w:rsidR="007149AB" w:rsidRPr="004A325F">
              <w:rPr>
                <w:b w:val="0"/>
                <w:bCs w:val="0"/>
                <w:color w:val="000000"/>
                <w:sz w:val="22"/>
                <w:szCs w:val="20"/>
              </w:rPr>
              <w:t>78°03'36.4"E</w:t>
            </w:r>
          </w:p>
        </w:tc>
      </w:tr>
      <w:tr w:rsidR="001E110B" w:rsidRPr="00A75C56" w:rsidTr="00B34CD3">
        <w:trPr>
          <w:gridBefore w:val="1"/>
          <w:wBefore w:w="66" w:type="dxa"/>
          <w:trHeight w:val="279"/>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8.</w:t>
            </w:r>
          </w:p>
        </w:tc>
        <w:tc>
          <w:tcPr>
            <w:tcW w:w="4602" w:type="dxa"/>
            <w:vMerge w:val="restart"/>
          </w:tcPr>
          <w:p w:rsidR="001E110B" w:rsidRPr="00A75C56" w:rsidRDefault="001E110B" w:rsidP="00221887">
            <w:pPr>
              <w:adjustRightInd w:val="0"/>
              <w:spacing w:after="0" w:line="240" w:lineRule="auto"/>
              <w:jc w:val="both"/>
            </w:pPr>
            <w:r w:rsidRPr="00A75C56">
              <w:t>Area of the plot/land ( supported by a plan )</w:t>
            </w:r>
          </w:p>
        </w:tc>
        <w:tc>
          <w:tcPr>
            <w:tcW w:w="5244" w:type="dxa"/>
            <w:gridSpan w:val="6"/>
          </w:tcPr>
          <w:p w:rsidR="001E110B" w:rsidRDefault="00BE3281" w:rsidP="00FD1587">
            <w:pPr>
              <w:spacing w:line="276" w:lineRule="auto"/>
            </w:pPr>
            <w:sdt>
              <w:sdtPr>
                <w:id w:val="1338886150"/>
                <w:lock w:val="contentLocked"/>
                <w:placeholder>
                  <w:docPart w:val="3E076C95B8064A779A8B068B68A4AF8F"/>
                </w:placeholder>
              </w:sdtPr>
              <w:sdtContent>
                <w:r w:rsidR="001E110B">
                  <w:t>Approx.</w:t>
                </w:r>
              </w:sdtContent>
            </w:sdt>
            <w:r w:rsidR="00327663">
              <w:t xml:space="preserve"> </w:t>
            </w:r>
            <w:r w:rsidR="00FE68F2">
              <w:t>1634 sq. ft./ 151.79 sq. mtr.</w:t>
            </w:r>
          </w:p>
        </w:tc>
      </w:tr>
      <w:tr w:rsidR="001E110B" w:rsidRPr="00A75C56" w:rsidTr="00FE68F2">
        <w:trPr>
          <w:gridBefore w:val="1"/>
          <w:wBefore w:w="66" w:type="dxa"/>
          <w:trHeight w:val="1962"/>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221887">
            <w:pPr>
              <w:adjustRightInd w:val="0"/>
              <w:spacing w:after="0" w:line="240" w:lineRule="auto"/>
              <w:jc w:val="both"/>
            </w:pPr>
          </w:p>
        </w:tc>
        <w:tc>
          <w:tcPr>
            <w:tcW w:w="5244" w:type="dxa"/>
            <w:gridSpan w:val="6"/>
          </w:tcPr>
          <w:sdt>
            <w:sdtPr>
              <w:rPr>
                <w:i/>
                <w:highlight w:val="yellow"/>
              </w:rPr>
              <w:id w:val="-700938936"/>
              <w:lock w:val="contentLocked"/>
            </w:sdtPr>
            <w:sdtContent>
              <w:p w:rsidR="001E110B" w:rsidRPr="00EA7F41" w:rsidRDefault="001E110B" w:rsidP="002A7C7A">
                <w:pPr>
                  <w:spacing w:line="276" w:lineRule="auto"/>
                  <w:jc w:val="both"/>
                  <w:outlineLvl w:val="0"/>
                  <w:rPr>
                    <w:i/>
                  </w:rPr>
                </w:pPr>
                <w:r w:rsidRPr="003D2A12">
                  <w:rPr>
                    <w:i/>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9.</w:t>
            </w:r>
          </w:p>
        </w:tc>
        <w:tc>
          <w:tcPr>
            <w:tcW w:w="4602" w:type="dxa"/>
          </w:tcPr>
          <w:p w:rsidR="001E110B" w:rsidRPr="00A75C56" w:rsidRDefault="001E110B" w:rsidP="00221887">
            <w:pPr>
              <w:adjustRightInd w:val="0"/>
              <w:spacing w:after="0" w:line="240" w:lineRule="auto"/>
              <w:jc w:val="both"/>
              <w:rPr>
                <w:b/>
              </w:rPr>
            </w:pPr>
            <w:r w:rsidRPr="00A75C56">
              <w:t>Layout plan of the area in which the property is located</w:t>
            </w:r>
            <w:r w:rsidR="00154F2C">
              <w:t xml:space="preserve"> </w:t>
            </w:r>
          </w:p>
        </w:tc>
        <w:tc>
          <w:tcPr>
            <w:tcW w:w="5244" w:type="dxa"/>
            <w:gridSpan w:val="6"/>
          </w:tcPr>
          <w:p w:rsidR="001E110B" w:rsidRPr="00A75C56" w:rsidRDefault="001E110B" w:rsidP="00FC0EC2">
            <w:pPr>
              <w:adjustRightInd w:val="0"/>
              <w:spacing w:after="0" w:line="240" w:lineRule="auto"/>
              <w:jc w:val="both"/>
            </w:pPr>
            <w:r>
              <w:t>No</w:t>
            </w:r>
            <w:r w:rsidR="008835D2">
              <w:t xml:space="preserve"> information is provided to us.</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10.</w:t>
            </w:r>
          </w:p>
        </w:tc>
        <w:tc>
          <w:tcPr>
            <w:tcW w:w="4602" w:type="dxa"/>
          </w:tcPr>
          <w:p w:rsidR="001E110B" w:rsidRPr="00A75C56" w:rsidRDefault="001E110B" w:rsidP="00221887">
            <w:pPr>
              <w:adjustRightInd w:val="0"/>
              <w:spacing w:after="0" w:line="240" w:lineRule="auto"/>
              <w:jc w:val="both"/>
            </w:pPr>
            <w:r w:rsidRPr="00A75C56">
              <w:t>Development of surrounding areas</w:t>
            </w:r>
          </w:p>
        </w:tc>
        <w:tc>
          <w:tcPr>
            <w:tcW w:w="5244" w:type="dxa"/>
            <w:gridSpan w:val="6"/>
          </w:tcPr>
          <w:p w:rsidR="001E110B" w:rsidRPr="00A75C56" w:rsidRDefault="00D93997" w:rsidP="00FC0EC2">
            <w:pPr>
              <w:adjustRightInd w:val="0"/>
              <w:spacing w:after="0" w:line="240" w:lineRule="auto"/>
              <w:jc w:val="both"/>
            </w:pPr>
            <w:r>
              <w:t>Semi Urban area</w:t>
            </w:r>
          </w:p>
        </w:tc>
      </w:tr>
      <w:tr w:rsidR="001E110B" w:rsidRPr="00A75C56" w:rsidTr="00B34CD3">
        <w:trPr>
          <w:gridBefore w:val="1"/>
          <w:wBefore w:w="66" w:type="dxa"/>
          <w:trHeight w:val="102"/>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11.</w:t>
            </w:r>
          </w:p>
        </w:tc>
        <w:tc>
          <w:tcPr>
            <w:tcW w:w="9846" w:type="dxa"/>
            <w:gridSpan w:val="7"/>
          </w:tcPr>
          <w:p w:rsidR="001E110B" w:rsidRPr="00A75C56" w:rsidRDefault="001E110B" w:rsidP="00FC0EC2">
            <w:pPr>
              <w:adjustRightInd w:val="0"/>
              <w:spacing w:after="0" w:line="240" w:lineRule="auto"/>
              <w:jc w:val="both"/>
            </w:pPr>
            <w:r w:rsidRPr="00A75C56">
              <w:t>Details of Roads abutting the property</w:t>
            </w:r>
          </w:p>
        </w:tc>
      </w:tr>
      <w:tr w:rsidR="001E110B" w:rsidRPr="00A75C56" w:rsidTr="00B34CD3">
        <w:trPr>
          <w:gridBefore w:val="1"/>
          <w:wBefore w:w="66" w:type="dxa"/>
          <w:trHeight w:val="102"/>
        </w:trPr>
        <w:tc>
          <w:tcPr>
            <w:tcW w:w="720" w:type="dxa"/>
            <w:gridSpan w:val="2"/>
            <w:vMerge/>
          </w:tcPr>
          <w:p w:rsidR="001E110B" w:rsidRPr="00A75C56" w:rsidRDefault="001E110B" w:rsidP="00805C91">
            <w:pPr>
              <w:adjustRightInd w:val="0"/>
              <w:spacing w:after="0" w:line="240" w:lineRule="auto"/>
              <w:ind w:left="-113" w:right="-108"/>
              <w:jc w:val="center"/>
            </w:pPr>
          </w:p>
        </w:tc>
        <w:tc>
          <w:tcPr>
            <w:tcW w:w="4602" w:type="dxa"/>
          </w:tcPr>
          <w:sdt>
            <w:sdtPr>
              <w:id w:val="-1996030574"/>
              <w:placeholder>
                <w:docPart w:val="A583F1D15C2D498CAE0FB078A28BE789"/>
              </w:placeholder>
            </w:sdtPr>
            <w:sdtContent>
              <w:p w:rsidR="001E110B" w:rsidRPr="00233A38" w:rsidRDefault="001E110B" w:rsidP="00797CB6">
                <w:pPr>
                  <w:pStyle w:val="NoSpacing"/>
                  <w:numPr>
                    <w:ilvl w:val="0"/>
                    <w:numId w:val="31"/>
                  </w:numPr>
                </w:pPr>
                <w:r w:rsidRPr="00233A38">
                  <w:t>Main Road Name &amp; Width</w:t>
                </w:r>
              </w:p>
            </w:sdtContent>
          </w:sdt>
        </w:tc>
        <w:tc>
          <w:tcPr>
            <w:tcW w:w="2720" w:type="dxa"/>
            <w:gridSpan w:val="4"/>
          </w:tcPr>
          <w:p w:rsidR="001E110B" w:rsidRDefault="00EC594D" w:rsidP="00805C91">
            <w:pPr>
              <w:pStyle w:val="NoSpacing"/>
            </w:pPr>
            <w:r>
              <w:t>Bahadarabad</w:t>
            </w:r>
            <w:r w:rsidR="001E110B">
              <w:t xml:space="preserve"> Road</w:t>
            </w:r>
          </w:p>
        </w:tc>
        <w:tc>
          <w:tcPr>
            <w:tcW w:w="2524" w:type="dxa"/>
            <w:gridSpan w:val="2"/>
          </w:tcPr>
          <w:p w:rsidR="001E110B" w:rsidRPr="00233A38" w:rsidRDefault="00442A50" w:rsidP="00805C91">
            <w:pPr>
              <w:pStyle w:val="NoSpacing"/>
            </w:pPr>
            <w:r>
              <w:t>30</w:t>
            </w:r>
            <w:r w:rsidR="001E110B" w:rsidRPr="00AF7887">
              <w:t xml:space="preserve"> ft.</w:t>
            </w:r>
          </w:p>
        </w:tc>
      </w:tr>
      <w:tr w:rsidR="001E110B" w:rsidRPr="00A75C56" w:rsidTr="00B34CD3">
        <w:trPr>
          <w:gridBefore w:val="1"/>
          <w:wBefore w:w="66" w:type="dxa"/>
          <w:trHeight w:val="102"/>
        </w:trPr>
        <w:tc>
          <w:tcPr>
            <w:tcW w:w="720" w:type="dxa"/>
            <w:gridSpan w:val="2"/>
            <w:vMerge/>
          </w:tcPr>
          <w:p w:rsidR="001E110B" w:rsidRPr="00A75C56" w:rsidRDefault="001E110B" w:rsidP="00AC5DB2">
            <w:pPr>
              <w:adjustRightInd w:val="0"/>
              <w:spacing w:after="0" w:line="240" w:lineRule="auto"/>
              <w:ind w:left="-113" w:right="-108"/>
              <w:jc w:val="center"/>
            </w:pPr>
          </w:p>
        </w:tc>
        <w:tc>
          <w:tcPr>
            <w:tcW w:w="4602" w:type="dxa"/>
          </w:tcPr>
          <w:sdt>
            <w:sdtPr>
              <w:id w:val="-1133330601"/>
              <w:placeholder>
                <w:docPart w:val="B5C10F2844F5498FB8C1205B255C97AB"/>
              </w:placeholder>
            </w:sdtPr>
            <w:sdtContent>
              <w:p w:rsidR="001E110B" w:rsidRPr="00A229AA" w:rsidRDefault="001E110B" w:rsidP="00797CB6">
                <w:pPr>
                  <w:pStyle w:val="NoSpacing"/>
                  <w:numPr>
                    <w:ilvl w:val="0"/>
                    <w:numId w:val="31"/>
                  </w:numPr>
                </w:pPr>
                <w:r w:rsidRPr="00A229AA">
                  <w:t>Front Road Name &amp; width</w:t>
                </w:r>
              </w:p>
            </w:sdtContent>
          </w:sdt>
        </w:tc>
        <w:tc>
          <w:tcPr>
            <w:tcW w:w="2720" w:type="dxa"/>
            <w:gridSpan w:val="4"/>
          </w:tcPr>
          <w:p w:rsidR="001E110B" w:rsidRDefault="00442A50" w:rsidP="00AC5DB2">
            <w:pPr>
              <w:pStyle w:val="NoSpacing"/>
            </w:pPr>
            <w:r>
              <w:t>Rawli Mehdood Rd</w:t>
            </w:r>
          </w:p>
        </w:tc>
        <w:tc>
          <w:tcPr>
            <w:tcW w:w="2524" w:type="dxa"/>
            <w:gridSpan w:val="2"/>
          </w:tcPr>
          <w:p w:rsidR="001E110B" w:rsidRPr="00233A38" w:rsidRDefault="00442A50" w:rsidP="00AC5DB2">
            <w:pPr>
              <w:pStyle w:val="NoSpacing"/>
            </w:pPr>
            <w:r>
              <w:t>30</w:t>
            </w:r>
            <w:r w:rsidR="001E110B" w:rsidRPr="00AF7887">
              <w:t xml:space="preserve"> ft.</w:t>
            </w:r>
          </w:p>
        </w:tc>
      </w:tr>
      <w:tr w:rsidR="001E110B" w:rsidRPr="00A75C56" w:rsidTr="00B34CD3">
        <w:trPr>
          <w:gridBefore w:val="1"/>
          <w:wBefore w:w="66" w:type="dxa"/>
          <w:trHeight w:val="102"/>
        </w:trPr>
        <w:tc>
          <w:tcPr>
            <w:tcW w:w="720" w:type="dxa"/>
            <w:gridSpan w:val="2"/>
            <w:vMerge/>
          </w:tcPr>
          <w:p w:rsidR="001E110B" w:rsidRPr="00A75C56" w:rsidRDefault="001E110B" w:rsidP="00805C91">
            <w:pPr>
              <w:adjustRightInd w:val="0"/>
              <w:spacing w:after="0" w:line="240" w:lineRule="auto"/>
              <w:ind w:left="-113" w:right="-108"/>
              <w:jc w:val="center"/>
            </w:pPr>
          </w:p>
        </w:tc>
        <w:tc>
          <w:tcPr>
            <w:tcW w:w="4602" w:type="dxa"/>
          </w:tcPr>
          <w:sdt>
            <w:sdtPr>
              <w:id w:val="-405307819"/>
              <w:placeholder>
                <w:docPart w:val="84FDA38CBDD64B32A7E36F8362814022"/>
              </w:placeholder>
            </w:sdtPr>
            <w:sdtContent>
              <w:p w:rsidR="001E110B" w:rsidRPr="00A229AA" w:rsidRDefault="001E110B" w:rsidP="00797CB6">
                <w:pPr>
                  <w:pStyle w:val="NoSpacing"/>
                  <w:numPr>
                    <w:ilvl w:val="0"/>
                    <w:numId w:val="31"/>
                  </w:numPr>
                </w:pPr>
                <w:r w:rsidRPr="00A229AA">
                  <w:t>Type of Approach Road</w:t>
                </w:r>
              </w:p>
            </w:sdtContent>
          </w:sdt>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244" w:type="dxa"/>
                <w:gridSpan w:val="6"/>
              </w:tcPr>
              <w:p w:rsidR="001E110B" w:rsidRDefault="00221611" w:rsidP="00805C91">
                <w:pPr>
                  <w:pStyle w:val="NoSpacing"/>
                </w:pPr>
                <w:r>
                  <w:t>Bituminous Road</w:t>
                </w:r>
              </w:p>
            </w:tc>
          </w:sdtContent>
        </w:sdt>
      </w:tr>
      <w:tr w:rsidR="001E110B" w:rsidRPr="00A75C56" w:rsidTr="00B34CD3">
        <w:trPr>
          <w:gridBefore w:val="1"/>
          <w:wBefore w:w="66" w:type="dxa"/>
          <w:trHeight w:val="102"/>
        </w:trPr>
        <w:tc>
          <w:tcPr>
            <w:tcW w:w="720" w:type="dxa"/>
            <w:gridSpan w:val="2"/>
            <w:vMerge/>
          </w:tcPr>
          <w:p w:rsidR="001E110B" w:rsidRPr="00A75C56" w:rsidRDefault="001E110B" w:rsidP="00805C91">
            <w:pPr>
              <w:adjustRightInd w:val="0"/>
              <w:spacing w:after="0" w:line="240" w:lineRule="auto"/>
              <w:ind w:left="-113" w:right="-108"/>
              <w:jc w:val="center"/>
            </w:pPr>
          </w:p>
        </w:tc>
        <w:tc>
          <w:tcPr>
            <w:tcW w:w="4602" w:type="dxa"/>
          </w:tcPr>
          <w:sdt>
            <w:sdtPr>
              <w:id w:val="-571820860"/>
              <w:placeholder>
                <w:docPart w:val="FAC47A9504C74F409E86DDA85B4F8A2B"/>
              </w:placeholder>
            </w:sdtPr>
            <w:sdtContent>
              <w:p w:rsidR="001E110B" w:rsidRPr="00A229AA" w:rsidRDefault="001E110B" w:rsidP="00797CB6">
                <w:pPr>
                  <w:pStyle w:val="NoSpacing"/>
                  <w:numPr>
                    <w:ilvl w:val="0"/>
                    <w:numId w:val="31"/>
                  </w:numPr>
                </w:pPr>
                <w:r w:rsidRPr="00A229AA">
                  <w:t>Distance from the Main Road</w:t>
                </w:r>
              </w:p>
            </w:sdtContent>
          </w:sdt>
        </w:tc>
        <w:tc>
          <w:tcPr>
            <w:tcW w:w="5244" w:type="dxa"/>
            <w:gridSpan w:val="6"/>
          </w:tcPr>
          <w:p w:rsidR="001E110B" w:rsidRDefault="00442A50" w:rsidP="00327663">
            <w:pPr>
              <w:pStyle w:val="NoSpacing"/>
            </w:pPr>
            <w:r>
              <w:t>2.9 Km.</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12.</w:t>
            </w:r>
          </w:p>
        </w:tc>
        <w:tc>
          <w:tcPr>
            <w:tcW w:w="4602" w:type="dxa"/>
          </w:tcPr>
          <w:p w:rsidR="001E110B" w:rsidRPr="00A75C56" w:rsidRDefault="001E110B" w:rsidP="00221887">
            <w:pPr>
              <w:adjustRightInd w:val="0"/>
              <w:spacing w:after="0" w:line="240" w:lineRule="auto"/>
              <w:jc w:val="both"/>
            </w:pPr>
            <w:r w:rsidRPr="00A75C56">
              <w:t>Whether covered under any State / Central Govt. enactments (e.g. Urban Land Ceiling Act) or notified under agency area / scheduled area / cantonment area</w:t>
            </w:r>
          </w:p>
        </w:tc>
        <w:tc>
          <w:tcPr>
            <w:tcW w:w="5244" w:type="dxa"/>
            <w:gridSpan w:val="6"/>
          </w:tcPr>
          <w:p w:rsidR="001E110B" w:rsidRPr="00A75C56" w:rsidRDefault="00593087"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13.</w:t>
            </w:r>
          </w:p>
        </w:tc>
        <w:tc>
          <w:tcPr>
            <w:tcW w:w="4602" w:type="dxa"/>
          </w:tcPr>
          <w:p w:rsidR="001E110B" w:rsidRPr="00A75C56" w:rsidRDefault="001E110B" w:rsidP="00221887">
            <w:pPr>
              <w:adjustRightInd w:val="0"/>
              <w:spacing w:after="0" w:line="240" w:lineRule="auto"/>
              <w:jc w:val="both"/>
            </w:pPr>
            <w:r w:rsidRPr="00A75C56">
              <w:t>In case it is an agricultural land, any conversion to ho</w:t>
            </w:r>
            <w:r>
              <w:t>use site plots is contemplated</w:t>
            </w:r>
          </w:p>
        </w:tc>
        <w:sdt>
          <w:sdt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4" w:type="dxa"/>
                <w:gridSpan w:val="6"/>
              </w:tcPr>
              <w:p w:rsidR="001E110B" w:rsidRPr="00A75C56" w:rsidRDefault="00221611" w:rsidP="00FC0EC2">
                <w:pPr>
                  <w:adjustRightInd w:val="0"/>
                  <w:spacing w:after="0" w:line="240" w:lineRule="auto"/>
                  <w:jc w:val="both"/>
                </w:pPr>
                <w:r>
                  <w:t>No not an agricultural property</w:t>
                </w:r>
              </w:p>
            </w:tc>
          </w:sdtContent>
        </w:sdt>
      </w:tr>
      <w:tr w:rsidR="001E110B" w:rsidRPr="00A75C56" w:rsidTr="00B34CD3">
        <w:trPr>
          <w:gridBefore w:val="1"/>
          <w:wBefore w:w="66" w:type="dxa"/>
          <w:trHeight w:val="183"/>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14.</w:t>
            </w:r>
          </w:p>
        </w:tc>
        <w:tc>
          <w:tcPr>
            <w:tcW w:w="4602" w:type="dxa"/>
            <w:vMerge w:val="restart"/>
          </w:tcPr>
          <w:p w:rsidR="001E110B" w:rsidRPr="00A75C56" w:rsidRDefault="001E110B" w:rsidP="00221887">
            <w:pPr>
              <w:adjustRightInd w:val="0"/>
              <w:spacing w:after="0" w:line="240" w:lineRule="auto"/>
              <w:jc w:val="both"/>
              <w:rPr>
                <w:b/>
              </w:rPr>
            </w:pPr>
            <w:r w:rsidRPr="00A75C56">
              <w:t xml:space="preserve">Boundaries of the property </w:t>
            </w:r>
          </w:p>
        </w:tc>
        <w:tc>
          <w:tcPr>
            <w:tcW w:w="2720" w:type="dxa"/>
            <w:gridSpan w:val="4"/>
          </w:tcPr>
          <w:p w:rsidR="001E110B" w:rsidRPr="00A75C56" w:rsidRDefault="001E110B" w:rsidP="009E066C">
            <w:pPr>
              <w:adjustRightInd w:val="0"/>
              <w:spacing w:after="0" w:line="240" w:lineRule="auto"/>
              <w:jc w:val="center"/>
            </w:pPr>
            <w:r w:rsidRPr="00A75C56">
              <w:t>A</w:t>
            </w:r>
          </w:p>
        </w:tc>
        <w:tc>
          <w:tcPr>
            <w:tcW w:w="2524" w:type="dxa"/>
            <w:gridSpan w:val="2"/>
          </w:tcPr>
          <w:p w:rsidR="001E110B" w:rsidRPr="00A75C56" w:rsidRDefault="001E110B" w:rsidP="009E066C">
            <w:pPr>
              <w:adjustRightInd w:val="0"/>
              <w:spacing w:after="0" w:line="240" w:lineRule="auto"/>
              <w:jc w:val="center"/>
            </w:pPr>
            <w:r w:rsidRPr="00A75C56">
              <w:t>B</w:t>
            </w:r>
          </w:p>
        </w:tc>
      </w:tr>
      <w:tr w:rsidR="001E110B" w:rsidRPr="00A75C56" w:rsidTr="00B34CD3">
        <w:trPr>
          <w:gridBefore w:val="1"/>
          <w:wBefore w:w="66" w:type="dxa"/>
          <w:trHeight w:val="318"/>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221887">
            <w:pPr>
              <w:adjustRightInd w:val="0"/>
              <w:spacing w:after="0" w:line="240" w:lineRule="auto"/>
              <w:jc w:val="both"/>
            </w:pPr>
          </w:p>
        </w:tc>
        <w:tc>
          <w:tcPr>
            <w:tcW w:w="2720" w:type="dxa"/>
            <w:gridSpan w:val="4"/>
          </w:tcPr>
          <w:p w:rsidR="001E110B" w:rsidRPr="00A75C56" w:rsidRDefault="00F839CE" w:rsidP="009E066C">
            <w:pPr>
              <w:adjustRightInd w:val="0"/>
              <w:spacing w:after="0" w:line="240" w:lineRule="auto"/>
              <w:jc w:val="center"/>
            </w:pPr>
            <w:r>
              <w:t>As per TIR</w:t>
            </w:r>
          </w:p>
        </w:tc>
        <w:tc>
          <w:tcPr>
            <w:tcW w:w="2524" w:type="dxa"/>
            <w:gridSpan w:val="2"/>
          </w:tcPr>
          <w:p w:rsidR="001E110B" w:rsidRPr="00A75C56" w:rsidRDefault="001E110B" w:rsidP="009E066C">
            <w:pPr>
              <w:adjustRightInd w:val="0"/>
              <w:spacing w:after="0" w:line="240" w:lineRule="auto"/>
              <w:jc w:val="center"/>
            </w:pPr>
            <w:r w:rsidRPr="0020699D">
              <w:t>Actuals</w:t>
            </w:r>
          </w:p>
        </w:tc>
      </w:tr>
      <w:tr w:rsidR="006B4F9C" w:rsidRPr="00A75C56" w:rsidTr="00B34CD3">
        <w:trPr>
          <w:gridBefore w:val="1"/>
          <w:wBefore w:w="66" w:type="dxa"/>
          <w:trHeight w:val="296"/>
        </w:trPr>
        <w:tc>
          <w:tcPr>
            <w:tcW w:w="720" w:type="dxa"/>
            <w:gridSpan w:val="2"/>
            <w:vMerge/>
          </w:tcPr>
          <w:p w:rsidR="006B4F9C" w:rsidRPr="00A75C56" w:rsidRDefault="006B4F9C" w:rsidP="00737923">
            <w:pPr>
              <w:adjustRightInd w:val="0"/>
              <w:spacing w:after="0" w:line="240" w:lineRule="auto"/>
              <w:ind w:left="-113" w:right="-108"/>
              <w:jc w:val="center"/>
            </w:pPr>
          </w:p>
        </w:tc>
        <w:tc>
          <w:tcPr>
            <w:tcW w:w="4602" w:type="dxa"/>
          </w:tcPr>
          <w:p w:rsidR="006B4F9C" w:rsidRPr="00A75C56" w:rsidRDefault="006B4F9C" w:rsidP="00221887">
            <w:pPr>
              <w:adjustRightInd w:val="0"/>
              <w:spacing w:after="0" w:line="240" w:lineRule="auto"/>
              <w:jc w:val="both"/>
            </w:pPr>
            <w:r w:rsidRPr="00D35513">
              <w:t>North</w:t>
            </w:r>
          </w:p>
        </w:tc>
        <w:tc>
          <w:tcPr>
            <w:tcW w:w="2720" w:type="dxa"/>
            <w:gridSpan w:val="4"/>
          </w:tcPr>
          <w:p w:rsidR="006B4F9C" w:rsidRPr="00A75C56" w:rsidRDefault="009D5BC5" w:rsidP="005402E9">
            <w:pPr>
              <w:adjustRightInd w:val="0"/>
              <w:spacing w:after="0" w:line="240" w:lineRule="auto"/>
              <w:jc w:val="center"/>
            </w:pPr>
            <w:r>
              <w:t>Plot</w:t>
            </w:r>
            <w:r w:rsidR="00FE68F2">
              <w:t xml:space="preserve"> of</w:t>
            </w:r>
            <w:r w:rsidR="00271745">
              <w:t xml:space="preserve"> Mrs. Anjali Adhikari</w:t>
            </w:r>
          </w:p>
        </w:tc>
        <w:tc>
          <w:tcPr>
            <w:tcW w:w="2524" w:type="dxa"/>
            <w:gridSpan w:val="2"/>
          </w:tcPr>
          <w:p w:rsidR="006B4F9C" w:rsidRPr="00A75C56" w:rsidRDefault="00B62473" w:rsidP="004A6E44">
            <w:pPr>
              <w:adjustRightInd w:val="0"/>
              <w:spacing w:after="0" w:line="240" w:lineRule="auto"/>
              <w:jc w:val="center"/>
            </w:pPr>
            <w:r>
              <w:t>Other property</w:t>
            </w:r>
          </w:p>
        </w:tc>
      </w:tr>
      <w:tr w:rsidR="006B4F9C" w:rsidRPr="00A75C56" w:rsidTr="00B34CD3">
        <w:trPr>
          <w:gridBefore w:val="1"/>
          <w:wBefore w:w="66" w:type="dxa"/>
        </w:trPr>
        <w:tc>
          <w:tcPr>
            <w:tcW w:w="720" w:type="dxa"/>
            <w:gridSpan w:val="2"/>
            <w:vMerge/>
          </w:tcPr>
          <w:p w:rsidR="006B4F9C" w:rsidRPr="00A75C56" w:rsidRDefault="006B4F9C" w:rsidP="00737923">
            <w:pPr>
              <w:adjustRightInd w:val="0"/>
              <w:spacing w:after="0" w:line="240" w:lineRule="auto"/>
              <w:ind w:left="-113" w:right="-108"/>
              <w:jc w:val="center"/>
            </w:pPr>
          </w:p>
        </w:tc>
        <w:tc>
          <w:tcPr>
            <w:tcW w:w="4602" w:type="dxa"/>
          </w:tcPr>
          <w:p w:rsidR="006B4F9C" w:rsidRPr="00A75C56" w:rsidRDefault="006B4F9C" w:rsidP="00221887">
            <w:pPr>
              <w:adjustRightInd w:val="0"/>
              <w:spacing w:after="0" w:line="240" w:lineRule="auto"/>
              <w:jc w:val="both"/>
            </w:pPr>
            <w:r w:rsidRPr="00A75C56">
              <w:t>South</w:t>
            </w:r>
          </w:p>
        </w:tc>
        <w:tc>
          <w:tcPr>
            <w:tcW w:w="2720" w:type="dxa"/>
            <w:gridSpan w:val="4"/>
          </w:tcPr>
          <w:p w:rsidR="006B4F9C" w:rsidRPr="00A75C56" w:rsidRDefault="009D5BC5" w:rsidP="005402E9">
            <w:pPr>
              <w:adjustRightInd w:val="0"/>
              <w:spacing w:after="0" w:line="240" w:lineRule="auto"/>
              <w:jc w:val="center"/>
            </w:pPr>
            <w:r>
              <w:t>Plot of Virendra Kumar</w:t>
            </w:r>
          </w:p>
        </w:tc>
        <w:tc>
          <w:tcPr>
            <w:tcW w:w="2524" w:type="dxa"/>
            <w:gridSpan w:val="2"/>
          </w:tcPr>
          <w:p w:rsidR="006B4F9C" w:rsidRPr="00A75C56" w:rsidRDefault="00B62473" w:rsidP="004A6E44">
            <w:pPr>
              <w:adjustRightInd w:val="0"/>
              <w:spacing w:after="0" w:line="240" w:lineRule="auto"/>
              <w:jc w:val="center"/>
            </w:pPr>
            <w:r>
              <w:t>M A Enterprises</w:t>
            </w:r>
          </w:p>
        </w:tc>
      </w:tr>
      <w:tr w:rsidR="006B4F9C" w:rsidRPr="00A75C56" w:rsidTr="00B34CD3">
        <w:trPr>
          <w:gridBefore w:val="1"/>
          <w:wBefore w:w="66" w:type="dxa"/>
        </w:trPr>
        <w:tc>
          <w:tcPr>
            <w:tcW w:w="720" w:type="dxa"/>
            <w:gridSpan w:val="2"/>
            <w:vMerge/>
          </w:tcPr>
          <w:p w:rsidR="006B4F9C" w:rsidRPr="00A75C56" w:rsidRDefault="006B4F9C" w:rsidP="00737923">
            <w:pPr>
              <w:adjustRightInd w:val="0"/>
              <w:spacing w:after="0" w:line="240" w:lineRule="auto"/>
              <w:ind w:left="-113" w:right="-108"/>
              <w:jc w:val="center"/>
            </w:pPr>
          </w:p>
        </w:tc>
        <w:tc>
          <w:tcPr>
            <w:tcW w:w="4602" w:type="dxa"/>
          </w:tcPr>
          <w:p w:rsidR="006B4F9C" w:rsidRPr="00A75C56" w:rsidRDefault="006B4F9C" w:rsidP="00221887">
            <w:pPr>
              <w:adjustRightInd w:val="0"/>
              <w:spacing w:after="0" w:line="240" w:lineRule="auto"/>
              <w:jc w:val="both"/>
            </w:pPr>
            <w:r w:rsidRPr="00A75C56">
              <w:t xml:space="preserve">East </w:t>
            </w:r>
          </w:p>
        </w:tc>
        <w:tc>
          <w:tcPr>
            <w:tcW w:w="2720" w:type="dxa"/>
            <w:gridSpan w:val="4"/>
          </w:tcPr>
          <w:p w:rsidR="006B4F9C" w:rsidRPr="00A75C56" w:rsidRDefault="009D5BC5" w:rsidP="00AF7887">
            <w:pPr>
              <w:adjustRightInd w:val="0"/>
              <w:spacing w:after="0" w:line="240" w:lineRule="auto"/>
              <w:jc w:val="center"/>
            </w:pPr>
            <w:r>
              <w:t>Plot of Mrs. Rudha Singh</w:t>
            </w:r>
          </w:p>
        </w:tc>
        <w:tc>
          <w:tcPr>
            <w:tcW w:w="2524" w:type="dxa"/>
            <w:gridSpan w:val="2"/>
          </w:tcPr>
          <w:p w:rsidR="006B4F9C" w:rsidRPr="00A75C56" w:rsidRDefault="00B62473" w:rsidP="004A6E44">
            <w:pPr>
              <w:adjustRightInd w:val="0"/>
              <w:spacing w:after="0" w:line="240" w:lineRule="auto"/>
              <w:jc w:val="center"/>
            </w:pPr>
            <w:r>
              <w:t>Other property</w:t>
            </w:r>
          </w:p>
        </w:tc>
      </w:tr>
      <w:tr w:rsidR="006B4F9C" w:rsidRPr="00A75C56" w:rsidTr="00B34CD3">
        <w:trPr>
          <w:gridBefore w:val="1"/>
          <w:wBefore w:w="66" w:type="dxa"/>
        </w:trPr>
        <w:tc>
          <w:tcPr>
            <w:tcW w:w="720" w:type="dxa"/>
            <w:gridSpan w:val="2"/>
            <w:vMerge/>
          </w:tcPr>
          <w:p w:rsidR="006B4F9C" w:rsidRPr="00A75C56" w:rsidRDefault="006B4F9C" w:rsidP="00737923">
            <w:pPr>
              <w:adjustRightInd w:val="0"/>
              <w:spacing w:after="0" w:line="240" w:lineRule="auto"/>
              <w:ind w:left="-113" w:right="-108"/>
              <w:jc w:val="center"/>
            </w:pPr>
          </w:p>
        </w:tc>
        <w:tc>
          <w:tcPr>
            <w:tcW w:w="4602" w:type="dxa"/>
          </w:tcPr>
          <w:p w:rsidR="006B4F9C" w:rsidRPr="00A75C56" w:rsidRDefault="006B4F9C" w:rsidP="00221887">
            <w:pPr>
              <w:adjustRightInd w:val="0"/>
              <w:spacing w:after="0" w:line="240" w:lineRule="auto"/>
              <w:jc w:val="both"/>
            </w:pPr>
            <w:r w:rsidRPr="00A75C56">
              <w:t>West</w:t>
            </w:r>
          </w:p>
        </w:tc>
        <w:tc>
          <w:tcPr>
            <w:tcW w:w="2720" w:type="dxa"/>
            <w:gridSpan w:val="4"/>
          </w:tcPr>
          <w:p w:rsidR="006B4F9C" w:rsidRPr="00A75C56" w:rsidRDefault="009D5BC5" w:rsidP="00AF7887">
            <w:pPr>
              <w:adjustRightInd w:val="0"/>
              <w:spacing w:after="0" w:line="240" w:lineRule="auto"/>
              <w:jc w:val="center"/>
            </w:pPr>
            <w:r>
              <w:t>30 ft. Road</w:t>
            </w:r>
          </w:p>
        </w:tc>
        <w:tc>
          <w:tcPr>
            <w:tcW w:w="2524" w:type="dxa"/>
            <w:gridSpan w:val="2"/>
          </w:tcPr>
          <w:p w:rsidR="006B4F9C" w:rsidRPr="00A75C56" w:rsidRDefault="00B62473" w:rsidP="004A6E44">
            <w:pPr>
              <w:adjustRightInd w:val="0"/>
              <w:spacing w:after="0" w:line="240" w:lineRule="auto"/>
              <w:jc w:val="center"/>
            </w:pPr>
            <w:r>
              <w:t>30 ft. Road</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221887">
            <w:pPr>
              <w:adjustRightInd w:val="0"/>
              <w:spacing w:after="0" w:line="240" w:lineRule="auto"/>
              <w:jc w:val="both"/>
            </w:pPr>
            <w:r w:rsidRPr="00A75C56">
              <w:t xml:space="preserve">Extent of </w:t>
            </w:r>
            <w:r w:rsidRPr="008974C5">
              <w:t xml:space="preserve">the site </w:t>
            </w:r>
            <w:r w:rsidRPr="00B646B6">
              <w:t>considered for valuation</w:t>
            </w:r>
            <w:r w:rsidRPr="00A75C56">
              <w:t xml:space="preserve"> (least of 14 A &amp; 14 B)</w:t>
            </w:r>
          </w:p>
        </w:tc>
        <w:tc>
          <w:tcPr>
            <w:tcW w:w="5244" w:type="dxa"/>
            <w:gridSpan w:val="6"/>
          </w:tcPr>
          <w:p w:rsidR="001E110B" w:rsidRPr="00A75C56" w:rsidRDefault="005A017B" w:rsidP="00AA033A">
            <w:pPr>
              <w:adjustRightInd w:val="0"/>
              <w:spacing w:after="0" w:line="240" w:lineRule="auto"/>
            </w:pPr>
            <w:r>
              <w:t xml:space="preserve">Land area </w:t>
            </w:r>
            <w:r w:rsidR="00FE68F2">
              <w:t>1634 sq.ft./151.79 sq. mtr.</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17</w:t>
            </w:r>
          </w:p>
        </w:tc>
        <w:tc>
          <w:tcPr>
            <w:tcW w:w="4602" w:type="dxa"/>
          </w:tcPr>
          <w:p w:rsidR="001E110B" w:rsidRPr="00A75C56" w:rsidRDefault="001E110B" w:rsidP="00805C91">
            <w:pPr>
              <w:adjustRightInd w:val="0"/>
              <w:spacing w:after="0" w:line="240" w:lineRule="auto"/>
              <w:jc w:val="both"/>
            </w:pPr>
            <w:r w:rsidRPr="00A75C56">
              <w:t xml:space="preserve">Type of Building </w:t>
            </w:r>
          </w:p>
        </w:tc>
        <w:tc>
          <w:tcPr>
            <w:tcW w:w="5244" w:type="dxa"/>
            <w:gridSpan w:val="6"/>
          </w:tcPr>
          <w:p w:rsidR="001E110B" w:rsidRPr="00A75C56" w:rsidRDefault="00377B98" w:rsidP="00805C91">
            <w:pPr>
              <w:adjustRightInd w:val="0"/>
              <w:spacing w:after="0" w:line="240" w:lineRule="auto"/>
              <w:jc w:val="both"/>
            </w:pPr>
            <w:r>
              <w:t>Not Applicable</w:t>
            </w:r>
          </w:p>
        </w:tc>
      </w:tr>
      <w:tr w:rsidR="001E110B" w:rsidRPr="00A75C56" w:rsidTr="00B34CD3">
        <w:trPr>
          <w:gridBefore w:val="1"/>
          <w:wBefore w:w="66" w:type="dxa"/>
          <w:trHeight w:val="2024"/>
        </w:trPr>
        <w:tc>
          <w:tcPr>
            <w:tcW w:w="720" w:type="dxa"/>
            <w:gridSpan w:val="2"/>
          </w:tcPr>
          <w:p w:rsidR="001E110B" w:rsidRPr="00A75C56" w:rsidRDefault="001E110B" w:rsidP="00737923">
            <w:pPr>
              <w:adjustRightInd w:val="0"/>
              <w:spacing w:after="0" w:line="240" w:lineRule="auto"/>
              <w:ind w:left="-113" w:right="-108"/>
              <w:jc w:val="center"/>
            </w:pPr>
            <w:r w:rsidRPr="00A75C56">
              <w:t>18.</w:t>
            </w:r>
          </w:p>
        </w:tc>
        <w:tc>
          <w:tcPr>
            <w:tcW w:w="4602" w:type="dxa"/>
          </w:tcPr>
          <w:p w:rsidR="001E110B" w:rsidRPr="00A75C56" w:rsidRDefault="001E110B" w:rsidP="00221887">
            <w:pPr>
              <w:adjustRightInd w:val="0"/>
              <w:spacing w:after="0" w:line="240" w:lineRule="auto"/>
              <w:jc w:val="both"/>
            </w:pPr>
            <w:r w:rsidRPr="00A75C56">
              <w:t xml:space="preserve">Details of the building/buildings and other improvements in </w:t>
            </w:r>
            <w:r w:rsidRPr="00AA1F7B">
              <w:t>terms of area,</w:t>
            </w:r>
            <w:r w:rsidRPr="00A75C56">
              <w:t xml:space="preserve"> height, no. of floors, plinth area floor wise, year of construction, year of making alterations/additional constructions with details, full details of specifications to be appended along with building plans and elevations</w:t>
            </w:r>
          </w:p>
        </w:tc>
        <w:tc>
          <w:tcPr>
            <w:tcW w:w="5244" w:type="dxa"/>
            <w:gridSpan w:val="6"/>
          </w:tcPr>
          <w:p w:rsidR="00186E01" w:rsidRPr="00A75C56" w:rsidRDefault="00377B98" w:rsidP="00327663">
            <w:pPr>
              <w:pStyle w:val="BodyText"/>
            </w:pPr>
            <w:r>
              <w:t>Not Applicable</w:t>
            </w:r>
          </w:p>
        </w:tc>
      </w:tr>
      <w:tr w:rsidR="001E110B" w:rsidRPr="00A75C56" w:rsidTr="00B34CD3">
        <w:trPr>
          <w:gridBefore w:val="1"/>
          <w:wBefore w:w="66" w:type="dxa"/>
          <w:trHeight w:val="255"/>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lastRenderedPageBreak/>
              <w:t>19.</w:t>
            </w:r>
          </w:p>
        </w:tc>
        <w:tc>
          <w:tcPr>
            <w:tcW w:w="4602" w:type="dxa"/>
            <w:vMerge w:val="restart"/>
          </w:tcPr>
          <w:p w:rsidR="001E110B" w:rsidRPr="00A75C56" w:rsidRDefault="001E110B" w:rsidP="00221887">
            <w:pPr>
              <w:adjustRightInd w:val="0"/>
              <w:spacing w:after="0" w:line="240" w:lineRule="auto"/>
              <w:jc w:val="both"/>
            </w:pPr>
            <w:r w:rsidRPr="00A75C56">
              <w:t>Plinth area, Carpet area and Saleable area to be mentioned separately and clarified</w:t>
            </w:r>
          </w:p>
        </w:tc>
        <w:tc>
          <w:tcPr>
            <w:tcW w:w="5244" w:type="dxa"/>
            <w:gridSpan w:val="6"/>
          </w:tcPr>
          <w:p w:rsidR="001E110B" w:rsidRPr="00A75C56" w:rsidRDefault="005558C8" w:rsidP="00A2179F">
            <w:pPr>
              <w:adjustRightInd w:val="0"/>
              <w:spacing w:after="0" w:line="240" w:lineRule="auto"/>
              <w:jc w:val="both"/>
            </w:pPr>
            <w:r>
              <w:t>Not Applicable</w:t>
            </w:r>
          </w:p>
        </w:tc>
      </w:tr>
      <w:tr w:rsidR="001E110B" w:rsidRPr="00A75C56" w:rsidTr="00B34CD3">
        <w:trPr>
          <w:gridBefore w:val="1"/>
          <w:wBefore w:w="66" w:type="dxa"/>
          <w:trHeight w:val="255"/>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221887">
            <w:pPr>
              <w:adjustRightInd w:val="0"/>
              <w:spacing w:after="0" w:line="240" w:lineRule="auto"/>
              <w:jc w:val="both"/>
            </w:pPr>
          </w:p>
        </w:tc>
        <w:tc>
          <w:tcPr>
            <w:tcW w:w="5244" w:type="dxa"/>
            <w:gridSpan w:val="6"/>
          </w:tcPr>
          <w:p w:rsidR="001E110B" w:rsidRPr="00A75C56" w:rsidRDefault="001E110B" w:rsidP="00FC0EC2">
            <w:pPr>
              <w:adjustRightInd w:val="0"/>
              <w:spacing w:after="0" w:line="240" w:lineRule="auto"/>
              <w:jc w:val="both"/>
            </w:pPr>
            <w:r w:rsidRPr="003D2A12">
              <w:rPr>
                <w:i/>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tc>
      </w:tr>
      <w:tr w:rsidR="001E110B" w:rsidRPr="00A75C56" w:rsidTr="00B34CD3">
        <w:trPr>
          <w:gridBefore w:val="1"/>
          <w:wBefore w:w="66" w:type="dxa"/>
          <w:trHeight w:val="24"/>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20.</w:t>
            </w:r>
          </w:p>
        </w:tc>
        <w:tc>
          <w:tcPr>
            <w:tcW w:w="4602" w:type="dxa"/>
          </w:tcPr>
          <w:p w:rsidR="001E110B" w:rsidRPr="00A75C56" w:rsidRDefault="001E110B" w:rsidP="00FC0EC2">
            <w:pPr>
              <w:adjustRightInd w:val="0"/>
              <w:spacing w:after="0" w:line="240" w:lineRule="auto"/>
              <w:jc w:val="both"/>
            </w:pPr>
            <w:r w:rsidRPr="00A75C56">
              <w:t>Any other aspect</w:t>
            </w:r>
          </w:p>
        </w:tc>
        <w:sdt>
          <w:sdtPr>
            <w:rPr>
              <w:highlight w:val="yellow"/>
            </w:rPr>
            <w:alias w:val="Locked section-1"/>
            <w:tag w:val="Locked section"/>
            <w:id w:val="-1151130869"/>
            <w:lock w:val="contentLocked"/>
          </w:sdtPr>
          <w:sdtContent>
            <w:tc>
              <w:tcPr>
                <w:tcW w:w="5244" w:type="dxa"/>
                <w:gridSpan w:val="6"/>
              </w:tcPr>
              <w:p w:rsidR="001E110B" w:rsidRDefault="001E110B" w:rsidP="002A7C7A">
                <w:pPr>
                  <w:tabs>
                    <w:tab w:val="left" w:pos="1234"/>
                    <w:tab w:val="left" w:pos="1440"/>
                    <w:tab w:val="left" w:pos="1631"/>
                  </w:tabs>
                  <w:contextualSpacing/>
                  <w:jc w:val="both"/>
                </w:pPr>
                <w:r>
                  <w:t>Valuation is done for the property found as per the information given in the copy of documents provided to us and/ or confirmed by the owner/ owner representative to us at site.</w:t>
                </w:r>
              </w:p>
              <w:p w:rsidR="001E110B" w:rsidRPr="0081739B" w:rsidRDefault="001E110B" w:rsidP="002A7C7A">
                <w:pPr>
                  <w:tabs>
                    <w:tab w:val="left" w:pos="1234"/>
                    <w:tab w:val="left" w:pos="1440"/>
                    <w:tab w:val="left" w:pos="1631"/>
                  </w:tabs>
                  <w:contextualSpacing/>
                  <w:jc w:val="both"/>
                </w:pPr>
              </w:p>
              <w:p w:rsidR="001E110B" w:rsidRPr="00A75C56" w:rsidRDefault="001E110B" w:rsidP="00FC0EC2">
                <w:pPr>
                  <w:adjustRightInd w:val="0"/>
                  <w:spacing w:after="0" w:line="240" w:lineRule="auto"/>
                  <w:jc w:val="both"/>
                </w:pPr>
                <w:r w:rsidRPr="00BE1536">
                  <w:t>Getting cizra map or coordination with revenue officers for site identification is a separate activity and is not part of the Valuation services.</w:t>
                </w:r>
              </w:p>
            </w:tc>
          </w:sdtContent>
        </w:sdt>
      </w:tr>
      <w:tr w:rsidR="001E110B" w:rsidRPr="00A75C56" w:rsidTr="00B34CD3">
        <w:trPr>
          <w:gridBefore w:val="1"/>
          <w:wBefore w:w="66" w:type="dxa"/>
          <w:trHeight w:val="39"/>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val="restart"/>
          </w:tcPr>
          <w:sdt>
            <w:sdtPr>
              <w:id w:val="-388111030"/>
              <w:placeholder>
                <w:docPart w:val="659A47D94260435C8C50B96032D8A7EE"/>
              </w:placeholder>
            </w:sdtPr>
            <w:sdtContent>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Identification of the property</w:t>
                </w:r>
              </w:p>
            </w:sdtContent>
          </w:sdt>
          <w:p w:rsidR="001E110B" w:rsidRDefault="001E110B" w:rsidP="002A7C7A">
            <w:pPr>
              <w:tabs>
                <w:tab w:val="left" w:pos="1234"/>
                <w:tab w:val="left" w:pos="1440"/>
                <w:tab w:val="left" w:pos="1631"/>
              </w:tabs>
              <w:contextualSpacing/>
              <w:jc w:val="both"/>
            </w:pPr>
          </w:p>
          <w:p w:rsidR="001E110B" w:rsidRPr="00A75C56" w:rsidRDefault="001E110B" w:rsidP="00DA4ABD">
            <w:pPr>
              <w:adjustRightInd w:val="0"/>
              <w:spacing w:after="0" w:line="240" w:lineRule="auto"/>
              <w:ind w:left="383" w:right="176"/>
              <w:jc w:val="both"/>
            </w:pPr>
            <w:r w:rsidRPr="001E7F3A">
              <w:rPr>
                <w:i/>
              </w:rPr>
              <w:t>(Property found as per the information given in the documents provided to us and/ or confirmed by the owner/ owner representative to us on site.)</w:t>
            </w:r>
          </w:p>
        </w:tc>
        <w:tc>
          <w:tcPr>
            <w:tcW w:w="708" w:type="dxa"/>
          </w:tcPr>
          <w:p w:rsidR="001E110B" w:rsidRPr="00A33AB6" w:rsidRDefault="001E110B" w:rsidP="002A7C7A">
            <w:pPr>
              <w:spacing w:line="276" w:lineRule="auto"/>
            </w:pPr>
            <w:r w:rsidRPr="00A33AB6">
              <w:rPr>
                <w:rFonts w:ascii="MS Gothic" w:eastAsia="MS Gothic" w:hAnsi="MS Gothic" w:cs="MS Gothic" w:hint="eastAsia"/>
              </w:rPr>
              <w:t>☐</w:t>
            </w:r>
          </w:p>
        </w:tc>
        <w:tc>
          <w:tcPr>
            <w:tcW w:w="4536" w:type="dxa"/>
            <w:gridSpan w:val="5"/>
          </w:tcPr>
          <w:p w:rsidR="001E110B" w:rsidRPr="00A33AB6" w:rsidRDefault="001E110B" w:rsidP="00DA4ABD">
            <w:pPr>
              <w:pStyle w:val="NoSpacing"/>
            </w:pPr>
            <w:r w:rsidRPr="003A7CA0">
              <w:rPr>
                <w:lang w:val="en-IN" w:eastAsia="en-IN"/>
              </w:rPr>
              <w:t>Cross checked from boundaries</w:t>
            </w:r>
            <w:r>
              <w:rPr>
                <w:lang w:val="en-IN" w:eastAsia="en-IN"/>
              </w:rPr>
              <w:t xml:space="preserve"> or address</w:t>
            </w:r>
            <w:r w:rsidRPr="003A7CA0">
              <w:rPr>
                <w:lang w:val="en-IN" w:eastAsia="en-IN"/>
              </w:rPr>
              <w:t xml:space="preserve"> of the property mentioned in the deed</w:t>
            </w:r>
          </w:p>
        </w:tc>
      </w:tr>
      <w:tr w:rsidR="001E110B" w:rsidRPr="00A75C56" w:rsidTr="00B34CD3">
        <w:trPr>
          <w:gridBefore w:val="1"/>
          <w:wBefore w:w="66" w:type="dxa"/>
          <w:trHeight w:val="36"/>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FC0EC2">
            <w:pPr>
              <w:adjustRightInd w:val="0"/>
              <w:spacing w:after="0" w:line="240" w:lineRule="auto"/>
              <w:jc w:val="both"/>
            </w:pPr>
          </w:p>
        </w:tc>
        <w:tc>
          <w:tcPr>
            <w:tcW w:w="708" w:type="dxa"/>
          </w:tcPr>
          <w:p w:rsidR="001E110B" w:rsidRPr="00A33AB6" w:rsidRDefault="001E110B" w:rsidP="002A7C7A">
            <w:pPr>
              <w:tabs>
                <w:tab w:val="left" w:pos="930"/>
              </w:tabs>
              <w:spacing w:line="276" w:lineRule="auto"/>
              <w:rPr>
                <w:lang w:val="en-IN" w:eastAsia="en-IN"/>
              </w:rPr>
            </w:pPr>
            <w:r w:rsidRPr="00A33AB6">
              <w:rPr>
                <w:rFonts w:ascii="MS Gothic" w:eastAsia="MS Gothic" w:hAnsi="MS Gothic" w:cs="MS Gothic" w:hint="eastAsia"/>
              </w:rPr>
              <w:t>☐</w:t>
            </w:r>
          </w:p>
        </w:tc>
        <w:tc>
          <w:tcPr>
            <w:tcW w:w="4536" w:type="dxa"/>
            <w:gridSpan w:val="5"/>
          </w:tcPr>
          <w:p w:rsidR="001E110B" w:rsidRPr="00A33AB6" w:rsidRDefault="001E110B" w:rsidP="00DA4ABD">
            <w:pPr>
              <w:pStyle w:val="NoSpacing"/>
              <w:rPr>
                <w:szCs w:val="20"/>
              </w:rPr>
            </w:pPr>
            <w:r w:rsidRPr="00A33AB6">
              <w:rPr>
                <w:lang w:val="en-IN" w:eastAsia="en-IN"/>
              </w:rPr>
              <w:t>Done from the name plate displayed on the property</w:t>
            </w:r>
          </w:p>
        </w:tc>
      </w:tr>
      <w:tr w:rsidR="001E110B" w:rsidRPr="00A75C56" w:rsidTr="00B34CD3">
        <w:trPr>
          <w:gridBefore w:val="1"/>
          <w:wBefore w:w="66" w:type="dxa"/>
          <w:trHeight w:val="278"/>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FC0EC2">
            <w:pPr>
              <w:adjustRightInd w:val="0"/>
              <w:spacing w:after="0" w:line="240" w:lineRule="auto"/>
              <w:jc w:val="both"/>
            </w:pPr>
          </w:p>
        </w:tc>
        <w:tc>
          <w:tcPr>
            <w:tcW w:w="708" w:type="dxa"/>
          </w:tcPr>
          <w:p w:rsidR="001E110B" w:rsidRPr="00A33AB6" w:rsidRDefault="001E110B" w:rsidP="002A7C7A">
            <w:pPr>
              <w:tabs>
                <w:tab w:val="left" w:pos="930"/>
              </w:tabs>
              <w:spacing w:line="276" w:lineRule="auto"/>
              <w:rPr>
                <w:lang w:val="en-IN" w:eastAsia="en-IN"/>
              </w:rPr>
            </w:pPr>
            <w:r w:rsidRPr="00A33AB6">
              <w:rPr>
                <w:rFonts w:ascii="MS Gothic" w:eastAsia="MS Gothic" w:hAnsi="MS Gothic" w:cs="MS Gothic" w:hint="eastAsia"/>
              </w:rPr>
              <w:t>☐</w:t>
            </w:r>
          </w:p>
        </w:tc>
        <w:tc>
          <w:tcPr>
            <w:tcW w:w="4536" w:type="dxa"/>
            <w:gridSpan w:val="5"/>
          </w:tcPr>
          <w:p w:rsidR="001E110B" w:rsidRPr="00A33AB6" w:rsidRDefault="001E110B" w:rsidP="00DA4ABD">
            <w:pPr>
              <w:pStyle w:val="NoSpacing"/>
              <w:rPr>
                <w:szCs w:val="20"/>
              </w:rPr>
            </w:pPr>
            <w:r w:rsidRPr="00A33AB6">
              <w:rPr>
                <w:lang w:val="en-IN" w:eastAsia="en-IN"/>
              </w:rPr>
              <w:t>Identified by the</w:t>
            </w:r>
            <w:r>
              <w:rPr>
                <w:lang w:val="en-IN" w:eastAsia="en-IN"/>
              </w:rPr>
              <w:t xml:space="preserve"> owner</w:t>
            </w:r>
          </w:p>
        </w:tc>
      </w:tr>
      <w:tr w:rsidR="001E110B" w:rsidRPr="00A75C56" w:rsidTr="00B34CD3">
        <w:trPr>
          <w:gridBefore w:val="1"/>
          <w:wBefore w:w="66" w:type="dxa"/>
          <w:trHeight w:val="200"/>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FC0EC2">
            <w:pPr>
              <w:adjustRightInd w:val="0"/>
              <w:spacing w:after="0" w:line="240" w:lineRule="auto"/>
              <w:jc w:val="both"/>
            </w:pPr>
          </w:p>
        </w:tc>
        <w:sdt>
          <w:sdtPr>
            <w:id w:val="1733657359"/>
          </w:sdtPr>
          <w:sdtContent>
            <w:tc>
              <w:tcPr>
                <w:tcW w:w="708" w:type="dxa"/>
              </w:tcPr>
              <w:p w:rsidR="001E110B" w:rsidRPr="00A33AB6" w:rsidRDefault="00327663" w:rsidP="002A7C7A">
                <w:pPr>
                  <w:tabs>
                    <w:tab w:val="left" w:pos="930"/>
                  </w:tabs>
                  <w:spacing w:line="276" w:lineRule="auto"/>
                  <w:rPr>
                    <w:lang w:val="en-IN" w:eastAsia="en-IN"/>
                  </w:rPr>
                </w:pPr>
                <w:r w:rsidRPr="00AF7887">
                  <w:rPr>
                    <w:rFonts w:ascii="MS Gothic" w:eastAsia="MS Gothic" w:hAnsi="MS Gothic" w:hint="eastAsia"/>
                  </w:rPr>
                  <w:t>☒</w:t>
                </w:r>
              </w:p>
            </w:tc>
          </w:sdtContent>
        </w:sdt>
        <w:tc>
          <w:tcPr>
            <w:tcW w:w="4536" w:type="dxa"/>
            <w:gridSpan w:val="5"/>
          </w:tcPr>
          <w:p w:rsidR="001E110B" w:rsidRPr="00A33AB6" w:rsidRDefault="001E110B" w:rsidP="00DA4ABD">
            <w:pPr>
              <w:pStyle w:val="NoSpacing"/>
              <w:rPr>
                <w:lang w:val="en-IN" w:eastAsia="en-IN"/>
              </w:rPr>
            </w:pPr>
            <w:r w:rsidRPr="00A33AB6">
              <w:rPr>
                <w:lang w:val="en-IN" w:eastAsia="en-IN"/>
              </w:rPr>
              <w:t>Enquired from local residents/ public</w:t>
            </w:r>
          </w:p>
        </w:tc>
      </w:tr>
      <w:tr w:rsidR="001E110B" w:rsidRPr="00A75C56" w:rsidTr="00B34CD3">
        <w:trPr>
          <w:gridBefore w:val="1"/>
          <w:wBefore w:w="66" w:type="dxa"/>
          <w:trHeight w:val="36"/>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FC0EC2">
            <w:pPr>
              <w:adjustRightInd w:val="0"/>
              <w:spacing w:after="0" w:line="240" w:lineRule="auto"/>
              <w:jc w:val="both"/>
            </w:pPr>
          </w:p>
        </w:tc>
        <w:sdt>
          <w:sdtPr>
            <w:id w:val="-1257052585"/>
          </w:sdtPr>
          <w:sdtContent>
            <w:tc>
              <w:tcPr>
                <w:tcW w:w="708" w:type="dxa"/>
              </w:tcPr>
              <w:p w:rsidR="001E110B" w:rsidRPr="00A33AB6" w:rsidRDefault="001E110B" w:rsidP="002A7C7A">
                <w:pPr>
                  <w:tabs>
                    <w:tab w:val="left" w:pos="930"/>
                  </w:tabs>
                  <w:spacing w:line="276" w:lineRule="auto"/>
                  <w:rPr>
                    <w:lang w:val="en-IN" w:eastAsia="en-IN"/>
                  </w:rPr>
                </w:pPr>
                <w:r w:rsidRPr="00AF7887">
                  <w:rPr>
                    <w:rFonts w:ascii="MS Gothic" w:eastAsia="MS Gothic" w:hAnsi="MS Gothic" w:hint="eastAsia"/>
                  </w:rPr>
                  <w:t>☒</w:t>
                </w:r>
              </w:p>
            </w:tc>
          </w:sdtContent>
        </w:sdt>
        <w:tc>
          <w:tcPr>
            <w:tcW w:w="4536" w:type="dxa"/>
            <w:gridSpan w:val="5"/>
          </w:tcPr>
          <w:p w:rsidR="001E110B" w:rsidRDefault="001E110B" w:rsidP="00DA4ABD">
            <w:pPr>
              <w:pStyle w:val="NoSpacing"/>
              <w:rPr>
                <w:lang w:val="en-IN" w:eastAsia="en-IN"/>
              </w:rPr>
            </w:pPr>
            <w:r w:rsidRPr="003A7CA0">
              <w:rPr>
                <w:lang w:val="en-IN" w:eastAsia="en-IN"/>
              </w:rPr>
              <w:t>Cross checked from boundaries</w:t>
            </w:r>
            <w:r>
              <w:rPr>
                <w:lang w:val="en-IN" w:eastAsia="en-IN"/>
              </w:rPr>
              <w:t xml:space="preserve"> or address</w:t>
            </w:r>
            <w:r w:rsidRPr="003A7CA0">
              <w:rPr>
                <w:lang w:val="en-IN" w:eastAsia="en-IN"/>
              </w:rPr>
              <w:t xml:space="preserve"> of the property mentioned in the deed</w:t>
            </w:r>
          </w:p>
        </w:tc>
      </w:tr>
      <w:tr w:rsidR="001E110B" w:rsidRPr="00A75C56" w:rsidTr="00B34CD3">
        <w:trPr>
          <w:gridBefore w:val="1"/>
          <w:wBefore w:w="66" w:type="dxa"/>
          <w:trHeight w:val="36"/>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FC0EC2">
            <w:pPr>
              <w:adjustRightInd w:val="0"/>
              <w:spacing w:after="0" w:line="240" w:lineRule="auto"/>
              <w:jc w:val="both"/>
            </w:pPr>
          </w:p>
        </w:tc>
        <w:sdt>
          <w:sdtPr>
            <w:id w:val="-733777802"/>
          </w:sdtPr>
          <w:sdtContent>
            <w:tc>
              <w:tcPr>
                <w:tcW w:w="708" w:type="dxa"/>
              </w:tcPr>
              <w:p w:rsidR="001E110B" w:rsidRPr="00A33AB6" w:rsidRDefault="001E110B" w:rsidP="002A7C7A">
                <w:pPr>
                  <w:tabs>
                    <w:tab w:val="left" w:pos="930"/>
                  </w:tabs>
                  <w:spacing w:line="276" w:lineRule="auto"/>
                </w:pPr>
                <w:r w:rsidRPr="00A33AB6">
                  <w:rPr>
                    <w:rFonts w:ascii="MS Gothic" w:eastAsia="MS Gothic" w:hAnsi="MS Gothic" w:cs="MS Gothic" w:hint="eastAsia"/>
                  </w:rPr>
                  <w:t>☐</w:t>
                </w:r>
              </w:p>
            </w:tc>
          </w:sdtContent>
        </w:sdt>
        <w:tc>
          <w:tcPr>
            <w:tcW w:w="4536" w:type="dxa"/>
            <w:gridSpan w:val="5"/>
          </w:tcPr>
          <w:p w:rsidR="001E110B" w:rsidRPr="00A33AB6" w:rsidRDefault="001E110B" w:rsidP="00DA4ABD">
            <w:pPr>
              <w:pStyle w:val="NoSpacing"/>
              <w:rPr>
                <w:lang w:val="en-IN" w:eastAsia="en-IN"/>
              </w:rPr>
            </w:pPr>
            <w:r w:rsidRPr="00A33AB6">
              <w:rPr>
                <w:lang w:val="en-IN" w:eastAsia="en-IN"/>
              </w:rPr>
              <w:t>Done from the name plate displayed on the property</w:t>
            </w:r>
          </w:p>
        </w:tc>
      </w:tr>
      <w:tr w:rsidR="001E110B" w:rsidRPr="00A75C56" w:rsidTr="00B34CD3">
        <w:trPr>
          <w:gridBefore w:val="1"/>
          <w:wBefore w:w="66" w:type="dxa"/>
          <w:trHeight w:val="36"/>
        </w:trPr>
        <w:tc>
          <w:tcPr>
            <w:tcW w:w="720" w:type="dxa"/>
            <w:gridSpan w:val="2"/>
            <w:vMerge/>
          </w:tcPr>
          <w:p w:rsidR="001E110B" w:rsidRPr="00A75C56" w:rsidRDefault="001E110B" w:rsidP="00737923">
            <w:pPr>
              <w:adjustRightInd w:val="0"/>
              <w:spacing w:after="0" w:line="240" w:lineRule="auto"/>
              <w:ind w:left="-113" w:right="-108"/>
              <w:jc w:val="center"/>
            </w:pPr>
          </w:p>
        </w:tc>
        <w:tc>
          <w:tcPr>
            <w:tcW w:w="4602" w:type="dxa"/>
            <w:vMerge/>
          </w:tcPr>
          <w:p w:rsidR="001E110B" w:rsidRPr="00A75C56" w:rsidRDefault="001E110B" w:rsidP="00FC0EC2">
            <w:pPr>
              <w:adjustRightInd w:val="0"/>
              <w:spacing w:after="0" w:line="240" w:lineRule="auto"/>
              <w:jc w:val="both"/>
            </w:pPr>
          </w:p>
        </w:tc>
        <w:sdt>
          <w:sdtPr>
            <w:id w:val="1510414388"/>
          </w:sdtPr>
          <w:sdtContent>
            <w:sdt>
              <w:sdtPr>
                <w:id w:val="-2067949965"/>
              </w:sdtPr>
              <w:sdtContent>
                <w:tc>
                  <w:tcPr>
                    <w:tcW w:w="708" w:type="dxa"/>
                  </w:tcPr>
                  <w:p w:rsidR="001E110B" w:rsidRPr="00A33AB6" w:rsidRDefault="00B70EBA" w:rsidP="002A7C7A">
                    <w:pPr>
                      <w:tabs>
                        <w:tab w:val="left" w:pos="930"/>
                      </w:tabs>
                      <w:spacing w:line="276" w:lineRule="auto"/>
                      <w:rPr>
                        <w:lang w:val="en-IN" w:eastAsia="en-IN"/>
                      </w:rPr>
                    </w:pPr>
                    <w:r w:rsidRPr="00AF7887">
                      <w:rPr>
                        <w:rFonts w:ascii="MS Gothic" w:eastAsia="MS Gothic" w:hAnsi="MS Gothic" w:hint="eastAsia"/>
                      </w:rPr>
                      <w:t>☒</w:t>
                    </w:r>
                  </w:p>
                </w:tc>
              </w:sdtContent>
            </w:sdt>
          </w:sdtContent>
        </w:sdt>
        <w:tc>
          <w:tcPr>
            <w:tcW w:w="4536" w:type="dxa"/>
            <w:gridSpan w:val="5"/>
          </w:tcPr>
          <w:p w:rsidR="001E110B" w:rsidRPr="00A33AB6" w:rsidRDefault="00B70EBA" w:rsidP="00DA4ABD">
            <w:pPr>
              <w:pStyle w:val="NoSpacing"/>
              <w:rPr>
                <w:szCs w:val="20"/>
              </w:rPr>
            </w:pPr>
            <w:r>
              <w:rPr>
                <w:lang w:val="en-IN" w:eastAsia="en-IN"/>
              </w:rPr>
              <w:t xml:space="preserve">Identified by Bank representative </w:t>
            </w:r>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vAlign w:val="center"/>
          </w:tcPr>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Type of Survey</w:t>
            </w:r>
          </w:p>
        </w:tc>
        <w:tc>
          <w:tcPr>
            <w:tcW w:w="5244" w:type="dxa"/>
            <w:gridSpan w:val="6"/>
          </w:tcPr>
          <w:p w:rsidR="001E110B" w:rsidRDefault="00BE3281" w:rsidP="004A325F">
            <w:pPr>
              <w:tabs>
                <w:tab w:val="left" w:pos="1077"/>
              </w:tabs>
              <w:spacing w:line="276" w:lineRule="auto"/>
            </w:pPr>
            <w:sdt>
              <w:sdtPr>
                <w:id w:val="216410766"/>
                <w:placeholder>
                  <w:docPart w:val="8AD62F0028684E48BF7BC9AE7154239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21611">
                  <w:t>Full survey (inside-out with approximate measurements &amp; photographs).</w:t>
                </w:r>
              </w:sdtContent>
            </w:sdt>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vAlign w:val="center"/>
          </w:tcPr>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Is</w:t>
            </w:r>
            <w:r>
              <w:t xml:space="preserve"> property clearly demarcated </w:t>
            </w:r>
            <w:r w:rsidRPr="000272CD">
              <w:t>by permanent/ temporary boundary on site</w:t>
            </w:r>
          </w:p>
        </w:tc>
        <w:tc>
          <w:tcPr>
            <w:tcW w:w="5244" w:type="dxa"/>
            <w:gridSpan w:val="6"/>
          </w:tcPr>
          <w:p w:rsidR="001E110B" w:rsidRDefault="00BE3281" w:rsidP="000934F9">
            <w:pPr>
              <w:tabs>
                <w:tab w:val="left" w:pos="1077"/>
                <w:tab w:val="left" w:pos="3171"/>
              </w:tabs>
              <w:spacing w:line="276" w:lineRule="auto"/>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221611">
                  <w:t>Yes demarcated properly</w:t>
                </w:r>
              </w:sdtContent>
            </w:sdt>
            <w:r w:rsidR="000934F9">
              <w:t>, only front side not demarcated</w:t>
            </w:r>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vAlign w:val="center"/>
          </w:tcPr>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Is</w:t>
            </w:r>
            <w:r w:rsidRPr="000272CD">
              <w:t xml:space="preserve"> the property m</w:t>
            </w:r>
            <w:r>
              <w:t xml:space="preserve">erged or </w:t>
            </w:r>
            <w:r w:rsidRPr="000272CD">
              <w:t>colluded with any other property</w:t>
            </w:r>
          </w:p>
        </w:tc>
        <w:tc>
          <w:tcPr>
            <w:tcW w:w="5244" w:type="dxa"/>
            <w:gridSpan w:val="6"/>
          </w:tcPr>
          <w:p w:rsidR="001E110B" w:rsidRPr="005154BC" w:rsidRDefault="001E110B" w:rsidP="002A7C7A">
            <w:pPr>
              <w:tabs>
                <w:tab w:val="center" w:pos="2928"/>
              </w:tabs>
              <w:spacing w:line="276" w:lineRule="auto"/>
              <w:rPr>
                <w:szCs w:val="20"/>
              </w:rPr>
            </w:pPr>
            <w:r>
              <w:rPr>
                <w:szCs w:val="20"/>
              </w:rPr>
              <w:t>No</w:t>
            </w:r>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vAlign w:val="center"/>
          </w:tcPr>
          <w:sdt>
            <w:sdtPr>
              <w:id w:val="464016178"/>
            </w:sdtPr>
            <w:sdtContent>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City Categorization</w:t>
                </w:r>
              </w:p>
            </w:sdtContent>
          </w:sdt>
        </w:tc>
        <w:tc>
          <w:tcPr>
            <w:tcW w:w="5244" w:type="dxa"/>
            <w:gridSpan w:val="6"/>
          </w:tcPr>
          <w:p w:rsidR="001E110B" w:rsidRPr="005154BC" w:rsidRDefault="000F7464" w:rsidP="004A325F">
            <w:pPr>
              <w:tabs>
                <w:tab w:val="center" w:pos="2936"/>
                <w:tab w:val="left" w:pos="4189"/>
              </w:tabs>
              <w:spacing w:line="276" w:lineRule="auto"/>
              <w:rPr>
                <w:b/>
              </w:rPr>
            </w:pPr>
            <w:r>
              <w:rPr>
                <w:szCs w:val="20"/>
              </w:rPr>
              <w:t>Semi urban developing</w:t>
            </w:r>
            <w:r w:rsidR="001E110B" w:rsidRPr="005154BC">
              <w:rPr>
                <w:szCs w:val="20"/>
              </w:rPr>
              <w:tab/>
            </w:r>
            <w:r w:rsidR="004A325F">
              <w:rPr>
                <w:szCs w:val="20"/>
              </w:rPr>
              <w:tab/>
            </w:r>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tcPr>
          <w:p w:rsidR="001E110B" w:rsidRPr="00233A38" w:rsidRDefault="001E110B" w:rsidP="00797CB6">
            <w:pPr>
              <w:pStyle w:val="ListParagraph"/>
              <w:widowControl/>
              <w:numPr>
                <w:ilvl w:val="0"/>
                <w:numId w:val="22"/>
              </w:numPr>
              <w:tabs>
                <w:tab w:val="left" w:pos="808"/>
              </w:tabs>
              <w:autoSpaceDE/>
              <w:autoSpaceDN/>
              <w:spacing w:after="0" w:line="276" w:lineRule="auto"/>
            </w:pPr>
            <w:r w:rsidRPr="00233A38">
              <w:t>Characteristics of the locality</w:t>
            </w:r>
          </w:p>
        </w:tc>
        <w:tc>
          <w:tcPr>
            <w:tcW w:w="2469" w:type="dxa"/>
            <w:gridSpan w:val="3"/>
          </w:tcPr>
          <w:p w:rsidR="001E110B" w:rsidRPr="00E939A0" w:rsidRDefault="00BE3281" w:rsidP="00DA4ABD">
            <w:pPr>
              <w:tabs>
                <w:tab w:val="left" w:pos="1077"/>
              </w:tabs>
              <w:spacing w:line="276" w:lineRule="auto"/>
              <w:jc w:val="center"/>
            </w:pPr>
            <w:sdt>
              <w:sdt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21611">
                  <w:t>Village</w:t>
                </w:r>
              </w:sdtContent>
            </w:sdt>
          </w:p>
        </w:tc>
        <w:tc>
          <w:tcPr>
            <w:tcW w:w="2775" w:type="dxa"/>
            <w:gridSpan w:val="3"/>
          </w:tcPr>
          <w:p w:rsidR="001E110B" w:rsidRPr="00E939A0" w:rsidRDefault="00BE3281" w:rsidP="00DA4ABD">
            <w:pPr>
              <w:tabs>
                <w:tab w:val="left" w:pos="1077"/>
              </w:tabs>
              <w:spacing w:line="276" w:lineRule="auto"/>
              <w:jc w:val="center"/>
            </w:pPr>
            <w:sdt>
              <w:sdt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21611">
                  <w:t>Semi Urban</w:t>
                </w:r>
              </w:sdtContent>
            </w:sdt>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tcPr>
          <w:sdt>
            <w:sdtPr>
              <w:id w:val="-2025770982"/>
            </w:sdtPr>
            <w:sdtContent>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Property location classification</w:t>
                </w:r>
              </w:p>
            </w:sdtContent>
          </w:sdt>
        </w:tc>
        <w:tc>
          <w:tcPr>
            <w:tcW w:w="2469" w:type="dxa"/>
            <w:gridSpan w:val="3"/>
          </w:tcPr>
          <w:p w:rsidR="001E110B" w:rsidRPr="00E939A0" w:rsidRDefault="00BE3281" w:rsidP="00DA4ABD">
            <w:pPr>
              <w:tabs>
                <w:tab w:val="left" w:pos="1077"/>
              </w:tabs>
              <w:spacing w:line="276" w:lineRule="auto"/>
              <w:jc w:val="center"/>
            </w:pPr>
            <w:sdt>
              <w:sdt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r w:rsidR="00221611">
                  <w:t>Average</w:t>
                </w:r>
              </w:sdtContent>
            </w:sdt>
          </w:p>
        </w:tc>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75" w:type="dxa"/>
                <w:gridSpan w:val="3"/>
              </w:tcPr>
              <w:p w:rsidR="001E110B" w:rsidRPr="00E939A0" w:rsidRDefault="00221611" w:rsidP="00DA4ABD">
                <w:pPr>
                  <w:tabs>
                    <w:tab w:val="left" w:pos="1077"/>
                  </w:tabs>
                  <w:spacing w:line="276" w:lineRule="auto"/>
                  <w:jc w:val="center"/>
                </w:pPr>
                <w:r>
                  <w:t>Within urban developing zone</w:t>
                </w:r>
              </w:p>
            </w:tc>
          </w:sdtContent>
        </w:sdt>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tcPr>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Property Facing</w:t>
            </w:r>
          </w:p>
        </w:tc>
        <w:tc>
          <w:tcPr>
            <w:tcW w:w="1646" w:type="dxa"/>
            <w:gridSpan w:val="2"/>
          </w:tcPr>
          <w:p w:rsidR="001E110B" w:rsidRPr="00E939A0" w:rsidRDefault="00DF15AD" w:rsidP="009012A8">
            <w:pPr>
              <w:tabs>
                <w:tab w:val="left" w:pos="1077"/>
              </w:tabs>
              <w:spacing w:line="276" w:lineRule="auto"/>
              <w:jc w:val="center"/>
            </w:pPr>
            <w:r>
              <w:t>West</w:t>
            </w:r>
            <w:r w:rsidR="001E110B" w:rsidRPr="009012A8">
              <w:t xml:space="preserve"> Facing</w:t>
            </w:r>
          </w:p>
        </w:tc>
        <w:sdt>
          <w:sdt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46" w:type="dxa"/>
                <w:gridSpan w:val="3"/>
              </w:tcPr>
              <w:p w:rsidR="001E110B" w:rsidRPr="00E939A0" w:rsidRDefault="00221611" w:rsidP="00DA4ABD">
                <w:pPr>
                  <w:spacing w:line="276" w:lineRule="auto"/>
                  <w:jc w:val="center"/>
                </w:pPr>
                <w:r>
                  <w:t>Average location within locality</w:t>
                </w:r>
              </w:p>
            </w:tc>
          </w:sdtContent>
        </w:sdt>
        <w:tc>
          <w:tcPr>
            <w:tcW w:w="1952" w:type="dxa"/>
          </w:tcPr>
          <w:p w:rsidR="001E110B" w:rsidRPr="00E939A0" w:rsidRDefault="00BE3281" w:rsidP="00DA4ABD">
            <w:pPr>
              <w:spacing w:line="276" w:lineRule="auto"/>
              <w:jc w:val="center"/>
            </w:pPr>
            <w:sdt>
              <w:sdtPr>
                <w:id w:val="-6923802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221611">
                  <w:t>Road Facing</w:t>
                </w:r>
              </w:sdtContent>
            </w:sdt>
          </w:p>
        </w:tc>
      </w:tr>
      <w:tr w:rsidR="001E110B" w:rsidRPr="00A75C56" w:rsidTr="00B34CD3">
        <w:trPr>
          <w:gridBefore w:val="1"/>
          <w:wBefore w:w="66" w:type="dxa"/>
          <w:trHeight w:val="21"/>
        </w:trPr>
        <w:tc>
          <w:tcPr>
            <w:tcW w:w="720" w:type="dxa"/>
            <w:gridSpan w:val="2"/>
            <w:vMerge/>
          </w:tcPr>
          <w:p w:rsidR="001E110B" w:rsidRPr="00A75C56" w:rsidRDefault="001E110B" w:rsidP="00DA4ABD">
            <w:pPr>
              <w:adjustRightInd w:val="0"/>
              <w:spacing w:after="0" w:line="240" w:lineRule="auto"/>
              <w:ind w:left="-113" w:right="-108"/>
              <w:jc w:val="center"/>
            </w:pPr>
          </w:p>
        </w:tc>
        <w:tc>
          <w:tcPr>
            <w:tcW w:w="4602" w:type="dxa"/>
            <w:vAlign w:val="center"/>
          </w:tcPr>
          <w:p w:rsidR="001E110B" w:rsidRPr="00233A38" w:rsidRDefault="001E110B" w:rsidP="00797CB6">
            <w:pPr>
              <w:pStyle w:val="ListParagraph"/>
              <w:widowControl/>
              <w:numPr>
                <w:ilvl w:val="0"/>
                <w:numId w:val="22"/>
              </w:numPr>
              <w:tabs>
                <w:tab w:val="left" w:pos="594"/>
              </w:tabs>
              <w:autoSpaceDE/>
              <w:autoSpaceDN/>
              <w:spacing w:after="0" w:line="276" w:lineRule="auto"/>
            </w:pPr>
            <w:r w:rsidRPr="00233A38">
              <w:t>Type of Survey</w:t>
            </w:r>
          </w:p>
        </w:tc>
        <w:tc>
          <w:tcPr>
            <w:tcW w:w="5244" w:type="dxa"/>
            <w:gridSpan w:val="6"/>
          </w:tcPr>
          <w:p w:rsidR="001E110B" w:rsidRPr="00E939A0" w:rsidRDefault="00BE3281" w:rsidP="002A7C7A">
            <w:pPr>
              <w:spacing w:line="276" w:lineRule="auto"/>
            </w:pPr>
            <w:sdt>
              <w:sdtPr>
                <w:id w:val="673466397"/>
                <w:placeholder>
                  <w:docPart w:val="CD7CAFD9AC334725994D6CEF4C5D1E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21611">
                  <w:t xml:space="preserve">Full survey (inside-out with approximate </w:t>
                </w:r>
                <w:r w:rsidR="00221611">
                  <w:lastRenderedPageBreak/>
                  <w:t>measurements &amp; photographs).</w:t>
                </w:r>
              </w:sdtContent>
            </w:sdt>
          </w:p>
        </w:tc>
      </w:tr>
      <w:tr w:rsidR="001E110B" w:rsidRPr="00A75C56" w:rsidTr="00B34CD3">
        <w:trPr>
          <w:gridBefore w:val="1"/>
          <w:wBefore w:w="66" w:type="dxa"/>
          <w:trHeight w:val="396"/>
        </w:trPr>
        <w:tc>
          <w:tcPr>
            <w:tcW w:w="720" w:type="dxa"/>
            <w:gridSpan w:val="2"/>
            <w:shd w:val="clear" w:color="auto" w:fill="DBE5F1" w:themeFill="accent1" w:themeFillTint="33"/>
            <w:vAlign w:val="center"/>
          </w:tcPr>
          <w:p w:rsidR="001E110B" w:rsidRPr="00221887" w:rsidRDefault="001E110B" w:rsidP="00221887">
            <w:pPr>
              <w:adjustRightInd w:val="0"/>
              <w:spacing w:after="0" w:line="240" w:lineRule="auto"/>
              <w:ind w:left="-113" w:right="-108"/>
              <w:jc w:val="center"/>
              <w:rPr>
                <w:b/>
              </w:rPr>
            </w:pPr>
            <w:r w:rsidRPr="00221887">
              <w:rPr>
                <w:b/>
              </w:rPr>
              <w:lastRenderedPageBreak/>
              <w:t>III.</w:t>
            </w:r>
          </w:p>
        </w:tc>
        <w:tc>
          <w:tcPr>
            <w:tcW w:w="9846" w:type="dxa"/>
            <w:gridSpan w:val="7"/>
            <w:shd w:val="clear" w:color="auto" w:fill="DBE5F1" w:themeFill="accent1" w:themeFillTint="33"/>
            <w:vAlign w:val="center"/>
          </w:tcPr>
          <w:p w:rsidR="001E110B" w:rsidRPr="00221887" w:rsidRDefault="001E110B" w:rsidP="00805C91">
            <w:pPr>
              <w:adjustRightInd w:val="0"/>
              <w:spacing w:after="0" w:line="276" w:lineRule="auto"/>
              <w:rPr>
                <w:b/>
              </w:rPr>
            </w:pPr>
            <w:r w:rsidRPr="00221887">
              <w:rPr>
                <w:b/>
              </w:rPr>
              <w:t>TOWN PLANNING PARAMETERS</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w:t>
            </w:r>
          </w:p>
        </w:tc>
        <w:tc>
          <w:tcPr>
            <w:tcW w:w="4602" w:type="dxa"/>
          </w:tcPr>
          <w:p w:rsidR="001E110B" w:rsidRPr="00A75C56" w:rsidRDefault="001E110B" w:rsidP="00221887">
            <w:pPr>
              <w:adjustRightInd w:val="0"/>
              <w:spacing w:after="0" w:line="240" w:lineRule="auto"/>
              <w:jc w:val="both"/>
            </w:pPr>
            <w:r w:rsidRPr="00A75C56">
              <w:t>Master plan provisions related to the property in  terms of land use</w:t>
            </w:r>
          </w:p>
        </w:tc>
        <w:tc>
          <w:tcPr>
            <w:tcW w:w="5244" w:type="dxa"/>
            <w:gridSpan w:val="6"/>
          </w:tcPr>
          <w:p w:rsidR="001E110B" w:rsidRPr="00A75C56" w:rsidRDefault="00327663" w:rsidP="00FC0EC2">
            <w:pPr>
              <w:adjustRightInd w:val="0"/>
              <w:spacing w:after="0" w:line="240" w:lineRule="auto"/>
              <w:jc w:val="both"/>
            </w:pPr>
            <w:r>
              <w:t>Residential</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2.</w:t>
            </w:r>
          </w:p>
        </w:tc>
        <w:tc>
          <w:tcPr>
            <w:tcW w:w="4602" w:type="dxa"/>
          </w:tcPr>
          <w:p w:rsidR="001E110B" w:rsidRPr="00A75C56" w:rsidRDefault="001E110B" w:rsidP="00221887">
            <w:pPr>
              <w:adjustRightInd w:val="0"/>
              <w:spacing w:after="0" w:line="240" w:lineRule="auto"/>
              <w:jc w:val="both"/>
            </w:pPr>
            <w:r w:rsidRPr="00A75C56">
              <w:t>Date of issue and validity of layout of approved map / plan</w:t>
            </w:r>
          </w:p>
        </w:tc>
        <w:tc>
          <w:tcPr>
            <w:tcW w:w="5244" w:type="dxa"/>
            <w:gridSpan w:val="6"/>
          </w:tcPr>
          <w:p w:rsidR="001E110B" w:rsidRPr="00A75C56" w:rsidRDefault="00327663" w:rsidP="00FC0EC2">
            <w:pPr>
              <w:adjustRightInd w:val="0"/>
              <w:spacing w:after="0" w:line="240" w:lineRule="auto"/>
              <w:jc w:val="both"/>
            </w:pPr>
            <w:r>
              <w:t xml:space="preserve">Approved map not provided to us </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3.</w:t>
            </w:r>
          </w:p>
        </w:tc>
        <w:tc>
          <w:tcPr>
            <w:tcW w:w="4602" w:type="dxa"/>
          </w:tcPr>
          <w:p w:rsidR="001E110B" w:rsidRPr="00A75C56" w:rsidRDefault="001E110B" w:rsidP="00221887">
            <w:pPr>
              <w:adjustRightInd w:val="0"/>
              <w:spacing w:after="0" w:line="240" w:lineRule="auto"/>
              <w:jc w:val="both"/>
            </w:pPr>
            <w:r w:rsidRPr="00A75C56">
              <w:t>Approved map / plan issuing authority</w:t>
            </w:r>
          </w:p>
        </w:tc>
        <w:tc>
          <w:tcPr>
            <w:tcW w:w="5244" w:type="dxa"/>
            <w:gridSpan w:val="6"/>
          </w:tcPr>
          <w:p w:rsidR="001E110B" w:rsidRPr="00A75C56" w:rsidRDefault="001E110B" w:rsidP="00FC0EC2">
            <w:pPr>
              <w:adjustRightInd w:val="0"/>
              <w:spacing w:after="0" w:line="240" w:lineRule="auto"/>
              <w:jc w:val="both"/>
            </w:pPr>
            <w:r>
              <w:t>No Map provided</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4.</w:t>
            </w:r>
          </w:p>
        </w:tc>
        <w:tc>
          <w:tcPr>
            <w:tcW w:w="4602" w:type="dxa"/>
          </w:tcPr>
          <w:p w:rsidR="001E110B" w:rsidRPr="00A75C56" w:rsidRDefault="001E110B" w:rsidP="00221887">
            <w:pPr>
              <w:adjustRightInd w:val="0"/>
              <w:spacing w:after="0" w:line="240" w:lineRule="auto"/>
              <w:jc w:val="both"/>
            </w:pPr>
            <w:r w:rsidRPr="00A75C56">
              <w:t>Whether genuineness or authenticity of approved map / plan is verified</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5.</w:t>
            </w:r>
          </w:p>
        </w:tc>
        <w:tc>
          <w:tcPr>
            <w:tcW w:w="4602" w:type="dxa"/>
          </w:tcPr>
          <w:p w:rsidR="001E110B" w:rsidRPr="00A75C56" w:rsidRDefault="001E110B" w:rsidP="00221887">
            <w:pPr>
              <w:adjustRightInd w:val="0"/>
              <w:spacing w:after="0" w:line="240" w:lineRule="auto"/>
              <w:jc w:val="both"/>
            </w:pPr>
            <w:r w:rsidRPr="00A75C56">
              <w:t>Any other comments by our empanelled valuers on authentic of approved plan</w:t>
            </w:r>
          </w:p>
        </w:tc>
        <w:tc>
          <w:tcPr>
            <w:tcW w:w="5244" w:type="dxa"/>
            <w:gridSpan w:val="6"/>
          </w:tcPr>
          <w:p w:rsidR="001E110B" w:rsidRPr="00A75C56" w:rsidRDefault="001E110B" w:rsidP="00FC0EC2">
            <w:pPr>
              <w:adjustRightInd w:val="0"/>
              <w:spacing w:after="0" w:line="240" w:lineRule="auto"/>
              <w:jc w:val="both"/>
            </w:pPr>
            <w:r>
              <w:t>No</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6.</w:t>
            </w:r>
          </w:p>
        </w:tc>
        <w:tc>
          <w:tcPr>
            <w:tcW w:w="4602" w:type="dxa"/>
          </w:tcPr>
          <w:p w:rsidR="001E110B" w:rsidRPr="00A75C56" w:rsidRDefault="001E110B" w:rsidP="00221887">
            <w:pPr>
              <w:adjustRightInd w:val="0"/>
              <w:spacing w:after="0" w:line="240" w:lineRule="auto"/>
              <w:jc w:val="both"/>
            </w:pPr>
            <w:r w:rsidRPr="00A75C56">
              <w:t>Planning area/zone</w:t>
            </w:r>
          </w:p>
        </w:tc>
        <w:tc>
          <w:tcPr>
            <w:tcW w:w="5244" w:type="dxa"/>
            <w:gridSpan w:val="6"/>
          </w:tcPr>
          <w:p w:rsidR="001E110B" w:rsidRPr="00A75C56" w:rsidRDefault="00165A6A" w:rsidP="00FC0EC2">
            <w:pPr>
              <w:adjustRightInd w:val="0"/>
              <w:spacing w:after="0" w:line="240" w:lineRule="auto"/>
              <w:jc w:val="both"/>
            </w:pPr>
            <w:r>
              <w:t>Haridwar-Roorkee Development Authority</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7.</w:t>
            </w:r>
          </w:p>
        </w:tc>
        <w:tc>
          <w:tcPr>
            <w:tcW w:w="4602" w:type="dxa"/>
          </w:tcPr>
          <w:p w:rsidR="001E110B" w:rsidRPr="00A75C56" w:rsidRDefault="001E110B" w:rsidP="00221887">
            <w:pPr>
              <w:adjustRightInd w:val="0"/>
              <w:spacing w:after="0" w:line="240" w:lineRule="auto"/>
              <w:jc w:val="both"/>
            </w:pPr>
            <w:r w:rsidRPr="00A75C56">
              <w:t>Development controls</w:t>
            </w:r>
          </w:p>
        </w:tc>
        <w:tc>
          <w:tcPr>
            <w:tcW w:w="5244" w:type="dxa"/>
            <w:gridSpan w:val="6"/>
          </w:tcPr>
          <w:p w:rsidR="001E110B" w:rsidRPr="00A75C56" w:rsidRDefault="0046642C" w:rsidP="00FC0EC2">
            <w:pPr>
              <w:adjustRightInd w:val="0"/>
              <w:spacing w:after="0" w:line="240" w:lineRule="auto"/>
              <w:jc w:val="both"/>
            </w:pPr>
            <w:r>
              <w:t>Haridwar-Roorkee Development Authority</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8.</w:t>
            </w:r>
          </w:p>
        </w:tc>
        <w:tc>
          <w:tcPr>
            <w:tcW w:w="4602" w:type="dxa"/>
          </w:tcPr>
          <w:p w:rsidR="001E110B" w:rsidRPr="00A75C56" w:rsidRDefault="001E110B" w:rsidP="00221887">
            <w:pPr>
              <w:adjustRightInd w:val="0"/>
              <w:spacing w:after="0" w:line="240" w:lineRule="auto"/>
              <w:jc w:val="both"/>
            </w:pPr>
            <w:r w:rsidRPr="00A75C56">
              <w:t>Zoning regulations</w:t>
            </w:r>
          </w:p>
        </w:tc>
        <w:tc>
          <w:tcPr>
            <w:tcW w:w="5244" w:type="dxa"/>
            <w:gridSpan w:val="6"/>
          </w:tcPr>
          <w:p w:rsidR="001E110B" w:rsidRPr="00A75C56" w:rsidRDefault="004A325F" w:rsidP="004A325F">
            <w:pPr>
              <w:adjustRightInd w:val="0"/>
              <w:spacing w:after="0" w:line="240" w:lineRule="auto"/>
              <w:jc w:val="both"/>
            </w:pPr>
            <w:r>
              <w:t>Residential</w:t>
            </w:r>
            <w:sdt>
              <w:sdtPr>
                <w:id w:val="-67810673"/>
                <w:showingPlcHdr/>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t xml:space="preserve">     </w:t>
                </w:r>
              </w:sdtContent>
            </w:sdt>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9.</w:t>
            </w:r>
          </w:p>
        </w:tc>
        <w:tc>
          <w:tcPr>
            <w:tcW w:w="4602" w:type="dxa"/>
          </w:tcPr>
          <w:p w:rsidR="001E110B" w:rsidRPr="00A75C56" w:rsidRDefault="001E110B" w:rsidP="00221887">
            <w:pPr>
              <w:adjustRightInd w:val="0"/>
              <w:spacing w:after="0" w:line="240" w:lineRule="auto"/>
              <w:jc w:val="both"/>
            </w:pPr>
            <w:r w:rsidRPr="00000E02">
              <w:t>FAR/FSI permitted and consumed</w:t>
            </w:r>
          </w:p>
        </w:tc>
        <w:tc>
          <w:tcPr>
            <w:tcW w:w="5244" w:type="dxa"/>
            <w:gridSpan w:val="6"/>
          </w:tcPr>
          <w:p w:rsidR="001E110B" w:rsidRPr="00A75C56" w:rsidRDefault="00D1022C" w:rsidP="00FC0EC2">
            <w:pPr>
              <w:adjustRightInd w:val="0"/>
              <w:spacing w:after="0" w:line="240" w:lineRule="auto"/>
              <w:jc w:val="both"/>
            </w:pPr>
            <w:r>
              <w:t>NA</w:t>
            </w:r>
            <w:r w:rsidR="0046642C">
              <w:t>, Since it is a vacant plot.</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10.</w:t>
            </w:r>
          </w:p>
        </w:tc>
        <w:tc>
          <w:tcPr>
            <w:tcW w:w="4602" w:type="dxa"/>
          </w:tcPr>
          <w:p w:rsidR="001E110B" w:rsidRPr="00A75C56" w:rsidRDefault="001E110B" w:rsidP="00221887">
            <w:pPr>
              <w:adjustRightInd w:val="0"/>
              <w:spacing w:after="0" w:line="240" w:lineRule="auto"/>
              <w:jc w:val="both"/>
            </w:pPr>
            <w:r w:rsidRPr="00D1022C">
              <w:t>Ground coverage</w:t>
            </w:r>
          </w:p>
        </w:tc>
        <w:tc>
          <w:tcPr>
            <w:tcW w:w="5244" w:type="dxa"/>
            <w:gridSpan w:val="6"/>
          </w:tcPr>
          <w:p w:rsidR="001E110B" w:rsidRPr="00A75C56" w:rsidRDefault="007D7042" w:rsidP="00A2179F">
            <w:pPr>
              <w:adjustRightInd w:val="0"/>
              <w:spacing w:after="0" w:line="240" w:lineRule="auto"/>
              <w:jc w:val="both"/>
            </w:pPr>
            <w:r>
              <w:t>NA, Since it is a vacant plot.</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11.</w:t>
            </w:r>
          </w:p>
        </w:tc>
        <w:tc>
          <w:tcPr>
            <w:tcW w:w="4602" w:type="dxa"/>
          </w:tcPr>
          <w:p w:rsidR="001E110B" w:rsidRPr="00A75C56" w:rsidRDefault="001E110B" w:rsidP="00221887">
            <w:pPr>
              <w:adjustRightInd w:val="0"/>
              <w:spacing w:after="0" w:line="240" w:lineRule="auto"/>
              <w:jc w:val="both"/>
            </w:pPr>
            <w:r w:rsidRPr="00A75C56">
              <w:t xml:space="preserve">Transferability of development rights if any, Building </w:t>
            </w:r>
            <w:r w:rsidRPr="002E0D08">
              <w:t>bye-law provisions</w:t>
            </w:r>
            <w:r w:rsidRPr="00A75C56">
              <w:t xml:space="preserve"> as applicable to the property viz.setbacks, height restrictions, etc.</w:t>
            </w:r>
          </w:p>
        </w:tc>
        <w:tc>
          <w:tcPr>
            <w:tcW w:w="5244" w:type="dxa"/>
            <w:gridSpan w:val="6"/>
          </w:tcPr>
          <w:p w:rsidR="001E110B" w:rsidRPr="00A75C56" w:rsidRDefault="007D7042" w:rsidP="00FC0EC2">
            <w:pPr>
              <w:adjustRightInd w:val="0"/>
              <w:spacing w:after="0" w:line="240" w:lineRule="auto"/>
              <w:jc w:val="both"/>
            </w:pPr>
            <w:r>
              <w:t>Haridwar-Roorkee Development Authority</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12.</w:t>
            </w:r>
          </w:p>
        </w:tc>
        <w:tc>
          <w:tcPr>
            <w:tcW w:w="4602" w:type="dxa"/>
          </w:tcPr>
          <w:p w:rsidR="001E110B" w:rsidRPr="00A75C56" w:rsidRDefault="001E110B" w:rsidP="00221887">
            <w:pPr>
              <w:adjustRightInd w:val="0"/>
              <w:spacing w:after="0" w:line="240" w:lineRule="auto"/>
              <w:jc w:val="both"/>
            </w:pPr>
            <w:r w:rsidRPr="00A75C56">
              <w:t>Comment on surrounding land uses and adjoining properties in terms of usage.</w:t>
            </w:r>
          </w:p>
        </w:tc>
        <w:tc>
          <w:tcPr>
            <w:tcW w:w="5244" w:type="dxa"/>
            <w:gridSpan w:val="6"/>
          </w:tcPr>
          <w:p w:rsidR="001E110B" w:rsidRPr="00A75C56" w:rsidRDefault="00BE3281" w:rsidP="00FC0EC2">
            <w:pPr>
              <w:adjustRightInd w:val="0"/>
              <w:spacing w:after="0" w:line="240" w:lineRule="auto"/>
              <w:jc w:val="both"/>
            </w:pPr>
            <w:sdt>
              <w:sdt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21611">
                  <w:t>All adjacent properties are used for residential purpose</w:t>
                </w:r>
              </w:sdtContent>
            </w:sdt>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13.</w:t>
            </w:r>
          </w:p>
        </w:tc>
        <w:tc>
          <w:tcPr>
            <w:tcW w:w="4602" w:type="dxa"/>
          </w:tcPr>
          <w:p w:rsidR="001E110B" w:rsidRPr="00A75C56" w:rsidRDefault="001E110B" w:rsidP="00221887">
            <w:pPr>
              <w:adjustRightInd w:val="0"/>
              <w:spacing w:after="0" w:line="240" w:lineRule="auto"/>
              <w:jc w:val="both"/>
            </w:pPr>
            <w:r w:rsidRPr="00A75C56">
              <w:t>Comment on unauth</w:t>
            </w:r>
            <w:r>
              <w:t>orized constructions if any</w:t>
            </w:r>
          </w:p>
        </w:tc>
        <w:tc>
          <w:tcPr>
            <w:tcW w:w="5244" w:type="dxa"/>
            <w:gridSpan w:val="6"/>
          </w:tcPr>
          <w:p w:rsidR="001E110B" w:rsidRPr="00A75C56" w:rsidRDefault="007D7042" w:rsidP="004C0859">
            <w:pPr>
              <w:adjustRightInd w:val="0"/>
              <w:spacing w:after="0" w:line="240" w:lineRule="auto"/>
              <w:jc w:val="both"/>
            </w:pPr>
            <w:r>
              <w:rPr>
                <w:lang w:val="en-IN" w:eastAsia="en-IN"/>
              </w:rPr>
              <w:t>NA, Since the plot is vacant.</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14.</w:t>
            </w:r>
          </w:p>
        </w:tc>
        <w:tc>
          <w:tcPr>
            <w:tcW w:w="4602" w:type="dxa"/>
          </w:tcPr>
          <w:p w:rsidR="001E110B" w:rsidRPr="00A75C56" w:rsidRDefault="001E110B" w:rsidP="00221887">
            <w:pPr>
              <w:adjustRightInd w:val="0"/>
              <w:spacing w:after="0" w:line="240" w:lineRule="auto"/>
              <w:jc w:val="both"/>
            </w:pPr>
            <w:r w:rsidRPr="00A75C56">
              <w:t>Comment o</w:t>
            </w:r>
            <w:r>
              <w:t>n demolition proceedings if any</w:t>
            </w:r>
          </w:p>
        </w:tc>
        <w:tc>
          <w:tcPr>
            <w:tcW w:w="5244" w:type="dxa"/>
            <w:gridSpan w:val="6"/>
          </w:tcPr>
          <w:p w:rsidR="001E110B" w:rsidRPr="00A75C56" w:rsidRDefault="001E110B" w:rsidP="00FC0EC2">
            <w:pPr>
              <w:adjustRightInd w:val="0"/>
              <w:spacing w:after="0" w:line="240" w:lineRule="auto"/>
              <w:jc w:val="both"/>
            </w:pPr>
            <w:r>
              <w:t>No information available on public domain</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15.</w:t>
            </w:r>
          </w:p>
        </w:tc>
        <w:tc>
          <w:tcPr>
            <w:tcW w:w="4602" w:type="dxa"/>
          </w:tcPr>
          <w:p w:rsidR="001E110B" w:rsidRPr="00A75C56" w:rsidRDefault="001E110B" w:rsidP="00221887">
            <w:pPr>
              <w:adjustRightInd w:val="0"/>
              <w:spacing w:after="0" w:line="240" w:lineRule="auto"/>
              <w:jc w:val="both"/>
            </w:pPr>
            <w:r w:rsidRPr="00A75C56">
              <w:t>Comment on compound</w:t>
            </w:r>
            <w:r>
              <w:t>ing/ regularization proceedings</w:t>
            </w:r>
          </w:p>
        </w:tc>
        <w:tc>
          <w:tcPr>
            <w:tcW w:w="5244" w:type="dxa"/>
            <w:gridSpan w:val="6"/>
          </w:tcPr>
          <w:p w:rsidR="001E110B" w:rsidRPr="00A75C56" w:rsidRDefault="00327663" w:rsidP="00FC0EC2">
            <w:pPr>
              <w:adjustRightInd w:val="0"/>
              <w:spacing w:after="0" w:line="240" w:lineRule="auto"/>
              <w:jc w:val="both"/>
            </w:pPr>
            <w:r>
              <w:t xml:space="preserve">No such information provided to us </w:t>
            </w:r>
          </w:p>
        </w:tc>
      </w:tr>
      <w:tr w:rsidR="001E110B" w:rsidRPr="00A75C56" w:rsidTr="00B34CD3">
        <w:trPr>
          <w:gridBefore w:val="1"/>
          <w:wBefore w:w="66" w:type="dxa"/>
        </w:trPr>
        <w:tc>
          <w:tcPr>
            <w:tcW w:w="720" w:type="dxa"/>
            <w:gridSpan w:val="2"/>
          </w:tcPr>
          <w:p w:rsidR="001E110B" w:rsidRPr="00A75C56" w:rsidRDefault="001E110B" w:rsidP="00737923">
            <w:pPr>
              <w:adjustRightInd w:val="0"/>
              <w:spacing w:after="0" w:line="240" w:lineRule="auto"/>
              <w:ind w:left="-113" w:right="-108"/>
              <w:jc w:val="center"/>
            </w:pPr>
            <w:r w:rsidRPr="00A75C56">
              <w:t>16.</w:t>
            </w:r>
          </w:p>
          <w:p w:rsidR="001E110B" w:rsidRPr="00A75C56" w:rsidRDefault="001E110B" w:rsidP="00737923">
            <w:pPr>
              <w:adjustRightInd w:val="0"/>
              <w:spacing w:after="0" w:line="240" w:lineRule="auto"/>
              <w:ind w:left="-113" w:right="-108"/>
              <w:jc w:val="center"/>
            </w:pPr>
          </w:p>
        </w:tc>
        <w:tc>
          <w:tcPr>
            <w:tcW w:w="4602" w:type="dxa"/>
          </w:tcPr>
          <w:p w:rsidR="001E110B" w:rsidRPr="00A75C56" w:rsidRDefault="001E110B" w:rsidP="00221887">
            <w:pPr>
              <w:adjustRightInd w:val="0"/>
              <w:spacing w:after="0" w:line="240" w:lineRule="auto"/>
              <w:jc w:val="both"/>
            </w:pPr>
            <w:r w:rsidRPr="00A75C56">
              <w:t xml:space="preserve">Comment on whether OC has been issued or not </w:t>
            </w:r>
          </w:p>
        </w:tc>
        <w:sdt>
          <w:sdtPr>
            <w:rPr>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5244" w:type="dxa"/>
                <w:gridSpan w:val="6"/>
              </w:tcPr>
              <w:p w:rsidR="001E110B" w:rsidRPr="00A75C56" w:rsidRDefault="00221611" w:rsidP="00FC0EC2">
                <w:pPr>
                  <w:adjustRightInd w:val="0"/>
                  <w:spacing w:after="0" w:line="240" w:lineRule="auto"/>
                  <w:jc w:val="both"/>
                </w:pPr>
                <w:r>
                  <w:rPr>
                    <w:lang w:eastAsia="en-IN"/>
                  </w:rPr>
                  <w:t>NA</w:t>
                </w:r>
              </w:p>
            </w:tc>
          </w:sdtContent>
        </w:sdt>
      </w:tr>
      <w:tr w:rsidR="001E110B" w:rsidRPr="00A75C56" w:rsidTr="00B34CD3">
        <w:trPr>
          <w:gridBefore w:val="1"/>
          <w:wBefore w:w="66" w:type="dxa"/>
          <w:trHeight w:val="85"/>
        </w:trPr>
        <w:tc>
          <w:tcPr>
            <w:tcW w:w="720" w:type="dxa"/>
            <w:gridSpan w:val="2"/>
            <w:vMerge w:val="restart"/>
          </w:tcPr>
          <w:p w:rsidR="001E110B" w:rsidRPr="00A75C56" w:rsidRDefault="001E110B" w:rsidP="00737923">
            <w:pPr>
              <w:adjustRightInd w:val="0"/>
              <w:spacing w:after="0" w:line="240" w:lineRule="auto"/>
              <w:ind w:left="-113" w:right="-108"/>
              <w:jc w:val="center"/>
            </w:pPr>
            <w:r w:rsidRPr="00A75C56">
              <w:t>17.</w:t>
            </w:r>
          </w:p>
        </w:tc>
        <w:tc>
          <w:tcPr>
            <w:tcW w:w="9846" w:type="dxa"/>
            <w:gridSpan w:val="7"/>
          </w:tcPr>
          <w:p w:rsidR="001E110B" w:rsidRPr="00A75C56" w:rsidRDefault="001E110B" w:rsidP="00FC0EC2">
            <w:pPr>
              <w:adjustRightInd w:val="0"/>
              <w:spacing w:after="0" w:line="240" w:lineRule="auto"/>
              <w:jc w:val="both"/>
            </w:pPr>
            <w:r w:rsidRPr="00A75C56">
              <w:t>Any other aspect</w:t>
            </w:r>
          </w:p>
        </w:tc>
      </w:tr>
      <w:tr w:rsidR="001E110B" w:rsidRPr="00A75C56" w:rsidTr="00B34CD3">
        <w:trPr>
          <w:gridBefore w:val="1"/>
          <w:wBefore w:w="66" w:type="dxa"/>
          <w:trHeight w:val="85"/>
        </w:trPr>
        <w:tc>
          <w:tcPr>
            <w:tcW w:w="720" w:type="dxa"/>
            <w:gridSpan w:val="2"/>
            <w:vMerge/>
          </w:tcPr>
          <w:p w:rsidR="001E110B" w:rsidRPr="00A75C56" w:rsidRDefault="001E110B" w:rsidP="00AC5DB2">
            <w:pPr>
              <w:adjustRightInd w:val="0"/>
              <w:spacing w:after="0" w:line="240" w:lineRule="auto"/>
              <w:ind w:left="-113" w:right="-108"/>
              <w:jc w:val="center"/>
            </w:pPr>
          </w:p>
        </w:tc>
        <w:tc>
          <w:tcPr>
            <w:tcW w:w="4602" w:type="dxa"/>
          </w:tcPr>
          <w:sdt>
            <w:sdtPr>
              <w:id w:val="-1117137530"/>
              <w:placeholder>
                <w:docPart w:val="85E32CDF57434816980D433BF6D9FD29"/>
              </w:placeholder>
            </w:sdtPr>
            <w:sdtContent>
              <w:p w:rsidR="001E110B" w:rsidRPr="00233A38" w:rsidRDefault="001E110B" w:rsidP="00797CB6">
                <w:pPr>
                  <w:pStyle w:val="ListParagraph"/>
                  <w:widowControl/>
                  <w:numPr>
                    <w:ilvl w:val="0"/>
                    <w:numId w:val="23"/>
                  </w:numPr>
                  <w:autoSpaceDE/>
                  <w:autoSpaceDN/>
                  <w:spacing w:after="0" w:line="276" w:lineRule="auto"/>
                </w:pPr>
                <w:r w:rsidRPr="00233A38">
                  <w:t>Any information on encroachment</w:t>
                </w:r>
              </w:p>
            </w:sdtContent>
          </w:sdt>
        </w:tc>
        <w:tc>
          <w:tcPr>
            <w:tcW w:w="5244" w:type="dxa"/>
            <w:gridSpan w:val="6"/>
          </w:tcPr>
          <w:p w:rsidR="001E110B" w:rsidRPr="00E939A0" w:rsidRDefault="001E110B" w:rsidP="00AC5DB2">
            <w:pPr>
              <w:spacing w:line="276" w:lineRule="auto"/>
            </w:pPr>
            <w:r w:rsidRPr="00E939A0">
              <w:t>No</w:t>
            </w:r>
          </w:p>
        </w:tc>
      </w:tr>
      <w:tr w:rsidR="001E110B" w:rsidRPr="00A75C56" w:rsidTr="00B34CD3">
        <w:trPr>
          <w:gridBefore w:val="1"/>
          <w:wBefore w:w="66" w:type="dxa"/>
          <w:trHeight w:val="85"/>
        </w:trPr>
        <w:tc>
          <w:tcPr>
            <w:tcW w:w="720" w:type="dxa"/>
            <w:gridSpan w:val="2"/>
            <w:vMerge/>
          </w:tcPr>
          <w:p w:rsidR="001E110B" w:rsidRPr="00A75C56" w:rsidRDefault="001E110B" w:rsidP="00AC5DB2">
            <w:pPr>
              <w:adjustRightInd w:val="0"/>
              <w:spacing w:after="0" w:line="240" w:lineRule="auto"/>
              <w:ind w:left="-113" w:right="-108"/>
              <w:jc w:val="center"/>
            </w:pPr>
          </w:p>
        </w:tc>
        <w:tc>
          <w:tcPr>
            <w:tcW w:w="4602" w:type="dxa"/>
          </w:tcPr>
          <w:sdt>
            <w:sdtPr>
              <w:id w:val="-973056996"/>
              <w:placeholder>
                <w:docPart w:val="28A84089733248CE92B85811B89AAB99"/>
              </w:placeholder>
            </w:sdtPr>
            <w:sdtContent>
              <w:p w:rsidR="001E110B" w:rsidRPr="002367D8" w:rsidRDefault="001E110B" w:rsidP="00797CB6">
                <w:pPr>
                  <w:pStyle w:val="ListParagraph"/>
                  <w:widowControl/>
                  <w:numPr>
                    <w:ilvl w:val="0"/>
                    <w:numId w:val="23"/>
                  </w:numPr>
                  <w:autoSpaceDE/>
                  <w:autoSpaceDN/>
                  <w:spacing w:after="0" w:line="276" w:lineRule="auto"/>
                </w:pPr>
                <w:r>
                  <w:t>I</w:t>
                </w:r>
                <w:r w:rsidRPr="002367D8">
                  <w:t xml:space="preserve">s the </w:t>
                </w:r>
                <w:r>
                  <w:t>area part of unauthorized area/                                                    co</w:t>
                </w:r>
                <w:r w:rsidRPr="002367D8">
                  <w:t>lony</w:t>
                </w:r>
              </w:p>
            </w:sdtContent>
          </w:sdt>
        </w:tc>
        <w:tc>
          <w:tcPr>
            <w:tcW w:w="5244" w:type="dxa"/>
            <w:gridSpan w:val="6"/>
          </w:tcPr>
          <w:p w:rsidR="001E110B" w:rsidRPr="00E939A0" w:rsidRDefault="00BE3281" w:rsidP="00AC5DB2">
            <w:pPr>
              <w:tabs>
                <w:tab w:val="center" w:pos="3103"/>
              </w:tabs>
              <w:spacing w:line="276" w:lineRule="auto"/>
            </w:pPr>
            <w:sdt>
              <w:sdt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21611">
                  <w:t>No (As per general information available)</w:t>
                </w:r>
              </w:sdtContent>
            </w:sdt>
            <w:r w:rsidR="001E110B" w:rsidRPr="00E939A0">
              <w:tab/>
            </w:r>
          </w:p>
        </w:tc>
      </w:tr>
      <w:tr w:rsidR="001E110B" w:rsidRPr="00A75C56" w:rsidTr="00B34CD3">
        <w:trPr>
          <w:gridBefore w:val="1"/>
          <w:wBefore w:w="66" w:type="dxa"/>
          <w:trHeight w:val="396"/>
        </w:trPr>
        <w:tc>
          <w:tcPr>
            <w:tcW w:w="720" w:type="dxa"/>
            <w:gridSpan w:val="2"/>
            <w:shd w:val="clear" w:color="auto" w:fill="DBE5F1" w:themeFill="accent1" w:themeFillTint="33"/>
            <w:vAlign w:val="center"/>
          </w:tcPr>
          <w:p w:rsidR="001E110B" w:rsidRPr="00221887" w:rsidRDefault="001E110B" w:rsidP="00221887">
            <w:pPr>
              <w:spacing w:after="0" w:line="240" w:lineRule="auto"/>
              <w:ind w:left="-113" w:right="-108"/>
              <w:jc w:val="center"/>
              <w:rPr>
                <w:b/>
              </w:rPr>
            </w:pPr>
            <w:r w:rsidRPr="00221887">
              <w:rPr>
                <w:b/>
              </w:rPr>
              <w:br w:type="page"/>
            </w:r>
            <w:r w:rsidRPr="00221887">
              <w:rPr>
                <w:b/>
              </w:rPr>
              <w:br w:type="page"/>
              <w:t>IV.</w:t>
            </w:r>
          </w:p>
        </w:tc>
        <w:tc>
          <w:tcPr>
            <w:tcW w:w="9846" w:type="dxa"/>
            <w:gridSpan w:val="7"/>
            <w:shd w:val="clear" w:color="auto" w:fill="DBE5F1" w:themeFill="accent1" w:themeFillTint="33"/>
            <w:vAlign w:val="center"/>
          </w:tcPr>
          <w:p w:rsidR="001E110B" w:rsidRPr="00221887" w:rsidRDefault="001E110B" w:rsidP="00805C91">
            <w:pPr>
              <w:adjustRightInd w:val="0"/>
              <w:spacing w:after="0" w:line="240" w:lineRule="auto"/>
              <w:jc w:val="both"/>
              <w:rPr>
                <w:b/>
              </w:rPr>
            </w:pPr>
            <w:r w:rsidRPr="00221887">
              <w:rPr>
                <w:b/>
              </w:rPr>
              <w:t>LEGAL ASPECTS</w:t>
            </w:r>
          </w:p>
        </w:tc>
      </w:tr>
      <w:tr w:rsidR="001E110B" w:rsidRPr="00A75C56" w:rsidTr="00B34CD3">
        <w:trPr>
          <w:gridBefore w:val="1"/>
          <w:wBefore w:w="66" w:type="dxa"/>
        </w:trPr>
        <w:tc>
          <w:tcPr>
            <w:tcW w:w="720" w:type="dxa"/>
            <w:gridSpan w:val="2"/>
          </w:tcPr>
          <w:p w:rsidR="001E110B" w:rsidRPr="00A75C56" w:rsidRDefault="001E110B" w:rsidP="00AC5DB2">
            <w:pPr>
              <w:spacing w:after="0" w:line="240" w:lineRule="auto"/>
              <w:ind w:left="-113" w:right="-108"/>
              <w:jc w:val="center"/>
            </w:pPr>
            <w:r w:rsidRPr="00A75C56">
              <w:t>1.</w:t>
            </w:r>
          </w:p>
        </w:tc>
        <w:tc>
          <w:tcPr>
            <w:tcW w:w="4602" w:type="dxa"/>
          </w:tcPr>
          <w:p w:rsidR="001E110B" w:rsidRPr="00A75C56" w:rsidRDefault="001E110B" w:rsidP="00AC5DB2">
            <w:pPr>
              <w:adjustRightInd w:val="0"/>
              <w:spacing w:after="0" w:line="240" w:lineRule="auto"/>
            </w:pPr>
            <w:r w:rsidRPr="00A75C56">
              <w:t>Ownership documents,</w:t>
            </w:r>
          </w:p>
        </w:tc>
        <w:tc>
          <w:tcPr>
            <w:tcW w:w="1646" w:type="dxa"/>
            <w:gridSpan w:val="2"/>
          </w:tcPr>
          <w:p w:rsidR="001E110B" w:rsidRPr="00E74257" w:rsidRDefault="00BE3281" w:rsidP="00AC5DB2">
            <w:pPr>
              <w:tabs>
                <w:tab w:val="left" w:pos="2459"/>
              </w:tabs>
              <w:spacing w:line="276" w:lineRule="auto"/>
              <w:jc w:val="center"/>
              <w:rPr>
                <w:lang w:val="en-IN" w:eastAsia="en-IN"/>
              </w:rPr>
            </w:pPr>
            <w:sdt>
              <w:sdtPr>
                <w:rPr>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21611">
                  <w:rPr>
                    <w:lang w:eastAsia="en-IN"/>
                  </w:rPr>
                  <w:t>Copy of TIR</w:t>
                </w:r>
              </w:sdtContent>
            </w:sdt>
          </w:p>
        </w:tc>
        <w:tc>
          <w:tcPr>
            <w:tcW w:w="1646" w:type="dxa"/>
            <w:gridSpan w:val="3"/>
          </w:tcPr>
          <w:p w:rsidR="001E110B" w:rsidRDefault="00BE3281" w:rsidP="00AC5DB2">
            <w:pPr>
              <w:spacing w:line="276" w:lineRule="auto"/>
              <w:jc w:val="center"/>
            </w:pPr>
            <w:sdt>
              <w:sdtPr>
                <w:rPr>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21611">
                  <w:rPr>
                    <w:lang w:eastAsia="en-IN"/>
                  </w:rPr>
                  <w:t>None</w:t>
                </w:r>
              </w:sdtContent>
            </w:sdt>
          </w:p>
        </w:tc>
        <w:tc>
          <w:tcPr>
            <w:tcW w:w="1952" w:type="dxa"/>
          </w:tcPr>
          <w:p w:rsidR="001E110B" w:rsidRDefault="00BE3281" w:rsidP="00AC5DB2">
            <w:pPr>
              <w:spacing w:line="276" w:lineRule="auto"/>
              <w:jc w:val="center"/>
            </w:pPr>
            <w:sdt>
              <w:sdtPr>
                <w:rPr>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21611">
                  <w:rPr>
                    <w:lang w:eastAsia="en-IN"/>
                  </w:rPr>
                  <w:t>None</w:t>
                </w:r>
              </w:sdtContent>
            </w:sdt>
          </w:p>
        </w:tc>
      </w:tr>
      <w:tr w:rsidR="001E110B" w:rsidRPr="00A75C56" w:rsidTr="00B34CD3">
        <w:trPr>
          <w:gridBefore w:val="1"/>
          <w:wBefore w:w="66" w:type="dxa"/>
          <w:trHeight w:val="268"/>
        </w:trPr>
        <w:tc>
          <w:tcPr>
            <w:tcW w:w="720" w:type="dxa"/>
            <w:gridSpan w:val="2"/>
          </w:tcPr>
          <w:p w:rsidR="001E110B" w:rsidRPr="00A75C56" w:rsidRDefault="001E110B" w:rsidP="00737923">
            <w:pPr>
              <w:spacing w:after="0" w:line="240" w:lineRule="auto"/>
              <w:ind w:left="-113" w:right="-108"/>
              <w:jc w:val="center"/>
            </w:pPr>
            <w:r w:rsidRPr="00A75C56">
              <w:t>2.</w:t>
            </w:r>
          </w:p>
        </w:tc>
        <w:tc>
          <w:tcPr>
            <w:tcW w:w="4602" w:type="dxa"/>
          </w:tcPr>
          <w:p w:rsidR="001E110B" w:rsidRPr="00673689" w:rsidRDefault="001E110B" w:rsidP="00FC0EC2">
            <w:pPr>
              <w:adjustRightInd w:val="0"/>
              <w:spacing w:after="0" w:line="240" w:lineRule="auto"/>
              <w:jc w:val="both"/>
            </w:pPr>
            <w:r w:rsidRPr="00AB5254">
              <w:t>Names of Owner/s</w:t>
            </w:r>
          </w:p>
        </w:tc>
        <w:tc>
          <w:tcPr>
            <w:tcW w:w="5244" w:type="dxa"/>
            <w:gridSpan w:val="6"/>
          </w:tcPr>
          <w:p w:rsidR="001E110B" w:rsidRPr="00A75C56" w:rsidRDefault="004A325F" w:rsidP="009012A8">
            <w:pPr>
              <w:pStyle w:val="Header"/>
              <w:tabs>
                <w:tab w:val="right" w:pos="10206"/>
              </w:tabs>
              <w:spacing w:line="276" w:lineRule="auto"/>
              <w:ind w:right="-894"/>
              <w:rPr>
                <w:lang w:eastAsia="en-IN"/>
              </w:rPr>
            </w:pPr>
            <w:r w:rsidRPr="004A325F">
              <w:t>Mrs. Anjali Adhikari W/</w:t>
            </w:r>
            <w:r>
              <w:t>o</w:t>
            </w:r>
            <w:r w:rsidRPr="004A325F">
              <w:t xml:space="preserve"> Mr. Vishwa Bandhu </w:t>
            </w:r>
            <w:r>
              <w:t>Adhikari &amp; Mr. Bhanwar Singh S/o</w:t>
            </w:r>
            <w:r w:rsidRPr="004A325F">
              <w:t xml:space="preserve"> Mr. Kishan Singh</w:t>
            </w:r>
          </w:p>
        </w:tc>
      </w:tr>
      <w:tr w:rsidR="001E110B" w:rsidRPr="00A75C56" w:rsidTr="00B34CD3">
        <w:trPr>
          <w:gridBefore w:val="1"/>
          <w:wBefore w:w="66" w:type="dxa"/>
          <w:trHeight w:val="670"/>
        </w:trPr>
        <w:tc>
          <w:tcPr>
            <w:tcW w:w="720" w:type="dxa"/>
            <w:gridSpan w:val="2"/>
          </w:tcPr>
          <w:p w:rsidR="001E110B" w:rsidRPr="00A75C56" w:rsidRDefault="001E110B" w:rsidP="00737923">
            <w:pPr>
              <w:spacing w:after="0" w:line="240" w:lineRule="auto"/>
              <w:ind w:left="-113" w:right="-108"/>
              <w:jc w:val="center"/>
            </w:pPr>
            <w:r w:rsidRPr="00A75C56">
              <w:t>3.</w:t>
            </w:r>
          </w:p>
        </w:tc>
        <w:tc>
          <w:tcPr>
            <w:tcW w:w="4602" w:type="dxa"/>
          </w:tcPr>
          <w:p w:rsidR="001E110B" w:rsidRPr="00A75C56" w:rsidRDefault="001E110B" w:rsidP="00FC0EC2">
            <w:pPr>
              <w:pStyle w:val="NoSpacing"/>
              <w:jc w:val="both"/>
              <w:rPr>
                <w:b/>
                <w:color w:val="000000"/>
              </w:rPr>
            </w:pPr>
            <w:r w:rsidRPr="00FC0EC2">
              <w:t>Comment on dispute/issues of landlord with tenant/statutory body/any other agencies, if any in regard to immovable property.</w:t>
            </w:r>
          </w:p>
        </w:tc>
        <w:tc>
          <w:tcPr>
            <w:tcW w:w="5244" w:type="dxa"/>
            <w:gridSpan w:val="6"/>
          </w:tcPr>
          <w:p w:rsidR="001E110B" w:rsidRPr="00FC0EC2" w:rsidRDefault="004D1F87" w:rsidP="00FC0EC2">
            <w:pPr>
              <w:pStyle w:val="NoSpacing"/>
            </w:pPr>
            <w:r>
              <w:t>The propert</w:t>
            </w:r>
            <w:r w:rsidR="005715C6">
              <w:t>y</w:t>
            </w:r>
            <w:r>
              <w:t xml:space="preserve"> is a NPA a/c.</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4.</w:t>
            </w:r>
          </w:p>
        </w:tc>
        <w:tc>
          <w:tcPr>
            <w:tcW w:w="4602" w:type="dxa"/>
          </w:tcPr>
          <w:p w:rsidR="001E110B" w:rsidRPr="00A75C56" w:rsidRDefault="001E110B" w:rsidP="00FC0EC2">
            <w:pPr>
              <w:pStyle w:val="NoSpacing"/>
              <w:jc w:val="both"/>
              <w:rPr>
                <w:bCs/>
              </w:rPr>
            </w:pPr>
            <w:r w:rsidRPr="00A75C56">
              <w:rPr>
                <w:bCs/>
              </w:rPr>
              <w:t xml:space="preserve">Comment on </w:t>
            </w:r>
            <w:r w:rsidR="005715C6">
              <w:t>whether the Individual property</w:t>
            </w:r>
            <w:r w:rsidRPr="00A75C56">
              <w:t xml:space="preserve"> is independently accessible?</w:t>
            </w:r>
          </w:p>
        </w:tc>
        <w:tc>
          <w:tcPr>
            <w:tcW w:w="5244" w:type="dxa"/>
            <w:gridSpan w:val="6"/>
          </w:tcPr>
          <w:p w:rsidR="001E110B" w:rsidRPr="00A75C56" w:rsidRDefault="005715C6" w:rsidP="00FC0EC2">
            <w:pPr>
              <w:adjustRightInd w:val="0"/>
              <w:spacing w:after="0" w:line="240" w:lineRule="auto"/>
              <w:jc w:val="both"/>
            </w:pPr>
            <w:r>
              <w:t>Yes, individual access road is provided.</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5.</w:t>
            </w:r>
          </w:p>
        </w:tc>
        <w:tc>
          <w:tcPr>
            <w:tcW w:w="4602" w:type="dxa"/>
          </w:tcPr>
          <w:p w:rsidR="001E110B" w:rsidRPr="00A75C56" w:rsidRDefault="002D372B" w:rsidP="00221887">
            <w:pPr>
              <w:adjustRightInd w:val="0"/>
              <w:spacing w:after="0" w:line="240" w:lineRule="auto"/>
            </w:pPr>
            <w:r>
              <w:t>Title verification</w:t>
            </w:r>
          </w:p>
        </w:tc>
        <w:tc>
          <w:tcPr>
            <w:tcW w:w="5244" w:type="dxa"/>
            <w:gridSpan w:val="6"/>
          </w:tcPr>
          <w:p w:rsidR="001E110B" w:rsidRPr="00A75C56" w:rsidRDefault="001E110B" w:rsidP="00AC5DB2">
            <w:pPr>
              <w:spacing w:line="276" w:lineRule="auto"/>
              <w:jc w:val="both"/>
            </w:pPr>
            <w:r w:rsidRPr="007E0839">
              <w:t xml:space="preserve">Legal aspects </w:t>
            </w:r>
            <w:r>
              <w:t>or Title verification have to be taken care by competent advocate.</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6.</w:t>
            </w:r>
          </w:p>
        </w:tc>
        <w:tc>
          <w:tcPr>
            <w:tcW w:w="4602" w:type="dxa"/>
          </w:tcPr>
          <w:p w:rsidR="001E110B" w:rsidRPr="00A75C56" w:rsidRDefault="001E110B" w:rsidP="00221887">
            <w:pPr>
              <w:adjustRightInd w:val="0"/>
              <w:spacing w:after="0" w:line="240" w:lineRule="auto"/>
            </w:pPr>
            <w:r w:rsidRPr="00A75C56">
              <w:t>Details of leases if any,</w:t>
            </w:r>
          </w:p>
        </w:tc>
        <w:tc>
          <w:tcPr>
            <w:tcW w:w="5244" w:type="dxa"/>
            <w:gridSpan w:val="6"/>
          </w:tcPr>
          <w:p w:rsidR="001E110B" w:rsidRPr="00A75C56" w:rsidRDefault="00327663" w:rsidP="00577315">
            <w:pPr>
              <w:adjustRightInd w:val="0"/>
              <w:spacing w:after="0" w:line="240" w:lineRule="auto"/>
              <w:jc w:val="both"/>
            </w:pPr>
            <w:r>
              <w:t xml:space="preserve">Subject property is </w:t>
            </w:r>
            <w:r w:rsidR="00577315">
              <w:t>free hold.</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lastRenderedPageBreak/>
              <w:t>7.</w:t>
            </w:r>
          </w:p>
        </w:tc>
        <w:tc>
          <w:tcPr>
            <w:tcW w:w="4602" w:type="dxa"/>
          </w:tcPr>
          <w:p w:rsidR="001E110B" w:rsidRPr="00A75C56" w:rsidRDefault="001E110B" w:rsidP="00221887">
            <w:pPr>
              <w:adjustRightInd w:val="0"/>
              <w:spacing w:after="0" w:line="240" w:lineRule="auto"/>
            </w:pPr>
            <w:r w:rsidRPr="00A75C56">
              <w:t>Ordinary status  of freehold or leasehold including restriction on transfer,</w:t>
            </w:r>
          </w:p>
        </w:tc>
        <w:tc>
          <w:tcPr>
            <w:tcW w:w="5244" w:type="dxa"/>
            <w:gridSpan w:val="6"/>
          </w:tcPr>
          <w:p w:rsidR="001E110B" w:rsidRPr="00A75C56" w:rsidRDefault="00AF7887" w:rsidP="00FC0EC2">
            <w:pPr>
              <w:adjustRightInd w:val="0"/>
              <w:spacing w:after="0" w:line="240" w:lineRule="auto"/>
              <w:jc w:val="both"/>
            </w:pPr>
            <w:r>
              <w:t>Distress sale for NPA A/c</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8.</w:t>
            </w:r>
          </w:p>
        </w:tc>
        <w:tc>
          <w:tcPr>
            <w:tcW w:w="4602" w:type="dxa"/>
          </w:tcPr>
          <w:p w:rsidR="001E110B" w:rsidRPr="00A75C56" w:rsidRDefault="001E110B" w:rsidP="00FC0EC2">
            <w:pPr>
              <w:adjustRightInd w:val="0"/>
              <w:spacing w:after="0" w:line="240" w:lineRule="auto"/>
              <w:jc w:val="both"/>
            </w:pPr>
            <w:r w:rsidRPr="00A75C56">
              <w:t>Agreements of easements if any,</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9.</w:t>
            </w:r>
          </w:p>
        </w:tc>
        <w:tc>
          <w:tcPr>
            <w:tcW w:w="4602" w:type="dxa"/>
          </w:tcPr>
          <w:p w:rsidR="001E110B" w:rsidRPr="00A75C56" w:rsidRDefault="001E110B" w:rsidP="00221887">
            <w:pPr>
              <w:adjustRightInd w:val="0"/>
              <w:spacing w:after="0" w:line="240" w:lineRule="auto"/>
            </w:pPr>
            <w:r w:rsidRPr="00A75C56">
              <w:t>Notification for acquisition if any,</w:t>
            </w:r>
          </w:p>
        </w:tc>
        <w:tc>
          <w:tcPr>
            <w:tcW w:w="5244" w:type="dxa"/>
            <w:gridSpan w:val="6"/>
          </w:tcPr>
          <w:p w:rsidR="001E110B" w:rsidRPr="00A75C56" w:rsidRDefault="001E110B" w:rsidP="00FC0EC2">
            <w:pPr>
              <w:adjustRightInd w:val="0"/>
              <w:spacing w:after="0" w:line="240" w:lineRule="auto"/>
              <w:jc w:val="both"/>
            </w:pPr>
            <w:r>
              <w:t>No information available on public domain</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10.</w:t>
            </w:r>
          </w:p>
        </w:tc>
        <w:tc>
          <w:tcPr>
            <w:tcW w:w="4602" w:type="dxa"/>
          </w:tcPr>
          <w:p w:rsidR="001E110B" w:rsidRPr="00A75C56" w:rsidRDefault="001E110B" w:rsidP="00221887">
            <w:pPr>
              <w:adjustRightInd w:val="0"/>
              <w:spacing w:after="0" w:line="240" w:lineRule="auto"/>
            </w:pPr>
            <w:r w:rsidRPr="00A75C56">
              <w:t>Notification for road widening if any,</w:t>
            </w:r>
          </w:p>
        </w:tc>
        <w:tc>
          <w:tcPr>
            <w:tcW w:w="5244" w:type="dxa"/>
            <w:gridSpan w:val="6"/>
          </w:tcPr>
          <w:p w:rsidR="001E110B" w:rsidRPr="00A75C56" w:rsidRDefault="001E110B" w:rsidP="00FC0EC2">
            <w:pPr>
              <w:adjustRightInd w:val="0"/>
              <w:spacing w:after="0" w:line="240" w:lineRule="auto"/>
              <w:jc w:val="both"/>
            </w:pPr>
            <w:r>
              <w:t>No information available on public domain</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11.</w:t>
            </w:r>
          </w:p>
        </w:tc>
        <w:tc>
          <w:tcPr>
            <w:tcW w:w="4602" w:type="dxa"/>
          </w:tcPr>
          <w:p w:rsidR="001E110B" w:rsidRPr="00FC0EC2" w:rsidRDefault="001E110B" w:rsidP="00FC0EC2">
            <w:pPr>
              <w:adjustRightInd w:val="0"/>
              <w:spacing w:after="0" w:line="240" w:lineRule="auto"/>
              <w:jc w:val="both"/>
            </w:pPr>
            <w:r w:rsidRPr="00FC0EC2">
              <w:t>Possibility of frequent flooding / sub-merging</w:t>
            </w:r>
          </w:p>
        </w:tc>
        <w:tc>
          <w:tcPr>
            <w:tcW w:w="5244" w:type="dxa"/>
            <w:gridSpan w:val="6"/>
          </w:tcPr>
          <w:p w:rsidR="001E110B" w:rsidRPr="00A75C56" w:rsidRDefault="001E110B" w:rsidP="00FC0EC2">
            <w:pPr>
              <w:adjustRightInd w:val="0"/>
              <w:spacing w:after="0" w:line="240" w:lineRule="auto"/>
              <w:jc w:val="both"/>
            </w:pPr>
            <w:r>
              <w:t>No information available on public domain</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12.</w:t>
            </w:r>
          </w:p>
        </w:tc>
        <w:tc>
          <w:tcPr>
            <w:tcW w:w="4602" w:type="dxa"/>
          </w:tcPr>
          <w:p w:rsidR="001E110B" w:rsidRPr="00FC0EC2" w:rsidRDefault="001E110B" w:rsidP="00FC0EC2">
            <w:pPr>
              <w:adjustRightInd w:val="0"/>
              <w:spacing w:after="0" w:line="240" w:lineRule="auto"/>
              <w:jc w:val="both"/>
              <w:rPr>
                <w:bCs/>
              </w:rPr>
            </w:pPr>
            <w:r w:rsidRPr="00FC0EC2">
              <w:rPr>
                <w:bCs/>
              </w:rPr>
              <w:t>Special remarks, if any, like threat of acquisition of land for public service purposes, road widening or applicability of CRZ provisions etc. (Distance from sea-coast / tidal level must be incorporated)</w:t>
            </w:r>
          </w:p>
        </w:tc>
        <w:tc>
          <w:tcPr>
            <w:tcW w:w="5244" w:type="dxa"/>
            <w:gridSpan w:val="6"/>
          </w:tcPr>
          <w:p w:rsidR="001E110B" w:rsidRPr="00A75C56" w:rsidRDefault="001E110B" w:rsidP="00FC0EC2">
            <w:pPr>
              <w:adjustRightInd w:val="0"/>
              <w:spacing w:after="0" w:line="240" w:lineRule="auto"/>
              <w:jc w:val="both"/>
            </w:pPr>
            <w:r>
              <w:t>No information available on public domain</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13.</w:t>
            </w:r>
          </w:p>
        </w:tc>
        <w:tc>
          <w:tcPr>
            <w:tcW w:w="4602" w:type="dxa"/>
          </w:tcPr>
          <w:p w:rsidR="001E110B" w:rsidRPr="00A75C56" w:rsidRDefault="001E110B" w:rsidP="00221887">
            <w:pPr>
              <w:adjustRightInd w:val="0"/>
              <w:spacing w:after="0" w:line="240" w:lineRule="auto"/>
              <w:jc w:val="both"/>
            </w:pPr>
            <w:r w:rsidRPr="00A75C56">
              <w:t>Heritage restrictions if any, All legal documents, receipts related to electricity, water tax, property tax and any other building taxes to be verified and copies as applicable to be enclosed with the report.</w:t>
            </w:r>
          </w:p>
        </w:tc>
        <w:tc>
          <w:tcPr>
            <w:tcW w:w="5244" w:type="dxa"/>
            <w:gridSpan w:val="6"/>
          </w:tcPr>
          <w:p w:rsidR="001E110B" w:rsidRPr="00A75C56" w:rsidRDefault="001E110B" w:rsidP="00FC0EC2">
            <w:pPr>
              <w:adjustRightInd w:val="0"/>
              <w:spacing w:after="0" w:line="240" w:lineRule="auto"/>
              <w:jc w:val="both"/>
            </w:pPr>
            <w:r>
              <w:t>No information available on public domain</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14.</w:t>
            </w:r>
          </w:p>
        </w:tc>
        <w:tc>
          <w:tcPr>
            <w:tcW w:w="4602" w:type="dxa"/>
          </w:tcPr>
          <w:p w:rsidR="001E110B" w:rsidRPr="00A75C56" w:rsidRDefault="001E110B" w:rsidP="00221887">
            <w:pPr>
              <w:adjustRightInd w:val="0"/>
              <w:spacing w:after="0" w:line="240" w:lineRule="auto"/>
              <w:jc w:val="both"/>
            </w:pPr>
            <w:r w:rsidRPr="00A75C56">
              <w:t>Comment on transferability of the property ownership,</w:t>
            </w:r>
          </w:p>
        </w:tc>
        <w:sdt>
          <w:sdt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NPA Property" w:value="NPA Property"/>
            </w:dropDownList>
          </w:sdtPr>
          <w:sdtContent>
            <w:tc>
              <w:tcPr>
                <w:tcW w:w="5244" w:type="dxa"/>
                <w:gridSpan w:val="6"/>
              </w:tcPr>
              <w:p w:rsidR="001E110B" w:rsidRPr="00A75C56" w:rsidRDefault="00221611" w:rsidP="00FC0EC2">
                <w:pPr>
                  <w:adjustRightInd w:val="0"/>
                  <w:spacing w:after="0" w:line="240" w:lineRule="auto"/>
                  <w:jc w:val="both"/>
                </w:pPr>
                <w:r>
                  <w:t>NPA Property</w:t>
                </w:r>
              </w:p>
            </w:tc>
          </w:sdtContent>
        </w:sdt>
      </w:tr>
      <w:tr w:rsidR="001E110B" w:rsidRPr="00A75C56" w:rsidTr="00B34CD3">
        <w:trPr>
          <w:gridBefore w:val="1"/>
          <w:wBefore w:w="66" w:type="dxa"/>
        </w:trPr>
        <w:tc>
          <w:tcPr>
            <w:tcW w:w="720" w:type="dxa"/>
            <w:gridSpan w:val="2"/>
          </w:tcPr>
          <w:p w:rsidR="001E110B" w:rsidRPr="00A75C56" w:rsidRDefault="001E110B" w:rsidP="00AC5DB2">
            <w:pPr>
              <w:spacing w:after="0" w:line="240" w:lineRule="auto"/>
              <w:ind w:left="-113" w:right="-108"/>
              <w:jc w:val="center"/>
            </w:pPr>
            <w:r w:rsidRPr="00A75C56">
              <w:t>15.</w:t>
            </w:r>
          </w:p>
        </w:tc>
        <w:tc>
          <w:tcPr>
            <w:tcW w:w="4602" w:type="dxa"/>
          </w:tcPr>
          <w:p w:rsidR="001E110B" w:rsidRPr="00A75C56" w:rsidRDefault="001E110B" w:rsidP="00AC5DB2">
            <w:pPr>
              <w:adjustRightInd w:val="0"/>
              <w:spacing w:after="0" w:line="240" w:lineRule="auto"/>
              <w:jc w:val="both"/>
            </w:pPr>
            <w:r w:rsidRPr="00A75C56">
              <w:t>Comment on existing mortgages/ charges/encumbrances on the property if any</w:t>
            </w:r>
          </w:p>
        </w:tc>
        <w:tc>
          <w:tcPr>
            <w:tcW w:w="2469" w:type="dxa"/>
            <w:gridSpan w:val="3"/>
          </w:tcPr>
          <w:p w:rsidR="001E110B" w:rsidRDefault="001E110B" w:rsidP="00797CB6">
            <w:pPr>
              <w:spacing w:line="276" w:lineRule="auto"/>
              <w:jc w:val="both"/>
            </w:pPr>
            <w:r>
              <w:t>NPA A/c</w:t>
            </w:r>
          </w:p>
        </w:tc>
        <w:tc>
          <w:tcPr>
            <w:tcW w:w="2775" w:type="dxa"/>
            <w:gridSpan w:val="3"/>
          </w:tcPr>
          <w:p w:rsidR="001E110B" w:rsidRDefault="001E110B" w:rsidP="004C0859">
            <w:pPr>
              <w:spacing w:line="276" w:lineRule="auto"/>
              <w:jc w:val="both"/>
            </w:pPr>
            <w:r>
              <w:t>Punjab National Bank</w:t>
            </w:r>
          </w:p>
        </w:tc>
      </w:tr>
      <w:tr w:rsidR="001E110B" w:rsidRPr="00A75C56" w:rsidTr="00B34CD3">
        <w:trPr>
          <w:gridBefore w:val="1"/>
          <w:wBefore w:w="66" w:type="dxa"/>
        </w:trPr>
        <w:tc>
          <w:tcPr>
            <w:tcW w:w="720" w:type="dxa"/>
            <w:gridSpan w:val="2"/>
          </w:tcPr>
          <w:p w:rsidR="001E110B" w:rsidRPr="00A75C56" w:rsidRDefault="001E110B" w:rsidP="00AC5DB2">
            <w:pPr>
              <w:spacing w:after="0" w:line="240" w:lineRule="auto"/>
              <w:ind w:left="-113" w:right="-108"/>
              <w:jc w:val="center"/>
            </w:pPr>
            <w:r w:rsidRPr="00A75C56">
              <w:t>16.</w:t>
            </w:r>
          </w:p>
        </w:tc>
        <w:tc>
          <w:tcPr>
            <w:tcW w:w="4602" w:type="dxa"/>
          </w:tcPr>
          <w:p w:rsidR="001E110B" w:rsidRPr="00A75C56" w:rsidRDefault="001E110B" w:rsidP="00AC5DB2">
            <w:pPr>
              <w:adjustRightInd w:val="0"/>
              <w:spacing w:after="0" w:line="240" w:lineRule="auto"/>
              <w:jc w:val="both"/>
            </w:pPr>
            <w:r w:rsidRPr="00A75C56">
              <w:t>Comment on whether the owners of the property have issued any guarantee (personal/corporate) as the case may be</w:t>
            </w:r>
          </w:p>
        </w:tc>
        <w:tc>
          <w:tcPr>
            <w:tcW w:w="2469" w:type="dxa"/>
            <w:gridSpan w:val="3"/>
          </w:tcPr>
          <w:p w:rsidR="001E110B" w:rsidRDefault="005705BF" w:rsidP="00AC5DB2">
            <w:pPr>
              <w:spacing w:line="276" w:lineRule="auto"/>
              <w:jc w:val="both"/>
            </w:pPr>
            <w:r>
              <w:t xml:space="preserve">No </w:t>
            </w:r>
            <w:r w:rsidR="001E110B">
              <w:t>information available</w:t>
            </w:r>
          </w:p>
        </w:tc>
        <w:tc>
          <w:tcPr>
            <w:tcW w:w="2775" w:type="dxa"/>
            <w:gridSpan w:val="3"/>
          </w:tcPr>
          <w:p w:rsidR="001E110B" w:rsidRDefault="001E110B" w:rsidP="00AC5DB2">
            <w:pPr>
              <w:spacing w:line="276" w:lineRule="auto"/>
            </w:pPr>
            <w:r>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17.</w:t>
            </w:r>
          </w:p>
        </w:tc>
        <w:tc>
          <w:tcPr>
            <w:tcW w:w="4602" w:type="dxa"/>
          </w:tcPr>
          <w:p w:rsidR="001E110B" w:rsidRPr="00A75C56" w:rsidRDefault="001E110B" w:rsidP="00221887">
            <w:pPr>
              <w:adjustRightInd w:val="0"/>
              <w:spacing w:after="0" w:line="240" w:lineRule="auto"/>
              <w:jc w:val="both"/>
            </w:pPr>
            <w:r w:rsidRPr="00A75C56">
              <w:t>Building plan sanction, illegal constructions if any done without plan sanction/violations.</w:t>
            </w:r>
          </w:p>
        </w:tc>
        <w:tc>
          <w:tcPr>
            <w:tcW w:w="5244" w:type="dxa"/>
            <w:gridSpan w:val="6"/>
          </w:tcPr>
          <w:p w:rsidR="001E110B" w:rsidRPr="00A75C56" w:rsidRDefault="00327663" w:rsidP="00FC0EC2">
            <w:pPr>
              <w:adjustRightInd w:val="0"/>
              <w:spacing w:after="0" w:line="240" w:lineRule="auto"/>
              <w:jc w:val="both"/>
            </w:pPr>
            <w:r>
              <w:t>Approved map not provided to us</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18.</w:t>
            </w:r>
          </w:p>
        </w:tc>
        <w:tc>
          <w:tcPr>
            <w:tcW w:w="4602" w:type="dxa"/>
          </w:tcPr>
          <w:p w:rsidR="001E110B" w:rsidRPr="00A75C56" w:rsidRDefault="001E110B" w:rsidP="00221887">
            <w:pPr>
              <w:adjustRightInd w:val="0"/>
              <w:spacing w:after="0" w:line="240" w:lineRule="auto"/>
              <w:jc w:val="both"/>
            </w:pPr>
            <w:r w:rsidRPr="00A75C56">
              <w:t>Any other aspect</w:t>
            </w:r>
          </w:p>
        </w:tc>
        <w:tc>
          <w:tcPr>
            <w:tcW w:w="5244" w:type="dxa"/>
            <w:gridSpan w:val="6"/>
          </w:tcPr>
          <w:p w:rsidR="00CA0744" w:rsidRDefault="001E110B" w:rsidP="00CA0744">
            <w:pPr>
              <w:tabs>
                <w:tab w:val="left" w:pos="1234"/>
                <w:tab w:val="left" w:pos="1440"/>
                <w:tab w:val="left" w:pos="1631"/>
              </w:tabs>
              <w:contextualSpacing/>
              <w:jc w:val="both"/>
            </w:pPr>
            <w:r w:rsidRPr="009D3547">
              <w:t xml:space="preserve">This is just an opinion report on Valuation based on the copy of the documents/ information provided to us by the client and has been relied upon in good faith of the property found as per the information given in the </w:t>
            </w:r>
            <w:r w:rsidR="00CA0744">
              <w:t>documents provided to us.</w:t>
            </w:r>
          </w:p>
          <w:p w:rsidR="001E110B" w:rsidRPr="00A75C56" w:rsidRDefault="001E110B" w:rsidP="00CA0744">
            <w:pPr>
              <w:tabs>
                <w:tab w:val="left" w:pos="1234"/>
                <w:tab w:val="left" w:pos="1440"/>
                <w:tab w:val="left" w:pos="1631"/>
              </w:tabs>
              <w:contextualSpacing/>
              <w:jc w:val="both"/>
            </w:pPr>
            <w:r w:rsidRPr="007E0839">
              <w:t>Legal as</w:t>
            </w:r>
            <w:r>
              <w:t xml:space="preserve">pects, Title verification, </w:t>
            </w:r>
            <w:r w:rsidRPr="007E0839">
              <w:t xml:space="preserve">Verification of authenticity of documents from originals or cross checking from any Govt. </w:t>
            </w:r>
            <w:r w:rsidR="00F3442D" w:rsidRPr="007E0839">
              <w:t>dept.</w:t>
            </w:r>
            <w:r w:rsidR="00CA0744">
              <w:t>of</w:t>
            </w:r>
            <w:r>
              <w:t xml:space="preserve"> the property have to be taken care by legal expert/ Advocate.</w:t>
            </w:r>
          </w:p>
        </w:tc>
      </w:tr>
      <w:tr w:rsidR="001E110B" w:rsidRPr="00A75C56" w:rsidTr="00B34CD3">
        <w:trPr>
          <w:gridBefore w:val="1"/>
          <w:wBefore w:w="66" w:type="dxa"/>
          <w:trHeight w:val="380"/>
        </w:trPr>
        <w:tc>
          <w:tcPr>
            <w:tcW w:w="720" w:type="dxa"/>
            <w:gridSpan w:val="2"/>
            <w:shd w:val="clear" w:color="auto" w:fill="DBE5F1" w:themeFill="accent1" w:themeFillTint="33"/>
            <w:vAlign w:val="center"/>
          </w:tcPr>
          <w:p w:rsidR="001E110B" w:rsidRPr="00FC0EC2" w:rsidRDefault="001E110B" w:rsidP="00FC0EC2">
            <w:pPr>
              <w:spacing w:after="0" w:line="240" w:lineRule="auto"/>
              <w:ind w:left="-113" w:right="-108"/>
              <w:jc w:val="center"/>
              <w:rPr>
                <w:b/>
              </w:rPr>
            </w:pPr>
            <w:r w:rsidRPr="00FC0EC2">
              <w:rPr>
                <w:b/>
              </w:rPr>
              <w:t>V</w:t>
            </w:r>
          </w:p>
        </w:tc>
        <w:tc>
          <w:tcPr>
            <w:tcW w:w="9846" w:type="dxa"/>
            <w:gridSpan w:val="7"/>
            <w:shd w:val="clear" w:color="auto" w:fill="DBE5F1" w:themeFill="accent1" w:themeFillTint="33"/>
            <w:vAlign w:val="center"/>
          </w:tcPr>
          <w:p w:rsidR="001E110B" w:rsidRPr="00FC0EC2" w:rsidRDefault="001E110B" w:rsidP="00805C91">
            <w:pPr>
              <w:adjustRightInd w:val="0"/>
              <w:spacing w:after="0" w:line="240" w:lineRule="auto"/>
              <w:jc w:val="both"/>
              <w:rPr>
                <w:b/>
              </w:rPr>
            </w:pPr>
            <w:r w:rsidRPr="00FC0EC2">
              <w:rPr>
                <w:b/>
              </w:rPr>
              <w:t>ECONOMIC ASPECTS</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w:t>
            </w:r>
          </w:p>
        </w:tc>
        <w:tc>
          <w:tcPr>
            <w:tcW w:w="4602" w:type="dxa"/>
          </w:tcPr>
          <w:p w:rsidR="001E110B" w:rsidRPr="00A75C56" w:rsidRDefault="001E110B" w:rsidP="00221887">
            <w:pPr>
              <w:adjustRightInd w:val="0"/>
              <w:spacing w:after="0" w:line="240" w:lineRule="auto"/>
              <w:jc w:val="both"/>
            </w:pPr>
            <w:r w:rsidRPr="00A75C56">
              <w:t>Details of ground rent payable,</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Pr>
        <w:tc>
          <w:tcPr>
            <w:tcW w:w="720" w:type="dxa"/>
            <w:gridSpan w:val="2"/>
            <w:vMerge w:val="restart"/>
          </w:tcPr>
          <w:p w:rsidR="001E110B" w:rsidRPr="00A75C56" w:rsidRDefault="001E110B" w:rsidP="00737923">
            <w:pPr>
              <w:spacing w:after="0" w:line="240" w:lineRule="auto"/>
              <w:ind w:left="-113" w:right="-108"/>
              <w:jc w:val="center"/>
            </w:pPr>
            <w:r w:rsidRPr="00A75C56">
              <w:t>2.</w:t>
            </w:r>
          </w:p>
        </w:tc>
        <w:tc>
          <w:tcPr>
            <w:tcW w:w="4602" w:type="dxa"/>
          </w:tcPr>
          <w:p w:rsidR="001E110B" w:rsidRPr="00A75C56" w:rsidRDefault="001E110B" w:rsidP="00221887">
            <w:pPr>
              <w:adjustRightInd w:val="0"/>
              <w:spacing w:after="0" w:line="240" w:lineRule="auto"/>
              <w:jc w:val="both"/>
            </w:pPr>
            <w:r w:rsidRPr="00A75C56">
              <w:t>Details of monthly rents being received if any,</w:t>
            </w:r>
          </w:p>
        </w:tc>
        <w:tc>
          <w:tcPr>
            <w:tcW w:w="5244" w:type="dxa"/>
            <w:gridSpan w:val="6"/>
          </w:tcPr>
          <w:p w:rsidR="001E110B" w:rsidRPr="00A75C56" w:rsidRDefault="001E110B" w:rsidP="00FC0EC2">
            <w:pPr>
              <w:adjustRightInd w:val="0"/>
              <w:spacing w:after="0" w:line="240" w:lineRule="auto"/>
              <w:jc w:val="both"/>
            </w:pPr>
          </w:p>
        </w:tc>
      </w:tr>
      <w:tr w:rsidR="001E110B" w:rsidRPr="00A75C56" w:rsidTr="00B34CD3">
        <w:trPr>
          <w:gridBefore w:val="1"/>
          <w:wBefore w:w="66" w:type="dxa"/>
        </w:trPr>
        <w:tc>
          <w:tcPr>
            <w:tcW w:w="720" w:type="dxa"/>
            <w:gridSpan w:val="2"/>
            <w:vMerge/>
          </w:tcPr>
          <w:p w:rsidR="001E110B" w:rsidRPr="00A75C56" w:rsidRDefault="001E110B" w:rsidP="004B74E7">
            <w:pPr>
              <w:spacing w:after="0" w:line="240" w:lineRule="auto"/>
              <w:ind w:left="-113" w:right="-108"/>
              <w:jc w:val="center"/>
            </w:pPr>
          </w:p>
        </w:tc>
        <w:tc>
          <w:tcPr>
            <w:tcW w:w="4602" w:type="dxa"/>
          </w:tcPr>
          <w:sdt>
            <w:sdtPr>
              <w:id w:val="-798604075"/>
            </w:sdtPr>
            <w:sdtContent>
              <w:p w:rsidR="001E110B" w:rsidRPr="002E75B0" w:rsidRDefault="001E110B" w:rsidP="00797CB6">
                <w:pPr>
                  <w:pStyle w:val="ListParagraph"/>
                  <w:widowControl/>
                  <w:numPr>
                    <w:ilvl w:val="0"/>
                    <w:numId w:val="30"/>
                  </w:numPr>
                  <w:autoSpaceDE/>
                  <w:autoSpaceDN/>
                  <w:spacing w:after="0" w:line="276" w:lineRule="auto"/>
                </w:pPr>
                <w:r w:rsidRPr="002E75B0">
                  <w:t>Number of tenants</w:t>
                </w:r>
              </w:p>
            </w:sdtContent>
          </w:sdt>
        </w:tc>
        <w:tc>
          <w:tcPr>
            <w:tcW w:w="5244" w:type="dxa"/>
            <w:gridSpan w:val="6"/>
          </w:tcPr>
          <w:p w:rsidR="001E110B" w:rsidRPr="00BF0DAC" w:rsidRDefault="001E110B" w:rsidP="004B74E7">
            <w:pPr>
              <w:spacing w:line="276" w:lineRule="auto"/>
              <w:jc w:val="both"/>
            </w:pPr>
            <w:r w:rsidRPr="00BF0DAC">
              <w:t>NA</w:t>
            </w:r>
          </w:p>
        </w:tc>
      </w:tr>
      <w:tr w:rsidR="001E110B" w:rsidRPr="00A75C56" w:rsidTr="00B34CD3">
        <w:trPr>
          <w:gridBefore w:val="1"/>
          <w:wBefore w:w="66" w:type="dxa"/>
        </w:trPr>
        <w:tc>
          <w:tcPr>
            <w:tcW w:w="720" w:type="dxa"/>
            <w:gridSpan w:val="2"/>
            <w:vMerge/>
          </w:tcPr>
          <w:p w:rsidR="001E110B" w:rsidRPr="00A75C56" w:rsidRDefault="001E110B" w:rsidP="004B74E7">
            <w:pPr>
              <w:spacing w:after="0" w:line="240" w:lineRule="auto"/>
              <w:ind w:left="-113" w:right="-108"/>
              <w:jc w:val="center"/>
            </w:pPr>
          </w:p>
        </w:tc>
        <w:tc>
          <w:tcPr>
            <w:tcW w:w="4602" w:type="dxa"/>
          </w:tcPr>
          <w:sdt>
            <w:sdtPr>
              <w:id w:val="-1053920723"/>
            </w:sdtPr>
            <w:sdtContent>
              <w:p w:rsidR="001E110B" w:rsidRPr="002E75B0" w:rsidRDefault="001E110B" w:rsidP="00797CB6">
                <w:pPr>
                  <w:pStyle w:val="ListParagraph"/>
                  <w:widowControl/>
                  <w:numPr>
                    <w:ilvl w:val="0"/>
                    <w:numId w:val="30"/>
                  </w:numPr>
                  <w:autoSpaceDE/>
                  <w:autoSpaceDN/>
                  <w:spacing w:after="0" w:line="276" w:lineRule="auto"/>
                </w:pPr>
                <w:r w:rsidRPr="002E75B0">
                  <w:t>Since how long lease is in place</w:t>
                </w:r>
              </w:p>
            </w:sdtContent>
          </w:sdt>
        </w:tc>
        <w:tc>
          <w:tcPr>
            <w:tcW w:w="5244" w:type="dxa"/>
            <w:gridSpan w:val="6"/>
          </w:tcPr>
          <w:p w:rsidR="001E110B" w:rsidRPr="00BF0DAC" w:rsidRDefault="001E110B" w:rsidP="004B74E7">
            <w:pPr>
              <w:spacing w:line="276" w:lineRule="auto"/>
              <w:jc w:val="both"/>
            </w:pPr>
            <w:r>
              <w:t>NA</w:t>
            </w:r>
          </w:p>
        </w:tc>
      </w:tr>
      <w:tr w:rsidR="001E110B" w:rsidRPr="00A75C56" w:rsidTr="00B34CD3">
        <w:trPr>
          <w:gridBefore w:val="1"/>
          <w:wBefore w:w="66" w:type="dxa"/>
        </w:trPr>
        <w:tc>
          <w:tcPr>
            <w:tcW w:w="720" w:type="dxa"/>
            <w:gridSpan w:val="2"/>
            <w:vMerge/>
          </w:tcPr>
          <w:p w:rsidR="001E110B" w:rsidRPr="00A75C56" w:rsidRDefault="001E110B" w:rsidP="004B74E7">
            <w:pPr>
              <w:spacing w:after="0" w:line="240" w:lineRule="auto"/>
              <w:ind w:left="-113" w:right="-108"/>
              <w:jc w:val="center"/>
            </w:pPr>
          </w:p>
        </w:tc>
        <w:tc>
          <w:tcPr>
            <w:tcW w:w="4602" w:type="dxa"/>
          </w:tcPr>
          <w:sdt>
            <w:sdtPr>
              <w:id w:val="138461604"/>
            </w:sdtPr>
            <w:sdtContent>
              <w:p w:rsidR="001E110B" w:rsidRPr="002E75B0" w:rsidRDefault="001E110B" w:rsidP="00797CB6">
                <w:pPr>
                  <w:pStyle w:val="ListParagraph"/>
                  <w:widowControl/>
                  <w:numPr>
                    <w:ilvl w:val="0"/>
                    <w:numId w:val="30"/>
                  </w:numPr>
                  <w:autoSpaceDE/>
                  <w:autoSpaceDN/>
                  <w:spacing w:after="0" w:line="276" w:lineRule="auto"/>
                </w:pPr>
                <w:r w:rsidRPr="002E75B0">
                  <w:t>Status of tenancy right</w:t>
                </w:r>
              </w:p>
            </w:sdtContent>
          </w:sdt>
        </w:tc>
        <w:tc>
          <w:tcPr>
            <w:tcW w:w="5244" w:type="dxa"/>
            <w:gridSpan w:val="6"/>
          </w:tcPr>
          <w:p w:rsidR="001E110B" w:rsidRPr="00BF0DAC" w:rsidRDefault="001E110B" w:rsidP="004B74E7">
            <w:pPr>
              <w:spacing w:line="276" w:lineRule="auto"/>
              <w:jc w:val="both"/>
            </w:pPr>
            <w:r>
              <w:t>NA</w:t>
            </w:r>
          </w:p>
        </w:tc>
      </w:tr>
      <w:tr w:rsidR="001E110B" w:rsidRPr="00A75C56" w:rsidTr="00B34CD3">
        <w:trPr>
          <w:gridBefore w:val="1"/>
          <w:wBefore w:w="66" w:type="dxa"/>
        </w:trPr>
        <w:tc>
          <w:tcPr>
            <w:tcW w:w="720" w:type="dxa"/>
            <w:gridSpan w:val="2"/>
            <w:vMerge/>
          </w:tcPr>
          <w:p w:rsidR="001E110B" w:rsidRPr="00A75C56" w:rsidRDefault="001E110B" w:rsidP="004B74E7">
            <w:pPr>
              <w:spacing w:after="0" w:line="240" w:lineRule="auto"/>
              <w:ind w:left="-113" w:right="-108"/>
              <w:jc w:val="center"/>
            </w:pPr>
          </w:p>
        </w:tc>
        <w:tc>
          <w:tcPr>
            <w:tcW w:w="4602" w:type="dxa"/>
          </w:tcPr>
          <w:sdt>
            <w:sdtPr>
              <w:id w:val="499394280"/>
            </w:sdtPr>
            <w:sdtContent>
              <w:p w:rsidR="001E110B" w:rsidRPr="002E75B0" w:rsidRDefault="001E110B" w:rsidP="00797CB6">
                <w:pPr>
                  <w:pStyle w:val="ListParagraph"/>
                  <w:widowControl/>
                  <w:numPr>
                    <w:ilvl w:val="0"/>
                    <w:numId w:val="30"/>
                  </w:numPr>
                  <w:autoSpaceDE/>
                  <w:autoSpaceDN/>
                  <w:spacing w:after="0" w:line="276" w:lineRule="auto"/>
                </w:pPr>
                <w:r w:rsidRPr="002E75B0">
                  <w:t>Amount of monthly rent received</w:t>
                </w:r>
              </w:p>
            </w:sdtContent>
          </w:sdt>
        </w:tc>
        <w:tc>
          <w:tcPr>
            <w:tcW w:w="5244" w:type="dxa"/>
            <w:gridSpan w:val="6"/>
          </w:tcPr>
          <w:p w:rsidR="001E110B" w:rsidRPr="00BF0DAC" w:rsidRDefault="001E110B" w:rsidP="004B74E7">
            <w:pPr>
              <w:spacing w:line="276" w:lineRule="auto"/>
              <w:jc w:val="both"/>
            </w:pPr>
            <w:r w:rsidRPr="00BF0DAC">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3.</w:t>
            </w:r>
          </w:p>
        </w:tc>
        <w:tc>
          <w:tcPr>
            <w:tcW w:w="4602" w:type="dxa"/>
          </w:tcPr>
          <w:p w:rsidR="001E110B" w:rsidRPr="00A75C56" w:rsidRDefault="001E110B" w:rsidP="00221887">
            <w:pPr>
              <w:adjustRightInd w:val="0"/>
              <w:spacing w:after="0" w:line="240" w:lineRule="auto"/>
              <w:jc w:val="both"/>
            </w:pPr>
            <w:r w:rsidRPr="00A75C56">
              <w:t>Taxes and other outgoings,</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4.</w:t>
            </w:r>
          </w:p>
        </w:tc>
        <w:tc>
          <w:tcPr>
            <w:tcW w:w="4602" w:type="dxa"/>
          </w:tcPr>
          <w:p w:rsidR="001E110B" w:rsidRPr="00A75C56" w:rsidRDefault="001E110B" w:rsidP="00221887">
            <w:pPr>
              <w:adjustRightInd w:val="0"/>
              <w:spacing w:after="0" w:line="240" w:lineRule="auto"/>
              <w:jc w:val="both"/>
            </w:pPr>
            <w:r w:rsidRPr="00A75C56">
              <w:t>Property insurance,</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5.</w:t>
            </w:r>
          </w:p>
        </w:tc>
        <w:tc>
          <w:tcPr>
            <w:tcW w:w="4602" w:type="dxa"/>
          </w:tcPr>
          <w:p w:rsidR="001E110B" w:rsidRPr="00A75C56" w:rsidRDefault="001E110B" w:rsidP="00221887">
            <w:pPr>
              <w:adjustRightInd w:val="0"/>
              <w:spacing w:after="0" w:line="240" w:lineRule="auto"/>
              <w:jc w:val="both"/>
            </w:pPr>
            <w:r w:rsidRPr="00A75C56">
              <w:t>Monthly maintenance charges,</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6.</w:t>
            </w:r>
          </w:p>
        </w:tc>
        <w:tc>
          <w:tcPr>
            <w:tcW w:w="4602" w:type="dxa"/>
          </w:tcPr>
          <w:p w:rsidR="001E110B" w:rsidRPr="00A75C56" w:rsidRDefault="001E110B" w:rsidP="00221887">
            <w:pPr>
              <w:adjustRightInd w:val="0"/>
              <w:spacing w:after="0" w:line="240" w:lineRule="auto"/>
              <w:jc w:val="both"/>
            </w:pPr>
            <w:r w:rsidRPr="00A75C56">
              <w:t>Security charges, etc</w:t>
            </w:r>
          </w:p>
        </w:tc>
        <w:tc>
          <w:tcPr>
            <w:tcW w:w="5244" w:type="dxa"/>
            <w:gridSpan w:val="6"/>
          </w:tcPr>
          <w:p w:rsidR="001E110B" w:rsidRPr="00A75C56" w:rsidRDefault="00CA0744" w:rsidP="00FC0EC2">
            <w:pPr>
              <w:adjustRightInd w:val="0"/>
              <w:spacing w:after="0" w:line="240" w:lineRule="auto"/>
              <w:jc w:val="both"/>
            </w:pPr>
            <w:r>
              <w:t>NA</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7.</w:t>
            </w:r>
          </w:p>
        </w:tc>
        <w:tc>
          <w:tcPr>
            <w:tcW w:w="4602" w:type="dxa"/>
          </w:tcPr>
          <w:p w:rsidR="001E110B" w:rsidRPr="00A75C56" w:rsidRDefault="001E110B" w:rsidP="00221887">
            <w:pPr>
              <w:adjustRightInd w:val="0"/>
              <w:spacing w:after="0" w:line="240" w:lineRule="auto"/>
              <w:jc w:val="both"/>
            </w:pPr>
            <w:r w:rsidRPr="00A75C56">
              <w:t>Any other aspect</w:t>
            </w:r>
          </w:p>
        </w:tc>
        <w:tc>
          <w:tcPr>
            <w:tcW w:w="5244" w:type="dxa"/>
            <w:gridSpan w:val="6"/>
          </w:tcPr>
          <w:p w:rsidR="001E110B" w:rsidRPr="00A75C56" w:rsidRDefault="001E110B" w:rsidP="00FC0EC2">
            <w:pPr>
              <w:adjustRightInd w:val="0"/>
              <w:spacing w:after="0" w:line="240" w:lineRule="auto"/>
              <w:jc w:val="both"/>
            </w:pPr>
            <w:r>
              <w:t>NA</w:t>
            </w:r>
          </w:p>
        </w:tc>
      </w:tr>
      <w:tr w:rsidR="001E110B" w:rsidRPr="00A75C56" w:rsidTr="00B34CD3">
        <w:trPr>
          <w:gridBefore w:val="1"/>
          <w:wBefore w:w="66" w:type="dxa"/>
          <w:trHeight w:val="376"/>
        </w:trPr>
        <w:tc>
          <w:tcPr>
            <w:tcW w:w="720" w:type="dxa"/>
            <w:gridSpan w:val="2"/>
            <w:shd w:val="clear" w:color="auto" w:fill="DBE5F1" w:themeFill="accent1" w:themeFillTint="33"/>
            <w:vAlign w:val="center"/>
          </w:tcPr>
          <w:p w:rsidR="001E110B" w:rsidRPr="00FC0EC2" w:rsidRDefault="001E110B" w:rsidP="00FC0EC2">
            <w:pPr>
              <w:spacing w:after="0" w:line="240" w:lineRule="auto"/>
              <w:ind w:left="-113" w:right="-108"/>
              <w:jc w:val="center"/>
              <w:rPr>
                <w:b/>
              </w:rPr>
            </w:pPr>
            <w:r w:rsidRPr="00FC0EC2">
              <w:rPr>
                <w:b/>
              </w:rPr>
              <w:lastRenderedPageBreak/>
              <w:t>VI</w:t>
            </w:r>
          </w:p>
        </w:tc>
        <w:tc>
          <w:tcPr>
            <w:tcW w:w="9846" w:type="dxa"/>
            <w:gridSpan w:val="7"/>
            <w:shd w:val="clear" w:color="auto" w:fill="DBE5F1" w:themeFill="accent1" w:themeFillTint="33"/>
            <w:vAlign w:val="center"/>
          </w:tcPr>
          <w:p w:rsidR="001E110B" w:rsidRPr="00FC0EC2" w:rsidRDefault="001E110B" w:rsidP="00805C91">
            <w:pPr>
              <w:adjustRightInd w:val="0"/>
              <w:spacing w:after="0" w:line="240" w:lineRule="auto"/>
              <w:jc w:val="both"/>
              <w:rPr>
                <w:b/>
              </w:rPr>
            </w:pPr>
            <w:r w:rsidRPr="00FC0EC2">
              <w:rPr>
                <w:b/>
              </w:rPr>
              <w:t>SOCIO-CULTURAL ASPECTS</w:t>
            </w:r>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1.</w:t>
            </w:r>
          </w:p>
        </w:tc>
        <w:tc>
          <w:tcPr>
            <w:tcW w:w="4602" w:type="dxa"/>
          </w:tcPr>
          <w:p w:rsidR="001E110B" w:rsidRPr="00A75C56" w:rsidRDefault="001E110B" w:rsidP="00221887">
            <w:pPr>
              <w:adjustRightInd w:val="0"/>
              <w:spacing w:after="0" w:line="240" w:lineRule="auto"/>
              <w:jc w:val="both"/>
            </w:pPr>
            <w:r w:rsidRPr="00A75C56">
              <w:t>Description of the location of property in terms of the social structure of the area, population, social stratification, regional origin, age groups, economic levels, location of slums /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244" w:type="dxa"/>
                <w:gridSpan w:val="6"/>
              </w:tcPr>
              <w:p w:rsidR="001E110B" w:rsidRPr="00A75C56" w:rsidRDefault="00221611" w:rsidP="00FC0EC2">
                <w:pPr>
                  <w:adjustRightInd w:val="0"/>
                  <w:spacing w:after="0" w:line="240" w:lineRule="auto"/>
                  <w:jc w:val="both"/>
                  <w:rPr>
                    <w:b/>
                  </w:rPr>
                </w:pPr>
                <w:r>
                  <w:rPr>
                    <w:lang w:eastAsia="en-IN"/>
                  </w:rPr>
                  <w:t>Medium Income Group</w:t>
                </w:r>
              </w:p>
            </w:tc>
          </w:sdtContent>
        </w:sdt>
      </w:tr>
      <w:tr w:rsidR="001E110B" w:rsidRPr="00A75C56" w:rsidTr="00B34CD3">
        <w:trPr>
          <w:gridBefore w:val="1"/>
          <w:wBefore w:w="66" w:type="dxa"/>
          <w:trHeight w:val="396"/>
        </w:trPr>
        <w:tc>
          <w:tcPr>
            <w:tcW w:w="720" w:type="dxa"/>
            <w:gridSpan w:val="2"/>
            <w:shd w:val="clear" w:color="auto" w:fill="DBE5F1" w:themeFill="accent1" w:themeFillTint="33"/>
            <w:vAlign w:val="center"/>
          </w:tcPr>
          <w:p w:rsidR="001E110B" w:rsidRPr="005F4B2A" w:rsidRDefault="001E110B" w:rsidP="005F4B2A">
            <w:pPr>
              <w:spacing w:after="0" w:line="240" w:lineRule="auto"/>
              <w:ind w:left="-113" w:right="-108"/>
              <w:jc w:val="center"/>
              <w:rPr>
                <w:b/>
              </w:rPr>
            </w:pPr>
            <w:r w:rsidRPr="005F4B2A">
              <w:rPr>
                <w:b/>
              </w:rPr>
              <w:t>VII</w:t>
            </w:r>
          </w:p>
        </w:tc>
        <w:tc>
          <w:tcPr>
            <w:tcW w:w="9846" w:type="dxa"/>
            <w:gridSpan w:val="7"/>
            <w:shd w:val="clear" w:color="auto" w:fill="DBE5F1" w:themeFill="accent1" w:themeFillTint="33"/>
            <w:vAlign w:val="center"/>
          </w:tcPr>
          <w:p w:rsidR="001E110B" w:rsidRPr="005F4B2A" w:rsidRDefault="001E110B" w:rsidP="00805C91">
            <w:pPr>
              <w:adjustRightInd w:val="0"/>
              <w:spacing w:after="0" w:line="240" w:lineRule="auto"/>
              <w:jc w:val="both"/>
              <w:rPr>
                <w:b/>
              </w:rPr>
            </w:pPr>
            <w:r w:rsidRPr="005F4B2A">
              <w:rPr>
                <w:b/>
              </w:rPr>
              <w:t>FUNCTIONAL AND UTILITARIAN ASPECTS</w:t>
            </w:r>
          </w:p>
        </w:tc>
      </w:tr>
      <w:tr w:rsidR="001E110B" w:rsidRPr="00A75C56" w:rsidTr="00B34CD3">
        <w:trPr>
          <w:gridBefore w:val="1"/>
          <w:wBefore w:w="66" w:type="dxa"/>
          <w:trHeight w:val="161"/>
        </w:trPr>
        <w:tc>
          <w:tcPr>
            <w:tcW w:w="720" w:type="dxa"/>
            <w:gridSpan w:val="2"/>
          </w:tcPr>
          <w:p w:rsidR="001E110B" w:rsidRPr="00A75C56" w:rsidRDefault="001E110B" w:rsidP="00737923">
            <w:pPr>
              <w:spacing w:after="0" w:line="240" w:lineRule="auto"/>
              <w:ind w:left="-113" w:right="-108"/>
              <w:jc w:val="center"/>
            </w:pPr>
          </w:p>
        </w:tc>
        <w:tc>
          <w:tcPr>
            <w:tcW w:w="9846" w:type="dxa"/>
            <w:gridSpan w:val="7"/>
          </w:tcPr>
          <w:p w:rsidR="001E110B" w:rsidRPr="00A75C56" w:rsidRDefault="001E110B" w:rsidP="00FC0EC2">
            <w:pPr>
              <w:adjustRightInd w:val="0"/>
              <w:spacing w:after="0" w:line="240" w:lineRule="auto"/>
              <w:jc w:val="both"/>
            </w:pPr>
            <w:r w:rsidRPr="00A75C56">
              <w:t>Description of the functionality and utility of the assets in terms of :</w:t>
            </w:r>
          </w:p>
        </w:tc>
      </w:tr>
      <w:tr w:rsidR="00142C99" w:rsidRPr="00A75C56" w:rsidTr="00B34CD3">
        <w:trPr>
          <w:gridBefore w:val="1"/>
          <w:wBefore w:w="66" w:type="dxa"/>
          <w:trHeight w:val="299"/>
        </w:trPr>
        <w:tc>
          <w:tcPr>
            <w:tcW w:w="720" w:type="dxa"/>
            <w:gridSpan w:val="2"/>
          </w:tcPr>
          <w:p w:rsidR="00142C99" w:rsidRPr="00A75C56" w:rsidRDefault="00142C99" w:rsidP="00142C99">
            <w:pPr>
              <w:spacing w:after="0" w:line="240" w:lineRule="auto"/>
              <w:ind w:left="-113" w:right="-108"/>
              <w:jc w:val="center"/>
            </w:pPr>
            <w:r>
              <w:t>1.</w:t>
            </w:r>
          </w:p>
        </w:tc>
        <w:tc>
          <w:tcPr>
            <w:tcW w:w="4602" w:type="dxa"/>
          </w:tcPr>
          <w:p w:rsidR="00142C99" w:rsidRPr="00A75C56" w:rsidRDefault="00142C99" w:rsidP="00142C99">
            <w:pPr>
              <w:adjustRightInd w:val="0"/>
              <w:spacing w:after="0" w:line="240" w:lineRule="auto"/>
              <w:jc w:val="both"/>
            </w:pPr>
            <w:r>
              <w:t>Space allocation</w:t>
            </w:r>
          </w:p>
        </w:tc>
        <w:tc>
          <w:tcPr>
            <w:tcW w:w="5244" w:type="dxa"/>
            <w:gridSpan w:val="6"/>
          </w:tcPr>
          <w:p w:rsidR="00142C99" w:rsidRDefault="00BE3281" w:rsidP="00142C99">
            <w:sdt>
              <w:sdtPr>
                <w:tag w:val="cant plot/Land"/>
                <w:id w:val="145358792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21611">
                  <w:t>Vacant Plot/Land</w:t>
                </w:r>
              </w:sdtContent>
            </w:sdt>
          </w:p>
        </w:tc>
      </w:tr>
      <w:tr w:rsidR="00142C99" w:rsidRPr="00A75C56" w:rsidTr="00B34CD3">
        <w:trPr>
          <w:gridBefore w:val="1"/>
          <w:wBefore w:w="66" w:type="dxa"/>
          <w:trHeight w:val="276"/>
        </w:trPr>
        <w:tc>
          <w:tcPr>
            <w:tcW w:w="720" w:type="dxa"/>
            <w:gridSpan w:val="2"/>
          </w:tcPr>
          <w:p w:rsidR="00142C99" w:rsidRPr="00A75C56" w:rsidRDefault="00142C99" w:rsidP="00142C99">
            <w:pPr>
              <w:spacing w:after="0" w:line="240" w:lineRule="auto"/>
              <w:ind w:left="-113" w:right="-108"/>
              <w:jc w:val="center"/>
            </w:pPr>
            <w:r>
              <w:t>2.</w:t>
            </w:r>
          </w:p>
        </w:tc>
        <w:tc>
          <w:tcPr>
            <w:tcW w:w="4602" w:type="dxa"/>
          </w:tcPr>
          <w:p w:rsidR="00142C99" w:rsidRPr="00A75C56" w:rsidRDefault="00142C99" w:rsidP="00142C99">
            <w:pPr>
              <w:adjustRightInd w:val="0"/>
              <w:spacing w:after="0" w:line="240" w:lineRule="auto"/>
              <w:jc w:val="both"/>
            </w:pPr>
            <w:r>
              <w:t>Storage spaces</w:t>
            </w:r>
          </w:p>
        </w:tc>
        <w:tc>
          <w:tcPr>
            <w:tcW w:w="5244" w:type="dxa"/>
            <w:gridSpan w:val="6"/>
          </w:tcPr>
          <w:p w:rsidR="00142C99" w:rsidRDefault="00BE3281" w:rsidP="00142C99">
            <w:sdt>
              <w:sdtPr>
                <w:tag w:val="cant plot/Land"/>
                <w:id w:val="102413507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21611">
                  <w:t>Vacant Plot/Land</w:t>
                </w:r>
              </w:sdtContent>
            </w:sdt>
          </w:p>
        </w:tc>
      </w:tr>
      <w:tr w:rsidR="00142C99" w:rsidRPr="00A75C56" w:rsidTr="00B34CD3">
        <w:trPr>
          <w:gridBefore w:val="1"/>
          <w:wBefore w:w="66" w:type="dxa"/>
          <w:trHeight w:val="124"/>
        </w:trPr>
        <w:tc>
          <w:tcPr>
            <w:tcW w:w="720" w:type="dxa"/>
            <w:gridSpan w:val="2"/>
          </w:tcPr>
          <w:p w:rsidR="00142C99" w:rsidRPr="00A75C56" w:rsidRDefault="00142C99" w:rsidP="00142C99">
            <w:pPr>
              <w:spacing w:after="0" w:line="240" w:lineRule="auto"/>
              <w:ind w:left="-113" w:right="-108"/>
              <w:jc w:val="center"/>
            </w:pPr>
            <w:r>
              <w:t>3.</w:t>
            </w:r>
          </w:p>
        </w:tc>
        <w:tc>
          <w:tcPr>
            <w:tcW w:w="4602" w:type="dxa"/>
          </w:tcPr>
          <w:p w:rsidR="00142C99" w:rsidRPr="00A75C56" w:rsidRDefault="00142C99" w:rsidP="00142C99">
            <w:pPr>
              <w:adjustRightInd w:val="0"/>
              <w:spacing w:after="0" w:line="240" w:lineRule="auto"/>
              <w:jc w:val="both"/>
            </w:pPr>
            <w:r w:rsidRPr="00A75C56">
              <w:t>Utility of spac</w:t>
            </w:r>
            <w:r>
              <w:t>es provided within the building</w:t>
            </w:r>
          </w:p>
        </w:tc>
        <w:tc>
          <w:tcPr>
            <w:tcW w:w="5244" w:type="dxa"/>
            <w:gridSpan w:val="6"/>
          </w:tcPr>
          <w:p w:rsidR="00142C99" w:rsidRDefault="00BE3281" w:rsidP="00142C99">
            <w:sdt>
              <w:sdtPr>
                <w:tag w:val="cant plot/Land"/>
                <w:id w:val="-112684683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21611">
                  <w:t>Vacant Plot/Land</w:t>
                </w:r>
              </w:sdtContent>
            </w:sdt>
          </w:p>
        </w:tc>
      </w:tr>
      <w:tr w:rsidR="001E110B" w:rsidRPr="00A75C56" w:rsidTr="00B34CD3">
        <w:trPr>
          <w:gridBefore w:val="1"/>
          <w:wBefore w:w="66" w:type="dxa"/>
          <w:trHeight w:val="70"/>
        </w:trPr>
        <w:tc>
          <w:tcPr>
            <w:tcW w:w="720" w:type="dxa"/>
            <w:gridSpan w:val="2"/>
          </w:tcPr>
          <w:p w:rsidR="001E110B" w:rsidRPr="00A75C56" w:rsidRDefault="001E110B" w:rsidP="00737923">
            <w:pPr>
              <w:spacing w:after="0" w:line="240" w:lineRule="auto"/>
              <w:ind w:left="-113" w:right="-108"/>
              <w:jc w:val="center"/>
            </w:pPr>
            <w:r>
              <w:t>4.</w:t>
            </w:r>
          </w:p>
        </w:tc>
        <w:tc>
          <w:tcPr>
            <w:tcW w:w="4602" w:type="dxa"/>
          </w:tcPr>
          <w:p w:rsidR="001E110B" w:rsidRPr="00A75C56" w:rsidRDefault="001E110B" w:rsidP="00FC0EC2">
            <w:pPr>
              <w:adjustRightInd w:val="0"/>
              <w:spacing w:after="0" w:line="240" w:lineRule="auto"/>
              <w:jc w:val="both"/>
            </w:pPr>
            <w:r w:rsidRPr="00A75C56">
              <w:t>Any other aspect</w:t>
            </w:r>
          </w:p>
        </w:tc>
        <w:tc>
          <w:tcPr>
            <w:tcW w:w="5244" w:type="dxa"/>
            <w:gridSpan w:val="6"/>
          </w:tcPr>
          <w:p w:rsidR="001E110B" w:rsidRPr="00A75C56" w:rsidRDefault="00FC084F" w:rsidP="00FC0EC2">
            <w:pPr>
              <w:adjustRightInd w:val="0"/>
              <w:spacing w:after="0" w:line="240" w:lineRule="auto"/>
              <w:jc w:val="both"/>
            </w:pPr>
            <w:r>
              <w:t>The property is an NPA A/c.</w:t>
            </w:r>
          </w:p>
        </w:tc>
      </w:tr>
      <w:tr w:rsidR="001E110B" w:rsidRPr="00A75C56" w:rsidTr="00B34CD3">
        <w:trPr>
          <w:gridBefore w:val="1"/>
          <w:wBefore w:w="66" w:type="dxa"/>
          <w:trHeight w:val="342"/>
        </w:trPr>
        <w:tc>
          <w:tcPr>
            <w:tcW w:w="720" w:type="dxa"/>
            <w:gridSpan w:val="2"/>
            <w:shd w:val="clear" w:color="auto" w:fill="DBE5F1" w:themeFill="accent1" w:themeFillTint="33"/>
            <w:vAlign w:val="center"/>
          </w:tcPr>
          <w:p w:rsidR="001E110B" w:rsidRPr="005F4B2A" w:rsidRDefault="001E110B" w:rsidP="005F4B2A">
            <w:pPr>
              <w:spacing w:after="0" w:line="240" w:lineRule="auto"/>
              <w:ind w:left="-113" w:right="-108"/>
              <w:jc w:val="center"/>
              <w:rPr>
                <w:b/>
              </w:rPr>
            </w:pPr>
            <w:r w:rsidRPr="005F4B2A">
              <w:rPr>
                <w:b/>
              </w:rPr>
              <w:t>VIII</w:t>
            </w:r>
          </w:p>
        </w:tc>
        <w:tc>
          <w:tcPr>
            <w:tcW w:w="9846" w:type="dxa"/>
            <w:gridSpan w:val="7"/>
            <w:shd w:val="clear" w:color="auto" w:fill="DBE5F1" w:themeFill="accent1" w:themeFillTint="33"/>
            <w:vAlign w:val="center"/>
          </w:tcPr>
          <w:p w:rsidR="001E110B" w:rsidRPr="005F4B2A" w:rsidRDefault="001E110B" w:rsidP="00805C91">
            <w:pPr>
              <w:adjustRightInd w:val="0"/>
              <w:spacing w:after="0" w:line="276" w:lineRule="auto"/>
              <w:jc w:val="both"/>
              <w:rPr>
                <w:b/>
              </w:rPr>
            </w:pPr>
            <w:r w:rsidRPr="005F4B2A">
              <w:rPr>
                <w:b/>
              </w:rPr>
              <w:t>INFRASTRUCTURE AVAILABILITY</w:t>
            </w:r>
          </w:p>
        </w:tc>
      </w:tr>
      <w:tr w:rsidR="001E110B" w:rsidRPr="00A75C56" w:rsidTr="00B34CD3">
        <w:trPr>
          <w:gridBefore w:val="1"/>
          <w:wBefore w:w="66" w:type="dxa"/>
          <w:trHeight w:val="380"/>
        </w:trPr>
        <w:tc>
          <w:tcPr>
            <w:tcW w:w="720" w:type="dxa"/>
            <w:gridSpan w:val="2"/>
            <w:vMerge w:val="restart"/>
          </w:tcPr>
          <w:p w:rsidR="001E110B" w:rsidRPr="00A75C56" w:rsidRDefault="001E110B" w:rsidP="004C0859">
            <w:pPr>
              <w:pStyle w:val="ListParagraph"/>
              <w:numPr>
                <w:ilvl w:val="0"/>
                <w:numId w:val="11"/>
              </w:numPr>
              <w:spacing w:after="0" w:line="240" w:lineRule="auto"/>
              <w:ind w:right="-108"/>
              <w:jc w:val="center"/>
            </w:pPr>
          </w:p>
        </w:tc>
        <w:tc>
          <w:tcPr>
            <w:tcW w:w="4602" w:type="dxa"/>
          </w:tcPr>
          <w:p w:rsidR="001E110B" w:rsidRPr="00A75C56" w:rsidRDefault="001E110B" w:rsidP="004C0859">
            <w:pPr>
              <w:adjustRightInd w:val="0"/>
              <w:spacing w:after="0" w:line="240" w:lineRule="auto"/>
              <w:jc w:val="both"/>
            </w:pPr>
            <w:r w:rsidRPr="00A75C56">
              <w:t>Description of aqua infrastructure availability in terms of</w:t>
            </w:r>
          </w:p>
        </w:tc>
        <w:tc>
          <w:tcPr>
            <w:tcW w:w="5244" w:type="dxa"/>
            <w:gridSpan w:val="6"/>
          </w:tcPr>
          <w:p w:rsidR="001E110B" w:rsidRDefault="001E110B" w:rsidP="004C0859"/>
        </w:tc>
      </w:tr>
      <w:tr w:rsidR="001E110B" w:rsidRPr="00A75C56" w:rsidTr="00B34CD3">
        <w:trPr>
          <w:gridBefore w:val="1"/>
          <w:wBefore w:w="66" w:type="dxa"/>
          <w:trHeight w:val="380"/>
        </w:trPr>
        <w:tc>
          <w:tcPr>
            <w:tcW w:w="720" w:type="dxa"/>
            <w:gridSpan w:val="2"/>
            <w:vMerge/>
          </w:tcPr>
          <w:p w:rsidR="001E110B" w:rsidRPr="00A75C56" w:rsidRDefault="001E110B" w:rsidP="004C0859">
            <w:pPr>
              <w:spacing w:after="0" w:line="240" w:lineRule="auto"/>
              <w:ind w:left="-113" w:right="-108"/>
              <w:jc w:val="center"/>
            </w:pPr>
          </w:p>
        </w:tc>
        <w:tc>
          <w:tcPr>
            <w:tcW w:w="4602" w:type="dxa"/>
          </w:tcPr>
          <w:p w:rsidR="001E110B" w:rsidRPr="00A75C56" w:rsidRDefault="001E110B" w:rsidP="004C0859">
            <w:pPr>
              <w:adjustRightInd w:val="0"/>
              <w:spacing w:after="0" w:line="240" w:lineRule="auto"/>
              <w:jc w:val="both"/>
            </w:pPr>
            <w:r w:rsidRPr="00A75C56">
              <w:t>1. Water supply</w:t>
            </w:r>
          </w:p>
        </w:tc>
        <w:tc>
          <w:tcPr>
            <w:tcW w:w="5244" w:type="dxa"/>
            <w:gridSpan w:val="6"/>
          </w:tcPr>
          <w:p w:rsidR="001E110B" w:rsidRDefault="009012A8" w:rsidP="004C0859">
            <w:r>
              <w:t>Available in this area</w:t>
            </w:r>
            <w:sdt>
              <w:sdtPr>
                <w:tag w:val="cant plot/Land"/>
                <w:id w:val="-1408837599"/>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sdt>
            <w:r w:rsidR="00CA0744">
              <w:t>.</w:t>
            </w:r>
          </w:p>
        </w:tc>
      </w:tr>
      <w:tr w:rsidR="001E110B" w:rsidRPr="00A75C56" w:rsidTr="00B34CD3">
        <w:trPr>
          <w:gridBefore w:val="1"/>
          <w:wBefore w:w="66" w:type="dxa"/>
          <w:trHeight w:val="380"/>
        </w:trPr>
        <w:tc>
          <w:tcPr>
            <w:tcW w:w="720" w:type="dxa"/>
            <w:gridSpan w:val="2"/>
            <w:vMerge/>
          </w:tcPr>
          <w:p w:rsidR="001E110B" w:rsidRPr="00A75C56" w:rsidRDefault="001E110B" w:rsidP="004C0859">
            <w:pPr>
              <w:spacing w:after="0" w:line="240" w:lineRule="auto"/>
              <w:ind w:left="-113" w:right="-108"/>
              <w:jc w:val="center"/>
            </w:pPr>
          </w:p>
        </w:tc>
        <w:tc>
          <w:tcPr>
            <w:tcW w:w="4602" w:type="dxa"/>
          </w:tcPr>
          <w:p w:rsidR="001E110B" w:rsidRPr="00A75C56" w:rsidRDefault="001E110B" w:rsidP="004C0859">
            <w:pPr>
              <w:adjustRightInd w:val="0"/>
              <w:spacing w:after="0" w:line="240" w:lineRule="auto"/>
              <w:jc w:val="both"/>
            </w:pPr>
            <w:r w:rsidRPr="00A75C56">
              <w:t>2. Sewerage/sanitation</w:t>
            </w:r>
          </w:p>
        </w:tc>
        <w:tc>
          <w:tcPr>
            <w:tcW w:w="5244" w:type="dxa"/>
            <w:gridSpan w:val="6"/>
          </w:tcPr>
          <w:p w:rsidR="001E110B" w:rsidRDefault="009012A8" w:rsidP="004C0859">
            <w:r>
              <w:t xml:space="preserve">Available in this area </w:t>
            </w:r>
            <w:sdt>
              <w:sdtPr>
                <w:tag w:val="cant plot/Land"/>
                <w:id w:val="-697234465"/>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sdt>
            <w:r w:rsidR="00CA0744">
              <w:t>.</w:t>
            </w:r>
          </w:p>
        </w:tc>
      </w:tr>
      <w:tr w:rsidR="001E110B" w:rsidRPr="00A75C56" w:rsidTr="00B34CD3">
        <w:trPr>
          <w:gridBefore w:val="1"/>
          <w:wBefore w:w="66" w:type="dxa"/>
          <w:trHeight w:val="380"/>
        </w:trPr>
        <w:tc>
          <w:tcPr>
            <w:tcW w:w="720" w:type="dxa"/>
            <w:gridSpan w:val="2"/>
            <w:vMerge/>
          </w:tcPr>
          <w:p w:rsidR="001E110B" w:rsidRPr="00A75C56" w:rsidRDefault="001E110B" w:rsidP="004C0859">
            <w:pPr>
              <w:spacing w:after="0" w:line="240" w:lineRule="auto"/>
              <w:ind w:left="-113" w:right="-108"/>
              <w:jc w:val="center"/>
            </w:pPr>
          </w:p>
        </w:tc>
        <w:tc>
          <w:tcPr>
            <w:tcW w:w="4602" w:type="dxa"/>
          </w:tcPr>
          <w:p w:rsidR="001E110B" w:rsidRPr="00A75C56" w:rsidRDefault="001E110B" w:rsidP="004C0859">
            <w:pPr>
              <w:adjustRightInd w:val="0"/>
              <w:spacing w:after="0" w:line="240" w:lineRule="auto"/>
              <w:jc w:val="both"/>
            </w:pPr>
            <w:r w:rsidRPr="00A75C56">
              <w:t>3. Storm water drainage</w:t>
            </w:r>
          </w:p>
        </w:tc>
        <w:tc>
          <w:tcPr>
            <w:tcW w:w="5244" w:type="dxa"/>
            <w:gridSpan w:val="6"/>
          </w:tcPr>
          <w:p w:rsidR="001E110B" w:rsidRDefault="00327663" w:rsidP="004C0859">
            <w:r>
              <w:t xml:space="preserve">Available in this area </w:t>
            </w:r>
            <w:sdt>
              <w:sdtPr>
                <w:tag w:val="cant plot/Land"/>
                <w:id w:val="-1129619842"/>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sdt>
            <w:r>
              <w:t>.</w:t>
            </w:r>
          </w:p>
        </w:tc>
      </w:tr>
      <w:tr w:rsidR="001E110B" w:rsidRPr="00A75C56" w:rsidTr="00B34CD3">
        <w:trPr>
          <w:gridBefore w:val="1"/>
          <w:wBefore w:w="66" w:type="dxa"/>
          <w:trHeight w:val="380"/>
        </w:trPr>
        <w:tc>
          <w:tcPr>
            <w:tcW w:w="720" w:type="dxa"/>
            <w:gridSpan w:val="2"/>
            <w:vMerge w:val="restart"/>
          </w:tcPr>
          <w:p w:rsidR="001E110B" w:rsidRPr="00A75C56" w:rsidRDefault="001E110B" w:rsidP="00797CB6">
            <w:pPr>
              <w:pStyle w:val="ListParagraph"/>
              <w:numPr>
                <w:ilvl w:val="0"/>
                <w:numId w:val="11"/>
              </w:numPr>
              <w:spacing w:after="0" w:line="240" w:lineRule="auto"/>
              <w:ind w:right="-108"/>
              <w:jc w:val="center"/>
            </w:pPr>
          </w:p>
        </w:tc>
        <w:tc>
          <w:tcPr>
            <w:tcW w:w="9846" w:type="dxa"/>
            <w:gridSpan w:val="7"/>
          </w:tcPr>
          <w:p w:rsidR="001E110B" w:rsidRPr="00A75C56" w:rsidRDefault="001E110B" w:rsidP="00FC0EC2">
            <w:pPr>
              <w:adjustRightInd w:val="0"/>
              <w:spacing w:after="0" w:line="240" w:lineRule="auto"/>
              <w:jc w:val="both"/>
            </w:pPr>
            <w:r w:rsidRPr="00A75C56">
              <w:t>Description of other physical infrastructure facilities viz.</w:t>
            </w:r>
          </w:p>
        </w:tc>
      </w:tr>
      <w:tr w:rsidR="001E110B" w:rsidRPr="00A75C56" w:rsidTr="00B34CD3">
        <w:trPr>
          <w:gridBefore w:val="1"/>
          <w:wBefore w:w="66" w:type="dxa"/>
          <w:trHeight w:val="380"/>
        </w:trPr>
        <w:tc>
          <w:tcPr>
            <w:tcW w:w="720" w:type="dxa"/>
            <w:gridSpan w:val="2"/>
            <w:vMerge/>
          </w:tcPr>
          <w:p w:rsidR="001E110B" w:rsidRPr="00A75C56" w:rsidRDefault="001E110B" w:rsidP="004B74E7">
            <w:pPr>
              <w:spacing w:after="0" w:line="240" w:lineRule="auto"/>
              <w:ind w:left="-113" w:right="-108"/>
              <w:jc w:val="center"/>
            </w:pPr>
          </w:p>
        </w:tc>
        <w:tc>
          <w:tcPr>
            <w:tcW w:w="4602" w:type="dxa"/>
          </w:tcPr>
          <w:p w:rsidR="001E110B" w:rsidRPr="00A75C56" w:rsidRDefault="001E110B" w:rsidP="004B74E7">
            <w:pPr>
              <w:adjustRightInd w:val="0"/>
              <w:spacing w:after="0" w:line="240" w:lineRule="auto"/>
              <w:jc w:val="both"/>
            </w:pPr>
            <w:r w:rsidRPr="00A75C56">
              <w:t>1. Solid waste management</w:t>
            </w:r>
          </w:p>
        </w:tc>
        <w:tc>
          <w:tcPr>
            <w:tcW w:w="5244" w:type="dxa"/>
            <w:gridSpan w:val="6"/>
          </w:tcPr>
          <w:p w:rsidR="001E110B" w:rsidRDefault="00327663" w:rsidP="004B74E7">
            <w:r>
              <w:t>Yes, done by the authority</w:t>
            </w:r>
            <w:sdt>
              <w:sdtPr>
                <w:tag w:val="cant plot/Land"/>
                <w:id w:val="1751233834"/>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 xml:space="preserve">     </w:t>
                </w:r>
              </w:sdtContent>
            </w:sdt>
            <w:r w:rsidR="00CA0744">
              <w:t>.</w:t>
            </w:r>
            <w:sdt>
              <w:sdtPr>
                <w:id w:val="1923678180"/>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sdt>
          </w:p>
        </w:tc>
      </w:tr>
      <w:tr w:rsidR="001E110B" w:rsidRPr="00A75C56" w:rsidTr="00B34CD3">
        <w:trPr>
          <w:gridBefore w:val="1"/>
          <w:wBefore w:w="66" w:type="dxa"/>
          <w:trHeight w:val="188"/>
        </w:trPr>
        <w:tc>
          <w:tcPr>
            <w:tcW w:w="720" w:type="dxa"/>
            <w:gridSpan w:val="2"/>
            <w:vMerge/>
          </w:tcPr>
          <w:p w:rsidR="001E110B" w:rsidRPr="00A75C56" w:rsidRDefault="001E110B" w:rsidP="004B74E7">
            <w:pPr>
              <w:spacing w:after="0" w:line="240" w:lineRule="auto"/>
              <w:ind w:left="-113" w:right="-108"/>
              <w:jc w:val="center"/>
            </w:pPr>
          </w:p>
        </w:tc>
        <w:tc>
          <w:tcPr>
            <w:tcW w:w="4602" w:type="dxa"/>
          </w:tcPr>
          <w:p w:rsidR="001E110B" w:rsidRPr="00A75C56" w:rsidRDefault="001E110B" w:rsidP="004B74E7">
            <w:pPr>
              <w:adjustRightInd w:val="0"/>
              <w:spacing w:after="0" w:line="240" w:lineRule="auto"/>
              <w:jc w:val="both"/>
            </w:pPr>
            <w:r w:rsidRPr="00A75C56">
              <w:t>2. Electricity</w:t>
            </w:r>
          </w:p>
        </w:tc>
        <w:tc>
          <w:tcPr>
            <w:tcW w:w="5244" w:type="dxa"/>
            <w:gridSpan w:val="6"/>
          </w:tcPr>
          <w:p w:rsidR="001E110B" w:rsidRDefault="00327663" w:rsidP="004B74E7">
            <w:r>
              <w:t>Yes, available in the subject locality</w:t>
            </w:r>
            <w:sdt>
              <w:sdtPr>
                <w:tag w:val="cant plot/Land"/>
                <w:id w:val="1314680314"/>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 xml:space="preserve">     </w:t>
                </w:r>
              </w:sdtContent>
            </w:sdt>
            <w:sdt>
              <w:sdtPr>
                <w:id w:val="-1104412135"/>
                <w:showingPlcHdr/>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sdt>
          </w:p>
        </w:tc>
      </w:tr>
      <w:tr w:rsidR="001E110B" w:rsidRPr="00A75C56" w:rsidTr="00B34CD3">
        <w:trPr>
          <w:gridBefore w:val="1"/>
          <w:wBefore w:w="66" w:type="dxa"/>
          <w:trHeight w:val="187"/>
        </w:trPr>
        <w:tc>
          <w:tcPr>
            <w:tcW w:w="720" w:type="dxa"/>
            <w:gridSpan w:val="2"/>
            <w:vMerge/>
          </w:tcPr>
          <w:p w:rsidR="001E110B" w:rsidRPr="00A75C56" w:rsidRDefault="001E110B" w:rsidP="004B74E7">
            <w:pPr>
              <w:spacing w:after="0" w:line="240" w:lineRule="auto"/>
              <w:ind w:left="-113" w:right="-108"/>
              <w:jc w:val="center"/>
            </w:pPr>
          </w:p>
        </w:tc>
        <w:tc>
          <w:tcPr>
            <w:tcW w:w="4602" w:type="dxa"/>
          </w:tcPr>
          <w:p w:rsidR="001E110B" w:rsidRPr="00A75C56" w:rsidRDefault="001E110B" w:rsidP="004B74E7">
            <w:pPr>
              <w:adjustRightInd w:val="0"/>
              <w:spacing w:after="0" w:line="240" w:lineRule="auto"/>
              <w:jc w:val="both"/>
            </w:pPr>
            <w:r w:rsidRPr="00A75C56">
              <w:t>3. Roads &amp; Public transportation connectivity</w:t>
            </w:r>
          </w:p>
        </w:tc>
        <w:tc>
          <w:tcPr>
            <w:tcW w:w="5244" w:type="dxa"/>
            <w:gridSpan w:val="6"/>
          </w:tcPr>
          <w:sdt>
            <w:sdtPr>
              <w:id w:val="110754465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rsidR="001E110B" w:rsidRDefault="00221611" w:rsidP="004B74E7">
                <w:r>
                  <w:t>Yes</w:t>
                </w:r>
              </w:p>
            </w:sdtContent>
          </w:sdt>
        </w:tc>
      </w:tr>
      <w:tr w:rsidR="001E110B" w:rsidRPr="00A75C56" w:rsidTr="00B34CD3">
        <w:trPr>
          <w:gridBefore w:val="1"/>
          <w:wBefore w:w="66" w:type="dxa"/>
          <w:trHeight w:val="380"/>
        </w:trPr>
        <w:tc>
          <w:tcPr>
            <w:tcW w:w="720" w:type="dxa"/>
            <w:gridSpan w:val="2"/>
            <w:vMerge/>
          </w:tcPr>
          <w:p w:rsidR="001E110B" w:rsidRPr="00A75C56" w:rsidRDefault="001E110B" w:rsidP="004B74E7">
            <w:pPr>
              <w:spacing w:after="0" w:line="240" w:lineRule="auto"/>
              <w:ind w:left="-113" w:right="-108"/>
              <w:jc w:val="center"/>
            </w:pPr>
          </w:p>
        </w:tc>
        <w:tc>
          <w:tcPr>
            <w:tcW w:w="4602" w:type="dxa"/>
          </w:tcPr>
          <w:p w:rsidR="001E110B" w:rsidRPr="00A75C56" w:rsidRDefault="001E110B" w:rsidP="004B74E7">
            <w:pPr>
              <w:adjustRightInd w:val="0"/>
              <w:spacing w:after="0" w:line="240" w:lineRule="auto"/>
              <w:jc w:val="both"/>
            </w:pPr>
            <w:r w:rsidRPr="00A75C56">
              <w:t>4. Availability of other public utilities nearby</w:t>
            </w:r>
          </w:p>
        </w:tc>
        <w:tc>
          <w:tcPr>
            <w:tcW w:w="5244" w:type="dxa"/>
            <w:gridSpan w:val="6"/>
          </w:tcPr>
          <w:sdt>
            <w:sdtPr>
              <w:id w:val="-925265787"/>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rsidR="001E110B" w:rsidRDefault="00221611" w:rsidP="004B74E7">
                <w:r>
                  <w:t>Yes</w:t>
                </w:r>
              </w:p>
            </w:sdtContent>
          </w:sdt>
        </w:tc>
      </w:tr>
      <w:tr w:rsidR="001E110B" w:rsidRPr="00A75C56" w:rsidTr="00B34CD3">
        <w:trPr>
          <w:gridBefore w:val="1"/>
          <w:wBefore w:w="66" w:type="dxa"/>
          <w:trHeight w:val="380"/>
        </w:trPr>
        <w:tc>
          <w:tcPr>
            <w:tcW w:w="720" w:type="dxa"/>
            <w:gridSpan w:val="2"/>
            <w:vMerge w:val="restart"/>
          </w:tcPr>
          <w:p w:rsidR="001E110B" w:rsidRPr="00A75C56" w:rsidRDefault="001E110B" w:rsidP="00797CB6">
            <w:pPr>
              <w:pStyle w:val="ListParagraph"/>
              <w:numPr>
                <w:ilvl w:val="0"/>
                <w:numId w:val="11"/>
              </w:numPr>
              <w:spacing w:after="0" w:line="240" w:lineRule="auto"/>
              <w:ind w:right="-108"/>
              <w:jc w:val="center"/>
            </w:pPr>
          </w:p>
        </w:tc>
        <w:tc>
          <w:tcPr>
            <w:tcW w:w="9846" w:type="dxa"/>
            <w:gridSpan w:val="7"/>
          </w:tcPr>
          <w:p w:rsidR="001E110B" w:rsidRPr="00A75C56" w:rsidRDefault="001E110B" w:rsidP="00FC0EC2">
            <w:pPr>
              <w:adjustRightInd w:val="0"/>
              <w:spacing w:after="0" w:line="240" w:lineRule="auto"/>
              <w:jc w:val="both"/>
            </w:pPr>
            <w:r w:rsidRPr="00A75C56">
              <w:t>Social infrastructure in terms of</w:t>
            </w:r>
          </w:p>
        </w:tc>
      </w:tr>
      <w:tr w:rsidR="001E110B" w:rsidRPr="00A75C56" w:rsidTr="00B34CD3">
        <w:trPr>
          <w:gridBefore w:val="1"/>
          <w:wBefore w:w="66" w:type="dxa"/>
          <w:trHeight w:val="380"/>
        </w:trPr>
        <w:tc>
          <w:tcPr>
            <w:tcW w:w="720" w:type="dxa"/>
            <w:gridSpan w:val="2"/>
            <w:vMerge/>
          </w:tcPr>
          <w:p w:rsidR="001E110B" w:rsidRPr="00A75C56" w:rsidRDefault="001E110B" w:rsidP="00737923">
            <w:pPr>
              <w:spacing w:after="0" w:line="240" w:lineRule="auto"/>
              <w:ind w:left="-113" w:right="-108"/>
              <w:jc w:val="center"/>
            </w:pPr>
          </w:p>
        </w:tc>
        <w:tc>
          <w:tcPr>
            <w:tcW w:w="4602" w:type="dxa"/>
          </w:tcPr>
          <w:p w:rsidR="001E110B" w:rsidRPr="00A75C56" w:rsidRDefault="001E110B" w:rsidP="00B50BF4">
            <w:pPr>
              <w:adjustRightInd w:val="0"/>
              <w:spacing w:after="0" w:line="240" w:lineRule="auto"/>
              <w:jc w:val="both"/>
            </w:pPr>
            <w:r w:rsidRPr="00A75C56">
              <w:t>1. Schools</w:t>
            </w:r>
          </w:p>
        </w:tc>
        <w:tc>
          <w:tcPr>
            <w:tcW w:w="5244" w:type="dxa"/>
            <w:gridSpan w:val="6"/>
          </w:tcPr>
          <w:p w:rsidR="001E110B" w:rsidRPr="00A75C56" w:rsidRDefault="001E110B" w:rsidP="00FC0EC2">
            <w:pPr>
              <w:adjustRightInd w:val="0"/>
              <w:spacing w:after="0" w:line="240" w:lineRule="auto"/>
              <w:jc w:val="both"/>
            </w:pPr>
            <w:r>
              <w:t>Available nearby in the vicinity</w:t>
            </w:r>
          </w:p>
        </w:tc>
      </w:tr>
      <w:tr w:rsidR="001E110B" w:rsidRPr="00A75C56" w:rsidTr="00B34CD3">
        <w:trPr>
          <w:gridBefore w:val="1"/>
          <w:wBefore w:w="66" w:type="dxa"/>
          <w:trHeight w:val="380"/>
        </w:trPr>
        <w:tc>
          <w:tcPr>
            <w:tcW w:w="720" w:type="dxa"/>
            <w:gridSpan w:val="2"/>
            <w:vMerge/>
          </w:tcPr>
          <w:p w:rsidR="001E110B" w:rsidRPr="00A75C56" w:rsidRDefault="001E110B" w:rsidP="00737923">
            <w:pPr>
              <w:spacing w:after="0" w:line="240" w:lineRule="auto"/>
              <w:ind w:left="-113" w:right="-108"/>
              <w:jc w:val="center"/>
            </w:pPr>
          </w:p>
        </w:tc>
        <w:tc>
          <w:tcPr>
            <w:tcW w:w="4602" w:type="dxa"/>
          </w:tcPr>
          <w:p w:rsidR="001E110B" w:rsidRPr="00A75C56" w:rsidRDefault="001E110B" w:rsidP="00B50BF4">
            <w:pPr>
              <w:adjustRightInd w:val="0"/>
              <w:spacing w:after="0" w:line="240" w:lineRule="auto"/>
              <w:jc w:val="both"/>
            </w:pPr>
            <w:r w:rsidRPr="00A75C56">
              <w:t>2. Medical facilities</w:t>
            </w:r>
          </w:p>
        </w:tc>
        <w:tc>
          <w:tcPr>
            <w:tcW w:w="5244" w:type="dxa"/>
            <w:gridSpan w:val="6"/>
          </w:tcPr>
          <w:p w:rsidR="001E110B" w:rsidRPr="00A75C56" w:rsidRDefault="001E110B" w:rsidP="00FC0EC2">
            <w:pPr>
              <w:adjustRightInd w:val="0"/>
              <w:spacing w:after="0" w:line="240" w:lineRule="auto"/>
              <w:jc w:val="both"/>
            </w:pPr>
            <w:r>
              <w:t>Available nearby in the vicinity</w:t>
            </w:r>
          </w:p>
        </w:tc>
      </w:tr>
      <w:tr w:rsidR="001E110B" w:rsidRPr="00A75C56" w:rsidTr="00B34CD3">
        <w:trPr>
          <w:gridBefore w:val="1"/>
          <w:wBefore w:w="66" w:type="dxa"/>
          <w:trHeight w:val="380"/>
        </w:trPr>
        <w:tc>
          <w:tcPr>
            <w:tcW w:w="720" w:type="dxa"/>
            <w:gridSpan w:val="2"/>
            <w:vMerge/>
          </w:tcPr>
          <w:p w:rsidR="001E110B" w:rsidRPr="00A75C56" w:rsidRDefault="001E110B" w:rsidP="00737923">
            <w:pPr>
              <w:spacing w:after="0" w:line="240" w:lineRule="auto"/>
              <w:ind w:left="-113" w:right="-108"/>
              <w:jc w:val="center"/>
            </w:pPr>
          </w:p>
        </w:tc>
        <w:tc>
          <w:tcPr>
            <w:tcW w:w="4602" w:type="dxa"/>
          </w:tcPr>
          <w:p w:rsidR="001E110B" w:rsidRPr="00A75C56" w:rsidRDefault="001E110B" w:rsidP="00221887">
            <w:pPr>
              <w:adjustRightInd w:val="0"/>
              <w:spacing w:after="0" w:line="240" w:lineRule="auto"/>
              <w:jc w:val="both"/>
            </w:pPr>
            <w:r w:rsidRPr="00A75C56">
              <w:t>3. Recreation facilities in terms of parks and open spaces</w:t>
            </w:r>
          </w:p>
        </w:tc>
        <w:tc>
          <w:tcPr>
            <w:tcW w:w="5244" w:type="dxa"/>
            <w:gridSpan w:val="6"/>
          </w:tcPr>
          <w:p w:rsidR="001E110B" w:rsidRPr="00A75C56" w:rsidRDefault="001E110B" w:rsidP="00FC0EC2">
            <w:pPr>
              <w:adjustRightInd w:val="0"/>
              <w:spacing w:after="0" w:line="240" w:lineRule="auto"/>
              <w:jc w:val="both"/>
            </w:pPr>
            <w:r>
              <w:t>Available nearby in the vicinity</w:t>
            </w:r>
          </w:p>
        </w:tc>
      </w:tr>
      <w:tr w:rsidR="001E110B" w:rsidRPr="00A75C56" w:rsidTr="00B34CD3">
        <w:trPr>
          <w:gridBefore w:val="1"/>
          <w:wBefore w:w="66" w:type="dxa"/>
          <w:trHeight w:val="342"/>
        </w:trPr>
        <w:tc>
          <w:tcPr>
            <w:tcW w:w="720" w:type="dxa"/>
            <w:gridSpan w:val="2"/>
            <w:shd w:val="clear" w:color="auto" w:fill="DBE5F1" w:themeFill="accent1" w:themeFillTint="33"/>
            <w:vAlign w:val="center"/>
          </w:tcPr>
          <w:p w:rsidR="001E110B" w:rsidRPr="005F4B2A" w:rsidRDefault="001E110B" w:rsidP="00DF219D">
            <w:pPr>
              <w:spacing w:after="0" w:line="240" w:lineRule="auto"/>
              <w:ind w:left="-113" w:right="-108"/>
              <w:jc w:val="center"/>
              <w:rPr>
                <w:b/>
              </w:rPr>
            </w:pPr>
            <w:r w:rsidRPr="005F4B2A">
              <w:rPr>
                <w:b/>
              </w:rPr>
              <w:t>IX</w:t>
            </w:r>
          </w:p>
        </w:tc>
        <w:tc>
          <w:tcPr>
            <w:tcW w:w="9846" w:type="dxa"/>
            <w:gridSpan w:val="7"/>
            <w:shd w:val="clear" w:color="auto" w:fill="DBE5F1" w:themeFill="accent1" w:themeFillTint="33"/>
            <w:vAlign w:val="center"/>
          </w:tcPr>
          <w:p w:rsidR="001E110B" w:rsidRPr="005F4B2A" w:rsidRDefault="001E110B" w:rsidP="00805C91">
            <w:pPr>
              <w:adjustRightInd w:val="0"/>
              <w:spacing w:after="0" w:line="240" w:lineRule="auto"/>
              <w:jc w:val="both"/>
              <w:rPr>
                <w:b/>
              </w:rPr>
            </w:pPr>
            <w:r w:rsidRPr="005F4B2A">
              <w:rPr>
                <w:b/>
              </w:rPr>
              <w:t>MARKETABILITY</w:t>
            </w:r>
          </w:p>
        </w:tc>
      </w:tr>
      <w:tr w:rsidR="001E110B" w:rsidRPr="00A75C56" w:rsidTr="00B34CD3">
        <w:trPr>
          <w:gridBefore w:val="1"/>
          <w:wBefore w:w="66" w:type="dxa"/>
          <w:trHeight w:val="503"/>
        </w:trPr>
        <w:tc>
          <w:tcPr>
            <w:tcW w:w="720" w:type="dxa"/>
            <w:gridSpan w:val="2"/>
          </w:tcPr>
          <w:p w:rsidR="001E110B" w:rsidRPr="00A75C56" w:rsidRDefault="001E110B" w:rsidP="00737923">
            <w:pPr>
              <w:spacing w:after="0" w:line="240" w:lineRule="auto"/>
              <w:ind w:left="-113" w:right="-108"/>
              <w:jc w:val="center"/>
            </w:pPr>
            <w:r w:rsidRPr="00A75C56">
              <w:br w:type="page"/>
            </w:r>
          </w:p>
        </w:tc>
        <w:tc>
          <w:tcPr>
            <w:tcW w:w="9846" w:type="dxa"/>
            <w:gridSpan w:val="7"/>
          </w:tcPr>
          <w:p w:rsidR="001E110B" w:rsidRPr="00A75C56" w:rsidRDefault="001E110B" w:rsidP="004B74E7">
            <w:pPr>
              <w:pStyle w:val="NoSpacing"/>
            </w:pPr>
            <w:r w:rsidRPr="00A75C56">
              <w:t>Analysis of the market for the property in terms of</w:t>
            </w:r>
          </w:p>
        </w:tc>
      </w:tr>
      <w:tr w:rsidR="001E110B" w:rsidRPr="00A75C56" w:rsidTr="00B34CD3">
        <w:trPr>
          <w:gridBefore w:val="1"/>
          <w:wBefore w:w="66" w:type="dxa"/>
          <w:trHeight w:val="502"/>
        </w:trPr>
        <w:tc>
          <w:tcPr>
            <w:tcW w:w="720" w:type="dxa"/>
            <w:gridSpan w:val="2"/>
          </w:tcPr>
          <w:p w:rsidR="001E110B" w:rsidRPr="00A75C56" w:rsidRDefault="001E110B" w:rsidP="00737923">
            <w:pPr>
              <w:spacing w:after="0" w:line="240" w:lineRule="auto"/>
              <w:ind w:left="-113" w:right="-108"/>
              <w:jc w:val="center"/>
            </w:pPr>
            <w:r w:rsidRPr="00A75C56">
              <w:t>1.</w:t>
            </w:r>
          </w:p>
        </w:tc>
        <w:tc>
          <w:tcPr>
            <w:tcW w:w="4602" w:type="dxa"/>
          </w:tcPr>
          <w:p w:rsidR="001E110B" w:rsidRPr="00A75C56" w:rsidRDefault="001E110B" w:rsidP="00221887">
            <w:pPr>
              <w:adjustRightInd w:val="0"/>
              <w:spacing w:after="0" w:line="240" w:lineRule="auto"/>
              <w:jc w:val="both"/>
            </w:pPr>
            <w:r w:rsidRPr="00A75C56">
              <w:t>Locational  attributes</w:t>
            </w:r>
          </w:p>
        </w:tc>
        <w:sdt>
          <w:sdtPr>
            <w:rPr>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44" w:type="dxa"/>
                <w:gridSpan w:val="6"/>
              </w:tcPr>
              <w:p w:rsidR="001E110B" w:rsidRPr="00E74257" w:rsidRDefault="00221611" w:rsidP="002A7C7A">
                <w:pPr>
                  <w:spacing w:line="276" w:lineRule="auto"/>
                  <w:jc w:val="both"/>
                  <w:rPr>
                    <w:lang w:val="en-IN" w:eastAsia="en-IN"/>
                  </w:rPr>
                </w:pPr>
                <w:r>
                  <w:rPr>
                    <w:lang w:eastAsia="en-IN"/>
                  </w:rPr>
                  <w:t>Normal</w:t>
                </w:r>
              </w:p>
            </w:tc>
          </w:sdtContent>
        </w:sdt>
      </w:tr>
      <w:tr w:rsidR="001E110B" w:rsidRPr="00A75C56" w:rsidTr="00B34CD3">
        <w:trPr>
          <w:gridBefore w:val="1"/>
          <w:wBefore w:w="66" w:type="dxa"/>
          <w:trHeight w:val="303"/>
        </w:trPr>
        <w:tc>
          <w:tcPr>
            <w:tcW w:w="720" w:type="dxa"/>
            <w:gridSpan w:val="2"/>
          </w:tcPr>
          <w:p w:rsidR="001E110B" w:rsidRPr="00A75C56" w:rsidRDefault="001E110B" w:rsidP="00737923">
            <w:pPr>
              <w:spacing w:after="0" w:line="240" w:lineRule="auto"/>
              <w:ind w:left="-113" w:right="-108"/>
              <w:jc w:val="center"/>
            </w:pPr>
            <w:r>
              <w:t>2.</w:t>
            </w:r>
          </w:p>
        </w:tc>
        <w:tc>
          <w:tcPr>
            <w:tcW w:w="4602" w:type="dxa"/>
          </w:tcPr>
          <w:p w:rsidR="001E110B" w:rsidRPr="00A75C56" w:rsidRDefault="001E110B" w:rsidP="00221887">
            <w:pPr>
              <w:adjustRightInd w:val="0"/>
              <w:spacing w:after="0" w:line="240" w:lineRule="auto"/>
              <w:jc w:val="both"/>
            </w:pPr>
            <w:r w:rsidRPr="003B14B0">
              <w:t>Scarcity</w:t>
            </w:r>
          </w:p>
        </w:tc>
        <w:sdt>
          <w:sdtPr>
            <w:rPr>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tc>
              <w:tcPr>
                <w:tcW w:w="5244" w:type="dxa"/>
                <w:gridSpan w:val="6"/>
              </w:tcPr>
              <w:p w:rsidR="001E110B" w:rsidRPr="00733860" w:rsidRDefault="00221611" w:rsidP="002A7C7A">
                <w:pPr>
                  <w:spacing w:line="276" w:lineRule="auto"/>
                  <w:jc w:val="both"/>
                  <w:rPr>
                    <w:lang w:val="en-IN" w:eastAsia="en-IN"/>
                  </w:rPr>
                </w:pPr>
                <w:r>
                  <w:rPr>
                    <w:lang w:eastAsia="en-IN"/>
                  </w:rPr>
                  <w:t>Similar kind of properties are easily available on demand.</w:t>
                </w:r>
              </w:p>
            </w:tc>
          </w:sdtContent>
        </w:sdt>
      </w:tr>
      <w:tr w:rsidR="001E110B" w:rsidRPr="00A75C56" w:rsidTr="00B34CD3">
        <w:trPr>
          <w:gridBefore w:val="1"/>
          <w:wBefore w:w="66" w:type="dxa"/>
          <w:trHeight w:val="303"/>
        </w:trPr>
        <w:tc>
          <w:tcPr>
            <w:tcW w:w="720" w:type="dxa"/>
            <w:gridSpan w:val="2"/>
          </w:tcPr>
          <w:p w:rsidR="001E110B" w:rsidRPr="00A75C56" w:rsidRDefault="001E110B" w:rsidP="00737923">
            <w:pPr>
              <w:spacing w:after="0" w:line="240" w:lineRule="auto"/>
              <w:ind w:left="-113" w:right="-108"/>
              <w:jc w:val="center"/>
            </w:pPr>
            <w:r>
              <w:t>3.</w:t>
            </w:r>
          </w:p>
        </w:tc>
        <w:tc>
          <w:tcPr>
            <w:tcW w:w="4602" w:type="dxa"/>
          </w:tcPr>
          <w:p w:rsidR="001E110B" w:rsidRPr="00A75C56" w:rsidRDefault="001E110B" w:rsidP="009E066C">
            <w:pPr>
              <w:adjustRightInd w:val="0"/>
              <w:spacing w:after="0" w:line="240" w:lineRule="auto"/>
              <w:jc w:val="both"/>
            </w:pPr>
            <w:r w:rsidRPr="00A75C56">
              <w:t>Demand and supply of the kind of subject property.</w:t>
            </w:r>
          </w:p>
          <w:p w:rsidR="001E110B" w:rsidRPr="00A75C56" w:rsidRDefault="001E110B" w:rsidP="00221887">
            <w:pPr>
              <w:adjustRightInd w:val="0"/>
              <w:spacing w:after="0" w:line="240" w:lineRule="auto"/>
              <w:jc w:val="both"/>
            </w:pPr>
          </w:p>
        </w:tc>
        <w:sdt>
          <w:sdtPr>
            <w:id w:val="193040428"/>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244" w:type="dxa"/>
                <w:gridSpan w:val="6"/>
              </w:tcPr>
              <w:p w:rsidR="001E110B" w:rsidRDefault="00221611" w:rsidP="002A7C7A">
                <w:pPr>
                  <w:spacing w:line="276" w:lineRule="auto"/>
                  <w:jc w:val="both"/>
                  <w:rPr>
                    <w:lang w:val="en-IN" w:eastAsia="en-IN"/>
                  </w:rPr>
                </w:pPr>
                <w:r>
                  <w:t>Good demand of such properties in the market</w:t>
                </w:r>
              </w:p>
            </w:tc>
          </w:sdtContent>
        </w:sdt>
      </w:tr>
      <w:tr w:rsidR="001E110B" w:rsidRPr="00A75C56" w:rsidTr="00B34CD3">
        <w:trPr>
          <w:gridBefore w:val="1"/>
          <w:wBefore w:w="66" w:type="dxa"/>
          <w:trHeight w:val="303"/>
        </w:trPr>
        <w:tc>
          <w:tcPr>
            <w:tcW w:w="720" w:type="dxa"/>
            <w:gridSpan w:val="2"/>
          </w:tcPr>
          <w:p w:rsidR="001E110B" w:rsidRPr="00A75C56" w:rsidRDefault="001E110B" w:rsidP="00737923">
            <w:pPr>
              <w:spacing w:after="0" w:line="240" w:lineRule="auto"/>
              <w:ind w:left="-113" w:right="-108"/>
              <w:jc w:val="center"/>
            </w:pPr>
            <w:r>
              <w:t>4.</w:t>
            </w:r>
          </w:p>
        </w:tc>
        <w:tc>
          <w:tcPr>
            <w:tcW w:w="4602" w:type="dxa"/>
          </w:tcPr>
          <w:p w:rsidR="001E110B" w:rsidRPr="00A75C56" w:rsidRDefault="001E110B" w:rsidP="00221887">
            <w:pPr>
              <w:adjustRightInd w:val="0"/>
              <w:spacing w:after="0" w:line="240" w:lineRule="auto"/>
              <w:jc w:val="both"/>
            </w:pPr>
            <w:r w:rsidRPr="00A75C56">
              <w:t>Comparable sale prices in the locality</w:t>
            </w:r>
          </w:p>
        </w:tc>
        <w:tc>
          <w:tcPr>
            <w:tcW w:w="5244" w:type="dxa"/>
            <w:gridSpan w:val="6"/>
          </w:tcPr>
          <w:sdt>
            <w:sdtPr>
              <w:rPr>
                <w:lang w:val="en-IN" w:eastAsia="en-IN"/>
              </w:rPr>
              <w:id w:val="1730803475"/>
              <w:lock w:val="contentLocked"/>
            </w:sdtPr>
            <w:sdtContent>
              <w:p w:rsidR="001E110B" w:rsidRDefault="001E110B" w:rsidP="002A7C7A">
                <w:pPr>
                  <w:spacing w:line="276" w:lineRule="auto"/>
                  <w:jc w:val="both"/>
                  <w:rPr>
                    <w:lang w:val="en-IN" w:eastAsia="en-IN"/>
                  </w:rPr>
                </w:pPr>
                <w:r>
                  <w:rPr>
                    <w:lang w:val="en-IN" w:eastAsia="en-IN"/>
                  </w:rPr>
                  <w:t xml:space="preserve">Please refer to Part C: Valuation Assessment of the </w:t>
                </w:r>
                <w:r>
                  <w:rPr>
                    <w:lang w:val="en-IN" w:eastAsia="en-IN"/>
                  </w:rPr>
                  <w:lastRenderedPageBreak/>
                  <w:t>Property.</w:t>
                </w:r>
              </w:p>
            </w:sdtContent>
          </w:sdt>
        </w:tc>
      </w:tr>
      <w:tr w:rsidR="001E110B" w:rsidRPr="00A75C56" w:rsidTr="00B34CD3">
        <w:trPr>
          <w:gridBefore w:val="1"/>
          <w:wBefore w:w="66" w:type="dxa"/>
          <w:trHeight w:val="308"/>
        </w:trPr>
        <w:tc>
          <w:tcPr>
            <w:tcW w:w="720" w:type="dxa"/>
            <w:gridSpan w:val="2"/>
            <w:shd w:val="clear" w:color="auto" w:fill="DBE5F1" w:themeFill="accent1" w:themeFillTint="33"/>
          </w:tcPr>
          <w:p w:rsidR="001E110B" w:rsidRPr="00A30274" w:rsidRDefault="001E110B" w:rsidP="00737923">
            <w:pPr>
              <w:spacing w:after="0" w:line="240" w:lineRule="auto"/>
              <w:ind w:left="-113" w:right="-108"/>
              <w:jc w:val="center"/>
              <w:rPr>
                <w:b/>
              </w:rPr>
            </w:pPr>
            <w:r w:rsidRPr="00A30274">
              <w:rPr>
                <w:b/>
              </w:rPr>
              <w:lastRenderedPageBreak/>
              <w:t>X</w:t>
            </w:r>
          </w:p>
        </w:tc>
        <w:tc>
          <w:tcPr>
            <w:tcW w:w="9846" w:type="dxa"/>
            <w:gridSpan w:val="7"/>
            <w:shd w:val="clear" w:color="auto" w:fill="DBE5F1" w:themeFill="accent1" w:themeFillTint="33"/>
          </w:tcPr>
          <w:p w:rsidR="001E110B" w:rsidRPr="00A30274" w:rsidRDefault="001E110B" w:rsidP="00805C91">
            <w:pPr>
              <w:adjustRightInd w:val="0"/>
              <w:spacing w:after="0" w:line="276" w:lineRule="auto"/>
              <w:jc w:val="both"/>
            </w:pPr>
            <w:r w:rsidRPr="00A30274">
              <w:rPr>
                <w:b/>
              </w:rPr>
              <w:t>ENGINEERINGAND TECHNOLOGY ASPECTS</w:t>
            </w:r>
          </w:p>
        </w:tc>
      </w:tr>
      <w:tr w:rsidR="001E110B" w:rsidRPr="00A75C56" w:rsidTr="00B34CD3">
        <w:trPr>
          <w:gridBefore w:val="1"/>
          <w:wBefore w:w="66" w:type="dxa"/>
          <w:trHeight w:val="427"/>
        </w:trPr>
        <w:tc>
          <w:tcPr>
            <w:tcW w:w="720" w:type="dxa"/>
            <w:gridSpan w:val="2"/>
          </w:tcPr>
          <w:p w:rsidR="001E110B" w:rsidRPr="00A75C56" w:rsidRDefault="001E110B" w:rsidP="00737923">
            <w:pPr>
              <w:spacing w:after="0" w:line="240" w:lineRule="auto"/>
              <w:ind w:left="-113" w:right="-108"/>
              <w:jc w:val="center"/>
            </w:pPr>
            <w:r w:rsidRPr="00A75C56">
              <w:t>1.</w:t>
            </w:r>
          </w:p>
        </w:tc>
        <w:tc>
          <w:tcPr>
            <w:tcW w:w="4602" w:type="dxa"/>
          </w:tcPr>
          <w:p w:rsidR="001E110B" w:rsidRPr="00A75C56" w:rsidRDefault="001E110B" w:rsidP="00221887">
            <w:pPr>
              <w:adjustRightInd w:val="0"/>
              <w:spacing w:after="0" w:line="240" w:lineRule="auto"/>
            </w:pPr>
            <w:r>
              <w:t>Type of construction</w:t>
            </w:r>
          </w:p>
        </w:tc>
        <w:tc>
          <w:tcPr>
            <w:tcW w:w="5244" w:type="dxa"/>
            <w:gridSpan w:val="6"/>
          </w:tcPr>
          <w:p w:rsidR="001E110B" w:rsidRPr="00A75C56" w:rsidRDefault="00BE3281" w:rsidP="00FC0EC2">
            <w:pPr>
              <w:adjustRightInd w:val="0"/>
              <w:spacing w:after="0" w:line="240" w:lineRule="auto"/>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221611">
                  <w:rPr>
                    <w:szCs w:val="20"/>
                  </w:rPr>
                  <w:t>Vacant Land/ Plot</w:t>
                </w:r>
              </w:sdtContent>
            </w:sdt>
          </w:p>
        </w:tc>
      </w:tr>
      <w:tr w:rsidR="001E110B" w:rsidRPr="00A75C56" w:rsidTr="00B34CD3">
        <w:trPr>
          <w:gridBefore w:val="1"/>
          <w:wBefore w:w="66" w:type="dxa"/>
        </w:trPr>
        <w:tc>
          <w:tcPr>
            <w:tcW w:w="720" w:type="dxa"/>
            <w:gridSpan w:val="2"/>
          </w:tcPr>
          <w:p w:rsidR="001E110B" w:rsidRPr="00A75C56" w:rsidRDefault="001E110B" w:rsidP="00737923">
            <w:pPr>
              <w:spacing w:after="0" w:line="240" w:lineRule="auto"/>
              <w:ind w:left="-113" w:right="-108"/>
              <w:jc w:val="center"/>
            </w:pPr>
            <w:r w:rsidRPr="00A75C56">
              <w:t>2.</w:t>
            </w:r>
          </w:p>
        </w:tc>
        <w:tc>
          <w:tcPr>
            <w:tcW w:w="4602" w:type="dxa"/>
          </w:tcPr>
          <w:p w:rsidR="001E110B" w:rsidRPr="00A75C56" w:rsidRDefault="001E110B" w:rsidP="00221887">
            <w:pPr>
              <w:adjustRightInd w:val="0"/>
              <w:spacing w:after="0" w:line="240" w:lineRule="auto"/>
              <w:jc w:val="both"/>
            </w:pPr>
            <w:r w:rsidRPr="00157433">
              <w:t>Materials and technology used,</w:t>
            </w:r>
          </w:p>
        </w:tc>
        <w:tc>
          <w:tcPr>
            <w:tcW w:w="5244" w:type="dxa"/>
            <w:gridSpan w:val="6"/>
          </w:tcPr>
          <w:p w:rsidR="001E110B" w:rsidRPr="00A75C56" w:rsidRDefault="00BE3281" w:rsidP="00FC0EC2">
            <w:pPr>
              <w:adjustRightInd w:val="0"/>
              <w:spacing w:after="0"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221611">
                  <w:t>Vacant Plot</w:t>
                </w:r>
              </w:sdtContent>
            </w:sdt>
          </w:p>
        </w:tc>
      </w:tr>
      <w:tr w:rsidR="001E110B" w:rsidRPr="00A75C56" w:rsidTr="00B34CD3">
        <w:trPr>
          <w:gridBefore w:val="1"/>
          <w:wBefore w:w="66" w:type="dxa"/>
          <w:trHeight w:val="24"/>
        </w:trPr>
        <w:tc>
          <w:tcPr>
            <w:tcW w:w="720" w:type="dxa"/>
            <w:gridSpan w:val="2"/>
            <w:vMerge w:val="restart"/>
          </w:tcPr>
          <w:p w:rsidR="001E110B" w:rsidRPr="00A75C56" w:rsidRDefault="001E110B" w:rsidP="00737923">
            <w:pPr>
              <w:spacing w:after="0" w:line="240" w:lineRule="auto"/>
              <w:ind w:left="-113" w:right="-108"/>
              <w:jc w:val="center"/>
            </w:pPr>
            <w:r w:rsidRPr="00A75C56">
              <w:t>3.</w:t>
            </w:r>
          </w:p>
        </w:tc>
        <w:tc>
          <w:tcPr>
            <w:tcW w:w="9846" w:type="dxa"/>
            <w:gridSpan w:val="7"/>
          </w:tcPr>
          <w:p w:rsidR="001E110B" w:rsidRPr="00A75C56" w:rsidRDefault="001E110B" w:rsidP="00FC0EC2">
            <w:pPr>
              <w:adjustRightInd w:val="0"/>
              <w:spacing w:after="0" w:line="240" w:lineRule="auto"/>
              <w:jc w:val="both"/>
            </w:pPr>
            <w:r w:rsidRPr="00A75C56">
              <w:t>Specifications,</w:t>
            </w:r>
          </w:p>
        </w:tc>
      </w:tr>
      <w:tr w:rsidR="00E055EB" w:rsidRPr="00A75C56" w:rsidTr="00B34CD3">
        <w:trPr>
          <w:gridBefore w:val="1"/>
          <w:wBefore w:w="66" w:type="dxa"/>
          <w:trHeight w:val="21"/>
        </w:trPr>
        <w:tc>
          <w:tcPr>
            <w:tcW w:w="720" w:type="dxa"/>
            <w:gridSpan w:val="2"/>
            <w:vMerge/>
          </w:tcPr>
          <w:p w:rsidR="00E055EB" w:rsidRPr="00A75C56" w:rsidRDefault="00E055EB" w:rsidP="004B74E7">
            <w:pPr>
              <w:spacing w:after="0" w:line="240" w:lineRule="auto"/>
              <w:ind w:left="-113" w:right="-108"/>
              <w:jc w:val="center"/>
            </w:pPr>
          </w:p>
        </w:tc>
        <w:tc>
          <w:tcPr>
            <w:tcW w:w="4602" w:type="dxa"/>
          </w:tcPr>
          <w:sdt>
            <w:sdtPr>
              <w:id w:val="1842743093"/>
            </w:sdtPr>
            <w:sdtContent>
              <w:p w:rsidR="00E055EB" w:rsidRPr="004359CA" w:rsidRDefault="00E055EB" w:rsidP="00797CB6">
                <w:pPr>
                  <w:pStyle w:val="ListParagraph"/>
                  <w:widowControl/>
                  <w:numPr>
                    <w:ilvl w:val="0"/>
                    <w:numId w:val="8"/>
                  </w:numPr>
                  <w:tabs>
                    <w:tab w:val="left" w:pos="810"/>
                  </w:tabs>
                  <w:autoSpaceDE/>
                  <w:autoSpaceDN/>
                  <w:spacing w:after="0" w:line="276" w:lineRule="auto"/>
                </w:pPr>
                <w:r w:rsidRPr="004359CA">
                  <w:t>Class of construction</w:t>
                </w:r>
              </w:p>
            </w:sdtContent>
          </w:sdt>
        </w:tc>
        <w:tc>
          <w:tcPr>
            <w:tcW w:w="5244" w:type="dxa"/>
            <w:gridSpan w:val="6"/>
            <w:vMerge w:val="restart"/>
          </w:tcPr>
          <w:p w:rsidR="00E055EB" w:rsidRPr="00A75C56" w:rsidRDefault="00BE3281" w:rsidP="002A7C7A">
            <w:pPr>
              <w:spacing w:line="276" w:lineRule="auto"/>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21611">
                  <w:t>Vacant Plot/Land</w:t>
                </w:r>
              </w:sdtContent>
            </w:sdt>
          </w:p>
        </w:tc>
      </w:tr>
      <w:tr w:rsidR="00E055EB" w:rsidRPr="00A75C56" w:rsidTr="00B34CD3">
        <w:trPr>
          <w:gridBefore w:val="1"/>
          <w:wBefore w:w="66" w:type="dxa"/>
          <w:trHeight w:val="295"/>
        </w:trPr>
        <w:tc>
          <w:tcPr>
            <w:tcW w:w="720" w:type="dxa"/>
            <w:gridSpan w:val="2"/>
            <w:vMerge/>
            <w:tcBorders>
              <w:bottom w:val="single" w:sz="4" w:space="0" w:color="000000"/>
            </w:tcBorders>
          </w:tcPr>
          <w:p w:rsidR="00E055EB" w:rsidRPr="00A75C56" w:rsidRDefault="00E055EB" w:rsidP="004B74E7">
            <w:pPr>
              <w:spacing w:after="0" w:line="240" w:lineRule="auto"/>
              <w:ind w:left="-113" w:right="-108"/>
              <w:jc w:val="center"/>
            </w:pPr>
          </w:p>
        </w:tc>
        <w:tc>
          <w:tcPr>
            <w:tcW w:w="4602" w:type="dxa"/>
            <w:tcBorders>
              <w:bottom w:val="single" w:sz="4" w:space="0" w:color="000000"/>
            </w:tcBorders>
          </w:tcPr>
          <w:sdt>
            <w:sdtPr>
              <w:rPr>
                <w:color w:val="808080"/>
              </w:rPr>
              <w:id w:val="2133592278"/>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Appearance/ Condition of structures</w:t>
                </w:r>
              </w:p>
            </w:sdtContent>
          </w:sdt>
        </w:tc>
        <w:tc>
          <w:tcPr>
            <w:tcW w:w="5244" w:type="dxa"/>
            <w:gridSpan w:val="6"/>
            <w:vMerge/>
            <w:tcBorders>
              <w:bottom w:val="single" w:sz="4" w:space="0" w:color="000000"/>
            </w:tcBorders>
          </w:tcPr>
          <w:p w:rsidR="00E055EB" w:rsidRPr="00BE5F21" w:rsidRDefault="00E055EB" w:rsidP="002A7C7A">
            <w:pPr>
              <w:spacing w:line="276" w:lineRule="auto"/>
              <w:rPr>
                <w:sz w:val="20"/>
                <w:szCs w:val="20"/>
              </w:rPr>
            </w:pPr>
          </w:p>
        </w:tc>
      </w:tr>
      <w:tr w:rsidR="001E110B" w:rsidRPr="00A75C56" w:rsidTr="00B34CD3">
        <w:trPr>
          <w:gridBefore w:val="1"/>
          <w:wBefore w:w="66" w:type="dxa"/>
          <w:trHeight w:val="143"/>
        </w:trPr>
        <w:tc>
          <w:tcPr>
            <w:tcW w:w="720" w:type="dxa"/>
            <w:gridSpan w:val="2"/>
            <w:vMerge/>
          </w:tcPr>
          <w:p w:rsidR="001E110B" w:rsidRPr="00A75C56" w:rsidRDefault="001E110B" w:rsidP="004B74E7">
            <w:pPr>
              <w:spacing w:after="0" w:line="240" w:lineRule="auto"/>
              <w:ind w:left="-113" w:right="-108"/>
              <w:jc w:val="center"/>
            </w:pPr>
          </w:p>
        </w:tc>
        <w:tc>
          <w:tcPr>
            <w:tcW w:w="4602" w:type="dxa"/>
            <w:vMerge w:val="restart"/>
          </w:tcPr>
          <w:sdt>
            <w:sdtPr>
              <w:rPr>
                <w:color w:val="808080"/>
              </w:rPr>
              <w:id w:val="646626885"/>
            </w:sdtPr>
            <w:sdtContent>
              <w:p w:rsidR="001E110B" w:rsidRPr="004B74E7" w:rsidRDefault="001E110B" w:rsidP="00797CB6">
                <w:pPr>
                  <w:pStyle w:val="ListParagraph"/>
                  <w:widowControl/>
                  <w:numPr>
                    <w:ilvl w:val="0"/>
                    <w:numId w:val="8"/>
                  </w:numPr>
                  <w:tabs>
                    <w:tab w:val="left" w:pos="810"/>
                  </w:tabs>
                  <w:autoSpaceDE/>
                  <w:autoSpaceDN/>
                  <w:spacing w:after="0" w:line="276" w:lineRule="auto"/>
                  <w:rPr>
                    <w:color w:val="808080"/>
                  </w:rPr>
                </w:pPr>
                <w:r w:rsidRPr="00426667">
                  <w:t>Roof</w:t>
                </w:r>
              </w:p>
            </w:sdtContent>
          </w:sdt>
        </w:tc>
        <w:tc>
          <w:tcPr>
            <w:tcW w:w="2469" w:type="dxa"/>
            <w:gridSpan w:val="3"/>
            <w:shd w:val="clear" w:color="auto" w:fill="DBE5F1" w:themeFill="accent1" w:themeFillTint="33"/>
          </w:tcPr>
          <w:p w:rsidR="001E110B" w:rsidRPr="002D3972" w:rsidRDefault="001E110B" w:rsidP="002A7C7A">
            <w:pPr>
              <w:spacing w:line="276" w:lineRule="auto"/>
              <w:jc w:val="center"/>
              <w:rPr>
                <w:b/>
              </w:rPr>
            </w:pPr>
            <w:r w:rsidRPr="002D3972">
              <w:rPr>
                <w:b/>
              </w:rPr>
              <w:t>Floors/ Blocks</w:t>
            </w:r>
          </w:p>
        </w:tc>
        <w:tc>
          <w:tcPr>
            <w:tcW w:w="2775" w:type="dxa"/>
            <w:gridSpan w:val="3"/>
            <w:shd w:val="clear" w:color="auto" w:fill="DBE5F1" w:themeFill="accent1" w:themeFillTint="33"/>
          </w:tcPr>
          <w:p w:rsidR="001E110B" w:rsidRPr="002D3972" w:rsidRDefault="001E110B" w:rsidP="002A7C7A">
            <w:pPr>
              <w:spacing w:line="276" w:lineRule="auto"/>
              <w:jc w:val="center"/>
              <w:rPr>
                <w:b/>
              </w:rPr>
            </w:pPr>
            <w:r w:rsidRPr="002D3972">
              <w:rPr>
                <w:b/>
              </w:rPr>
              <w:t>Type of Roof</w:t>
            </w:r>
          </w:p>
        </w:tc>
      </w:tr>
      <w:tr w:rsidR="001E110B" w:rsidRPr="00A75C56" w:rsidTr="00B34CD3">
        <w:trPr>
          <w:gridBefore w:val="1"/>
          <w:wBefore w:w="66" w:type="dxa"/>
          <w:trHeight w:val="142"/>
        </w:trPr>
        <w:tc>
          <w:tcPr>
            <w:tcW w:w="720" w:type="dxa"/>
            <w:gridSpan w:val="2"/>
            <w:vMerge/>
          </w:tcPr>
          <w:p w:rsidR="001E110B" w:rsidRPr="00A75C56" w:rsidRDefault="001E110B" w:rsidP="004B74E7">
            <w:pPr>
              <w:spacing w:after="0" w:line="240" w:lineRule="auto"/>
              <w:ind w:left="-113" w:right="-108"/>
              <w:jc w:val="center"/>
            </w:pPr>
          </w:p>
        </w:tc>
        <w:tc>
          <w:tcPr>
            <w:tcW w:w="4602" w:type="dxa"/>
            <w:vMerge/>
          </w:tcPr>
          <w:p w:rsidR="001E110B" w:rsidRDefault="001E110B" w:rsidP="00797CB6">
            <w:pPr>
              <w:pStyle w:val="ListParagraph"/>
              <w:widowControl/>
              <w:numPr>
                <w:ilvl w:val="0"/>
                <w:numId w:val="8"/>
              </w:numPr>
              <w:tabs>
                <w:tab w:val="left" w:pos="810"/>
              </w:tabs>
              <w:autoSpaceDE/>
              <w:autoSpaceDN/>
              <w:spacing w:after="0" w:line="276" w:lineRule="auto"/>
              <w:rPr>
                <w:color w:val="808080"/>
              </w:rPr>
            </w:pPr>
          </w:p>
        </w:tc>
        <w:sdt>
          <w:sdtPr>
            <w:id w:val="-39056292"/>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469" w:type="dxa"/>
                <w:gridSpan w:val="3"/>
              </w:tcPr>
              <w:p w:rsidR="001E110B" w:rsidRDefault="00221611" w:rsidP="002A7C7A">
                <w:pPr>
                  <w:spacing w:line="276" w:lineRule="auto"/>
                  <w:jc w:val="center"/>
                </w:pPr>
                <w:r>
                  <w:t>NA</w:t>
                </w:r>
              </w:p>
            </w:tc>
          </w:sdtContent>
        </w:sdt>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75" w:type="dxa"/>
                <w:gridSpan w:val="3"/>
              </w:tcPr>
              <w:p w:rsidR="001E110B" w:rsidRDefault="00221611" w:rsidP="002A7C7A">
                <w:pPr>
                  <w:spacing w:line="276" w:lineRule="auto"/>
                  <w:jc w:val="center"/>
                </w:pPr>
                <w:r>
                  <w:t>NA</w:t>
                </w:r>
              </w:p>
            </w:tc>
          </w:sdtContent>
        </w:sdt>
      </w:tr>
      <w:tr w:rsidR="001E110B" w:rsidRPr="00A75C56" w:rsidTr="00B34CD3">
        <w:trPr>
          <w:gridBefore w:val="1"/>
          <w:wBefore w:w="66" w:type="dxa"/>
          <w:trHeight w:val="21"/>
        </w:trPr>
        <w:tc>
          <w:tcPr>
            <w:tcW w:w="720" w:type="dxa"/>
            <w:gridSpan w:val="2"/>
            <w:vMerge/>
          </w:tcPr>
          <w:p w:rsidR="001E110B" w:rsidRPr="00A75C56" w:rsidRDefault="001E110B" w:rsidP="002A7C7A">
            <w:pPr>
              <w:spacing w:after="0" w:line="240" w:lineRule="auto"/>
              <w:ind w:left="-113" w:right="-108"/>
              <w:jc w:val="center"/>
            </w:pPr>
          </w:p>
        </w:tc>
        <w:tc>
          <w:tcPr>
            <w:tcW w:w="4602" w:type="dxa"/>
          </w:tcPr>
          <w:sdt>
            <w:sdtPr>
              <w:rPr>
                <w:color w:val="808080"/>
              </w:rPr>
              <w:id w:val="-1331356487"/>
            </w:sdtPr>
            <w:sdtContent>
              <w:p w:rsidR="001E110B" w:rsidRPr="00426667" w:rsidRDefault="001E110B" w:rsidP="00797CB6">
                <w:pPr>
                  <w:pStyle w:val="ListParagraph"/>
                  <w:widowControl/>
                  <w:numPr>
                    <w:ilvl w:val="0"/>
                    <w:numId w:val="8"/>
                  </w:numPr>
                  <w:tabs>
                    <w:tab w:val="left" w:pos="810"/>
                  </w:tabs>
                  <w:autoSpaceDE/>
                  <w:autoSpaceDN/>
                  <w:spacing w:after="0" w:line="276" w:lineRule="auto"/>
                </w:pPr>
                <w:r w:rsidRPr="00426667">
                  <w:t>Floor height</w:t>
                </w:r>
              </w:p>
            </w:sdtContent>
          </w:sdt>
        </w:tc>
        <w:tc>
          <w:tcPr>
            <w:tcW w:w="5244" w:type="dxa"/>
            <w:gridSpan w:val="6"/>
          </w:tcPr>
          <w:p w:rsidR="001E110B" w:rsidRPr="00733860" w:rsidRDefault="00BE3281" w:rsidP="002A7C7A">
            <w:pPr>
              <w:spacing w:line="276" w:lineRule="auto"/>
            </w:pPr>
            <w:sdt>
              <w:sdtPr>
                <w:id w:val="-43289598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21611">
                  <w:t>Vacant Plot/ Land</w:t>
                </w:r>
              </w:sdtContent>
            </w:sdt>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tcPr>
          <w:sdt>
            <w:sdtPr>
              <w:id w:val="-1854406351"/>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Type of flooring</w:t>
                </w:r>
              </w:p>
            </w:sdtContent>
          </w:sdt>
        </w:tc>
        <w:tc>
          <w:tcPr>
            <w:tcW w:w="5244" w:type="dxa"/>
            <w:gridSpan w:val="6"/>
            <w:vMerge w:val="restart"/>
          </w:tcPr>
          <w:p w:rsidR="00E055EB" w:rsidRDefault="00BE3281" w:rsidP="00E055EB">
            <w:pPr>
              <w:tabs>
                <w:tab w:val="left" w:pos="2190"/>
              </w:tabs>
              <w:spacing w:line="276" w:lineRule="auto"/>
            </w:pPr>
            <w:sdt>
              <w:sdtPr>
                <w:id w:val="102128545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sdt>
            <w:sdt>
              <w:sdtPr>
                <w:id w:val="-140575879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sdt>
          </w:p>
          <w:p w:rsidR="00E055EB" w:rsidRDefault="00E055EB" w:rsidP="00E055EB">
            <w:pPr>
              <w:tabs>
                <w:tab w:val="left" w:pos="2190"/>
              </w:tabs>
              <w:spacing w:line="276" w:lineRule="auto"/>
            </w:pPr>
          </w:p>
          <w:p w:rsidR="00E055EB" w:rsidRDefault="00E055EB" w:rsidP="00E055EB">
            <w:pPr>
              <w:tabs>
                <w:tab w:val="left" w:pos="2190"/>
              </w:tabs>
              <w:spacing w:line="276" w:lineRule="auto"/>
            </w:pPr>
          </w:p>
          <w:p w:rsidR="00E055EB" w:rsidRDefault="00E055EB" w:rsidP="00E055EB">
            <w:pPr>
              <w:tabs>
                <w:tab w:val="left" w:pos="2190"/>
              </w:tabs>
              <w:spacing w:line="276" w:lineRule="auto"/>
            </w:pPr>
          </w:p>
          <w:p w:rsidR="00E055EB" w:rsidRDefault="00E055EB" w:rsidP="00E055EB">
            <w:pPr>
              <w:tabs>
                <w:tab w:val="left" w:pos="2190"/>
              </w:tabs>
              <w:spacing w:line="276" w:lineRule="auto"/>
            </w:pPr>
          </w:p>
          <w:p w:rsidR="00E055EB" w:rsidRPr="00E055EB" w:rsidRDefault="00E055EB" w:rsidP="00E055EB">
            <w:pPr>
              <w:tabs>
                <w:tab w:val="left" w:pos="2190"/>
              </w:tabs>
              <w:spacing w:line="276" w:lineRule="auto"/>
            </w:pPr>
          </w:p>
          <w:p w:rsidR="00E055EB" w:rsidRPr="00733860" w:rsidRDefault="00BE3281" w:rsidP="000C3252">
            <w:pPr>
              <w:adjustRightInd w:val="0"/>
              <w:spacing w:after="0" w:line="240" w:lineRule="auto"/>
              <w:jc w:val="center"/>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r w:rsidR="00221611">
                  <w:t>Vacant Plot/ Land</w:t>
                </w:r>
              </w:sdtContent>
            </w:sdt>
          </w:p>
          <w:p w:rsidR="00E055EB" w:rsidRPr="00CD4055" w:rsidRDefault="00E055EB" w:rsidP="00E055EB">
            <w:pPr>
              <w:spacing w:line="276" w:lineRule="auto"/>
            </w:pPr>
            <w:r>
              <w:t xml:space="preserve"> </w:t>
            </w:r>
          </w:p>
          <w:p w:rsidR="00E055EB" w:rsidRDefault="00E055EB" w:rsidP="00946EC3">
            <w:pPr>
              <w:spacing w:line="276" w:lineRule="auto"/>
              <w:jc w:val="center"/>
            </w:pPr>
          </w:p>
          <w:p w:rsidR="00E055EB" w:rsidRPr="00B55B39" w:rsidRDefault="00E055EB" w:rsidP="002A7C7A">
            <w:pPr>
              <w:spacing w:line="276" w:lineRule="auto"/>
              <w:jc w:val="center"/>
            </w:pPr>
          </w:p>
          <w:p w:rsidR="00E055EB" w:rsidRPr="00733860" w:rsidRDefault="00E055EB" w:rsidP="002A7C7A">
            <w:pPr>
              <w:spacing w:line="276" w:lineRule="auto"/>
              <w:jc w:val="both"/>
            </w:pPr>
          </w:p>
          <w:p w:rsidR="00E055EB" w:rsidRPr="00524451" w:rsidRDefault="00E055EB" w:rsidP="002A7C7A">
            <w:pPr>
              <w:spacing w:line="276" w:lineRule="auto"/>
            </w:pPr>
          </w:p>
          <w:p w:rsidR="00E055EB" w:rsidRPr="00524451" w:rsidRDefault="00E055EB" w:rsidP="002A7C7A">
            <w:pPr>
              <w:spacing w:line="276" w:lineRule="auto"/>
              <w:rPr>
                <w:lang w:val="en-IN" w:eastAsia="en-IN"/>
              </w:rPr>
            </w:pPr>
          </w:p>
          <w:p w:rsidR="00E055EB" w:rsidRPr="00733860" w:rsidRDefault="00E055EB" w:rsidP="002A7C7A">
            <w:pPr>
              <w:adjustRightInd w:val="0"/>
              <w:spacing w:after="0" w:line="240" w:lineRule="auto"/>
              <w:jc w:val="both"/>
            </w:pPr>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tcPr>
          <w:sdt>
            <w:sdtPr>
              <w:rPr>
                <w:color w:val="808080"/>
              </w:rPr>
              <w:id w:val="688805667"/>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Doors/ Windows</w:t>
                </w:r>
              </w:p>
            </w:sdtContent>
          </w:sdt>
        </w:tc>
        <w:tc>
          <w:tcPr>
            <w:tcW w:w="5244" w:type="dxa"/>
            <w:gridSpan w:val="6"/>
            <w:vMerge/>
          </w:tcPr>
          <w:p w:rsidR="00E055EB" w:rsidRPr="00733860" w:rsidRDefault="00E055EB" w:rsidP="002A7C7A">
            <w:pPr>
              <w:adjustRightInd w:val="0"/>
              <w:spacing w:after="0" w:line="240" w:lineRule="auto"/>
              <w:jc w:val="both"/>
            </w:pPr>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vAlign w:val="center"/>
          </w:tcPr>
          <w:sdt>
            <w:sdtPr>
              <w:rPr>
                <w:color w:val="808080"/>
              </w:rPr>
              <w:id w:val="-1829980501"/>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Interior Finishing</w:t>
                </w:r>
              </w:p>
            </w:sdtContent>
          </w:sdt>
        </w:tc>
        <w:tc>
          <w:tcPr>
            <w:tcW w:w="5244" w:type="dxa"/>
            <w:gridSpan w:val="6"/>
            <w:vMerge/>
          </w:tcPr>
          <w:p w:rsidR="00E055EB" w:rsidRPr="00AB5A8C" w:rsidRDefault="00E055EB" w:rsidP="002A7C7A">
            <w:pPr>
              <w:adjustRightInd w:val="0"/>
              <w:spacing w:after="0" w:line="240" w:lineRule="auto"/>
              <w:jc w:val="both"/>
            </w:pPr>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vAlign w:val="center"/>
          </w:tcPr>
          <w:sdt>
            <w:sdtPr>
              <w:rPr>
                <w:color w:val="808080"/>
              </w:rPr>
              <w:id w:val="-1079288659"/>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Exterior Finishing</w:t>
                </w:r>
              </w:p>
            </w:sdtContent>
          </w:sdt>
        </w:tc>
        <w:tc>
          <w:tcPr>
            <w:tcW w:w="5244" w:type="dxa"/>
            <w:gridSpan w:val="6"/>
            <w:vMerge/>
          </w:tcPr>
          <w:p w:rsidR="00E055EB" w:rsidRPr="00AB5A8C" w:rsidRDefault="00E055EB" w:rsidP="002A7C7A">
            <w:pPr>
              <w:adjustRightInd w:val="0"/>
              <w:spacing w:after="0" w:line="240" w:lineRule="auto"/>
              <w:jc w:val="both"/>
            </w:pPr>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tcPr>
          <w:sdt>
            <w:sdtPr>
              <w:rPr>
                <w:color w:val="808080"/>
              </w:rPr>
              <w:id w:val="1321306902"/>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Interior decoration/ Special architectural or decorative feature</w:t>
                </w:r>
              </w:p>
            </w:sdtContent>
          </w:sdt>
        </w:tc>
        <w:tc>
          <w:tcPr>
            <w:tcW w:w="5244" w:type="dxa"/>
            <w:gridSpan w:val="6"/>
            <w:vMerge/>
          </w:tcPr>
          <w:p w:rsidR="00E055EB" w:rsidRPr="00AB5A8C" w:rsidRDefault="00E055EB" w:rsidP="002A7C7A">
            <w:pPr>
              <w:adjustRightInd w:val="0"/>
              <w:spacing w:after="0" w:line="240" w:lineRule="auto"/>
              <w:jc w:val="both"/>
            </w:pPr>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vAlign w:val="center"/>
          </w:tcPr>
          <w:sdt>
            <w:sdtPr>
              <w:rPr>
                <w:color w:val="808080"/>
              </w:rPr>
              <w:id w:val="-565486959"/>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Class of electrical fittings</w:t>
                </w:r>
              </w:p>
            </w:sdtContent>
          </w:sdt>
        </w:tc>
        <w:tc>
          <w:tcPr>
            <w:tcW w:w="5244" w:type="dxa"/>
            <w:gridSpan w:val="6"/>
            <w:vMerge/>
          </w:tcPr>
          <w:p w:rsidR="00E055EB" w:rsidRPr="00524451" w:rsidRDefault="00E055EB" w:rsidP="002A7C7A">
            <w:pPr>
              <w:adjustRightInd w:val="0"/>
              <w:spacing w:after="0" w:line="240" w:lineRule="auto"/>
              <w:jc w:val="both"/>
              <w:rPr>
                <w:lang w:val="en-IN" w:eastAsia="en-IN"/>
              </w:rPr>
            </w:pPr>
          </w:p>
        </w:tc>
      </w:tr>
      <w:tr w:rsidR="00E055EB" w:rsidRPr="00A75C56" w:rsidTr="00B34CD3">
        <w:trPr>
          <w:gridBefore w:val="1"/>
          <w:wBefore w:w="66" w:type="dxa"/>
          <w:trHeight w:val="21"/>
        </w:trPr>
        <w:tc>
          <w:tcPr>
            <w:tcW w:w="720" w:type="dxa"/>
            <w:gridSpan w:val="2"/>
            <w:vMerge/>
          </w:tcPr>
          <w:p w:rsidR="00E055EB" w:rsidRPr="00A75C56" w:rsidRDefault="00E055EB" w:rsidP="002A7C7A">
            <w:pPr>
              <w:spacing w:after="0" w:line="240" w:lineRule="auto"/>
              <w:ind w:left="-113" w:right="-108"/>
              <w:jc w:val="center"/>
            </w:pPr>
          </w:p>
        </w:tc>
        <w:tc>
          <w:tcPr>
            <w:tcW w:w="4602" w:type="dxa"/>
            <w:vAlign w:val="center"/>
          </w:tcPr>
          <w:sdt>
            <w:sdtPr>
              <w:rPr>
                <w:color w:val="808080"/>
              </w:rPr>
              <w:id w:val="1038704729"/>
            </w:sdtPr>
            <w:sdtContent>
              <w:p w:rsidR="00E055EB" w:rsidRPr="00426667" w:rsidRDefault="00E055EB" w:rsidP="00797CB6">
                <w:pPr>
                  <w:pStyle w:val="ListParagraph"/>
                  <w:widowControl/>
                  <w:numPr>
                    <w:ilvl w:val="0"/>
                    <w:numId w:val="8"/>
                  </w:numPr>
                  <w:tabs>
                    <w:tab w:val="left" w:pos="810"/>
                  </w:tabs>
                  <w:autoSpaceDE/>
                  <w:autoSpaceDN/>
                  <w:spacing w:after="0" w:line="276" w:lineRule="auto"/>
                </w:pPr>
                <w:r w:rsidRPr="00426667">
                  <w:t>Class of sanitary &amp; water supply</w:t>
                </w:r>
                <w:r w:rsidR="000C3252">
                  <w:t xml:space="preserve"> </w:t>
                </w:r>
                <w:r w:rsidRPr="00426667">
                  <w:t>fittings</w:t>
                </w:r>
              </w:p>
            </w:sdtContent>
          </w:sdt>
        </w:tc>
        <w:tc>
          <w:tcPr>
            <w:tcW w:w="5244" w:type="dxa"/>
            <w:gridSpan w:val="6"/>
            <w:vMerge/>
          </w:tcPr>
          <w:p w:rsidR="00E055EB" w:rsidRPr="00524451" w:rsidRDefault="00E055EB" w:rsidP="002A7C7A">
            <w:pPr>
              <w:adjustRightInd w:val="0"/>
              <w:spacing w:after="0" w:line="240" w:lineRule="auto"/>
              <w:jc w:val="both"/>
              <w:rPr>
                <w:lang w:val="en-IN" w:eastAsia="en-IN"/>
              </w:rPr>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4.</w:t>
            </w:r>
          </w:p>
        </w:tc>
        <w:tc>
          <w:tcPr>
            <w:tcW w:w="4602" w:type="dxa"/>
          </w:tcPr>
          <w:p w:rsidR="00E055EB" w:rsidRPr="00A75C56" w:rsidRDefault="00E055EB" w:rsidP="002A7C7A">
            <w:pPr>
              <w:adjustRightInd w:val="0"/>
              <w:spacing w:after="0" w:line="240" w:lineRule="auto"/>
            </w:pPr>
            <w:r w:rsidRPr="00A75C56">
              <w:t>Maintenance issues</w:t>
            </w:r>
          </w:p>
        </w:tc>
        <w:tc>
          <w:tcPr>
            <w:tcW w:w="5244" w:type="dxa"/>
            <w:gridSpan w:val="6"/>
            <w:vMerge/>
          </w:tcPr>
          <w:p w:rsidR="00E055EB" w:rsidRPr="00A75C56"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5.</w:t>
            </w:r>
          </w:p>
        </w:tc>
        <w:tc>
          <w:tcPr>
            <w:tcW w:w="4602" w:type="dxa"/>
          </w:tcPr>
          <w:p w:rsidR="00E055EB" w:rsidRPr="00A75C56" w:rsidRDefault="00E055EB" w:rsidP="002A7C7A">
            <w:pPr>
              <w:adjustRightInd w:val="0"/>
              <w:spacing w:after="0" w:line="240" w:lineRule="auto"/>
            </w:pPr>
            <w:r w:rsidRPr="00A75C56">
              <w:t xml:space="preserve">Age </w:t>
            </w:r>
            <w:r w:rsidRPr="00FD69C6">
              <w:t>of the building</w:t>
            </w:r>
          </w:p>
        </w:tc>
        <w:tc>
          <w:tcPr>
            <w:tcW w:w="5244" w:type="dxa"/>
            <w:gridSpan w:val="6"/>
            <w:vMerge/>
          </w:tcPr>
          <w:p w:rsidR="00E055EB" w:rsidRPr="00CD4055"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6.</w:t>
            </w:r>
          </w:p>
        </w:tc>
        <w:tc>
          <w:tcPr>
            <w:tcW w:w="4602" w:type="dxa"/>
          </w:tcPr>
          <w:p w:rsidR="00E055EB" w:rsidRPr="00A75C56" w:rsidRDefault="00E055EB" w:rsidP="002A7C7A">
            <w:pPr>
              <w:adjustRightInd w:val="0"/>
              <w:spacing w:after="0" w:line="240" w:lineRule="auto"/>
              <w:jc w:val="both"/>
            </w:pPr>
            <w:r w:rsidRPr="00A75C56">
              <w:t xml:space="preserve">Total </w:t>
            </w:r>
            <w:r w:rsidRPr="00FD69C6">
              <w:t>life of the building,</w:t>
            </w:r>
          </w:p>
        </w:tc>
        <w:tc>
          <w:tcPr>
            <w:tcW w:w="5244" w:type="dxa"/>
            <w:gridSpan w:val="6"/>
            <w:vMerge/>
            <w:vAlign w:val="center"/>
          </w:tcPr>
          <w:p w:rsidR="00E055EB" w:rsidRPr="00B55B39"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7.</w:t>
            </w:r>
          </w:p>
        </w:tc>
        <w:tc>
          <w:tcPr>
            <w:tcW w:w="4602" w:type="dxa"/>
          </w:tcPr>
          <w:p w:rsidR="00E055EB" w:rsidRPr="00A75C56" w:rsidRDefault="00E055EB" w:rsidP="002A7C7A">
            <w:pPr>
              <w:adjustRightInd w:val="0"/>
              <w:spacing w:after="0" w:line="240" w:lineRule="auto"/>
            </w:pPr>
            <w:r w:rsidRPr="00A75C56">
              <w:t>Extent of deterioration,</w:t>
            </w:r>
          </w:p>
        </w:tc>
        <w:tc>
          <w:tcPr>
            <w:tcW w:w="5244" w:type="dxa"/>
            <w:gridSpan w:val="6"/>
            <w:vMerge/>
          </w:tcPr>
          <w:p w:rsidR="00E055EB" w:rsidRPr="00733860"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8.</w:t>
            </w:r>
          </w:p>
        </w:tc>
        <w:tc>
          <w:tcPr>
            <w:tcW w:w="4602" w:type="dxa"/>
          </w:tcPr>
          <w:p w:rsidR="00E055EB" w:rsidRPr="00A75C56" w:rsidRDefault="00E055EB" w:rsidP="002A7C7A">
            <w:pPr>
              <w:adjustRightInd w:val="0"/>
              <w:spacing w:after="0" w:line="240" w:lineRule="auto"/>
            </w:pPr>
            <w:r w:rsidRPr="00A75C56">
              <w:t>Structural safety</w:t>
            </w:r>
          </w:p>
        </w:tc>
        <w:tc>
          <w:tcPr>
            <w:tcW w:w="5244" w:type="dxa"/>
            <w:gridSpan w:val="6"/>
            <w:vMerge/>
          </w:tcPr>
          <w:p w:rsidR="00E055EB" w:rsidRPr="00733860"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9.</w:t>
            </w:r>
          </w:p>
        </w:tc>
        <w:tc>
          <w:tcPr>
            <w:tcW w:w="4602" w:type="dxa"/>
          </w:tcPr>
          <w:p w:rsidR="00E055EB" w:rsidRPr="00A75C56" w:rsidRDefault="00E055EB" w:rsidP="002A7C7A">
            <w:pPr>
              <w:adjustRightInd w:val="0"/>
              <w:spacing w:after="0" w:line="240" w:lineRule="auto"/>
            </w:pPr>
            <w:r w:rsidRPr="00A75C56">
              <w:t>Protection against natural disasters viz. earthquakes,</w:t>
            </w:r>
          </w:p>
        </w:tc>
        <w:tc>
          <w:tcPr>
            <w:tcW w:w="5244" w:type="dxa"/>
            <w:gridSpan w:val="6"/>
            <w:vMerge/>
          </w:tcPr>
          <w:p w:rsidR="00E055EB" w:rsidRPr="00733860"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10.</w:t>
            </w:r>
          </w:p>
        </w:tc>
        <w:tc>
          <w:tcPr>
            <w:tcW w:w="4602" w:type="dxa"/>
          </w:tcPr>
          <w:p w:rsidR="00E055EB" w:rsidRPr="00A75C56" w:rsidRDefault="00E055EB" w:rsidP="002A7C7A">
            <w:pPr>
              <w:adjustRightInd w:val="0"/>
              <w:spacing w:after="0" w:line="240" w:lineRule="auto"/>
            </w:pPr>
            <w:r w:rsidRPr="00A75C56">
              <w:t>Visible damage in the building if any,</w:t>
            </w:r>
          </w:p>
        </w:tc>
        <w:tc>
          <w:tcPr>
            <w:tcW w:w="5244" w:type="dxa"/>
            <w:gridSpan w:val="6"/>
            <w:vMerge/>
          </w:tcPr>
          <w:p w:rsidR="00E055EB" w:rsidRPr="00733860"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11.</w:t>
            </w:r>
          </w:p>
        </w:tc>
        <w:tc>
          <w:tcPr>
            <w:tcW w:w="4602" w:type="dxa"/>
          </w:tcPr>
          <w:p w:rsidR="00E055EB" w:rsidRPr="00A75C56" w:rsidRDefault="00E055EB" w:rsidP="002A7C7A">
            <w:pPr>
              <w:adjustRightInd w:val="0"/>
              <w:spacing w:after="0" w:line="240" w:lineRule="auto"/>
            </w:pPr>
            <w:r w:rsidRPr="00A75C56">
              <w:t>Common facilities viz. lift, water pump, lights, security systems, etc.,</w:t>
            </w:r>
          </w:p>
        </w:tc>
        <w:tc>
          <w:tcPr>
            <w:tcW w:w="5244" w:type="dxa"/>
            <w:gridSpan w:val="6"/>
            <w:vMerge/>
          </w:tcPr>
          <w:p w:rsidR="00E055EB" w:rsidRPr="00524451" w:rsidRDefault="00E055EB" w:rsidP="002A7C7A">
            <w:pPr>
              <w:adjustRightInd w:val="0"/>
              <w:spacing w:after="0" w:line="240" w:lineRule="auto"/>
              <w:jc w:val="both"/>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12.</w:t>
            </w:r>
          </w:p>
        </w:tc>
        <w:tc>
          <w:tcPr>
            <w:tcW w:w="4602" w:type="dxa"/>
          </w:tcPr>
          <w:p w:rsidR="00E055EB" w:rsidRPr="00A75C56" w:rsidRDefault="00E055EB" w:rsidP="002A7C7A">
            <w:pPr>
              <w:adjustRightInd w:val="0"/>
              <w:spacing w:after="0" w:line="240" w:lineRule="auto"/>
            </w:pPr>
            <w:r>
              <w:t>System of air-conditioning</w:t>
            </w:r>
          </w:p>
        </w:tc>
        <w:tc>
          <w:tcPr>
            <w:tcW w:w="5244" w:type="dxa"/>
            <w:gridSpan w:val="6"/>
            <w:vMerge/>
          </w:tcPr>
          <w:p w:rsidR="00E055EB" w:rsidRPr="00524451" w:rsidRDefault="00E055EB" w:rsidP="002A7C7A">
            <w:pPr>
              <w:adjustRightInd w:val="0"/>
              <w:spacing w:after="0" w:line="240" w:lineRule="auto"/>
              <w:jc w:val="both"/>
              <w:rPr>
                <w:lang w:val="en-IN" w:eastAsia="en-IN"/>
              </w:rPr>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13.</w:t>
            </w:r>
          </w:p>
        </w:tc>
        <w:tc>
          <w:tcPr>
            <w:tcW w:w="4602" w:type="dxa"/>
          </w:tcPr>
          <w:p w:rsidR="00E055EB" w:rsidRPr="00A75C56" w:rsidRDefault="00E055EB" w:rsidP="002A7C7A">
            <w:pPr>
              <w:adjustRightInd w:val="0"/>
              <w:spacing w:after="0" w:line="240" w:lineRule="auto"/>
              <w:jc w:val="both"/>
            </w:pPr>
            <w:r w:rsidRPr="00A75C56">
              <w:t>Provision for fire</w:t>
            </w:r>
            <w:r w:rsidR="000C3252">
              <w:t xml:space="preserve"> </w:t>
            </w:r>
            <w:r w:rsidRPr="00A75C56">
              <w:t>fighting,Copies of plans and elevations of the building to be included.</w:t>
            </w:r>
          </w:p>
        </w:tc>
        <w:tc>
          <w:tcPr>
            <w:tcW w:w="5244" w:type="dxa"/>
            <w:gridSpan w:val="6"/>
            <w:vMerge/>
          </w:tcPr>
          <w:p w:rsidR="00E055EB" w:rsidRPr="00A75C56" w:rsidRDefault="00E055EB" w:rsidP="002A7C7A">
            <w:pPr>
              <w:adjustRightInd w:val="0"/>
              <w:spacing w:after="0" w:line="240" w:lineRule="auto"/>
              <w:jc w:val="both"/>
            </w:pPr>
          </w:p>
        </w:tc>
      </w:tr>
      <w:tr w:rsidR="001E110B" w:rsidRPr="00A75C56" w:rsidTr="00B34CD3">
        <w:trPr>
          <w:gridBefore w:val="1"/>
          <w:wBefore w:w="66" w:type="dxa"/>
          <w:trHeight w:val="247"/>
        </w:trPr>
        <w:tc>
          <w:tcPr>
            <w:tcW w:w="720" w:type="dxa"/>
            <w:gridSpan w:val="2"/>
            <w:shd w:val="clear" w:color="auto" w:fill="DBE5F1" w:themeFill="accent1" w:themeFillTint="33"/>
          </w:tcPr>
          <w:p w:rsidR="001E110B" w:rsidRPr="00A30274" w:rsidRDefault="001E110B" w:rsidP="002A7C7A">
            <w:pPr>
              <w:spacing w:after="0" w:line="240" w:lineRule="auto"/>
              <w:ind w:left="-113" w:right="-108"/>
              <w:jc w:val="center"/>
              <w:rPr>
                <w:b/>
              </w:rPr>
            </w:pPr>
            <w:r w:rsidRPr="00A75C56">
              <w:br w:type="page"/>
            </w:r>
            <w:r w:rsidRPr="00A30274">
              <w:rPr>
                <w:b/>
              </w:rPr>
              <w:t>XI</w:t>
            </w:r>
          </w:p>
        </w:tc>
        <w:tc>
          <w:tcPr>
            <w:tcW w:w="9846" w:type="dxa"/>
            <w:gridSpan w:val="7"/>
            <w:shd w:val="clear" w:color="auto" w:fill="DBE5F1" w:themeFill="accent1" w:themeFillTint="33"/>
          </w:tcPr>
          <w:p w:rsidR="001E110B" w:rsidRPr="00A75C56" w:rsidRDefault="001E110B" w:rsidP="002A7C7A">
            <w:pPr>
              <w:adjustRightInd w:val="0"/>
              <w:spacing w:after="0" w:line="240" w:lineRule="auto"/>
              <w:jc w:val="both"/>
            </w:pPr>
            <w:r w:rsidRPr="00A30274">
              <w:rPr>
                <w:b/>
              </w:rPr>
              <w:t>ENVIRONMENTAL FACTORS</w:t>
            </w: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1.</w:t>
            </w:r>
          </w:p>
        </w:tc>
        <w:tc>
          <w:tcPr>
            <w:tcW w:w="4602" w:type="dxa"/>
          </w:tcPr>
          <w:p w:rsidR="00E055EB" w:rsidRPr="00A75C56" w:rsidRDefault="00E055EB" w:rsidP="002A7C7A">
            <w:pPr>
              <w:adjustRightInd w:val="0"/>
              <w:spacing w:after="0" w:line="240" w:lineRule="auto"/>
            </w:pPr>
            <w:r w:rsidRPr="00A75C56">
              <w:t xml:space="preserve">Use of environment friendly building materials, Green </w:t>
            </w:r>
            <w:r w:rsidRPr="00576C7F">
              <w:t>building techniques</w:t>
            </w:r>
            <w:r w:rsidRPr="00A75C56">
              <w:t xml:space="preserve"> if any,</w:t>
            </w:r>
          </w:p>
        </w:tc>
        <w:tc>
          <w:tcPr>
            <w:tcW w:w="5244" w:type="dxa"/>
            <w:gridSpan w:val="6"/>
            <w:vMerge w:val="restart"/>
          </w:tcPr>
          <w:p w:rsidR="00E055EB" w:rsidRDefault="00E055EB" w:rsidP="002A7C7A">
            <w:pPr>
              <w:adjustRightInd w:val="0"/>
              <w:spacing w:after="0" w:line="240" w:lineRule="auto"/>
              <w:jc w:val="both"/>
              <w:rPr>
                <w:lang w:val="en-IN" w:eastAsia="en-IN"/>
              </w:rPr>
            </w:pPr>
          </w:p>
          <w:p w:rsidR="00E055EB" w:rsidRDefault="00E055EB" w:rsidP="002A7C7A">
            <w:pPr>
              <w:adjustRightInd w:val="0"/>
              <w:spacing w:after="0" w:line="240" w:lineRule="auto"/>
              <w:jc w:val="both"/>
              <w:rPr>
                <w:lang w:val="en-IN" w:eastAsia="en-IN"/>
              </w:rPr>
            </w:pPr>
          </w:p>
          <w:p w:rsidR="00E055EB" w:rsidRDefault="00E055EB" w:rsidP="002A7C7A">
            <w:pPr>
              <w:adjustRightInd w:val="0"/>
              <w:spacing w:after="0" w:line="240" w:lineRule="auto"/>
              <w:jc w:val="both"/>
              <w:rPr>
                <w:lang w:val="en-IN" w:eastAsia="en-IN"/>
              </w:rPr>
            </w:pPr>
          </w:p>
          <w:p w:rsidR="00E055EB" w:rsidRPr="00733860" w:rsidRDefault="00E055EB" w:rsidP="002A7C7A">
            <w:pPr>
              <w:adjustRightInd w:val="0"/>
              <w:spacing w:after="0" w:line="240" w:lineRule="auto"/>
              <w:jc w:val="both"/>
              <w:rPr>
                <w:lang w:val="en-IN" w:eastAsia="en-IN"/>
              </w:rPr>
            </w:pPr>
            <w:r w:rsidRPr="00E055EB">
              <w:rPr>
                <w:lang w:val="en-IN" w:eastAsia="en-IN"/>
              </w:rPr>
              <w:t>Vacant Plot/ Land</w:t>
            </w:r>
          </w:p>
        </w:tc>
      </w:tr>
      <w:tr w:rsidR="00E055EB" w:rsidRPr="00A75C56" w:rsidTr="00B34CD3">
        <w:trPr>
          <w:gridBefore w:val="1"/>
          <w:wBefore w:w="66" w:type="dxa"/>
          <w:trHeight w:val="251"/>
        </w:trPr>
        <w:tc>
          <w:tcPr>
            <w:tcW w:w="720" w:type="dxa"/>
            <w:gridSpan w:val="2"/>
          </w:tcPr>
          <w:p w:rsidR="00E055EB" w:rsidRPr="00A75C56" w:rsidRDefault="00E055EB" w:rsidP="002A7C7A">
            <w:pPr>
              <w:spacing w:after="0" w:line="240" w:lineRule="auto"/>
              <w:ind w:left="-113" w:right="-108"/>
              <w:jc w:val="center"/>
            </w:pPr>
            <w:r w:rsidRPr="00A75C56">
              <w:t>2.</w:t>
            </w:r>
          </w:p>
        </w:tc>
        <w:tc>
          <w:tcPr>
            <w:tcW w:w="4602" w:type="dxa"/>
          </w:tcPr>
          <w:p w:rsidR="00E055EB" w:rsidRPr="00A75C56" w:rsidRDefault="00E055EB" w:rsidP="002A7C7A">
            <w:pPr>
              <w:adjustRightInd w:val="0"/>
              <w:spacing w:after="0" w:line="240" w:lineRule="auto"/>
            </w:pPr>
            <w:r w:rsidRPr="00A75C56">
              <w:t>Provision for rain water harvesting,</w:t>
            </w:r>
          </w:p>
        </w:tc>
        <w:tc>
          <w:tcPr>
            <w:tcW w:w="5244" w:type="dxa"/>
            <w:gridSpan w:val="6"/>
            <w:vMerge/>
          </w:tcPr>
          <w:p w:rsidR="00E055EB" w:rsidRPr="00733860" w:rsidRDefault="00E055EB" w:rsidP="002A7C7A">
            <w:pPr>
              <w:adjustRightInd w:val="0"/>
              <w:spacing w:after="0" w:line="240" w:lineRule="auto"/>
              <w:jc w:val="both"/>
              <w:rPr>
                <w:lang w:val="en-IN" w:eastAsia="en-IN"/>
              </w:rPr>
            </w:pPr>
          </w:p>
        </w:tc>
      </w:tr>
      <w:tr w:rsidR="00E055EB" w:rsidRPr="00A75C56" w:rsidTr="00B34CD3">
        <w:trPr>
          <w:gridBefore w:val="1"/>
          <w:wBefore w:w="66" w:type="dxa"/>
        </w:trPr>
        <w:tc>
          <w:tcPr>
            <w:tcW w:w="720" w:type="dxa"/>
            <w:gridSpan w:val="2"/>
          </w:tcPr>
          <w:p w:rsidR="00E055EB" w:rsidRPr="00A75C56" w:rsidRDefault="00E055EB" w:rsidP="002A7C7A">
            <w:pPr>
              <w:spacing w:after="0" w:line="240" w:lineRule="auto"/>
              <w:ind w:left="-113" w:right="-108"/>
              <w:jc w:val="center"/>
            </w:pPr>
            <w:r w:rsidRPr="00A75C56">
              <w:t>3.</w:t>
            </w:r>
          </w:p>
        </w:tc>
        <w:tc>
          <w:tcPr>
            <w:tcW w:w="4602" w:type="dxa"/>
          </w:tcPr>
          <w:p w:rsidR="00E055EB" w:rsidRPr="00A75C56" w:rsidRDefault="00E055EB" w:rsidP="002A7C7A">
            <w:pPr>
              <w:adjustRightInd w:val="0"/>
              <w:spacing w:after="0" w:line="240" w:lineRule="auto"/>
            </w:pPr>
            <w:r w:rsidRPr="00A75C56">
              <w:t>Use of solar heating and lighting systems, etc. Presence of environmental pollution in the vicinity of the property in terms of industries, heavy traffic, etc.</w:t>
            </w:r>
          </w:p>
        </w:tc>
        <w:tc>
          <w:tcPr>
            <w:tcW w:w="5244" w:type="dxa"/>
            <w:gridSpan w:val="6"/>
            <w:vMerge/>
          </w:tcPr>
          <w:p w:rsidR="00E055EB" w:rsidRPr="00A75C56" w:rsidRDefault="00E055EB" w:rsidP="002A7C7A">
            <w:pPr>
              <w:adjustRightInd w:val="0"/>
              <w:spacing w:after="0" w:line="240" w:lineRule="auto"/>
              <w:jc w:val="both"/>
            </w:pPr>
          </w:p>
        </w:tc>
      </w:tr>
      <w:tr w:rsidR="001E110B" w:rsidRPr="00A75C56" w:rsidTr="00B34CD3">
        <w:trPr>
          <w:gridBefore w:val="1"/>
          <w:wBefore w:w="66" w:type="dxa"/>
        </w:trPr>
        <w:tc>
          <w:tcPr>
            <w:tcW w:w="720" w:type="dxa"/>
            <w:gridSpan w:val="2"/>
            <w:shd w:val="clear" w:color="auto" w:fill="DBE5F1" w:themeFill="accent1" w:themeFillTint="33"/>
          </w:tcPr>
          <w:p w:rsidR="001E110B" w:rsidRPr="00A30274" w:rsidRDefault="001E110B" w:rsidP="002A7C7A">
            <w:pPr>
              <w:spacing w:after="0" w:line="240" w:lineRule="auto"/>
              <w:ind w:left="-113" w:right="-108"/>
              <w:jc w:val="center"/>
              <w:rPr>
                <w:b/>
              </w:rPr>
            </w:pPr>
            <w:r w:rsidRPr="00A30274">
              <w:rPr>
                <w:b/>
              </w:rPr>
              <w:t>XII</w:t>
            </w:r>
          </w:p>
        </w:tc>
        <w:tc>
          <w:tcPr>
            <w:tcW w:w="9846" w:type="dxa"/>
            <w:gridSpan w:val="7"/>
            <w:shd w:val="clear" w:color="auto" w:fill="DBE5F1" w:themeFill="accent1" w:themeFillTint="33"/>
          </w:tcPr>
          <w:p w:rsidR="001E110B" w:rsidRPr="00A75C56" w:rsidRDefault="001E110B" w:rsidP="002A7C7A">
            <w:pPr>
              <w:adjustRightInd w:val="0"/>
              <w:spacing w:after="0" w:line="240" w:lineRule="auto"/>
              <w:jc w:val="both"/>
            </w:pPr>
            <w:r w:rsidRPr="00A30274">
              <w:rPr>
                <w:b/>
              </w:rPr>
              <w:t>ARCHITECTURAL AND AESTHETIC QUALITY</w:t>
            </w:r>
          </w:p>
        </w:tc>
      </w:tr>
      <w:tr w:rsidR="001E110B" w:rsidRPr="00A75C56" w:rsidTr="00B34CD3">
        <w:trPr>
          <w:gridBefore w:val="1"/>
          <w:wBefore w:w="66" w:type="dxa"/>
        </w:trPr>
        <w:tc>
          <w:tcPr>
            <w:tcW w:w="720" w:type="dxa"/>
            <w:gridSpan w:val="2"/>
          </w:tcPr>
          <w:p w:rsidR="001E110B" w:rsidRPr="00A75C56" w:rsidRDefault="001E110B" w:rsidP="002A7C7A">
            <w:pPr>
              <w:spacing w:after="0" w:line="240" w:lineRule="auto"/>
              <w:ind w:left="-113" w:right="-108"/>
              <w:jc w:val="center"/>
            </w:pPr>
            <w:r w:rsidRPr="00A75C56">
              <w:t>1.</w:t>
            </w:r>
          </w:p>
        </w:tc>
        <w:tc>
          <w:tcPr>
            <w:tcW w:w="4602" w:type="dxa"/>
          </w:tcPr>
          <w:p w:rsidR="001E110B" w:rsidRPr="00A75C56" w:rsidRDefault="001E110B" w:rsidP="002A7C7A">
            <w:pPr>
              <w:adjustRightInd w:val="0"/>
              <w:spacing w:after="0" w:line="240" w:lineRule="auto"/>
              <w:jc w:val="both"/>
            </w:pPr>
            <w:r w:rsidRPr="00A75C56">
              <w:t xml:space="preserve">Descriptive account on whether the building is modern, old fashioned, etc., plain looking or with decorative elements, heritage value if applicable, presence of landscape elements, </w:t>
            </w:r>
            <w:r w:rsidRPr="00A75C56">
              <w:lastRenderedPageBreak/>
              <w:t>etc.</w:t>
            </w:r>
          </w:p>
        </w:tc>
        <w:tc>
          <w:tcPr>
            <w:tcW w:w="5244" w:type="dxa"/>
            <w:gridSpan w:val="6"/>
          </w:tcPr>
          <w:p w:rsidR="00E055EB" w:rsidRDefault="00E055EB" w:rsidP="002A7C7A">
            <w:pPr>
              <w:adjustRightInd w:val="0"/>
              <w:spacing w:after="0" w:line="240" w:lineRule="auto"/>
              <w:jc w:val="both"/>
              <w:rPr>
                <w:lang w:val="en-IN" w:eastAsia="en-IN"/>
              </w:rPr>
            </w:pPr>
          </w:p>
          <w:p w:rsidR="00E055EB" w:rsidRDefault="00E055EB" w:rsidP="002A7C7A">
            <w:pPr>
              <w:adjustRightInd w:val="0"/>
              <w:spacing w:after="0" w:line="240" w:lineRule="auto"/>
              <w:jc w:val="both"/>
              <w:rPr>
                <w:lang w:val="en-IN" w:eastAsia="en-IN"/>
              </w:rPr>
            </w:pPr>
          </w:p>
          <w:p w:rsidR="001E110B" w:rsidRPr="00A75C56" w:rsidRDefault="00E055EB" w:rsidP="002A7C7A">
            <w:pPr>
              <w:adjustRightInd w:val="0"/>
              <w:spacing w:after="0" w:line="240" w:lineRule="auto"/>
              <w:jc w:val="both"/>
            </w:pPr>
            <w:r w:rsidRPr="00E055EB">
              <w:rPr>
                <w:lang w:val="en-IN" w:eastAsia="en-IN"/>
              </w:rPr>
              <w:t>Vacant Plot/ Land</w:t>
            </w:r>
          </w:p>
        </w:tc>
      </w:tr>
      <w:tr w:rsidR="001E110B" w:rsidRPr="00A75C56" w:rsidTr="00B34CD3">
        <w:trPr>
          <w:gridBefore w:val="1"/>
          <w:wBefore w:w="66" w:type="dxa"/>
        </w:trPr>
        <w:tc>
          <w:tcPr>
            <w:tcW w:w="720" w:type="dxa"/>
            <w:gridSpan w:val="2"/>
            <w:shd w:val="clear" w:color="auto" w:fill="DBE5F1" w:themeFill="accent1" w:themeFillTint="33"/>
          </w:tcPr>
          <w:p w:rsidR="001E110B" w:rsidRPr="00A30274" w:rsidRDefault="001E110B" w:rsidP="002A7C7A">
            <w:pPr>
              <w:spacing w:after="0" w:line="240" w:lineRule="auto"/>
              <w:ind w:left="-113" w:right="-108"/>
              <w:jc w:val="center"/>
              <w:rPr>
                <w:b/>
              </w:rPr>
            </w:pPr>
            <w:r w:rsidRPr="00A30274">
              <w:rPr>
                <w:b/>
              </w:rPr>
              <w:lastRenderedPageBreak/>
              <w:t>XIII</w:t>
            </w:r>
          </w:p>
        </w:tc>
        <w:tc>
          <w:tcPr>
            <w:tcW w:w="9846" w:type="dxa"/>
            <w:gridSpan w:val="7"/>
            <w:shd w:val="clear" w:color="auto" w:fill="DBE5F1" w:themeFill="accent1" w:themeFillTint="33"/>
          </w:tcPr>
          <w:p w:rsidR="001E110B" w:rsidRPr="00A75C56" w:rsidRDefault="001E110B" w:rsidP="002A7C7A">
            <w:pPr>
              <w:adjustRightInd w:val="0"/>
              <w:spacing w:after="0" w:line="240" w:lineRule="auto"/>
              <w:jc w:val="both"/>
            </w:pPr>
            <w:r w:rsidRPr="00A30274">
              <w:rPr>
                <w:b/>
              </w:rPr>
              <w:t>IN CASE OF VALUATION OF INDUSTRIAL PROPERTY</w:t>
            </w:r>
          </w:p>
        </w:tc>
      </w:tr>
      <w:tr w:rsidR="001E110B" w:rsidRPr="00A75C56" w:rsidTr="00B34CD3">
        <w:trPr>
          <w:gridBefore w:val="1"/>
          <w:wBefore w:w="66" w:type="dxa"/>
          <w:trHeight w:val="263"/>
        </w:trPr>
        <w:tc>
          <w:tcPr>
            <w:tcW w:w="720" w:type="dxa"/>
            <w:gridSpan w:val="2"/>
          </w:tcPr>
          <w:p w:rsidR="001E110B" w:rsidRPr="00A75C56" w:rsidRDefault="001E110B" w:rsidP="00797CB6">
            <w:pPr>
              <w:pStyle w:val="ListParagraph"/>
              <w:numPr>
                <w:ilvl w:val="0"/>
                <w:numId w:val="12"/>
              </w:numPr>
              <w:spacing w:after="0" w:line="240" w:lineRule="auto"/>
              <w:ind w:right="-108"/>
              <w:jc w:val="center"/>
            </w:pPr>
          </w:p>
        </w:tc>
        <w:tc>
          <w:tcPr>
            <w:tcW w:w="4602" w:type="dxa"/>
          </w:tcPr>
          <w:p w:rsidR="001E110B" w:rsidRPr="00A75C56" w:rsidRDefault="001E110B" w:rsidP="002A7C7A">
            <w:pPr>
              <w:spacing w:after="0"/>
            </w:pPr>
            <w:r>
              <w:t>Proximity to residential areas</w:t>
            </w:r>
          </w:p>
        </w:tc>
        <w:tc>
          <w:tcPr>
            <w:tcW w:w="5244" w:type="dxa"/>
            <w:gridSpan w:val="6"/>
          </w:tcPr>
          <w:p w:rsidR="001E110B" w:rsidRPr="00A75C56" w:rsidRDefault="00B646B6" w:rsidP="002A7C7A">
            <w:pPr>
              <w:adjustRightInd w:val="0"/>
              <w:spacing w:after="0" w:line="240" w:lineRule="auto"/>
              <w:jc w:val="both"/>
            </w:pPr>
            <w:r>
              <w:t>NA</w:t>
            </w:r>
          </w:p>
        </w:tc>
      </w:tr>
      <w:tr w:rsidR="001E110B" w:rsidRPr="00A75C56" w:rsidTr="00B34CD3">
        <w:trPr>
          <w:gridBefore w:val="1"/>
          <w:wBefore w:w="66" w:type="dxa"/>
          <w:trHeight w:val="262"/>
        </w:trPr>
        <w:tc>
          <w:tcPr>
            <w:tcW w:w="720" w:type="dxa"/>
            <w:gridSpan w:val="2"/>
          </w:tcPr>
          <w:p w:rsidR="001E110B" w:rsidRPr="00A75C56" w:rsidRDefault="001E110B" w:rsidP="00797CB6">
            <w:pPr>
              <w:pStyle w:val="ListParagraph"/>
              <w:numPr>
                <w:ilvl w:val="0"/>
                <w:numId w:val="12"/>
              </w:numPr>
              <w:spacing w:after="0" w:line="240" w:lineRule="auto"/>
              <w:ind w:right="-108"/>
              <w:jc w:val="center"/>
            </w:pPr>
          </w:p>
        </w:tc>
        <w:tc>
          <w:tcPr>
            <w:tcW w:w="4602" w:type="dxa"/>
          </w:tcPr>
          <w:p w:rsidR="001E110B" w:rsidRPr="00A75C56" w:rsidRDefault="001E110B" w:rsidP="002A7C7A">
            <w:pPr>
              <w:spacing w:after="0"/>
            </w:pPr>
            <w:r w:rsidRPr="00A75C56">
              <w:t>Availability of public transport facilities</w:t>
            </w:r>
          </w:p>
        </w:tc>
        <w:tc>
          <w:tcPr>
            <w:tcW w:w="5244" w:type="dxa"/>
            <w:gridSpan w:val="6"/>
          </w:tcPr>
          <w:p w:rsidR="001E110B" w:rsidRPr="00A75C56" w:rsidRDefault="00B646B6" w:rsidP="002A7C7A">
            <w:pPr>
              <w:adjustRightInd w:val="0"/>
              <w:spacing w:after="0" w:line="240" w:lineRule="auto"/>
              <w:jc w:val="both"/>
            </w:pPr>
            <w:r>
              <w:t>NA</w:t>
            </w:r>
          </w:p>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422"/>
          <w:jc w:val="center"/>
        </w:trPr>
        <w:tc>
          <w:tcPr>
            <w:tcW w:w="710" w:type="dxa"/>
            <w:gridSpan w:val="2"/>
            <w:shd w:val="clear" w:color="auto" w:fill="C6D9F1" w:themeFill="text2" w:themeFillTint="33"/>
            <w:vAlign w:val="center"/>
          </w:tcPr>
          <w:p w:rsidR="001E110B" w:rsidRPr="00620A0E" w:rsidRDefault="001E110B" w:rsidP="00797CB6">
            <w:pPr>
              <w:widowControl/>
              <w:autoSpaceDE/>
              <w:autoSpaceDN/>
              <w:spacing w:after="0" w:line="276" w:lineRule="auto"/>
              <w:ind w:left="-30"/>
              <w:jc w:val="center"/>
            </w:pPr>
            <w:r>
              <w:rPr>
                <w:b/>
              </w:rPr>
              <w:t>XIV</w:t>
            </w:r>
          </w:p>
        </w:tc>
        <w:tc>
          <w:tcPr>
            <w:tcW w:w="9922" w:type="dxa"/>
            <w:gridSpan w:val="8"/>
            <w:shd w:val="clear" w:color="auto" w:fill="C6D9F1" w:themeFill="text2" w:themeFillTint="33"/>
            <w:vAlign w:val="center"/>
          </w:tcPr>
          <w:p w:rsidR="001E110B" w:rsidRPr="009509E5" w:rsidRDefault="001E110B" w:rsidP="00797CB6">
            <w:pPr>
              <w:spacing w:line="276" w:lineRule="auto"/>
            </w:pPr>
            <w:r>
              <w:rPr>
                <w:b/>
                <w:bCs/>
              </w:rPr>
              <w:t>VALUATION:</w:t>
            </w:r>
          </w:p>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tcPr>
          <w:p w:rsidR="001E110B" w:rsidRPr="005C3351" w:rsidRDefault="001E110B" w:rsidP="00797CB6">
            <w:pPr>
              <w:pStyle w:val="ListParagraph"/>
              <w:widowControl/>
              <w:numPr>
                <w:ilvl w:val="0"/>
                <w:numId w:val="18"/>
              </w:numPr>
              <w:autoSpaceDE/>
              <w:autoSpaceDN/>
              <w:spacing w:after="0" w:line="276" w:lineRule="auto"/>
            </w:pPr>
          </w:p>
        </w:tc>
        <w:tc>
          <w:tcPr>
            <w:tcW w:w="4678" w:type="dxa"/>
            <w:gridSpan w:val="2"/>
          </w:tcPr>
          <w:sdt>
            <w:sdtPr>
              <w:id w:val="1685402013"/>
              <w:lock w:val="contentLocked"/>
            </w:sdtPr>
            <w:sdtContent>
              <w:p w:rsidR="001E110B" w:rsidRPr="00733860" w:rsidRDefault="001E110B" w:rsidP="002A7C7A">
                <w:pPr>
                  <w:spacing w:line="276" w:lineRule="auto"/>
                  <w:jc w:val="both"/>
                  <w:rPr>
                    <w:b/>
                    <w:bCs/>
                  </w:rPr>
                </w:pPr>
                <w:r>
                  <w:t>Methodology of Valuation – Procedures adopted for arriving at the Valuation</w:t>
                </w:r>
              </w:p>
            </w:sdtContent>
          </w:sdt>
        </w:tc>
        <w:tc>
          <w:tcPr>
            <w:tcW w:w="5244" w:type="dxa"/>
            <w:gridSpan w:val="6"/>
          </w:tcPr>
          <w:sdt>
            <w:sdtPr>
              <w:id w:val="1594979813"/>
              <w:lock w:val="contentLocked"/>
            </w:sdtPr>
            <w:sdtContent>
              <w:p w:rsidR="001E110B" w:rsidRDefault="001E110B" w:rsidP="002A7C7A">
                <w:pPr>
                  <w:spacing w:line="276" w:lineRule="auto"/>
                  <w:jc w:val="both"/>
                </w:pPr>
                <w:r w:rsidRPr="00076AA9">
                  <w:t xml:space="preserve">Please refer to </w:t>
                </w:r>
                <w:r>
                  <w:rPr>
                    <w:b/>
                    <w:i/>
                  </w:rPr>
                  <w:t>S</w:t>
                </w:r>
                <w:r w:rsidRPr="00365EA2">
                  <w:rPr>
                    <w:b/>
                    <w:i/>
                  </w:rPr>
                  <w:t>ub</w:t>
                </w:r>
                <w:r>
                  <w:rPr>
                    <w:b/>
                    <w:i/>
                  </w:rPr>
                  <w:t>-Point ‘n’ of Point 1 of Part C</w:t>
                </w:r>
                <w:r w:rsidRPr="00CB6108">
                  <w:rPr>
                    <w:b/>
                    <w:i/>
                  </w:rPr>
                  <w:t>: Valuation Assessment Factors</w:t>
                </w:r>
                <w:r w:rsidRPr="00076AA9">
                  <w:t xml:space="preserve"> of the report.</w:t>
                </w:r>
              </w:p>
            </w:sdtContent>
          </w:sdt>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tcPr>
          <w:p w:rsidR="001E110B" w:rsidRPr="005C3351" w:rsidRDefault="001E110B" w:rsidP="00797CB6">
            <w:pPr>
              <w:pStyle w:val="ListParagraph"/>
              <w:widowControl/>
              <w:numPr>
                <w:ilvl w:val="0"/>
                <w:numId w:val="18"/>
              </w:numPr>
              <w:autoSpaceDE/>
              <w:autoSpaceDN/>
              <w:spacing w:after="0" w:line="276" w:lineRule="auto"/>
              <w:jc w:val="right"/>
            </w:pPr>
          </w:p>
        </w:tc>
        <w:tc>
          <w:tcPr>
            <w:tcW w:w="4678" w:type="dxa"/>
            <w:gridSpan w:val="2"/>
          </w:tcPr>
          <w:sdt>
            <w:sdtPr>
              <w:id w:val="-1571798659"/>
              <w:lock w:val="contentLocked"/>
            </w:sdtPr>
            <w:sdtContent>
              <w:p w:rsidR="001E110B" w:rsidRDefault="001E110B" w:rsidP="002A7C7A">
                <w:pPr>
                  <w:spacing w:line="276" w:lineRule="auto"/>
                  <w:jc w:val="both"/>
                </w:pPr>
                <w:r>
                  <w:t>Prevailing Market Rate/ Price trend of the Property in the locality/ city from property search sites</w:t>
                </w:r>
              </w:p>
            </w:sdtContent>
          </w:sdt>
        </w:tc>
        <w:tc>
          <w:tcPr>
            <w:tcW w:w="5244" w:type="dxa"/>
            <w:gridSpan w:val="6"/>
          </w:tcPr>
          <w:sdt>
            <w:sdtPr>
              <w:id w:val="-137501782"/>
              <w:lock w:val="contentLocked"/>
            </w:sdtPr>
            <w:sdtContent>
              <w:p w:rsidR="001E110B" w:rsidRDefault="001E110B" w:rsidP="002A7C7A">
                <w:pPr>
                  <w:spacing w:line="276" w:lineRule="auto"/>
                  <w:jc w:val="both"/>
                </w:pPr>
                <w:r w:rsidRPr="00076AA9">
                  <w:t>Please refer</w:t>
                </w:r>
                <w:r>
                  <w:t xml:space="preserve"> to the </w:t>
                </w:r>
                <w:r>
                  <w:rPr>
                    <w:b/>
                    <w:i/>
                  </w:rPr>
                  <w:t>S</w:t>
                </w:r>
                <w:r w:rsidRPr="00365EA2">
                  <w:rPr>
                    <w:b/>
                    <w:i/>
                  </w:rPr>
                  <w:t>ub</w:t>
                </w:r>
                <w:r>
                  <w:rPr>
                    <w:b/>
                    <w:i/>
                  </w:rPr>
                  <w:t>-Point ‘o’ of Point 1 of Part C</w:t>
                </w:r>
                <w:r w:rsidRPr="00CB6108">
                  <w:rPr>
                    <w:b/>
                    <w:i/>
                  </w:rPr>
                  <w:t>: Valuation Assessment Factors</w:t>
                </w:r>
                <w:r w:rsidRPr="00076AA9">
                  <w:t xml:space="preserve"> of the report</w:t>
                </w:r>
                <w:r>
                  <w:t xml:space="preserve"> and the screenshot annexure in the report.</w:t>
                </w:r>
              </w:p>
            </w:sdtContent>
          </w:sdt>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tcPr>
          <w:p w:rsidR="001E110B" w:rsidRPr="005C3351" w:rsidRDefault="001E110B" w:rsidP="00797CB6">
            <w:pPr>
              <w:pStyle w:val="ListParagraph"/>
              <w:widowControl/>
              <w:numPr>
                <w:ilvl w:val="0"/>
                <w:numId w:val="18"/>
              </w:numPr>
              <w:autoSpaceDE/>
              <w:autoSpaceDN/>
              <w:spacing w:after="0" w:line="276" w:lineRule="auto"/>
            </w:pPr>
          </w:p>
        </w:tc>
        <w:tc>
          <w:tcPr>
            <w:tcW w:w="4678" w:type="dxa"/>
            <w:gridSpan w:val="2"/>
          </w:tcPr>
          <w:p w:rsidR="001E110B" w:rsidRDefault="001E110B" w:rsidP="002A7C7A">
            <w:pPr>
              <w:spacing w:line="276" w:lineRule="auto"/>
              <w:jc w:val="both"/>
            </w:pPr>
            <w:r>
              <w:t>Guideline Rate obtained from Registrar’s office/ State Govt. gazette/ Income Tax Notification</w:t>
            </w:r>
          </w:p>
        </w:tc>
        <w:tc>
          <w:tcPr>
            <w:tcW w:w="5244" w:type="dxa"/>
            <w:gridSpan w:val="6"/>
          </w:tcPr>
          <w:sdt>
            <w:sdtPr>
              <w:id w:val="794034868"/>
              <w:lock w:val="contentLocked"/>
            </w:sdtPr>
            <w:sdtContent>
              <w:p w:rsidR="001E110B" w:rsidRDefault="001E110B" w:rsidP="002A7C7A">
                <w:pPr>
                  <w:spacing w:line="276" w:lineRule="auto"/>
                  <w:jc w:val="both"/>
                </w:pPr>
                <w:r w:rsidRPr="00076AA9">
                  <w:t>Please refer</w:t>
                </w:r>
                <w:r>
                  <w:t xml:space="preserve"> to </w:t>
                </w:r>
                <w:r>
                  <w:rPr>
                    <w:b/>
                    <w:i/>
                  </w:rPr>
                  <w:t>Part C</w:t>
                </w:r>
                <w:r w:rsidRPr="00CB6108">
                  <w:rPr>
                    <w:b/>
                    <w:i/>
                  </w:rPr>
                  <w:t>: Valuation Assessment Factors</w:t>
                </w:r>
                <w:r w:rsidRPr="00076AA9">
                  <w:t xml:space="preserve"> of the report</w:t>
                </w:r>
                <w:r>
                  <w:t xml:space="preserve"> and the screenshot annexure in the report.</w:t>
                </w:r>
              </w:p>
            </w:sdtContent>
          </w:sdt>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vMerge w:val="restart"/>
          </w:tcPr>
          <w:p w:rsidR="001E110B" w:rsidRPr="005C3351" w:rsidRDefault="001E110B" w:rsidP="00797CB6">
            <w:pPr>
              <w:pStyle w:val="ListParagraph"/>
              <w:widowControl/>
              <w:numPr>
                <w:ilvl w:val="0"/>
                <w:numId w:val="18"/>
              </w:numPr>
              <w:autoSpaceDE/>
              <w:autoSpaceDN/>
              <w:spacing w:after="0" w:line="276" w:lineRule="auto"/>
            </w:pPr>
          </w:p>
        </w:tc>
        <w:tc>
          <w:tcPr>
            <w:tcW w:w="4678" w:type="dxa"/>
            <w:gridSpan w:val="2"/>
          </w:tcPr>
          <w:sdt>
            <w:sdtPr>
              <w:rPr>
                <w:b/>
              </w:rPr>
              <w:id w:val="679781797"/>
              <w:lock w:val="contentLocked"/>
            </w:sdtPr>
            <w:sdtContent>
              <w:p w:rsidR="001E110B" w:rsidRPr="00EA1B6D" w:rsidRDefault="001E110B" w:rsidP="002A7C7A">
                <w:pPr>
                  <w:spacing w:line="276" w:lineRule="auto"/>
                  <w:jc w:val="both"/>
                  <w:rPr>
                    <w:b/>
                  </w:rPr>
                </w:pPr>
                <w:r w:rsidRPr="00EA1B6D">
                  <w:rPr>
                    <w:b/>
                  </w:rPr>
                  <w:t>Summary of Valuation</w:t>
                </w:r>
              </w:p>
            </w:sdtContent>
          </w:sdt>
        </w:tc>
        <w:tc>
          <w:tcPr>
            <w:tcW w:w="5244" w:type="dxa"/>
            <w:gridSpan w:val="6"/>
          </w:tcPr>
          <w:sdt>
            <w:sdtPr>
              <w:id w:val="-1548675783"/>
              <w:lock w:val="contentLocked"/>
            </w:sdtPr>
            <w:sdtContent>
              <w:p w:rsidR="001E110B" w:rsidRDefault="001E110B" w:rsidP="002A7C7A">
                <w:pPr>
                  <w:spacing w:line="276" w:lineRule="auto"/>
                  <w:jc w:val="both"/>
                </w:pPr>
                <w:r w:rsidRPr="00CB6108">
                  <w:t xml:space="preserve">For detailed Valuation calculation </w:t>
                </w:r>
                <w:r>
                  <w:t>p</w:t>
                </w:r>
                <w:r w:rsidRPr="00076AA9">
                  <w:t xml:space="preserve">lease refer to </w:t>
                </w:r>
                <w:r w:rsidRPr="00CB6108">
                  <w:rPr>
                    <w:b/>
                    <w:i/>
                  </w:rPr>
                  <w:t>Point</w:t>
                </w:r>
                <w:r>
                  <w:rPr>
                    <w:b/>
                    <w:i/>
                  </w:rPr>
                  <w:t>s1, 2, 3, 4, 5 &amp; 6 of the Part C</w:t>
                </w:r>
                <w:r w:rsidRPr="00CB6108">
                  <w:rPr>
                    <w:b/>
                    <w:i/>
                  </w:rPr>
                  <w:t>: Valuation Assessment Factors</w:t>
                </w:r>
                <w:r w:rsidRPr="00076AA9">
                  <w:t xml:space="preserve"> of the report.</w:t>
                </w:r>
              </w:p>
            </w:sdtContent>
          </w:sdt>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jc w:val="center"/>
        </w:trPr>
        <w:tc>
          <w:tcPr>
            <w:tcW w:w="710" w:type="dxa"/>
            <w:gridSpan w:val="2"/>
            <w:vMerge/>
          </w:tcPr>
          <w:p w:rsidR="001E110B" w:rsidRPr="00733860" w:rsidRDefault="001E110B" w:rsidP="00797CB6">
            <w:pPr>
              <w:widowControl/>
              <w:numPr>
                <w:ilvl w:val="0"/>
                <w:numId w:val="14"/>
              </w:numPr>
              <w:autoSpaceDE/>
              <w:autoSpaceDN/>
              <w:spacing w:after="0" w:line="276" w:lineRule="auto"/>
              <w:jc w:val="center"/>
            </w:pPr>
          </w:p>
        </w:tc>
        <w:tc>
          <w:tcPr>
            <w:tcW w:w="4678" w:type="dxa"/>
            <w:gridSpan w:val="2"/>
          </w:tcPr>
          <w:sdt>
            <w:sdtPr>
              <w:id w:val="-61255390"/>
            </w:sdtPr>
            <w:sdtContent>
              <w:p w:rsidR="001E110B" w:rsidRPr="004359CA" w:rsidRDefault="001E110B" w:rsidP="00797CB6">
                <w:pPr>
                  <w:pStyle w:val="ListParagraph"/>
                  <w:widowControl/>
                  <w:numPr>
                    <w:ilvl w:val="0"/>
                    <w:numId w:val="14"/>
                  </w:numPr>
                  <w:tabs>
                    <w:tab w:val="left" w:pos="497"/>
                  </w:tabs>
                  <w:autoSpaceDE/>
                  <w:autoSpaceDN/>
                  <w:spacing w:after="0" w:line="276" w:lineRule="auto"/>
                  <w:rPr>
                    <w:b/>
                  </w:rPr>
                </w:pPr>
                <w:r w:rsidRPr="004359CA">
                  <w:rPr>
                    <w:b/>
                  </w:rPr>
                  <w:t>Guideline Value</w:t>
                </w:r>
              </w:p>
            </w:sdtContent>
          </w:sdt>
        </w:tc>
        <w:tc>
          <w:tcPr>
            <w:tcW w:w="5244" w:type="dxa"/>
            <w:gridSpan w:val="6"/>
          </w:tcPr>
          <w:p w:rsidR="001E110B" w:rsidRPr="001523DB" w:rsidRDefault="00703A2D" w:rsidP="004A02D7">
            <w:pPr>
              <w:spacing w:line="276" w:lineRule="auto"/>
              <w:jc w:val="both"/>
              <w:rPr>
                <w:b/>
              </w:rPr>
            </w:pPr>
            <w:r>
              <w:rPr>
                <w:b/>
              </w:rPr>
              <w:t>Rs.14,42,005/-</w:t>
            </w:r>
          </w:p>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jc w:val="center"/>
        </w:trPr>
        <w:tc>
          <w:tcPr>
            <w:tcW w:w="710" w:type="dxa"/>
            <w:gridSpan w:val="2"/>
            <w:vMerge/>
          </w:tcPr>
          <w:p w:rsidR="001E110B" w:rsidRPr="00733860" w:rsidRDefault="001E110B" w:rsidP="00797CB6">
            <w:pPr>
              <w:widowControl/>
              <w:numPr>
                <w:ilvl w:val="0"/>
                <w:numId w:val="14"/>
              </w:numPr>
              <w:autoSpaceDE/>
              <w:autoSpaceDN/>
              <w:spacing w:after="0" w:line="276" w:lineRule="auto"/>
              <w:jc w:val="center"/>
            </w:pPr>
          </w:p>
        </w:tc>
        <w:tc>
          <w:tcPr>
            <w:tcW w:w="4678" w:type="dxa"/>
            <w:gridSpan w:val="2"/>
          </w:tcPr>
          <w:sdt>
            <w:sdtPr>
              <w:id w:val="-667087630"/>
            </w:sdtPr>
            <w:sdtContent>
              <w:p w:rsidR="001E110B" w:rsidRPr="00CB4821" w:rsidRDefault="001E110B" w:rsidP="00797CB6">
                <w:pPr>
                  <w:pStyle w:val="ListParagraph"/>
                  <w:widowControl/>
                  <w:numPr>
                    <w:ilvl w:val="0"/>
                    <w:numId w:val="7"/>
                  </w:numPr>
                  <w:autoSpaceDE/>
                  <w:autoSpaceDN/>
                  <w:spacing w:after="0" w:line="276" w:lineRule="auto"/>
                  <w:ind w:left="1147"/>
                  <w:rPr>
                    <w:b/>
                  </w:rPr>
                </w:pPr>
                <w:r w:rsidRPr="00CB4821">
                  <w:rPr>
                    <w:b/>
                  </w:rPr>
                  <w:t>Land</w:t>
                </w:r>
              </w:p>
            </w:sdtContent>
          </w:sdt>
        </w:tc>
        <w:tc>
          <w:tcPr>
            <w:tcW w:w="5244" w:type="dxa"/>
            <w:gridSpan w:val="6"/>
          </w:tcPr>
          <w:p w:rsidR="001E110B" w:rsidRPr="001523DB" w:rsidRDefault="00703A2D" w:rsidP="002A7C7A">
            <w:pPr>
              <w:spacing w:line="276" w:lineRule="auto"/>
              <w:jc w:val="both"/>
              <w:rPr>
                <w:b/>
              </w:rPr>
            </w:pPr>
            <w:r>
              <w:rPr>
                <w:b/>
              </w:rPr>
              <w:t>Rs.14,42,005/-</w:t>
            </w:r>
          </w:p>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300"/>
          <w:jc w:val="center"/>
        </w:trPr>
        <w:tc>
          <w:tcPr>
            <w:tcW w:w="710" w:type="dxa"/>
            <w:gridSpan w:val="2"/>
            <w:vMerge/>
          </w:tcPr>
          <w:p w:rsidR="001E110B" w:rsidRPr="00733860" w:rsidRDefault="001E110B" w:rsidP="00797CB6">
            <w:pPr>
              <w:widowControl/>
              <w:numPr>
                <w:ilvl w:val="0"/>
                <w:numId w:val="14"/>
              </w:numPr>
              <w:autoSpaceDE/>
              <w:autoSpaceDN/>
              <w:spacing w:after="0" w:line="276" w:lineRule="auto"/>
              <w:jc w:val="center"/>
            </w:pPr>
          </w:p>
        </w:tc>
        <w:tc>
          <w:tcPr>
            <w:tcW w:w="4678" w:type="dxa"/>
            <w:gridSpan w:val="2"/>
          </w:tcPr>
          <w:sdt>
            <w:sdtPr>
              <w:id w:val="1685317650"/>
            </w:sdtPr>
            <w:sdtContent>
              <w:p w:rsidR="001E110B" w:rsidRPr="00CB4821" w:rsidRDefault="001E110B" w:rsidP="00797CB6">
                <w:pPr>
                  <w:pStyle w:val="ListParagraph"/>
                  <w:widowControl/>
                  <w:numPr>
                    <w:ilvl w:val="0"/>
                    <w:numId w:val="7"/>
                  </w:numPr>
                  <w:autoSpaceDE/>
                  <w:autoSpaceDN/>
                  <w:spacing w:after="0" w:line="276" w:lineRule="auto"/>
                  <w:ind w:left="1147"/>
                  <w:rPr>
                    <w:b/>
                  </w:rPr>
                </w:pPr>
                <w:r w:rsidRPr="00CB4821">
                  <w:rPr>
                    <w:b/>
                  </w:rPr>
                  <w:t>Building</w:t>
                </w:r>
              </w:p>
            </w:sdtContent>
          </w:sdt>
        </w:tc>
        <w:tc>
          <w:tcPr>
            <w:tcW w:w="5244" w:type="dxa"/>
            <w:gridSpan w:val="6"/>
          </w:tcPr>
          <w:p w:rsidR="001E110B" w:rsidRPr="001523DB" w:rsidRDefault="007E40BF" w:rsidP="004A02D7">
            <w:pPr>
              <w:spacing w:line="276" w:lineRule="auto"/>
              <w:jc w:val="both"/>
              <w:rPr>
                <w:b/>
              </w:rPr>
            </w:pPr>
            <w:r>
              <w:rPr>
                <w:b/>
              </w:rPr>
              <w:t>NA</w:t>
            </w:r>
          </w:p>
        </w:tc>
      </w:tr>
      <w:tr w:rsidR="00703A2D"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vMerge/>
          </w:tcPr>
          <w:p w:rsidR="00703A2D" w:rsidRPr="00733860" w:rsidRDefault="00703A2D" w:rsidP="00703A2D">
            <w:pPr>
              <w:widowControl/>
              <w:numPr>
                <w:ilvl w:val="0"/>
                <w:numId w:val="14"/>
              </w:numPr>
              <w:autoSpaceDE/>
              <w:autoSpaceDN/>
              <w:spacing w:after="0" w:line="276" w:lineRule="auto"/>
              <w:jc w:val="center"/>
            </w:pPr>
          </w:p>
        </w:tc>
        <w:tc>
          <w:tcPr>
            <w:tcW w:w="4678" w:type="dxa"/>
            <w:gridSpan w:val="2"/>
          </w:tcPr>
          <w:sdt>
            <w:sdtPr>
              <w:id w:val="-601410306"/>
            </w:sdtPr>
            <w:sdtContent>
              <w:p w:rsidR="00703A2D" w:rsidRPr="00CB4821" w:rsidRDefault="00703A2D" w:rsidP="00703A2D">
                <w:pPr>
                  <w:pStyle w:val="ListParagraph"/>
                  <w:widowControl/>
                  <w:numPr>
                    <w:ilvl w:val="0"/>
                    <w:numId w:val="14"/>
                  </w:numPr>
                  <w:tabs>
                    <w:tab w:val="left" w:pos="497"/>
                  </w:tabs>
                  <w:autoSpaceDE/>
                  <w:autoSpaceDN/>
                  <w:spacing w:after="0" w:line="276" w:lineRule="auto"/>
                  <w:ind w:left="527" w:hanging="142"/>
                  <w:rPr>
                    <w:b/>
                  </w:rPr>
                </w:pPr>
                <w:r w:rsidRPr="00CB4821">
                  <w:rPr>
                    <w:b/>
                  </w:rPr>
                  <w:t xml:space="preserve">Indicative Prospective </w:t>
                </w:r>
                <w:r>
                  <w:rPr>
                    <w:b/>
                  </w:rPr>
                  <w:t xml:space="preserve">Estimated </w:t>
                </w:r>
                <w:r w:rsidRPr="00CB4821">
                  <w:rPr>
                    <w:b/>
                  </w:rPr>
                  <w:t>Fair Market Value</w:t>
                </w:r>
              </w:p>
            </w:sdtContent>
          </w:sdt>
        </w:tc>
        <w:tc>
          <w:tcPr>
            <w:tcW w:w="5244" w:type="dxa"/>
            <w:gridSpan w:val="6"/>
          </w:tcPr>
          <w:p w:rsidR="00703A2D" w:rsidRPr="00CC568F" w:rsidRDefault="00703A2D" w:rsidP="00703A2D">
            <w:pPr>
              <w:spacing w:line="276" w:lineRule="auto"/>
              <w:rPr>
                <w:b/>
              </w:rPr>
            </w:pPr>
            <w:r w:rsidRPr="00A91D30">
              <w:rPr>
                <w:b/>
              </w:rPr>
              <w:t>Rs.</w:t>
            </w:r>
            <w:r>
              <w:rPr>
                <w:b/>
              </w:rPr>
              <w:t>36,00,000/-</w:t>
            </w:r>
          </w:p>
        </w:tc>
      </w:tr>
      <w:tr w:rsidR="00703A2D"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vMerge/>
          </w:tcPr>
          <w:p w:rsidR="00703A2D" w:rsidRPr="00733860" w:rsidRDefault="00703A2D" w:rsidP="00703A2D">
            <w:pPr>
              <w:widowControl/>
              <w:numPr>
                <w:ilvl w:val="0"/>
                <w:numId w:val="14"/>
              </w:numPr>
              <w:autoSpaceDE/>
              <w:autoSpaceDN/>
              <w:spacing w:after="0" w:line="276" w:lineRule="auto"/>
              <w:jc w:val="center"/>
            </w:pPr>
          </w:p>
        </w:tc>
        <w:tc>
          <w:tcPr>
            <w:tcW w:w="4678" w:type="dxa"/>
            <w:gridSpan w:val="2"/>
          </w:tcPr>
          <w:sdt>
            <w:sdtPr>
              <w:id w:val="-8608775"/>
            </w:sdtPr>
            <w:sdtContent>
              <w:p w:rsidR="00703A2D" w:rsidRPr="00CB4821" w:rsidRDefault="00703A2D" w:rsidP="00703A2D">
                <w:pPr>
                  <w:pStyle w:val="ListParagraph"/>
                  <w:widowControl/>
                  <w:numPr>
                    <w:ilvl w:val="0"/>
                    <w:numId w:val="14"/>
                  </w:numPr>
                  <w:tabs>
                    <w:tab w:val="left" w:pos="497"/>
                  </w:tabs>
                  <w:autoSpaceDE/>
                  <w:autoSpaceDN/>
                  <w:spacing w:after="0" w:line="276" w:lineRule="auto"/>
                  <w:rPr>
                    <w:b/>
                  </w:rPr>
                </w:pPr>
                <w:r w:rsidRPr="00CB4821">
                  <w:rPr>
                    <w:b/>
                  </w:rPr>
                  <w:t>Expected Estimated Realizable Value</w:t>
                </w:r>
                <w:sdt>
                  <w:sdtPr>
                    <w:rPr>
                      <w:sz w:val="20"/>
                      <w:szCs w:val="20"/>
                    </w:rPr>
                    <w:id w:val="-459570514"/>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221611">
                      <w:rPr>
                        <w:sz w:val="20"/>
                        <w:szCs w:val="20"/>
                      </w:rPr>
                      <w:t>(@ ~15% less)</w:t>
                    </w:r>
                  </w:sdtContent>
                </w:sdt>
              </w:p>
            </w:sdtContent>
          </w:sdt>
        </w:tc>
        <w:tc>
          <w:tcPr>
            <w:tcW w:w="5244" w:type="dxa"/>
            <w:gridSpan w:val="6"/>
            <w:vAlign w:val="center"/>
          </w:tcPr>
          <w:p w:rsidR="00703A2D" w:rsidRPr="005B604B" w:rsidRDefault="00703A2D" w:rsidP="00703A2D">
            <w:pPr>
              <w:spacing w:line="276" w:lineRule="auto"/>
              <w:rPr>
                <w:b/>
              </w:rPr>
            </w:pPr>
            <w:r>
              <w:rPr>
                <w:b/>
              </w:rPr>
              <w:t>Rs.</w:t>
            </w:r>
            <w:r w:rsidRPr="00C12DF9">
              <w:rPr>
                <w:b/>
              </w:rPr>
              <w:t>30,60,</w:t>
            </w:r>
            <w:bookmarkStart w:id="1" w:name="_GoBack"/>
            <w:bookmarkEnd w:id="1"/>
            <w:r w:rsidRPr="00C12DF9">
              <w:rPr>
                <w:b/>
              </w:rPr>
              <w:t>000/-</w:t>
            </w:r>
          </w:p>
        </w:tc>
      </w:tr>
      <w:tr w:rsidR="00703A2D"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vMerge/>
          </w:tcPr>
          <w:p w:rsidR="00703A2D" w:rsidRPr="00733860" w:rsidRDefault="00703A2D" w:rsidP="00703A2D">
            <w:pPr>
              <w:widowControl/>
              <w:numPr>
                <w:ilvl w:val="0"/>
                <w:numId w:val="14"/>
              </w:numPr>
              <w:autoSpaceDE/>
              <w:autoSpaceDN/>
              <w:spacing w:after="0" w:line="276" w:lineRule="auto"/>
              <w:jc w:val="center"/>
            </w:pPr>
          </w:p>
        </w:tc>
        <w:tc>
          <w:tcPr>
            <w:tcW w:w="4678" w:type="dxa"/>
            <w:gridSpan w:val="2"/>
          </w:tcPr>
          <w:sdt>
            <w:sdtPr>
              <w:id w:val="-408146109"/>
            </w:sdtPr>
            <w:sdtContent>
              <w:p w:rsidR="00703A2D" w:rsidRPr="00CB4821" w:rsidRDefault="00703A2D" w:rsidP="00703A2D">
                <w:pPr>
                  <w:pStyle w:val="ListParagraph"/>
                  <w:widowControl/>
                  <w:numPr>
                    <w:ilvl w:val="0"/>
                    <w:numId w:val="14"/>
                  </w:numPr>
                  <w:tabs>
                    <w:tab w:val="left" w:pos="497"/>
                  </w:tabs>
                  <w:autoSpaceDE/>
                  <w:autoSpaceDN/>
                  <w:spacing w:after="0" w:line="276" w:lineRule="auto"/>
                  <w:rPr>
                    <w:b/>
                  </w:rPr>
                </w:pPr>
                <w:r w:rsidRPr="00CB4821">
                  <w:rPr>
                    <w:b/>
                  </w:rPr>
                  <w:t>Expected Forced/ Distress Sale Value</w:t>
                </w:r>
                <w:sdt>
                  <w:sdtPr>
                    <w:rPr>
                      <w:sz w:val="20"/>
                      <w:szCs w:val="20"/>
                    </w:rPr>
                    <w:id w:val="24762290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221611">
                      <w:rPr>
                        <w:sz w:val="20"/>
                        <w:szCs w:val="20"/>
                      </w:rPr>
                      <w:t>(@ ~25% less)</w:t>
                    </w:r>
                  </w:sdtContent>
                </w:sdt>
              </w:p>
            </w:sdtContent>
          </w:sdt>
        </w:tc>
        <w:tc>
          <w:tcPr>
            <w:tcW w:w="5244" w:type="dxa"/>
            <w:gridSpan w:val="6"/>
            <w:vAlign w:val="center"/>
          </w:tcPr>
          <w:p w:rsidR="00703A2D" w:rsidRPr="005B604B" w:rsidRDefault="00703A2D" w:rsidP="00703A2D">
            <w:pPr>
              <w:spacing w:line="276" w:lineRule="auto"/>
              <w:rPr>
                <w:b/>
              </w:rPr>
            </w:pPr>
            <w:r>
              <w:rPr>
                <w:b/>
              </w:rPr>
              <w:t>Rs.27,00,000/-</w:t>
            </w:r>
          </w:p>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vMerge w:val="restart"/>
          </w:tcPr>
          <w:p w:rsidR="001E110B" w:rsidRPr="0007134D" w:rsidRDefault="001E110B" w:rsidP="00797CB6">
            <w:pPr>
              <w:pStyle w:val="ListParagraph"/>
              <w:widowControl/>
              <w:numPr>
                <w:ilvl w:val="0"/>
                <w:numId w:val="18"/>
              </w:numPr>
              <w:autoSpaceDE/>
              <w:autoSpaceDN/>
              <w:spacing w:after="0" w:line="276" w:lineRule="auto"/>
            </w:pPr>
          </w:p>
        </w:tc>
        <w:tc>
          <w:tcPr>
            <w:tcW w:w="4678" w:type="dxa"/>
            <w:gridSpan w:val="2"/>
          </w:tcPr>
          <w:sdt>
            <w:sdtPr>
              <w:id w:val="-239323382"/>
            </w:sdtPr>
            <w:sdtContent>
              <w:p w:rsidR="001E110B" w:rsidRPr="004359CA" w:rsidRDefault="002D100E" w:rsidP="00797CB6">
                <w:pPr>
                  <w:pStyle w:val="ListParagraph"/>
                  <w:widowControl/>
                  <w:numPr>
                    <w:ilvl w:val="0"/>
                    <w:numId w:val="24"/>
                  </w:numPr>
                  <w:autoSpaceDE/>
                  <w:autoSpaceDN/>
                  <w:spacing w:after="0" w:line="276" w:lineRule="auto"/>
                  <w:jc w:val="both"/>
                  <w:rPr>
                    <w:szCs w:val="20"/>
                  </w:rPr>
                </w:pPr>
                <w:r>
                  <w:rPr>
                    <w:szCs w:val="20"/>
                  </w:rPr>
                  <w:t>Justification for more than 2</w:t>
                </w:r>
                <w:r w:rsidR="001E110B" w:rsidRPr="004359CA">
                  <w:rPr>
                    <w:szCs w:val="20"/>
                  </w:rPr>
                  <w:t>0% difference in Market &amp; Circle Rate</w:t>
                </w:r>
              </w:p>
            </w:sdtContent>
          </w:sdt>
        </w:tc>
        <w:tc>
          <w:tcPr>
            <w:tcW w:w="5244" w:type="dxa"/>
            <w:gridSpan w:val="6"/>
          </w:tcPr>
          <w:p w:rsidR="001E110B" w:rsidRDefault="00BE3281" w:rsidP="002A7C7A">
            <w:pPr>
              <w:spacing w:line="276"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221611">
                  <w:rPr>
                    <w:szCs w:val="20"/>
                  </w:rPr>
                  <w:t>Circle rates are determined by the District administration as per their own theoretical internal policy for determining the minimum valuation of the property for property registration purpose</w:t>
                </w:r>
              </w:sdtContent>
            </w:sdt>
            <w:sdt>
              <w:sdtPr>
                <w:rPr>
                  <w:szCs w:val="20"/>
                </w:rPr>
                <w:id w:val="-1276239129"/>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221611">
                  <w:rPr>
                    <w:szCs w:val="20"/>
                  </w:rPr>
                  <w:t>and Market rates are adopted based on prevailing market dynamics which is explained clearly in Valuation assessment factors.</w:t>
                </w:r>
              </w:sdtContent>
            </w:sdt>
          </w:p>
        </w:tc>
      </w:tr>
      <w:tr w:rsidR="001E110B" w:rsidRPr="009509E5" w:rsidTr="00B34CD3">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Ex>
        <w:trPr>
          <w:trHeight w:val="58"/>
          <w:jc w:val="center"/>
        </w:trPr>
        <w:tc>
          <w:tcPr>
            <w:tcW w:w="710" w:type="dxa"/>
            <w:gridSpan w:val="2"/>
            <w:vMerge/>
          </w:tcPr>
          <w:p w:rsidR="001E110B" w:rsidRPr="00733860" w:rsidRDefault="001E110B" w:rsidP="00797CB6">
            <w:pPr>
              <w:widowControl/>
              <w:numPr>
                <w:ilvl w:val="0"/>
                <w:numId w:val="16"/>
              </w:numPr>
              <w:autoSpaceDE/>
              <w:autoSpaceDN/>
              <w:spacing w:after="0" w:line="276" w:lineRule="auto"/>
              <w:jc w:val="center"/>
            </w:pPr>
          </w:p>
        </w:tc>
        <w:tc>
          <w:tcPr>
            <w:tcW w:w="4678" w:type="dxa"/>
            <w:gridSpan w:val="2"/>
          </w:tcPr>
          <w:sdt>
            <w:sdtPr>
              <w:id w:val="257797504"/>
            </w:sdtPr>
            <w:sdtContent>
              <w:p w:rsidR="001E110B" w:rsidRPr="00426667" w:rsidRDefault="001E110B" w:rsidP="00797CB6">
                <w:pPr>
                  <w:pStyle w:val="ListParagraph"/>
                  <w:widowControl/>
                  <w:numPr>
                    <w:ilvl w:val="0"/>
                    <w:numId w:val="24"/>
                  </w:numPr>
                  <w:autoSpaceDE/>
                  <w:autoSpaceDN/>
                  <w:spacing w:after="0" w:line="276" w:lineRule="auto"/>
                  <w:jc w:val="both"/>
                  <w:rPr>
                    <w:szCs w:val="20"/>
                  </w:rPr>
                </w:pPr>
                <w:r w:rsidRPr="00426667">
                  <w:rPr>
                    <w:szCs w:val="20"/>
                  </w:rPr>
                  <w:t xml:space="preserve">Details </w:t>
                </w:r>
                <w:r>
                  <w:rPr>
                    <w:szCs w:val="20"/>
                  </w:rPr>
                  <w:t xml:space="preserve">of last two transactions in the </w:t>
                </w:r>
                <w:r w:rsidRPr="00426667">
                  <w:rPr>
                    <w:szCs w:val="20"/>
                  </w:rPr>
                  <w:t>locality/ area to be provided, if available</w:t>
                </w:r>
              </w:p>
            </w:sdtContent>
          </w:sdt>
        </w:tc>
        <w:tc>
          <w:tcPr>
            <w:tcW w:w="5244" w:type="dxa"/>
            <w:gridSpan w:val="6"/>
          </w:tcPr>
          <w:sdt>
            <w:sdtPr>
              <w:id w:val="1366945603"/>
              <w:lock w:val="contentLocked"/>
            </w:sdtPr>
            <w:sdtContent>
              <w:p w:rsidR="001E110B" w:rsidRDefault="001E110B" w:rsidP="002A7C7A">
                <w:pPr>
                  <w:spacing w:line="276" w:lineRule="auto"/>
                  <w:jc w:val="both"/>
                </w:pPr>
                <w:r>
                  <w:t>No authentic last two transactions details could be known. However prospective</w:t>
                </w:r>
                <w:r w:rsidRPr="00627BAC">
                  <w:t xml:space="preserve"> transaction details as per information available on public domain and </w:t>
                </w:r>
                <w:r>
                  <w:t xml:space="preserve">gathered during site survey is mentioned in </w:t>
                </w:r>
                <w:r w:rsidRPr="00365EA2">
                  <w:rPr>
                    <w:b/>
                    <w:i/>
                  </w:rPr>
                  <w:t>Point ‘o’</w:t>
                </w:r>
                <w:r>
                  <w:t xml:space="preserve">of </w:t>
                </w:r>
                <w:r>
                  <w:rPr>
                    <w:b/>
                  </w:rPr>
                  <w:t>Part C</w:t>
                </w:r>
                <w:r w:rsidRPr="00365EA2">
                  <w:rPr>
                    <w:b/>
                  </w:rPr>
                  <w:t>: Valuation Assessment Factors</w:t>
                </w:r>
                <w:r w:rsidRPr="00076AA9">
                  <w:t xml:space="preserve"> of the report</w:t>
                </w:r>
                <w:r>
                  <w:t xml:space="preserve"> and the screenshots of the references are annexed in the report for reference.</w:t>
                </w:r>
              </w:p>
            </w:sdtContent>
          </w:sdt>
        </w:tc>
      </w:tr>
    </w:tbl>
    <w:p w:rsidR="00EE3203" w:rsidRPr="002A7C7A" w:rsidRDefault="00EE3203" w:rsidP="002A7C7A">
      <w:pPr>
        <w:rPr>
          <w:b/>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E3203" w:rsidTr="00EE3203">
        <w:trPr>
          <w:trHeight w:val="447"/>
        </w:trPr>
        <w:tc>
          <w:tcPr>
            <w:tcW w:w="1526" w:type="dxa"/>
            <w:shd w:val="clear" w:color="auto" w:fill="17365D" w:themeFill="text2" w:themeFillShade="BF"/>
            <w:vAlign w:val="center"/>
          </w:tcPr>
          <w:sdt>
            <w:sdtPr>
              <w:rPr>
                <w:b/>
              </w:rPr>
              <w:id w:val="693971180"/>
              <w:lock w:val="contentLocked"/>
            </w:sdtPr>
            <w:sdtContent>
              <w:p w:rsidR="00EE3203" w:rsidRPr="00525FC7" w:rsidRDefault="00EE3203" w:rsidP="00EE3203">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sdt>
            <w:sdtPr>
              <w:rPr>
                <w:b/>
              </w:rPr>
              <w:id w:val="111176174"/>
              <w:lock w:val="contentLocked"/>
            </w:sdtPr>
            <w:sdtContent>
              <w:p w:rsidR="00EE3203" w:rsidRPr="007D399A" w:rsidRDefault="00EE3203" w:rsidP="00EE3203">
                <w:pPr>
                  <w:jc w:val="center"/>
                  <w:rPr>
                    <w:b/>
                    <w:i/>
                    <w:sz w:val="16"/>
                    <w:szCs w:val="16"/>
                  </w:rPr>
                </w:pPr>
                <w:r>
                  <w:rPr>
                    <w:b/>
                  </w:rPr>
                  <w:t>AREA DESCRIPTION OF THE PROPERTY- ANNEXURE-I</w:t>
                </w:r>
              </w:p>
            </w:sdtContent>
          </w:sdt>
        </w:tc>
      </w:tr>
    </w:tbl>
    <w:p w:rsidR="00EE3203" w:rsidRDefault="00EE3203" w:rsidP="00EE3203">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EE3203" w:rsidRPr="006F6AD9" w:rsidTr="00EE3203">
        <w:trPr>
          <w:trHeight w:val="158"/>
          <w:jc w:val="center"/>
        </w:trPr>
        <w:tc>
          <w:tcPr>
            <w:tcW w:w="591" w:type="dxa"/>
            <w:vMerge w:val="restart"/>
            <w:shd w:val="clear" w:color="auto" w:fill="auto"/>
            <w:vAlign w:val="center"/>
          </w:tcPr>
          <w:p w:rsidR="00EE3203" w:rsidRPr="00211A14" w:rsidRDefault="00EE3203" w:rsidP="00797CB6">
            <w:pPr>
              <w:widowControl/>
              <w:numPr>
                <w:ilvl w:val="0"/>
                <w:numId w:val="6"/>
              </w:numPr>
              <w:autoSpaceDE/>
              <w:autoSpaceDN/>
              <w:spacing w:after="0" w:line="276" w:lineRule="auto"/>
              <w:jc w:val="center"/>
            </w:pPr>
          </w:p>
        </w:tc>
        <w:tc>
          <w:tcPr>
            <w:tcW w:w="3091" w:type="dxa"/>
            <w:shd w:val="clear" w:color="auto" w:fill="auto"/>
            <w:vAlign w:val="center"/>
          </w:tcPr>
          <w:p w:rsidR="00EE3203" w:rsidRPr="00211A14" w:rsidRDefault="00EE3203" w:rsidP="00EE3203">
            <w:pPr>
              <w:tabs>
                <w:tab w:val="left" w:pos="360"/>
              </w:tabs>
              <w:spacing w:line="276" w:lineRule="auto"/>
            </w:pPr>
            <w:r w:rsidRPr="00211A14">
              <w:t>Land Area</w:t>
            </w:r>
          </w:p>
        </w:tc>
        <w:tc>
          <w:tcPr>
            <w:tcW w:w="7560" w:type="dxa"/>
            <w:gridSpan w:val="2"/>
            <w:shd w:val="clear" w:color="auto" w:fill="auto"/>
            <w:vAlign w:val="center"/>
          </w:tcPr>
          <w:p w:rsidR="00EE3203" w:rsidRPr="004028A5" w:rsidRDefault="000C3252" w:rsidP="000C3252">
            <w:pPr>
              <w:tabs>
                <w:tab w:val="left" w:pos="360"/>
              </w:tabs>
              <w:spacing w:line="276" w:lineRule="auto"/>
            </w:pPr>
            <w:r>
              <w:t>Land area 1634</w:t>
            </w:r>
            <w:r w:rsidR="00FD1587">
              <w:t xml:space="preserve"> Sq. ft. / 1</w:t>
            </w:r>
            <w:r>
              <w:t>51.79</w:t>
            </w:r>
            <w:r w:rsidR="00FD1587">
              <w:t xml:space="preserve"> sq. mtr.</w:t>
            </w:r>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815790373"/>
              <w:lock w:val="contentLocked"/>
            </w:sdt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0C3252" w:rsidP="00EE3203">
            <w:pPr>
              <w:rPr>
                <w:b/>
              </w:rPr>
            </w:pPr>
            <w:r>
              <w:rPr>
                <w:szCs w:val="20"/>
              </w:rPr>
              <w:t>Copy of TIR</w:t>
            </w:r>
            <w:sdt>
              <w:sdtPr>
                <w:rPr>
                  <w:szCs w:val="20"/>
                </w:rPr>
                <w:id w:val="288560288"/>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szCs w:val="20"/>
                  </w:rPr>
                  <w:t xml:space="preserve">     </w:t>
                </w:r>
              </w:sdtContent>
            </w:sdt>
          </w:p>
        </w:tc>
      </w:tr>
      <w:tr w:rsidR="00EE3203" w:rsidRPr="006F6AD9" w:rsidTr="00EE3203">
        <w:trPr>
          <w:trHeight w:val="158"/>
          <w:jc w:val="center"/>
        </w:trPr>
        <w:tc>
          <w:tcPr>
            <w:tcW w:w="591" w:type="dxa"/>
            <w:vMerge/>
            <w:shd w:val="clear" w:color="auto" w:fill="auto"/>
            <w:vAlign w:val="center"/>
          </w:tcPr>
          <w:p w:rsidR="00EE3203" w:rsidRPr="00211A14" w:rsidRDefault="00EE3203" w:rsidP="00EE3203">
            <w:pPr>
              <w:spacing w:line="276" w:lineRule="auto"/>
              <w:ind w:left="720"/>
            </w:pPr>
          </w:p>
        </w:tc>
        <w:tc>
          <w:tcPr>
            <w:tcW w:w="3091" w:type="dxa"/>
            <w:shd w:val="clear" w:color="auto" w:fill="auto"/>
          </w:tcPr>
          <w:sdt>
            <w:sdtPr>
              <w:rPr>
                <w:szCs w:val="20"/>
              </w:rPr>
              <w:id w:val="1446502108"/>
              <w:lock w:val="contentLocked"/>
            </w:sdt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4903E1" w:rsidP="00EE3203">
            <w:pPr>
              <w:rPr>
                <w:szCs w:val="20"/>
              </w:rPr>
            </w:pPr>
            <w:r>
              <w:rPr>
                <w:color w:val="222222"/>
                <w:shd w:val="clear" w:color="auto" w:fill="FFFFFF"/>
              </w:rPr>
              <w:t>Internal measurements / survey was not carry on by our Survey Engineer because this property is a NPA property.</w:t>
            </w:r>
          </w:p>
        </w:tc>
      </w:tr>
      <w:tr w:rsidR="0031623E" w:rsidRPr="006F6AD9" w:rsidTr="00EE3203">
        <w:trPr>
          <w:trHeight w:val="332"/>
          <w:jc w:val="center"/>
        </w:trPr>
        <w:tc>
          <w:tcPr>
            <w:tcW w:w="591" w:type="dxa"/>
            <w:vMerge w:val="restart"/>
            <w:shd w:val="clear" w:color="auto" w:fill="auto"/>
            <w:vAlign w:val="center"/>
          </w:tcPr>
          <w:p w:rsidR="0031623E" w:rsidRPr="00211A14" w:rsidRDefault="0031623E"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426468462"/>
              <w:lock w:val="contentLocked"/>
            </w:sdtPr>
            <w:sdtContent>
              <w:p w:rsidR="0031623E" w:rsidRPr="00211A14" w:rsidRDefault="0031623E" w:rsidP="00EE3203">
                <w:pPr>
                  <w:tabs>
                    <w:tab w:val="left" w:pos="360"/>
                  </w:tabs>
                  <w:spacing w:line="276" w:lineRule="auto"/>
                </w:pPr>
                <w:r w:rsidRPr="00211A14">
                  <w:t>Ground Coverage Area</w:t>
                </w:r>
              </w:p>
            </w:sdtContent>
          </w:sdt>
        </w:tc>
        <w:tc>
          <w:tcPr>
            <w:tcW w:w="2313" w:type="dxa"/>
            <w:shd w:val="clear" w:color="auto" w:fill="auto"/>
            <w:vAlign w:val="center"/>
          </w:tcPr>
          <w:sdt>
            <w:sdtPr>
              <w:id w:val="-208954751"/>
              <w:lock w:val="contentLocked"/>
            </w:sdtPr>
            <w:sdtEndPr>
              <w:rPr>
                <w:sz w:val="20"/>
              </w:rPr>
            </w:sdtEndPr>
            <w:sdtContent>
              <w:p w:rsidR="0031623E" w:rsidRDefault="0031623E" w:rsidP="00EE3203">
                <w:pPr>
                  <w:tabs>
                    <w:tab w:val="left" w:pos="360"/>
                  </w:tabs>
                  <w:spacing w:line="276" w:lineRule="auto"/>
                </w:pPr>
                <w:r w:rsidRPr="006F6AD9">
                  <w:t xml:space="preserve">Permissible </w:t>
                </w:r>
              </w:p>
              <w:p w:rsidR="0031623E" w:rsidRPr="006F6AD9" w:rsidRDefault="0031623E" w:rsidP="00EE3203">
                <w:pPr>
                  <w:tabs>
                    <w:tab w:val="left" w:pos="360"/>
                  </w:tabs>
                  <w:spacing w:line="276" w:lineRule="auto"/>
                </w:pPr>
                <w:r w:rsidRPr="00211A14">
                  <w:rPr>
                    <w:sz w:val="20"/>
                  </w:rPr>
                  <w:t>(</w:t>
                </w:r>
                <w:r>
                  <w:rPr>
                    <w:sz w:val="20"/>
                  </w:rPr>
                  <w:t>x</w:t>
                </w:r>
                <w:r w:rsidRPr="00211A14">
                  <w:rPr>
                    <w:sz w:val="20"/>
                  </w:rPr>
                  <w:t>%</w:t>
                </w:r>
                <w:r>
                  <w:rPr>
                    <w:sz w:val="20"/>
                  </w:rPr>
                  <w:t xml:space="preserve"> of Plot </w:t>
                </w:r>
                <w:r w:rsidRPr="00211A14">
                  <w:rPr>
                    <w:sz w:val="20"/>
                  </w:rPr>
                  <w:t>area)</w:t>
                </w:r>
              </w:p>
            </w:sdtContent>
          </w:sdt>
        </w:tc>
        <w:tc>
          <w:tcPr>
            <w:tcW w:w="5247" w:type="dxa"/>
            <w:vMerge w:val="restart"/>
            <w:shd w:val="clear" w:color="auto" w:fill="auto"/>
          </w:tcPr>
          <w:p w:rsidR="0031623E" w:rsidRDefault="0031623E" w:rsidP="00EE3203"/>
          <w:p w:rsidR="0031623E" w:rsidRDefault="0031623E" w:rsidP="00EE3203"/>
          <w:p w:rsidR="0031623E" w:rsidRDefault="0031623E" w:rsidP="00EE3203"/>
          <w:p w:rsidR="0031623E" w:rsidRPr="006F6AD9" w:rsidRDefault="0031623E" w:rsidP="00EE3203">
            <w:r>
              <w:t>Vacant land/plot</w:t>
            </w:r>
          </w:p>
        </w:tc>
      </w:tr>
      <w:tr w:rsidR="0031623E" w:rsidRPr="006F6AD9" w:rsidTr="00EE3203">
        <w:trPr>
          <w:trHeight w:val="157"/>
          <w:jc w:val="center"/>
        </w:trPr>
        <w:tc>
          <w:tcPr>
            <w:tcW w:w="591" w:type="dxa"/>
            <w:vMerge/>
            <w:shd w:val="clear" w:color="auto" w:fill="auto"/>
            <w:vAlign w:val="center"/>
          </w:tcPr>
          <w:p w:rsidR="0031623E" w:rsidRPr="006F6AD9" w:rsidRDefault="0031623E" w:rsidP="00797CB6">
            <w:pPr>
              <w:widowControl/>
              <w:numPr>
                <w:ilvl w:val="0"/>
                <w:numId w:val="6"/>
              </w:numPr>
              <w:autoSpaceDE/>
              <w:autoSpaceDN/>
              <w:spacing w:after="0" w:line="276" w:lineRule="auto"/>
              <w:jc w:val="center"/>
            </w:pPr>
          </w:p>
        </w:tc>
        <w:tc>
          <w:tcPr>
            <w:tcW w:w="3091" w:type="dxa"/>
            <w:vMerge/>
            <w:shd w:val="clear" w:color="auto" w:fill="auto"/>
            <w:vAlign w:val="center"/>
          </w:tcPr>
          <w:p w:rsidR="0031623E" w:rsidRPr="006F6AD9" w:rsidRDefault="0031623E" w:rsidP="00EE3203">
            <w:pPr>
              <w:tabs>
                <w:tab w:val="left" w:pos="360"/>
              </w:tabs>
              <w:spacing w:line="276" w:lineRule="auto"/>
            </w:pPr>
          </w:p>
        </w:tc>
        <w:tc>
          <w:tcPr>
            <w:tcW w:w="2313" w:type="dxa"/>
            <w:shd w:val="clear" w:color="auto" w:fill="auto"/>
            <w:vAlign w:val="center"/>
          </w:tcPr>
          <w:sdt>
            <w:sdtPr>
              <w:id w:val="-2016150212"/>
              <w:lock w:val="contentLocked"/>
            </w:sdtPr>
            <w:sdtEndPr>
              <w:rPr>
                <w:sz w:val="20"/>
              </w:rPr>
            </w:sdtEndPr>
            <w:sdtContent>
              <w:p w:rsidR="0031623E" w:rsidRPr="006F6AD9" w:rsidRDefault="0031623E" w:rsidP="00EE3203">
                <w:pPr>
                  <w:tabs>
                    <w:tab w:val="left" w:pos="360"/>
                  </w:tabs>
                  <w:spacing w:line="276" w:lineRule="auto"/>
                </w:pPr>
                <w:r w:rsidRPr="006F6AD9">
                  <w:t>Propose</w:t>
                </w:r>
                <w:r>
                  <w:t>d (</w:t>
                </w:r>
                <w:r>
                  <w:rPr>
                    <w:sz w:val="20"/>
                  </w:rPr>
                  <w:t>x</w:t>
                </w:r>
                <w:r w:rsidRPr="00211A14">
                  <w:rPr>
                    <w:sz w:val="20"/>
                  </w:rPr>
                  <w:t>%)</w:t>
                </w:r>
              </w:p>
            </w:sdtContent>
          </w:sdt>
        </w:tc>
        <w:tc>
          <w:tcPr>
            <w:tcW w:w="5247" w:type="dxa"/>
            <w:vMerge/>
            <w:shd w:val="clear" w:color="auto" w:fill="auto"/>
          </w:tcPr>
          <w:p w:rsidR="0031623E" w:rsidRDefault="0031623E" w:rsidP="00EE3203"/>
        </w:tc>
      </w:tr>
      <w:tr w:rsidR="0031623E" w:rsidRPr="006F6AD9" w:rsidTr="00EE3203">
        <w:trPr>
          <w:trHeight w:val="315"/>
          <w:jc w:val="center"/>
        </w:trPr>
        <w:tc>
          <w:tcPr>
            <w:tcW w:w="591" w:type="dxa"/>
            <w:vMerge/>
            <w:shd w:val="clear" w:color="auto" w:fill="auto"/>
          </w:tcPr>
          <w:p w:rsidR="0031623E" w:rsidRPr="006F6AD9" w:rsidRDefault="0031623E" w:rsidP="00797CB6">
            <w:pPr>
              <w:widowControl/>
              <w:numPr>
                <w:ilvl w:val="0"/>
                <w:numId w:val="6"/>
              </w:numPr>
              <w:autoSpaceDE/>
              <w:autoSpaceDN/>
              <w:spacing w:after="0" w:line="276" w:lineRule="auto"/>
            </w:pPr>
          </w:p>
        </w:tc>
        <w:tc>
          <w:tcPr>
            <w:tcW w:w="3091" w:type="dxa"/>
            <w:vMerge/>
            <w:shd w:val="clear" w:color="auto" w:fill="auto"/>
          </w:tcPr>
          <w:p w:rsidR="0031623E" w:rsidRPr="006F6AD9" w:rsidRDefault="0031623E" w:rsidP="00EE3203">
            <w:pPr>
              <w:tabs>
                <w:tab w:val="left" w:pos="360"/>
              </w:tabs>
              <w:spacing w:line="276" w:lineRule="auto"/>
              <w:rPr>
                <w:b/>
              </w:rPr>
            </w:pPr>
          </w:p>
        </w:tc>
        <w:tc>
          <w:tcPr>
            <w:tcW w:w="2313" w:type="dxa"/>
            <w:shd w:val="clear" w:color="auto" w:fill="auto"/>
            <w:vAlign w:val="center"/>
          </w:tcPr>
          <w:sdt>
            <w:sdtPr>
              <w:id w:val="301430578"/>
              <w:lock w:val="contentLocked"/>
            </w:sdtPr>
            <w:sdtContent>
              <w:p w:rsidR="0031623E" w:rsidRPr="006F6AD9" w:rsidRDefault="0031623E" w:rsidP="00EE3203">
                <w:pPr>
                  <w:tabs>
                    <w:tab w:val="left" w:pos="360"/>
                  </w:tabs>
                  <w:spacing w:line="276" w:lineRule="auto"/>
                </w:pPr>
                <w:r w:rsidRPr="006F6AD9">
                  <w:t>Present Status</w:t>
                </w:r>
              </w:p>
            </w:sdtContent>
          </w:sdt>
        </w:tc>
        <w:tc>
          <w:tcPr>
            <w:tcW w:w="5247" w:type="dxa"/>
            <w:vMerge/>
            <w:shd w:val="clear" w:color="auto" w:fill="auto"/>
          </w:tcPr>
          <w:p w:rsidR="0031623E" w:rsidRDefault="0031623E" w:rsidP="00EE3203"/>
        </w:tc>
      </w:tr>
      <w:tr w:rsidR="0031623E" w:rsidRPr="006F6AD9" w:rsidTr="00EE3203">
        <w:trPr>
          <w:trHeight w:val="84"/>
          <w:jc w:val="center"/>
        </w:trPr>
        <w:tc>
          <w:tcPr>
            <w:tcW w:w="591" w:type="dxa"/>
            <w:vMerge w:val="restart"/>
            <w:shd w:val="clear" w:color="auto" w:fill="auto"/>
            <w:vAlign w:val="center"/>
          </w:tcPr>
          <w:p w:rsidR="0031623E" w:rsidRPr="006F6AD9" w:rsidRDefault="0031623E" w:rsidP="00797CB6">
            <w:pPr>
              <w:widowControl/>
              <w:numPr>
                <w:ilvl w:val="0"/>
                <w:numId w:val="6"/>
              </w:numPr>
              <w:autoSpaceDE/>
              <w:autoSpaceDN/>
              <w:spacing w:after="0" w:line="276" w:lineRule="auto"/>
              <w:jc w:val="center"/>
            </w:pPr>
          </w:p>
        </w:tc>
        <w:tc>
          <w:tcPr>
            <w:tcW w:w="3091" w:type="dxa"/>
            <w:vMerge w:val="restart"/>
            <w:shd w:val="clear" w:color="auto" w:fill="auto"/>
            <w:vAlign w:val="center"/>
          </w:tcPr>
          <w:sdt>
            <w:sdtPr>
              <w:id w:val="-75515609"/>
              <w:lock w:val="contentLocked"/>
            </w:sdtPr>
            <w:sdtContent>
              <w:p w:rsidR="0031623E" w:rsidRPr="006F6AD9" w:rsidRDefault="0031623E" w:rsidP="00EE3203">
                <w:pPr>
                  <w:tabs>
                    <w:tab w:val="left" w:pos="360"/>
                  </w:tabs>
                  <w:spacing w:line="276" w:lineRule="auto"/>
                  <w:rPr>
                    <w:b/>
                  </w:rPr>
                </w:pPr>
                <w:r w:rsidRPr="006F6AD9">
                  <w:t>FAR</w:t>
                </w:r>
              </w:p>
            </w:sdtContent>
          </w:sdt>
        </w:tc>
        <w:tc>
          <w:tcPr>
            <w:tcW w:w="2313" w:type="dxa"/>
            <w:shd w:val="clear" w:color="auto" w:fill="auto"/>
            <w:vAlign w:val="center"/>
          </w:tcPr>
          <w:sdt>
            <w:sdtPr>
              <w:id w:val="2007712869"/>
              <w:lock w:val="contentLocked"/>
            </w:sdtPr>
            <w:sdtContent>
              <w:p w:rsidR="0031623E" w:rsidRPr="006F6AD9" w:rsidRDefault="0031623E" w:rsidP="00EE3203">
                <w:pPr>
                  <w:tabs>
                    <w:tab w:val="left" w:pos="360"/>
                  </w:tabs>
                  <w:spacing w:line="276" w:lineRule="auto"/>
                </w:pPr>
                <w:r w:rsidRPr="006F6AD9">
                  <w:t xml:space="preserve">Permissible </w:t>
                </w:r>
              </w:p>
            </w:sdtContent>
          </w:sdt>
        </w:tc>
        <w:tc>
          <w:tcPr>
            <w:tcW w:w="5247" w:type="dxa"/>
            <w:vMerge/>
            <w:shd w:val="clear" w:color="auto" w:fill="auto"/>
          </w:tcPr>
          <w:p w:rsidR="0031623E" w:rsidRDefault="0031623E" w:rsidP="00EE3203"/>
        </w:tc>
      </w:tr>
      <w:tr w:rsidR="0031623E" w:rsidRPr="006F6AD9" w:rsidTr="00EE3203">
        <w:trPr>
          <w:trHeight w:val="82"/>
          <w:jc w:val="center"/>
        </w:trPr>
        <w:tc>
          <w:tcPr>
            <w:tcW w:w="591" w:type="dxa"/>
            <w:vMerge/>
            <w:shd w:val="clear" w:color="auto" w:fill="auto"/>
          </w:tcPr>
          <w:p w:rsidR="0031623E" w:rsidRPr="006F6AD9" w:rsidRDefault="0031623E" w:rsidP="00797CB6">
            <w:pPr>
              <w:widowControl/>
              <w:numPr>
                <w:ilvl w:val="0"/>
                <w:numId w:val="6"/>
              </w:numPr>
              <w:autoSpaceDE/>
              <w:autoSpaceDN/>
              <w:spacing w:after="0" w:line="276" w:lineRule="auto"/>
            </w:pPr>
          </w:p>
        </w:tc>
        <w:tc>
          <w:tcPr>
            <w:tcW w:w="3091" w:type="dxa"/>
            <w:vMerge/>
            <w:shd w:val="clear" w:color="auto" w:fill="auto"/>
          </w:tcPr>
          <w:p w:rsidR="0031623E" w:rsidRPr="006F6AD9" w:rsidRDefault="0031623E" w:rsidP="00EE3203">
            <w:pPr>
              <w:tabs>
                <w:tab w:val="left" w:pos="360"/>
              </w:tabs>
              <w:spacing w:line="276" w:lineRule="auto"/>
              <w:rPr>
                <w:b/>
              </w:rPr>
            </w:pPr>
          </w:p>
        </w:tc>
        <w:tc>
          <w:tcPr>
            <w:tcW w:w="2313" w:type="dxa"/>
            <w:shd w:val="clear" w:color="auto" w:fill="auto"/>
            <w:vAlign w:val="center"/>
          </w:tcPr>
          <w:sdt>
            <w:sdtPr>
              <w:id w:val="2009485263"/>
              <w:lock w:val="contentLocked"/>
            </w:sdtPr>
            <w:sdtEndPr>
              <w:rPr>
                <w:sz w:val="20"/>
              </w:rPr>
            </w:sdtEndPr>
            <w:sdtContent>
              <w:p w:rsidR="0031623E" w:rsidRPr="006F6AD9" w:rsidRDefault="0031623E" w:rsidP="00EE3203">
                <w:pPr>
                  <w:tabs>
                    <w:tab w:val="left" w:pos="360"/>
                  </w:tabs>
                  <w:spacing w:line="276" w:lineRule="auto"/>
                </w:pPr>
                <w:r w:rsidRPr="006F6AD9">
                  <w:t>Proposed</w:t>
                </w:r>
                <w:r w:rsidRPr="00211A14">
                  <w:rPr>
                    <w:sz w:val="20"/>
                  </w:rPr>
                  <w:t>(</w:t>
                </w:r>
                <w:r>
                  <w:rPr>
                    <w:sz w:val="20"/>
                  </w:rPr>
                  <w:t>x</w:t>
                </w:r>
                <w:r w:rsidRPr="00211A14">
                  <w:rPr>
                    <w:sz w:val="20"/>
                  </w:rPr>
                  <w:t>%)</w:t>
                </w:r>
              </w:p>
            </w:sdtContent>
          </w:sdt>
        </w:tc>
        <w:tc>
          <w:tcPr>
            <w:tcW w:w="5247" w:type="dxa"/>
            <w:vMerge/>
            <w:shd w:val="clear" w:color="auto" w:fill="auto"/>
          </w:tcPr>
          <w:p w:rsidR="0031623E" w:rsidRDefault="0031623E" w:rsidP="00EE3203"/>
        </w:tc>
      </w:tr>
      <w:tr w:rsidR="0031623E" w:rsidRPr="006F6AD9" w:rsidTr="00EE3203">
        <w:trPr>
          <w:trHeight w:val="82"/>
          <w:jc w:val="center"/>
        </w:trPr>
        <w:tc>
          <w:tcPr>
            <w:tcW w:w="591" w:type="dxa"/>
            <w:vMerge/>
            <w:shd w:val="clear" w:color="auto" w:fill="auto"/>
          </w:tcPr>
          <w:p w:rsidR="0031623E" w:rsidRPr="006F6AD9" w:rsidRDefault="0031623E" w:rsidP="00797CB6">
            <w:pPr>
              <w:widowControl/>
              <w:numPr>
                <w:ilvl w:val="0"/>
                <w:numId w:val="6"/>
              </w:numPr>
              <w:autoSpaceDE/>
              <w:autoSpaceDN/>
              <w:spacing w:after="0" w:line="276" w:lineRule="auto"/>
            </w:pPr>
          </w:p>
        </w:tc>
        <w:tc>
          <w:tcPr>
            <w:tcW w:w="3091" w:type="dxa"/>
            <w:vMerge/>
            <w:shd w:val="clear" w:color="auto" w:fill="auto"/>
          </w:tcPr>
          <w:p w:rsidR="0031623E" w:rsidRPr="006F6AD9" w:rsidRDefault="0031623E" w:rsidP="00EE3203">
            <w:pPr>
              <w:tabs>
                <w:tab w:val="left" w:pos="360"/>
              </w:tabs>
              <w:spacing w:line="276" w:lineRule="auto"/>
              <w:rPr>
                <w:b/>
              </w:rPr>
            </w:pPr>
          </w:p>
        </w:tc>
        <w:tc>
          <w:tcPr>
            <w:tcW w:w="2313" w:type="dxa"/>
            <w:shd w:val="clear" w:color="auto" w:fill="auto"/>
            <w:vAlign w:val="center"/>
          </w:tcPr>
          <w:sdt>
            <w:sdtPr>
              <w:id w:val="901797642"/>
              <w:lock w:val="contentLocked"/>
            </w:sdtPr>
            <w:sdtContent>
              <w:p w:rsidR="0031623E" w:rsidRPr="006F6AD9" w:rsidRDefault="0031623E" w:rsidP="00EE3203">
                <w:pPr>
                  <w:tabs>
                    <w:tab w:val="left" w:pos="360"/>
                  </w:tabs>
                  <w:spacing w:line="276" w:lineRule="auto"/>
                </w:pPr>
                <w:r w:rsidRPr="006F6AD9">
                  <w:t>Present Status</w:t>
                </w:r>
              </w:p>
            </w:sdtContent>
          </w:sdt>
        </w:tc>
        <w:tc>
          <w:tcPr>
            <w:tcW w:w="5247" w:type="dxa"/>
            <w:vMerge/>
            <w:shd w:val="clear" w:color="auto" w:fill="auto"/>
          </w:tcPr>
          <w:p w:rsidR="0031623E" w:rsidRDefault="0031623E" w:rsidP="00EE3203"/>
        </w:tc>
      </w:tr>
      <w:tr w:rsidR="00EE3203" w:rsidRPr="006F6AD9" w:rsidTr="00EE3203">
        <w:trPr>
          <w:trHeight w:val="531"/>
          <w:jc w:val="center"/>
        </w:trPr>
        <w:tc>
          <w:tcPr>
            <w:tcW w:w="591" w:type="dxa"/>
            <w:vMerge w:val="restart"/>
            <w:shd w:val="clear" w:color="auto" w:fill="auto"/>
            <w:vAlign w:val="center"/>
          </w:tcPr>
          <w:p w:rsidR="00EE3203" w:rsidRPr="006F6AD9" w:rsidRDefault="00EE3203" w:rsidP="00797CB6">
            <w:pPr>
              <w:widowControl/>
              <w:numPr>
                <w:ilvl w:val="0"/>
                <w:numId w:val="6"/>
              </w:numPr>
              <w:autoSpaceDE/>
              <w:autoSpaceDN/>
              <w:spacing w:after="0" w:line="276" w:lineRule="auto"/>
              <w:jc w:val="center"/>
            </w:pPr>
          </w:p>
        </w:tc>
        <w:tc>
          <w:tcPr>
            <w:tcW w:w="3091" w:type="dxa"/>
            <w:shd w:val="clear" w:color="auto" w:fill="auto"/>
            <w:vAlign w:val="center"/>
          </w:tcPr>
          <w:sdt>
            <w:sdtPr>
              <w:id w:val="2129503354"/>
              <w:lock w:val="contentLocked"/>
            </w:sdtPr>
            <w:sdtEndPr>
              <w:rPr>
                <w:rStyle w:val="Emphasis"/>
                <w:b/>
                <w:bCs/>
                <w:color w:val="000000"/>
                <w:sz w:val="16"/>
              </w:rPr>
            </w:sdtEndPr>
            <w:sdtContent>
              <w:p w:rsidR="00EE3203" w:rsidRDefault="00EE3203" w:rsidP="00EE3203">
                <w:pPr>
                  <w:tabs>
                    <w:tab w:val="left" w:pos="360"/>
                  </w:tabs>
                  <w:spacing w:line="276" w:lineRule="auto"/>
                </w:pPr>
                <w:r>
                  <w:t xml:space="preserve">Constructed </w:t>
                </w:r>
                <w:r w:rsidRPr="006F6AD9">
                  <w:t>Area</w:t>
                </w:r>
                <w:r>
                  <w:t xml:space="preserve"> considered for Valuation</w:t>
                </w:r>
              </w:p>
              <w:p w:rsidR="00EE3203" w:rsidRPr="00F11559" w:rsidRDefault="00EE3203" w:rsidP="00EE3203">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sdtContent>
          </w:sdt>
        </w:tc>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EE3203" w:rsidRPr="00211A14" w:rsidRDefault="00221611" w:rsidP="00EE3203">
                <w:pPr>
                  <w:tabs>
                    <w:tab w:val="left" w:pos="360"/>
                  </w:tabs>
                  <w:spacing w:line="276" w:lineRule="auto"/>
                </w:pPr>
                <w:r>
                  <w:rPr>
                    <w:b/>
                    <w:bCs/>
                  </w:rPr>
                  <w:t>Covered Area</w:t>
                </w:r>
              </w:p>
            </w:tc>
          </w:sdtContent>
        </w:sdt>
        <w:tc>
          <w:tcPr>
            <w:tcW w:w="5247" w:type="dxa"/>
            <w:shd w:val="clear" w:color="auto" w:fill="auto"/>
            <w:vAlign w:val="center"/>
          </w:tcPr>
          <w:p w:rsidR="00EE3203" w:rsidRPr="00FB76B6" w:rsidRDefault="00560B62" w:rsidP="00A2179F">
            <w:pPr>
              <w:tabs>
                <w:tab w:val="left" w:pos="360"/>
              </w:tabs>
              <w:spacing w:line="276" w:lineRule="auto"/>
            </w:pPr>
            <w:r>
              <w:t>Vacant land/plot</w:t>
            </w:r>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50008112"/>
              <w:lock w:val="contentLocked"/>
            </w:sdtPr>
            <w:sdtContent>
              <w:p w:rsidR="00EE3203" w:rsidRPr="0091125D" w:rsidRDefault="00EE3203" w:rsidP="00EE3203">
                <w:r w:rsidRPr="0091125D">
                  <w:rPr>
                    <w:szCs w:val="20"/>
                  </w:rPr>
                  <w:t>Area adopted on the basis of</w:t>
                </w:r>
              </w:p>
            </w:sdtContent>
          </w:sdt>
        </w:tc>
        <w:tc>
          <w:tcPr>
            <w:tcW w:w="7560" w:type="dxa"/>
            <w:gridSpan w:val="2"/>
            <w:shd w:val="clear" w:color="auto" w:fill="auto"/>
          </w:tcPr>
          <w:p w:rsidR="00EE3203" w:rsidRPr="0091125D" w:rsidRDefault="00BE3281" w:rsidP="00EE3203">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221611">
                  <w:rPr>
                    <w:szCs w:val="20"/>
                  </w:rPr>
                  <w:t>Property documents &amp; site survey both</w:t>
                </w:r>
              </w:sdtContent>
            </w:sdt>
          </w:p>
        </w:tc>
      </w:tr>
      <w:tr w:rsidR="00EE3203" w:rsidRPr="006F6AD9" w:rsidTr="00EE3203">
        <w:trPr>
          <w:trHeight w:val="58"/>
          <w:jc w:val="center"/>
        </w:trPr>
        <w:tc>
          <w:tcPr>
            <w:tcW w:w="591" w:type="dxa"/>
            <w:vMerge/>
            <w:shd w:val="clear" w:color="auto" w:fill="auto"/>
            <w:vAlign w:val="center"/>
          </w:tcPr>
          <w:p w:rsidR="00EE3203" w:rsidRPr="006F6AD9" w:rsidRDefault="00EE3203" w:rsidP="00797CB6">
            <w:pPr>
              <w:widowControl/>
              <w:numPr>
                <w:ilvl w:val="0"/>
                <w:numId w:val="6"/>
              </w:numPr>
              <w:autoSpaceDE/>
              <w:autoSpaceDN/>
              <w:spacing w:after="0" w:line="276" w:lineRule="auto"/>
            </w:pPr>
          </w:p>
        </w:tc>
        <w:tc>
          <w:tcPr>
            <w:tcW w:w="3091" w:type="dxa"/>
            <w:shd w:val="clear" w:color="auto" w:fill="auto"/>
          </w:tcPr>
          <w:sdt>
            <w:sdtPr>
              <w:rPr>
                <w:szCs w:val="20"/>
              </w:rPr>
              <w:id w:val="-1153066599"/>
              <w:lock w:val="contentLocked"/>
            </w:sdtPr>
            <w:sdtContent>
              <w:p w:rsidR="00EE3203" w:rsidRPr="0091125D" w:rsidRDefault="00EE3203" w:rsidP="00EE3203">
                <w:pPr>
                  <w:rPr>
                    <w:szCs w:val="20"/>
                  </w:rPr>
                </w:pPr>
                <w:r>
                  <w:rPr>
                    <w:szCs w:val="20"/>
                  </w:rPr>
                  <w:t>Remarks &amp; observations, if any</w:t>
                </w:r>
              </w:p>
            </w:sdtContent>
          </w:sdt>
        </w:tc>
        <w:tc>
          <w:tcPr>
            <w:tcW w:w="7560" w:type="dxa"/>
            <w:gridSpan w:val="2"/>
            <w:shd w:val="clear" w:color="auto" w:fill="auto"/>
          </w:tcPr>
          <w:p w:rsidR="00EE3203" w:rsidRDefault="000D166F" w:rsidP="00EE3203">
            <w:pPr>
              <w:jc w:val="both"/>
              <w:rPr>
                <w:szCs w:val="20"/>
              </w:rPr>
            </w:pPr>
            <w:r>
              <w:rPr>
                <w:color w:val="222222"/>
                <w:shd w:val="clear" w:color="auto" w:fill="FFFFFF"/>
              </w:rPr>
              <w:t>The subject property is a NPA A/c and such type</w:t>
            </w:r>
            <w:r w:rsidR="002149DC">
              <w:rPr>
                <w:color w:val="222222"/>
                <w:shd w:val="clear" w:color="auto" w:fill="FFFFFF"/>
              </w:rPr>
              <w:t xml:space="preserve"> </w:t>
            </w:r>
            <w:r>
              <w:rPr>
                <w:color w:val="222222"/>
                <w:shd w:val="clear" w:color="auto" w:fill="FFFFFF"/>
              </w:rPr>
              <w:t>of distressed properties have a limited demand</w:t>
            </w:r>
          </w:p>
        </w:tc>
      </w:tr>
    </w:tbl>
    <w:p w:rsidR="00EE3203" w:rsidRDefault="00EE3203" w:rsidP="00EE3203">
      <w:pPr>
        <w:ind w:hanging="851"/>
        <w:outlineLvl w:val="0"/>
      </w:pPr>
    </w:p>
    <w:sdt>
      <w:sdtPr>
        <w:rPr>
          <w:b/>
          <w:i/>
          <w:sz w:val="20"/>
          <w:szCs w:val="20"/>
        </w:rPr>
        <w:id w:val="-852796825"/>
      </w:sdtPr>
      <w:sdtEndPr>
        <w:rPr>
          <w:b w:val="0"/>
          <w:i w:val="0"/>
          <w:sz w:val="22"/>
          <w:szCs w:val="22"/>
        </w:rPr>
      </w:sdtEndPr>
      <w:sdtContent>
        <w:p w:rsidR="00EE3203" w:rsidRDefault="00EE3203" w:rsidP="00EE3203">
          <w:pPr>
            <w:jc w:val="both"/>
            <w:outlineLvl w:val="0"/>
            <w:rPr>
              <w:i/>
              <w:sz w:val="20"/>
              <w:szCs w:val="20"/>
            </w:rPr>
          </w:pPr>
          <w:r w:rsidRPr="005E293A">
            <w:rPr>
              <w:b/>
              <w:i/>
              <w:sz w:val="20"/>
              <w:szCs w:val="20"/>
            </w:rPr>
            <w:t>Note:</w:t>
          </w:r>
        </w:p>
        <w:p w:rsidR="00EE3203" w:rsidRPr="005E293A" w:rsidRDefault="00EE3203" w:rsidP="00EE3203">
          <w:pPr>
            <w:jc w:val="both"/>
            <w:outlineLvl w:val="0"/>
            <w:rPr>
              <w:b/>
              <w:i/>
              <w:u w:val="single"/>
            </w:rPr>
          </w:pPr>
        </w:p>
        <w:p w:rsidR="00EE3203" w:rsidRPr="00A01DE6" w:rsidRDefault="00EE3203" w:rsidP="00797CB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t xml:space="preserve">Area measurements considered in the Valuation Report pertaining to </w:t>
          </w:r>
          <w:r w:rsidR="00031446">
            <w:rPr>
              <w:i/>
              <w:sz w:val="20"/>
              <w:szCs w:val="20"/>
            </w:rPr>
            <w:t>Residential plot</w:t>
          </w:r>
          <w:r w:rsidRPr="00A01DE6">
            <w:rPr>
              <w:i/>
              <w:sz w:val="20"/>
              <w:szCs w:val="20"/>
            </w:rPr>
            <w:t xml:space="preserve"> is adopted from relevant approved documents or actual site measurement whichever is less. All area measurements are on approximate basis only.</w:t>
          </w:r>
        </w:p>
        <w:p w:rsidR="00EE3203" w:rsidRPr="00A01DE6" w:rsidRDefault="00EE3203" w:rsidP="00EE3203">
          <w:pPr>
            <w:pStyle w:val="ListParagraph"/>
            <w:ind w:left="0"/>
            <w:jc w:val="both"/>
            <w:outlineLvl w:val="0"/>
            <w:rPr>
              <w:b/>
              <w:i/>
              <w:u w:val="single"/>
            </w:rPr>
          </w:pPr>
        </w:p>
        <w:p w:rsidR="00EE3203" w:rsidRPr="00A01DE6" w:rsidRDefault="00EE3203" w:rsidP="00797CB6">
          <w:pPr>
            <w:pStyle w:val="ListParagraph"/>
            <w:widowControl/>
            <w:numPr>
              <w:ilvl w:val="0"/>
              <w:numId w:val="26"/>
            </w:numPr>
            <w:autoSpaceDE/>
            <w:autoSpaceDN/>
            <w:spacing w:after="0" w:line="240" w:lineRule="auto"/>
            <w:jc w:val="both"/>
            <w:outlineLvl w:val="0"/>
            <w:rPr>
              <w:b/>
              <w:i/>
              <w:u w:val="single"/>
            </w:rPr>
          </w:pPr>
          <w:r w:rsidRPr="00A01DE6">
            <w:rPr>
              <w:i/>
              <w:sz w:val="20"/>
              <w:szCs w:val="20"/>
            </w:rPr>
            <w:t>Verification of the area measurement of the property is done based on sample random checking only.</w:t>
          </w:r>
        </w:p>
        <w:p w:rsidR="00EE3203" w:rsidRPr="00A01DE6" w:rsidRDefault="00EE3203" w:rsidP="00EE3203">
          <w:pPr>
            <w:pStyle w:val="ListParagraph"/>
            <w:ind w:left="0"/>
            <w:jc w:val="both"/>
            <w:outlineLvl w:val="0"/>
            <w:rPr>
              <w:b/>
              <w:i/>
              <w:u w:val="single"/>
            </w:rPr>
          </w:pPr>
        </w:p>
        <w:p w:rsidR="00EE3203" w:rsidRPr="00A01DE6" w:rsidRDefault="00EE3203" w:rsidP="00797CB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t>Area of the large land parcels of more than 2500 sq.mtr or of uneven shape, is taken as per property documents which has been relied upon.</w:t>
          </w:r>
        </w:p>
        <w:p w:rsidR="00EE3203" w:rsidRPr="00A01DE6" w:rsidRDefault="00EE3203" w:rsidP="00EE3203">
          <w:pPr>
            <w:pStyle w:val="ListParagraph"/>
            <w:ind w:left="0"/>
          </w:pPr>
        </w:p>
        <w:p w:rsidR="00EE3203" w:rsidRPr="00A01DE6" w:rsidRDefault="00EE3203" w:rsidP="00797CB6">
          <w:pPr>
            <w:pStyle w:val="ListParagraph"/>
            <w:widowControl/>
            <w:numPr>
              <w:ilvl w:val="0"/>
              <w:numId w:val="26"/>
            </w:numPr>
            <w:autoSpaceDE/>
            <w:autoSpaceDN/>
            <w:spacing w:after="0" w:line="240" w:lineRule="auto"/>
            <w:jc w:val="both"/>
            <w:outlineLvl w:val="0"/>
            <w:rPr>
              <w:i/>
              <w:sz w:val="20"/>
              <w:szCs w:val="20"/>
            </w:rPr>
          </w:pPr>
          <w:r w:rsidRPr="00A01DE6">
            <w:rPr>
              <w:i/>
              <w:sz w:val="20"/>
              <w:szCs w:val="20"/>
            </w:rPr>
            <w:t>Drawing Map, design &amp; detailed estimation of the property/ building is out of scope of the Valuation services.</w:t>
          </w:r>
        </w:p>
      </w:sdtContent>
    </w:sdt>
    <w:p w:rsidR="00EE3203" w:rsidRDefault="00EE3203" w:rsidP="00EE3203"/>
    <w:tbl>
      <w:tblPr>
        <w:tblStyle w:val="TableGrid"/>
        <w:tblW w:w="0" w:type="auto"/>
        <w:jc w:val="center"/>
        <w:tblLook w:val="04A0" w:firstRow="1" w:lastRow="0" w:firstColumn="1" w:lastColumn="0" w:noHBand="0" w:noVBand="1"/>
      </w:tblPr>
      <w:tblGrid>
        <w:gridCol w:w="1526"/>
        <w:gridCol w:w="7899"/>
      </w:tblGrid>
      <w:tr w:rsidR="00EE3203" w:rsidTr="00EE3203">
        <w:trPr>
          <w:trHeight w:val="447"/>
          <w:jc w:val="center"/>
        </w:trPr>
        <w:tc>
          <w:tcPr>
            <w:tcW w:w="1526" w:type="dxa"/>
            <w:shd w:val="clear" w:color="auto" w:fill="17365D" w:themeFill="text2" w:themeFillShade="BF"/>
            <w:vAlign w:val="center"/>
          </w:tcPr>
          <w:sdt>
            <w:sdtPr>
              <w:rPr>
                <w:b/>
              </w:rPr>
              <w:id w:val="-1675556277"/>
              <w:lock w:val="contentLocked"/>
            </w:sdtPr>
            <w:sdtContent>
              <w:p w:rsidR="00EE3203" w:rsidRPr="00525FC7" w:rsidRDefault="00EE3203" w:rsidP="00EE3203">
                <w:pPr>
                  <w:jc w:val="center"/>
                  <w:rPr>
                    <w:b/>
                    <w:i/>
                    <w:sz w:val="16"/>
                    <w:szCs w:val="16"/>
                  </w:rPr>
                </w:pPr>
                <w:r w:rsidRPr="00525FC7">
                  <w:rPr>
                    <w:b/>
                  </w:rPr>
                  <w:t>PART</w:t>
                </w:r>
                <w:r>
                  <w:rPr>
                    <w:b/>
                  </w:rPr>
                  <w:t xml:space="preserve"> C</w:t>
                </w:r>
              </w:p>
            </w:sdtContent>
          </w:sdt>
        </w:tc>
        <w:tc>
          <w:tcPr>
            <w:tcW w:w="7899" w:type="dxa"/>
            <w:shd w:val="clear" w:color="auto" w:fill="DBE5F1" w:themeFill="accent1" w:themeFillTint="33"/>
            <w:vAlign w:val="center"/>
          </w:tcPr>
          <w:sdt>
            <w:sdtPr>
              <w:rPr>
                <w:b/>
              </w:rPr>
              <w:id w:val="696277313"/>
              <w:lock w:val="contentLocked"/>
            </w:sdtPr>
            <w:sdtContent>
              <w:p w:rsidR="00EE3203" w:rsidRPr="007D399A" w:rsidRDefault="00EE3203" w:rsidP="00EE3203">
                <w:pPr>
                  <w:jc w:val="center"/>
                  <w:rPr>
                    <w:b/>
                    <w:i/>
                    <w:sz w:val="16"/>
                    <w:szCs w:val="16"/>
                  </w:rPr>
                </w:pPr>
                <w:r>
                  <w:rPr>
                    <w:b/>
                  </w:rPr>
                  <w:t>VALUATION ASSESSMENT OF THE PROPERTY- ANNEXURE-II</w:t>
                </w:r>
              </w:p>
            </w:sdtContent>
          </w:sdt>
        </w:tc>
      </w:tr>
    </w:tbl>
    <w:p w:rsidR="00EE3203" w:rsidRDefault="00EE3203" w:rsidP="00EE3203">
      <w:pPr>
        <w:outlineLvl w:val="0"/>
        <w:rPr>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E3203" w:rsidRPr="004010FA" w:rsidTr="00EE3203">
        <w:trPr>
          <w:trHeight w:val="302"/>
          <w:jc w:val="center"/>
        </w:trPr>
        <w:tc>
          <w:tcPr>
            <w:tcW w:w="970" w:type="dxa"/>
            <w:shd w:val="clear" w:color="auto" w:fill="C6D9F1" w:themeFill="text2" w:themeFillTint="33"/>
          </w:tcPr>
          <w:p w:rsidR="00EE3203" w:rsidRPr="0007134D" w:rsidRDefault="00EE3203" w:rsidP="00797CB6">
            <w:pPr>
              <w:pStyle w:val="ListParagraph"/>
              <w:numPr>
                <w:ilvl w:val="0"/>
                <w:numId w:val="19"/>
              </w:numPr>
              <w:spacing w:line="276" w:lineRule="auto"/>
              <w:contextualSpacing/>
              <w:rPr>
                <w:szCs w:val="20"/>
              </w:rPr>
            </w:pPr>
          </w:p>
        </w:tc>
        <w:tc>
          <w:tcPr>
            <w:tcW w:w="10463" w:type="dxa"/>
            <w:gridSpan w:val="10"/>
            <w:shd w:val="clear" w:color="auto" w:fill="C6D9F1" w:themeFill="text2" w:themeFillTint="33"/>
          </w:tcPr>
          <w:sdt>
            <w:sdtPr>
              <w:rPr>
                <w:b/>
                <w:szCs w:val="20"/>
              </w:rPr>
              <w:id w:val="1912275894"/>
              <w:lock w:val="contentLocked"/>
            </w:sdtPr>
            <w:sdtContent>
              <w:p w:rsidR="00EE3203" w:rsidRPr="009F3748" w:rsidRDefault="00EE3203" w:rsidP="00EE3203">
                <w:pPr>
                  <w:spacing w:line="276" w:lineRule="auto"/>
                  <w:jc w:val="center"/>
                  <w:rPr>
                    <w:b/>
                    <w:szCs w:val="20"/>
                  </w:rPr>
                </w:pPr>
                <w:r w:rsidRPr="009F3748">
                  <w:rPr>
                    <w:b/>
                    <w:szCs w:val="20"/>
                  </w:rPr>
                  <w:t>ASSESSMEN</w:t>
                </w:r>
                <w:r>
                  <w:rPr>
                    <w:b/>
                    <w:szCs w:val="20"/>
                  </w:rPr>
                  <w:t>T FACTO</w:t>
                </w:r>
                <w:r w:rsidRPr="009F3748">
                  <w:rPr>
                    <w:b/>
                    <w:szCs w:val="20"/>
                  </w:rPr>
                  <w:t>RS</w:t>
                </w:r>
              </w:p>
            </w:sdtContent>
          </w:sdt>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id w:val="-2140860084"/>
              <w:lock w:val="contentLocked"/>
            </w:sdtPr>
            <w:sdtContent>
              <w:p w:rsidR="00EE3203" w:rsidRPr="005D0950" w:rsidRDefault="00EE3203" w:rsidP="00EE3203">
                <w:pPr>
                  <w:spacing w:line="276" w:lineRule="auto"/>
                </w:pPr>
                <w:r w:rsidRPr="002052D3">
                  <w:t>Valuation Type</w:t>
                </w:r>
              </w:p>
            </w:sdtContent>
          </w:sdt>
        </w:tc>
        <w:tc>
          <w:tcPr>
            <w:tcW w:w="4627" w:type="dxa"/>
            <w:gridSpan w:val="5"/>
          </w:tcPr>
          <w:p w:rsidR="00EE3203" w:rsidRPr="002052D3" w:rsidRDefault="00BE3281" w:rsidP="00EE3203">
            <w:pPr>
              <w:spacing w:line="276" w:lineRule="auto"/>
            </w:pPr>
            <w:sdt>
              <w:sdt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r w:rsidR="00221611">
                  <w:t>Valuation of Vacant Land</w:t>
                </w:r>
              </w:sdtContent>
            </w:sdt>
          </w:p>
        </w:tc>
        <w:tc>
          <w:tcPr>
            <w:tcW w:w="3118" w:type="dxa"/>
            <w:gridSpan w:val="2"/>
          </w:tcPr>
          <w:p w:rsidR="00EE3203" w:rsidRPr="002052D3" w:rsidRDefault="00BE3281" w:rsidP="00EE3203">
            <w:pPr>
              <w:spacing w:line="276" w:lineRule="auto"/>
              <w:jc w:val="both"/>
            </w:pPr>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sidR="00221611">
                  <w:t>Residential Plot/ Land Value</w:t>
                </w:r>
              </w:sdtContent>
            </w:sdt>
          </w:p>
        </w:tc>
      </w:tr>
      <w:tr w:rsidR="00EE3203" w:rsidRPr="004010FA" w:rsidTr="00EE3203">
        <w:trPr>
          <w:trHeight w:val="60"/>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p w:rsidR="00EE3203" w:rsidRPr="002052D3" w:rsidRDefault="00EE3203" w:rsidP="00EE3203">
            <w:pPr>
              <w:spacing w:line="276" w:lineRule="auto"/>
            </w:pPr>
            <w:r w:rsidRPr="000D3C28">
              <w:t>Scope of the Valuation</w:t>
            </w:r>
          </w:p>
        </w:tc>
        <w:tc>
          <w:tcPr>
            <w:tcW w:w="7745" w:type="dxa"/>
            <w:gridSpan w:val="7"/>
            <w:tcBorders>
              <w:bottom w:val="single" w:sz="4" w:space="0" w:color="auto"/>
            </w:tcBorders>
          </w:tcPr>
          <w:p w:rsidR="00EE3203" w:rsidRPr="002052D3" w:rsidRDefault="00BE3281" w:rsidP="00EE3203">
            <w:pPr>
              <w:spacing w:line="276" w:lineRule="auto"/>
              <w:jc w:val="both"/>
            </w:pPr>
            <w:sdt>
              <w:sdtPr>
                <w:id w:val="-913709277"/>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r w:rsidR="00221611">
                  <w:t>Non binding opinion on the assessment of Plain Asset Valuation of the property is done for the property found as per the information given in the documents and/ or confirmed by the owner/ owner representative.</w:t>
                </w:r>
              </w:sdtContent>
            </w:sdt>
          </w:p>
        </w:tc>
      </w:tr>
      <w:tr w:rsidR="00EE3203" w:rsidRPr="004010FA" w:rsidTr="00EE3203">
        <w:trPr>
          <w:trHeight w:val="144"/>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683558862"/>
              <w:lock w:val="contentLocked"/>
            </w:sdtPr>
            <w:sdtContent>
              <w:p w:rsidR="00EE3203" w:rsidRPr="005D0950" w:rsidRDefault="00EE3203" w:rsidP="00EE3203">
                <w:pPr>
                  <w:spacing w:line="276" w:lineRule="auto"/>
                </w:pPr>
                <w:r w:rsidRPr="002052D3">
                  <w:t>Property Use factor</w:t>
                </w:r>
              </w:p>
            </w:sdtContent>
          </w:sdt>
        </w:tc>
        <w:tc>
          <w:tcPr>
            <w:tcW w:w="3945" w:type="dxa"/>
            <w:gridSpan w:val="4"/>
            <w:tcBorders>
              <w:bottom w:val="single" w:sz="4" w:space="0" w:color="auto"/>
            </w:tcBorders>
          </w:tcPr>
          <w:sdt>
            <w:sdtPr>
              <w:rPr>
                <w:b/>
                <w:sz w:val="20"/>
              </w:rPr>
              <w:id w:val="-1847091962"/>
              <w:lock w:val="contentLocked"/>
            </w:sdtPr>
            <w:sdtContent>
              <w:p w:rsidR="00EE3203" w:rsidRPr="00B07A1B" w:rsidRDefault="00EE3203" w:rsidP="00EE3203">
                <w:pPr>
                  <w:jc w:val="center"/>
                  <w:rPr>
                    <w:b/>
                    <w:sz w:val="20"/>
                  </w:rPr>
                </w:pPr>
                <w:r>
                  <w:rPr>
                    <w:b/>
                    <w:sz w:val="20"/>
                  </w:rPr>
                  <w:t>Current Use</w:t>
                </w:r>
              </w:p>
            </w:sdtContent>
          </w:sdt>
        </w:tc>
        <w:tc>
          <w:tcPr>
            <w:tcW w:w="3800" w:type="dxa"/>
            <w:gridSpan w:val="3"/>
            <w:tcBorders>
              <w:bottom w:val="single" w:sz="4" w:space="0" w:color="auto"/>
            </w:tcBorders>
          </w:tcPr>
          <w:sdt>
            <w:sdtPr>
              <w:rPr>
                <w:b/>
                <w:sz w:val="20"/>
              </w:rPr>
              <w:id w:val="-1496635827"/>
              <w:lock w:val="contentLocked"/>
            </w:sdtPr>
            <w:sdtContent>
              <w:p w:rsidR="00EE3203" w:rsidRPr="00B07A1B" w:rsidRDefault="00EE3203" w:rsidP="00EE3203">
                <w:pPr>
                  <w:jc w:val="center"/>
                  <w:rPr>
                    <w:b/>
                    <w:sz w:val="20"/>
                  </w:rPr>
                </w:pPr>
                <w:r>
                  <w:rPr>
                    <w:b/>
                    <w:sz w:val="20"/>
                  </w:rPr>
                  <w:t>Highest &amp;</w:t>
                </w:r>
                <w:r w:rsidRPr="00B07A1B">
                  <w:rPr>
                    <w:b/>
                    <w:sz w:val="20"/>
                  </w:rPr>
                  <w:t>Best Use</w:t>
                </w:r>
              </w:p>
            </w:sdtContent>
          </w:sdt>
        </w:tc>
      </w:tr>
      <w:tr w:rsidR="00EE3203" w:rsidRPr="004010FA" w:rsidTr="00EE3203">
        <w:trPr>
          <w:trHeight w:val="144"/>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3945" w:type="dxa"/>
            <w:gridSpan w:val="4"/>
            <w:tcBorders>
              <w:bottom w:val="single" w:sz="4" w:space="0" w:color="auto"/>
            </w:tcBorders>
          </w:tcPr>
          <w:p w:rsidR="00EE3203" w:rsidRPr="002052D3" w:rsidRDefault="00BE3281" w:rsidP="00EE3203">
            <w:pPr>
              <w:spacing w:line="276" w:lineRule="auto"/>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221611">
                  <w:t>Residential</w:t>
                </w:r>
              </w:sdtContent>
            </w:sdt>
          </w:p>
        </w:tc>
        <w:tc>
          <w:tcPr>
            <w:tcW w:w="3800" w:type="dxa"/>
            <w:gridSpan w:val="3"/>
            <w:tcBorders>
              <w:bottom w:val="single" w:sz="4" w:space="0" w:color="auto"/>
            </w:tcBorders>
          </w:tcPr>
          <w:p w:rsidR="00EE3203" w:rsidRPr="002052D3" w:rsidRDefault="00BE3281" w:rsidP="00EE3203">
            <w:pPr>
              <w:spacing w:line="276" w:lineRule="auto"/>
              <w:jc w:val="center"/>
            </w:pPr>
            <w:sdt>
              <w:sdtPr>
                <w:id w:val="11272718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221611">
                  <w:t>Residential</w:t>
                </w:r>
              </w:sdtContent>
            </w:sdt>
          </w:p>
        </w:tc>
      </w:tr>
      <w:tr w:rsidR="00EE3203" w:rsidRPr="004010FA" w:rsidTr="00EE3203">
        <w:trPr>
          <w:trHeight w:val="58"/>
          <w:jc w:val="center"/>
        </w:trPr>
        <w:tc>
          <w:tcPr>
            <w:tcW w:w="970" w:type="dxa"/>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tcPr>
          <w:sdt>
            <w:sdtPr>
              <w:rPr>
                <w:color w:val="808080"/>
              </w:rPr>
              <w:id w:val="355319080"/>
              <w:lock w:val="contentLocked"/>
            </w:sdtPr>
            <w:sdtEndPr>
              <w:rPr>
                <w:i/>
              </w:rPr>
            </w:sdtEndPr>
            <w:sdtContent>
              <w:p w:rsidR="00EE3203" w:rsidRPr="006C7C7B" w:rsidRDefault="00EE3203" w:rsidP="00EE3203">
                <w:pPr>
                  <w:spacing w:line="276" w:lineRule="auto"/>
                </w:pPr>
                <w:r w:rsidRPr="002052D3">
                  <w:t>Legality Aspect Factor</w:t>
                </w:r>
              </w:p>
            </w:sdtContent>
          </w:sdt>
        </w:tc>
        <w:tc>
          <w:tcPr>
            <w:tcW w:w="7745" w:type="dxa"/>
            <w:gridSpan w:val="7"/>
            <w:tcBorders>
              <w:bottom w:val="single" w:sz="4" w:space="0" w:color="auto"/>
            </w:tcBorders>
          </w:tcPr>
          <w:p w:rsidR="00EE3203" w:rsidRDefault="00BE3281" w:rsidP="00EE3203">
            <w:pPr>
              <w:spacing w:line="276" w:lineRule="auto"/>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221611">
                  <w:t>Assumed to be positive as per copy of documents &amp; information produced to us.</w:t>
                </w:r>
              </w:sdtContent>
            </w:sdt>
            <w:sdt>
              <w:sdtPr>
                <w:id w:val="1079019404"/>
                <w:lock w:val="contentLocked"/>
              </w:sdtPr>
              <w:sdtContent>
                <w:r w:rsidR="00EE3203">
                  <w:t xml:space="preserve">However </w:t>
                </w:r>
                <w:r w:rsidR="00EE3203" w:rsidRPr="00F03920">
                  <w:t xml:space="preserve">Legal aspects of the property </w:t>
                </w:r>
                <w:r w:rsidR="00EE3203">
                  <w:t>have to be taken care by Bank empanelled competent Legal expert/ Advocate</w:t>
                </w:r>
                <w:r w:rsidR="00EE3203" w:rsidRPr="00F03920">
                  <w:t>.</w:t>
                </w:r>
              </w:sdtContent>
            </w:sdt>
          </w:p>
          <w:p w:rsidR="00EE3203" w:rsidRDefault="00EE3203" w:rsidP="00EE3203">
            <w:pPr>
              <w:tabs>
                <w:tab w:val="left" w:pos="1234"/>
                <w:tab w:val="left" w:pos="1440"/>
                <w:tab w:val="left" w:pos="1631"/>
              </w:tabs>
              <w:contextualSpacing/>
              <w:jc w:val="both"/>
            </w:pPr>
          </w:p>
          <w:sdt>
            <w:sdtPr>
              <w:id w:val="900635584"/>
              <w:lock w:val="contentLocked"/>
            </w:sdtPr>
            <w:sdtContent>
              <w:p w:rsidR="00EE3203" w:rsidRPr="002052D3" w:rsidRDefault="00EE3203" w:rsidP="00EE3203">
                <w:pPr>
                  <w:tabs>
                    <w:tab w:val="left" w:pos="1234"/>
                    <w:tab w:val="left" w:pos="1440"/>
                    <w:tab w:val="left" w:pos="1631"/>
                  </w:tabs>
                  <w:contextualSpacing/>
                  <w:jc w:val="both"/>
                </w:pPr>
                <w:r w:rsidRPr="00F03920">
                  <w:t>Verification of authenticity of documents from originals or cross c</w:t>
                </w:r>
                <w:r>
                  <w:t>hecking from any Govt. deptt. hasto be taken care by Bank empanelled Legal expert/ Advocate</w:t>
                </w:r>
                <w:r w:rsidRPr="00F03920">
                  <w:t>.</w:t>
                </w:r>
              </w:p>
            </w:sdtContent>
          </w:sdt>
        </w:tc>
      </w:tr>
      <w:tr w:rsidR="00EE3203" w:rsidRPr="004010FA" w:rsidTr="00EE3203">
        <w:trPr>
          <w:trHeight w:val="95"/>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rPr>
                <w:color w:val="808080"/>
              </w:rPr>
              <w:id w:val="-1765680421"/>
              <w:lock w:val="contentLocked"/>
            </w:sdtPr>
            <w:sdtContent>
              <w:p w:rsidR="00EE3203" w:rsidRPr="005D0950" w:rsidRDefault="00EE3203" w:rsidP="00EE3203">
                <w:pPr>
                  <w:spacing w:line="276" w:lineRule="auto"/>
                </w:pPr>
                <w:r w:rsidRPr="002052D3">
                  <w:t>Land Physical factors</w:t>
                </w:r>
              </w:p>
            </w:sdtContent>
          </w:sdt>
        </w:tc>
        <w:tc>
          <w:tcPr>
            <w:tcW w:w="2017" w:type="dxa"/>
            <w:gridSpan w:val="2"/>
            <w:shd w:val="clear" w:color="auto" w:fill="DBE5F1" w:themeFill="accent1" w:themeFillTint="33"/>
          </w:tcPr>
          <w:sdt>
            <w:sdtPr>
              <w:rPr>
                <w:b/>
              </w:rPr>
              <w:id w:val="-153220341"/>
              <w:lock w:val="contentLocked"/>
            </w:sdtPr>
            <w:sdtContent>
              <w:p w:rsidR="00EE3203" w:rsidRPr="002052D3" w:rsidRDefault="00EE3203" w:rsidP="00EE3203">
                <w:pPr>
                  <w:spacing w:line="276" w:lineRule="auto"/>
                  <w:jc w:val="center"/>
                  <w:rPr>
                    <w:b/>
                  </w:rPr>
                </w:pPr>
                <w:r w:rsidRPr="002052D3">
                  <w:rPr>
                    <w:b/>
                  </w:rPr>
                  <w:t>Shape</w:t>
                </w:r>
              </w:p>
            </w:sdtContent>
          </w:sdt>
        </w:tc>
        <w:sdt>
          <w:sdtPr>
            <w:rPr>
              <w:b/>
            </w:rPr>
            <w:id w:val="-1703242229"/>
            <w:lock w:val="contentLocked"/>
          </w:sdt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Size</w:t>
                </w:r>
              </w:p>
            </w:tc>
          </w:sdtContent>
        </w:sdt>
        <w:sdt>
          <w:sdtPr>
            <w:rPr>
              <w:b/>
            </w:rPr>
            <w:id w:val="-271017377"/>
            <w:lock w:val="contentLocked"/>
          </w:sdt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Level</w:t>
                </w:r>
              </w:p>
            </w:tc>
          </w:sdtContent>
        </w:sdt>
        <w:sdt>
          <w:sdtPr>
            <w:rPr>
              <w:b/>
            </w:rPr>
            <w:id w:val="-1816706702"/>
            <w:lock w:val="contentLocked"/>
          </w:sdt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Frontage to depth ratio</w:t>
                </w:r>
              </w:p>
            </w:tc>
          </w:sdtContent>
        </w:sdt>
      </w:tr>
      <w:tr w:rsidR="00EE3203" w:rsidRPr="004010FA" w:rsidTr="00EE3203">
        <w:trPr>
          <w:trHeight w:val="95"/>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E3203" w:rsidRPr="002052D3" w:rsidRDefault="00221611" w:rsidP="00EE3203">
                <w:pPr>
                  <w:spacing w:line="276" w:lineRule="auto"/>
                  <w:jc w:val="center"/>
                  <w:rPr>
                    <w:szCs w:val="20"/>
                  </w:rPr>
                </w:pPr>
                <w:r>
                  <w:rPr>
                    <w:szCs w:val="20"/>
                  </w:rPr>
                  <w:t>Rectangle</w:t>
                </w:r>
              </w:p>
            </w:tc>
          </w:sdtContent>
        </w:sdt>
        <w:sdt>
          <w:sdt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E3203" w:rsidRPr="002052D3" w:rsidRDefault="00221611" w:rsidP="00EE3203">
                <w:pPr>
                  <w:spacing w:line="276" w:lineRule="auto"/>
                  <w:jc w:val="center"/>
                </w:pPr>
                <w:r>
                  <w:t>Medium</w:t>
                </w:r>
              </w:p>
            </w:tc>
          </w:sdtContent>
        </w:sdt>
        <w:sdt>
          <w:sdt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E3203" w:rsidRPr="002052D3" w:rsidRDefault="00221611" w:rsidP="00EE3203">
                <w:pPr>
                  <w:spacing w:line="276" w:lineRule="auto"/>
                  <w:jc w:val="center"/>
                </w:pPr>
                <w:r>
                  <w:t>On Road Level</w:t>
                </w:r>
              </w:p>
            </w:tc>
          </w:sdtContent>
        </w:sdt>
        <w:sdt>
          <w:sdt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E3203" w:rsidRPr="002052D3" w:rsidRDefault="00221611" w:rsidP="00EE3203">
                <w:pPr>
                  <w:spacing w:line="276" w:lineRule="auto"/>
                  <w:jc w:val="center"/>
                </w:pPr>
                <w:r>
                  <w:t>Normal frontage</w:t>
                </w:r>
              </w:p>
            </w:tc>
          </w:sdtContent>
        </w:sdt>
      </w:tr>
      <w:tr w:rsidR="00EE3203" w:rsidRPr="004010FA" w:rsidTr="00EE3203">
        <w:trPr>
          <w:trHeight w:val="208"/>
          <w:jc w:val="center"/>
        </w:trPr>
        <w:tc>
          <w:tcPr>
            <w:tcW w:w="970" w:type="dxa"/>
            <w:vMerge w:val="restart"/>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val="restart"/>
          </w:tcPr>
          <w:sdt>
            <w:sdtPr>
              <w:id w:val="-1553070494"/>
              <w:lock w:val="contentLocked"/>
            </w:sdtPr>
            <w:sdtContent>
              <w:p w:rsidR="00EE3203" w:rsidRPr="005D0950" w:rsidRDefault="00EE3203" w:rsidP="00EE3203">
                <w:pPr>
                  <w:spacing w:line="276" w:lineRule="auto"/>
                </w:pPr>
                <w:r w:rsidRPr="008A4248">
                  <w:t>Property location category factor</w:t>
                </w:r>
              </w:p>
            </w:sdtContent>
          </w:sdt>
        </w:tc>
        <w:sdt>
          <w:sdtPr>
            <w:rPr>
              <w:b/>
            </w:rPr>
            <w:id w:val="1577478619"/>
            <w:lock w:val="contentLocked"/>
          </w:sdtPr>
          <w:sdtContent>
            <w:tc>
              <w:tcPr>
                <w:tcW w:w="2017"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City Categorization</w:t>
                </w:r>
              </w:p>
            </w:tc>
          </w:sdtContent>
        </w:sdt>
        <w:sdt>
          <w:sdtPr>
            <w:rPr>
              <w:b/>
            </w:rPr>
            <w:id w:val="877598716"/>
            <w:lock w:val="contentLocked"/>
          </w:sdtPr>
          <w:sdtContent>
            <w:tc>
              <w:tcPr>
                <w:tcW w:w="1928"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Locality Categorization</w:t>
                </w:r>
              </w:p>
            </w:tc>
          </w:sdtContent>
        </w:sdt>
        <w:sdt>
          <w:sdtPr>
            <w:rPr>
              <w:b/>
            </w:rPr>
            <w:id w:val="2011484160"/>
            <w:lock w:val="contentLocked"/>
          </w:sdtPr>
          <w:sdtContent>
            <w:tc>
              <w:tcPr>
                <w:tcW w:w="1899" w:type="dxa"/>
                <w:gridSpan w:val="2"/>
                <w:shd w:val="clear" w:color="auto" w:fill="DBE5F1" w:themeFill="accent1" w:themeFillTint="33"/>
              </w:tcPr>
              <w:p w:rsidR="00EE3203" w:rsidRPr="002052D3" w:rsidRDefault="00EE3203" w:rsidP="00EE3203">
                <w:pPr>
                  <w:spacing w:line="276" w:lineRule="auto"/>
                  <w:jc w:val="center"/>
                  <w:rPr>
                    <w:b/>
                  </w:rPr>
                </w:pPr>
                <w:r w:rsidRPr="002052D3">
                  <w:rPr>
                    <w:b/>
                  </w:rPr>
                  <w:t>Property location classification</w:t>
                </w:r>
              </w:p>
            </w:tc>
          </w:sdtContent>
        </w:sdt>
        <w:sdt>
          <w:sdtPr>
            <w:rPr>
              <w:b/>
            </w:rPr>
            <w:id w:val="1006720060"/>
            <w:lock w:val="contentLocked"/>
          </w:sdtPr>
          <w:sdtContent>
            <w:tc>
              <w:tcPr>
                <w:tcW w:w="1901" w:type="dxa"/>
                <w:shd w:val="clear" w:color="auto" w:fill="DBE5F1" w:themeFill="accent1" w:themeFillTint="33"/>
              </w:tcPr>
              <w:p w:rsidR="00EE3203" w:rsidRPr="002052D3" w:rsidRDefault="00EE3203" w:rsidP="00EE3203">
                <w:pPr>
                  <w:spacing w:line="276" w:lineRule="auto"/>
                  <w:jc w:val="center"/>
                  <w:rPr>
                    <w:b/>
                  </w:rPr>
                </w:pPr>
                <w:r w:rsidRPr="002052D3">
                  <w:rPr>
                    <w:b/>
                  </w:rPr>
                  <w:t>Floor Level</w:t>
                </w:r>
              </w:p>
            </w:tc>
          </w:sdtContent>
        </w:sdt>
      </w:tr>
      <w:tr w:rsidR="00EE3203" w:rsidRPr="004010FA" w:rsidTr="00EE3203">
        <w:trPr>
          <w:trHeight w:val="12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tcPr>
          <w:p w:rsidR="00EE3203" w:rsidRPr="00FC4F36" w:rsidRDefault="00BE3281" w:rsidP="00EE3203">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21611">
                  <w:rPr>
                    <w:szCs w:val="20"/>
                  </w:rPr>
                  <w:t>Scale-B City</w:t>
                </w:r>
              </w:sdtContent>
            </w:sdt>
          </w:p>
        </w:tc>
        <w:sdt>
          <w:sdt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EE3203" w:rsidRPr="002052D3" w:rsidRDefault="00221611" w:rsidP="00EE3203">
                <w:pPr>
                  <w:spacing w:line="276" w:lineRule="auto"/>
                  <w:jc w:val="center"/>
                </w:pPr>
                <w:r>
                  <w:t>Ordinary</w:t>
                </w:r>
              </w:p>
            </w:tc>
          </w:sdtContent>
        </w:sdt>
        <w:sdt>
          <w:sdtPr>
            <w:id w:val="6375456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221611" w:rsidP="00EE3203">
                <w:pPr>
                  <w:jc w:val="center"/>
                </w:pPr>
                <w:r>
                  <w:t>Road Facing</w:t>
                </w:r>
              </w:p>
            </w:tc>
          </w:sdtContent>
        </w:sdt>
        <w:sdt>
          <w:sdt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901" w:type="dxa"/>
                <w:vMerge w:val="restart"/>
              </w:tcPr>
              <w:p w:rsidR="00EE3203" w:rsidRPr="002052D3" w:rsidRDefault="00221611" w:rsidP="00EE3203">
                <w:pPr>
                  <w:spacing w:line="276" w:lineRule="auto"/>
                  <w:jc w:val="center"/>
                </w:pPr>
                <w:r>
                  <w:t>NA</w:t>
                </w:r>
              </w:p>
            </w:tc>
          </w:sdtContent>
        </w:sdt>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val="restart"/>
          </w:tcPr>
          <w:p w:rsidR="00EE3203" w:rsidRPr="00FC4F36" w:rsidRDefault="00BE3281" w:rsidP="00EE3203">
            <w:pPr>
              <w:jc w:val="center"/>
              <w:rPr>
                <w:szCs w:val="20"/>
              </w:rPr>
            </w:pPr>
            <w:sdt>
              <w:sdtPr>
                <w:id w:val="-2059459469"/>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21611">
                  <w:t>Urban developing</w:t>
                </w:r>
              </w:sdtContent>
            </w:sdt>
          </w:p>
        </w:tc>
        <w:tc>
          <w:tcPr>
            <w:tcW w:w="1928" w:type="dxa"/>
            <w:gridSpan w:val="2"/>
            <w:vMerge w:val="restart"/>
          </w:tcPr>
          <w:p w:rsidR="00EE3203" w:rsidRPr="004010FA" w:rsidRDefault="00BE3281" w:rsidP="00EE3203">
            <w:pPr>
              <w:spacing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221611">
                  <w:t>Within urban developing zone</w:t>
                </w:r>
              </w:sdtContent>
            </w:sdt>
          </w:p>
        </w:tc>
        <w:sdt>
          <w:sdtPr>
            <w:id w:val="-106664304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221611" w:rsidP="00EE3203">
                <w:pPr>
                  <w:jc w:val="center"/>
                </w:pPr>
                <w:r>
                  <w:t>Normal location within locality</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tc>
          <w:tcPr>
            <w:tcW w:w="2017" w:type="dxa"/>
            <w:gridSpan w:val="2"/>
            <w:vMerge/>
            <w:tcBorders>
              <w:bottom w:val="single" w:sz="4" w:space="0" w:color="auto"/>
            </w:tcBorders>
          </w:tcPr>
          <w:p w:rsidR="00EE3203" w:rsidRPr="004010FA" w:rsidRDefault="00EE3203" w:rsidP="00EE3203">
            <w:pPr>
              <w:spacing w:line="276" w:lineRule="auto"/>
              <w:jc w:val="center"/>
            </w:pPr>
          </w:p>
        </w:tc>
        <w:tc>
          <w:tcPr>
            <w:tcW w:w="1928" w:type="dxa"/>
            <w:gridSpan w:val="2"/>
            <w:vMerge/>
          </w:tcPr>
          <w:p w:rsidR="00EE3203" w:rsidRPr="004010FA" w:rsidRDefault="00EE3203" w:rsidP="00EE3203">
            <w:pPr>
              <w:spacing w:line="276" w:lineRule="auto"/>
              <w:jc w:val="center"/>
            </w:pPr>
          </w:p>
        </w:tc>
        <w:sdt>
          <w:sdtPr>
            <w:id w:val="112697368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EE3203" w:rsidRDefault="00221611" w:rsidP="00EE3203">
                <w:pPr>
                  <w:jc w:val="center"/>
                </w:pPr>
                <w:r>
                  <w:t>None</w:t>
                </w:r>
              </w:p>
            </w:tc>
          </w:sdtContent>
        </w:sdt>
        <w:tc>
          <w:tcPr>
            <w:tcW w:w="1901" w:type="dxa"/>
            <w:vMerge/>
          </w:tcPr>
          <w:p w:rsidR="00EE3203" w:rsidRPr="004010FA" w:rsidRDefault="00EE3203" w:rsidP="00EE3203">
            <w:pPr>
              <w:spacing w:line="276" w:lineRule="auto"/>
              <w:jc w:val="center"/>
            </w:pPr>
          </w:p>
        </w:tc>
      </w:tr>
      <w:tr w:rsidR="00EE3203" w:rsidRPr="004010FA" w:rsidTr="00EE3203">
        <w:trPr>
          <w:trHeight w:val="110"/>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2718" w:type="dxa"/>
            <w:gridSpan w:val="3"/>
            <w:vMerge/>
          </w:tcPr>
          <w:p w:rsidR="00EE3203" w:rsidRPr="005D0950" w:rsidRDefault="00EE3203" w:rsidP="00EE3203">
            <w:pPr>
              <w:spacing w:line="276" w:lineRule="auto"/>
            </w:pPr>
          </w:p>
        </w:tc>
        <w:sdt>
          <w:sdtPr>
            <w:rPr>
              <w:b/>
              <w:sz w:val="20"/>
              <w:szCs w:val="20"/>
            </w:rPr>
            <w:id w:val="-1369674639"/>
            <w:lock w:val="contentLocked"/>
          </w:sdtPr>
          <w:sdtContent>
            <w:tc>
              <w:tcPr>
                <w:tcW w:w="2017" w:type="dxa"/>
                <w:gridSpan w:val="2"/>
                <w:shd w:val="clear" w:color="auto" w:fill="DBE5F1" w:themeFill="accent1" w:themeFillTint="33"/>
              </w:tcPr>
              <w:p w:rsidR="00EE3203" w:rsidRPr="00F37848" w:rsidRDefault="00EE3203" w:rsidP="00EE3203">
                <w:pPr>
                  <w:jc w:val="center"/>
                  <w:rPr>
                    <w:b/>
                    <w:sz w:val="20"/>
                    <w:szCs w:val="20"/>
                  </w:rPr>
                </w:pPr>
                <w:r w:rsidRPr="002052D3">
                  <w:rPr>
                    <w:b/>
                    <w:szCs w:val="20"/>
                  </w:rPr>
                  <w:t>Property Facing</w:t>
                </w:r>
              </w:p>
            </w:tc>
          </w:sdtContent>
        </w:sdt>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EE3203" w:rsidRDefault="00221611" w:rsidP="00EE3203">
                <w:r>
                  <w:t>West Facing</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1069539824"/>
              <w:lock w:val="contentLocked"/>
            </w:sdtPr>
            <w:sdtContent>
              <w:p w:rsidR="00EE3203" w:rsidRPr="008A4248" w:rsidRDefault="00EE3203" w:rsidP="00EE3203">
                <w:pPr>
                  <w:spacing w:line="276" w:lineRule="auto"/>
                </w:pPr>
                <w:r w:rsidRPr="008A4248">
                  <w:rPr>
                    <w:lang w:val="en-IN"/>
                  </w:rPr>
                  <w:t>Any New Development in surrounding area</w:t>
                </w:r>
              </w:p>
            </w:sdtContent>
          </w:sdt>
        </w:tc>
        <w:tc>
          <w:tcPr>
            <w:tcW w:w="3496" w:type="dxa"/>
            <w:gridSpan w:val="3"/>
            <w:tcBorders>
              <w:bottom w:val="single" w:sz="4" w:space="0" w:color="auto"/>
            </w:tcBorders>
          </w:tcPr>
          <w:p w:rsidR="00EE3203" w:rsidRPr="008A4248" w:rsidRDefault="00E731CC" w:rsidP="00EE3203">
            <w:pPr>
              <w:spacing w:line="276" w:lineRule="auto"/>
            </w:pPr>
            <w:r>
              <w:t>No</w:t>
            </w:r>
            <w:sdt>
              <w:sdt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sdt>
          </w:p>
        </w:tc>
        <w:tc>
          <w:tcPr>
            <w:tcW w:w="4249" w:type="dxa"/>
            <w:gridSpan w:val="4"/>
            <w:tcBorders>
              <w:bottom w:val="single" w:sz="4" w:space="0" w:color="auto"/>
            </w:tcBorders>
          </w:tcPr>
          <w:p w:rsidR="00EE3203" w:rsidRPr="008A4248" w:rsidRDefault="00EE3203" w:rsidP="00EE3203">
            <w:pPr>
              <w:spacing w:line="276" w:lineRule="auto"/>
              <w:jc w:val="both"/>
            </w:pPr>
            <w:r w:rsidRPr="008A4248">
              <w:t>---</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lang w:val="en-IN"/>
              </w:rPr>
              <w:id w:val="240221636"/>
              <w:lock w:val="contentLocked"/>
            </w:sdtPr>
            <w:sdtContent>
              <w:p w:rsidR="00EE3203" w:rsidRPr="008A4248" w:rsidRDefault="00EE3203" w:rsidP="00EE3203">
                <w:pPr>
                  <w:spacing w:line="276" w:lineRule="auto"/>
                  <w:rPr>
                    <w:lang w:val="en-IN"/>
                  </w:rPr>
                </w:pPr>
                <w:r w:rsidRPr="008A4248">
                  <w:rPr>
                    <w:lang w:val="en-IN"/>
                  </w:rPr>
                  <w:t>Any specific advantage/ drawback in the property</w:t>
                </w:r>
              </w:p>
            </w:sdtContent>
          </w:sdt>
        </w:tc>
        <w:tc>
          <w:tcPr>
            <w:tcW w:w="7745" w:type="dxa"/>
            <w:gridSpan w:val="7"/>
            <w:tcBorders>
              <w:bottom w:val="single" w:sz="4" w:space="0" w:color="auto"/>
            </w:tcBorders>
          </w:tcPr>
          <w:p w:rsidR="00EE3203" w:rsidRPr="008A4248" w:rsidRDefault="00A2179F" w:rsidP="000D3C28">
            <w:pPr>
              <w:spacing w:line="276" w:lineRule="auto"/>
              <w:jc w:val="both"/>
            </w:pPr>
            <w:r>
              <w:t>NA</w:t>
            </w:r>
          </w:p>
        </w:tc>
      </w:tr>
      <w:tr w:rsidR="00EE3203" w:rsidRPr="004010FA" w:rsidTr="00EE3203">
        <w:trPr>
          <w:trHeight w:val="58"/>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id w:val="-1035734378"/>
              <w:lock w:val="contentLocked"/>
            </w:sdtPr>
            <w:sdtContent>
              <w:p w:rsidR="00EE3203" w:rsidRPr="008A4248" w:rsidRDefault="00EE3203" w:rsidP="00EE3203">
                <w:pPr>
                  <w:spacing w:line="276" w:lineRule="auto"/>
                </w:pPr>
                <w:r w:rsidRPr="008A4248">
                  <w:t>Overall property usability Factor</w:t>
                </w:r>
              </w:p>
            </w:sdtContent>
          </w:sdt>
        </w:tc>
        <w:sdt>
          <w:sdt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E3203" w:rsidRPr="008A4248" w:rsidRDefault="00221611" w:rsidP="00EE3203">
                <w:pPr>
                  <w:spacing w:line="276" w:lineRule="auto"/>
                  <w:jc w:val="both"/>
                </w:pPr>
                <w:r>
                  <w:t>Normal</w:t>
                </w:r>
              </w:p>
            </w:tc>
          </w:sdtContent>
        </w:sdt>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Pr="008A4248" w:rsidRDefault="00EE3203" w:rsidP="00EE3203">
            <w:pPr>
              <w:spacing w:line="276" w:lineRule="auto"/>
            </w:pPr>
            <w:r w:rsidRPr="000D3C28">
              <w:t>Comment on Property Salability Outlook</w:t>
            </w:r>
          </w:p>
        </w:tc>
        <w:tc>
          <w:tcPr>
            <w:tcW w:w="7745" w:type="dxa"/>
            <w:gridSpan w:val="7"/>
            <w:tcBorders>
              <w:bottom w:val="single" w:sz="4" w:space="0" w:color="auto"/>
            </w:tcBorders>
          </w:tcPr>
          <w:p w:rsidR="00EE3203" w:rsidRPr="008A4248" w:rsidRDefault="00BE3281" w:rsidP="00EE3203">
            <w:pPr>
              <w:spacing w:line="276" w:lineRule="auto"/>
              <w:jc w:val="both"/>
            </w:pPr>
            <w:sdt>
              <w:sdt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221611">
                  <w:t>Easily sellable</w:t>
                </w:r>
              </w:sdtContent>
            </w:sdt>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sdt>
            <w:sdtPr>
              <w:rPr>
                <w:color w:val="808080"/>
              </w:rPr>
              <w:id w:val="266504599"/>
              <w:lock w:val="contentLocked"/>
            </w:sdtPr>
            <w:sdtContent>
              <w:p w:rsidR="00EE3203" w:rsidRPr="008A4248" w:rsidRDefault="00EE3203" w:rsidP="00EE3203">
                <w:pPr>
                  <w:spacing w:line="276" w:lineRule="auto"/>
                </w:pPr>
                <w:r w:rsidRPr="008A4248">
                  <w:t>Comment on Demand &amp; Supply in the Market</w:t>
                </w:r>
              </w:p>
            </w:sdtContent>
          </w:sdt>
        </w:tc>
        <w:tc>
          <w:tcPr>
            <w:tcW w:w="7745" w:type="dxa"/>
            <w:gridSpan w:val="7"/>
            <w:tcBorders>
              <w:bottom w:val="single" w:sz="4" w:space="0" w:color="auto"/>
            </w:tcBorders>
          </w:tcPr>
          <w:p w:rsidR="00EE3203" w:rsidRPr="008A4248" w:rsidRDefault="00BE3281" w:rsidP="00EE3203">
            <w:pPr>
              <w:spacing w:line="276" w:lineRule="auto"/>
              <w:jc w:val="both"/>
            </w:pPr>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21611">
                  <w:t xml:space="preserve">Since this property is mortgaged under NPA account therefore it will have less demand in the market and will have limited target buyers who deals in such kind of stressed properties. </w:t>
                </w:r>
              </w:sdtContent>
            </w:sdt>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Default="00BE3281" w:rsidP="00EE3203">
            <w:pPr>
              <w:rPr>
                <w:color w:val="808080"/>
                <w:sz w:val="20"/>
                <w:szCs w:val="20"/>
              </w:rPr>
            </w:pPr>
            <w:sdt>
              <w:sdtPr>
                <w:rPr>
                  <w:sz w:val="20"/>
                  <w:szCs w:val="20"/>
                </w:rPr>
                <w:id w:val="-481688642"/>
                <w:lock w:val="contentLocked"/>
              </w:sdtPr>
              <w:sdtContent>
                <w:r w:rsidR="00EE3203" w:rsidRPr="00E43059">
                  <w:rPr>
                    <w:szCs w:val="20"/>
                  </w:rPr>
                  <w:t>Any other aspect which has relevance on the value or marketability of the property</w:t>
                </w:r>
              </w:sdtContent>
            </w:sdt>
          </w:p>
        </w:tc>
        <w:tc>
          <w:tcPr>
            <w:tcW w:w="7745" w:type="dxa"/>
            <w:gridSpan w:val="7"/>
            <w:tcBorders>
              <w:bottom w:val="single" w:sz="4" w:space="0" w:color="auto"/>
            </w:tcBorders>
          </w:tcPr>
          <w:p w:rsidR="00EE3203" w:rsidRDefault="00BE3281" w:rsidP="00EE3203">
            <w:pPr>
              <w:rPr>
                <w:szCs w:val="20"/>
              </w:rPr>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221611">
                  <w:rPr>
                    <w:szCs w:val="20"/>
                  </w:rPr>
                  <w:t>Property is located in developing area</w:t>
                </w:r>
              </w:sdtContent>
            </w:sdt>
          </w:p>
          <w:p w:rsidR="00EE3203" w:rsidRDefault="00EE3203" w:rsidP="00EE3203">
            <w:pPr>
              <w:rPr>
                <w:szCs w:val="20"/>
              </w:rPr>
            </w:pPr>
          </w:p>
          <w:sdt>
            <w:sdtPr>
              <w:rPr>
                <w:szCs w:val="20"/>
              </w:rPr>
              <w:id w:val="1318767118"/>
              <w:lock w:val="contentLocked"/>
            </w:sdtPr>
            <w:sdtContent>
              <w:p w:rsidR="00EE3203" w:rsidRPr="00F03920" w:rsidRDefault="00EE3203" w:rsidP="00EE3203">
                <w:pPr>
                  <w:spacing w:line="276" w:lineRule="auto"/>
                  <w:jc w:val="both"/>
                  <w:rPr>
                    <w:szCs w:val="20"/>
                  </w:rPr>
                </w:pPr>
                <w:r w:rsidRPr="00F03920">
                  <w:rPr>
                    <w:szCs w:val="20"/>
                  </w:rPr>
                  <w:t>Valuation of the same asset/ proper</w:t>
                </w:r>
                <w:r>
                  <w:rPr>
                    <w:szCs w:val="20"/>
                  </w:rPr>
                  <w:t>ty can fetch different values under</w:t>
                </w:r>
                <w:r w:rsidRPr="00F03920">
                  <w:rPr>
                    <w:szCs w:val="20"/>
                  </w:rPr>
                  <w:t xml:space="preserve"> different </w:t>
                </w:r>
                <w:r>
                  <w:rPr>
                    <w:szCs w:val="20"/>
                  </w:rPr>
                  <w:t>circumstances &amp;</w:t>
                </w:r>
                <w:r w:rsidRPr="00F03920">
                  <w:rPr>
                    <w:szCs w:val="20"/>
                  </w:rPr>
                  <w:t xml:space="preserve">situations. For eg. Valuation of a running/ operational shop/ hotel/ factory will fetch better value and in case of closed </w:t>
                </w:r>
                <w:r w:rsidRPr="00F03920">
                  <w:rPr>
                    <w:szCs w:val="20"/>
                  </w:rPr>
                  <w:lastRenderedPageBreak/>
                  <w:t xml:space="preserve">shop/ hotel/ factory it will have considerable lower value. Similarly an asset sold directly by an owner in the </w:t>
                </w:r>
                <w:r>
                  <w:rPr>
                    <w:szCs w:val="20"/>
                  </w:rPr>
                  <w:t xml:space="preserve">open </w:t>
                </w:r>
                <w:r w:rsidRPr="00F03920">
                  <w:rPr>
                    <w:szCs w:val="20"/>
                  </w:rPr>
                  <w:t xml:space="preserve">market </w:t>
                </w:r>
                <w:r>
                  <w:rPr>
                    <w:szCs w:val="20"/>
                  </w:rPr>
                  <w:t xml:space="preserve">through free market transaction then it </w:t>
                </w:r>
                <w:r w:rsidRPr="00F03920">
                  <w:rPr>
                    <w:szCs w:val="20"/>
                  </w:rPr>
                  <w:t>will fetch better value and if the same asset/ property is sold by any financer due to encumbrance on it</w:t>
                </w:r>
                <w:r>
                  <w:rPr>
                    <w:szCs w:val="20"/>
                  </w:rPr>
                  <w:t>,</w:t>
                </w:r>
                <w:r w:rsidRPr="00F03920">
                  <w:rPr>
                    <w:szCs w:val="20"/>
                  </w:rPr>
                  <w:t xml:space="preserve"> will fetch lower value. Hence before financing, </w:t>
                </w:r>
                <w:r>
                  <w:rPr>
                    <w:szCs w:val="20"/>
                  </w:rPr>
                  <w:t>Lender</w:t>
                </w:r>
                <w:r w:rsidRPr="00F03920">
                  <w:rPr>
                    <w:szCs w:val="20"/>
                  </w:rPr>
                  <w:t>/ FI should take into consideration a</w:t>
                </w:r>
                <w:r>
                  <w:rPr>
                    <w:szCs w:val="20"/>
                  </w:rPr>
                  <w:t>ll such future risks while financing</w:t>
                </w:r>
                <w:r w:rsidRPr="00F03920">
                  <w:rPr>
                    <w:szCs w:val="20"/>
                  </w:rPr>
                  <w:t>.</w:t>
                </w:r>
              </w:p>
            </w:sdtContent>
          </w:sdt>
          <w:p w:rsidR="00EE3203" w:rsidRDefault="00EE3203" w:rsidP="00EE3203">
            <w:pPr>
              <w:rPr>
                <w:szCs w:val="20"/>
              </w:rPr>
            </w:pPr>
          </w:p>
          <w:sdt>
            <w:sdtPr>
              <w:id w:val="2067145935"/>
              <w:lock w:val="contentLocked"/>
            </w:sdtPr>
            <w:sdtContent>
              <w:p w:rsidR="00EE3203" w:rsidRPr="00F03920" w:rsidRDefault="00EE3203" w:rsidP="00EE3203">
                <w:pPr>
                  <w:spacing w:line="276" w:lineRule="auto"/>
                  <w:jc w:val="both"/>
                </w:pPr>
                <w:r w:rsidRPr="00F03920">
                  <w:t xml:space="preserve">This Valuation report is prepared based on the facts of the property </w:t>
                </w:r>
                <w:r>
                  <w:t xml:space="preserve">&amp; market situation </w:t>
                </w:r>
                <w:r w:rsidRPr="00F03920">
                  <w:t>on the date of the survey. It is a well-known fact that the market value of any asset varies with time &amp; socio-economic conditions prevailing in the country. In future prop</w:t>
                </w:r>
                <w:r>
                  <w:t>erty m</w:t>
                </w:r>
                <w:r w:rsidRPr="00F03920">
                  <w:t>arket may go down, property conditio</w:t>
                </w:r>
                <w:r>
                  <w:t>ns may change or may go worse, property reputation may differ, p</w:t>
                </w:r>
                <w:r w:rsidRPr="00F03920">
                  <w:t>roperty vicinity condition</w:t>
                </w:r>
                <w:r>
                  <w:t>s may go down or become worse, p</w:t>
                </w:r>
                <w:r w:rsidRPr="00F03920">
                  <w:t>roperty market may change due to impact of Govt. polici</w:t>
                </w:r>
                <w:r>
                  <w:t>es or effect of World economy, u</w:t>
                </w:r>
                <w:r w:rsidRPr="00F03920">
                  <w:t xml:space="preserve">sability prospects of the property may change, etc. Hence before financing, Banker/ FI should take into consideration all such future risk </w:t>
                </w:r>
                <w:r>
                  <w:t>while financing</w:t>
                </w:r>
                <w:r w:rsidRPr="00F03920">
                  <w:t>.</w:t>
                </w:r>
              </w:p>
            </w:sdtContent>
          </w:sdt>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Pr="000D3C28" w:rsidRDefault="00EE3203" w:rsidP="00EE3203">
            <w:r w:rsidRPr="000D3C28">
              <w:t>Sale transaction method assumed</w:t>
            </w:r>
          </w:p>
        </w:tc>
        <w:tc>
          <w:tcPr>
            <w:tcW w:w="7745" w:type="dxa"/>
            <w:gridSpan w:val="7"/>
            <w:tcBorders>
              <w:bottom w:val="single" w:sz="4" w:space="0" w:color="auto"/>
            </w:tcBorders>
          </w:tcPr>
          <w:p w:rsidR="00EE3203" w:rsidRPr="008A4248" w:rsidRDefault="00AD1647" w:rsidP="00EE3203">
            <w:pPr>
              <w:jc w:val="both"/>
            </w:pPr>
            <w:r>
              <w:t>Free market transaction at arm's length wherein the parties, after full market survey each acted knowledgeably, prudently and without any compulsion.</w:t>
            </w:r>
          </w:p>
        </w:tc>
      </w:tr>
      <w:tr w:rsidR="00EE3203" w:rsidRPr="004010FA" w:rsidTr="00EE3203">
        <w:trPr>
          <w:trHeight w:val="120"/>
          <w:jc w:val="center"/>
        </w:trPr>
        <w:tc>
          <w:tcPr>
            <w:tcW w:w="970" w:type="dxa"/>
            <w:tcBorders>
              <w:bottom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tcBorders>
              <w:bottom w:val="single" w:sz="4" w:space="0" w:color="auto"/>
            </w:tcBorders>
          </w:tcPr>
          <w:p w:rsidR="00EE3203" w:rsidRPr="000D3C28" w:rsidRDefault="00EE3203" w:rsidP="00EE3203">
            <w:r w:rsidRPr="000D3C28">
              <w:t>Best Sale procedure to realize maximum Value</w:t>
            </w:r>
          </w:p>
        </w:tc>
        <w:tc>
          <w:tcPr>
            <w:tcW w:w="7745" w:type="dxa"/>
            <w:gridSpan w:val="7"/>
            <w:tcBorders>
              <w:bottom w:val="single" w:sz="4" w:space="0" w:color="auto"/>
            </w:tcBorders>
          </w:tcPr>
          <w:p w:rsidR="00EE3203" w:rsidRPr="008A4248" w:rsidRDefault="00EE3203" w:rsidP="00EE3203">
            <w:pPr>
              <w:jc w:val="both"/>
              <w:rPr>
                <w:rFonts w:eastAsia="Times New Roman"/>
              </w:rPr>
            </w:pPr>
            <w:r>
              <w:t>Free market transaction at arm's length wherein the parties, after full market survey each acted knowledgeably, prudently and without any compulsion.</w:t>
            </w:r>
          </w:p>
        </w:tc>
      </w:tr>
      <w:tr w:rsidR="00EE3203" w:rsidRPr="004010FA" w:rsidTr="00EE3203">
        <w:trPr>
          <w:trHeight w:val="58"/>
          <w:jc w:val="center"/>
        </w:trPr>
        <w:tc>
          <w:tcPr>
            <w:tcW w:w="970" w:type="dxa"/>
            <w:vMerge w:val="restart"/>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val="restart"/>
          </w:tcPr>
          <w:sdt>
            <w:sdtPr>
              <w:rPr>
                <w:color w:val="808080"/>
                <w:szCs w:val="20"/>
              </w:rPr>
              <w:id w:val="-1001035652"/>
              <w:lock w:val="contentLocked"/>
            </w:sdtPr>
            <w:sdtContent>
              <w:p w:rsidR="00EE3203" w:rsidRPr="008A4248" w:rsidRDefault="00EE3203" w:rsidP="00EE3203">
                <w:pPr>
                  <w:spacing w:line="276" w:lineRule="auto"/>
                  <w:jc w:val="both"/>
                </w:pPr>
                <w:r w:rsidRPr="008A4248">
                  <w:rPr>
                    <w:szCs w:val="20"/>
                  </w:rPr>
                  <w:t>Methodology/ Basis of Valuation</w:t>
                </w:r>
              </w:p>
            </w:sdtContent>
          </w:sdt>
        </w:tc>
        <w:tc>
          <w:tcPr>
            <w:tcW w:w="7745" w:type="dxa"/>
            <w:gridSpan w:val="7"/>
            <w:tcBorders>
              <w:bottom w:val="single" w:sz="4" w:space="0" w:color="auto"/>
            </w:tcBorders>
          </w:tcPr>
          <w:p w:rsidR="00EE3203" w:rsidRPr="008A4248" w:rsidRDefault="00BE3281" w:rsidP="003C6F5A">
            <w:pPr>
              <w:spacing w:line="276" w:lineRule="auto"/>
              <w:jc w:val="both"/>
              <w:rPr>
                <w:b/>
              </w:rPr>
            </w:pPr>
            <w:sdt>
              <w:sdtPr>
                <w:rPr>
                  <w:b/>
                </w:rPr>
                <w:id w:val="1768808959"/>
              </w:sdtPr>
              <w:sdtContent>
                <w:sdt>
                  <w:sdtPr>
                    <w:rPr>
                      <w:b/>
                    </w:rPr>
                    <w:id w:val="-450936991"/>
                    <w:lock w:val="contentLocked"/>
                  </w:sdtPr>
                  <w:sdtContent>
                    <w:r w:rsidR="00EE3203" w:rsidRPr="008A4248">
                      <w:rPr>
                        <w:b/>
                      </w:rPr>
                      <w:t>Govt. Guideline Value</w:t>
                    </w:r>
                  </w:sdtContent>
                </w:sdt>
                <w:r w:rsidR="00EE3203" w:rsidRPr="008A4248">
                  <w:rPr>
                    <w:b/>
                  </w:rPr>
                  <w:t xml:space="preserve">: </w:t>
                </w:r>
              </w:sdtContent>
            </w:sdt>
            <w:r w:rsidR="003C6F5A">
              <w:t>Circle rate</w:t>
            </w:r>
            <w:r w:rsidR="002149DC">
              <w:t xml:space="preserve"> of Haridwar</w:t>
            </w:r>
          </w:p>
        </w:tc>
      </w:tr>
      <w:tr w:rsidR="00EE3203" w:rsidRPr="004010FA" w:rsidTr="00EE3203">
        <w:trPr>
          <w:trHeight w:val="438"/>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szCs w:val="20"/>
                <w:highlight w:val="yellow"/>
              </w:rPr>
            </w:pPr>
          </w:p>
        </w:tc>
        <w:tc>
          <w:tcPr>
            <w:tcW w:w="7745" w:type="dxa"/>
            <w:gridSpan w:val="7"/>
            <w:tcBorders>
              <w:bottom w:val="single" w:sz="4" w:space="0" w:color="auto"/>
            </w:tcBorders>
          </w:tcPr>
          <w:p w:rsidR="00EE3203" w:rsidRPr="008A4248" w:rsidRDefault="00BE3281" w:rsidP="00EE3203">
            <w:pPr>
              <w:spacing w:line="276" w:lineRule="auto"/>
              <w:jc w:val="both"/>
            </w:pPr>
            <w:sdt>
              <w:sdtPr>
                <w:rPr>
                  <w:b/>
                </w:rPr>
                <w:id w:val="-1872141822"/>
                <w:lock w:val="contentLocked"/>
              </w:sdtPr>
              <w:sdtContent>
                <w:r w:rsidR="00EE3203" w:rsidRPr="008A4248">
                  <w:rPr>
                    <w:b/>
                  </w:rPr>
                  <w:t>Market Value:</w:t>
                </w:r>
              </w:sdtContent>
            </w:sdt>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221611">
                  <w:t>Market Comparable Sales approach</w:t>
                </w:r>
              </w:sdtContent>
            </w:sdt>
          </w:p>
        </w:tc>
      </w:tr>
      <w:tr w:rsidR="00EE3203" w:rsidRPr="004010FA" w:rsidTr="00EE3203">
        <w:trPr>
          <w:trHeight w:val="95"/>
          <w:jc w:val="center"/>
        </w:trPr>
        <w:tc>
          <w:tcPr>
            <w:tcW w:w="970" w:type="dxa"/>
            <w:vMerge/>
          </w:tcPr>
          <w:p w:rsidR="00EE3203" w:rsidRPr="008A4248" w:rsidRDefault="00EE3203" w:rsidP="00797CB6">
            <w:pPr>
              <w:numPr>
                <w:ilvl w:val="0"/>
                <w:numId w:val="1"/>
              </w:numPr>
              <w:spacing w:line="276" w:lineRule="auto"/>
              <w:ind w:left="810"/>
              <w:contextualSpacing/>
              <w:jc w:val="center"/>
              <w:rPr>
                <w:szCs w:val="20"/>
              </w:rPr>
            </w:pPr>
          </w:p>
        </w:tc>
        <w:tc>
          <w:tcPr>
            <w:tcW w:w="2718" w:type="dxa"/>
            <w:gridSpan w:val="3"/>
            <w:vMerge/>
          </w:tcPr>
          <w:p w:rsidR="00EE3203" w:rsidRPr="008A4248" w:rsidRDefault="00EE3203" w:rsidP="00EE3203">
            <w:pPr>
              <w:spacing w:line="276" w:lineRule="auto"/>
              <w:rPr>
                <w:b/>
                <w:szCs w:val="20"/>
              </w:rPr>
            </w:pPr>
          </w:p>
        </w:tc>
        <w:tc>
          <w:tcPr>
            <w:tcW w:w="7745" w:type="dxa"/>
            <w:gridSpan w:val="7"/>
          </w:tcPr>
          <w:sdt>
            <w:sdtPr>
              <w:rPr>
                <w:i/>
              </w:rPr>
              <w:id w:val="-1772160629"/>
            </w:sdtPr>
            <w:sdtContent>
              <w:sdt>
                <w:sdtPr>
                  <w:rPr>
                    <w:i/>
                    <w:color w:val="808080"/>
                    <w:sz w:val="20"/>
                  </w:rPr>
                  <w:id w:val="1290394407"/>
                  <w:lock w:val="contentLocked"/>
                </w:sdtPr>
                <w:sdtContent>
                  <w:p w:rsidR="00EE3203" w:rsidRPr="009A07DF" w:rsidRDefault="00EE3203" w:rsidP="00EE3203">
                    <w:pPr>
                      <w:jc w:val="both"/>
                      <w:rPr>
                        <w:i/>
                        <w:color w:val="000000" w:themeColor="text1"/>
                        <w:sz w:val="20"/>
                        <w:szCs w:val="19"/>
                      </w:rPr>
                    </w:pPr>
                    <w:r w:rsidRPr="009A07DF">
                      <w:rPr>
                        <w:i/>
                        <w:color w:val="000000" w:themeColor="text1"/>
                        <w:sz w:val="20"/>
                        <w:szCs w:val="19"/>
                      </w:rPr>
                      <w:t>Valuation of the asset is done as found on as-is-where basis.</w:t>
                    </w:r>
                  </w:p>
                  <w:p w:rsidR="00EE3203" w:rsidRPr="009A07DF" w:rsidRDefault="00EE3203" w:rsidP="00EE3203">
                    <w:pPr>
                      <w:jc w:val="both"/>
                      <w:rPr>
                        <w:i/>
                        <w:color w:val="000000" w:themeColor="text1"/>
                        <w:sz w:val="20"/>
                        <w:szCs w:val="19"/>
                      </w:rPr>
                    </w:pPr>
                  </w:p>
                  <w:p w:rsidR="00EE3203" w:rsidRPr="009A07DF" w:rsidRDefault="00EE3203" w:rsidP="00EE3203">
                    <w:pPr>
                      <w:jc w:val="both"/>
                      <w:rPr>
                        <w:i/>
                        <w:color w:val="000000" w:themeColor="text1"/>
                        <w:sz w:val="20"/>
                        <w:szCs w:val="19"/>
                      </w:rPr>
                    </w:pPr>
                    <w:r w:rsidRPr="009A07DF">
                      <w:rPr>
                        <w:i/>
                        <w:color w:val="000000" w:themeColor="text1"/>
                        <w:sz w:val="20"/>
                        <w:szCs w:val="19"/>
                      </w:rPr>
                      <w:t>Valuation is done based on the Valuation best practices</w:t>
                    </w:r>
                    <w:r>
                      <w:rPr>
                        <w:i/>
                        <w:color w:val="000000" w:themeColor="text1"/>
                        <w:sz w:val="20"/>
                        <w:szCs w:val="19"/>
                      </w:rPr>
                      <w:t>, standard operating procedures</w:t>
                    </w:r>
                    <w:r w:rsidRPr="009A07DF">
                      <w:rPr>
                        <w:i/>
                        <w:color w:val="000000" w:themeColor="text1"/>
                        <w:sz w:val="20"/>
                        <w:szCs w:val="19"/>
                      </w:rPr>
                      <w:t xml:space="preserve"> and definitions prescribed by various organizations like IVSC, Income Tax of India, etc. as defined under.</w:t>
                    </w:r>
                  </w:p>
                  <w:p w:rsidR="00EE3203" w:rsidRPr="009A07DF" w:rsidRDefault="00EE3203" w:rsidP="00EE3203">
                    <w:pPr>
                      <w:adjustRightInd w:val="0"/>
                      <w:jc w:val="both"/>
                      <w:rPr>
                        <w:i/>
                        <w:color w:val="000000" w:themeColor="text1"/>
                        <w:sz w:val="20"/>
                        <w:szCs w:val="20"/>
                        <w:lang w:val="en-IN"/>
                      </w:rPr>
                    </w:pPr>
                  </w:p>
                  <w:p w:rsidR="00EE3203" w:rsidRPr="009A07DF" w:rsidRDefault="00EE3203" w:rsidP="00EE3203">
                    <w:pPr>
                      <w:jc w:val="both"/>
                      <w:rPr>
                        <w:i/>
                        <w:color w:val="000000" w:themeColor="text1"/>
                        <w:sz w:val="20"/>
                      </w:rPr>
                    </w:pPr>
                    <w:r w:rsidRPr="009A07DF">
                      <w:rPr>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i/>
                        <w:color w:val="000000" w:themeColor="text1"/>
                        <w:sz w:val="20"/>
                      </w:rPr>
                      <w:t xml:space="preserve"> the market scenario.</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rPr>
                    </w:pPr>
                    <w:r w:rsidRPr="009A07DF">
                      <w:rPr>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EE3203" w:rsidRPr="009A07DF" w:rsidRDefault="00EE3203" w:rsidP="00EE3203">
                    <w:pPr>
                      <w:jc w:val="both"/>
                      <w:rPr>
                        <w:i/>
                        <w:color w:val="000000" w:themeColor="text1"/>
                        <w:sz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 xml:space="preserve">The indicative value has been suggested based on the prevailing market rates that came to our knowledge during secondary &amp; tertiary market researches and </w:t>
                    </w:r>
                    <w:r>
                      <w:rPr>
                        <w:i/>
                        <w:color w:val="000000" w:themeColor="text1"/>
                        <w:sz w:val="20"/>
                        <w:szCs w:val="20"/>
                      </w:rPr>
                      <w:t>does</w:t>
                    </w:r>
                    <w:r w:rsidRPr="009A07DF">
                      <w:rPr>
                        <w:i/>
                        <w:color w:val="000000" w:themeColor="text1"/>
                        <w:sz w:val="20"/>
                        <w:szCs w:val="20"/>
                      </w:rPr>
                      <w:t xml:space="preserve"> not split into formal &amp; informal payment components.</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Secondary/ Tertiary costs related to asset transaction like Stamp Duty, Registration charges, Brokerage, Bank interest</w:t>
                    </w:r>
                    <w:r>
                      <w:rPr>
                        <w:i/>
                        <w:color w:val="000000" w:themeColor="text1"/>
                        <w:sz w:val="20"/>
                        <w:szCs w:val="20"/>
                      </w:rPr>
                      <w:t>, selling cost, marketing cost,</w:t>
                    </w:r>
                    <w:r w:rsidRPr="009A07DF">
                      <w:rPr>
                        <w:i/>
                        <w:color w:val="000000" w:themeColor="text1"/>
                        <w:sz w:val="20"/>
                        <w:szCs w:val="20"/>
                      </w:rPr>
                      <w:t xml:space="preserve"> etc. pertaining to the sale/ purchase of this property are not considered while assessing the </w:t>
                    </w:r>
                    <w:r>
                      <w:rPr>
                        <w:i/>
                        <w:color w:val="000000" w:themeColor="text1"/>
                        <w:sz w:val="20"/>
                        <w:szCs w:val="20"/>
                      </w:rPr>
                      <w:t xml:space="preserve">indicative </w:t>
                    </w:r>
                    <w:r>
                      <w:rPr>
                        <w:i/>
                        <w:color w:val="000000" w:themeColor="text1"/>
                        <w:sz w:val="20"/>
                        <w:szCs w:val="20"/>
                      </w:rPr>
                      <w:lastRenderedPageBreak/>
                      <w:t xml:space="preserve">estimated </w:t>
                    </w:r>
                    <w:r w:rsidRPr="009A07DF">
                      <w:rPr>
                        <w:i/>
                        <w:color w:val="000000" w:themeColor="text1"/>
                        <w:sz w:val="20"/>
                        <w:szCs w:val="20"/>
                      </w:rPr>
                      <w:t>Market Value.</w:t>
                    </w:r>
                  </w:p>
                  <w:p w:rsidR="00EE3203" w:rsidRPr="009A07DF" w:rsidRDefault="00EE3203" w:rsidP="00EE3203">
                    <w:pPr>
                      <w:jc w:val="both"/>
                      <w:rPr>
                        <w:i/>
                        <w:color w:val="000000" w:themeColor="text1"/>
                        <w:sz w:val="20"/>
                        <w:szCs w:val="20"/>
                      </w:rPr>
                    </w:pPr>
                  </w:p>
                  <w:p w:rsidR="00EE3203" w:rsidRPr="009A07DF" w:rsidRDefault="00EE3203" w:rsidP="00EE3203">
                    <w:pPr>
                      <w:jc w:val="both"/>
                      <w:rPr>
                        <w:i/>
                        <w:color w:val="000000" w:themeColor="text1"/>
                        <w:sz w:val="20"/>
                        <w:szCs w:val="20"/>
                      </w:rPr>
                    </w:pPr>
                    <w:r w:rsidRPr="009A07DF">
                      <w:rPr>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EE3203" w:rsidRDefault="00EE3203" w:rsidP="00EE3203">
                    <w:pPr>
                      <w:jc w:val="both"/>
                      <w:rPr>
                        <w:i/>
                        <w:sz w:val="20"/>
                        <w:szCs w:val="20"/>
                      </w:rPr>
                    </w:pPr>
                  </w:p>
                  <w:p w:rsidR="00EE3203" w:rsidRDefault="00EE3203" w:rsidP="00EE3203">
                    <w:pPr>
                      <w:jc w:val="both"/>
                      <w:rPr>
                        <w:i/>
                        <w:sz w:val="20"/>
                      </w:rPr>
                    </w:pPr>
                    <w:r w:rsidRPr="00452DE3">
                      <w:rPr>
                        <w:i/>
                        <w:sz w:val="20"/>
                      </w:rPr>
                      <w:t xml:space="preserve">Construction rates are adopted based on </w:t>
                    </w:r>
                    <w:r>
                      <w:rPr>
                        <w:i/>
                        <w:sz w:val="20"/>
                      </w:rPr>
                      <w:t xml:space="preserve">the </w:t>
                    </w:r>
                    <w:r w:rsidRPr="00452DE3">
                      <w:rPr>
                        <w:i/>
                        <w:sz w:val="20"/>
                      </w:rPr>
                      <w:t xml:space="preserve">present </w:t>
                    </w:r>
                    <w:r>
                      <w:rPr>
                        <w:i/>
                        <w:sz w:val="20"/>
                      </w:rPr>
                      <w:t xml:space="preserve">market </w:t>
                    </w:r>
                    <w:r w:rsidRPr="00452DE3">
                      <w:rPr>
                        <w:i/>
                        <w:sz w:val="20"/>
                      </w:rPr>
                      <w:t>replacement cost of construction and calculating applicable depreciation &amp; deterioration factor as per its existi</w:t>
                    </w:r>
                    <w:r>
                      <w:rPr>
                        <w:i/>
                        <w:sz w:val="20"/>
                      </w:rPr>
                      <w:t>ng condition &amp;</w:t>
                    </w:r>
                    <w:r w:rsidRPr="00452DE3">
                      <w:rPr>
                        <w:i/>
                        <w:sz w:val="20"/>
                      </w:rPr>
                      <w:t xml:space="preserve">specifications based on </w:t>
                    </w:r>
                    <w:r>
                      <w:rPr>
                        <w:i/>
                        <w:sz w:val="20"/>
                      </w:rPr>
                      <w:t xml:space="preserve">only </w:t>
                    </w:r>
                    <w:r w:rsidRPr="00452DE3">
                      <w:rPr>
                        <w:i/>
                        <w:sz w:val="20"/>
                      </w:rPr>
                      <w:t>visual observation of the structure. No structural, physical tests have been carried out in respect of it.</w:t>
                    </w:r>
                  </w:p>
                  <w:p w:rsidR="00EE3203" w:rsidRDefault="00EE3203" w:rsidP="00EE3203">
                    <w:pPr>
                      <w:jc w:val="both"/>
                      <w:rPr>
                        <w:i/>
                        <w:sz w:val="20"/>
                      </w:rPr>
                    </w:pPr>
                  </w:p>
                  <w:p w:rsidR="00EE3203" w:rsidRDefault="00EE3203" w:rsidP="00EE3203">
                    <w:pPr>
                      <w:jc w:val="both"/>
                      <w:rPr>
                        <w:i/>
                        <w:sz w:val="20"/>
                      </w:rPr>
                    </w:pPr>
                    <w:r>
                      <w:rPr>
                        <w:i/>
                        <w:sz w:val="20"/>
                      </w:rPr>
                      <w:t>Construction rates are adopted based on the plinth area rates prevailing in the market for the structure as a whole and not based on item wise estimation or Bills of Quantity method.</w:t>
                    </w:r>
                  </w:p>
                  <w:p w:rsidR="00EE3203" w:rsidRDefault="00EE3203" w:rsidP="00EE3203">
                    <w:pPr>
                      <w:jc w:val="both"/>
                      <w:rPr>
                        <w:i/>
                        <w:sz w:val="20"/>
                        <w:szCs w:val="20"/>
                      </w:rPr>
                    </w:pPr>
                  </w:p>
                  <w:p w:rsidR="00EE3203" w:rsidRDefault="00EE3203" w:rsidP="00EE3203">
                    <w:pPr>
                      <w:jc w:val="both"/>
                      <w:rPr>
                        <w:i/>
                        <w:sz w:val="20"/>
                      </w:rPr>
                    </w:pPr>
                    <w:r w:rsidRPr="00E44273">
                      <w:rPr>
                        <w:i/>
                        <w:sz w:val="20"/>
                      </w:rPr>
                      <w:t xml:space="preserve">The condition assessment and the estimation of </w:t>
                    </w:r>
                    <w:r>
                      <w:rPr>
                        <w:i/>
                        <w:sz w:val="20"/>
                      </w:rPr>
                      <w:t xml:space="preserve">the </w:t>
                    </w:r>
                    <w:r w:rsidRPr="00E44273">
                      <w:rPr>
                        <w:i/>
                        <w:sz w:val="20"/>
                      </w:rPr>
                      <w:t xml:space="preserve">residual economic life of the structure is </w:t>
                    </w:r>
                    <w:r>
                      <w:rPr>
                        <w:i/>
                        <w:sz w:val="20"/>
                      </w:rPr>
                      <w:t xml:space="preserve">only </w:t>
                    </w:r>
                    <w:r w:rsidRPr="00E44273">
                      <w:rPr>
                        <w:i/>
                        <w:sz w:val="20"/>
                      </w:rPr>
                      <w:t>based on the visual observations and appearance found during the site survey. We have not carried out any structural design or stability study; nor carried out any physical tests to assess structural integrity &amp; strength.</w:t>
                    </w:r>
                  </w:p>
                  <w:p w:rsidR="00EE3203" w:rsidRDefault="00EE3203" w:rsidP="00EE3203">
                    <w:pPr>
                      <w:jc w:val="both"/>
                      <w:rPr>
                        <w:i/>
                        <w:sz w:val="20"/>
                      </w:rPr>
                    </w:pPr>
                  </w:p>
                  <w:p w:rsidR="00EE3203" w:rsidRPr="00F00018" w:rsidRDefault="00EE3203" w:rsidP="00EE3203">
                    <w:pPr>
                      <w:jc w:val="both"/>
                      <w:rPr>
                        <w:i/>
                        <w:sz w:val="20"/>
                        <w:szCs w:val="20"/>
                      </w:rPr>
                    </w:pPr>
                    <w:r w:rsidRPr="00DD47E3">
                      <w:rPr>
                        <w:i/>
                        <w:sz w:val="20"/>
                        <w:szCs w:val="20"/>
                      </w:rPr>
                      <w:t xml:space="preserve">Sale transaction method of the asset is assumed as </w:t>
                    </w:r>
                    <w:sdt>
                      <w:sdtPr>
                        <w:rPr>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221611">
                          <w:rPr>
                            <w:i/>
                            <w:sz w:val="20"/>
                            <w:szCs w:val="20"/>
                          </w:rPr>
                          <w:t>free market transaction</w:t>
                        </w:r>
                      </w:sdtContent>
                    </w:sdt>
                    <w:r w:rsidRPr="00DD47E3">
                      <w:rPr>
                        <w:i/>
                        <w:sz w:val="20"/>
                        <w:szCs w:val="20"/>
                      </w:rPr>
                      <w:t xml:space="preserve"> while assessing </w:t>
                    </w:r>
                    <w:r>
                      <w:rPr>
                        <w:i/>
                        <w:sz w:val="20"/>
                        <w:szCs w:val="20"/>
                      </w:rPr>
                      <w:t xml:space="preserve">Indicative &amp; Estimated </w:t>
                    </w:r>
                    <w:r w:rsidRPr="00DD47E3">
                      <w:rPr>
                        <w:i/>
                        <w:sz w:val="20"/>
                        <w:szCs w:val="20"/>
                      </w:rPr>
                      <w:t>Fair Prospective Market Value of the asset.</w:t>
                    </w:r>
                  </w:p>
                  <w:p w:rsidR="00EE3203" w:rsidRDefault="00EE3203" w:rsidP="00EE3203">
                    <w:pPr>
                      <w:jc w:val="both"/>
                      <w:rPr>
                        <w:i/>
                        <w:sz w:val="20"/>
                      </w:rPr>
                    </w:pPr>
                  </w:p>
                  <w:p w:rsidR="00EE3203" w:rsidRDefault="00EE3203" w:rsidP="00EE3203">
                    <w:pPr>
                      <w:spacing w:line="276" w:lineRule="auto"/>
                      <w:jc w:val="both"/>
                      <w:rPr>
                        <w:i/>
                        <w:sz w:val="19"/>
                        <w:szCs w:val="19"/>
                      </w:rPr>
                    </w:pPr>
                    <w:r w:rsidRPr="00F00018">
                      <w:rPr>
                        <w:i/>
                        <w:sz w:val="19"/>
                        <w:szCs w:val="19"/>
                      </w:rPr>
                      <w:t>Any kind of unpaid statutory, utilities, lease, interest or any other pecuniary dues on the asset has not been factored in the Valuation.</w:t>
                    </w:r>
                  </w:p>
                  <w:p w:rsidR="00EE3203" w:rsidRDefault="00EE3203" w:rsidP="00EE3203">
                    <w:pPr>
                      <w:spacing w:line="276" w:lineRule="auto"/>
                      <w:jc w:val="both"/>
                      <w:rPr>
                        <w:i/>
                        <w:sz w:val="19"/>
                        <w:szCs w:val="19"/>
                      </w:rPr>
                    </w:pPr>
                  </w:p>
                  <w:p w:rsidR="00EE3203" w:rsidRDefault="00EE3203" w:rsidP="00EE3203">
                    <w:pPr>
                      <w:spacing w:line="276" w:lineRule="auto"/>
                      <w:jc w:val="both"/>
                      <w:rPr>
                        <w:i/>
                        <w:sz w:val="19"/>
                        <w:szCs w:val="19"/>
                      </w:rPr>
                    </w:pPr>
                    <w:r>
                      <w:rPr>
                        <w:i/>
                        <w:sz w:val="19"/>
                        <w:szCs w:val="19"/>
                      </w:rPr>
                      <w:t>This Valuation is conducted based on the macro analysis of the asset/ property and not based on the micro, component or item wise analysis. Analysis done is a general assessment and is not investigative in nature.</w:t>
                    </w:r>
                  </w:p>
                  <w:p w:rsidR="00EE3203" w:rsidRDefault="00EE3203" w:rsidP="00EE3203">
                    <w:pPr>
                      <w:adjustRightInd w:val="0"/>
                      <w:jc w:val="both"/>
                      <w:rPr>
                        <w:i/>
                        <w:sz w:val="20"/>
                        <w:szCs w:val="20"/>
                        <w:lang w:val="en-IN"/>
                      </w:rPr>
                    </w:pPr>
                  </w:p>
                  <w:p w:rsidR="00EE3203" w:rsidRDefault="00EE3203" w:rsidP="00EE3203">
                    <w:pPr>
                      <w:jc w:val="both"/>
                      <w:rPr>
                        <w:i/>
                        <w:sz w:val="20"/>
                        <w:szCs w:val="20"/>
                      </w:rPr>
                    </w:pPr>
                    <w:r w:rsidRPr="00452DE3">
                      <w:rPr>
                        <w:b/>
                        <w:i/>
                        <w:sz w:val="20"/>
                        <w:szCs w:val="20"/>
                      </w:rPr>
                      <w:t>Fair Market Value</w:t>
                    </w:r>
                    <w:r w:rsidRPr="00452DE3">
                      <w:rPr>
                        <w:b/>
                        <w:i/>
                        <w:sz w:val="20"/>
                        <w:szCs w:val="20"/>
                        <w:vertAlign w:val="superscript"/>
                      </w:rPr>
                      <w:t xml:space="preserve"># </w:t>
                    </w:r>
                    <w:r w:rsidRPr="00452DE3">
                      <w:rPr>
                        <w:i/>
                        <w:sz w:val="20"/>
                        <w:szCs w:val="20"/>
                      </w:rPr>
                      <w:t xml:space="preserve">suggested by the competent Valuer </w:t>
                    </w:r>
                    <w:r w:rsidRPr="00452DE3">
                      <w:rPr>
                        <w:i/>
                        <w:sz w:val="20"/>
                        <w:szCs w:val="20"/>
                        <w:u w:val="single"/>
                      </w:rPr>
                      <w:t>is that prospective estimated amount</w:t>
                    </w:r>
                    <w:r w:rsidRPr="00452DE3">
                      <w:rPr>
                        <w:i/>
                        <w:sz w:val="20"/>
                        <w:szCs w:val="20"/>
                      </w:rPr>
                      <w:t xml:space="preserve"> in his expert &amp; prudent opinion of the subject asset/ property without any prejudice after he has carefully &amp; exhaustively evaluated the facts &amp; information </w:t>
                    </w:r>
                    <w:r>
                      <w:rPr>
                        <w:i/>
                        <w:sz w:val="20"/>
                        <w:szCs w:val="20"/>
                      </w:rPr>
                      <w:t xml:space="preserve">came in front of him </w:t>
                    </w:r>
                    <w:r w:rsidRPr="00452DE3">
                      <w:rPr>
                        <w:i/>
                        <w:sz w:val="20"/>
                        <w:szCs w:val="20"/>
                      </w:rPr>
                      <w:t xml:space="preserve">related to the subject asset at which the subject asset/ property should be exchanged between a willing buyer and willing seller at an arm’s length transaction </w:t>
                    </w:r>
                    <w:r>
                      <w:rPr>
                        <w:i/>
                        <w:sz w:val="20"/>
                        <w:szCs w:val="20"/>
                      </w:rPr>
                      <w:t xml:space="preserve">in an open &amp; unrestricted market, </w:t>
                    </w:r>
                    <w:r w:rsidRPr="00452DE3">
                      <w:rPr>
                        <w:i/>
                        <w:sz w:val="20"/>
                        <w:szCs w:val="20"/>
                      </w:rPr>
                      <w:t>after proper marketing, wherein the parties, each acted knowledgeably, prudently and without any compulsion on the date of the Valuation.</w:t>
                    </w:r>
                  </w:p>
                  <w:p w:rsidR="00EE3203" w:rsidRDefault="00EE3203" w:rsidP="00EE3203">
                    <w:pPr>
                      <w:jc w:val="both"/>
                      <w:rPr>
                        <w:i/>
                        <w:sz w:val="20"/>
                        <w:szCs w:val="20"/>
                      </w:rPr>
                    </w:pPr>
                  </w:p>
                  <w:p w:rsidR="00EE3203" w:rsidRPr="00452DE3" w:rsidRDefault="00EE3203" w:rsidP="00EE3203">
                    <w:pPr>
                      <w:jc w:val="both"/>
                      <w:rPr>
                        <w:i/>
                        <w:sz w:val="20"/>
                        <w:szCs w:val="20"/>
                      </w:rPr>
                    </w:pPr>
                    <w:r w:rsidRPr="00E44273">
                      <w:rPr>
                        <w:i/>
                        <w:sz w:val="20"/>
                        <w:szCs w:val="20"/>
                      </w:rPr>
                      <w:t xml:space="preserve">Forced, </w:t>
                    </w:r>
                    <w:r>
                      <w:rPr>
                        <w:i/>
                        <w:sz w:val="20"/>
                        <w:szCs w:val="20"/>
                      </w:rPr>
                      <w:t>under compulsion &amp;</w:t>
                    </w:r>
                    <w:r w:rsidRPr="00E44273">
                      <w:rPr>
                        <w:i/>
                        <w:sz w:val="20"/>
                        <w:szCs w:val="20"/>
                      </w:rPr>
                      <w:t>constraint, obligatory sales</w:t>
                    </w:r>
                    <w:r>
                      <w:rPr>
                        <w:i/>
                        <w:sz w:val="20"/>
                        <w:szCs w:val="20"/>
                      </w:rPr>
                      <w:t xml:space="preserve"> transactions data doesn’t indicate </w:t>
                    </w:r>
                    <w:r w:rsidRPr="00E44273">
                      <w:rPr>
                        <w:i/>
                        <w:sz w:val="20"/>
                        <w:szCs w:val="20"/>
                      </w:rPr>
                      <w:t>the Fair</w:t>
                    </w:r>
                    <w:r>
                      <w:rPr>
                        <w:i/>
                        <w:sz w:val="20"/>
                        <w:szCs w:val="20"/>
                      </w:rPr>
                      <w:t xml:space="preserve"> Market Value</w:t>
                    </w:r>
                    <w:r w:rsidRPr="00E44273">
                      <w:rPr>
                        <w:i/>
                        <w:sz w:val="20"/>
                        <w:szCs w:val="20"/>
                      </w:rPr>
                      <w:t>.</w:t>
                    </w:r>
                  </w:p>
                  <w:p w:rsidR="00EE3203" w:rsidRPr="00452DE3" w:rsidRDefault="00EE3203" w:rsidP="00EE3203">
                    <w:pPr>
                      <w:jc w:val="both"/>
                      <w:rPr>
                        <w:i/>
                        <w:sz w:val="20"/>
                        <w:szCs w:val="20"/>
                      </w:rPr>
                    </w:pPr>
                  </w:p>
                  <w:p w:rsidR="00EE3203" w:rsidRPr="00452DE3" w:rsidRDefault="00EE3203" w:rsidP="00EE3203">
                    <w:pPr>
                      <w:jc w:val="both"/>
                      <w:rPr>
                        <w:i/>
                        <w:sz w:val="20"/>
                      </w:rPr>
                    </w:pPr>
                    <w:r w:rsidRPr="00452DE3">
                      <w:rPr>
                        <w:b/>
                        <w:i/>
                        <w:sz w:val="20"/>
                      </w:rPr>
                      <w:t>Realizable Value^</w:t>
                    </w:r>
                    <w:r w:rsidRPr="00452DE3">
                      <w:rPr>
                        <w:i/>
                        <w:sz w:val="20"/>
                      </w:rPr>
                      <w:t xml:space="preserve"> is the minimum prospective </w:t>
                    </w:r>
                    <w:r>
                      <w:rPr>
                        <w:i/>
                        <w:sz w:val="20"/>
                      </w:rPr>
                      <w:t xml:space="preserve">estimated </w:t>
                    </w:r>
                    <w:r w:rsidRPr="00452DE3">
                      <w:rPr>
                        <w:i/>
                        <w:sz w:val="20"/>
                      </w:rPr>
                      <w:t xml:space="preserve">value of the property which it may be able to realize at the time of actual property transaction factoring in </w:t>
                    </w:r>
                    <w:r>
                      <w:rPr>
                        <w:i/>
                        <w:sz w:val="20"/>
                      </w:rPr>
                      <w:t xml:space="preserve">the </w:t>
                    </w:r>
                    <w:r w:rsidRPr="00452DE3">
                      <w:rPr>
                        <w:i/>
                        <w:sz w:val="20"/>
                      </w:rPr>
                      <w:t>potential prospects of deep negotiations carried out between the buyer &amp; seller for ultimately finalizing the transaction</w:t>
                    </w:r>
                    <w:r>
                      <w:rPr>
                        <w:i/>
                        <w:sz w:val="20"/>
                      </w:rPr>
                      <w:t xml:space="preserve"> across the table</w:t>
                    </w:r>
                    <w:r w:rsidRPr="00452DE3">
                      <w:rPr>
                        <w:i/>
                        <w:sz w:val="20"/>
                      </w:rPr>
                      <w:t xml:space="preserve">. Realizable value may be 10-20% less </w:t>
                    </w:r>
                    <w:r>
                      <w:rPr>
                        <w:i/>
                        <w:sz w:val="20"/>
                      </w:rPr>
                      <w:t>than</w:t>
                    </w:r>
                    <w:r w:rsidRPr="00452DE3">
                      <w:rPr>
                        <w:i/>
                        <w:sz w:val="20"/>
                      </w:rPr>
                      <w:t xml:space="preserve"> the Fair Market Value depending on the various salability pr</w:t>
                    </w:r>
                    <w:r>
                      <w:rPr>
                        <w:i/>
                        <w:sz w:val="20"/>
                      </w:rPr>
                      <w:t>ospects of the subject property and the needs of the buyer &amp; the seller.</w:t>
                    </w:r>
                  </w:p>
                  <w:p w:rsidR="00EE3203" w:rsidRPr="00452DE3" w:rsidRDefault="00EE3203" w:rsidP="00EE3203">
                    <w:pPr>
                      <w:jc w:val="both"/>
                      <w:rPr>
                        <w:i/>
                        <w:sz w:val="20"/>
                      </w:rPr>
                    </w:pPr>
                  </w:p>
                  <w:p w:rsidR="00EE3203" w:rsidRDefault="00EE3203" w:rsidP="00EE3203">
                    <w:pPr>
                      <w:jc w:val="both"/>
                      <w:rPr>
                        <w:i/>
                        <w:sz w:val="20"/>
                        <w:szCs w:val="20"/>
                      </w:rPr>
                    </w:pPr>
                    <w:r w:rsidRPr="00452DE3">
                      <w:rPr>
                        <w:b/>
                        <w:i/>
                        <w:sz w:val="20"/>
                        <w:szCs w:val="20"/>
                      </w:rPr>
                      <w:t>Forced/ Distress Sale Value*</w:t>
                    </w:r>
                    <w:r w:rsidRPr="00452DE3">
                      <w:rPr>
                        <w:i/>
                        <w:sz w:val="20"/>
                        <w:szCs w:val="20"/>
                      </w:rPr>
                      <w:t xml:space="preserve"> is the value when the property has to be sold due to any compulsion or constraint like financial encumbrances, dispute, as a part of a recovery process, any defect in the property, </w:t>
                    </w:r>
                    <w:r>
                      <w:rPr>
                        <w:i/>
                        <w:sz w:val="20"/>
                        <w:szCs w:val="20"/>
                      </w:rPr>
                      <w:t>legal issues</w:t>
                    </w:r>
                    <w:r w:rsidRPr="00452DE3">
                      <w:rPr>
                        <w:i/>
                        <w:sz w:val="20"/>
                        <w:szCs w:val="20"/>
                      </w:rPr>
                      <w:t xml:space="preserve"> or any such condition or situation. In this type of sale</w:t>
                    </w:r>
                    <w:r>
                      <w:rPr>
                        <w:i/>
                        <w:sz w:val="20"/>
                        <w:szCs w:val="20"/>
                      </w:rPr>
                      <w:t>,</w:t>
                    </w:r>
                    <w:r w:rsidRPr="00452DE3">
                      <w:rPr>
                        <w:i/>
                        <w:sz w:val="20"/>
                        <w:szCs w:val="20"/>
                      </w:rPr>
                      <w:t xml:space="preserve"> minimum </w:t>
                    </w:r>
                    <w:r>
                      <w:rPr>
                        <w:i/>
                        <w:sz w:val="20"/>
                        <w:szCs w:val="20"/>
                      </w:rPr>
                      <w:t>fetch</w:t>
                    </w:r>
                    <w:r w:rsidRPr="00452DE3">
                      <w:rPr>
                        <w:i/>
                        <w:sz w:val="20"/>
                        <w:szCs w:val="20"/>
                      </w:rPr>
                      <w:t xml:space="preserve"> value is assessed which </w:t>
                    </w:r>
                    <w:r>
                      <w:rPr>
                        <w:i/>
                        <w:sz w:val="20"/>
                        <w:szCs w:val="20"/>
                      </w:rPr>
                      <w:t>can be 25-40</w:t>
                    </w:r>
                    <w:r w:rsidRPr="00452DE3">
                      <w:rPr>
                        <w:i/>
                        <w:sz w:val="20"/>
                        <w:szCs w:val="20"/>
                      </w:rPr>
                      <w:t xml:space="preserve">% less </w:t>
                    </w:r>
                    <w:r>
                      <w:rPr>
                        <w:i/>
                        <w:sz w:val="20"/>
                        <w:szCs w:val="20"/>
                      </w:rPr>
                      <w:t xml:space="preserve">than </w:t>
                    </w:r>
                    <w:r w:rsidRPr="00452DE3">
                      <w:rPr>
                        <w:i/>
                        <w:sz w:val="20"/>
                        <w:szCs w:val="20"/>
                      </w:rPr>
                      <w:t xml:space="preserve">the </w:t>
                    </w:r>
                    <w:r>
                      <w:rPr>
                        <w:i/>
                        <w:sz w:val="20"/>
                        <w:szCs w:val="20"/>
                      </w:rPr>
                      <w:t xml:space="preserve">estimated </w:t>
                    </w:r>
                    <w:r w:rsidRPr="00452DE3">
                      <w:rPr>
                        <w:i/>
                        <w:sz w:val="20"/>
                        <w:szCs w:val="20"/>
                      </w:rPr>
                      <w:t>Fair Market Value based on the nature, size &amp;salability prospects of the property. In this type of sale</w:t>
                    </w:r>
                    <w:r>
                      <w:rPr>
                        <w:i/>
                        <w:sz w:val="20"/>
                        <w:szCs w:val="20"/>
                      </w:rPr>
                      <w:t>,</w:t>
                    </w:r>
                    <w:r w:rsidRPr="00452DE3">
                      <w:rPr>
                        <w:i/>
                        <w:sz w:val="20"/>
                        <w:szCs w:val="20"/>
                      </w:rPr>
                      <w:t xml:space="preserve"> negotiation power of the buyer is always more than the seller and eagerness </w:t>
                    </w:r>
                    <w:r>
                      <w:rPr>
                        <w:i/>
                        <w:sz w:val="20"/>
                        <w:szCs w:val="20"/>
                      </w:rPr>
                      <w:t xml:space="preserve">&amp; pressure </w:t>
                    </w:r>
                    <w:r w:rsidRPr="00452DE3">
                      <w:rPr>
                        <w:i/>
                        <w:sz w:val="20"/>
                        <w:szCs w:val="20"/>
                      </w:rPr>
                      <w:t xml:space="preserve">of selling the property is more </w:t>
                    </w:r>
                    <w:r w:rsidRPr="00452DE3">
                      <w:rPr>
                        <w:i/>
                        <w:sz w:val="20"/>
                        <w:szCs w:val="20"/>
                      </w:rPr>
                      <w:lastRenderedPageBreak/>
                      <w:t>than buying it. Therefore the Forced/ D</w:t>
                    </w:r>
                    <w:r>
                      <w:rPr>
                        <w:i/>
                        <w:sz w:val="20"/>
                        <w:szCs w:val="20"/>
                      </w:rPr>
                      <w:t>istress Sale Value will always fetchsignificantly less value compare to the estimated Fair Market Value.</w:t>
                    </w:r>
                  </w:p>
                  <w:p w:rsidR="00EE3203" w:rsidRDefault="00EE3203" w:rsidP="00EE3203">
                    <w:pPr>
                      <w:jc w:val="both"/>
                      <w:rPr>
                        <w:i/>
                        <w:sz w:val="20"/>
                        <w:szCs w:val="20"/>
                      </w:rPr>
                    </w:pPr>
                  </w:p>
                  <w:p w:rsidR="00EE3203" w:rsidRDefault="00EE3203" w:rsidP="00EE3203">
                    <w:pPr>
                      <w:adjustRightInd w:val="0"/>
                      <w:jc w:val="both"/>
                      <w:rPr>
                        <w:i/>
                        <w:sz w:val="20"/>
                        <w:szCs w:val="20"/>
                      </w:rPr>
                    </w:pPr>
                    <w:r w:rsidRPr="00385274">
                      <w:rPr>
                        <w:b/>
                        <w:i/>
                        <w:sz w:val="20"/>
                        <w:szCs w:val="20"/>
                      </w:rPr>
                      <w:t>Liquidation Value</w:t>
                    </w:r>
                    <w:r w:rsidRPr="00385274">
                      <w:rPr>
                        <w:i/>
                        <w:sz w:val="20"/>
                        <w:szCs w:val="20"/>
                      </w:rPr>
                      <w:t xml:space="preserve"> is the amount that would be realized when an asset or group of assets</w:t>
                    </w:r>
                    <w:r>
                      <w:rPr>
                        <w:i/>
                        <w:sz w:val="20"/>
                        <w:szCs w:val="20"/>
                      </w:rPr>
                      <w:t xml:space="preserve"> are sold on a piecemeal basis </w:t>
                    </w:r>
                    <w:r w:rsidRPr="00385274">
                      <w:rPr>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EE3203" w:rsidRDefault="00EE3203" w:rsidP="00EE3203">
                    <w:pPr>
                      <w:adjustRightInd w:val="0"/>
                      <w:jc w:val="both"/>
                      <w:rPr>
                        <w:i/>
                        <w:sz w:val="20"/>
                        <w:szCs w:val="20"/>
                      </w:rPr>
                    </w:pPr>
                  </w:p>
                  <w:p w:rsidR="00EE3203" w:rsidRDefault="00EE3203" w:rsidP="00EE3203">
                    <w:pPr>
                      <w:adjustRightInd w:val="0"/>
                      <w:jc w:val="both"/>
                      <w:rPr>
                        <w:bCs/>
                        <w:i/>
                        <w:sz w:val="20"/>
                        <w:szCs w:val="20"/>
                        <w:lang w:val="en-IN"/>
                      </w:rPr>
                    </w:pPr>
                    <w:r w:rsidRPr="0015765A">
                      <w:rPr>
                        <w:b/>
                        <w:bCs/>
                        <w:i/>
                        <w:sz w:val="20"/>
                        <w:szCs w:val="20"/>
                        <w:lang w:val="en-IN"/>
                      </w:rPr>
                      <w:t>Difference between Cost, Price &amp; Value</w:t>
                    </w:r>
                    <w:r>
                      <w:rPr>
                        <w:b/>
                        <w:bCs/>
                        <w:i/>
                        <w:sz w:val="20"/>
                        <w:szCs w:val="20"/>
                        <w:lang w:val="en-IN"/>
                      </w:rPr>
                      <w:t xml:space="preserve">: </w:t>
                    </w:r>
                    <w:r w:rsidRPr="00646DA2">
                      <w:rPr>
                        <w:bCs/>
                        <w:i/>
                        <w:sz w:val="20"/>
                        <w:szCs w:val="20"/>
                        <w:lang w:val="en-IN"/>
                      </w:rPr>
                      <w:t>G</w:t>
                    </w:r>
                    <w:r w:rsidRPr="0015765A">
                      <w:rPr>
                        <w:bCs/>
                        <w:i/>
                        <w:sz w:val="20"/>
                        <w:szCs w:val="20"/>
                        <w:lang w:val="en-IN"/>
                      </w:rPr>
                      <w:t>eneral</w:t>
                    </w:r>
                    <w:r>
                      <w:rPr>
                        <w:bCs/>
                        <w:i/>
                        <w:sz w:val="20"/>
                        <w:szCs w:val="20"/>
                        <w:lang w:val="en-IN"/>
                      </w:rPr>
                      <w:t>ly</w:t>
                    </w:r>
                    <w:r w:rsidRPr="0015765A">
                      <w:rPr>
                        <w:bCs/>
                        <w:i/>
                        <w:sz w:val="20"/>
                        <w:szCs w:val="20"/>
                        <w:lang w:val="en-IN"/>
                      </w:rPr>
                      <w:t xml:space="preserve"> these words are used </w:t>
                    </w:r>
                    <w:r>
                      <w:rPr>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EE3203" w:rsidRDefault="00EE3203" w:rsidP="00EE3203">
                    <w:pPr>
                      <w:adjustRightInd w:val="0"/>
                      <w:jc w:val="both"/>
                      <w:rPr>
                        <w:i/>
                        <w:sz w:val="20"/>
                        <w:szCs w:val="20"/>
                      </w:rPr>
                    </w:pPr>
                  </w:p>
                  <w:p w:rsidR="00EE3203" w:rsidRDefault="00EE3203" w:rsidP="00EE3203">
                    <w:pPr>
                      <w:adjustRightInd w:val="0"/>
                      <w:jc w:val="both"/>
                      <w:rPr>
                        <w:i/>
                        <w:sz w:val="20"/>
                        <w:szCs w:val="20"/>
                        <w:lang w:val="en-IN"/>
                      </w:rPr>
                    </w:pPr>
                    <w:r w:rsidRPr="0015765A">
                      <w:rPr>
                        <w:i/>
                        <w:sz w:val="20"/>
                        <w:szCs w:val="20"/>
                        <w:lang w:val="en-IN"/>
                      </w:rPr>
                      <w:t xml:space="preserve">The </w:t>
                    </w:r>
                    <w:r>
                      <w:rPr>
                        <w:b/>
                        <w:bCs/>
                        <w:i/>
                        <w:iCs/>
                        <w:sz w:val="20"/>
                        <w:szCs w:val="20"/>
                        <w:lang w:val="en-IN"/>
                      </w:rPr>
                      <w:t>C</w:t>
                    </w:r>
                    <w:r w:rsidRPr="0015765A">
                      <w:rPr>
                        <w:b/>
                        <w:bCs/>
                        <w:i/>
                        <w:iCs/>
                        <w:sz w:val="20"/>
                        <w:szCs w:val="20"/>
                        <w:lang w:val="en-IN"/>
                      </w:rPr>
                      <w:t>ost</w:t>
                    </w:r>
                    <w:r w:rsidRPr="0015765A">
                      <w:rPr>
                        <w:i/>
                        <w:sz w:val="20"/>
                        <w:szCs w:val="20"/>
                        <w:lang w:val="en-IN"/>
                      </w:rPr>
                      <w:t xml:space="preserve"> of an asset represents the actual amount spend in the construction/ actual creation of the asset.</w:t>
                    </w:r>
                  </w:p>
                  <w:p w:rsidR="00EE3203" w:rsidRDefault="00EE3203" w:rsidP="00EE3203">
                    <w:pPr>
                      <w:adjustRightInd w:val="0"/>
                      <w:jc w:val="both"/>
                      <w:rPr>
                        <w:i/>
                        <w:sz w:val="20"/>
                        <w:szCs w:val="20"/>
                        <w:lang w:val="en-IN"/>
                      </w:rPr>
                    </w:pPr>
                  </w:p>
                  <w:p w:rsidR="00EE3203" w:rsidRDefault="00EE3203" w:rsidP="00EE3203">
                    <w:pPr>
                      <w:adjustRightInd w:val="0"/>
                      <w:jc w:val="both"/>
                      <w:rPr>
                        <w:i/>
                        <w:sz w:val="20"/>
                        <w:szCs w:val="20"/>
                        <w:lang w:val="en-IN"/>
                      </w:rPr>
                    </w:pPr>
                    <w:r w:rsidRPr="00937AAB">
                      <w:rPr>
                        <w:i/>
                        <w:sz w:val="20"/>
                        <w:szCs w:val="20"/>
                        <w:lang w:val="en-IN"/>
                      </w:rPr>
                      <w:t xml:space="preserve">The </w:t>
                    </w:r>
                    <w:r w:rsidRPr="007C6A69">
                      <w:rPr>
                        <w:b/>
                        <w:i/>
                        <w:sz w:val="20"/>
                        <w:szCs w:val="20"/>
                        <w:lang w:val="en-IN"/>
                      </w:rPr>
                      <w:t>Price</w:t>
                    </w:r>
                    <w:r w:rsidRPr="00937AAB">
                      <w:rPr>
                        <w:i/>
                        <w:sz w:val="20"/>
                        <w:szCs w:val="20"/>
                        <w:lang w:val="en-IN"/>
                      </w:rPr>
                      <w:t xml:space="preserve"> is the amount paid for the procurement of the same asset.</w:t>
                    </w:r>
                  </w:p>
                  <w:p w:rsidR="00EE3203" w:rsidRDefault="00EE3203" w:rsidP="00EE3203">
                    <w:pPr>
                      <w:adjustRightInd w:val="0"/>
                      <w:jc w:val="both"/>
                      <w:rPr>
                        <w:i/>
                        <w:sz w:val="20"/>
                        <w:szCs w:val="20"/>
                        <w:lang w:val="en-IN"/>
                      </w:rPr>
                    </w:pPr>
                  </w:p>
                  <w:p w:rsidR="00EE3203" w:rsidRDefault="00EE3203" w:rsidP="00EE3203">
                    <w:pPr>
                      <w:adjustRightInd w:val="0"/>
                      <w:jc w:val="both"/>
                      <w:rPr>
                        <w:i/>
                        <w:sz w:val="20"/>
                        <w:szCs w:val="20"/>
                        <w:lang w:val="en-IN"/>
                      </w:rPr>
                    </w:pPr>
                    <w:r w:rsidRPr="00937AAB">
                      <w:rPr>
                        <w:i/>
                        <w:sz w:val="20"/>
                        <w:szCs w:val="20"/>
                        <w:lang w:val="en-IN"/>
                      </w:rPr>
                      <w:t xml:space="preserve">The </w:t>
                    </w:r>
                    <w:r w:rsidRPr="00646DA2">
                      <w:rPr>
                        <w:b/>
                        <w:i/>
                        <w:sz w:val="20"/>
                        <w:szCs w:val="20"/>
                        <w:lang w:val="en-IN"/>
                      </w:rPr>
                      <w:t>V</w:t>
                    </w:r>
                    <w:r w:rsidRPr="00937AAB">
                      <w:rPr>
                        <w:b/>
                        <w:bCs/>
                        <w:i/>
                        <w:iCs/>
                        <w:sz w:val="20"/>
                        <w:szCs w:val="20"/>
                        <w:lang w:val="en-IN"/>
                      </w:rPr>
                      <w:t>alue</w:t>
                    </w:r>
                    <w:r w:rsidRPr="00937AAB">
                      <w:rPr>
                        <w:i/>
                        <w:sz w:val="20"/>
                        <w:szCs w:val="20"/>
                        <w:lang w:val="en-IN"/>
                      </w:rPr>
                      <w:t xml:space="preserve"> is defined as the present worth of future rights in the property</w:t>
                    </w:r>
                    <w:r>
                      <w:rPr>
                        <w:i/>
                        <w:sz w:val="20"/>
                        <w:szCs w:val="20"/>
                        <w:lang w:val="en-IN"/>
                      </w:rPr>
                      <w:t>/ asset</w:t>
                    </w:r>
                    <w:r w:rsidRPr="00937AAB">
                      <w:rPr>
                        <w:i/>
                        <w:sz w:val="20"/>
                        <w:szCs w:val="20"/>
                        <w:lang w:val="en-IN"/>
                      </w:rPr>
                      <w:t xml:space="preserve"> and depends to a great extent on </w:t>
                    </w:r>
                    <w:r>
                      <w:rPr>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EE3203" w:rsidRDefault="00EE3203" w:rsidP="00EE3203">
                    <w:pPr>
                      <w:adjustRightInd w:val="0"/>
                      <w:jc w:val="both"/>
                      <w:rPr>
                        <w:i/>
                        <w:sz w:val="20"/>
                        <w:szCs w:val="20"/>
                        <w:lang w:val="en-IN"/>
                      </w:rPr>
                    </w:pPr>
                  </w:p>
                  <w:p w:rsidR="00EE3203" w:rsidRPr="00646DA2" w:rsidRDefault="00EE3203" w:rsidP="00EE3203">
                    <w:pPr>
                      <w:adjustRightInd w:val="0"/>
                      <w:jc w:val="both"/>
                      <w:rPr>
                        <w:i/>
                        <w:sz w:val="20"/>
                        <w:szCs w:val="20"/>
                        <w:lang w:val="en-IN"/>
                      </w:rPr>
                    </w:pPr>
                    <w:r>
                      <w:rPr>
                        <w:i/>
                        <w:sz w:val="20"/>
                        <w:szCs w:val="20"/>
                        <w:lang w:val="en-IN"/>
                      </w:rPr>
                      <w:t>Therefore in actual for the same asset/ property, cost, price &amp; value remain different since these terms have different usage &amp; meaning.</w:t>
                    </w:r>
                  </w:p>
                </w:sdtContent>
              </w:sdt>
            </w:sdtContent>
          </w:sdt>
        </w:tc>
      </w:tr>
      <w:tr w:rsidR="00EE3203" w:rsidRPr="004010FA" w:rsidTr="00EE3203">
        <w:trPr>
          <w:trHeight w:val="95"/>
          <w:jc w:val="center"/>
        </w:trPr>
        <w:tc>
          <w:tcPr>
            <w:tcW w:w="970" w:type="dxa"/>
            <w:vMerge w:val="restart"/>
          </w:tcPr>
          <w:p w:rsidR="00EE3203" w:rsidRPr="008A4248" w:rsidRDefault="00EE3203" w:rsidP="00797CB6">
            <w:pPr>
              <w:numPr>
                <w:ilvl w:val="0"/>
                <w:numId w:val="1"/>
              </w:numPr>
              <w:spacing w:line="276" w:lineRule="auto"/>
              <w:ind w:left="810"/>
              <w:contextualSpacing/>
              <w:rPr>
                <w:szCs w:val="20"/>
              </w:rPr>
            </w:pPr>
          </w:p>
        </w:tc>
        <w:tc>
          <w:tcPr>
            <w:tcW w:w="10463" w:type="dxa"/>
            <w:gridSpan w:val="10"/>
          </w:tcPr>
          <w:sdt>
            <w:sdtPr>
              <w:id w:val="-1665387810"/>
              <w:lock w:val="contentLocked"/>
            </w:sdtPr>
            <w:sdtEndPr>
              <w:rPr>
                <w:i/>
              </w:rPr>
            </w:sdtEndPr>
            <w:sdtContent>
              <w:p w:rsidR="00EE3203" w:rsidRPr="008A4248" w:rsidRDefault="00EE3203" w:rsidP="00EE3203">
                <w:pPr>
                  <w:spacing w:line="276" w:lineRule="auto"/>
                  <w:jc w:val="both"/>
                  <w:rPr>
                    <w:i/>
                  </w:rPr>
                </w:pPr>
                <w:r w:rsidRPr="008A4248">
                  <w:t xml:space="preserve">References on prevailing market Rate/Price trend of the property and Details of the sources from where the information is gathered </w:t>
                </w:r>
                <w:r w:rsidRPr="008A4248">
                  <w:rPr>
                    <w:i/>
                  </w:rPr>
                  <w:t>(from property search sites &amp; local information)</w:t>
                </w:r>
                <w:r>
                  <w:rPr>
                    <w:i/>
                  </w:rPr>
                  <w:t>:</w:t>
                </w:r>
              </w:p>
            </w:sdtContent>
          </w:sdt>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FE0BF3" w:rsidRDefault="00EE3203" w:rsidP="00797CB6">
            <w:pPr>
              <w:pStyle w:val="ListParagraph"/>
              <w:numPr>
                <w:ilvl w:val="0"/>
                <w:numId w:val="25"/>
              </w:numPr>
              <w:spacing w:line="276" w:lineRule="auto"/>
              <w:jc w:val="both"/>
              <w:rPr>
                <w:szCs w:val="20"/>
              </w:rPr>
            </w:pPr>
          </w:p>
        </w:tc>
        <w:tc>
          <w:tcPr>
            <w:tcW w:w="2976" w:type="dxa"/>
            <w:gridSpan w:val="3"/>
          </w:tcPr>
          <w:sdt>
            <w:sdtPr>
              <w:rPr>
                <w:sz w:val="20"/>
              </w:rPr>
              <w:id w:val="-2012518113"/>
              <w:lock w:val="contentLocked"/>
            </w:sdtPr>
            <w:sdtContent>
              <w:p w:rsidR="00EE3203" w:rsidRDefault="00EE3203" w:rsidP="00EE3203">
                <w:pPr>
                  <w:rPr>
                    <w:sz w:val="20"/>
                  </w:rPr>
                </w:pPr>
                <w:r>
                  <w:rPr>
                    <w:sz w:val="20"/>
                  </w:rPr>
                  <w:t>Name:</w:t>
                </w:r>
              </w:p>
            </w:sdtContent>
          </w:sdt>
        </w:tc>
        <w:tc>
          <w:tcPr>
            <w:tcW w:w="6919" w:type="dxa"/>
            <w:gridSpan w:val="6"/>
          </w:tcPr>
          <w:p w:rsidR="00EE3203" w:rsidRPr="00B252B2" w:rsidRDefault="000D6F81" w:rsidP="000D6F81">
            <w:pPr>
              <w:spacing w:line="276" w:lineRule="auto"/>
              <w:jc w:val="both"/>
              <w:rPr>
                <w:sz w:val="20"/>
                <w:szCs w:val="20"/>
              </w:rPr>
            </w:pPr>
            <w:r>
              <w:rPr>
                <w:sz w:val="20"/>
                <w:szCs w:val="20"/>
              </w:rPr>
              <w:t>M/s. Pal Properties</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01229747"/>
              <w:lock w:val="contentLocked"/>
            </w:sdtPr>
            <w:sdtContent>
              <w:p w:rsidR="00EE3203" w:rsidRDefault="00EE3203" w:rsidP="00EE3203">
                <w:pPr>
                  <w:rPr>
                    <w:sz w:val="20"/>
                  </w:rPr>
                </w:pPr>
                <w:r>
                  <w:rPr>
                    <w:sz w:val="20"/>
                  </w:rPr>
                  <w:t>Contact No.:</w:t>
                </w:r>
              </w:p>
            </w:sdtContent>
          </w:sdt>
        </w:tc>
        <w:tc>
          <w:tcPr>
            <w:tcW w:w="6919" w:type="dxa"/>
            <w:gridSpan w:val="6"/>
          </w:tcPr>
          <w:p w:rsidR="00EE3203" w:rsidRPr="00B252B2" w:rsidRDefault="00EE3203" w:rsidP="000D6F81">
            <w:pPr>
              <w:spacing w:line="276" w:lineRule="auto"/>
              <w:jc w:val="both"/>
              <w:rPr>
                <w:sz w:val="20"/>
                <w:szCs w:val="20"/>
              </w:rPr>
            </w:pPr>
            <w:r>
              <w:rPr>
                <w:sz w:val="20"/>
                <w:szCs w:val="20"/>
              </w:rPr>
              <w:t>+91-</w:t>
            </w:r>
            <w:r w:rsidR="000D6F81">
              <w:rPr>
                <w:sz w:val="20"/>
                <w:szCs w:val="20"/>
              </w:rPr>
              <w:t>9897349221</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56333301"/>
              <w:lock w:val="contentLocked"/>
            </w:sdtPr>
            <w:sdtContent>
              <w:p w:rsidR="00EE3203" w:rsidRDefault="00EE3203" w:rsidP="00EE3203">
                <w:pPr>
                  <w:rPr>
                    <w:sz w:val="20"/>
                  </w:rPr>
                </w:pPr>
                <w:r>
                  <w:rPr>
                    <w:sz w:val="20"/>
                  </w:rPr>
                  <w:t>Nature of reference:</w:t>
                </w:r>
              </w:p>
            </w:sdtContent>
          </w:sdt>
        </w:tc>
        <w:sdt>
          <w:sdtPr>
            <w:rPr>
              <w:sz w:val="20"/>
              <w:szCs w:val="20"/>
            </w:rPr>
            <w:id w:val="155944196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EE3203" w:rsidRPr="00B252B2" w:rsidRDefault="00221611" w:rsidP="00EE3203">
                <w:pPr>
                  <w:spacing w:line="276" w:lineRule="auto"/>
                  <w:jc w:val="both"/>
                  <w:rPr>
                    <w:sz w:val="20"/>
                    <w:szCs w:val="20"/>
                  </w:rPr>
                </w:pPr>
                <w:r>
                  <w:rPr>
                    <w:sz w:val="20"/>
                    <w:szCs w:val="20"/>
                  </w:rPr>
                  <w:t>Property Consultant</w:t>
                </w:r>
              </w:p>
            </w:tc>
          </w:sdtContent>
        </w:sdt>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color w:val="808080"/>
                <w:sz w:val="20"/>
              </w:rPr>
              <w:id w:val="1512571418"/>
              <w:lock w:val="contentLocked"/>
            </w:sdtPr>
            <w:sdtContent>
              <w:p w:rsidR="00EE3203" w:rsidRDefault="00EE3203" w:rsidP="00EE3203">
                <w:pPr>
                  <w:rPr>
                    <w:sz w:val="20"/>
                  </w:rPr>
                </w:pPr>
                <w:r>
                  <w:rPr>
                    <w:sz w:val="20"/>
                  </w:rPr>
                  <w:t>Size of the Property:</w:t>
                </w:r>
              </w:p>
            </w:sdtContent>
          </w:sdt>
        </w:tc>
        <w:tc>
          <w:tcPr>
            <w:tcW w:w="6919" w:type="dxa"/>
            <w:gridSpan w:val="6"/>
          </w:tcPr>
          <w:p w:rsidR="00EE3203" w:rsidRPr="00B252B2" w:rsidRDefault="000D6F81" w:rsidP="00A30C15">
            <w:pPr>
              <w:spacing w:line="276" w:lineRule="auto"/>
              <w:jc w:val="both"/>
              <w:rPr>
                <w:sz w:val="20"/>
                <w:szCs w:val="20"/>
              </w:rPr>
            </w:pPr>
            <w:r w:rsidRPr="000D6F81">
              <w:rPr>
                <w:sz w:val="20"/>
                <w:szCs w:val="20"/>
              </w:rPr>
              <w:t xml:space="preserve">Approx. </w:t>
            </w:r>
            <w:r w:rsidR="00A30C15">
              <w:rPr>
                <w:sz w:val="20"/>
                <w:szCs w:val="20"/>
              </w:rPr>
              <w:t xml:space="preserve">900 sq.ft  </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193347623"/>
              <w:lock w:val="contentLocked"/>
            </w:sdtPr>
            <w:sdtContent>
              <w:p w:rsidR="00EE3203" w:rsidRDefault="00EE3203" w:rsidP="00EE3203">
                <w:pPr>
                  <w:rPr>
                    <w:sz w:val="20"/>
                  </w:rPr>
                </w:pPr>
                <w:r>
                  <w:rPr>
                    <w:sz w:val="20"/>
                  </w:rPr>
                  <w:t>Location:</w:t>
                </w:r>
              </w:p>
            </w:sdtContent>
          </w:sdt>
        </w:tc>
        <w:tc>
          <w:tcPr>
            <w:tcW w:w="6919" w:type="dxa"/>
            <w:gridSpan w:val="6"/>
          </w:tcPr>
          <w:p w:rsidR="00EE3203" w:rsidRPr="00B252B2" w:rsidRDefault="00E15EC3" w:rsidP="00EE3203">
            <w:pPr>
              <w:tabs>
                <w:tab w:val="left" w:pos="2720"/>
              </w:tabs>
              <w:spacing w:line="276" w:lineRule="auto"/>
              <w:jc w:val="both"/>
              <w:rPr>
                <w:sz w:val="20"/>
                <w:szCs w:val="20"/>
              </w:rPr>
            </w:pPr>
            <w:r>
              <w:rPr>
                <w:sz w:val="20"/>
                <w:szCs w:val="20"/>
              </w:rPr>
              <w:t>Bramhapuri, Rawali Mehdood road.</w:t>
            </w:r>
            <w:r w:rsidR="004B712E">
              <w:rPr>
                <w:sz w:val="20"/>
                <w:szCs w:val="20"/>
              </w:rPr>
              <w:t xml:space="preserve"> </w:t>
            </w:r>
            <w:r w:rsidR="00EE3203">
              <w:rPr>
                <w:sz w:val="20"/>
                <w:szCs w:val="20"/>
              </w:rPr>
              <w:tab/>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743069248"/>
              <w:lock w:val="contentLocked"/>
            </w:sdtPr>
            <w:sdtContent>
              <w:p w:rsidR="00EE3203" w:rsidRDefault="00EE3203" w:rsidP="00EE3203">
                <w:pPr>
                  <w:rPr>
                    <w:sz w:val="20"/>
                  </w:rPr>
                </w:pPr>
                <w:r>
                  <w:rPr>
                    <w:sz w:val="20"/>
                  </w:rPr>
                  <w:t>Rates/ Price informed:</w:t>
                </w:r>
              </w:p>
            </w:sdtContent>
          </w:sdt>
        </w:tc>
        <w:tc>
          <w:tcPr>
            <w:tcW w:w="6919" w:type="dxa"/>
            <w:gridSpan w:val="6"/>
          </w:tcPr>
          <w:p w:rsidR="00EE3203" w:rsidRPr="00B252B2" w:rsidRDefault="001F3055" w:rsidP="001F3055">
            <w:pPr>
              <w:spacing w:line="276" w:lineRule="auto"/>
              <w:jc w:val="both"/>
              <w:rPr>
                <w:sz w:val="20"/>
                <w:szCs w:val="20"/>
              </w:rPr>
            </w:pPr>
            <w:r>
              <w:rPr>
                <w:sz w:val="20"/>
                <w:szCs w:val="20"/>
              </w:rPr>
              <w:t>Rs.2,200/- per sq. ft. to Rs.</w:t>
            </w:r>
            <w:r w:rsidR="00E15EC3">
              <w:rPr>
                <w:sz w:val="20"/>
                <w:szCs w:val="20"/>
              </w:rPr>
              <w:t>2</w:t>
            </w:r>
            <w:r>
              <w:rPr>
                <w:sz w:val="20"/>
                <w:szCs w:val="20"/>
              </w:rPr>
              <w:t>,5</w:t>
            </w:r>
            <w:r w:rsidR="00E15EC3">
              <w:rPr>
                <w:sz w:val="20"/>
                <w:szCs w:val="20"/>
              </w:rPr>
              <w:t>00/- per sq. ft.</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83268943"/>
              <w:lock w:val="contentLocked"/>
            </w:sdtPr>
            <w:sdtContent>
              <w:p w:rsidR="00EE3203" w:rsidRDefault="00EE3203" w:rsidP="00EE3203">
                <w:pPr>
                  <w:rPr>
                    <w:sz w:val="20"/>
                  </w:rPr>
                </w:pPr>
                <w:r>
                  <w:rPr>
                    <w:sz w:val="20"/>
                  </w:rPr>
                  <w:t>Any other details/ Discussion held:</w:t>
                </w:r>
              </w:p>
            </w:sdtContent>
          </w:sdt>
        </w:tc>
        <w:tc>
          <w:tcPr>
            <w:tcW w:w="6919" w:type="dxa"/>
            <w:gridSpan w:val="6"/>
          </w:tcPr>
          <w:p w:rsidR="00EE3203" w:rsidRDefault="00EE3203" w:rsidP="00EE3203">
            <w:pPr>
              <w:spacing w:line="276" w:lineRule="auto"/>
              <w:jc w:val="both"/>
              <w:rPr>
                <w:i/>
                <w:sz w:val="20"/>
                <w:szCs w:val="20"/>
              </w:rPr>
            </w:pPr>
            <w:r>
              <w:rPr>
                <w:i/>
                <w:sz w:val="20"/>
                <w:szCs w:val="20"/>
              </w:rPr>
              <w:t xml:space="preserve">As per our discussion with </w:t>
            </w:r>
            <w:r w:rsidR="001F3055">
              <w:rPr>
                <w:i/>
                <w:sz w:val="20"/>
                <w:szCs w:val="20"/>
              </w:rPr>
              <w:t>the property dealer</w:t>
            </w:r>
            <w:r>
              <w:rPr>
                <w:i/>
                <w:sz w:val="20"/>
                <w:szCs w:val="20"/>
              </w:rPr>
              <w:t xml:space="preserve"> we came to know that demand of the </w:t>
            </w:r>
            <w:r w:rsidR="00BF76CB">
              <w:rPr>
                <w:i/>
                <w:sz w:val="20"/>
                <w:szCs w:val="20"/>
              </w:rPr>
              <w:t>residential</w:t>
            </w:r>
            <w:r>
              <w:rPr>
                <w:i/>
                <w:sz w:val="20"/>
                <w:szCs w:val="20"/>
              </w:rPr>
              <w:t xml:space="preserve"> property in this locality will depend upon </w:t>
            </w:r>
            <w:r w:rsidR="003B761B">
              <w:rPr>
                <w:i/>
                <w:sz w:val="20"/>
                <w:szCs w:val="20"/>
              </w:rPr>
              <w:t>the size, location of the plot.</w:t>
            </w:r>
          </w:p>
          <w:p w:rsidR="00EE3203" w:rsidRPr="0082747A" w:rsidRDefault="00EE3203" w:rsidP="007D1D88">
            <w:pPr>
              <w:spacing w:line="276" w:lineRule="auto"/>
              <w:jc w:val="both"/>
              <w:rPr>
                <w:i/>
                <w:sz w:val="20"/>
                <w:szCs w:val="20"/>
              </w:rPr>
            </w:pPr>
            <w:r>
              <w:rPr>
                <w:i/>
                <w:sz w:val="20"/>
                <w:szCs w:val="20"/>
              </w:rPr>
              <w:t xml:space="preserve">The market rates for the </w:t>
            </w:r>
            <w:r w:rsidR="00BF76CB">
              <w:rPr>
                <w:i/>
                <w:sz w:val="20"/>
                <w:szCs w:val="20"/>
              </w:rPr>
              <w:t>residential</w:t>
            </w:r>
            <w:r w:rsidR="007D1D88">
              <w:rPr>
                <w:i/>
                <w:sz w:val="20"/>
                <w:szCs w:val="20"/>
              </w:rPr>
              <w:t xml:space="preserve"> </w:t>
            </w:r>
            <w:r>
              <w:rPr>
                <w:i/>
                <w:sz w:val="20"/>
                <w:szCs w:val="20"/>
              </w:rPr>
              <w:t xml:space="preserve">land in this locality are ranging in between </w:t>
            </w:r>
            <w:r w:rsidR="001F3055">
              <w:rPr>
                <w:i/>
                <w:sz w:val="20"/>
                <w:szCs w:val="20"/>
              </w:rPr>
              <w:t>Rs.2,200/- to Rs.2,5</w:t>
            </w:r>
            <w:r w:rsidR="001019CB" w:rsidRPr="001019CB">
              <w:rPr>
                <w:i/>
                <w:sz w:val="20"/>
                <w:szCs w:val="20"/>
              </w:rPr>
              <w:t>00/- per sq. ft.</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426667" w:rsidRDefault="00EE3203" w:rsidP="00797CB6">
            <w:pPr>
              <w:pStyle w:val="ListParagraph"/>
              <w:numPr>
                <w:ilvl w:val="0"/>
                <w:numId w:val="25"/>
              </w:numPr>
              <w:spacing w:line="276" w:lineRule="auto"/>
              <w:jc w:val="both"/>
              <w:rPr>
                <w:szCs w:val="20"/>
              </w:rPr>
            </w:pPr>
          </w:p>
        </w:tc>
        <w:tc>
          <w:tcPr>
            <w:tcW w:w="2976" w:type="dxa"/>
            <w:gridSpan w:val="3"/>
          </w:tcPr>
          <w:sdt>
            <w:sdtPr>
              <w:rPr>
                <w:sz w:val="20"/>
              </w:rPr>
              <w:id w:val="1724256793"/>
              <w:lock w:val="contentLocked"/>
            </w:sdtPr>
            <w:sdtContent>
              <w:p w:rsidR="00EE3203" w:rsidRDefault="00EE3203" w:rsidP="00EE3203">
                <w:pPr>
                  <w:rPr>
                    <w:sz w:val="20"/>
                  </w:rPr>
                </w:pPr>
                <w:r>
                  <w:rPr>
                    <w:sz w:val="20"/>
                  </w:rPr>
                  <w:t>Name:</w:t>
                </w:r>
              </w:p>
            </w:sdtContent>
          </w:sdt>
        </w:tc>
        <w:tc>
          <w:tcPr>
            <w:tcW w:w="6919" w:type="dxa"/>
            <w:gridSpan w:val="6"/>
          </w:tcPr>
          <w:p w:rsidR="00EE3203" w:rsidRPr="0022178C" w:rsidRDefault="00A30C15" w:rsidP="00EE3203">
            <w:pPr>
              <w:spacing w:line="276" w:lineRule="auto"/>
              <w:jc w:val="both"/>
              <w:rPr>
                <w:sz w:val="20"/>
                <w:szCs w:val="20"/>
              </w:rPr>
            </w:pPr>
            <w:r>
              <w:rPr>
                <w:sz w:val="20"/>
                <w:szCs w:val="20"/>
              </w:rPr>
              <w:t xml:space="preserve">Radhe Radhe Properties </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621372717"/>
              <w:lock w:val="contentLocked"/>
            </w:sdtPr>
            <w:sdtContent>
              <w:p w:rsidR="00EE3203" w:rsidRDefault="00EE3203" w:rsidP="00EE3203">
                <w:pPr>
                  <w:rPr>
                    <w:sz w:val="20"/>
                  </w:rPr>
                </w:pPr>
                <w:r>
                  <w:rPr>
                    <w:sz w:val="20"/>
                  </w:rPr>
                  <w:t>Contact No.:</w:t>
                </w:r>
              </w:p>
            </w:sdtContent>
          </w:sdt>
        </w:tc>
        <w:tc>
          <w:tcPr>
            <w:tcW w:w="6919" w:type="dxa"/>
            <w:gridSpan w:val="6"/>
          </w:tcPr>
          <w:p w:rsidR="00EE3203" w:rsidRPr="0022178C" w:rsidRDefault="006B4A5C" w:rsidP="007D1D88">
            <w:pPr>
              <w:spacing w:line="276" w:lineRule="auto"/>
              <w:jc w:val="both"/>
              <w:rPr>
                <w:sz w:val="20"/>
                <w:szCs w:val="20"/>
              </w:rPr>
            </w:pPr>
            <w:r>
              <w:rPr>
                <w:sz w:val="20"/>
                <w:szCs w:val="20"/>
              </w:rPr>
              <w:t>+91-</w:t>
            </w:r>
            <w:r w:rsidR="0096185D">
              <w:rPr>
                <w:sz w:val="20"/>
                <w:szCs w:val="20"/>
              </w:rPr>
              <w:t>9</w:t>
            </w:r>
            <w:r w:rsidR="00A30C15">
              <w:rPr>
                <w:sz w:val="20"/>
                <w:szCs w:val="20"/>
              </w:rPr>
              <w:t>412074363</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1440525563"/>
              <w:lock w:val="contentLocked"/>
            </w:sdtPr>
            <w:sdtContent>
              <w:p w:rsidR="00EE3203" w:rsidRDefault="00EE3203" w:rsidP="00EE3203">
                <w:pPr>
                  <w:rPr>
                    <w:sz w:val="20"/>
                  </w:rPr>
                </w:pPr>
                <w:r>
                  <w:rPr>
                    <w:sz w:val="20"/>
                  </w:rPr>
                  <w:t>Nature of reference:</w:t>
                </w:r>
              </w:p>
            </w:sdtContent>
          </w:sdt>
        </w:tc>
        <w:sdt>
          <w:sdtPr>
            <w:rPr>
              <w:sz w:val="20"/>
              <w:szCs w:val="20"/>
            </w:rPr>
            <w:id w:val="-2035532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EE3203" w:rsidRPr="0022178C" w:rsidRDefault="00221611" w:rsidP="00EE3203">
                <w:pPr>
                  <w:spacing w:line="276" w:lineRule="auto"/>
                  <w:jc w:val="both"/>
                  <w:rPr>
                    <w:sz w:val="20"/>
                    <w:szCs w:val="20"/>
                  </w:rPr>
                </w:pPr>
                <w:r>
                  <w:rPr>
                    <w:sz w:val="20"/>
                    <w:szCs w:val="20"/>
                  </w:rPr>
                  <w:t>Property Consultant</w:t>
                </w:r>
              </w:p>
            </w:tc>
          </w:sdtContent>
        </w:sdt>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color w:val="808080"/>
                <w:sz w:val="20"/>
              </w:rPr>
              <w:id w:val="857162815"/>
              <w:lock w:val="contentLocked"/>
            </w:sdtPr>
            <w:sdtContent>
              <w:p w:rsidR="00EE3203" w:rsidRDefault="00EE3203" w:rsidP="00EE3203">
                <w:pPr>
                  <w:rPr>
                    <w:sz w:val="20"/>
                  </w:rPr>
                </w:pPr>
                <w:r>
                  <w:rPr>
                    <w:sz w:val="20"/>
                  </w:rPr>
                  <w:t>Size of the Property:</w:t>
                </w:r>
              </w:p>
            </w:sdtContent>
          </w:sdt>
        </w:tc>
        <w:tc>
          <w:tcPr>
            <w:tcW w:w="6919" w:type="dxa"/>
            <w:gridSpan w:val="6"/>
          </w:tcPr>
          <w:p w:rsidR="00EE3203" w:rsidRPr="00B252B2" w:rsidRDefault="00A30C15" w:rsidP="007D1D88">
            <w:pPr>
              <w:spacing w:line="276" w:lineRule="auto"/>
              <w:jc w:val="both"/>
              <w:rPr>
                <w:sz w:val="20"/>
                <w:szCs w:val="20"/>
              </w:rPr>
            </w:pPr>
            <w:r>
              <w:rPr>
                <w:sz w:val="20"/>
                <w:szCs w:val="20"/>
              </w:rPr>
              <w:t xml:space="preserve">1800 sq. ft. </w:t>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035603751"/>
              <w:lock w:val="contentLocked"/>
            </w:sdtPr>
            <w:sdtContent>
              <w:p w:rsidR="00EE3203" w:rsidRDefault="00EE3203" w:rsidP="00EE3203">
                <w:pPr>
                  <w:rPr>
                    <w:sz w:val="20"/>
                  </w:rPr>
                </w:pPr>
                <w:r>
                  <w:rPr>
                    <w:sz w:val="20"/>
                  </w:rPr>
                  <w:t>Location:</w:t>
                </w:r>
              </w:p>
            </w:sdtContent>
          </w:sdt>
        </w:tc>
        <w:tc>
          <w:tcPr>
            <w:tcW w:w="6919" w:type="dxa"/>
            <w:gridSpan w:val="6"/>
          </w:tcPr>
          <w:p w:rsidR="00EE3203" w:rsidRPr="00B252B2" w:rsidRDefault="00A30C15" w:rsidP="00EE3203">
            <w:pPr>
              <w:tabs>
                <w:tab w:val="left" w:pos="2720"/>
              </w:tabs>
              <w:spacing w:line="276" w:lineRule="auto"/>
              <w:jc w:val="both"/>
              <w:rPr>
                <w:sz w:val="20"/>
                <w:szCs w:val="20"/>
              </w:rPr>
            </w:pPr>
            <w:r>
              <w:rPr>
                <w:sz w:val="20"/>
                <w:szCs w:val="20"/>
              </w:rPr>
              <w:t xml:space="preserve">Bramhapuri, Rawali Mehdood road. </w:t>
            </w:r>
            <w:r>
              <w:rPr>
                <w:sz w:val="20"/>
                <w:szCs w:val="20"/>
              </w:rPr>
              <w:tab/>
            </w:r>
            <w:r w:rsidR="00EE3203">
              <w:rPr>
                <w:sz w:val="20"/>
                <w:szCs w:val="20"/>
              </w:rPr>
              <w:tab/>
            </w:r>
          </w:p>
        </w:tc>
      </w:tr>
      <w:tr w:rsidR="00EE3203" w:rsidRPr="004010FA" w:rsidTr="00EE3203">
        <w:trPr>
          <w:trHeight w:val="276"/>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33129839"/>
              <w:lock w:val="contentLocked"/>
            </w:sdtPr>
            <w:sdtContent>
              <w:p w:rsidR="00EE3203" w:rsidRDefault="00EE3203" w:rsidP="00EE3203">
                <w:pPr>
                  <w:rPr>
                    <w:sz w:val="20"/>
                  </w:rPr>
                </w:pPr>
                <w:r>
                  <w:rPr>
                    <w:sz w:val="20"/>
                  </w:rPr>
                  <w:t>Rates/ Price informed:</w:t>
                </w:r>
              </w:p>
            </w:sdtContent>
          </w:sdt>
        </w:tc>
        <w:tc>
          <w:tcPr>
            <w:tcW w:w="6919" w:type="dxa"/>
            <w:gridSpan w:val="6"/>
          </w:tcPr>
          <w:p w:rsidR="00EE3203" w:rsidRPr="0022178C" w:rsidRDefault="001F3055" w:rsidP="001F3055">
            <w:pPr>
              <w:spacing w:line="276" w:lineRule="auto"/>
              <w:jc w:val="both"/>
              <w:rPr>
                <w:sz w:val="20"/>
                <w:szCs w:val="20"/>
              </w:rPr>
            </w:pPr>
            <w:r>
              <w:rPr>
                <w:sz w:val="20"/>
                <w:szCs w:val="20"/>
              </w:rPr>
              <w:t>Rs.2,5</w:t>
            </w:r>
            <w:r w:rsidR="001019CB">
              <w:rPr>
                <w:sz w:val="20"/>
                <w:szCs w:val="20"/>
              </w:rPr>
              <w:t xml:space="preserve">00/- </w:t>
            </w:r>
            <w:r w:rsidR="00A30C15">
              <w:rPr>
                <w:sz w:val="20"/>
                <w:szCs w:val="20"/>
              </w:rPr>
              <w:t>to Rs.2</w:t>
            </w:r>
            <w:r>
              <w:rPr>
                <w:sz w:val="20"/>
                <w:szCs w:val="20"/>
              </w:rPr>
              <w:t>,8</w:t>
            </w:r>
            <w:r w:rsidR="00A30C15">
              <w:rPr>
                <w:sz w:val="20"/>
                <w:szCs w:val="20"/>
              </w:rPr>
              <w:t>00/- per sq. ft.</w:t>
            </w:r>
          </w:p>
        </w:tc>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887A8B" w:rsidRDefault="00EE3203" w:rsidP="00EE3203">
            <w:pPr>
              <w:spacing w:line="276" w:lineRule="auto"/>
              <w:jc w:val="both"/>
              <w:rPr>
                <w:szCs w:val="20"/>
              </w:rPr>
            </w:pPr>
          </w:p>
        </w:tc>
        <w:tc>
          <w:tcPr>
            <w:tcW w:w="2976" w:type="dxa"/>
            <w:gridSpan w:val="3"/>
          </w:tcPr>
          <w:sdt>
            <w:sdtPr>
              <w:rPr>
                <w:sz w:val="20"/>
              </w:rPr>
              <w:id w:val="2052644829"/>
              <w:lock w:val="contentLocked"/>
            </w:sdtPr>
            <w:sdtContent>
              <w:p w:rsidR="00EE3203" w:rsidRPr="00B376F6" w:rsidRDefault="00EE3203" w:rsidP="00EE3203">
                <w:pPr>
                  <w:rPr>
                    <w:rFonts w:eastAsia="Times New Roman"/>
                    <w:sz w:val="20"/>
                  </w:rPr>
                </w:pPr>
                <w:r>
                  <w:rPr>
                    <w:sz w:val="20"/>
                  </w:rPr>
                  <w:t>Any other details/ Discussion held:</w:t>
                </w:r>
              </w:p>
            </w:sdtContent>
          </w:sdt>
        </w:tc>
        <w:tc>
          <w:tcPr>
            <w:tcW w:w="6919" w:type="dxa"/>
            <w:gridSpan w:val="6"/>
          </w:tcPr>
          <w:p w:rsidR="006B4A5C" w:rsidRDefault="006B4A5C" w:rsidP="006B4A5C">
            <w:pPr>
              <w:spacing w:line="276" w:lineRule="auto"/>
              <w:jc w:val="both"/>
              <w:rPr>
                <w:i/>
                <w:sz w:val="20"/>
                <w:szCs w:val="20"/>
              </w:rPr>
            </w:pPr>
            <w:r>
              <w:rPr>
                <w:i/>
                <w:sz w:val="20"/>
                <w:szCs w:val="20"/>
              </w:rPr>
              <w:t>As per our discussion with consultant, we came to kn</w:t>
            </w:r>
            <w:r w:rsidR="00BF76CB">
              <w:rPr>
                <w:i/>
                <w:sz w:val="20"/>
                <w:szCs w:val="20"/>
              </w:rPr>
              <w:t>ow that demand of the residential</w:t>
            </w:r>
            <w:r>
              <w:rPr>
                <w:i/>
                <w:sz w:val="20"/>
                <w:szCs w:val="20"/>
              </w:rPr>
              <w:t xml:space="preserve"> property in this locality will depend upon </w:t>
            </w:r>
            <w:r w:rsidR="001F3055">
              <w:rPr>
                <w:i/>
                <w:sz w:val="20"/>
                <w:szCs w:val="20"/>
              </w:rPr>
              <w:t>the size, location of the plot.</w:t>
            </w:r>
          </w:p>
          <w:p w:rsidR="00EE3203" w:rsidRPr="009A0F29" w:rsidRDefault="00BF76CB" w:rsidP="001F3055">
            <w:pPr>
              <w:spacing w:line="276" w:lineRule="auto"/>
              <w:jc w:val="both"/>
              <w:rPr>
                <w:i/>
                <w:sz w:val="20"/>
                <w:szCs w:val="20"/>
              </w:rPr>
            </w:pPr>
            <w:r>
              <w:rPr>
                <w:i/>
                <w:sz w:val="20"/>
                <w:szCs w:val="20"/>
              </w:rPr>
              <w:t xml:space="preserve">The market rates for the residential </w:t>
            </w:r>
            <w:r w:rsidR="006B4A5C">
              <w:rPr>
                <w:i/>
                <w:sz w:val="20"/>
                <w:szCs w:val="20"/>
              </w:rPr>
              <w:t>land in this loca</w:t>
            </w:r>
            <w:r w:rsidR="003B761B">
              <w:rPr>
                <w:i/>
                <w:sz w:val="20"/>
                <w:szCs w:val="20"/>
              </w:rPr>
              <w:t xml:space="preserve">lity are ranging in </w:t>
            </w:r>
            <w:r w:rsidR="003B761B">
              <w:rPr>
                <w:i/>
                <w:sz w:val="20"/>
                <w:szCs w:val="20"/>
              </w:rPr>
              <w:lastRenderedPageBreak/>
              <w:t xml:space="preserve">between </w:t>
            </w:r>
            <w:r w:rsidR="001019CB" w:rsidRPr="001019CB">
              <w:rPr>
                <w:i/>
                <w:sz w:val="20"/>
                <w:szCs w:val="20"/>
              </w:rPr>
              <w:t>Rs.2</w:t>
            </w:r>
            <w:r w:rsidR="001F3055">
              <w:rPr>
                <w:i/>
                <w:sz w:val="20"/>
                <w:szCs w:val="20"/>
              </w:rPr>
              <w:t>,500/- to Rs.</w:t>
            </w:r>
            <w:r w:rsidR="001019CB" w:rsidRPr="001019CB">
              <w:rPr>
                <w:i/>
                <w:sz w:val="20"/>
                <w:szCs w:val="20"/>
              </w:rPr>
              <w:t>2</w:t>
            </w:r>
            <w:r w:rsidR="001F3055">
              <w:rPr>
                <w:i/>
                <w:sz w:val="20"/>
                <w:szCs w:val="20"/>
              </w:rPr>
              <w:t>,8</w:t>
            </w:r>
            <w:r w:rsidR="001019CB" w:rsidRPr="001019CB">
              <w:rPr>
                <w:i/>
                <w:sz w:val="20"/>
                <w:szCs w:val="20"/>
              </w:rPr>
              <w:t>00/- per sq. ft.</w:t>
            </w:r>
          </w:p>
        </w:tc>
      </w:tr>
      <w:tr w:rsidR="00EE3203" w:rsidRPr="004010FA" w:rsidTr="00EE3203">
        <w:trPr>
          <w:trHeight w:val="42"/>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val="restart"/>
          </w:tcPr>
          <w:p w:rsidR="00EE3203" w:rsidRPr="00426667" w:rsidRDefault="00EE3203" w:rsidP="00797CB6">
            <w:pPr>
              <w:pStyle w:val="ListParagraph"/>
              <w:numPr>
                <w:ilvl w:val="0"/>
                <w:numId w:val="25"/>
              </w:numPr>
              <w:spacing w:line="276" w:lineRule="auto"/>
              <w:jc w:val="both"/>
              <w:rPr>
                <w:szCs w:val="20"/>
              </w:rPr>
            </w:pPr>
          </w:p>
        </w:tc>
        <w:tc>
          <w:tcPr>
            <w:tcW w:w="2976" w:type="dxa"/>
            <w:gridSpan w:val="3"/>
            <w:tcBorders>
              <w:bottom w:val="single" w:sz="4" w:space="0" w:color="auto"/>
            </w:tcBorders>
          </w:tcPr>
          <w:sdt>
            <w:sdtPr>
              <w:rPr>
                <w:sz w:val="20"/>
              </w:rPr>
              <w:id w:val="431099755"/>
              <w:lock w:val="contentLocked"/>
            </w:sdtPr>
            <w:sdtContent>
              <w:p w:rsidR="00EE3203" w:rsidRDefault="00EE3203" w:rsidP="00EE3203">
                <w:pPr>
                  <w:rPr>
                    <w:sz w:val="20"/>
                  </w:rPr>
                </w:pPr>
                <w:r>
                  <w:rPr>
                    <w:sz w:val="20"/>
                  </w:rPr>
                  <w:t>Name:</w:t>
                </w:r>
              </w:p>
            </w:sdtContent>
          </w:sdt>
        </w:tc>
        <w:tc>
          <w:tcPr>
            <w:tcW w:w="6919" w:type="dxa"/>
            <w:gridSpan w:val="6"/>
            <w:tcBorders>
              <w:bottom w:val="single" w:sz="4" w:space="0" w:color="auto"/>
            </w:tcBorders>
          </w:tcPr>
          <w:p w:rsidR="00EE3203" w:rsidRPr="00B252B2" w:rsidRDefault="003D6CF1" w:rsidP="00EE3203">
            <w:pPr>
              <w:spacing w:line="276" w:lineRule="auto"/>
              <w:jc w:val="both"/>
              <w:rPr>
                <w:sz w:val="20"/>
                <w:szCs w:val="20"/>
              </w:rPr>
            </w:pPr>
            <w:r>
              <w:rPr>
                <w:sz w:val="20"/>
                <w:szCs w:val="20"/>
              </w:rPr>
              <w:t>None</w:t>
            </w:r>
          </w:p>
        </w:tc>
      </w:tr>
      <w:tr w:rsidR="00EE3203" w:rsidRPr="004010FA" w:rsidTr="00EE3203">
        <w:trPr>
          <w:trHeight w:val="4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C646B3" w:rsidRDefault="00EE3203" w:rsidP="00EE3203">
            <w:pPr>
              <w:spacing w:line="276" w:lineRule="auto"/>
              <w:jc w:val="both"/>
              <w:rPr>
                <w:sz w:val="20"/>
                <w:szCs w:val="20"/>
              </w:rPr>
            </w:pPr>
          </w:p>
        </w:tc>
        <w:tc>
          <w:tcPr>
            <w:tcW w:w="2976" w:type="dxa"/>
            <w:gridSpan w:val="3"/>
            <w:tcBorders>
              <w:bottom w:val="single" w:sz="4" w:space="0" w:color="auto"/>
            </w:tcBorders>
          </w:tcPr>
          <w:sdt>
            <w:sdtPr>
              <w:rPr>
                <w:sz w:val="20"/>
              </w:rPr>
              <w:id w:val="-745878867"/>
              <w:lock w:val="contentLocked"/>
            </w:sdtPr>
            <w:sdtContent>
              <w:p w:rsidR="00EE3203" w:rsidRDefault="00EE3203" w:rsidP="00EE3203">
                <w:pPr>
                  <w:rPr>
                    <w:sz w:val="20"/>
                  </w:rPr>
                </w:pPr>
                <w:r>
                  <w:rPr>
                    <w:sz w:val="20"/>
                  </w:rPr>
                  <w:t>Contact No.:</w:t>
                </w:r>
              </w:p>
            </w:sdtContent>
          </w:sdt>
        </w:tc>
        <w:tc>
          <w:tcPr>
            <w:tcW w:w="6919" w:type="dxa"/>
            <w:gridSpan w:val="6"/>
            <w:tcBorders>
              <w:bottom w:val="single" w:sz="4" w:space="0" w:color="auto"/>
            </w:tcBorders>
          </w:tcPr>
          <w:p w:rsidR="00EE3203" w:rsidRPr="00B252B2" w:rsidRDefault="003D6CF1" w:rsidP="00EE3203">
            <w:pPr>
              <w:spacing w:line="276" w:lineRule="auto"/>
              <w:jc w:val="both"/>
              <w:rPr>
                <w:sz w:val="20"/>
                <w:szCs w:val="20"/>
              </w:rPr>
            </w:pPr>
            <w:r>
              <w:rPr>
                <w:sz w:val="20"/>
                <w:szCs w:val="20"/>
              </w:rPr>
              <w:t>---</w:t>
            </w:r>
          </w:p>
        </w:tc>
      </w:tr>
      <w:tr w:rsidR="00EE3203" w:rsidRPr="004010FA" w:rsidTr="00EE3203">
        <w:trPr>
          <w:trHeight w:val="4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C646B3" w:rsidRDefault="00EE3203" w:rsidP="00EE3203">
            <w:pPr>
              <w:spacing w:line="276" w:lineRule="auto"/>
              <w:jc w:val="both"/>
              <w:rPr>
                <w:sz w:val="20"/>
                <w:szCs w:val="20"/>
              </w:rPr>
            </w:pPr>
          </w:p>
        </w:tc>
        <w:tc>
          <w:tcPr>
            <w:tcW w:w="2976" w:type="dxa"/>
            <w:gridSpan w:val="3"/>
            <w:tcBorders>
              <w:bottom w:val="single" w:sz="4" w:space="0" w:color="auto"/>
            </w:tcBorders>
          </w:tcPr>
          <w:sdt>
            <w:sdtPr>
              <w:rPr>
                <w:sz w:val="20"/>
              </w:rPr>
              <w:id w:val="-625625838"/>
              <w:lock w:val="contentLocked"/>
            </w:sdtPr>
            <w:sdtContent>
              <w:p w:rsidR="00EE3203" w:rsidRDefault="00EE3203" w:rsidP="00EE3203">
                <w:pPr>
                  <w:rPr>
                    <w:sz w:val="20"/>
                  </w:rPr>
                </w:pPr>
                <w:r>
                  <w:rPr>
                    <w:sz w:val="20"/>
                  </w:rPr>
                  <w:t>Nature of reference:</w:t>
                </w:r>
              </w:p>
            </w:sdtContent>
          </w:sdt>
        </w:tc>
        <w:tc>
          <w:tcPr>
            <w:tcW w:w="6919" w:type="dxa"/>
            <w:gridSpan w:val="6"/>
            <w:tcBorders>
              <w:bottom w:val="single" w:sz="4" w:space="0" w:color="auto"/>
            </w:tcBorders>
          </w:tcPr>
          <w:p w:rsidR="00EE3203" w:rsidRPr="00B252B2" w:rsidRDefault="003D6CF1" w:rsidP="00EE3203">
            <w:pPr>
              <w:spacing w:line="276" w:lineRule="auto"/>
              <w:jc w:val="both"/>
              <w:rPr>
                <w:sz w:val="20"/>
                <w:szCs w:val="20"/>
              </w:rPr>
            </w:pPr>
            <w:r>
              <w:rPr>
                <w:sz w:val="20"/>
                <w:szCs w:val="20"/>
              </w:rPr>
              <w:t>---</w:t>
            </w:r>
            <w:sdt>
              <w:sdtPr>
                <w:rPr>
                  <w:sz w:val="20"/>
                  <w:szCs w:val="20"/>
                </w:rPr>
                <w:id w:val="-16541398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sdt>
          </w:p>
        </w:tc>
      </w:tr>
      <w:tr w:rsidR="00EE3203" w:rsidRPr="004010FA" w:rsidTr="00EE3203">
        <w:trPr>
          <w:trHeight w:val="4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C646B3" w:rsidRDefault="00EE3203" w:rsidP="00EE3203">
            <w:pPr>
              <w:spacing w:line="276" w:lineRule="auto"/>
              <w:jc w:val="both"/>
              <w:rPr>
                <w:sz w:val="20"/>
                <w:szCs w:val="20"/>
              </w:rPr>
            </w:pPr>
          </w:p>
        </w:tc>
        <w:tc>
          <w:tcPr>
            <w:tcW w:w="2976" w:type="dxa"/>
            <w:gridSpan w:val="3"/>
            <w:tcBorders>
              <w:bottom w:val="single" w:sz="4" w:space="0" w:color="auto"/>
            </w:tcBorders>
          </w:tcPr>
          <w:sdt>
            <w:sdtPr>
              <w:rPr>
                <w:color w:val="808080"/>
                <w:sz w:val="20"/>
              </w:rPr>
              <w:id w:val="-1211560238"/>
              <w:lock w:val="contentLocked"/>
            </w:sdtPr>
            <w:sdtContent>
              <w:p w:rsidR="00EE3203" w:rsidRDefault="00EE3203" w:rsidP="00EE3203">
                <w:pPr>
                  <w:rPr>
                    <w:sz w:val="20"/>
                  </w:rPr>
                </w:pPr>
                <w:r>
                  <w:rPr>
                    <w:sz w:val="20"/>
                  </w:rPr>
                  <w:t>Size of the Property:</w:t>
                </w:r>
              </w:p>
            </w:sdtContent>
          </w:sdt>
        </w:tc>
        <w:tc>
          <w:tcPr>
            <w:tcW w:w="6919" w:type="dxa"/>
            <w:gridSpan w:val="6"/>
            <w:tcBorders>
              <w:bottom w:val="single" w:sz="4" w:space="0" w:color="auto"/>
            </w:tcBorders>
          </w:tcPr>
          <w:p w:rsidR="00EE3203" w:rsidRPr="00B252B2" w:rsidRDefault="003D6CF1" w:rsidP="00EE3203">
            <w:pPr>
              <w:spacing w:line="276" w:lineRule="auto"/>
              <w:jc w:val="both"/>
              <w:rPr>
                <w:sz w:val="20"/>
                <w:szCs w:val="20"/>
              </w:rPr>
            </w:pPr>
            <w:r>
              <w:rPr>
                <w:sz w:val="20"/>
                <w:szCs w:val="20"/>
              </w:rPr>
              <w:t>---</w:t>
            </w:r>
          </w:p>
        </w:tc>
      </w:tr>
      <w:tr w:rsidR="00EE3203" w:rsidRPr="004010FA" w:rsidTr="00EE3203">
        <w:trPr>
          <w:trHeight w:val="4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C646B3" w:rsidRDefault="00EE3203" w:rsidP="00EE3203">
            <w:pPr>
              <w:spacing w:line="276" w:lineRule="auto"/>
              <w:jc w:val="both"/>
              <w:rPr>
                <w:sz w:val="20"/>
                <w:szCs w:val="20"/>
              </w:rPr>
            </w:pPr>
          </w:p>
        </w:tc>
        <w:tc>
          <w:tcPr>
            <w:tcW w:w="2976" w:type="dxa"/>
            <w:gridSpan w:val="3"/>
            <w:tcBorders>
              <w:bottom w:val="single" w:sz="4" w:space="0" w:color="auto"/>
            </w:tcBorders>
          </w:tcPr>
          <w:sdt>
            <w:sdtPr>
              <w:rPr>
                <w:sz w:val="20"/>
              </w:rPr>
              <w:id w:val="224645431"/>
              <w:lock w:val="contentLocked"/>
            </w:sdtPr>
            <w:sdtContent>
              <w:p w:rsidR="00EE3203" w:rsidRDefault="00EE3203" w:rsidP="00EE3203">
                <w:pPr>
                  <w:rPr>
                    <w:sz w:val="20"/>
                  </w:rPr>
                </w:pPr>
                <w:r>
                  <w:rPr>
                    <w:sz w:val="20"/>
                  </w:rPr>
                  <w:t>Location:</w:t>
                </w:r>
              </w:p>
            </w:sdtContent>
          </w:sdt>
        </w:tc>
        <w:tc>
          <w:tcPr>
            <w:tcW w:w="6919" w:type="dxa"/>
            <w:gridSpan w:val="6"/>
            <w:tcBorders>
              <w:bottom w:val="single" w:sz="4" w:space="0" w:color="auto"/>
            </w:tcBorders>
          </w:tcPr>
          <w:p w:rsidR="00EE3203" w:rsidRPr="00B252B2" w:rsidRDefault="003D6CF1" w:rsidP="006B4A5C">
            <w:pPr>
              <w:tabs>
                <w:tab w:val="left" w:pos="2720"/>
              </w:tabs>
              <w:spacing w:line="276" w:lineRule="auto"/>
              <w:jc w:val="both"/>
              <w:rPr>
                <w:sz w:val="20"/>
                <w:szCs w:val="20"/>
              </w:rPr>
            </w:pPr>
            <w:r>
              <w:rPr>
                <w:sz w:val="20"/>
                <w:szCs w:val="20"/>
              </w:rPr>
              <w:t>---</w:t>
            </w:r>
          </w:p>
        </w:tc>
      </w:tr>
      <w:tr w:rsidR="00EE3203" w:rsidRPr="004010FA" w:rsidTr="00EE3203">
        <w:trPr>
          <w:trHeight w:val="4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Pr>
          <w:p w:rsidR="00EE3203" w:rsidRPr="00C646B3" w:rsidRDefault="00EE3203" w:rsidP="00EE3203">
            <w:pPr>
              <w:spacing w:line="276" w:lineRule="auto"/>
              <w:jc w:val="both"/>
              <w:rPr>
                <w:sz w:val="20"/>
                <w:szCs w:val="20"/>
              </w:rPr>
            </w:pPr>
          </w:p>
        </w:tc>
        <w:tc>
          <w:tcPr>
            <w:tcW w:w="2976" w:type="dxa"/>
            <w:gridSpan w:val="3"/>
            <w:tcBorders>
              <w:bottom w:val="single" w:sz="4" w:space="0" w:color="auto"/>
            </w:tcBorders>
          </w:tcPr>
          <w:sdt>
            <w:sdtPr>
              <w:rPr>
                <w:sz w:val="20"/>
              </w:rPr>
              <w:id w:val="-529728247"/>
              <w:lock w:val="contentLocked"/>
            </w:sdtPr>
            <w:sdtContent>
              <w:p w:rsidR="00EE3203" w:rsidRDefault="00EE3203" w:rsidP="00EE3203">
                <w:pPr>
                  <w:rPr>
                    <w:sz w:val="20"/>
                  </w:rPr>
                </w:pPr>
                <w:r>
                  <w:rPr>
                    <w:sz w:val="20"/>
                  </w:rPr>
                  <w:t>Rates/ Price informed:</w:t>
                </w:r>
              </w:p>
            </w:sdtContent>
          </w:sdt>
        </w:tc>
        <w:tc>
          <w:tcPr>
            <w:tcW w:w="6919" w:type="dxa"/>
            <w:gridSpan w:val="6"/>
            <w:tcBorders>
              <w:bottom w:val="single" w:sz="4" w:space="0" w:color="auto"/>
            </w:tcBorders>
          </w:tcPr>
          <w:p w:rsidR="00EE3203" w:rsidRPr="00B252B2" w:rsidRDefault="003D6CF1" w:rsidP="003D6CF1">
            <w:pPr>
              <w:spacing w:line="276" w:lineRule="auto"/>
              <w:jc w:val="both"/>
              <w:rPr>
                <w:sz w:val="20"/>
                <w:szCs w:val="20"/>
              </w:rPr>
            </w:pPr>
            <w:r>
              <w:rPr>
                <w:sz w:val="20"/>
                <w:szCs w:val="20"/>
              </w:rPr>
              <w:t>---</w:t>
            </w:r>
          </w:p>
        </w:tc>
      </w:tr>
      <w:tr w:rsidR="00EE3203" w:rsidRPr="004010FA" w:rsidTr="00EE3203">
        <w:trPr>
          <w:trHeight w:val="41"/>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568" w:type="dxa"/>
            <w:vMerge/>
            <w:tcBorders>
              <w:bottom w:val="single" w:sz="4" w:space="0" w:color="auto"/>
            </w:tcBorders>
          </w:tcPr>
          <w:p w:rsidR="00EE3203" w:rsidRPr="00C646B3" w:rsidRDefault="00EE3203" w:rsidP="00EE3203">
            <w:pPr>
              <w:spacing w:line="276" w:lineRule="auto"/>
              <w:jc w:val="both"/>
              <w:rPr>
                <w:sz w:val="20"/>
                <w:szCs w:val="20"/>
              </w:rPr>
            </w:pPr>
          </w:p>
        </w:tc>
        <w:tc>
          <w:tcPr>
            <w:tcW w:w="2976" w:type="dxa"/>
            <w:gridSpan w:val="3"/>
            <w:tcBorders>
              <w:bottom w:val="single" w:sz="4" w:space="0" w:color="auto"/>
            </w:tcBorders>
          </w:tcPr>
          <w:sdt>
            <w:sdtPr>
              <w:rPr>
                <w:sz w:val="20"/>
              </w:rPr>
              <w:id w:val="2011105897"/>
            </w:sdtPr>
            <w:sdtContent>
              <w:p w:rsidR="00EE3203" w:rsidRDefault="00EE3203" w:rsidP="00EE3203">
                <w:pPr>
                  <w:rPr>
                    <w:sz w:val="20"/>
                  </w:rPr>
                </w:pPr>
                <w:r>
                  <w:rPr>
                    <w:sz w:val="20"/>
                  </w:rPr>
                  <w:t>Any other details/ Discussion held</w:t>
                </w:r>
              </w:p>
            </w:sdtContent>
          </w:sdt>
        </w:tc>
        <w:tc>
          <w:tcPr>
            <w:tcW w:w="6919" w:type="dxa"/>
            <w:gridSpan w:val="6"/>
            <w:tcBorders>
              <w:bottom w:val="single" w:sz="4" w:space="0" w:color="auto"/>
            </w:tcBorders>
          </w:tcPr>
          <w:p w:rsidR="00EE3203" w:rsidRPr="0082747A" w:rsidRDefault="003D6CF1" w:rsidP="003B761B">
            <w:pPr>
              <w:spacing w:line="276" w:lineRule="auto"/>
              <w:jc w:val="both"/>
              <w:rPr>
                <w:i/>
                <w:sz w:val="20"/>
                <w:szCs w:val="20"/>
              </w:rPr>
            </w:pPr>
            <w:r>
              <w:rPr>
                <w:i/>
                <w:sz w:val="20"/>
                <w:szCs w:val="20"/>
              </w:rPr>
              <w:t>---</w:t>
            </w:r>
          </w:p>
        </w:tc>
      </w:tr>
      <w:tr w:rsidR="00EE3203" w:rsidRPr="004010FA" w:rsidTr="00EE3203">
        <w:trPr>
          <w:trHeight w:val="58"/>
          <w:jc w:val="center"/>
        </w:trPr>
        <w:tc>
          <w:tcPr>
            <w:tcW w:w="970" w:type="dxa"/>
            <w:vMerge/>
          </w:tcPr>
          <w:p w:rsidR="00EE3203" w:rsidRPr="004010FA" w:rsidRDefault="00EE3203" w:rsidP="00797CB6">
            <w:pPr>
              <w:numPr>
                <w:ilvl w:val="0"/>
                <w:numId w:val="1"/>
              </w:numPr>
              <w:spacing w:line="276" w:lineRule="auto"/>
              <w:ind w:left="810"/>
              <w:contextualSpacing/>
              <w:jc w:val="center"/>
              <w:rPr>
                <w:sz w:val="20"/>
                <w:szCs w:val="20"/>
              </w:rPr>
            </w:pPr>
          </w:p>
        </w:tc>
        <w:tc>
          <w:tcPr>
            <w:tcW w:w="10463" w:type="dxa"/>
            <w:gridSpan w:val="10"/>
            <w:tcBorders>
              <w:bottom w:val="single" w:sz="4" w:space="0" w:color="auto"/>
            </w:tcBorders>
          </w:tcPr>
          <w:sdt>
            <w:sdtPr>
              <w:rPr>
                <w:i/>
              </w:rPr>
              <w:id w:val="1303199566"/>
              <w:lock w:val="contentLocked"/>
            </w:sdtPr>
            <w:sdtContent>
              <w:p w:rsidR="00EE3203" w:rsidRDefault="00EE3203" w:rsidP="00EE3203">
                <w:pPr>
                  <w:spacing w:line="276" w:lineRule="auto"/>
                  <w:rPr>
                    <w:i/>
                    <w:sz w:val="20"/>
                    <w:szCs w:val="20"/>
                  </w:rPr>
                </w:pPr>
                <w:r w:rsidRPr="002E6E68">
                  <w:rPr>
                    <w:i/>
                  </w:rPr>
                  <w:t>NOTE:</w:t>
                </w:r>
                <w:r>
                  <w:rPr>
                    <w:i/>
                  </w:rPr>
                  <w:t xml:space="preserve"> The given information above can be independently verified to know its authenticity.</w:t>
                </w:r>
              </w:p>
            </w:sdtContent>
          </w:sdt>
        </w:tc>
      </w:tr>
      <w:tr w:rsidR="00EE3203" w:rsidRPr="004010FA" w:rsidTr="00EE3203">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EE3203" w:rsidRPr="008A4248" w:rsidRDefault="00EE3203" w:rsidP="00797CB6">
            <w:pPr>
              <w:numPr>
                <w:ilvl w:val="0"/>
                <w:numId w:val="1"/>
              </w:numPr>
              <w:spacing w:line="276" w:lineRule="auto"/>
              <w:ind w:left="810"/>
              <w:contextualSpacing/>
              <w:jc w:val="center"/>
              <w:rPr>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szCs w:val="20"/>
              </w:rPr>
              <w:id w:val="-1046903966"/>
              <w:lock w:val="contentLocked"/>
            </w:sdtPr>
            <w:sdtContent>
              <w:p w:rsidR="00EE3203" w:rsidRPr="008A4248" w:rsidRDefault="00EE3203" w:rsidP="00EE3203">
                <w:pPr>
                  <w:spacing w:line="276" w:lineRule="auto"/>
                  <w:rPr>
                    <w:i/>
                  </w:rPr>
                </w:pPr>
                <w:r w:rsidRPr="008A4248">
                  <w:rPr>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2D00BE" w:rsidRDefault="00EE3203" w:rsidP="00EE3203">
            <w:pPr>
              <w:spacing w:line="276" w:lineRule="auto"/>
              <w:jc w:val="both"/>
              <w:rPr>
                <w:i/>
              </w:rPr>
            </w:pPr>
            <w:r w:rsidRPr="008A4248">
              <w:rPr>
                <w:i/>
              </w:rPr>
              <w:t xml:space="preserve">The location of the subject property is in the </w:t>
            </w:r>
            <w:r w:rsidR="00BF76CB">
              <w:rPr>
                <w:i/>
              </w:rPr>
              <w:t>urban</w:t>
            </w:r>
            <w:r w:rsidRPr="008A4248">
              <w:rPr>
                <w:i/>
              </w:rPr>
              <w:t xml:space="preserve"> </w:t>
            </w:r>
            <w:r w:rsidR="002D00BE">
              <w:rPr>
                <w:i/>
              </w:rPr>
              <w:t xml:space="preserve">developing </w:t>
            </w:r>
            <w:r w:rsidRPr="008A4248">
              <w:rPr>
                <w:i/>
              </w:rPr>
              <w:t xml:space="preserve">area of </w:t>
            </w:r>
            <w:r w:rsidR="00D128C5">
              <w:rPr>
                <w:i/>
              </w:rPr>
              <w:t>Rawli Mehdood Road</w:t>
            </w:r>
            <w:r w:rsidRPr="008A4248">
              <w:rPr>
                <w:i/>
              </w:rPr>
              <w:t xml:space="preserve"> and demand of the </w:t>
            </w:r>
            <w:r w:rsidR="002D00BE">
              <w:rPr>
                <w:i/>
              </w:rPr>
              <w:t xml:space="preserve">residential property is </w:t>
            </w:r>
            <w:r w:rsidR="00BF76CB">
              <w:rPr>
                <w:i/>
              </w:rPr>
              <w:t xml:space="preserve">good </w:t>
            </w:r>
            <w:r w:rsidR="002D00BE">
              <w:rPr>
                <w:i/>
              </w:rPr>
              <w:t>b</w:t>
            </w:r>
            <w:r w:rsidR="00D128C5">
              <w:rPr>
                <w:i/>
              </w:rPr>
              <w:t>ut the subject property is a NPA property</w:t>
            </w:r>
            <w:r w:rsidRPr="008A4248">
              <w:rPr>
                <w:i/>
              </w:rPr>
              <w:t xml:space="preserve">. </w:t>
            </w:r>
            <w:r w:rsidR="00D128C5">
              <w:rPr>
                <w:i/>
              </w:rPr>
              <w:t xml:space="preserve">The subject property is </w:t>
            </w:r>
            <w:r w:rsidR="0051125C">
              <w:rPr>
                <w:i/>
              </w:rPr>
              <w:t>a vacant land and a</w:t>
            </w:r>
            <w:r w:rsidRPr="008A4248">
              <w:rPr>
                <w:i/>
              </w:rPr>
              <w:t xml:space="preserve">s per the present market survey &amp; verbal communication with local dealers we got the </w:t>
            </w:r>
            <w:r w:rsidR="006B4A5C">
              <w:rPr>
                <w:i/>
              </w:rPr>
              <w:t xml:space="preserve">good </w:t>
            </w:r>
            <w:r w:rsidRPr="008A4248">
              <w:rPr>
                <w:i/>
              </w:rPr>
              <w:t xml:space="preserve">information for the </w:t>
            </w:r>
            <w:r w:rsidR="00BF76CB">
              <w:rPr>
                <w:i/>
              </w:rPr>
              <w:t>property</w:t>
            </w:r>
            <w:r w:rsidRPr="008A4248">
              <w:rPr>
                <w:i/>
              </w:rPr>
              <w:t xml:space="preserve"> in this develop</w:t>
            </w:r>
            <w:r w:rsidR="00BF76CB">
              <w:rPr>
                <w:i/>
              </w:rPr>
              <w:t xml:space="preserve">ing </w:t>
            </w:r>
            <w:r w:rsidRPr="008A4248">
              <w:rPr>
                <w:i/>
              </w:rPr>
              <w:t>area. As per market survey &amp; verbal conversation with local persons &amp; local property consultant we got the following information: -</w:t>
            </w:r>
          </w:p>
          <w:p w:rsidR="002D00BE" w:rsidRDefault="002D00BE" w:rsidP="00EE3203">
            <w:pPr>
              <w:spacing w:line="276" w:lineRule="auto"/>
              <w:jc w:val="both"/>
              <w:rPr>
                <w:i/>
              </w:rPr>
            </w:pPr>
          </w:p>
          <w:p w:rsidR="00EE3203" w:rsidRPr="008A4248" w:rsidRDefault="002D00BE" w:rsidP="00EE3203">
            <w:pPr>
              <w:spacing w:line="276" w:lineRule="auto"/>
              <w:jc w:val="both"/>
              <w:rPr>
                <w:i/>
              </w:rPr>
            </w:pPr>
            <w:r>
              <w:rPr>
                <w:i/>
              </w:rPr>
              <w:t>As per our discussion with habitants and market participants of the subject locality we came to know that: -</w:t>
            </w:r>
          </w:p>
          <w:p w:rsidR="00EE3203" w:rsidRPr="008A4248" w:rsidRDefault="00EE3203" w:rsidP="00EE3203">
            <w:pPr>
              <w:spacing w:line="276" w:lineRule="auto"/>
              <w:jc w:val="both"/>
              <w:rPr>
                <w:i/>
              </w:rPr>
            </w:pPr>
          </w:p>
          <w:p w:rsidR="00EE3203" w:rsidRPr="00102A02" w:rsidRDefault="00EE3203" w:rsidP="00102A02">
            <w:pPr>
              <w:pStyle w:val="ListParagraph"/>
              <w:numPr>
                <w:ilvl w:val="0"/>
                <w:numId w:val="35"/>
              </w:numPr>
              <w:spacing w:line="276" w:lineRule="auto"/>
              <w:jc w:val="both"/>
              <w:rPr>
                <w:i/>
              </w:rPr>
            </w:pPr>
            <w:r w:rsidRPr="00102A02">
              <w:rPr>
                <w:i/>
              </w:rPr>
              <w:t xml:space="preserve">The market rates for </w:t>
            </w:r>
            <w:r w:rsidR="00BF76CB" w:rsidRPr="00102A02">
              <w:rPr>
                <w:i/>
              </w:rPr>
              <w:t>residential</w:t>
            </w:r>
            <w:r w:rsidRPr="00102A02">
              <w:rPr>
                <w:i/>
              </w:rPr>
              <w:t xml:space="preserve"> plots will depend upon the </w:t>
            </w:r>
            <w:r w:rsidR="002D00BE" w:rsidRPr="00102A02">
              <w:rPr>
                <w:i/>
              </w:rPr>
              <w:t>size, location &amp; shape of the plot.</w:t>
            </w:r>
          </w:p>
          <w:p w:rsidR="00102A02" w:rsidRDefault="00EE3203" w:rsidP="00EE3203">
            <w:pPr>
              <w:pStyle w:val="ListParagraph"/>
              <w:numPr>
                <w:ilvl w:val="0"/>
                <w:numId w:val="35"/>
              </w:numPr>
              <w:spacing w:line="276" w:lineRule="auto"/>
              <w:jc w:val="both"/>
              <w:rPr>
                <w:i/>
              </w:rPr>
            </w:pPr>
            <w:r w:rsidRPr="00102A02">
              <w:rPr>
                <w:i/>
              </w:rPr>
              <w:t xml:space="preserve">The asking price for the </w:t>
            </w:r>
            <w:r w:rsidR="00D81B0E" w:rsidRPr="00102A02">
              <w:rPr>
                <w:i/>
              </w:rPr>
              <w:t>Residential Property</w:t>
            </w:r>
            <w:r w:rsidR="00B04545">
              <w:rPr>
                <w:i/>
              </w:rPr>
              <w:t xml:space="preserve"> in this locality</w:t>
            </w:r>
            <w:r w:rsidR="007F092A">
              <w:rPr>
                <w:i/>
              </w:rPr>
              <w:t xml:space="preserve"> </w:t>
            </w:r>
            <w:r w:rsidR="008069A1">
              <w:rPr>
                <w:i/>
              </w:rPr>
              <w:t>and from data obtained from publ</w:t>
            </w:r>
            <w:r w:rsidR="00DB0190">
              <w:rPr>
                <w:i/>
              </w:rPr>
              <w:t>i</w:t>
            </w:r>
            <w:r w:rsidR="008069A1">
              <w:rPr>
                <w:i/>
              </w:rPr>
              <w:t xml:space="preserve">c domain </w:t>
            </w:r>
            <w:r w:rsidRPr="00102A02">
              <w:rPr>
                <w:i/>
              </w:rPr>
              <w:t>is varyin</w:t>
            </w:r>
            <w:r w:rsidR="002D00BE" w:rsidRPr="00102A02">
              <w:rPr>
                <w:i/>
              </w:rPr>
              <w:t xml:space="preserve">g in between </w:t>
            </w:r>
            <w:r w:rsidR="00C12DF9">
              <w:rPr>
                <w:i/>
              </w:rPr>
              <w:t>Rs.2</w:t>
            </w:r>
            <w:r w:rsidR="0051125C">
              <w:rPr>
                <w:i/>
                <w:sz w:val="20"/>
                <w:szCs w:val="20"/>
              </w:rPr>
              <w:t>,</w:t>
            </w:r>
            <w:r w:rsidR="00C12DF9">
              <w:rPr>
                <w:i/>
                <w:sz w:val="20"/>
                <w:szCs w:val="20"/>
              </w:rPr>
              <w:t>2</w:t>
            </w:r>
            <w:r w:rsidR="001019CB">
              <w:rPr>
                <w:i/>
                <w:sz w:val="20"/>
                <w:szCs w:val="20"/>
              </w:rPr>
              <w:t xml:space="preserve">00/- </w:t>
            </w:r>
            <w:r w:rsidR="00C12DF9">
              <w:rPr>
                <w:i/>
                <w:sz w:val="20"/>
                <w:szCs w:val="20"/>
              </w:rPr>
              <w:t>to Rs.</w:t>
            </w:r>
            <w:r w:rsidR="0051125C" w:rsidRPr="00A30C15">
              <w:rPr>
                <w:i/>
                <w:sz w:val="20"/>
                <w:szCs w:val="20"/>
              </w:rPr>
              <w:t>2</w:t>
            </w:r>
            <w:r w:rsidR="00C12DF9">
              <w:rPr>
                <w:i/>
                <w:sz w:val="20"/>
                <w:szCs w:val="20"/>
              </w:rPr>
              <w:t>8</w:t>
            </w:r>
            <w:r w:rsidR="0051125C" w:rsidRPr="00A30C15">
              <w:rPr>
                <w:i/>
                <w:sz w:val="20"/>
                <w:szCs w:val="20"/>
              </w:rPr>
              <w:t>000/- per sq. ft.</w:t>
            </w:r>
          </w:p>
          <w:p w:rsidR="00102A02" w:rsidRDefault="00EE3203" w:rsidP="00EE3203">
            <w:pPr>
              <w:pStyle w:val="ListParagraph"/>
              <w:numPr>
                <w:ilvl w:val="0"/>
                <w:numId w:val="35"/>
              </w:numPr>
              <w:spacing w:line="276" w:lineRule="auto"/>
              <w:jc w:val="both"/>
              <w:rPr>
                <w:i/>
              </w:rPr>
            </w:pPr>
            <w:r w:rsidRPr="00102A02">
              <w:rPr>
                <w:i/>
              </w:rPr>
              <w:t xml:space="preserve">The subject property is located </w:t>
            </w:r>
            <w:r w:rsidR="00BF76CB" w:rsidRPr="00102A02">
              <w:rPr>
                <w:i/>
              </w:rPr>
              <w:t xml:space="preserve">in the </w:t>
            </w:r>
            <w:r w:rsidR="00025E30">
              <w:rPr>
                <w:i/>
              </w:rPr>
              <w:t>urban developing area of Rawli Mehdood, but since the property is NPA, The property would have a limited number of buyers as very few people are willing to buy the property.</w:t>
            </w:r>
          </w:p>
          <w:p w:rsidR="003B761B" w:rsidRPr="00102A02" w:rsidRDefault="005B604B" w:rsidP="00EE3203">
            <w:pPr>
              <w:pStyle w:val="ListParagraph"/>
              <w:numPr>
                <w:ilvl w:val="0"/>
                <w:numId w:val="35"/>
              </w:numPr>
              <w:spacing w:line="276" w:lineRule="auto"/>
              <w:jc w:val="both"/>
              <w:rPr>
                <w:i/>
              </w:rPr>
            </w:pPr>
            <w:r w:rsidRPr="00102A02">
              <w:rPr>
                <w:i/>
              </w:rPr>
              <w:t xml:space="preserve">As per the enquiry made in the micro market the </w:t>
            </w:r>
            <w:r w:rsidR="003B761B" w:rsidRPr="00102A02">
              <w:rPr>
                <w:i/>
              </w:rPr>
              <w:t>asking rates in this area ar</w:t>
            </w:r>
            <w:r w:rsidRPr="00102A02">
              <w:rPr>
                <w:i/>
              </w:rPr>
              <w:t xml:space="preserve">e </w:t>
            </w:r>
            <w:r w:rsidR="00BF76CB" w:rsidRPr="00102A02">
              <w:rPr>
                <w:i/>
              </w:rPr>
              <w:t>high</w:t>
            </w:r>
            <w:r w:rsidRPr="00102A02">
              <w:rPr>
                <w:i/>
              </w:rPr>
              <w:t xml:space="preserve"> however, the transactions are taking place at lower price.</w:t>
            </w:r>
          </w:p>
          <w:p w:rsidR="00EE3203" w:rsidRPr="008A4248" w:rsidRDefault="00EE3203" w:rsidP="00EE3203">
            <w:pPr>
              <w:spacing w:line="276" w:lineRule="auto"/>
              <w:jc w:val="both"/>
              <w:rPr>
                <w:i/>
              </w:rPr>
            </w:pPr>
          </w:p>
          <w:p w:rsidR="00EE3203" w:rsidRPr="008A4248" w:rsidRDefault="00EE3203" w:rsidP="00C12DF9">
            <w:pPr>
              <w:spacing w:line="276" w:lineRule="auto"/>
              <w:jc w:val="both"/>
              <w:rPr>
                <w:i/>
              </w:rPr>
            </w:pPr>
            <w:r w:rsidRPr="008A4248">
              <w:rPr>
                <w:i/>
              </w:rPr>
              <w:t xml:space="preserve">And aforesaid </w:t>
            </w:r>
            <w:r w:rsidR="005B604B">
              <w:rPr>
                <w:i/>
              </w:rPr>
              <w:t>l</w:t>
            </w:r>
            <w:r w:rsidRPr="008A4248">
              <w:rPr>
                <w:i/>
              </w:rPr>
              <w:t xml:space="preserve">and shape is </w:t>
            </w:r>
            <w:r w:rsidR="008B5FF7">
              <w:rPr>
                <w:i/>
              </w:rPr>
              <w:t>rectangular</w:t>
            </w:r>
            <w:r w:rsidR="005B604B">
              <w:rPr>
                <w:i/>
              </w:rPr>
              <w:t xml:space="preserve"> in shape, having </w:t>
            </w:r>
            <w:r w:rsidR="004457A9">
              <w:rPr>
                <w:i/>
              </w:rPr>
              <w:t>large</w:t>
            </w:r>
            <w:r w:rsidR="002D00BE">
              <w:rPr>
                <w:i/>
              </w:rPr>
              <w:t xml:space="preserve"> </w:t>
            </w:r>
            <w:r w:rsidR="004457A9">
              <w:rPr>
                <w:i/>
              </w:rPr>
              <w:t>land area</w:t>
            </w:r>
            <w:r w:rsidR="005B604B">
              <w:rPr>
                <w:i/>
              </w:rPr>
              <w:t xml:space="preserve"> </w:t>
            </w:r>
            <w:r w:rsidRPr="008A4248">
              <w:rPr>
                <w:i/>
              </w:rPr>
              <w:t xml:space="preserve">&amp; useful for </w:t>
            </w:r>
            <w:r w:rsidR="008B5FF7">
              <w:rPr>
                <w:i/>
              </w:rPr>
              <w:t xml:space="preserve">residential </w:t>
            </w:r>
            <w:r w:rsidRPr="008A4248">
              <w:rPr>
                <w:i/>
              </w:rPr>
              <w:t>purpose. Hence taking into consideration all these factors like size and shape of the plot, location of the property, market condition, rate ratio for the land &amp; current activity on the land, we are of the view that the appropriate rate range for such a land parcel cumulativel</w:t>
            </w:r>
            <w:r w:rsidR="003B761B">
              <w:rPr>
                <w:i/>
              </w:rPr>
              <w:t>y can be considered between Rs</w:t>
            </w:r>
            <w:r w:rsidR="00645E02">
              <w:rPr>
                <w:i/>
              </w:rPr>
              <w:t>.</w:t>
            </w:r>
            <w:r w:rsidR="00C12DF9">
              <w:rPr>
                <w:i/>
              </w:rPr>
              <w:t>2</w:t>
            </w:r>
            <w:r w:rsidR="003B1685">
              <w:rPr>
                <w:i/>
              </w:rPr>
              <w:t>,</w:t>
            </w:r>
            <w:r w:rsidR="00C12DF9">
              <w:rPr>
                <w:i/>
              </w:rPr>
              <w:t>2</w:t>
            </w:r>
            <w:r w:rsidR="001019CB">
              <w:rPr>
                <w:i/>
              </w:rPr>
              <w:t>00/-</w:t>
            </w:r>
            <w:r w:rsidR="00645E02" w:rsidRPr="00645E02">
              <w:rPr>
                <w:i/>
              </w:rPr>
              <w:t xml:space="preserve"> to Rs.2</w:t>
            </w:r>
            <w:r w:rsidR="003B1685">
              <w:rPr>
                <w:i/>
              </w:rPr>
              <w:t>,</w:t>
            </w:r>
            <w:r w:rsidR="00C12DF9">
              <w:rPr>
                <w:i/>
              </w:rPr>
              <w:t>8</w:t>
            </w:r>
            <w:r w:rsidR="00645E02" w:rsidRPr="00645E02">
              <w:rPr>
                <w:i/>
              </w:rPr>
              <w:t>00/- per sq. ft.</w:t>
            </w:r>
            <w:r w:rsidRPr="008A4248">
              <w:rPr>
                <w:i/>
              </w:rPr>
              <w:t xml:space="preserve"> </w:t>
            </w:r>
            <w:r w:rsidR="004457A9">
              <w:rPr>
                <w:i/>
              </w:rPr>
              <w:t xml:space="preserve">but the subject property is a NPA property </w:t>
            </w:r>
            <w:r w:rsidR="00645E02">
              <w:rPr>
                <w:i/>
              </w:rPr>
              <w:t xml:space="preserve">and for such distressed properties the prospective buyers would demand a high bargain. There would be very limited number of buyers for this property. Therefore keeping into account all the aspects </w:t>
            </w:r>
            <w:r w:rsidR="00C12DF9">
              <w:rPr>
                <w:i/>
              </w:rPr>
              <w:t>we have adopted a rate of Rs.2,2</w:t>
            </w:r>
            <w:r w:rsidR="00645E02">
              <w:rPr>
                <w:i/>
              </w:rPr>
              <w:t>00 per sq. ft.</w:t>
            </w:r>
          </w:p>
        </w:tc>
      </w:tr>
    </w:tbl>
    <w:p w:rsidR="001730F6" w:rsidRDefault="001730F6" w:rsidP="00EE3203"/>
    <w:p w:rsidR="0084094D" w:rsidRDefault="0084094D">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EE3203" w:rsidTr="00EE3203">
        <w:trPr>
          <w:trHeight w:val="422"/>
          <w:jc w:val="center"/>
        </w:trPr>
        <w:tc>
          <w:tcPr>
            <w:tcW w:w="903" w:type="dxa"/>
            <w:tcBorders>
              <w:bottom w:val="single" w:sz="4" w:space="0" w:color="auto"/>
            </w:tcBorders>
            <w:shd w:val="clear" w:color="auto" w:fill="C6D9F1" w:themeFill="text2" w:themeFillTint="33"/>
            <w:vAlign w:val="center"/>
          </w:tcPr>
          <w:p w:rsidR="00EE3203" w:rsidRPr="004C5C44" w:rsidRDefault="00EE3203" w:rsidP="00797CB6">
            <w:pPr>
              <w:pStyle w:val="ListParagraph"/>
              <w:widowControl/>
              <w:numPr>
                <w:ilvl w:val="0"/>
                <w:numId w:val="19"/>
              </w:numPr>
              <w:autoSpaceDE/>
              <w:autoSpaceDN/>
              <w:spacing w:after="0" w:line="276" w:lineRule="auto"/>
              <w:contextualSpacing/>
              <w:rPr>
                <w:szCs w:val="20"/>
              </w:rPr>
            </w:pPr>
          </w:p>
        </w:tc>
        <w:tc>
          <w:tcPr>
            <w:tcW w:w="10537" w:type="dxa"/>
            <w:gridSpan w:val="3"/>
            <w:tcBorders>
              <w:bottom w:val="single" w:sz="4" w:space="0" w:color="auto"/>
            </w:tcBorders>
            <w:shd w:val="clear" w:color="auto" w:fill="C6D9F1" w:themeFill="text2" w:themeFillTint="33"/>
            <w:vAlign w:val="center"/>
          </w:tcPr>
          <w:sdt>
            <w:sdtPr>
              <w:rPr>
                <w:b/>
                <w:u w:val="single"/>
              </w:rPr>
              <w:id w:val="-1424253084"/>
              <w:lock w:val="contentLocked"/>
            </w:sdtPr>
            <w:sdtContent>
              <w:p w:rsidR="00EE3203" w:rsidRPr="004A53CD" w:rsidRDefault="00EE3203" w:rsidP="00EE3203">
                <w:pPr>
                  <w:tabs>
                    <w:tab w:val="left" w:pos="360"/>
                  </w:tabs>
                  <w:spacing w:line="276" w:lineRule="auto"/>
                  <w:jc w:val="center"/>
                  <w:rPr>
                    <w:b/>
                    <w:u w:val="single"/>
                  </w:rPr>
                </w:pPr>
                <w:r w:rsidRPr="004A53CD">
                  <w:rPr>
                    <w:b/>
                    <w:u w:val="single"/>
                  </w:rPr>
                  <w:t>VALUATION OF LAND</w:t>
                </w:r>
              </w:p>
            </w:sdtContent>
          </w:sdt>
          <w:sdt>
            <w:sdtPr>
              <w:rPr>
                <w:b/>
                <w:i/>
                <w:sz w:val="18"/>
              </w:rPr>
              <w:id w:val="-395742098"/>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EE3203" w:rsidRPr="00C51558" w:rsidRDefault="00221611" w:rsidP="00EE3203">
                <w:pPr>
                  <w:tabs>
                    <w:tab w:val="left" w:pos="360"/>
                  </w:tabs>
                  <w:spacing w:line="276" w:lineRule="auto"/>
                  <w:jc w:val="center"/>
                  <w:rPr>
                    <w:b/>
                  </w:rPr>
                </w:pPr>
                <w:r>
                  <w:rPr>
                    <w:b/>
                    <w:i/>
                    <w:sz w:val="18"/>
                  </w:rPr>
                  <w:t>Applicable</w:t>
                </w:r>
              </w:p>
            </w:sdtContent>
          </w:sdt>
        </w:tc>
      </w:tr>
      <w:sdt>
        <w:sdtPr>
          <w:id w:val="1153335345"/>
          <w:lock w:val="contentLocked"/>
        </w:sdtPr>
        <w:sdtEndPr>
          <w:rPr>
            <w:b/>
          </w:rPr>
        </w:sdtEndPr>
        <w:sdtContent>
          <w:tr w:rsidR="00EE3203" w:rsidTr="00EE3203">
            <w:trPr>
              <w:jc w:val="center"/>
            </w:trPr>
            <w:tc>
              <w:tcPr>
                <w:tcW w:w="903" w:type="dxa"/>
                <w:shd w:val="clear" w:color="auto" w:fill="DBE5F1" w:themeFill="accent1" w:themeFillTint="33"/>
                <w:vAlign w:val="center"/>
              </w:tcPr>
              <w:p w:rsidR="00EE3203" w:rsidRDefault="00EE3203" w:rsidP="00EE3203">
                <w:pPr>
                  <w:tabs>
                    <w:tab w:val="left" w:pos="360"/>
                  </w:tabs>
                  <w:spacing w:line="276" w:lineRule="auto"/>
                </w:pPr>
              </w:p>
            </w:tc>
            <w:tc>
              <w:tcPr>
                <w:tcW w:w="3048" w:type="dxa"/>
                <w:shd w:val="clear" w:color="auto" w:fill="DBE5F1" w:themeFill="accent1" w:themeFillTint="33"/>
                <w:vAlign w:val="center"/>
              </w:tcPr>
              <w:p w:rsidR="00EE3203" w:rsidRPr="004A53CD" w:rsidRDefault="00EE3203" w:rsidP="00EE3203">
                <w:pPr>
                  <w:tabs>
                    <w:tab w:val="left" w:pos="360"/>
                  </w:tabs>
                  <w:spacing w:line="276" w:lineRule="auto"/>
                </w:pPr>
                <w:r w:rsidRPr="004A53CD">
                  <w:rPr>
                    <w:b/>
                  </w:rPr>
                  <w:t>Particulars</w:t>
                </w:r>
              </w:p>
            </w:tc>
            <w:tc>
              <w:tcPr>
                <w:tcW w:w="3615" w:type="dxa"/>
                <w:shd w:val="clear" w:color="auto" w:fill="DBE5F1" w:themeFill="accent1" w:themeFillTint="33"/>
                <w:vAlign w:val="center"/>
              </w:tcPr>
              <w:p w:rsidR="00EE3203" w:rsidRPr="004A53CD" w:rsidRDefault="00EE3203" w:rsidP="00EE3203">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rsidR="00EE3203" w:rsidRPr="004A53CD" w:rsidRDefault="00EE3203" w:rsidP="00EE3203">
                <w:pPr>
                  <w:tabs>
                    <w:tab w:val="left" w:pos="360"/>
                  </w:tabs>
                  <w:spacing w:line="276" w:lineRule="auto"/>
                  <w:jc w:val="center"/>
                  <w:rPr>
                    <w:b/>
                  </w:rPr>
                </w:pPr>
                <w:r>
                  <w:rPr>
                    <w:b/>
                  </w:rPr>
                  <w:t xml:space="preserve">Indicative &amp; Estimated </w:t>
                </w:r>
                <w:r w:rsidRPr="004A53CD">
                  <w:rPr>
                    <w:b/>
                  </w:rPr>
                  <w:t>Prospective Fair Market Value</w:t>
                </w:r>
              </w:p>
            </w:tc>
          </w:tr>
        </w:sdtContent>
      </w:sdt>
      <w:tr w:rsidR="00EE3203" w:rsidRPr="00A77C76" w:rsidTr="00EE3203">
        <w:trPr>
          <w:trHeight w:val="759"/>
          <w:jc w:val="center"/>
        </w:trPr>
        <w:tc>
          <w:tcPr>
            <w:tcW w:w="903" w:type="dxa"/>
            <w:shd w:val="clear" w:color="auto" w:fill="auto"/>
            <w:vAlign w:val="center"/>
          </w:tcPr>
          <w:p w:rsidR="00EE3203" w:rsidRPr="00CB7663" w:rsidRDefault="00EE3203" w:rsidP="00797CB6">
            <w:pPr>
              <w:pStyle w:val="ListParagraph"/>
              <w:widowControl/>
              <w:numPr>
                <w:ilvl w:val="0"/>
                <w:numId w:val="17"/>
              </w:numPr>
              <w:autoSpaceDE/>
              <w:autoSpaceDN/>
              <w:spacing w:after="0" w:line="276" w:lineRule="auto"/>
              <w:contextualSpacing/>
            </w:pPr>
          </w:p>
        </w:tc>
        <w:tc>
          <w:tcPr>
            <w:tcW w:w="3048" w:type="dxa"/>
            <w:shd w:val="clear" w:color="auto" w:fill="auto"/>
            <w:vAlign w:val="center"/>
          </w:tcPr>
          <w:sdt>
            <w:sdtPr>
              <w:id w:val="-269781292"/>
              <w:lock w:val="contentLocked"/>
            </w:sdtPr>
            <w:sdtContent>
              <w:p w:rsidR="00EE3203" w:rsidRPr="00887A8B" w:rsidRDefault="00EE3203" w:rsidP="00EE3203">
                <w:pPr>
                  <w:tabs>
                    <w:tab w:val="left" w:pos="360"/>
                  </w:tabs>
                  <w:spacing w:line="276" w:lineRule="auto"/>
                </w:pPr>
                <w:r w:rsidRPr="00887A8B">
                  <w:t>Prevailing Rate range</w:t>
                </w:r>
              </w:p>
            </w:sdtContent>
          </w:sdt>
        </w:tc>
        <w:tc>
          <w:tcPr>
            <w:tcW w:w="3615" w:type="dxa"/>
            <w:shd w:val="clear" w:color="auto" w:fill="auto"/>
            <w:vAlign w:val="center"/>
          </w:tcPr>
          <w:p w:rsidR="00EE3203" w:rsidRPr="00102A02" w:rsidRDefault="004457A9" w:rsidP="00C12DF9">
            <w:pPr>
              <w:tabs>
                <w:tab w:val="left" w:pos="360"/>
              </w:tabs>
              <w:spacing w:line="276" w:lineRule="auto"/>
              <w:jc w:val="center"/>
            </w:pPr>
            <w:r w:rsidRPr="00102A02">
              <w:t>Rs.</w:t>
            </w:r>
            <w:r w:rsidR="00FD1587">
              <w:t>9,500</w:t>
            </w:r>
            <w:r w:rsidR="0046660B" w:rsidRPr="00102A02">
              <w:t xml:space="preserve">/- </w:t>
            </w:r>
            <w:r w:rsidRPr="00102A02">
              <w:t xml:space="preserve"> per </w:t>
            </w:r>
            <w:sdt>
              <w:sdtPr>
                <w:id w:val="15134855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21611">
                  <w:t>sq.mtr</w:t>
                </w:r>
              </w:sdtContent>
            </w:sdt>
            <w:r w:rsidR="00C12DF9">
              <w:t>.</w:t>
            </w:r>
          </w:p>
        </w:tc>
        <w:tc>
          <w:tcPr>
            <w:tcW w:w="3874" w:type="dxa"/>
            <w:shd w:val="clear" w:color="auto" w:fill="auto"/>
            <w:vAlign w:val="center"/>
          </w:tcPr>
          <w:p w:rsidR="00EE3203" w:rsidRPr="00102A02" w:rsidRDefault="00EE3203" w:rsidP="00C12DF9">
            <w:pPr>
              <w:tabs>
                <w:tab w:val="left" w:pos="360"/>
              </w:tabs>
              <w:spacing w:line="276" w:lineRule="auto"/>
              <w:jc w:val="center"/>
              <w:rPr>
                <w:highlight w:val="yellow"/>
              </w:rPr>
            </w:pPr>
            <w:r w:rsidRPr="00102A02">
              <w:t>Rs.</w:t>
            </w:r>
            <w:r w:rsidR="00C12DF9">
              <w:t>2,2</w:t>
            </w:r>
            <w:r w:rsidR="003C6F5A">
              <w:t>00/- to Rs.2</w:t>
            </w:r>
            <w:r w:rsidR="00510376">
              <w:t>,</w:t>
            </w:r>
            <w:r w:rsidR="00C12DF9">
              <w:t>8</w:t>
            </w:r>
            <w:r w:rsidR="003C6F5A">
              <w:t>00/-</w:t>
            </w:r>
            <w:r w:rsidR="005350F1">
              <w:t xml:space="preserve"> per</w:t>
            </w:r>
            <w:r w:rsidR="00510376">
              <w:t xml:space="preserve"> sq.</w:t>
            </w:r>
            <w:r w:rsidR="00C12DF9">
              <w:t xml:space="preserve"> </w:t>
            </w:r>
            <w:r w:rsidR="005350F1">
              <w:t>ft.</w:t>
            </w:r>
          </w:p>
        </w:tc>
      </w:tr>
      <w:tr w:rsidR="00EE3203" w:rsidRPr="00A77C76" w:rsidTr="00EE3203">
        <w:trPr>
          <w:trHeight w:val="70"/>
          <w:jc w:val="center"/>
        </w:trPr>
        <w:tc>
          <w:tcPr>
            <w:tcW w:w="903" w:type="dxa"/>
            <w:shd w:val="clear" w:color="auto" w:fill="auto"/>
            <w:vAlign w:val="center"/>
          </w:tcPr>
          <w:p w:rsidR="00EE3203" w:rsidRPr="00CB7663" w:rsidRDefault="00EE3203" w:rsidP="00797CB6">
            <w:pPr>
              <w:pStyle w:val="ListParagraph"/>
              <w:widowControl/>
              <w:numPr>
                <w:ilvl w:val="0"/>
                <w:numId w:val="17"/>
              </w:numPr>
              <w:autoSpaceDE/>
              <w:autoSpaceDN/>
              <w:spacing w:after="0" w:line="276" w:lineRule="auto"/>
              <w:contextualSpacing/>
            </w:pPr>
          </w:p>
        </w:tc>
        <w:tc>
          <w:tcPr>
            <w:tcW w:w="3048" w:type="dxa"/>
            <w:shd w:val="clear" w:color="auto" w:fill="auto"/>
          </w:tcPr>
          <w:sdt>
            <w:sdtPr>
              <w:id w:val="-1370371228"/>
              <w:lock w:val="contentLocked"/>
            </w:sdtPr>
            <w:sdtContent>
              <w:p w:rsidR="00EE3203" w:rsidRPr="00887A8B" w:rsidRDefault="00EE3203" w:rsidP="00EE3203">
                <w:pPr>
                  <w:tabs>
                    <w:tab w:val="left" w:pos="360"/>
                  </w:tabs>
                  <w:spacing w:line="276" w:lineRule="auto"/>
                  <w:jc w:val="both"/>
                </w:pPr>
                <w:r w:rsidRPr="00887A8B">
                  <w:t>Rate adopted considering</w:t>
                </w:r>
                <w:r>
                  <w:t xml:space="preserve"> all characteristics of the property</w:t>
                </w:r>
              </w:p>
            </w:sdtContent>
          </w:sdt>
        </w:tc>
        <w:tc>
          <w:tcPr>
            <w:tcW w:w="3615" w:type="dxa"/>
            <w:shd w:val="clear" w:color="auto" w:fill="auto"/>
            <w:vAlign w:val="center"/>
          </w:tcPr>
          <w:p w:rsidR="00EE3203" w:rsidRPr="00102A02" w:rsidRDefault="004457A9" w:rsidP="001019CB">
            <w:pPr>
              <w:tabs>
                <w:tab w:val="left" w:pos="360"/>
              </w:tabs>
              <w:spacing w:line="276" w:lineRule="auto"/>
              <w:jc w:val="center"/>
            </w:pPr>
            <w:r w:rsidRPr="00102A02">
              <w:t>Rs.</w:t>
            </w:r>
            <w:r w:rsidR="001019CB">
              <w:t>9</w:t>
            </w:r>
            <w:r w:rsidR="00C12DF9">
              <w:t>,</w:t>
            </w:r>
            <w:r w:rsidR="001019CB">
              <w:t xml:space="preserve">500/- </w:t>
            </w:r>
            <w:r w:rsidRPr="00102A02">
              <w:t>per sq.mtr.</w:t>
            </w:r>
            <w:sdt>
              <w:sdtPr>
                <w:id w:val="198181278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02A02">
                  <w:t xml:space="preserve">     </w:t>
                </w:r>
              </w:sdtContent>
            </w:sdt>
          </w:p>
        </w:tc>
        <w:tc>
          <w:tcPr>
            <w:tcW w:w="3874" w:type="dxa"/>
            <w:shd w:val="clear" w:color="auto" w:fill="auto"/>
            <w:vAlign w:val="center"/>
          </w:tcPr>
          <w:p w:rsidR="00EE3203" w:rsidRPr="00102A02" w:rsidRDefault="00EE3203" w:rsidP="00707D3A">
            <w:pPr>
              <w:tabs>
                <w:tab w:val="left" w:pos="360"/>
              </w:tabs>
              <w:spacing w:line="276" w:lineRule="auto"/>
              <w:jc w:val="center"/>
              <w:rPr>
                <w:highlight w:val="yellow"/>
              </w:rPr>
            </w:pPr>
            <w:r w:rsidRPr="00102A02">
              <w:t>Rs.</w:t>
            </w:r>
            <w:r w:rsidR="00C12DF9">
              <w:t>2,2</w:t>
            </w:r>
            <w:r w:rsidR="00707D3A">
              <w:t>00/-</w:t>
            </w:r>
            <w:r w:rsidR="000A7ED0">
              <w:t xml:space="preserve"> per sq.ft.</w:t>
            </w:r>
          </w:p>
        </w:tc>
      </w:tr>
      <w:tr w:rsidR="00EE3203" w:rsidRPr="00A77C76" w:rsidTr="00EE3203">
        <w:trPr>
          <w:trHeight w:val="58"/>
          <w:jc w:val="center"/>
        </w:trPr>
        <w:tc>
          <w:tcPr>
            <w:tcW w:w="903" w:type="dxa"/>
            <w:shd w:val="clear" w:color="auto" w:fill="auto"/>
            <w:vAlign w:val="center"/>
          </w:tcPr>
          <w:p w:rsidR="00EE3203" w:rsidRPr="00CB7663" w:rsidRDefault="00EE3203" w:rsidP="00797CB6">
            <w:pPr>
              <w:pStyle w:val="ListParagraph"/>
              <w:widowControl/>
              <w:numPr>
                <w:ilvl w:val="0"/>
                <w:numId w:val="17"/>
              </w:numPr>
              <w:autoSpaceDE/>
              <w:autoSpaceDN/>
              <w:spacing w:after="0" w:line="276" w:lineRule="auto"/>
              <w:contextualSpacing/>
            </w:pPr>
          </w:p>
        </w:tc>
        <w:tc>
          <w:tcPr>
            <w:tcW w:w="3048" w:type="dxa"/>
            <w:shd w:val="clear" w:color="auto" w:fill="auto"/>
          </w:tcPr>
          <w:sdt>
            <w:sdtPr>
              <w:id w:val="2069219690"/>
              <w:lock w:val="contentLocked"/>
            </w:sdtPr>
            <w:sdtEndPr>
              <w:rPr>
                <w:i/>
                <w:sz w:val="16"/>
              </w:rPr>
            </w:sdtEndPr>
            <w:sdtContent>
              <w:p w:rsidR="00EE3203" w:rsidRDefault="00EE3203" w:rsidP="00EE3203">
                <w:pPr>
                  <w:tabs>
                    <w:tab w:val="left" w:pos="360"/>
                  </w:tabs>
                  <w:spacing w:line="276" w:lineRule="auto"/>
                </w:pPr>
                <w:r w:rsidRPr="00887A8B">
                  <w:t>Total Land Area considered</w:t>
                </w:r>
              </w:p>
              <w:p w:rsidR="00EE3203" w:rsidRPr="00887A8B" w:rsidRDefault="00EE3203" w:rsidP="00EE3203">
                <w:pPr>
                  <w:tabs>
                    <w:tab w:val="left" w:pos="360"/>
                  </w:tabs>
                  <w:spacing w:line="276" w:lineRule="auto"/>
                </w:pPr>
                <w:r w:rsidRPr="00247FDF">
                  <w:rPr>
                    <w:i/>
                    <w:sz w:val="16"/>
                  </w:rPr>
                  <w:t>(documents vs site survey whichever is less)</w:t>
                </w:r>
              </w:p>
            </w:sdtContent>
          </w:sdt>
        </w:tc>
        <w:tc>
          <w:tcPr>
            <w:tcW w:w="3615" w:type="dxa"/>
            <w:shd w:val="clear" w:color="auto" w:fill="auto"/>
            <w:vAlign w:val="center"/>
          </w:tcPr>
          <w:p w:rsidR="00EE3203" w:rsidRPr="00102A02" w:rsidRDefault="00C12DF9" w:rsidP="004A6E44">
            <w:pPr>
              <w:jc w:val="center"/>
            </w:pPr>
            <w:r>
              <w:t>1634 Sq. ft. / 151.79 sq. mtr.</w:t>
            </w:r>
          </w:p>
        </w:tc>
        <w:tc>
          <w:tcPr>
            <w:tcW w:w="3874" w:type="dxa"/>
            <w:shd w:val="clear" w:color="auto" w:fill="auto"/>
            <w:vAlign w:val="center"/>
          </w:tcPr>
          <w:p w:rsidR="00EE3203" w:rsidRPr="00102A02" w:rsidRDefault="00C12DF9" w:rsidP="004A6E44">
            <w:pPr>
              <w:jc w:val="center"/>
            </w:pPr>
            <w:r>
              <w:t>1634 Sq. ft. / 151.79 sq. mtr.</w:t>
            </w:r>
          </w:p>
        </w:tc>
      </w:tr>
      <w:tr w:rsidR="00EE3203" w:rsidRPr="00A77C76" w:rsidTr="00EE3203">
        <w:trPr>
          <w:trHeight w:val="58"/>
          <w:jc w:val="center"/>
        </w:trPr>
        <w:tc>
          <w:tcPr>
            <w:tcW w:w="903" w:type="dxa"/>
            <w:vMerge w:val="restart"/>
            <w:shd w:val="clear" w:color="auto" w:fill="auto"/>
            <w:vAlign w:val="center"/>
          </w:tcPr>
          <w:p w:rsidR="00EE3203" w:rsidRPr="00CB7663" w:rsidRDefault="00EE3203" w:rsidP="00797CB6">
            <w:pPr>
              <w:pStyle w:val="ListParagraph"/>
              <w:widowControl/>
              <w:numPr>
                <w:ilvl w:val="0"/>
                <w:numId w:val="17"/>
              </w:numPr>
              <w:autoSpaceDE/>
              <w:autoSpaceDN/>
              <w:spacing w:after="0" w:line="276" w:lineRule="auto"/>
              <w:contextualSpacing/>
            </w:pPr>
          </w:p>
        </w:tc>
        <w:tc>
          <w:tcPr>
            <w:tcW w:w="3048" w:type="dxa"/>
            <w:vMerge w:val="restart"/>
            <w:shd w:val="clear" w:color="auto" w:fill="auto"/>
            <w:vAlign w:val="center"/>
          </w:tcPr>
          <w:sdt>
            <w:sdtPr>
              <w:rPr>
                <w:b/>
              </w:rPr>
              <w:id w:val="-202719425"/>
              <w:lock w:val="contentLocked"/>
            </w:sdtPr>
            <w:sdtContent>
              <w:p w:rsidR="00EE3203" w:rsidRPr="004150A6" w:rsidRDefault="00EE3203" w:rsidP="00EE3203">
                <w:pPr>
                  <w:tabs>
                    <w:tab w:val="left" w:pos="360"/>
                  </w:tabs>
                  <w:spacing w:line="276" w:lineRule="auto"/>
                  <w:rPr>
                    <w:b/>
                  </w:rPr>
                </w:pPr>
                <w:r w:rsidRPr="004150A6">
                  <w:rPr>
                    <w:b/>
                  </w:rPr>
                  <w:t>Total Value of land (A)</w:t>
                </w:r>
              </w:p>
            </w:sdtContent>
          </w:sdt>
        </w:tc>
        <w:tc>
          <w:tcPr>
            <w:tcW w:w="3615" w:type="dxa"/>
            <w:shd w:val="clear" w:color="auto" w:fill="auto"/>
            <w:vAlign w:val="center"/>
          </w:tcPr>
          <w:p w:rsidR="00EE3203" w:rsidRPr="00102A02" w:rsidRDefault="00C12DF9" w:rsidP="001019CB">
            <w:pPr>
              <w:tabs>
                <w:tab w:val="left" w:pos="360"/>
              </w:tabs>
              <w:spacing w:line="276" w:lineRule="auto"/>
              <w:jc w:val="center"/>
            </w:pPr>
            <w:r>
              <w:t>151.79</w:t>
            </w:r>
            <w:r w:rsidR="001019CB">
              <w:t xml:space="preserve"> sq. mtr</w:t>
            </w:r>
            <w:r w:rsidR="00312B8F" w:rsidRPr="00102A02">
              <w:t>. x</w:t>
            </w:r>
            <w:r w:rsidR="004A6E44" w:rsidRPr="00102A02">
              <w:t xml:space="preserve"> </w:t>
            </w:r>
            <w:r w:rsidR="00102A02">
              <w:t>Rs.</w:t>
            </w:r>
            <w:r w:rsidR="001019CB">
              <w:t>9,500/-</w:t>
            </w:r>
            <w:r w:rsidR="0046660B" w:rsidRPr="00102A02">
              <w:t xml:space="preserve"> per sq.mtr.</w:t>
            </w:r>
          </w:p>
        </w:tc>
        <w:tc>
          <w:tcPr>
            <w:tcW w:w="3874" w:type="dxa"/>
            <w:shd w:val="clear" w:color="auto" w:fill="auto"/>
            <w:vAlign w:val="center"/>
          </w:tcPr>
          <w:p w:rsidR="00EE3203" w:rsidRPr="00102A02" w:rsidRDefault="00C12DF9" w:rsidP="00C12DF9">
            <w:pPr>
              <w:tabs>
                <w:tab w:val="left" w:pos="360"/>
              </w:tabs>
              <w:spacing w:line="276" w:lineRule="auto"/>
              <w:jc w:val="center"/>
            </w:pPr>
            <w:r>
              <w:t>1634</w:t>
            </w:r>
            <w:r w:rsidR="00707D3A">
              <w:t xml:space="preserve"> sq. mtr.</w:t>
            </w:r>
            <w:r w:rsidR="00EF5D11">
              <w:t xml:space="preserve"> x Rs.</w:t>
            </w:r>
            <w:r>
              <w:t>2,2</w:t>
            </w:r>
            <w:r w:rsidR="00EF5D11">
              <w:t>00</w:t>
            </w:r>
            <w:r w:rsidR="00CD776D" w:rsidRPr="00102A02">
              <w:t>/-</w:t>
            </w:r>
            <w:r w:rsidR="00FB0084">
              <w:t xml:space="preserve"> per </w:t>
            </w:r>
          </w:p>
        </w:tc>
      </w:tr>
      <w:tr w:rsidR="00EE3203" w:rsidRPr="00A77C76" w:rsidTr="00EE3203">
        <w:trPr>
          <w:trHeight w:val="58"/>
          <w:jc w:val="center"/>
        </w:trPr>
        <w:tc>
          <w:tcPr>
            <w:tcW w:w="903" w:type="dxa"/>
            <w:vMerge/>
            <w:shd w:val="clear" w:color="auto" w:fill="auto"/>
          </w:tcPr>
          <w:p w:rsidR="00EE3203" w:rsidRPr="00A77C76" w:rsidRDefault="00EE3203" w:rsidP="00797CB6">
            <w:pPr>
              <w:widowControl/>
              <w:numPr>
                <w:ilvl w:val="0"/>
                <w:numId w:val="13"/>
              </w:numPr>
              <w:autoSpaceDE/>
              <w:autoSpaceDN/>
              <w:spacing w:after="0" w:line="276" w:lineRule="auto"/>
              <w:rPr>
                <w:highlight w:val="yellow"/>
              </w:rPr>
            </w:pPr>
          </w:p>
        </w:tc>
        <w:tc>
          <w:tcPr>
            <w:tcW w:w="3048" w:type="dxa"/>
            <w:vMerge/>
            <w:shd w:val="clear" w:color="auto" w:fill="auto"/>
          </w:tcPr>
          <w:p w:rsidR="00EE3203" w:rsidRPr="00A77C76" w:rsidRDefault="00EE3203" w:rsidP="00EE3203">
            <w:pPr>
              <w:tabs>
                <w:tab w:val="left" w:pos="360"/>
              </w:tabs>
              <w:spacing w:line="276" w:lineRule="auto"/>
              <w:rPr>
                <w:highlight w:val="yellow"/>
              </w:rPr>
            </w:pPr>
          </w:p>
        </w:tc>
        <w:tc>
          <w:tcPr>
            <w:tcW w:w="3615" w:type="dxa"/>
            <w:shd w:val="clear" w:color="auto" w:fill="auto"/>
            <w:vAlign w:val="center"/>
          </w:tcPr>
          <w:p w:rsidR="00EE3203" w:rsidRPr="00A91D30" w:rsidRDefault="00C12DF9" w:rsidP="00C12DF9">
            <w:pPr>
              <w:tabs>
                <w:tab w:val="left" w:pos="360"/>
              </w:tabs>
              <w:spacing w:line="276" w:lineRule="auto"/>
              <w:jc w:val="center"/>
            </w:pPr>
            <w:r>
              <w:rPr>
                <w:b/>
              </w:rPr>
              <w:t>Rs.14,42,005/-</w:t>
            </w:r>
          </w:p>
        </w:tc>
        <w:tc>
          <w:tcPr>
            <w:tcW w:w="3874" w:type="dxa"/>
            <w:shd w:val="clear" w:color="auto" w:fill="auto"/>
            <w:vAlign w:val="center"/>
          </w:tcPr>
          <w:p w:rsidR="00EE3203" w:rsidRPr="00A91D30" w:rsidRDefault="00EE3203" w:rsidP="00C12DF9">
            <w:pPr>
              <w:tabs>
                <w:tab w:val="left" w:pos="360"/>
              </w:tabs>
              <w:spacing w:line="276" w:lineRule="auto"/>
              <w:jc w:val="center"/>
              <w:rPr>
                <w:b/>
              </w:rPr>
            </w:pPr>
            <w:r w:rsidRPr="00A91D30">
              <w:rPr>
                <w:b/>
              </w:rPr>
              <w:t>Rs.</w:t>
            </w:r>
            <w:r w:rsidR="00C12DF9">
              <w:rPr>
                <w:b/>
              </w:rPr>
              <w:t>35,94,800/-</w:t>
            </w:r>
          </w:p>
        </w:tc>
      </w:tr>
    </w:tbl>
    <w:p w:rsidR="00EE3203" w:rsidRDefault="00EE3203" w:rsidP="00EE3203"/>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EE3203" w:rsidRPr="00A77C76" w:rsidTr="00EE3203">
        <w:trPr>
          <w:trHeight w:val="58"/>
          <w:jc w:val="center"/>
        </w:trPr>
        <w:tc>
          <w:tcPr>
            <w:tcW w:w="903" w:type="dxa"/>
            <w:tcBorders>
              <w:bottom w:val="single" w:sz="4" w:space="0" w:color="auto"/>
            </w:tcBorders>
            <w:shd w:val="clear" w:color="auto" w:fill="C6D9F1" w:themeFill="text2" w:themeFillTint="33"/>
            <w:vAlign w:val="center"/>
          </w:tcPr>
          <w:p w:rsidR="00EE3203" w:rsidRPr="004C5C44" w:rsidRDefault="00EE3203" w:rsidP="00797CB6">
            <w:pPr>
              <w:pStyle w:val="ListParagraph"/>
              <w:widowControl/>
              <w:numPr>
                <w:ilvl w:val="0"/>
                <w:numId w:val="19"/>
              </w:numPr>
              <w:autoSpaceDE/>
              <w:autoSpaceDN/>
              <w:spacing w:after="0" w:line="276" w:lineRule="auto"/>
              <w:contextualSpacing/>
              <w:rPr>
                <w:b/>
              </w:rPr>
            </w:pPr>
          </w:p>
        </w:tc>
        <w:tc>
          <w:tcPr>
            <w:tcW w:w="10395" w:type="dxa"/>
            <w:gridSpan w:val="4"/>
            <w:tcBorders>
              <w:bottom w:val="single" w:sz="4" w:space="0" w:color="auto"/>
            </w:tcBorders>
            <w:shd w:val="clear" w:color="auto" w:fill="C6D9F1" w:themeFill="text2" w:themeFillTint="33"/>
            <w:vAlign w:val="center"/>
          </w:tcPr>
          <w:p w:rsidR="00EE3203" w:rsidRPr="00485D1C" w:rsidRDefault="00BE3281" w:rsidP="00EE3203">
            <w:pPr>
              <w:tabs>
                <w:tab w:val="left" w:pos="360"/>
              </w:tabs>
              <w:spacing w:line="276" w:lineRule="auto"/>
              <w:jc w:val="center"/>
              <w:rPr>
                <w:b/>
                <w:u w:val="single"/>
              </w:rPr>
            </w:pPr>
            <w:sdt>
              <w:sdtPr>
                <w:rPr>
                  <w:b/>
                  <w:u w:val="single"/>
                </w:rPr>
                <w:id w:val="245853183"/>
              </w:sdtPr>
              <w:sdtContent>
                <w:r w:rsidR="00EE3203" w:rsidRPr="00485D1C">
                  <w:rPr>
                    <w:b/>
                    <w:u w:val="single"/>
                  </w:rPr>
                  <w:t>VALUATION OF</w:t>
                </w:r>
              </w:sdtContent>
            </w:sdt>
            <w:sdt>
              <w:sdtPr>
                <w:rPr>
                  <w:b/>
                  <w:u w:val="single"/>
                </w:rPr>
                <w:id w:val="-27185891"/>
                <w:dropDownList>
                  <w:listItem w:value="Choose an item."/>
                  <w:listItem w:displayText="BUILDING STRUCTURE" w:value="BUILDING STRUCTURE"/>
                  <w:listItem w:displayText="BUILT-UP DWELLING UNIT" w:value="BUILT-UP DWELLING UNIT"/>
                </w:dropDownList>
              </w:sdtPr>
              <w:sdtContent>
                <w:r w:rsidR="00221611">
                  <w:rPr>
                    <w:b/>
                    <w:u w:val="single"/>
                  </w:rPr>
                  <w:t>BUILDING STRUCTURE</w:t>
                </w:r>
              </w:sdtContent>
            </w:sdt>
          </w:p>
        </w:tc>
      </w:tr>
      <w:sdt>
        <w:sdtPr>
          <w:rPr>
            <w:b/>
            <w:color w:val="808080"/>
          </w:rPr>
          <w:id w:val="-379559060"/>
        </w:sdtPr>
        <w:sdtContent>
          <w:tr w:rsidR="00EE3203" w:rsidRPr="00A77C76" w:rsidTr="00EE3203">
            <w:trPr>
              <w:jc w:val="center"/>
            </w:trPr>
            <w:tc>
              <w:tcPr>
                <w:tcW w:w="903" w:type="dxa"/>
                <w:shd w:val="clear" w:color="auto" w:fill="DBE5F1" w:themeFill="accent1" w:themeFillTint="33"/>
                <w:vAlign w:val="center"/>
              </w:tcPr>
              <w:p w:rsidR="00EE3203" w:rsidRPr="007D399A" w:rsidRDefault="00EE3203" w:rsidP="00EE3203">
                <w:pPr>
                  <w:spacing w:line="276" w:lineRule="auto"/>
                  <w:rPr>
                    <w:b/>
                  </w:rPr>
                </w:pPr>
              </w:p>
            </w:tc>
            <w:tc>
              <w:tcPr>
                <w:tcW w:w="3261" w:type="dxa"/>
                <w:gridSpan w:val="2"/>
                <w:shd w:val="clear" w:color="auto" w:fill="DBE5F1" w:themeFill="accent1" w:themeFillTint="33"/>
                <w:vAlign w:val="center"/>
              </w:tcPr>
              <w:sdt>
                <w:sdtPr>
                  <w:rPr>
                    <w:b/>
                  </w:rPr>
                  <w:id w:val="-130406579"/>
                </w:sdtPr>
                <w:sdtContent>
                  <w:p w:rsidR="00EE3203" w:rsidRPr="00F17920" w:rsidRDefault="00EE3203" w:rsidP="00EE3203">
                    <w:pPr>
                      <w:tabs>
                        <w:tab w:val="left" w:pos="360"/>
                      </w:tabs>
                      <w:spacing w:line="276" w:lineRule="auto"/>
                    </w:pPr>
                    <w:r w:rsidRPr="00F17920">
                      <w:rPr>
                        <w:b/>
                      </w:rPr>
                      <w:t>Particulars</w:t>
                    </w:r>
                  </w:p>
                </w:sdtContent>
              </w:sdt>
            </w:tc>
            <w:tc>
              <w:tcPr>
                <w:tcW w:w="3402" w:type="dxa"/>
                <w:shd w:val="clear" w:color="auto" w:fill="DBE5F1" w:themeFill="accent1" w:themeFillTint="33"/>
                <w:vAlign w:val="center"/>
              </w:tcPr>
              <w:sdt>
                <w:sdtPr>
                  <w:rPr>
                    <w:b/>
                  </w:rPr>
                  <w:id w:val="-101809552"/>
                </w:sdtPr>
                <w:sdtContent>
                  <w:p w:rsidR="00EE3203" w:rsidRPr="00F17920" w:rsidRDefault="00EE3203" w:rsidP="00EE3203">
                    <w:pPr>
                      <w:tabs>
                        <w:tab w:val="left" w:pos="360"/>
                      </w:tabs>
                      <w:spacing w:line="276" w:lineRule="auto"/>
                      <w:jc w:val="center"/>
                      <w:rPr>
                        <w:b/>
                      </w:rPr>
                    </w:pPr>
                    <w:r w:rsidRPr="00F17920">
                      <w:rPr>
                        <w:b/>
                      </w:rPr>
                      <w:t>Govt. Circle/ Guideline Value</w:t>
                    </w:r>
                  </w:p>
                </w:sdtContent>
              </w:sdt>
            </w:tc>
            <w:sdt>
              <w:sdtPr>
                <w:rPr>
                  <w:b/>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rsidR="00EE3203" w:rsidRPr="00F17920" w:rsidRDefault="00221611" w:rsidP="00EE3203">
                    <w:pPr>
                      <w:tabs>
                        <w:tab w:val="left" w:pos="360"/>
                      </w:tabs>
                      <w:spacing w:line="276" w:lineRule="auto"/>
                      <w:jc w:val="center"/>
                      <w:rPr>
                        <w:b/>
                      </w:rPr>
                    </w:pPr>
                    <w:r>
                      <w:rPr>
                        <w:b/>
                      </w:rPr>
                      <w:t>Indicative &amp; Estimated Prospective Fair Market Value</w:t>
                    </w:r>
                  </w:p>
                </w:tc>
              </w:sdtContent>
            </w:sdt>
          </w:tr>
        </w:sdtContent>
      </w:sdt>
      <w:tr w:rsidR="006B107D" w:rsidRPr="00A77C76" w:rsidTr="005764FE">
        <w:trPr>
          <w:trHeight w:val="58"/>
          <w:jc w:val="center"/>
        </w:trPr>
        <w:tc>
          <w:tcPr>
            <w:tcW w:w="903" w:type="dxa"/>
            <w:vMerge w:val="restart"/>
            <w:shd w:val="clear" w:color="auto" w:fill="auto"/>
            <w:vAlign w:val="center"/>
          </w:tcPr>
          <w:p w:rsidR="006B107D" w:rsidRPr="00024D1B" w:rsidRDefault="006B107D" w:rsidP="00797CB6">
            <w:pPr>
              <w:pStyle w:val="ListParagraph"/>
              <w:widowControl/>
              <w:numPr>
                <w:ilvl w:val="0"/>
                <w:numId w:val="29"/>
              </w:numPr>
              <w:autoSpaceDE/>
              <w:autoSpaceDN/>
              <w:spacing w:after="0" w:line="276" w:lineRule="auto"/>
              <w:contextualSpacing/>
              <w:rPr>
                <w:b/>
              </w:rPr>
            </w:pPr>
          </w:p>
        </w:tc>
        <w:sdt>
          <w:sdt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rsidR="006B107D" w:rsidRPr="00E51E4C" w:rsidRDefault="00221611" w:rsidP="00EE3203">
                <w:pPr>
                  <w:tabs>
                    <w:tab w:val="left" w:pos="360"/>
                  </w:tabs>
                  <w:spacing w:line="276" w:lineRule="auto"/>
                </w:pPr>
                <w:r>
                  <w:t>Structure Construction Value</w:t>
                </w:r>
              </w:p>
            </w:tc>
          </w:sdtContent>
        </w:sdt>
        <w:tc>
          <w:tcPr>
            <w:tcW w:w="1559" w:type="dxa"/>
            <w:shd w:val="clear" w:color="auto" w:fill="auto"/>
            <w:vAlign w:val="center"/>
          </w:tcPr>
          <w:sdt>
            <w:sdtPr>
              <w:rPr>
                <w:color w:val="808080"/>
              </w:rPr>
              <w:id w:val="-434821460"/>
            </w:sdtPr>
            <w:sdtContent>
              <w:p w:rsidR="006B107D" w:rsidRPr="007D399A" w:rsidRDefault="006B107D" w:rsidP="005764FE">
                <w:pPr>
                  <w:tabs>
                    <w:tab w:val="left" w:pos="360"/>
                  </w:tabs>
                  <w:spacing w:line="276" w:lineRule="auto"/>
                  <w:jc w:val="center"/>
                </w:pPr>
                <w:r w:rsidRPr="007D399A">
                  <w:t>Rate range</w:t>
                </w:r>
              </w:p>
            </w:sdtContent>
          </w:sdt>
        </w:tc>
        <w:tc>
          <w:tcPr>
            <w:tcW w:w="3402" w:type="dxa"/>
            <w:vMerge w:val="restart"/>
            <w:shd w:val="clear" w:color="auto" w:fill="auto"/>
            <w:vAlign w:val="center"/>
          </w:tcPr>
          <w:p w:rsidR="006B107D" w:rsidRPr="00102A02" w:rsidRDefault="00BE3281" w:rsidP="00EE3203">
            <w:pPr>
              <w:tabs>
                <w:tab w:val="left" w:pos="360"/>
              </w:tabs>
              <w:spacing w:line="276" w:lineRule="auto"/>
              <w:jc w:val="center"/>
            </w:pPr>
            <w:sdt>
              <w:sdt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21611">
                  <w:t>NA</w:t>
                </w:r>
              </w:sdtContent>
            </w:sdt>
          </w:p>
          <w:p w:rsidR="006B107D" w:rsidRPr="00102A02" w:rsidRDefault="006B107D" w:rsidP="00EE3203">
            <w:pPr>
              <w:tabs>
                <w:tab w:val="left" w:pos="360"/>
              </w:tabs>
              <w:spacing w:line="276" w:lineRule="auto"/>
              <w:jc w:val="center"/>
            </w:pPr>
          </w:p>
        </w:tc>
        <w:tc>
          <w:tcPr>
            <w:tcW w:w="3732" w:type="dxa"/>
            <w:vMerge w:val="restart"/>
            <w:shd w:val="clear" w:color="auto" w:fill="auto"/>
            <w:vAlign w:val="center"/>
          </w:tcPr>
          <w:p w:rsidR="006B107D" w:rsidRPr="00102A02" w:rsidRDefault="00BE3281" w:rsidP="006B107D">
            <w:pPr>
              <w:tabs>
                <w:tab w:val="left" w:pos="360"/>
              </w:tabs>
              <w:spacing w:line="276" w:lineRule="auto"/>
              <w:jc w:val="center"/>
            </w:pPr>
            <w:sdt>
              <w:sdtPr>
                <w:id w:val="133249125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21611">
                  <w:t>NA</w:t>
                </w:r>
              </w:sdtContent>
            </w:sdt>
          </w:p>
          <w:p w:rsidR="006B107D" w:rsidRPr="00102A02" w:rsidRDefault="006B107D" w:rsidP="00EE3203">
            <w:pPr>
              <w:tabs>
                <w:tab w:val="left" w:pos="360"/>
              </w:tabs>
              <w:spacing w:line="276" w:lineRule="auto"/>
              <w:jc w:val="center"/>
            </w:pPr>
          </w:p>
        </w:tc>
      </w:tr>
      <w:tr w:rsidR="006B107D" w:rsidRPr="00A77C76" w:rsidTr="005764FE">
        <w:trPr>
          <w:trHeight w:val="72"/>
          <w:jc w:val="center"/>
        </w:trPr>
        <w:tc>
          <w:tcPr>
            <w:tcW w:w="903" w:type="dxa"/>
            <w:vMerge/>
            <w:shd w:val="clear" w:color="auto" w:fill="auto"/>
            <w:vAlign w:val="center"/>
          </w:tcPr>
          <w:p w:rsidR="006B107D" w:rsidRPr="007D399A" w:rsidRDefault="006B107D" w:rsidP="00797CB6">
            <w:pPr>
              <w:widowControl/>
              <w:numPr>
                <w:ilvl w:val="0"/>
                <w:numId w:val="15"/>
              </w:numPr>
              <w:autoSpaceDE/>
              <w:autoSpaceDN/>
              <w:spacing w:after="0" w:line="276" w:lineRule="auto"/>
              <w:jc w:val="right"/>
              <w:rPr>
                <w:b/>
              </w:rPr>
            </w:pPr>
          </w:p>
        </w:tc>
        <w:tc>
          <w:tcPr>
            <w:tcW w:w="1702" w:type="dxa"/>
            <w:vMerge/>
            <w:shd w:val="clear" w:color="auto" w:fill="auto"/>
            <w:vAlign w:val="center"/>
          </w:tcPr>
          <w:p w:rsidR="006B107D" w:rsidRPr="007D399A" w:rsidRDefault="006B107D" w:rsidP="00EE3203">
            <w:pPr>
              <w:tabs>
                <w:tab w:val="left" w:pos="360"/>
              </w:tabs>
              <w:spacing w:line="276" w:lineRule="auto"/>
            </w:pPr>
          </w:p>
        </w:tc>
        <w:tc>
          <w:tcPr>
            <w:tcW w:w="1559" w:type="dxa"/>
            <w:shd w:val="clear" w:color="auto" w:fill="auto"/>
            <w:vAlign w:val="center"/>
          </w:tcPr>
          <w:sdt>
            <w:sdtPr>
              <w:id w:val="-502359171"/>
            </w:sdtPr>
            <w:sdtContent>
              <w:p w:rsidR="006B107D" w:rsidRPr="007D399A" w:rsidRDefault="006B107D" w:rsidP="005764FE">
                <w:pPr>
                  <w:tabs>
                    <w:tab w:val="left" w:pos="360"/>
                  </w:tabs>
                  <w:spacing w:line="276" w:lineRule="auto"/>
                  <w:jc w:val="center"/>
                </w:pPr>
                <w:r w:rsidRPr="007D399A">
                  <w:t>Rate adopted</w:t>
                </w:r>
              </w:p>
            </w:sdtContent>
          </w:sdt>
        </w:tc>
        <w:tc>
          <w:tcPr>
            <w:tcW w:w="3402" w:type="dxa"/>
            <w:vMerge/>
            <w:shd w:val="clear" w:color="auto" w:fill="auto"/>
            <w:vAlign w:val="center"/>
          </w:tcPr>
          <w:p w:rsidR="006B107D" w:rsidRPr="00102A02" w:rsidRDefault="006B107D" w:rsidP="00EE3203">
            <w:pPr>
              <w:tabs>
                <w:tab w:val="left" w:pos="360"/>
              </w:tabs>
              <w:spacing w:line="276" w:lineRule="auto"/>
              <w:jc w:val="center"/>
            </w:pPr>
          </w:p>
        </w:tc>
        <w:tc>
          <w:tcPr>
            <w:tcW w:w="3732" w:type="dxa"/>
            <w:vMerge/>
            <w:shd w:val="clear" w:color="auto" w:fill="auto"/>
            <w:vAlign w:val="center"/>
          </w:tcPr>
          <w:p w:rsidR="006B107D" w:rsidRPr="00102A02" w:rsidRDefault="006B107D" w:rsidP="00EE3203">
            <w:pPr>
              <w:tabs>
                <w:tab w:val="left" w:pos="360"/>
              </w:tabs>
              <w:spacing w:line="276" w:lineRule="auto"/>
              <w:jc w:val="center"/>
            </w:pPr>
          </w:p>
        </w:tc>
      </w:tr>
      <w:tr w:rsidR="006B107D" w:rsidRPr="00A77C76" w:rsidTr="005764FE">
        <w:trPr>
          <w:trHeight w:val="58"/>
          <w:jc w:val="center"/>
        </w:trPr>
        <w:tc>
          <w:tcPr>
            <w:tcW w:w="903" w:type="dxa"/>
            <w:vMerge/>
            <w:shd w:val="clear" w:color="auto" w:fill="auto"/>
            <w:vAlign w:val="center"/>
          </w:tcPr>
          <w:p w:rsidR="006B107D" w:rsidRPr="007D399A" w:rsidRDefault="006B107D" w:rsidP="00797CB6">
            <w:pPr>
              <w:widowControl/>
              <w:numPr>
                <w:ilvl w:val="0"/>
                <w:numId w:val="15"/>
              </w:numPr>
              <w:autoSpaceDE/>
              <w:autoSpaceDN/>
              <w:spacing w:after="0" w:line="276" w:lineRule="auto"/>
              <w:jc w:val="right"/>
              <w:rPr>
                <w:b/>
              </w:rPr>
            </w:pPr>
          </w:p>
        </w:tc>
        <w:tc>
          <w:tcPr>
            <w:tcW w:w="1702" w:type="dxa"/>
            <w:vMerge/>
            <w:shd w:val="clear" w:color="auto" w:fill="auto"/>
            <w:vAlign w:val="center"/>
          </w:tcPr>
          <w:p w:rsidR="006B107D" w:rsidRPr="007D399A" w:rsidRDefault="006B107D" w:rsidP="00EE3203">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6B107D" w:rsidRPr="007D399A" w:rsidRDefault="00221611" w:rsidP="005764FE">
                <w:pPr>
                  <w:tabs>
                    <w:tab w:val="left" w:pos="360"/>
                  </w:tabs>
                  <w:spacing w:line="276" w:lineRule="auto"/>
                  <w:jc w:val="center"/>
                </w:pPr>
                <w:r>
                  <w:t>Covered Area</w:t>
                </w:r>
              </w:p>
            </w:tc>
          </w:sdtContent>
        </w:sdt>
        <w:tc>
          <w:tcPr>
            <w:tcW w:w="3402" w:type="dxa"/>
            <w:vMerge/>
            <w:shd w:val="clear" w:color="auto" w:fill="auto"/>
            <w:vAlign w:val="center"/>
          </w:tcPr>
          <w:p w:rsidR="006B107D" w:rsidRPr="00102A02" w:rsidRDefault="006B107D" w:rsidP="00EE3203">
            <w:pPr>
              <w:tabs>
                <w:tab w:val="left" w:pos="360"/>
              </w:tabs>
              <w:spacing w:line="276" w:lineRule="auto"/>
              <w:jc w:val="center"/>
            </w:pPr>
          </w:p>
        </w:tc>
        <w:tc>
          <w:tcPr>
            <w:tcW w:w="3732" w:type="dxa"/>
            <w:vMerge/>
            <w:shd w:val="clear" w:color="auto" w:fill="auto"/>
            <w:vAlign w:val="center"/>
          </w:tcPr>
          <w:p w:rsidR="006B107D" w:rsidRPr="00102A02" w:rsidRDefault="006B107D" w:rsidP="00EE3203">
            <w:pPr>
              <w:tabs>
                <w:tab w:val="left" w:pos="360"/>
              </w:tabs>
              <w:spacing w:line="276" w:lineRule="auto"/>
              <w:jc w:val="center"/>
            </w:pPr>
          </w:p>
        </w:tc>
      </w:tr>
      <w:tr w:rsidR="006B107D" w:rsidRPr="00A77C76" w:rsidTr="00EE3203">
        <w:trPr>
          <w:trHeight w:val="58"/>
          <w:jc w:val="center"/>
        </w:trPr>
        <w:tc>
          <w:tcPr>
            <w:tcW w:w="903" w:type="dxa"/>
            <w:vMerge/>
            <w:shd w:val="clear" w:color="auto" w:fill="auto"/>
            <w:vAlign w:val="center"/>
          </w:tcPr>
          <w:p w:rsidR="006B107D" w:rsidRPr="007D399A" w:rsidRDefault="006B107D" w:rsidP="00797CB6">
            <w:pPr>
              <w:widowControl/>
              <w:numPr>
                <w:ilvl w:val="0"/>
                <w:numId w:val="15"/>
              </w:numPr>
              <w:autoSpaceDE/>
              <w:autoSpaceDN/>
              <w:spacing w:after="0" w:line="276" w:lineRule="auto"/>
              <w:jc w:val="right"/>
              <w:rPr>
                <w:b/>
              </w:rPr>
            </w:pPr>
          </w:p>
        </w:tc>
        <w:tc>
          <w:tcPr>
            <w:tcW w:w="1702" w:type="dxa"/>
            <w:vMerge/>
            <w:shd w:val="clear" w:color="auto" w:fill="auto"/>
            <w:vAlign w:val="center"/>
          </w:tcPr>
          <w:p w:rsidR="006B107D" w:rsidRPr="007D399A" w:rsidRDefault="006B107D" w:rsidP="00EE3203">
            <w:pPr>
              <w:tabs>
                <w:tab w:val="left" w:pos="360"/>
              </w:tabs>
              <w:spacing w:line="276" w:lineRule="auto"/>
            </w:pPr>
          </w:p>
        </w:tc>
        <w:tc>
          <w:tcPr>
            <w:tcW w:w="1559" w:type="dxa"/>
            <w:shd w:val="clear" w:color="auto" w:fill="auto"/>
            <w:vAlign w:val="center"/>
          </w:tcPr>
          <w:sdt>
            <w:sdtPr>
              <w:id w:val="945974007"/>
            </w:sdtPr>
            <w:sdtContent>
              <w:p w:rsidR="006B107D" w:rsidRPr="007D399A" w:rsidRDefault="006B107D" w:rsidP="005764FE">
                <w:pPr>
                  <w:tabs>
                    <w:tab w:val="left" w:pos="360"/>
                  </w:tabs>
                  <w:spacing w:line="276" w:lineRule="auto"/>
                  <w:jc w:val="center"/>
                </w:pPr>
                <w:r>
                  <w:t>Class of construction</w:t>
                </w:r>
              </w:p>
            </w:sdtContent>
          </w:sdt>
        </w:tc>
        <w:tc>
          <w:tcPr>
            <w:tcW w:w="3402" w:type="dxa"/>
            <w:vMerge/>
            <w:shd w:val="clear" w:color="auto" w:fill="auto"/>
            <w:vAlign w:val="center"/>
          </w:tcPr>
          <w:p w:rsidR="006B107D" w:rsidRPr="00102A02" w:rsidRDefault="006B107D" w:rsidP="00EE3203">
            <w:pPr>
              <w:tabs>
                <w:tab w:val="left" w:pos="360"/>
              </w:tabs>
              <w:spacing w:line="276" w:lineRule="auto"/>
              <w:jc w:val="center"/>
            </w:pPr>
          </w:p>
        </w:tc>
        <w:tc>
          <w:tcPr>
            <w:tcW w:w="3732" w:type="dxa"/>
            <w:vMerge/>
            <w:shd w:val="clear" w:color="auto" w:fill="auto"/>
            <w:vAlign w:val="center"/>
          </w:tcPr>
          <w:p w:rsidR="006B107D" w:rsidRPr="00102A02" w:rsidRDefault="006B107D" w:rsidP="00EE3203">
            <w:pPr>
              <w:tabs>
                <w:tab w:val="left" w:pos="360"/>
              </w:tabs>
              <w:spacing w:line="276" w:lineRule="auto"/>
              <w:jc w:val="center"/>
            </w:pPr>
          </w:p>
        </w:tc>
      </w:tr>
      <w:tr w:rsidR="006B107D" w:rsidRPr="00A77C76" w:rsidTr="00EE3203">
        <w:trPr>
          <w:trHeight w:val="647"/>
          <w:jc w:val="center"/>
        </w:trPr>
        <w:tc>
          <w:tcPr>
            <w:tcW w:w="903" w:type="dxa"/>
            <w:vMerge/>
            <w:shd w:val="clear" w:color="auto" w:fill="auto"/>
            <w:vAlign w:val="center"/>
          </w:tcPr>
          <w:p w:rsidR="006B107D" w:rsidRPr="007D399A" w:rsidRDefault="006B107D" w:rsidP="00797CB6">
            <w:pPr>
              <w:widowControl/>
              <w:numPr>
                <w:ilvl w:val="0"/>
                <w:numId w:val="15"/>
              </w:numPr>
              <w:autoSpaceDE/>
              <w:autoSpaceDN/>
              <w:spacing w:after="0" w:line="276" w:lineRule="auto"/>
              <w:jc w:val="right"/>
              <w:rPr>
                <w:b/>
              </w:rPr>
            </w:pPr>
          </w:p>
        </w:tc>
        <w:tc>
          <w:tcPr>
            <w:tcW w:w="1702" w:type="dxa"/>
            <w:vMerge/>
            <w:shd w:val="clear" w:color="auto" w:fill="auto"/>
            <w:vAlign w:val="center"/>
          </w:tcPr>
          <w:p w:rsidR="006B107D" w:rsidRPr="007D399A" w:rsidRDefault="006B107D" w:rsidP="00EE3203">
            <w:pPr>
              <w:tabs>
                <w:tab w:val="left" w:pos="360"/>
              </w:tabs>
              <w:spacing w:line="276" w:lineRule="auto"/>
            </w:pPr>
          </w:p>
        </w:tc>
        <w:tc>
          <w:tcPr>
            <w:tcW w:w="1559" w:type="dxa"/>
            <w:shd w:val="clear" w:color="auto" w:fill="auto"/>
            <w:vAlign w:val="center"/>
          </w:tcPr>
          <w:sdt>
            <w:sdtPr>
              <w:rPr>
                <w:color w:val="808080"/>
              </w:rPr>
              <w:id w:val="-189067240"/>
            </w:sdtPr>
            <w:sdtContent>
              <w:p w:rsidR="006B107D" w:rsidRPr="007D399A" w:rsidRDefault="006B107D" w:rsidP="005764FE">
                <w:pPr>
                  <w:tabs>
                    <w:tab w:val="left" w:pos="360"/>
                  </w:tabs>
                  <w:spacing w:line="276" w:lineRule="auto"/>
                  <w:jc w:val="center"/>
                </w:pPr>
                <w:r w:rsidRPr="007D399A">
                  <w:t>Valuation</w:t>
                </w:r>
                <w:r>
                  <w:t xml:space="preserve"> Calculation</w:t>
                </w:r>
              </w:p>
            </w:sdtContent>
          </w:sdt>
        </w:tc>
        <w:tc>
          <w:tcPr>
            <w:tcW w:w="3402" w:type="dxa"/>
            <w:vMerge/>
            <w:shd w:val="clear" w:color="auto" w:fill="auto"/>
            <w:vAlign w:val="center"/>
          </w:tcPr>
          <w:p w:rsidR="006B107D" w:rsidRPr="00102A02" w:rsidRDefault="006B107D" w:rsidP="00EE3203">
            <w:pPr>
              <w:tabs>
                <w:tab w:val="left" w:pos="360"/>
              </w:tabs>
              <w:spacing w:line="276" w:lineRule="auto"/>
              <w:jc w:val="center"/>
            </w:pPr>
          </w:p>
        </w:tc>
        <w:tc>
          <w:tcPr>
            <w:tcW w:w="3732" w:type="dxa"/>
            <w:vMerge/>
            <w:shd w:val="clear" w:color="auto" w:fill="auto"/>
            <w:vAlign w:val="center"/>
          </w:tcPr>
          <w:p w:rsidR="006B107D" w:rsidRPr="00102A02" w:rsidRDefault="006B107D" w:rsidP="00EE3203">
            <w:pPr>
              <w:tabs>
                <w:tab w:val="left" w:pos="360"/>
              </w:tabs>
              <w:spacing w:line="276" w:lineRule="auto"/>
              <w:jc w:val="center"/>
            </w:pPr>
          </w:p>
        </w:tc>
      </w:tr>
      <w:tr w:rsidR="006B107D" w:rsidRPr="00A77C76" w:rsidTr="00EE3203">
        <w:trPr>
          <w:trHeight w:val="51"/>
          <w:jc w:val="center"/>
        </w:trPr>
        <w:tc>
          <w:tcPr>
            <w:tcW w:w="903" w:type="dxa"/>
            <w:vMerge/>
            <w:shd w:val="clear" w:color="auto" w:fill="auto"/>
            <w:vAlign w:val="center"/>
          </w:tcPr>
          <w:p w:rsidR="006B107D" w:rsidRPr="007D399A" w:rsidRDefault="006B107D" w:rsidP="00797CB6">
            <w:pPr>
              <w:widowControl/>
              <w:numPr>
                <w:ilvl w:val="0"/>
                <w:numId w:val="15"/>
              </w:numPr>
              <w:autoSpaceDE/>
              <w:autoSpaceDN/>
              <w:spacing w:after="0" w:line="276" w:lineRule="auto"/>
              <w:jc w:val="right"/>
              <w:rPr>
                <w:b/>
              </w:rPr>
            </w:pPr>
          </w:p>
        </w:tc>
        <w:tc>
          <w:tcPr>
            <w:tcW w:w="1702" w:type="dxa"/>
            <w:vMerge/>
            <w:shd w:val="clear" w:color="auto" w:fill="auto"/>
            <w:vAlign w:val="center"/>
          </w:tcPr>
          <w:p w:rsidR="006B107D" w:rsidRPr="007D399A" w:rsidRDefault="006B107D" w:rsidP="00EE3203">
            <w:pPr>
              <w:tabs>
                <w:tab w:val="left" w:pos="360"/>
              </w:tabs>
              <w:spacing w:line="276" w:lineRule="auto"/>
            </w:pPr>
          </w:p>
        </w:tc>
        <w:tc>
          <w:tcPr>
            <w:tcW w:w="1559" w:type="dxa"/>
            <w:shd w:val="clear" w:color="auto" w:fill="auto"/>
            <w:vAlign w:val="center"/>
          </w:tcPr>
          <w:sdt>
            <w:sdtPr>
              <w:rPr>
                <w:b/>
              </w:rPr>
              <w:id w:val="2095200147"/>
            </w:sdtPr>
            <w:sdtContent>
              <w:p w:rsidR="006B107D" w:rsidRPr="00485D1C" w:rsidRDefault="006B107D" w:rsidP="00EE3203">
                <w:pPr>
                  <w:tabs>
                    <w:tab w:val="left" w:pos="360"/>
                  </w:tabs>
                  <w:spacing w:line="276" w:lineRule="auto"/>
                  <w:jc w:val="right"/>
                  <w:rPr>
                    <w:b/>
                  </w:rPr>
                </w:pPr>
                <w:r w:rsidRPr="00485D1C">
                  <w:rPr>
                    <w:b/>
                  </w:rPr>
                  <w:t>Total Value</w:t>
                </w:r>
              </w:p>
            </w:sdtContent>
          </w:sdt>
        </w:tc>
        <w:tc>
          <w:tcPr>
            <w:tcW w:w="3402" w:type="dxa"/>
            <w:vMerge/>
            <w:shd w:val="clear" w:color="auto" w:fill="auto"/>
            <w:vAlign w:val="center"/>
          </w:tcPr>
          <w:p w:rsidR="006B107D" w:rsidRPr="00102A02" w:rsidRDefault="006B107D" w:rsidP="00EE3203">
            <w:pPr>
              <w:tabs>
                <w:tab w:val="left" w:pos="360"/>
              </w:tabs>
              <w:spacing w:line="276" w:lineRule="auto"/>
              <w:jc w:val="center"/>
              <w:rPr>
                <w:b/>
              </w:rPr>
            </w:pPr>
          </w:p>
        </w:tc>
        <w:tc>
          <w:tcPr>
            <w:tcW w:w="3732" w:type="dxa"/>
            <w:vMerge/>
            <w:shd w:val="clear" w:color="auto" w:fill="auto"/>
          </w:tcPr>
          <w:p w:rsidR="006B107D" w:rsidRPr="00102A02" w:rsidRDefault="006B107D" w:rsidP="00EE3203">
            <w:pPr>
              <w:tabs>
                <w:tab w:val="left" w:pos="360"/>
              </w:tabs>
              <w:spacing w:line="276" w:lineRule="auto"/>
              <w:jc w:val="center"/>
              <w:rPr>
                <w:b/>
              </w:rPr>
            </w:pPr>
          </w:p>
        </w:tc>
      </w:tr>
      <w:tr w:rsidR="009C128E" w:rsidRPr="007D399A" w:rsidTr="005B604B">
        <w:trPr>
          <w:trHeight w:val="58"/>
          <w:jc w:val="center"/>
        </w:trPr>
        <w:tc>
          <w:tcPr>
            <w:tcW w:w="903" w:type="dxa"/>
            <w:shd w:val="clear" w:color="auto" w:fill="auto"/>
          </w:tcPr>
          <w:p w:rsidR="009C128E" w:rsidRPr="00917390" w:rsidRDefault="009C128E" w:rsidP="00797CB6">
            <w:pPr>
              <w:pStyle w:val="ListParagraph"/>
              <w:widowControl/>
              <w:numPr>
                <w:ilvl w:val="0"/>
                <w:numId w:val="29"/>
              </w:numPr>
              <w:autoSpaceDE/>
              <w:autoSpaceDN/>
              <w:spacing w:after="0" w:line="276" w:lineRule="auto"/>
              <w:contextualSpacing/>
              <w:rPr>
                <w:b/>
              </w:rPr>
            </w:pPr>
          </w:p>
        </w:tc>
        <w:tc>
          <w:tcPr>
            <w:tcW w:w="3261" w:type="dxa"/>
            <w:gridSpan w:val="2"/>
            <w:shd w:val="clear" w:color="auto" w:fill="auto"/>
          </w:tcPr>
          <w:sdt>
            <w:sdtPr>
              <w:id w:val="333571898"/>
            </w:sdtPr>
            <w:sdtEndPr>
              <w:rPr>
                <w:i/>
                <w:sz w:val="16"/>
              </w:rPr>
            </w:sdtEndPr>
            <w:sdtContent>
              <w:p w:rsidR="009C128E" w:rsidRPr="007D399A" w:rsidRDefault="009C128E" w:rsidP="00EE3203">
                <w:pPr>
                  <w:tabs>
                    <w:tab w:val="left" w:pos="360"/>
                  </w:tabs>
                  <w:spacing w:line="276" w:lineRule="auto"/>
                </w:pPr>
                <w:r w:rsidRPr="007D399A">
                  <w:t>Depreciation percentage</w:t>
                </w:r>
              </w:p>
              <w:p w:rsidR="009C128E" w:rsidRPr="007D399A" w:rsidRDefault="009C128E" w:rsidP="00EE3203">
                <w:pPr>
                  <w:tabs>
                    <w:tab w:val="left" w:pos="360"/>
                  </w:tabs>
                  <w:spacing w:line="276" w:lineRule="auto"/>
                  <w:rPr>
                    <w:b/>
                    <w:i/>
                    <w:u w:val="single"/>
                  </w:rPr>
                </w:pPr>
                <w:r w:rsidRPr="007D399A">
                  <w:rPr>
                    <w:i/>
                    <w:sz w:val="16"/>
                  </w:rPr>
                  <w:t>(assuming salvage value % per year)</w:t>
                </w:r>
              </w:p>
            </w:sdtContent>
          </w:sdt>
        </w:tc>
        <w:tc>
          <w:tcPr>
            <w:tcW w:w="3402" w:type="dxa"/>
            <w:vMerge w:val="restart"/>
            <w:shd w:val="clear" w:color="auto" w:fill="auto"/>
            <w:vAlign w:val="center"/>
          </w:tcPr>
          <w:p w:rsidR="009C128E" w:rsidRDefault="009C128E" w:rsidP="009C128E">
            <w:pPr>
              <w:tabs>
                <w:tab w:val="left" w:pos="360"/>
              </w:tabs>
              <w:spacing w:line="276" w:lineRule="auto"/>
            </w:pPr>
          </w:p>
          <w:p w:rsidR="009C128E" w:rsidRPr="00102A02" w:rsidRDefault="009C128E" w:rsidP="00EE3203">
            <w:pPr>
              <w:tabs>
                <w:tab w:val="left" w:pos="360"/>
              </w:tabs>
              <w:spacing w:line="276" w:lineRule="auto"/>
              <w:jc w:val="center"/>
            </w:pPr>
            <w:r w:rsidRPr="00102A02">
              <w:t>NA</w:t>
            </w:r>
          </w:p>
          <w:p w:rsidR="009C128E" w:rsidRPr="00102A02" w:rsidRDefault="009C128E" w:rsidP="009C128E">
            <w:pPr>
              <w:tabs>
                <w:tab w:val="left" w:pos="360"/>
              </w:tabs>
              <w:spacing w:line="276" w:lineRule="auto"/>
              <w:rPr>
                <w:b/>
                <w:u w:val="single"/>
              </w:rPr>
            </w:pPr>
          </w:p>
          <w:p w:rsidR="009C128E" w:rsidRPr="00102A02" w:rsidRDefault="009C128E" w:rsidP="00EE3203">
            <w:pPr>
              <w:spacing w:line="276" w:lineRule="auto"/>
              <w:jc w:val="center"/>
            </w:pPr>
          </w:p>
        </w:tc>
        <w:tc>
          <w:tcPr>
            <w:tcW w:w="3732" w:type="dxa"/>
            <w:vMerge w:val="restart"/>
            <w:shd w:val="clear" w:color="auto" w:fill="auto"/>
            <w:vAlign w:val="center"/>
          </w:tcPr>
          <w:p w:rsidR="009C128E" w:rsidRPr="00102A02" w:rsidRDefault="009C128E" w:rsidP="005B604B">
            <w:pPr>
              <w:spacing w:line="276" w:lineRule="auto"/>
              <w:jc w:val="center"/>
            </w:pPr>
            <w:r w:rsidRPr="00102A02">
              <w:t>NA</w:t>
            </w:r>
          </w:p>
          <w:p w:rsidR="009C128E" w:rsidRPr="00102A02" w:rsidRDefault="00BE3281" w:rsidP="009C128E">
            <w:pPr>
              <w:spacing w:line="276" w:lineRule="auto"/>
            </w:pPr>
            <w:sdt>
              <w:sdtPr>
                <w:tag w:val="cant plot/Land"/>
                <w:id w:val="1391066097"/>
                <w:showingPlcHdr/>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sdt>
          </w:p>
        </w:tc>
      </w:tr>
      <w:tr w:rsidR="009C128E" w:rsidRPr="007D399A" w:rsidTr="00EE3203">
        <w:trPr>
          <w:trHeight w:val="58"/>
          <w:jc w:val="center"/>
        </w:trPr>
        <w:tc>
          <w:tcPr>
            <w:tcW w:w="903" w:type="dxa"/>
            <w:shd w:val="clear" w:color="auto" w:fill="auto"/>
          </w:tcPr>
          <w:p w:rsidR="009C128E" w:rsidRPr="002D27F0" w:rsidRDefault="009C128E" w:rsidP="00797CB6">
            <w:pPr>
              <w:pStyle w:val="ListParagraph"/>
              <w:widowControl/>
              <w:numPr>
                <w:ilvl w:val="0"/>
                <w:numId w:val="29"/>
              </w:numPr>
              <w:autoSpaceDE/>
              <w:autoSpaceDN/>
              <w:spacing w:after="0" w:line="276" w:lineRule="auto"/>
              <w:contextualSpacing/>
              <w:rPr>
                <w:b/>
              </w:rPr>
            </w:pPr>
          </w:p>
        </w:tc>
        <w:tc>
          <w:tcPr>
            <w:tcW w:w="3261" w:type="dxa"/>
            <w:gridSpan w:val="2"/>
            <w:shd w:val="clear" w:color="auto" w:fill="auto"/>
          </w:tcPr>
          <w:sdt>
            <w:sdtPr>
              <w:id w:val="2084258748"/>
            </w:sdtPr>
            <w:sdtContent>
              <w:p w:rsidR="009C128E" w:rsidRPr="007D399A" w:rsidRDefault="009C128E" w:rsidP="00EE3203">
                <w:pPr>
                  <w:tabs>
                    <w:tab w:val="left" w:pos="360"/>
                  </w:tabs>
                  <w:spacing w:line="276" w:lineRule="auto"/>
                </w:pPr>
                <w:r w:rsidRPr="007D399A">
                  <w:t>Age Factor</w:t>
                </w:r>
              </w:p>
            </w:sdtContent>
          </w:sdt>
        </w:tc>
        <w:tc>
          <w:tcPr>
            <w:tcW w:w="3402" w:type="dxa"/>
            <w:vMerge/>
            <w:shd w:val="clear" w:color="auto" w:fill="auto"/>
          </w:tcPr>
          <w:p w:rsidR="009C128E" w:rsidRPr="00102A02" w:rsidRDefault="009C128E" w:rsidP="00EE3203">
            <w:pPr>
              <w:spacing w:line="276" w:lineRule="auto"/>
              <w:jc w:val="center"/>
              <w:rPr>
                <w:b/>
                <w:u w:val="single"/>
              </w:rPr>
            </w:pPr>
          </w:p>
        </w:tc>
        <w:tc>
          <w:tcPr>
            <w:tcW w:w="3732" w:type="dxa"/>
            <w:vMerge/>
            <w:shd w:val="clear" w:color="auto" w:fill="auto"/>
          </w:tcPr>
          <w:p w:rsidR="009C128E" w:rsidRPr="00102A02" w:rsidRDefault="009C128E" w:rsidP="00EE3203">
            <w:pPr>
              <w:spacing w:line="276" w:lineRule="auto"/>
              <w:jc w:val="center"/>
            </w:pPr>
          </w:p>
        </w:tc>
      </w:tr>
      <w:tr w:rsidR="009C128E" w:rsidRPr="006166EB" w:rsidTr="00EE3203">
        <w:trPr>
          <w:trHeight w:val="58"/>
          <w:jc w:val="center"/>
        </w:trPr>
        <w:tc>
          <w:tcPr>
            <w:tcW w:w="903" w:type="dxa"/>
            <w:shd w:val="clear" w:color="auto" w:fill="auto"/>
            <w:vAlign w:val="center"/>
          </w:tcPr>
          <w:p w:rsidR="009C128E" w:rsidRPr="00917390" w:rsidRDefault="009C128E" w:rsidP="00797CB6">
            <w:pPr>
              <w:pStyle w:val="ListParagraph"/>
              <w:widowControl/>
              <w:numPr>
                <w:ilvl w:val="0"/>
                <w:numId w:val="29"/>
              </w:numPr>
              <w:autoSpaceDE/>
              <w:autoSpaceDN/>
              <w:spacing w:after="0" w:line="276" w:lineRule="auto"/>
              <w:contextualSpacing/>
              <w:rPr>
                <w:b/>
              </w:rPr>
            </w:pPr>
          </w:p>
        </w:tc>
        <w:tc>
          <w:tcPr>
            <w:tcW w:w="3261" w:type="dxa"/>
            <w:gridSpan w:val="2"/>
            <w:shd w:val="clear" w:color="auto" w:fill="auto"/>
          </w:tcPr>
          <w:sdt>
            <w:sdtPr>
              <w:rPr>
                <w:color w:val="808080"/>
              </w:rPr>
              <w:id w:val="-1343315541"/>
            </w:sdtPr>
            <w:sdtContent>
              <w:p w:rsidR="009C128E" w:rsidRPr="007D399A" w:rsidRDefault="009C128E" w:rsidP="00EE3203">
                <w:pPr>
                  <w:spacing w:line="276" w:lineRule="auto"/>
                  <w:jc w:val="both"/>
                </w:pPr>
                <w:r w:rsidRPr="007D399A">
                  <w:t>Structure Type/ Condition</w:t>
                </w:r>
              </w:p>
            </w:sdtContent>
          </w:sdt>
        </w:tc>
        <w:tc>
          <w:tcPr>
            <w:tcW w:w="3402" w:type="dxa"/>
            <w:vMerge/>
            <w:shd w:val="clear" w:color="auto" w:fill="auto"/>
          </w:tcPr>
          <w:p w:rsidR="009C128E" w:rsidRPr="00102A02" w:rsidRDefault="009C128E" w:rsidP="00EE3203">
            <w:pPr>
              <w:spacing w:line="276" w:lineRule="auto"/>
              <w:jc w:val="center"/>
            </w:pPr>
          </w:p>
        </w:tc>
        <w:tc>
          <w:tcPr>
            <w:tcW w:w="3732" w:type="dxa"/>
            <w:vMerge/>
            <w:shd w:val="clear" w:color="auto" w:fill="auto"/>
          </w:tcPr>
          <w:p w:rsidR="009C128E" w:rsidRPr="00102A02" w:rsidRDefault="009C128E" w:rsidP="00EE3203">
            <w:pPr>
              <w:spacing w:line="276" w:lineRule="auto"/>
              <w:jc w:val="center"/>
            </w:pPr>
          </w:p>
        </w:tc>
      </w:tr>
      <w:tr w:rsidR="00EE3203" w:rsidRPr="007D399A" w:rsidTr="00EE3203">
        <w:trPr>
          <w:trHeight w:val="58"/>
          <w:jc w:val="center"/>
        </w:trPr>
        <w:tc>
          <w:tcPr>
            <w:tcW w:w="903" w:type="dxa"/>
            <w:shd w:val="clear" w:color="auto" w:fill="auto"/>
            <w:vAlign w:val="center"/>
          </w:tcPr>
          <w:p w:rsidR="00EE3203" w:rsidRPr="00917390" w:rsidRDefault="00EE3203" w:rsidP="00797CB6">
            <w:pPr>
              <w:pStyle w:val="ListParagraph"/>
              <w:widowControl/>
              <w:numPr>
                <w:ilvl w:val="0"/>
                <w:numId w:val="29"/>
              </w:numPr>
              <w:autoSpaceDE/>
              <w:autoSpaceDN/>
              <w:spacing w:after="0" w:line="276" w:lineRule="auto"/>
              <w:contextualSpacing/>
              <w:rPr>
                <w:b/>
              </w:rPr>
            </w:pPr>
          </w:p>
        </w:tc>
        <w:tc>
          <w:tcPr>
            <w:tcW w:w="3261" w:type="dxa"/>
            <w:gridSpan w:val="2"/>
            <w:shd w:val="clear" w:color="auto" w:fill="auto"/>
            <w:vAlign w:val="center"/>
          </w:tcPr>
          <w:p w:rsidR="00EE3203" w:rsidRPr="007D399A" w:rsidRDefault="00BE3281" w:rsidP="00EE3203">
            <w:pPr>
              <w:spacing w:line="276" w:lineRule="auto"/>
              <w:rPr>
                <w:b/>
              </w:rPr>
            </w:pPr>
            <w:sdt>
              <w:sdtPr>
                <w:id w:val="929231427"/>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221611">
                  <w:t xml:space="preserve">Estimated Construction </w:t>
                </w:r>
                <w:r w:rsidR="00221611">
                  <w:lastRenderedPageBreak/>
                  <w:t>Depreciated Replacement Value</w:t>
                </w:r>
              </w:sdtContent>
            </w:sdt>
            <w:sdt>
              <w:sdtPr>
                <w:id w:val="1708921721"/>
                <w:lock w:val="contentLocked"/>
              </w:sdtPr>
              <w:sdtEndPr>
                <w:rPr>
                  <w:b/>
                </w:rPr>
              </w:sdtEndPr>
              <w:sdtContent>
                <w:r w:rsidR="00EE3203">
                  <w:rPr>
                    <w:b/>
                  </w:rPr>
                  <w:t>(B</w:t>
                </w:r>
                <w:r w:rsidR="00EE3203" w:rsidRPr="007D399A">
                  <w:rPr>
                    <w:b/>
                  </w:rPr>
                  <w:t>)</w:t>
                </w:r>
              </w:sdtContent>
            </w:sdt>
          </w:p>
        </w:tc>
        <w:tc>
          <w:tcPr>
            <w:tcW w:w="3402" w:type="dxa"/>
            <w:shd w:val="clear" w:color="auto" w:fill="auto"/>
            <w:vAlign w:val="center"/>
          </w:tcPr>
          <w:p w:rsidR="00EE3203" w:rsidRPr="009C128E" w:rsidRDefault="009C128E" w:rsidP="009C128E">
            <w:pPr>
              <w:tabs>
                <w:tab w:val="left" w:pos="360"/>
              </w:tabs>
              <w:spacing w:line="276" w:lineRule="auto"/>
              <w:jc w:val="center"/>
            </w:pPr>
            <w:r w:rsidRPr="00102A02">
              <w:lastRenderedPageBreak/>
              <w:t>NA</w:t>
            </w:r>
          </w:p>
        </w:tc>
        <w:tc>
          <w:tcPr>
            <w:tcW w:w="3732" w:type="dxa"/>
            <w:shd w:val="clear" w:color="auto" w:fill="auto"/>
            <w:vAlign w:val="center"/>
          </w:tcPr>
          <w:p w:rsidR="00EE3203" w:rsidRPr="009C128E" w:rsidRDefault="009C128E" w:rsidP="009C128E">
            <w:pPr>
              <w:tabs>
                <w:tab w:val="left" w:pos="360"/>
              </w:tabs>
              <w:spacing w:line="276" w:lineRule="auto"/>
              <w:jc w:val="center"/>
            </w:pPr>
            <w:r w:rsidRPr="00102A02">
              <w:t>NA</w:t>
            </w:r>
          </w:p>
        </w:tc>
      </w:tr>
    </w:tbl>
    <w:p w:rsidR="00EE3203" w:rsidRDefault="00EE3203" w:rsidP="00EE3203"/>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EE3203" w:rsidRPr="00A77C76" w:rsidTr="00EE3203">
        <w:trPr>
          <w:trHeight w:val="79"/>
          <w:jc w:val="center"/>
        </w:trPr>
        <w:tc>
          <w:tcPr>
            <w:tcW w:w="903" w:type="dxa"/>
            <w:tcBorders>
              <w:bottom w:val="single" w:sz="4" w:space="0" w:color="auto"/>
            </w:tcBorders>
            <w:shd w:val="clear" w:color="auto" w:fill="C6D9F1" w:themeFill="text2" w:themeFillTint="33"/>
          </w:tcPr>
          <w:p w:rsidR="00EE3203" w:rsidRPr="007D399A" w:rsidRDefault="00EE3203" w:rsidP="00797CB6">
            <w:pPr>
              <w:pStyle w:val="ListParagraph"/>
              <w:widowControl/>
              <w:numPr>
                <w:ilvl w:val="0"/>
                <w:numId w:val="19"/>
              </w:numPr>
              <w:autoSpaceDE/>
              <w:autoSpaceDN/>
              <w:spacing w:after="0" w:line="276" w:lineRule="auto"/>
              <w:contextualSpacing/>
              <w:rPr>
                <w:b/>
              </w:rPr>
            </w:pPr>
          </w:p>
        </w:tc>
        <w:tc>
          <w:tcPr>
            <w:tcW w:w="10395" w:type="dxa"/>
            <w:gridSpan w:val="3"/>
            <w:tcBorders>
              <w:bottom w:val="single" w:sz="4" w:space="0" w:color="auto"/>
            </w:tcBorders>
            <w:shd w:val="clear" w:color="auto" w:fill="C6D9F1" w:themeFill="text2" w:themeFillTint="33"/>
          </w:tcPr>
          <w:sdt>
            <w:sdtPr>
              <w:rPr>
                <w:b/>
                <w:u w:val="single"/>
              </w:rPr>
              <w:id w:val="1275131307"/>
              <w:lock w:val="contentLocked"/>
            </w:sdtPr>
            <w:sdtContent>
              <w:p w:rsidR="00EE3203" w:rsidRPr="002D27F0" w:rsidRDefault="00EE3203" w:rsidP="00EE3203">
                <w:pPr>
                  <w:spacing w:line="276" w:lineRule="auto"/>
                  <w:contextualSpacing/>
                  <w:jc w:val="center"/>
                  <w:rPr>
                    <w:b/>
                    <w:u w:val="single"/>
                  </w:rPr>
                </w:pPr>
                <w:r w:rsidRPr="002D27F0">
                  <w:rPr>
                    <w:b/>
                    <w:u w:val="single"/>
                  </w:rPr>
                  <w:t xml:space="preserve">VALUATION OF </w:t>
                </w:r>
                <w:r>
                  <w:rPr>
                    <w:b/>
                    <w:u w:val="single"/>
                  </w:rPr>
                  <w:t>ADDITIONAL</w:t>
                </w:r>
                <w:r w:rsidRPr="002D27F0">
                  <w:rPr>
                    <w:b/>
                    <w:u w:val="single"/>
                  </w:rPr>
                  <w:t xml:space="preserve"> BUILDING </w:t>
                </w:r>
                <w:r>
                  <w:rPr>
                    <w:b/>
                    <w:u w:val="single"/>
                  </w:rPr>
                  <w:t xml:space="preserve">&amp; SITE </w:t>
                </w:r>
                <w:r w:rsidRPr="002D27F0">
                  <w:rPr>
                    <w:b/>
                    <w:u w:val="single"/>
                  </w:rPr>
                  <w:t>AESTHETIC WORKS</w:t>
                </w:r>
              </w:p>
            </w:sdtContent>
          </w:sdt>
        </w:tc>
      </w:tr>
      <w:sdt>
        <w:sdtPr>
          <w:rPr>
            <w:b/>
          </w:rPr>
          <w:id w:val="-855268829"/>
          <w:lock w:val="contentLocked"/>
        </w:sdtPr>
        <w:sdtContent>
          <w:tr w:rsidR="00EE3203" w:rsidRPr="00A77C76" w:rsidTr="00EE3203">
            <w:trPr>
              <w:trHeight w:val="79"/>
              <w:jc w:val="center"/>
            </w:trPr>
            <w:tc>
              <w:tcPr>
                <w:tcW w:w="903" w:type="dxa"/>
                <w:shd w:val="clear" w:color="auto" w:fill="DBE5F1" w:themeFill="accent1" w:themeFillTint="33"/>
              </w:tcPr>
              <w:p w:rsidR="00EE3203" w:rsidRPr="007D399A" w:rsidRDefault="00EE3203" w:rsidP="00EE3203">
                <w:pPr>
                  <w:spacing w:line="276" w:lineRule="auto"/>
                  <w:ind w:left="283"/>
                  <w:contextualSpacing/>
                  <w:jc w:val="center"/>
                  <w:rPr>
                    <w:b/>
                  </w:rPr>
                </w:pPr>
              </w:p>
            </w:tc>
            <w:tc>
              <w:tcPr>
                <w:tcW w:w="3261" w:type="dxa"/>
                <w:shd w:val="clear" w:color="auto" w:fill="DBE5F1" w:themeFill="accent1" w:themeFillTint="33"/>
              </w:tcPr>
              <w:p w:rsidR="00EE3203" w:rsidRPr="004150A6" w:rsidRDefault="00EE3203" w:rsidP="00EE3203">
                <w:pPr>
                  <w:spacing w:line="276" w:lineRule="auto"/>
                  <w:contextualSpacing/>
                </w:pPr>
                <w:r w:rsidRPr="00F17920">
                  <w:rPr>
                    <w:b/>
                  </w:rPr>
                  <w:t>Particulars</w:t>
                </w:r>
              </w:p>
            </w:tc>
            <w:tc>
              <w:tcPr>
                <w:tcW w:w="3402" w:type="dxa"/>
                <w:shd w:val="clear" w:color="auto" w:fill="DBE5F1" w:themeFill="accent1" w:themeFillTint="33"/>
                <w:vAlign w:val="center"/>
              </w:tcPr>
              <w:p w:rsidR="00EE3203" w:rsidRPr="002D27F0" w:rsidRDefault="00EE3203" w:rsidP="00EE3203">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rsidR="00EE3203" w:rsidRPr="002D27F0" w:rsidRDefault="00EE3203" w:rsidP="00EE3203">
                <w:pPr>
                  <w:spacing w:line="276" w:lineRule="auto"/>
                  <w:jc w:val="center"/>
                  <w:rPr>
                    <w:b/>
                  </w:rPr>
                </w:pPr>
                <w:r w:rsidRPr="002D27F0">
                  <w:rPr>
                    <w:b/>
                  </w:rPr>
                  <w:t>Depreciated Replacement Value</w:t>
                </w:r>
              </w:p>
            </w:tc>
          </w:tr>
        </w:sdtContent>
      </w:sdt>
      <w:tr w:rsidR="00EE3203" w:rsidRPr="00A77C76" w:rsidTr="00EE3203">
        <w:trPr>
          <w:trHeight w:val="79"/>
          <w:jc w:val="center"/>
        </w:trPr>
        <w:tc>
          <w:tcPr>
            <w:tcW w:w="903" w:type="dxa"/>
            <w:shd w:val="clear" w:color="auto" w:fill="auto"/>
          </w:tcPr>
          <w:p w:rsidR="00EE3203" w:rsidRPr="001D6F69"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61246700"/>
              <w:lock w:val="contentLocked"/>
            </w:sdtPr>
            <w:sdtEndPr>
              <w:rPr>
                <w:i/>
                <w:sz w:val="16"/>
              </w:rPr>
            </w:sdtEndPr>
            <w:sdtContent>
              <w:p w:rsidR="00EE3203" w:rsidRPr="00360785" w:rsidRDefault="00EE3203" w:rsidP="00EE3203">
                <w:pPr>
                  <w:spacing w:line="276" w:lineRule="auto"/>
                  <w:contextualSpacing/>
                  <w:rPr>
                    <w:b/>
                  </w:rPr>
                </w:pPr>
                <w:r w:rsidRPr="004150A6">
                  <w:t>Add extra for Architectural aesthetic developments, improvements</w:t>
                </w:r>
              </w:p>
              <w:p w:rsidR="00EE3203" w:rsidRPr="007F3830" w:rsidRDefault="00EE3203" w:rsidP="00EE3203">
                <w:pPr>
                  <w:spacing w:line="276" w:lineRule="auto"/>
                  <w:rPr>
                    <w:i/>
                  </w:rPr>
                </w:pPr>
                <w:r w:rsidRPr="007F3830">
                  <w:rPr>
                    <w:i/>
                    <w:sz w:val="16"/>
                  </w:rPr>
                  <w:t>(add lump sum cost)</w:t>
                </w:r>
              </w:p>
            </w:sdtContent>
          </w:sdt>
        </w:tc>
        <w:tc>
          <w:tcPr>
            <w:tcW w:w="3402" w:type="dxa"/>
            <w:shd w:val="clear" w:color="auto" w:fill="auto"/>
            <w:vAlign w:val="center"/>
          </w:tcPr>
          <w:p w:rsidR="00EE3203" w:rsidRPr="007D399A" w:rsidRDefault="00C91984" w:rsidP="00EE3203">
            <w:pPr>
              <w:tabs>
                <w:tab w:val="left" w:pos="360"/>
              </w:tabs>
              <w:spacing w:line="276" w:lineRule="auto"/>
              <w:jc w:val="center"/>
            </w:pPr>
            <w:r w:rsidRPr="00102A02">
              <w:t>NA</w:t>
            </w:r>
          </w:p>
        </w:tc>
        <w:tc>
          <w:tcPr>
            <w:tcW w:w="3732" w:type="dxa"/>
            <w:shd w:val="clear" w:color="auto" w:fill="auto"/>
            <w:vAlign w:val="center"/>
          </w:tcPr>
          <w:p w:rsidR="00EE3203" w:rsidRPr="007D399A" w:rsidRDefault="00C91984" w:rsidP="00EE3203">
            <w:pPr>
              <w:spacing w:line="276" w:lineRule="auto"/>
              <w:jc w:val="center"/>
              <w:rPr>
                <w:b/>
              </w:rPr>
            </w:pPr>
            <w:r w:rsidRPr="00102A02">
              <w:t>NA</w:t>
            </w:r>
          </w:p>
        </w:tc>
      </w:tr>
      <w:tr w:rsidR="00EE3203" w:rsidRPr="00A77C76" w:rsidTr="00EE3203">
        <w:trPr>
          <w:trHeight w:val="79"/>
          <w:jc w:val="center"/>
        </w:trPr>
        <w:tc>
          <w:tcPr>
            <w:tcW w:w="903" w:type="dxa"/>
            <w:shd w:val="clear" w:color="auto" w:fill="auto"/>
          </w:tcPr>
          <w:p w:rsidR="00EE3203" w:rsidRPr="001D6F69"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2119863572"/>
              <w:lock w:val="contentLocked"/>
            </w:sdtPr>
            <w:sdtEndPr>
              <w:rPr>
                <w:i/>
                <w:sz w:val="16"/>
              </w:rPr>
            </w:sdtEndPr>
            <w:sdtContent>
              <w:p w:rsidR="00EE3203" w:rsidRPr="00360785" w:rsidRDefault="00EE3203" w:rsidP="00EE3203">
                <w:pPr>
                  <w:spacing w:line="276" w:lineRule="auto"/>
                  <w:rPr>
                    <w:b/>
                  </w:rPr>
                </w:pPr>
                <w:r>
                  <w:t>A</w:t>
                </w:r>
                <w:r w:rsidRPr="004150A6">
                  <w:t>dd extra for fittings &amp; fixtures</w:t>
                </w:r>
              </w:p>
              <w:p w:rsidR="00EE3203" w:rsidRPr="007F3830" w:rsidRDefault="00EE3203" w:rsidP="00EE3203">
                <w:pPr>
                  <w:spacing w:line="276" w:lineRule="auto"/>
                  <w:rPr>
                    <w:i/>
                  </w:rPr>
                </w:pPr>
                <w:r w:rsidRPr="007F3830">
                  <w:rPr>
                    <w:i/>
                    <w:sz w:val="16"/>
                  </w:rPr>
                  <w:t>(doors, windows, wood work, cupboards, modular kitchen, electrical/ sanitary fittings)</w:t>
                </w:r>
              </w:p>
            </w:sdtContent>
          </w:sdt>
        </w:tc>
        <w:tc>
          <w:tcPr>
            <w:tcW w:w="3402" w:type="dxa"/>
            <w:shd w:val="clear" w:color="auto" w:fill="auto"/>
            <w:vAlign w:val="center"/>
          </w:tcPr>
          <w:p w:rsidR="00EE3203" w:rsidRPr="007D399A" w:rsidRDefault="00C91984" w:rsidP="00EE3203">
            <w:pPr>
              <w:tabs>
                <w:tab w:val="left" w:pos="360"/>
              </w:tabs>
              <w:spacing w:line="276" w:lineRule="auto"/>
              <w:jc w:val="center"/>
            </w:pPr>
            <w:r w:rsidRPr="00102A02">
              <w:t>NA</w:t>
            </w:r>
          </w:p>
        </w:tc>
        <w:tc>
          <w:tcPr>
            <w:tcW w:w="3732" w:type="dxa"/>
            <w:shd w:val="clear" w:color="auto" w:fill="auto"/>
            <w:vAlign w:val="center"/>
          </w:tcPr>
          <w:p w:rsidR="00EE3203" w:rsidRPr="007D399A" w:rsidRDefault="00C91984" w:rsidP="00EE3203">
            <w:pPr>
              <w:spacing w:line="276" w:lineRule="auto"/>
              <w:jc w:val="center"/>
              <w:rPr>
                <w:b/>
              </w:rPr>
            </w:pPr>
            <w:r w:rsidRPr="00102A02">
              <w:t>NA</w:t>
            </w:r>
          </w:p>
        </w:tc>
      </w:tr>
      <w:tr w:rsidR="00EE3203" w:rsidRPr="00A77C76" w:rsidTr="00EE3203">
        <w:trPr>
          <w:trHeight w:val="79"/>
          <w:jc w:val="center"/>
        </w:trPr>
        <w:tc>
          <w:tcPr>
            <w:tcW w:w="903" w:type="dxa"/>
            <w:shd w:val="clear" w:color="auto" w:fill="auto"/>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579097269"/>
              <w:lock w:val="contentLocked"/>
            </w:sdtPr>
            <w:sdtEndPr>
              <w:rPr>
                <w:i/>
                <w:sz w:val="16"/>
              </w:rPr>
            </w:sdtEndPr>
            <w:sdtContent>
              <w:p w:rsidR="00EE3203" w:rsidRPr="00360785" w:rsidRDefault="00EE3203" w:rsidP="00EE3203">
                <w:pPr>
                  <w:spacing w:line="276" w:lineRule="auto"/>
                </w:pPr>
                <w:r w:rsidRPr="004150A6">
                  <w:t>Add extra for service</w:t>
                </w:r>
                <w:r>
                  <w:t>s</w:t>
                </w:r>
              </w:p>
              <w:p w:rsidR="00EE3203" w:rsidRPr="00FD5BC6" w:rsidRDefault="00EE3203" w:rsidP="00EE3203">
                <w:pPr>
                  <w:spacing w:line="276" w:lineRule="auto"/>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sdtContent>
          </w:sdt>
        </w:tc>
        <w:tc>
          <w:tcPr>
            <w:tcW w:w="3402" w:type="dxa"/>
            <w:shd w:val="clear" w:color="auto" w:fill="auto"/>
            <w:vAlign w:val="center"/>
          </w:tcPr>
          <w:p w:rsidR="00EE3203" w:rsidRPr="007D399A" w:rsidRDefault="00C91984" w:rsidP="00EE3203">
            <w:pPr>
              <w:tabs>
                <w:tab w:val="left" w:pos="360"/>
              </w:tabs>
              <w:spacing w:line="276" w:lineRule="auto"/>
              <w:jc w:val="center"/>
            </w:pPr>
            <w:r w:rsidRPr="00102A02">
              <w:t>NA</w:t>
            </w:r>
          </w:p>
        </w:tc>
        <w:tc>
          <w:tcPr>
            <w:tcW w:w="3732" w:type="dxa"/>
            <w:shd w:val="clear" w:color="auto" w:fill="auto"/>
            <w:vAlign w:val="center"/>
          </w:tcPr>
          <w:p w:rsidR="00EE3203" w:rsidRPr="007D399A" w:rsidRDefault="00C91984" w:rsidP="00EE3203">
            <w:pPr>
              <w:spacing w:line="276" w:lineRule="auto"/>
              <w:jc w:val="center"/>
              <w:rPr>
                <w:b/>
              </w:rPr>
            </w:pPr>
            <w:r w:rsidRPr="00102A02">
              <w:t>NA</w:t>
            </w:r>
          </w:p>
        </w:tc>
      </w:tr>
      <w:tr w:rsidR="00EE3203" w:rsidRPr="00A77C76" w:rsidTr="00EE3203">
        <w:trPr>
          <w:trHeight w:val="79"/>
          <w:jc w:val="center"/>
        </w:trPr>
        <w:tc>
          <w:tcPr>
            <w:tcW w:w="903" w:type="dxa"/>
            <w:shd w:val="clear" w:color="auto" w:fill="auto"/>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tcPr>
          <w:sdt>
            <w:sdtPr>
              <w:id w:val="-1890636075"/>
              <w:lock w:val="contentLocked"/>
            </w:sdtPr>
            <w:sdtEndPr>
              <w:rPr>
                <w:i/>
                <w:sz w:val="16"/>
                <w:szCs w:val="16"/>
              </w:rPr>
            </w:sdtEndPr>
            <w:sdtContent>
              <w:p w:rsidR="00EE3203" w:rsidRDefault="00EE3203" w:rsidP="00EE3203">
                <w:pPr>
                  <w:spacing w:line="276" w:lineRule="auto"/>
                  <w:jc w:val="both"/>
                </w:pPr>
                <w:r>
                  <w:t>Add extra for internal &amp; external development</w:t>
                </w:r>
              </w:p>
              <w:p w:rsidR="00EE3203" w:rsidRPr="00E45F45" w:rsidRDefault="00EE3203" w:rsidP="00EE3203">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E3203" w:rsidRDefault="00C91984" w:rsidP="00EE3203">
            <w:pPr>
              <w:spacing w:line="276" w:lineRule="auto"/>
              <w:jc w:val="center"/>
            </w:pPr>
            <w:r w:rsidRPr="00102A02">
              <w:t>NA</w:t>
            </w:r>
          </w:p>
        </w:tc>
        <w:tc>
          <w:tcPr>
            <w:tcW w:w="3732" w:type="dxa"/>
            <w:shd w:val="clear" w:color="auto" w:fill="auto"/>
            <w:vAlign w:val="center"/>
          </w:tcPr>
          <w:p w:rsidR="00EE3203" w:rsidRDefault="00C91984" w:rsidP="00EE3203">
            <w:pPr>
              <w:spacing w:line="276" w:lineRule="auto"/>
              <w:jc w:val="center"/>
            </w:pPr>
            <w:r w:rsidRPr="00102A02">
              <w:t>NA</w:t>
            </w:r>
          </w:p>
        </w:tc>
      </w:tr>
      <w:tr w:rsidR="00EE3203" w:rsidRPr="00A77C76" w:rsidTr="00EE3203">
        <w:trPr>
          <w:trHeight w:val="58"/>
          <w:jc w:val="center"/>
        </w:trPr>
        <w:tc>
          <w:tcPr>
            <w:tcW w:w="903" w:type="dxa"/>
            <w:shd w:val="clear" w:color="auto" w:fill="auto"/>
            <w:vAlign w:val="center"/>
          </w:tcPr>
          <w:p w:rsidR="00EE3203" w:rsidRPr="00735BF2" w:rsidRDefault="00EE3203" w:rsidP="00797CB6">
            <w:pPr>
              <w:pStyle w:val="ListParagraph"/>
              <w:widowControl/>
              <w:numPr>
                <w:ilvl w:val="0"/>
                <w:numId w:val="20"/>
              </w:numPr>
              <w:autoSpaceDE/>
              <w:autoSpaceDN/>
              <w:spacing w:after="0" w:line="276" w:lineRule="auto"/>
              <w:contextualSpacing/>
              <w:rPr>
                <w:b/>
              </w:rPr>
            </w:pPr>
          </w:p>
        </w:tc>
        <w:tc>
          <w:tcPr>
            <w:tcW w:w="3261" w:type="dxa"/>
            <w:shd w:val="clear" w:color="auto" w:fill="auto"/>
            <w:vAlign w:val="center"/>
          </w:tcPr>
          <w:sdt>
            <w:sdtPr>
              <w:rPr>
                <w:b/>
              </w:rPr>
              <w:id w:val="1286234364"/>
              <w:lock w:val="contentLocked"/>
            </w:sdtPr>
            <w:sdtContent>
              <w:p w:rsidR="00EE3203" w:rsidRPr="007D399A" w:rsidRDefault="00EE3203" w:rsidP="00EE3203">
                <w:pPr>
                  <w:spacing w:line="276" w:lineRule="auto"/>
                  <w:rPr>
                    <w:b/>
                  </w:rPr>
                </w:pPr>
                <w:r>
                  <w:rPr>
                    <w:b/>
                  </w:rPr>
                  <w:t>Depreciated Replacement Value (C</w:t>
                </w:r>
                <w:r w:rsidRPr="007D399A">
                  <w:rPr>
                    <w:b/>
                  </w:rPr>
                  <w:t>)</w:t>
                </w:r>
              </w:p>
            </w:sdtContent>
          </w:sdt>
        </w:tc>
        <w:tc>
          <w:tcPr>
            <w:tcW w:w="3402" w:type="dxa"/>
            <w:shd w:val="clear" w:color="auto" w:fill="auto"/>
            <w:vAlign w:val="center"/>
          </w:tcPr>
          <w:p w:rsidR="00EE3203" w:rsidRPr="007D399A" w:rsidRDefault="00EE3203" w:rsidP="00EE3203">
            <w:pPr>
              <w:tabs>
                <w:tab w:val="left" w:pos="360"/>
              </w:tabs>
              <w:spacing w:line="276" w:lineRule="auto"/>
              <w:jc w:val="center"/>
              <w:rPr>
                <w:b/>
              </w:rPr>
            </w:pPr>
            <w:r w:rsidRPr="007D399A">
              <w:rPr>
                <w:b/>
              </w:rPr>
              <w:t>NA</w:t>
            </w:r>
          </w:p>
        </w:tc>
        <w:tc>
          <w:tcPr>
            <w:tcW w:w="3732" w:type="dxa"/>
            <w:shd w:val="clear" w:color="auto" w:fill="auto"/>
            <w:vAlign w:val="center"/>
          </w:tcPr>
          <w:p w:rsidR="00EE3203" w:rsidRPr="007D399A" w:rsidRDefault="005764FE" w:rsidP="00EE3203">
            <w:pPr>
              <w:tabs>
                <w:tab w:val="left" w:pos="360"/>
              </w:tabs>
              <w:spacing w:line="276" w:lineRule="auto"/>
              <w:jc w:val="center"/>
              <w:rPr>
                <w:b/>
              </w:rPr>
            </w:pPr>
            <w:r>
              <w:rPr>
                <w:b/>
              </w:rPr>
              <w:t>NA</w:t>
            </w:r>
          </w:p>
        </w:tc>
      </w:tr>
    </w:tbl>
    <w:p w:rsidR="00EE3203" w:rsidRDefault="00EE3203" w:rsidP="00EE3203">
      <w:pPr>
        <w:rPr>
          <w:highlight w:val="yellow"/>
        </w:rPr>
      </w:pPr>
    </w:p>
    <w:p w:rsidR="00EE3203" w:rsidRDefault="00EE3203" w:rsidP="00EE3203">
      <w:pPr>
        <w:rPr>
          <w:highlight w:val="yellow"/>
        </w:rPr>
      </w:pPr>
    </w:p>
    <w:p w:rsidR="00EE3203" w:rsidRDefault="00EE3203" w:rsidP="00EE3203">
      <w:pPr>
        <w:rPr>
          <w:highlight w:val="yellow"/>
        </w:rPr>
      </w:pPr>
    </w:p>
    <w:p w:rsidR="00EE3203" w:rsidRDefault="00EE3203" w:rsidP="00EE3203">
      <w:pPr>
        <w:rPr>
          <w:highlight w:val="yellow"/>
        </w:rPr>
      </w:pPr>
    </w:p>
    <w:p w:rsidR="00EE3203" w:rsidRDefault="00EE3203" w:rsidP="00EE3203">
      <w:pPr>
        <w:rPr>
          <w:highlight w:val="yellow"/>
        </w:rPr>
      </w:pPr>
    </w:p>
    <w:p w:rsidR="00EE3203" w:rsidRDefault="00EE3203" w:rsidP="00EE3203">
      <w:pPr>
        <w:rPr>
          <w:highlight w:val="yellow"/>
        </w:rPr>
      </w:pPr>
    </w:p>
    <w:p w:rsidR="00EE3203" w:rsidRPr="00102A02" w:rsidRDefault="00102F6F" w:rsidP="00EE3203">
      <w:r w:rsidRPr="00102F6F">
        <w:br w:type="page"/>
      </w:r>
    </w:p>
    <w:tbl>
      <w:tblPr>
        <w:tblStyle w:val="TableGrid"/>
        <w:tblW w:w="0" w:type="auto"/>
        <w:jc w:val="center"/>
        <w:tblLook w:val="04A0" w:firstRow="1" w:lastRow="0" w:firstColumn="1" w:lastColumn="0" w:noHBand="0" w:noVBand="1"/>
      </w:tblPr>
      <w:tblGrid>
        <w:gridCol w:w="1526"/>
        <w:gridCol w:w="7899"/>
      </w:tblGrid>
      <w:tr w:rsidR="00EE3203" w:rsidTr="00EE3203">
        <w:trPr>
          <w:trHeight w:val="54"/>
          <w:jc w:val="center"/>
        </w:trPr>
        <w:tc>
          <w:tcPr>
            <w:tcW w:w="1526" w:type="dxa"/>
            <w:shd w:val="clear" w:color="auto" w:fill="17365D" w:themeFill="text2" w:themeFillShade="BF"/>
            <w:vAlign w:val="center"/>
          </w:tcPr>
          <w:sdt>
            <w:sdtPr>
              <w:rPr>
                <w:b/>
              </w:rPr>
              <w:id w:val="-454939705"/>
              <w:lock w:val="contentLocked"/>
              <w:docPartList>
                <w:docPartGallery w:val="Quick Parts"/>
              </w:docPartList>
            </w:sdtPr>
            <w:sdtContent>
              <w:p w:rsidR="00EE3203" w:rsidRPr="00525FC7" w:rsidRDefault="00EE3203" w:rsidP="00EE3203">
                <w:pPr>
                  <w:spacing w:line="360" w:lineRule="auto"/>
                  <w:jc w:val="center"/>
                  <w:rPr>
                    <w:b/>
                    <w:i/>
                    <w:sz w:val="16"/>
                    <w:szCs w:val="16"/>
                  </w:rPr>
                </w:pPr>
                <w:r>
                  <w:rPr>
                    <w:b/>
                  </w:rPr>
                  <w:t>PART D</w:t>
                </w:r>
              </w:p>
            </w:sdtContent>
          </w:sdt>
        </w:tc>
        <w:tc>
          <w:tcPr>
            <w:tcW w:w="7899" w:type="dxa"/>
            <w:shd w:val="clear" w:color="auto" w:fill="DBE5F1" w:themeFill="accent1" w:themeFillTint="33"/>
            <w:vAlign w:val="center"/>
          </w:tcPr>
          <w:p w:rsidR="00EE3203" w:rsidRPr="00C33A49" w:rsidRDefault="00BE3281" w:rsidP="00EE3203">
            <w:pPr>
              <w:tabs>
                <w:tab w:val="left" w:pos="360"/>
              </w:tabs>
              <w:spacing w:line="360" w:lineRule="auto"/>
              <w:jc w:val="center"/>
              <w:rPr>
                <w:b/>
              </w:rPr>
            </w:pPr>
            <w:sdt>
              <w:sdtPr>
                <w:rPr>
                  <w:b/>
                </w:rPr>
                <w:id w:val="1645311624"/>
                <w:lock w:val="contentLocked"/>
                <w:docPartList>
                  <w:docPartGallery w:val="Quick Parts"/>
                </w:docPartList>
              </w:sdtPr>
              <w:sdtContent>
                <w:r w:rsidR="00EE3203">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221611">
                  <w:rPr>
                    <w:b/>
                  </w:rPr>
                  <w:t>PROPERTY</w:t>
                </w:r>
              </w:sdtContent>
            </w:sdt>
          </w:p>
        </w:tc>
      </w:tr>
    </w:tbl>
    <w:p w:rsidR="00EE3203" w:rsidRDefault="00EE3203" w:rsidP="00EE3203"/>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id w:val="-1259132328"/>
          <w:lock w:val="contentLocked"/>
        </w:sdtPr>
        <w:sdtEndPr>
          <w:rPr>
            <w:b/>
          </w:rPr>
        </w:sdtEndPr>
        <w:sdtContent>
          <w:tr w:rsidR="00EE3203" w:rsidRPr="00A77C76" w:rsidTr="00EE3203">
            <w:trPr>
              <w:trHeight w:val="107"/>
              <w:jc w:val="center"/>
            </w:trPr>
            <w:tc>
              <w:tcPr>
                <w:tcW w:w="1143" w:type="dxa"/>
                <w:shd w:val="clear" w:color="auto" w:fill="DBE5F1" w:themeFill="accent1" w:themeFillTint="33"/>
                <w:vAlign w:val="center"/>
              </w:tcPr>
              <w:p w:rsidR="00EE3203" w:rsidRPr="00887A8B" w:rsidRDefault="00EE3203" w:rsidP="00EE3203">
                <w:pPr>
                  <w:spacing w:line="276" w:lineRule="auto"/>
                  <w:jc w:val="center"/>
                </w:pPr>
                <w:r w:rsidRPr="006D4A14">
                  <w:rPr>
                    <w:b/>
                  </w:rPr>
                  <w:t>S.No.</w:t>
                </w:r>
              </w:p>
            </w:tc>
            <w:tc>
              <w:tcPr>
                <w:tcW w:w="3514" w:type="dxa"/>
                <w:shd w:val="clear" w:color="auto" w:fill="DBE5F1" w:themeFill="accent1" w:themeFillTint="33"/>
                <w:vAlign w:val="center"/>
              </w:tcPr>
              <w:p w:rsidR="00EE3203" w:rsidRPr="00902D6C" w:rsidRDefault="00EE3203" w:rsidP="00EE3203">
                <w:pPr>
                  <w:spacing w:line="276" w:lineRule="auto"/>
                </w:pPr>
                <w:r>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E3203" w:rsidRPr="00902D6C" w:rsidRDefault="00221611" w:rsidP="00EE3203">
                    <w:pPr>
                      <w:tabs>
                        <w:tab w:val="left" w:pos="360"/>
                      </w:tabs>
                      <w:spacing w:line="276" w:lineRule="auto"/>
                      <w:jc w:val="center"/>
                      <w:rPr>
                        <w:b/>
                      </w:rPr>
                    </w:pPr>
                    <w:r>
                      <w:rPr>
                        <w:b/>
                      </w:rPr>
                      <w:t>Govt. Circle/ Guideline Value</w:t>
                    </w:r>
                  </w:p>
                </w:tc>
              </w:sdtContent>
            </w:sdt>
            <w:tc>
              <w:tcPr>
                <w:tcW w:w="3610" w:type="dxa"/>
                <w:shd w:val="clear" w:color="auto" w:fill="DBE5F1" w:themeFill="accent1" w:themeFillTint="33"/>
                <w:vAlign w:val="center"/>
              </w:tcPr>
              <w:p w:rsidR="00EE3203" w:rsidRPr="00902D6C" w:rsidRDefault="00EE3203" w:rsidP="00EE3203">
                <w:pPr>
                  <w:tabs>
                    <w:tab w:val="left" w:pos="360"/>
                  </w:tabs>
                  <w:spacing w:line="276" w:lineRule="auto"/>
                  <w:jc w:val="center"/>
                  <w:rPr>
                    <w:b/>
                  </w:rPr>
                </w:pPr>
                <w:r>
                  <w:rPr>
                    <w:b/>
                  </w:rPr>
                  <w:t xml:space="preserve">Indicative &amp; Estimated </w:t>
                </w:r>
                <w:r w:rsidRPr="00902D6C">
                  <w:rPr>
                    <w:b/>
                  </w:rPr>
                  <w:t>Prospective Fair Market Value</w:t>
                </w:r>
              </w:p>
            </w:tc>
          </w:tr>
        </w:sdtContent>
      </w:sdt>
      <w:tr w:rsidR="00EE3203" w:rsidRPr="00A77C76" w:rsidTr="00EE3203">
        <w:trPr>
          <w:trHeight w:val="58"/>
          <w:jc w:val="center"/>
        </w:trPr>
        <w:tc>
          <w:tcPr>
            <w:tcW w:w="1143" w:type="dxa"/>
            <w:vAlign w:val="center"/>
          </w:tcPr>
          <w:p w:rsidR="00EE3203" w:rsidRPr="00917390" w:rsidRDefault="00EE3203" w:rsidP="00797CB6">
            <w:pPr>
              <w:widowControl/>
              <w:numPr>
                <w:ilvl w:val="0"/>
                <w:numId w:val="9"/>
              </w:numPr>
              <w:autoSpaceDE/>
              <w:autoSpaceDN/>
              <w:spacing w:after="0" w:line="276" w:lineRule="auto"/>
              <w:ind w:left="643"/>
              <w:contextualSpacing/>
              <w:jc w:val="center"/>
              <w:rPr>
                <w:b/>
              </w:rPr>
            </w:pPr>
          </w:p>
        </w:tc>
        <w:tc>
          <w:tcPr>
            <w:tcW w:w="3514" w:type="dxa"/>
            <w:vAlign w:val="center"/>
          </w:tcPr>
          <w:sdt>
            <w:sdtPr>
              <w:id w:val="165906980"/>
              <w:lock w:val="contentLocked"/>
              <w:docPartList>
                <w:docPartGallery w:val="Quick Parts"/>
              </w:docPartList>
            </w:sdtPr>
            <w:sdtContent>
              <w:p w:rsidR="00EE3203" w:rsidRPr="009B0273" w:rsidRDefault="00EE3203" w:rsidP="00EE3203">
                <w:pPr>
                  <w:spacing w:line="276" w:lineRule="auto"/>
                </w:pPr>
                <w:r w:rsidRPr="009B0273">
                  <w:t>Land (A)</w:t>
                </w:r>
              </w:p>
            </w:sdtContent>
          </w:sdt>
        </w:tc>
        <w:tc>
          <w:tcPr>
            <w:tcW w:w="3055" w:type="dxa"/>
            <w:vAlign w:val="center"/>
          </w:tcPr>
          <w:p w:rsidR="00EE3203" w:rsidRPr="00A77C76" w:rsidRDefault="00C12DF9" w:rsidP="005764FE">
            <w:pPr>
              <w:tabs>
                <w:tab w:val="left" w:pos="360"/>
              </w:tabs>
              <w:spacing w:line="276" w:lineRule="auto"/>
              <w:jc w:val="center"/>
              <w:rPr>
                <w:highlight w:val="yellow"/>
              </w:rPr>
            </w:pPr>
            <w:r>
              <w:rPr>
                <w:b/>
              </w:rPr>
              <w:t>Rs.14,42,005/-</w:t>
            </w:r>
          </w:p>
        </w:tc>
        <w:tc>
          <w:tcPr>
            <w:tcW w:w="3610" w:type="dxa"/>
            <w:vAlign w:val="center"/>
          </w:tcPr>
          <w:p w:rsidR="00EE3203" w:rsidRPr="00A77C76" w:rsidRDefault="00C12DF9" w:rsidP="004B3EE5">
            <w:pPr>
              <w:tabs>
                <w:tab w:val="left" w:pos="360"/>
              </w:tabs>
              <w:spacing w:line="276" w:lineRule="auto"/>
              <w:jc w:val="center"/>
              <w:rPr>
                <w:highlight w:val="yellow"/>
              </w:rPr>
            </w:pPr>
            <w:r w:rsidRPr="00A91D30">
              <w:rPr>
                <w:b/>
              </w:rPr>
              <w:t>Rs.</w:t>
            </w:r>
            <w:r>
              <w:rPr>
                <w:b/>
              </w:rPr>
              <w:t>35,94,800/-</w:t>
            </w:r>
          </w:p>
        </w:tc>
      </w:tr>
      <w:tr w:rsidR="00FE1E19" w:rsidRPr="00A77C76" w:rsidTr="002772F4">
        <w:trPr>
          <w:trHeight w:val="58"/>
          <w:jc w:val="center"/>
        </w:trPr>
        <w:tc>
          <w:tcPr>
            <w:tcW w:w="1143" w:type="dxa"/>
          </w:tcPr>
          <w:p w:rsidR="00FE1E19" w:rsidRPr="00917390" w:rsidRDefault="00FE1E19" w:rsidP="00797CB6">
            <w:pPr>
              <w:widowControl/>
              <w:numPr>
                <w:ilvl w:val="0"/>
                <w:numId w:val="9"/>
              </w:numPr>
              <w:autoSpaceDE/>
              <w:autoSpaceDN/>
              <w:spacing w:after="0" w:line="276" w:lineRule="auto"/>
              <w:ind w:left="643"/>
              <w:contextualSpacing/>
              <w:jc w:val="center"/>
              <w:rPr>
                <w:b/>
              </w:rPr>
            </w:pPr>
          </w:p>
        </w:tc>
        <w:sdt>
          <w:sdtPr>
            <w:id w:val="-319969702"/>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FE1E19" w:rsidRPr="009B0273" w:rsidRDefault="00221611" w:rsidP="00EE3203">
                <w:pPr>
                  <w:spacing w:line="276" w:lineRule="auto"/>
                </w:pPr>
                <w:r>
                  <w:t>Structure Construction Value (B)</w:t>
                </w:r>
              </w:p>
            </w:tc>
          </w:sdtContent>
        </w:sdt>
        <w:tc>
          <w:tcPr>
            <w:tcW w:w="3055" w:type="dxa"/>
            <w:vAlign w:val="center"/>
          </w:tcPr>
          <w:p w:rsidR="00FE1E19" w:rsidRPr="00A77C76" w:rsidRDefault="00877D70" w:rsidP="002772F4">
            <w:pPr>
              <w:tabs>
                <w:tab w:val="left" w:pos="360"/>
              </w:tabs>
              <w:spacing w:line="276" w:lineRule="auto"/>
              <w:jc w:val="center"/>
              <w:rPr>
                <w:highlight w:val="yellow"/>
              </w:rPr>
            </w:pPr>
            <w:r>
              <w:rPr>
                <w:b/>
              </w:rPr>
              <w:t>---</w:t>
            </w:r>
          </w:p>
        </w:tc>
        <w:tc>
          <w:tcPr>
            <w:tcW w:w="3610" w:type="dxa"/>
          </w:tcPr>
          <w:p w:rsidR="00FE1E19" w:rsidRPr="00CC568F" w:rsidRDefault="00877D70" w:rsidP="002772F4">
            <w:pPr>
              <w:spacing w:line="276" w:lineRule="auto"/>
              <w:jc w:val="center"/>
              <w:rPr>
                <w:b/>
              </w:rPr>
            </w:pPr>
            <w:r>
              <w:rPr>
                <w:b/>
              </w:rPr>
              <w:t>---</w:t>
            </w:r>
          </w:p>
        </w:tc>
      </w:tr>
      <w:tr w:rsidR="00EE3203" w:rsidRPr="00A77C76" w:rsidTr="00EE3203">
        <w:trPr>
          <w:trHeight w:val="647"/>
          <w:jc w:val="center"/>
        </w:trPr>
        <w:tc>
          <w:tcPr>
            <w:tcW w:w="1143" w:type="dxa"/>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vAlign w:val="center"/>
          </w:tcPr>
          <w:sdt>
            <w:sdtPr>
              <w:id w:val="300511457"/>
              <w:lock w:val="contentLocked"/>
              <w:docPartList>
                <w:docPartGallery w:val="Quick Parts"/>
              </w:docPartList>
            </w:sdtPr>
            <w:sdtContent>
              <w:p w:rsidR="00EE3203" w:rsidRPr="009B0273" w:rsidRDefault="00EE3203" w:rsidP="00EE3203">
                <w:pPr>
                  <w:spacing w:line="276" w:lineRule="auto"/>
                  <w:jc w:val="both"/>
                </w:pPr>
                <w:r w:rsidRPr="009B0273">
                  <w:t>Additional Building &amp; Site Aesthetic Works Value (C)</w:t>
                </w:r>
              </w:p>
            </w:sdtContent>
          </w:sdt>
        </w:tc>
        <w:tc>
          <w:tcPr>
            <w:tcW w:w="3055" w:type="dxa"/>
            <w:vAlign w:val="center"/>
          </w:tcPr>
          <w:p w:rsidR="00EE3203" w:rsidRDefault="00C12DF9" w:rsidP="00EE3203">
            <w:pPr>
              <w:tabs>
                <w:tab w:val="left" w:pos="360"/>
              </w:tabs>
              <w:spacing w:line="276" w:lineRule="auto"/>
              <w:jc w:val="center"/>
            </w:pPr>
            <w:r>
              <w:t>---</w:t>
            </w:r>
          </w:p>
        </w:tc>
        <w:tc>
          <w:tcPr>
            <w:tcW w:w="3610" w:type="dxa"/>
            <w:vAlign w:val="center"/>
          </w:tcPr>
          <w:p w:rsidR="00EE3203" w:rsidRDefault="00C12DF9" w:rsidP="00EE3203">
            <w:pPr>
              <w:tabs>
                <w:tab w:val="left" w:pos="360"/>
              </w:tabs>
              <w:spacing w:line="276" w:lineRule="auto"/>
              <w:jc w:val="center"/>
            </w:pPr>
            <w:r>
              <w:t>---</w:t>
            </w:r>
          </w:p>
        </w:tc>
      </w:tr>
      <w:tr w:rsidR="00C12DF9" w:rsidRPr="00A77C76" w:rsidTr="000C50CB">
        <w:trPr>
          <w:trHeight w:val="143"/>
          <w:jc w:val="center"/>
        </w:trPr>
        <w:tc>
          <w:tcPr>
            <w:tcW w:w="1143" w:type="dxa"/>
          </w:tcPr>
          <w:p w:rsidR="00C12DF9" w:rsidRPr="00887A8B" w:rsidRDefault="00C12DF9" w:rsidP="00797CB6">
            <w:pPr>
              <w:widowControl/>
              <w:numPr>
                <w:ilvl w:val="0"/>
                <w:numId w:val="9"/>
              </w:numPr>
              <w:autoSpaceDE/>
              <w:autoSpaceDN/>
              <w:spacing w:after="0" w:line="276" w:lineRule="auto"/>
              <w:ind w:left="643"/>
              <w:contextualSpacing/>
              <w:jc w:val="center"/>
              <w:rPr>
                <w:b/>
              </w:rPr>
            </w:pPr>
          </w:p>
        </w:tc>
        <w:tc>
          <w:tcPr>
            <w:tcW w:w="3514" w:type="dxa"/>
            <w:vAlign w:val="center"/>
          </w:tcPr>
          <w:sdt>
            <w:sdtPr>
              <w:rPr>
                <w:b/>
              </w:rPr>
              <w:id w:val="-909772741"/>
              <w:lock w:val="contentLocked"/>
              <w:docPartList>
                <w:docPartGallery w:val="Quick Parts"/>
              </w:docPartList>
            </w:sdtPr>
            <w:sdtContent>
              <w:p w:rsidR="00C12DF9" w:rsidRPr="009B0273" w:rsidRDefault="00C12DF9" w:rsidP="00EE3203">
                <w:pPr>
                  <w:spacing w:line="276" w:lineRule="auto"/>
                  <w:rPr>
                    <w:b/>
                  </w:rPr>
                </w:pPr>
                <w:r w:rsidRPr="009B0273">
                  <w:rPr>
                    <w:b/>
                  </w:rPr>
                  <w:t>Total Add (A+B+C)</w:t>
                </w:r>
              </w:p>
            </w:sdtContent>
          </w:sdt>
        </w:tc>
        <w:tc>
          <w:tcPr>
            <w:tcW w:w="3055" w:type="dxa"/>
            <w:vAlign w:val="center"/>
          </w:tcPr>
          <w:p w:rsidR="00C12DF9" w:rsidRPr="00A77C76" w:rsidRDefault="00C12DF9" w:rsidP="000C50CB">
            <w:pPr>
              <w:tabs>
                <w:tab w:val="left" w:pos="360"/>
              </w:tabs>
              <w:spacing w:line="276" w:lineRule="auto"/>
              <w:jc w:val="center"/>
              <w:rPr>
                <w:highlight w:val="yellow"/>
              </w:rPr>
            </w:pPr>
            <w:r>
              <w:rPr>
                <w:b/>
              </w:rPr>
              <w:t>Rs.14,42,005/-</w:t>
            </w:r>
          </w:p>
        </w:tc>
        <w:tc>
          <w:tcPr>
            <w:tcW w:w="3610" w:type="dxa"/>
            <w:vAlign w:val="center"/>
          </w:tcPr>
          <w:p w:rsidR="00C12DF9" w:rsidRPr="00A77C76" w:rsidRDefault="00C12DF9" w:rsidP="000C50CB">
            <w:pPr>
              <w:tabs>
                <w:tab w:val="left" w:pos="360"/>
              </w:tabs>
              <w:spacing w:line="276" w:lineRule="auto"/>
              <w:jc w:val="center"/>
              <w:rPr>
                <w:highlight w:val="yellow"/>
              </w:rPr>
            </w:pPr>
            <w:r w:rsidRPr="00A91D30">
              <w:rPr>
                <w:b/>
              </w:rPr>
              <w:t>Rs.</w:t>
            </w:r>
            <w:r>
              <w:rPr>
                <w:b/>
              </w:rPr>
              <w:t>35,94,800/-</w:t>
            </w:r>
          </w:p>
        </w:tc>
      </w:tr>
      <w:tr w:rsidR="00EE3203" w:rsidRPr="00A77C76" w:rsidTr="00EE3203">
        <w:trPr>
          <w:trHeight w:val="143"/>
          <w:jc w:val="center"/>
        </w:trPr>
        <w:tc>
          <w:tcPr>
            <w:tcW w:w="1143" w:type="dxa"/>
            <w:vMerge w:val="restart"/>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tcPr>
          <w:sdt>
            <w:sdtPr>
              <w:id w:val="-1384096081"/>
              <w:lock w:val="contentLocked"/>
              <w:docPartList>
                <w:docPartGallery w:val="Quick Parts"/>
              </w:docPartList>
            </w:sdtPr>
            <w:sdtContent>
              <w:p w:rsidR="00EE3203" w:rsidRPr="009B0273" w:rsidRDefault="00EE3203" w:rsidP="00EE3203">
                <w:r w:rsidRPr="009B0273">
                  <w:t>Additional Premium if any</w:t>
                </w:r>
              </w:p>
            </w:sdtContent>
          </w:sdt>
        </w:tc>
        <w:tc>
          <w:tcPr>
            <w:tcW w:w="3055" w:type="dxa"/>
            <w:vAlign w:val="center"/>
          </w:tcPr>
          <w:p w:rsidR="00EE3203" w:rsidRDefault="005B604B" w:rsidP="00EE3203">
            <w:pPr>
              <w:tabs>
                <w:tab w:val="left" w:pos="360"/>
              </w:tabs>
              <w:spacing w:line="276" w:lineRule="auto"/>
              <w:jc w:val="center"/>
              <w:rPr>
                <w:b/>
              </w:rPr>
            </w:pPr>
            <w:r>
              <w:rPr>
                <w:b/>
              </w:rPr>
              <w:t>---</w:t>
            </w:r>
          </w:p>
        </w:tc>
        <w:tc>
          <w:tcPr>
            <w:tcW w:w="3610" w:type="dxa"/>
          </w:tcPr>
          <w:p w:rsidR="00EE3203" w:rsidRPr="00CC568F" w:rsidRDefault="005B604B" w:rsidP="00EE3203">
            <w:pPr>
              <w:spacing w:line="276" w:lineRule="auto"/>
              <w:jc w:val="center"/>
              <w:rPr>
                <w:b/>
              </w:rPr>
            </w:pPr>
            <w:r>
              <w:rPr>
                <w:b/>
              </w:rPr>
              <w:t>---</w:t>
            </w:r>
          </w:p>
        </w:tc>
      </w:tr>
      <w:tr w:rsidR="00EE3203" w:rsidRPr="00A77C76" w:rsidTr="00EE3203">
        <w:trPr>
          <w:trHeight w:val="143"/>
          <w:jc w:val="center"/>
        </w:trPr>
        <w:tc>
          <w:tcPr>
            <w:tcW w:w="1143" w:type="dxa"/>
            <w:vMerge/>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tcPr>
          <w:sdt>
            <w:sdtPr>
              <w:id w:val="1216317335"/>
              <w:lock w:val="contentLocked"/>
              <w:docPartList>
                <w:docPartGallery w:val="Quick Parts"/>
              </w:docPartList>
            </w:sdtPr>
            <w:sdtContent>
              <w:p w:rsidR="00EE3203" w:rsidRPr="009B0273" w:rsidRDefault="00EE3203" w:rsidP="00EE3203">
                <w:r w:rsidRPr="009B0273">
                  <w:t>Details/ Justification</w:t>
                </w:r>
              </w:p>
            </w:sdtContent>
          </w:sdt>
        </w:tc>
        <w:tc>
          <w:tcPr>
            <w:tcW w:w="3055" w:type="dxa"/>
            <w:vAlign w:val="center"/>
          </w:tcPr>
          <w:p w:rsidR="00EE3203" w:rsidRDefault="005B604B" w:rsidP="00EE3203">
            <w:pPr>
              <w:tabs>
                <w:tab w:val="left" w:pos="360"/>
              </w:tabs>
              <w:spacing w:line="276" w:lineRule="auto"/>
              <w:jc w:val="center"/>
              <w:rPr>
                <w:b/>
              </w:rPr>
            </w:pPr>
            <w:r>
              <w:rPr>
                <w:b/>
              </w:rPr>
              <w:t>---</w:t>
            </w:r>
          </w:p>
        </w:tc>
        <w:tc>
          <w:tcPr>
            <w:tcW w:w="3610" w:type="dxa"/>
          </w:tcPr>
          <w:p w:rsidR="00EE3203" w:rsidRPr="00CC568F" w:rsidRDefault="005B604B" w:rsidP="00EE3203">
            <w:pPr>
              <w:spacing w:line="276" w:lineRule="auto"/>
              <w:jc w:val="center"/>
              <w:rPr>
                <w:b/>
              </w:rPr>
            </w:pPr>
            <w:r>
              <w:rPr>
                <w:b/>
              </w:rPr>
              <w:t>---</w:t>
            </w:r>
          </w:p>
        </w:tc>
      </w:tr>
      <w:tr w:rsidR="00EE3203" w:rsidRPr="00A77C76" w:rsidTr="00EE3203">
        <w:trPr>
          <w:trHeight w:val="143"/>
          <w:jc w:val="center"/>
        </w:trPr>
        <w:tc>
          <w:tcPr>
            <w:tcW w:w="1143" w:type="dxa"/>
            <w:vMerge w:val="restart"/>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tcPr>
          <w:sdt>
            <w:sdtPr>
              <w:id w:val="1665200622"/>
              <w:lock w:val="contentLocked"/>
              <w:docPartList>
                <w:docPartGallery w:val="Quick Parts"/>
              </w:docPartList>
            </w:sdtPr>
            <w:sdtContent>
              <w:p w:rsidR="00EE3203" w:rsidRPr="009B0273" w:rsidRDefault="00EE3203" w:rsidP="00EE3203">
                <w:r w:rsidRPr="009B0273">
                  <w:t>Deductions charged if any</w:t>
                </w:r>
              </w:p>
            </w:sdtContent>
          </w:sdt>
        </w:tc>
        <w:tc>
          <w:tcPr>
            <w:tcW w:w="3055" w:type="dxa"/>
            <w:vAlign w:val="center"/>
          </w:tcPr>
          <w:p w:rsidR="00EE3203" w:rsidRDefault="005B604B" w:rsidP="00EE3203">
            <w:pPr>
              <w:tabs>
                <w:tab w:val="left" w:pos="360"/>
              </w:tabs>
              <w:spacing w:line="276" w:lineRule="auto"/>
              <w:jc w:val="center"/>
              <w:rPr>
                <w:b/>
              </w:rPr>
            </w:pPr>
            <w:r>
              <w:rPr>
                <w:b/>
              </w:rPr>
              <w:t>---</w:t>
            </w:r>
          </w:p>
        </w:tc>
        <w:tc>
          <w:tcPr>
            <w:tcW w:w="3610" w:type="dxa"/>
          </w:tcPr>
          <w:p w:rsidR="00EE3203" w:rsidRPr="00CC568F" w:rsidRDefault="005B604B" w:rsidP="00EE3203">
            <w:pPr>
              <w:spacing w:line="276" w:lineRule="auto"/>
              <w:jc w:val="center"/>
              <w:rPr>
                <w:b/>
              </w:rPr>
            </w:pPr>
            <w:r>
              <w:rPr>
                <w:b/>
              </w:rPr>
              <w:t>---</w:t>
            </w:r>
          </w:p>
        </w:tc>
      </w:tr>
      <w:tr w:rsidR="00EE3203" w:rsidRPr="00A77C76" w:rsidTr="00EE3203">
        <w:trPr>
          <w:trHeight w:val="143"/>
          <w:jc w:val="center"/>
        </w:trPr>
        <w:tc>
          <w:tcPr>
            <w:tcW w:w="1143" w:type="dxa"/>
            <w:vMerge/>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tcPr>
          <w:sdt>
            <w:sdtPr>
              <w:id w:val="1383051104"/>
              <w:lock w:val="contentLocked"/>
              <w:docPartList>
                <w:docPartGallery w:val="Quick Parts"/>
              </w:docPartList>
            </w:sdtPr>
            <w:sdtContent>
              <w:p w:rsidR="00EE3203" w:rsidRPr="009B0273" w:rsidRDefault="00EE3203" w:rsidP="00EE3203">
                <w:r w:rsidRPr="009B0273">
                  <w:t>Details/ Justification</w:t>
                </w:r>
              </w:p>
            </w:sdtContent>
          </w:sdt>
        </w:tc>
        <w:tc>
          <w:tcPr>
            <w:tcW w:w="3055" w:type="dxa"/>
            <w:vAlign w:val="center"/>
          </w:tcPr>
          <w:p w:rsidR="00EE3203" w:rsidRDefault="005B604B" w:rsidP="00EE3203">
            <w:pPr>
              <w:tabs>
                <w:tab w:val="left" w:pos="360"/>
              </w:tabs>
              <w:spacing w:line="276" w:lineRule="auto"/>
              <w:jc w:val="center"/>
              <w:rPr>
                <w:b/>
              </w:rPr>
            </w:pPr>
            <w:r>
              <w:rPr>
                <w:b/>
              </w:rPr>
              <w:t>---</w:t>
            </w:r>
          </w:p>
        </w:tc>
        <w:tc>
          <w:tcPr>
            <w:tcW w:w="3610" w:type="dxa"/>
          </w:tcPr>
          <w:p w:rsidR="00EE3203" w:rsidRPr="00CC568F" w:rsidRDefault="005B604B" w:rsidP="00EE3203">
            <w:pPr>
              <w:spacing w:line="276" w:lineRule="auto"/>
              <w:jc w:val="center"/>
              <w:rPr>
                <w:b/>
              </w:rPr>
            </w:pPr>
            <w:r>
              <w:rPr>
                <w:b/>
              </w:rPr>
              <w:t>---</w:t>
            </w:r>
          </w:p>
        </w:tc>
      </w:tr>
      <w:tr w:rsidR="00EE3203" w:rsidRPr="00A77C76" w:rsidTr="00EE3203">
        <w:trPr>
          <w:trHeight w:val="143"/>
          <w:jc w:val="center"/>
        </w:trPr>
        <w:tc>
          <w:tcPr>
            <w:tcW w:w="1143" w:type="dxa"/>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tcPr>
          <w:sdt>
            <w:sdtPr>
              <w:rPr>
                <w:b/>
              </w:rPr>
              <w:id w:val="-191146880"/>
              <w:lock w:val="contentLocked"/>
              <w:docPartList>
                <w:docPartGallery w:val="Quick Parts"/>
              </w:docPartList>
            </w:sdtPr>
            <w:sdtContent>
              <w:p w:rsidR="00EE3203" w:rsidRPr="009B0273" w:rsidRDefault="00EE3203" w:rsidP="00EE3203">
                <w:r w:rsidRPr="009B0273">
                  <w:rPr>
                    <w:b/>
                  </w:rPr>
                  <w:t xml:space="preserve">Total </w:t>
                </w:r>
                <w:r>
                  <w:rPr>
                    <w:b/>
                  </w:rPr>
                  <w:t xml:space="preserve">Indicative &amp; Estimated </w:t>
                </w:r>
                <w:r w:rsidRPr="009B0273">
                  <w:rPr>
                    <w:b/>
                  </w:rPr>
                  <w:t>Prospective Fair Market Value</w:t>
                </w:r>
                <w:r>
                  <w:rPr>
                    <w:b/>
                    <w:vertAlign w:val="superscript"/>
                  </w:rPr>
                  <w:t>#</w:t>
                </w:r>
              </w:p>
            </w:sdtContent>
          </w:sdt>
        </w:tc>
        <w:tc>
          <w:tcPr>
            <w:tcW w:w="3055" w:type="dxa"/>
            <w:vAlign w:val="center"/>
          </w:tcPr>
          <w:p w:rsidR="00EE3203" w:rsidRDefault="005B604B" w:rsidP="00EE3203">
            <w:pPr>
              <w:tabs>
                <w:tab w:val="left" w:pos="360"/>
              </w:tabs>
              <w:spacing w:line="276" w:lineRule="auto"/>
              <w:jc w:val="center"/>
              <w:rPr>
                <w:b/>
              </w:rPr>
            </w:pPr>
            <w:r>
              <w:rPr>
                <w:b/>
              </w:rPr>
              <w:t>---</w:t>
            </w:r>
          </w:p>
        </w:tc>
        <w:tc>
          <w:tcPr>
            <w:tcW w:w="3610" w:type="dxa"/>
          </w:tcPr>
          <w:p w:rsidR="00EE3203" w:rsidRPr="00CC568F" w:rsidRDefault="00C12DF9" w:rsidP="00FE1E19">
            <w:pPr>
              <w:spacing w:line="276" w:lineRule="auto"/>
              <w:jc w:val="center"/>
              <w:rPr>
                <w:b/>
              </w:rPr>
            </w:pPr>
            <w:r w:rsidRPr="00A91D30">
              <w:rPr>
                <w:b/>
              </w:rPr>
              <w:t>Rs.</w:t>
            </w:r>
            <w:r>
              <w:rPr>
                <w:b/>
              </w:rPr>
              <w:t>35,94,800/-</w:t>
            </w:r>
          </w:p>
        </w:tc>
      </w:tr>
      <w:tr w:rsidR="00EE3203" w:rsidRPr="00A77C76" w:rsidTr="00EE3203">
        <w:trPr>
          <w:trHeight w:val="323"/>
          <w:jc w:val="center"/>
        </w:trPr>
        <w:tc>
          <w:tcPr>
            <w:tcW w:w="1143" w:type="dxa"/>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vAlign w:val="center"/>
          </w:tcPr>
          <w:sdt>
            <w:sdtPr>
              <w:rPr>
                <w:b/>
              </w:rPr>
              <w:id w:val="-373921149"/>
              <w:lock w:val="contentLocked"/>
              <w:docPartList>
                <w:docPartGallery w:val="Quick Parts"/>
              </w:docPartList>
            </w:sdtPr>
            <w:sdtContent>
              <w:p w:rsidR="00EE3203" w:rsidRPr="009B0273" w:rsidRDefault="00EE3203" w:rsidP="00EE3203">
                <w:pPr>
                  <w:spacing w:line="276" w:lineRule="auto"/>
                  <w:rPr>
                    <w:b/>
                  </w:rPr>
                </w:pPr>
                <w:r w:rsidRPr="009B0273">
                  <w:rPr>
                    <w:b/>
                  </w:rPr>
                  <w:t>Rounded Off</w:t>
                </w:r>
              </w:p>
            </w:sdtContent>
          </w:sdt>
        </w:tc>
        <w:tc>
          <w:tcPr>
            <w:tcW w:w="3055" w:type="dxa"/>
            <w:vAlign w:val="center"/>
          </w:tcPr>
          <w:p w:rsidR="00EE3203" w:rsidRPr="00887A8B" w:rsidRDefault="00EE3203" w:rsidP="00EE3203">
            <w:pPr>
              <w:spacing w:line="276" w:lineRule="auto"/>
              <w:jc w:val="center"/>
              <w:rPr>
                <w:b/>
              </w:rPr>
            </w:pPr>
            <w:r w:rsidRPr="00887A8B">
              <w:t>----</w:t>
            </w:r>
          </w:p>
        </w:tc>
        <w:tc>
          <w:tcPr>
            <w:tcW w:w="3610" w:type="dxa"/>
          </w:tcPr>
          <w:p w:rsidR="00EE3203" w:rsidRPr="00CC568F" w:rsidRDefault="004457A9" w:rsidP="00C12DF9">
            <w:pPr>
              <w:spacing w:line="276" w:lineRule="auto"/>
              <w:jc w:val="center"/>
              <w:rPr>
                <w:b/>
              </w:rPr>
            </w:pPr>
            <w:r w:rsidRPr="00A91D30">
              <w:rPr>
                <w:b/>
              </w:rPr>
              <w:t>Rs.</w:t>
            </w:r>
            <w:r w:rsidR="00C12DF9">
              <w:rPr>
                <w:b/>
              </w:rPr>
              <w:t>36</w:t>
            </w:r>
            <w:r w:rsidR="00877D70">
              <w:rPr>
                <w:b/>
              </w:rPr>
              <w:t>,00,000</w:t>
            </w:r>
            <w:r>
              <w:rPr>
                <w:b/>
              </w:rPr>
              <w:t>/-</w:t>
            </w:r>
          </w:p>
        </w:tc>
      </w:tr>
      <w:tr w:rsidR="00EE3203" w:rsidRPr="00A77C76" w:rsidTr="00EE3203">
        <w:trPr>
          <w:trHeight w:val="58"/>
          <w:jc w:val="center"/>
        </w:trPr>
        <w:tc>
          <w:tcPr>
            <w:tcW w:w="1143" w:type="dxa"/>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vAlign w:val="center"/>
          </w:tcPr>
          <w:p w:rsidR="00EE3203" w:rsidRPr="009B0273" w:rsidRDefault="00BE3281" w:rsidP="00EE3203">
            <w:pPr>
              <w:spacing w:line="276" w:lineRule="auto"/>
            </w:pPr>
            <w:sdt>
              <w:sdtPr>
                <w:rPr>
                  <w:b/>
                </w:rPr>
                <w:id w:val="775134534"/>
                <w:lock w:val="contentLocked"/>
                <w:docPartList>
                  <w:docPartGallery w:val="Quick Parts"/>
                </w:docPartList>
              </w:sdtPr>
              <w:sdtContent>
                <w:r w:rsidR="00EE3203" w:rsidRPr="009B0273">
                  <w:rPr>
                    <w:b/>
                  </w:rPr>
                  <w:t>Expected Realizable Value^</w:t>
                </w:r>
              </w:sdtContent>
            </w:sdt>
            <w:sdt>
              <w:sdtPr>
                <w:rPr>
                  <w:b/>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21611">
                  <w:rPr>
                    <w:b/>
                    <w:sz w:val="20"/>
                    <w:szCs w:val="20"/>
                  </w:rPr>
                  <w:t>(@ ~15% less)</w:t>
                </w:r>
              </w:sdtContent>
            </w:sdt>
          </w:p>
        </w:tc>
        <w:tc>
          <w:tcPr>
            <w:tcW w:w="3055" w:type="dxa"/>
            <w:vAlign w:val="center"/>
          </w:tcPr>
          <w:p w:rsidR="00EE3203" w:rsidRPr="00887A8B" w:rsidRDefault="00EE3203" w:rsidP="00EE3203">
            <w:pPr>
              <w:spacing w:line="276" w:lineRule="auto"/>
              <w:jc w:val="center"/>
            </w:pPr>
            <w:r w:rsidRPr="00887A8B">
              <w:t>----</w:t>
            </w:r>
          </w:p>
        </w:tc>
        <w:tc>
          <w:tcPr>
            <w:tcW w:w="3610" w:type="dxa"/>
            <w:vAlign w:val="center"/>
          </w:tcPr>
          <w:p w:rsidR="00EE3203" w:rsidRPr="005B604B" w:rsidRDefault="004457A9" w:rsidP="00C12DF9">
            <w:pPr>
              <w:spacing w:line="276" w:lineRule="auto"/>
              <w:jc w:val="center"/>
              <w:rPr>
                <w:b/>
              </w:rPr>
            </w:pPr>
            <w:r>
              <w:rPr>
                <w:b/>
              </w:rPr>
              <w:t>Rs.</w:t>
            </w:r>
            <w:r w:rsidR="00C12DF9" w:rsidRPr="00C12DF9">
              <w:rPr>
                <w:b/>
              </w:rPr>
              <w:t>30,60,000/-</w:t>
            </w:r>
          </w:p>
        </w:tc>
      </w:tr>
      <w:tr w:rsidR="00EE3203" w:rsidRPr="00A77C76" w:rsidTr="00EE3203">
        <w:trPr>
          <w:trHeight w:val="54"/>
          <w:jc w:val="center"/>
        </w:trPr>
        <w:tc>
          <w:tcPr>
            <w:tcW w:w="1143" w:type="dxa"/>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514" w:type="dxa"/>
            <w:vAlign w:val="center"/>
          </w:tcPr>
          <w:p w:rsidR="00EE3203" w:rsidRPr="009B0273" w:rsidRDefault="00BE3281" w:rsidP="00EE3203">
            <w:pPr>
              <w:spacing w:line="276" w:lineRule="auto"/>
            </w:pPr>
            <w:sdt>
              <w:sdtPr>
                <w:rPr>
                  <w:b/>
                </w:rPr>
                <w:id w:val="1598982915"/>
                <w:lock w:val="contentLocked"/>
                <w:docPartList>
                  <w:docPartGallery w:val="Quick Parts"/>
                </w:docPartList>
              </w:sdtPr>
              <w:sdtContent>
                <w:r w:rsidR="00EE3203" w:rsidRPr="009B0273">
                  <w:rPr>
                    <w:b/>
                  </w:rPr>
                  <w:t>Expected Forced Distress Sale Value</w:t>
                </w:r>
                <w:r w:rsidR="00EE3203">
                  <w:rPr>
                    <w:b/>
                  </w:rPr>
                  <w:t>*</w:t>
                </w:r>
              </w:sdtContent>
            </w:sdt>
            <w:sdt>
              <w:sdtPr>
                <w:rPr>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221611">
                  <w:rPr>
                    <w:b/>
                    <w:sz w:val="20"/>
                    <w:szCs w:val="20"/>
                  </w:rPr>
                  <w:t>(@ ~25% less)</w:t>
                </w:r>
              </w:sdtContent>
            </w:sdt>
          </w:p>
        </w:tc>
        <w:tc>
          <w:tcPr>
            <w:tcW w:w="3055" w:type="dxa"/>
            <w:vAlign w:val="center"/>
          </w:tcPr>
          <w:p w:rsidR="00EE3203" w:rsidRPr="00887A8B" w:rsidRDefault="00EE3203" w:rsidP="00EE3203">
            <w:pPr>
              <w:spacing w:line="276" w:lineRule="auto"/>
              <w:jc w:val="center"/>
            </w:pPr>
            <w:r w:rsidRPr="00887A8B">
              <w:t>----</w:t>
            </w:r>
          </w:p>
        </w:tc>
        <w:tc>
          <w:tcPr>
            <w:tcW w:w="3610" w:type="dxa"/>
            <w:vAlign w:val="center"/>
          </w:tcPr>
          <w:p w:rsidR="00EE3203" w:rsidRPr="005B604B" w:rsidRDefault="00C12DF9" w:rsidP="00C12DF9">
            <w:pPr>
              <w:spacing w:line="276" w:lineRule="auto"/>
              <w:jc w:val="center"/>
              <w:rPr>
                <w:b/>
              </w:rPr>
            </w:pPr>
            <w:r>
              <w:rPr>
                <w:b/>
              </w:rPr>
              <w:t>Rs.27,00,000/-</w:t>
            </w:r>
          </w:p>
        </w:tc>
      </w:tr>
    </w:tbl>
    <w:p w:rsidR="00EE3203" w:rsidRDefault="00EE3203" w:rsidP="00EE3203"/>
    <w:tbl>
      <w:tblPr>
        <w:tblW w:w="11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
        <w:gridCol w:w="998"/>
        <w:gridCol w:w="144"/>
        <w:gridCol w:w="3308"/>
        <w:gridCol w:w="517"/>
        <w:gridCol w:w="6244"/>
        <w:gridCol w:w="111"/>
      </w:tblGrid>
      <w:sdt>
        <w:sdtPr>
          <w:rPr>
            <w:b/>
          </w:rPr>
          <w:id w:val="-218759662"/>
        </w:sdtPr>
        <w:sdtEndPr>
          <w:rPr>
            <w:b w:val="0"/>
            <w:sz w:val="28"/>
          </w:rPr>
        </w:sdtEndPr>
        <w:sdtContent>
          <w:tr w:rsidR="00EE3203" w:rsidRPr="00A77C76" w:rsidTr="008F5A52">
            <w:trPr>
              <w:gridBefore w:val="1"/>
              <w:wBefore w:w="7" w:type="dxa"/>
              <w:trHeight w:val="54"/>
              <w:jc w:val="center"/>
            </w:trPr>
            <w:tc>
              <w:tcPr>
                <w:tcW w:w="1142" w:type="dxa"/>
                <w:gridSpan w:val="2"/>
                <w:shd w:val="clear" w:color="auto" w:fill="C6D9F1" w:themeFill="text2" w:themeFillTint="33"/>
              </w:tcPr>
              <w:p w:rsidR="00EE3203" w:rsidRPr="00887A8B" w:rsidRDefault="00EE3203" w:rsidP="00797CB6">
                <w:pPr>
                  <w:widowControl/>
                  <w:numPr>
                    <w:ilvl w:val="0"/>
                    <w:numId w:val="9"/>
                  </w:numPr>
                  <w:autoSpaceDE/>
                  <w:autoSpaceDN/>
                  <w:spacing w:after="0" w:line="276" w:lineRule="auto"/>
                  <w:ind w:left="643"/>
                  <w:contextualSpacing/>
                  <w:jc w:val="center"/>
                  <w:rPr>
                    <w:b/>
                  </w:rPr>
                </w:pPr>
              </w:p>
            </w:tc>
            <w:tc>
              <w:tcPr>
                <w:tcW w:w="3308" w:type="dxa"/>
                <w:shd w:val="clear" w:color="auto" w:fill="C6D9F1" w:themeFill="text2" w:themeFillTint="33"/>
              </w:tcPr>
              <w:sdt>
                <w:sdtPr>
                  <w:rPr>
                    <w:b/>
                    <w:szCs w:val="20"/>
                  </w:rPr>
                  <w:id w:val="1483576232"/>
                  <w:lock w:val="contentLocked"/>
                  <w:docPartList>
                    <w:docPartGallery w:val="Quick Parts"/>
                  </w:docPartList>
                </w:sdtPr>
                <w:sdtContent>
                  <w:p w:rsidR="00EE3203" w:rsidRPr="0079712D" w:rsidRDefault="00EE3203" w:rsidP="00EE3203">
                    <w:pPr>
                      <w:spacing w:line="276" w:lineRule="auto"/>
                      <w:rPr>
                        <w:b/>
                        <w:szCs w:val="20"/>
                      </w:rPr>
                    </w:pPr>
                    <w:r>
                      <w:rPr>
                        <w:b/>
                        <w:szCs w:val="20"/>
                      </w:rPr>
                      <w:t>Concluding Comments &amp; Disclosures if any</w:t>
                    </w:r>
                  </w:p>
                </w:sdtContent>
              </w:sdt>
            </w:tc>
            <w:tc>
              <w:tcPr>
                <w:tcW w:w="6872" w:type="dxa"/>
                <w:gridSpan w:val="3"/>
              </w:tcPr>
              <w:sdt>
                <w:sdtPr>
                  <w:rPr>
                    <w:szCs w:val="20"/>
                  </w:rPr>
                  <w:id w:val="-1840766487"/>
                </w:sdtPr>
                <w:sdtEndPr>
                  <w:rPr>
                    <w:sz w:val="28"/>
                    <w:szCs w:val="22"/>
                  </w:rPr>
                </w:sdtEndPr>
                <w:sdtContent>
                  <w:sdt>
                    <w:sdtPr>
                      <w:rPr>
                        <w:b/>
                        <w:sz w:val="20"/>
                        <w:szCs w:val="20"/>
                      </w:rPr>
                      <w:id w:val="-1141118635"/>
                      <w:docPartList>
                        <w:docPartGallery w:val="Quick Parts"/>
                      </w:docPartList>
                    </w:sdtPr>
                    <w:sdtEndPr>
                      <w:rPr>
                        <w:b w:val="0"/>
                        <w:sz w:val="28"/>
                        <w:szCs w:val="22"/>
                      </w:rPr>
                    </w:sdtEndPr>
                    <w:sdtContent>
                      <w:p w:rsidR="008737CC" w:rsidRPr="006148A5" w:rsidRDefault="00E85C29" w:rsidP="00797CB6">
                        <w:pPr>
                          <w:pStyle w:val="ListParagraph"/>
                          <w:widowControl/>
                          <w:numPr>
                            <w:ilvl w:val="0"/>
                            <w:numId w:val="27"/>
                          </w:numPr>
                          <w:autoSpaceDE/>
                          <w:autoSpaceDN/>
                          <w:spacing w:after="0" w:line="276" w:lineRule="auto"/>
                          <w:ind w:left="329"/>
                          <w:jc w:val="both"/>
                          <w:rPr>
                            <w:sz w:val="20"/>
                            <w:szCs w:val="17"/>
                          </w:rPr>
                        </w:pPr>
                        <w:r w:rsidRPr="006148A5">
                          <w:rPr>
                            <w:sz w:val="20"/>
                            <w:szCs w:val="17"/>
                          </w:rPr>
                          <w:t xml:space="preserve">The subject property is a NPA A/c </w:t>
                        </w:r>
                        <w:r w:rsidR="002D53B4" w:rsidRPr="006148A5">
                          <w:rPr>
                            <w:sz w:val="20"/>
                            <w:szCs w:val="17"/>
                          </w:rPr>
                          <w:t xml:space="preserve">located in semi urban developing area of Rawli Mahdood. </w:t>
                        </w:r>
                      </w:p>
                      <w:p w:rsidR="00EE3203" w:rsidRPr="00335471" w:rsidRDefault="00EE3203" w:rsidP="00797CB6">
                        <w:pPr>
                          <w:pStyle w:val="ListParagraph"/>
                          <w:widowControl/>
                          <w:numPr>
                            <w:ilvl w:val="0"/>
                            <w:numId w:val="27"/>
                          </w:numPr>
                          <w:autoSpaceDE/>
                          <w:autoSpaceDN/>
                          <w:spacing w:after="0" w:line="276" w:lineRule="auto"/>
                          <w:ind w:left="329"/>
                          <w:jc w:val="both"/>
                          <w:rPr>
                            <w:sz w:val="20"/>
                            <w:szCs w:val="17"/>
                          </w:rPr>
                        </w:pPr>
                        <w:r w:rsidRPr="00335471">
                          <w:rPr>
                            <w:sz w:val="20"/>
                            <w:szCs w:val="17"/>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E3203" w:rsidRPr="00335471" w:rsidRDefault="00EE3203" w:rsidP="00797CB6">
                        <w:pPr>
                          <w:pStyle w:val="ListParagraph"/>
                          <w:widowControl/>
                          <w:numPr>
                            <w:ilvl w:val="0"/>
                            <w:numId w:val="27"/>
                          </w:numPr>
                          <w:autoSpaceDE/>
                          <w:autoSpaceDN/>
                          <w:spacing w:after="0" w:line="276" w:lineRule="auto"/>
                          <w:ind w:left="329"/>
                          <w:jc w:val="both"/>
                          <w:rPr>
                            <w:sz w:val="20"/>
                            <w:szCs w:val="17"/>
                          </w:rPr>
                        </w:pPr>
                        <w:r w:rsidRPr="00335471">
                          <w:rPr>
                            <w:sz w:val="20"/>
                            <w:szCs w:val="17"/>
                          </w:rPr>
                          <w:t xml:space="preserve">Legal aspects for </w:t>
                        </w:r>
                        <w:r w:rsidR="00DE4327" w:rsidRPr="00335471">
                          <w:rPr>
                            <w:sz w:val="20"/>
                            <w:szCs w:val="17"/>
                          </w:rPr>
                          <w:t>e.g.</w:t>
                        </w:r>
                        <w:r w:rsidRPr="00335471">
                          <w:rPr>
                            <w:sz w:val="20"/>
                            <w:szCs w:val="17"/>
                          </w:rPr>
                          <w:t xml:space="preserve"> investigation of title, ownership rights, lien, charge, mortgage, lease, verification of documents from originals, etc. has to be taken care by legal experts/ Advocates.</w:t>
                        </w:r>
                      </w:p>
                      <w:p w:rsidR="00EE3203" w:rsidRPr="00335471" w:rsidRDefault="00EE3203" w:rsidP="00797CB6">
                        <w:pPr>
                          <w:pStyle w:val="ListParagraph"/>
                          <w:widowControl/>
                          <w:numPr>
                            <w:ilvl w:val="0"/>
                            <w:numId w:val="27"/>
                          </w:numPr>
                          <w:autoSpaceDE/>
                          <w:autoSpaceDN/>
                          <w:spacing w:after="0" w:line="276" w:lineRule="auto"/>
                          <w:ind w:left="329"/>
                          <w:jc w:val="both"/>
                          <w:rPr>
                            <w:sz w:val="20"/>
                            <w:szCs w:val="17"/>
                          </w:rPr>
                        </w:pPr>
                        <w:r w:rsidRPr="00335471">
                          <w:rPr>
                            <w:sz w:val="20"/>
                            <w:szCs w:val="17"/>
                          </w:rPr>
                          <w:t>This report only contains opinion based on technical &amp; market information which came to knowledge during course of the assignment. It doesn’t contain any recommendations.</w:t>
                        </w:r>
                      </w:p>
                      <w:p w:rsidR="00EE3203" w:rsidRPr="00A01DE6" w:rsidRDefault="00EE3203" w:rsidP="00797CB6">
                        <w:pPr>
                          <w:pStyle w:val="ListParagraph"/>
                          <w:widowControl/>
                          <w:numPr>
                            <w:ilvl w:val="0"/>
                            <w:numId w:val="27"/>
                          </w:numPr>
                          <w:autoSpaceDE/>
                          <w:autoSpaceDN/>
                          <w:spacing w:after="0" w:line="276" w:lineRule="auto"/>
                          <w:ind w:left="329"/>
                          <w:jc w:val="both"/>
                        </w:pPr>
                        <w:r w:rsidRPr="00335471">
                          <w:rPr>
                            <w:sz w:val="20"/>
                            <w:szCs w:val="17"/>
                          </w:rPr>
                          <w:t>This report is prepared following our Standard Operating Procedures &amp; Best Practices, Limitations, Conditions, Remarks, Important Notes, Valuation TOR.</w:t>
                        </w:r>
                      </w:p>
                    </w:sdtContent>
                  </w:sdt>
                </w:sdtContent>
              </w:sdt>
            </w:tc>
          </w:tr>
        </w:sdtContent>
      </w:sdt>
      <w:tr w:rsidR="00EE3203" w:rsidTr="008F5A52">
        <w:tblPrEx>
          <w:tblCellMar>
            <w:left w:w="115" w:type="dxa"/>
            <w:right w:w="115" w:type="dxa"/>
          </w:tblCellMar>
        </w:tblPrEx>
        <w:trPr>
          <w:gridAfter w:val="1"/>
          <w:wAfter w:w="111" w:type="dxa"/>
          <w:trHeight w:val="350"/>
          <w:jc w:val="center"/>
        </w:trPr>
        <w:tc>
          <w:tcPr>
            <w:tcW w:w="1005" w:type="dxa"/>
            <w:gridSpan w:val="2"/>
            <w:shd w:val="clear" w:color="auto" w:fill="C6D9F1" w:themeFill="text2" w:themeFillTint="33"/>
            <w:vAlign w:val="center"/>
          </w:tcPr>
          <w:p w:rsidR="00EE3203" w:rsidRPr="007C60FE" w:rsidRDefault="00EE3203" w:rsidP="00EE3203">
            <w:pPr>
              <w:spacing w:line="276" w:lineRule="auto"/>
              <w:rPr>
                <w:b/>
              </w:rPr>
            </w:pPr>
            <w:r w:rsidRPr="007C60FE">
              <w:rPr>
                <w:b/>
              </w:rPr>
              <w:lastRenderedPageBreak/>
              <w:t>3.</w:t>
            </w:r>
          </w:p>
        </w:tc>
        <w:tc>
          <w:tcPr>
            <w:tcW w:w="10213" w:type="dxa"/>
            <w:gridSpan w:val="4"/>
            <w:tcBorders>
              <w:bottom w:val="single" w:sz="8" w:space="0" w:color="auto"/>
            </w:tcBorders>
            <w:shd w:val="clear" w:color="auto" w:fill="C6D9F1" w:themeFill="text2" w:themeFillTint="33"/>
            <w:vAlign w:val="center"/>
          </w:tcPr>
          <w:sdt>
            <w:sdtPr>
              <w:rPr>
                <w:b/>
                <w:bCs/>
              </w:rPr>
              <w:id w:val="2053342532"/>
              <w:lock w:val="contentLocked"/>
            </w:sdtPr>
            <w:sdtContent>
              <w:p w:rsidR="00EE3203" w:rsidRDefault="00EE3203" w:rsidP="00EE3203">
                <w:pPr>
                  <w:spacing w:line="276" w:lineRule="auto"/>
                </w:pPr>
                <w:r>
                  <w:rPr>
                    <w:b/>
                    <w:bCs/>
                  </w:rPr>
                  <w:t>ENCLOSURES</w:t>
                </w:r>
              </w:p>
            </w:sdtContent>
          </w:sdt>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A01DE6" w:rsidRDefault="00EE3203" w:rsidP="00797CB6">
            <w:pPr>
              <w:pStyle w:val="ListParagraph"/>
              <w:widowControl/>
              <w:numPr>
                <w:ilvl w:val="0"/>
                <w:numId w:val="28"/>
              </w:numPr>
              <w:autoSpaceDE/>
              <w:autoSpaceDN/>
              <w:spacing w:after="0" w:line="276" w:lineRule="auto"/>
            </w:pPr>
          </w:p>
        </w:tc>
        <w:tc>
          <w:tcPr>
            <w:tcW w:w="3969" w:type="dxa"/>
            <w:gridSpan w:val="3"/>
          </w:tcPr>
          <w:sdt>
            <w:sdtPr>
              <w:rPr>
                <w:b/>
              </w:rPr>
              <w:id w:val="1010874286"/>
              <w:lock w:val="contentLocked"/>
            </w:sdtPr>
            <w:sdtContent>
              <w:p w:rsidR="00EE3203" w:rsidRPr="00233229" w:rsidRDefault="00EE3203" w:rsidP="00EE3203">
                <w:pPr>
                  <w:tabs>
                    <w:tab w:val="left" w:pos="525"/>
                  </w:tabs>
                  <w:spacing w:line="276" w:lineRule="auto"/>
                  <w:contextualSpacing/>
                  <w:rPr>
                    <w:b/>
                  </w:rPr>
                </w:pPr>
                <w:r>
                  <w:rPr>
                    <w:b/>
                  </w:rPr>
                  <w:t>Part A</w:t>
                </w:r>
              </w:p>
            </w:sdtContent>
          </w:sdt>
        </w:tc>
        <w:tc>
          <w:tcPr>
            <w:tcW w:w="6244" w:type="dxa"/>
          </w:tcPr>
          <w:p w:rsidR="00EE3203" w:rsidRPr="00233229" w:rsidRDefault="00BE3281" w:rsidP="00EE3203">
            <w:pPr>
              <w:tabs>
                <w:tab w:val="left" w:pos="525"/>
              </w:tabs>
              <w:spacing w:line="276" w:lineRule="auto"/>
              <w:contextualSpacing/>
              <w:rPr>
                <w:b/>
              </w:rPr>
            </w:pPr>
            <w:sdt>
              <w:sdtPr>
                <w:rPr>
                  <w:b/>
                </w:rPr>
                <w:id w:val="-318345358"/>
                <w:lock w:val="contentLocked"/>
              </w:sdtPr>
              <w:sdtContent>
                <w:r w:rsidR="00EE3203" w:rsidRPr="00233229">
                  <w:rPr>
                    <w:b/>
                  </w:rPr>
                  <w:t>Valuation Report as per</w:t>
                </w:r>
              </w:sdtContent>
            </w:sdt>
            <w:r w:rsidR="008737CC">
              <w:rPr>
                <w:b/>
              </w:rPr>
              <w:t xml:space="preserve"> </w:t>
            </w:r>
            <w:sdt>
              <w:sdtPr>
                <w:rPr>
                  <w:b/>
                </w:rPr>
                <w:id w:val="-808166492"/>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221611">
                  <w:rPr>
                    <w:b/>
                  </w:rPr>
                  <w:t>PNB format</w:t>
                </w:r>
              </w:sdtContent>
            </w:sdt>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rPr>
                <w:b/>
              </w:rPr>
              <w:id w:val="-1660158680"/>
              <w:lock w:val="contentLocked"/>
            </w:sdtPr>
            <w:sdtContent>
              <w:p w:rsidR="00EE3203" w:rsidRDefault="00EE3203" w:rsidP="00EE3203">
                <w:pPr>
                  <w:tabs>
                    <w:tab w:val="left" w:pos="525"/>
                  </w:tabs>
                  <w:spacing w:line="276" w:lineRule="auto"/>
                  <w:contextualSpacing/>
                  <w:rPr>
                    <w:b/>
                  </w:rPr>
                </w:pPr>
                <w:r>
                  <w:rPr>
                    <w:b/>
                  </w:rPr>
                  <w:t xml:space="preserve">Part B - </w:t>
                </w:r>
                <w:r w:rsidRPr="00B56002">
                  <w:t>Annexure-I</w:t>
                </w:r>
              </w:p>
            </w:sdtContent>
          </w:sdt>
        </w:tc>
        <w:tc>
          <w:tcPr>
            <w:tcW w:w="6244" w:type="dxa"/>
          </w:tcPr>
          <w:sdt>
            <w:sdtPr>
              <w:rPr>
                <w:b/>
              </w:rPr>
              <w:id w:val="1773201178"/>
              <w:lock w:val="contentLocked"/>
            </w:sdtPr>
            <w:sdtContent>
              <w:p w:rsidR="00EE3203" w:rsidRPr="00233229" w:rsidRDefault="00EE3203" w:rsidP="00EE3203">
                <w:pPr>
                  <w:tabs>
                    <w:tab w:val="left" w:pos="525"/>
                  </w:tabs>
                  <w:spacing w:line="276" w:lineRule="auto"/>
                  <w:contextualSpacing/>
                  <w:rPr>
                    <w:b/>
                  </w:rPr>
                </w:pPr>
                <w:r>
                  <w:rPr>
                    <w:b/>
                  </w:rPr>
                  <w:t>Area description of the Property</w:t>
                </w:r>
              </w:p>
            </w:sdtContent>
          </w:sdt>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rPr>
                <w:b/>
              </w:rPr>
              <w:id w:val="827412412"/>
              <w:lock w:val="contentLocked"/>
            </w:sdtPr>
            <w:sdtContent>
              <w:p w:rsidR="00EE3203" w:rsidRDefault="00EE3203" w:rsidP="00EE3203">
                <w:pPr>
                  <w:tabs>
                    <w:tab w:val="left" w:pos="525"/>
                  </w:tabs>
                  <w:spacing w:line="276" w:lineRule="auto"/>
                  <w:contextualSpacing/>
                  <w:rPr>
                    <w:b/>
                  </w:rPr>
                </w:pPr>
                <w:r>
                  <w:rPr>
                    <w:b/>
                  </w:rPr>
                  <w:t xml:space="preserve">Part C - </w:t>
                </w:r>
                <w:r>
                  <w:t>Annexure-II</w:t>
                </w:r>
              </w:p>
            </w:sdtContent>
          </w:sdt>
        </w:tc>
        <w:tc>
          <w:tcPr>
            <w:tcW w:w="6244" w:type="dxa"/>
          </w:tcPr>
          <w:sdt>
            <w:sdtPr>
              <w:rPr>
                <w:b/>
              </w:rPr>
              <w:id w:val="808903648"/>
              <w:lock w:val="contentLocked"/>
            </w:sdtPr>
            <w:sdtContent>
              <w:p w:rsidR="00EE3203" w:rsidRDefault="00EE3203" w:rsidP="00EE3203">
                <w:pPr>
                  <w:tabs>
                    <w:tab w:val="left" w:pos="525"/>
                  </w:tabs>
                  <w:spacing w:line="276" w:lineRule="auto"/>
                  <w:contextualSpacing/>
                  <w:rPr>
                    <w:b/>
                  </w:rPr>
                </w:pPr>
                <w:r>
                  <w:rPr>
                    <w:b/>
                  </w:rPr>
                  <w:t>Valuation Assessment of the Property</w:t>
                </w:r>
              </w:p>
            </w:sdtContent>
          </w:sdt>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rPr>
                <w:b/>
              </w:rPr>
              <w:id w:val="1073089721"/>
              <w:lock w:val="contentLocked"/>
            </w:sdtPr>
            <w:sdtEndPr>
              <w:rPr>
                <w:b w:val="0"/>
              </w:rPr>
            </w:sdtEndPr>
            <w:sdtContent>
              <w:p w:rsidR="00EE3203" w:rsidRDefault="00EE3203" w:rsidP="00EE3203">
                <w:pPr>
                  <w:tabs>
                    <w:tab w:val="left" w:pos="525"/>
                  </w:tabs>
                  <w:spacing w:line="276" w:lineRule="auto"/>
                  <w:contextualSpacing/>
                  <w:rPr>
                    <w:b/>
                  </w:rPr>
                </w:pPr>
                <w:r>
                  <w:rPr>
                    <w:b/>
                  </w:rPr>
                  <w:t xml:space="preserve">Part D - </w:t>
                </w:r>
                <w:r>
                  <w:t>Annexure-III</w:t>
                </w:r>
              </w:p>
            </w:sdtContent>
          </w:sdt>
        </w:tc>
        <w:tc>
          <w:tcPr>
            <w:tcW w:w="6244" w:type="dxa"/>
          </w:tcPr>
          <w:sdt>
            <w:sdtPr>
              <w:rPr>
                <w:b/>
              </w:rPr>
              <w:id w:val="-1146044770"/>
              <w:lock w:val="contentLocked"/>
            </w:sdtPr>
            <w:sdtContent>
              <w:p w:rsidR="00EE3203" w:rsidRDefault="00EE3203" w:rsidP="00EE3203">
                <w:pPr>
                  <w:tabs>
                    <w:tab w:val="left" w:pos="525"/>
                  </w:tabs>
                  <w:spacing w:line="276" w:lineRule="auto"/>
                  <w:contextualSpacing/>
                  <w:rPr>
                    <w:b/>
                  </w:rPr>
                </w:pPr>
                <w:r>
                  <w:rPr>
                    <w:b/>
                  </w:rPr>
                  <w:t>Summary of the V</w:t>
                </w:r>
                <w:r w:rsidRPr="00D2098F">
                  <w:rPr>
                    <w:b/>
                  </w:rPr>
                  <w:t>aluation report</w:t>
                </w:r>
              </w:p>
            </w:sdtContent>
          </w:sdt>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430254581"/>
              <w:lock w:val="contentLocked"/>
            </w:sdtPr>
            <w:sdtContent>
              <w:p w:rsidR="00EE3203" w:rsidRDefault="00EE3203" w:rsidP="00EE3203">
                <w:pPr>
                  <w:tabs>
                    <w:tab w:val="left" w:pos="525"/>
                  </w:tabs>
                  <w:spacing w:line="276" w:lineRule="auto"/>
                  <w:contextualSpacing/>
                </w:pPr>
                <w:r>
                  <w:t>Annexure - IV</w:t>
                </w:r>
              </w:p>
            </w:sdtContent>
          </w:sdt>
        </w:tc>
        <w:tc>
          <w:tcPr>
            <w:tcW w:w="6244" w:type="dxa"/>
          </w:tcPr>
          <w:p w:rsidR="00EE3203" w:rsidRPr="00233229" w:rsidRDefault="00EE3203" w:rsidP="00EE3203">
            <w:pPr>
              <w:tabs>
                <w:tab w:val="left" w:pos="525"/>
              </w:tabs>
              <w:spacing w:line="276" w:lineRule="auto"/>
              <w:contextualSpacing/>
            </w:pPr>
            <w:r w:rsidRPr="006773E7">
              <w:t>Screenshot of the price trend references of the similar related properties available on public domain</w:t>
            </w:r>
            <w:r>
              <w:t xml:space="preserve"> - </w:t>
            </w:r>
            <w:r w:rsidRPr="00233229">
              <w:t>Page No.</w:t>
            </w:r>
            <w:r w:rsidR="00757695">
              <w:t>24</w:t>
            </w:r>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51519484"/>
              <w:lock w:val="contentLocked"/>
            </w:sdtPr>
            <w:sdtContent>
              <w:p w:rsidR="00EE3203" w:rsidRPr="00233229" w:rsidRDefault="00EE3203" w:rsidP="00EE3203">
                <w:pPr>
                  <w:tabs>
                    <w:tab w:val="left" w:pos="525"/>
                  </w:tabs>
                  <w:spacing w:line="276" w:lineRule="auto"/>
                  <w:contextualSpacing/>
                </w:pPr>
                <w:r>
                  <w:t>Annexure - V</w:t>
                </w:r>
              </w:p>
            </w:sdtContent>
          </w:sdt>
        </w:tc>
        <w:tc>
          <w:tcPr>
            <w:tcW w:w="6244" w:type="dxa"/>
          </w:tcPr>
          <w:p w:rsidR="00EE3203" w:rsidRPr="00233229" w:rsidRDefault="00BE3281" w:rsidP="00EE3203">
            <w:pPr>
              <w:tabs>
                <w:tab w:val="left" w:pos="525"/>
              </w:tabs>
              <w:spacing w:line="276" w:lineRule="auto"/>
              <w:contextualSpacing/>
            </w:pPr>
            <w:sdt>
              <w:sdtPr>
                <w:id w:val="665972482"/>
                <w:lock w:val="contentLocked"/>
              </w:sdtPr>
              <w:sdtContent>
                <w:r w:rsidR="00EE3203">
                  <w:t>Google Map</w:t>
                </w:r>
              </w:sdtContent>
            </w:sdt>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1499927676"/>
              <w:lock w:val="contentLocked"/>
            </w:sdtPr>
            <w:sdtContent>
              <w:p w:rsidR="00EE3203" w:rsidRPr="00233229" w:rsidRDefault="00EE3203" w:rsidP="00EE3203">
                <w:pPr>
                  <w:spacing w:line="276" w:lineRule="auto"/>
                  <w:rPr>
                    <w:szCs w:val="20"/>
                  </w:rPr>
                </w:pPr>
                <w:r>
                  <w:t>Annexure - VI</w:t>
                </w:r>
              </w:p>
            </w:sdtContent>
          </w:sdt>
        </w:tc>
        <w:tc>
          <w:tcPr>
            <w:tcW w:w="6244" w:type="dxa"/>
          </w:tcPr>
          <w:p w:rsidR="00EE3203" w:rsidRPr="00233229" w:rsidRDefault="00BE3281" w:rsidP="00EE3203">
            <w:pPr>
              <w:spacing w:line="276" w:lineRule="auto"/>
              <w:rPr>
                <w:szCs w:val="20"/>
              </w:rPr>
            </w:pPr>
            <w:sdt>
              <w:sdtPr>
                <w:id w:val="1600444900"/>
                <w:lock w:val="contentLocked"/>
              </w:sdtPr>
              <w:sdtContent>
                <w:r w:rsidR="00EE3203">
                  <w:t>Photographs</w:t>
                </w:r>
              </w:sdtContent>
            </w:sdt>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1127846153"/>
              <w:lock w:val="contentLocked"/>
            </w:sdtPr>
            <w:sdtContent>
              <w:p w:rsidR="00EE3203" w:rsidRPr="00233229" w:rsidRDefault="00EE3203" w:rsidP="00EE3203">
                <w:pPr>
                  <w:spacing w:line="276" w:lineRule="auto"/>
                  <w:rPr>
                    <w:szCs w:val="20"/>
                  </w:rPr>
                </w:pPr>
                <w:r>
                  <w:t>Annexure - VII</w:t>
                </w:r>
              </w:p>
            </w:sdtContent>
          </w:sdt>
        </w:tc>
        <w:tc>
          <w:tcPr>
            <w:tcW w:w="6244" w:type="dxa"/>
          </w:tcPr>
          <w:p w:rsidR="00EE3203" w:rsidRPr="00233229" w:rsidRDefault="00BE3281" w:rsidP="00EE3203">
            <w:pPr>
              <w:spacing w:line="276" w:lineRule="auto"/>
              <w:rPr>
                <w:szCs w:val="20"/>
              </w:rPr>
            </w:pPr>
            <w:sdt>
              <w:sdtPr>
                <w:id w:val="-1364124520"/>
                <w:lock w:val="contentLocked"/>
              </w:sdtPr>
              <w:sdtContent>
                <w:r w:rsidR="00EE3203" w:rsidRPr="00233229">
                  <w:t xml:space="preserve">Copy </w:t>
                </w:r>
                <w:r w:rsidR="00EE3203">
                  <w:t>of Circle Rate</w:t>
                </w:r>
              </w:sdtContent>
            </w:sdt>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1628584976"/>
              <w:lock w:val="contentLocked"/>
            </w:sdtPr>
            <w:sdtContent>
              <w:p w:rsidR="00EE3203" w:rsidRPr="00233229" w:rsidRDefault="00EE3203" w:rsidP="00EE3203">
                <w:pPr>
                  <w:tabs>
                    <w:tab w:val="left" w:pos="525"/>
                  </w:tabs>
                  <w:spacing w:line="276" w:lineRule="auto"/>
                  <w:contextualSpacing/>
                </w:pPr>
                <w:r>
                  <w:t>Annexure - VIII</w:t>
                </w:r>
              </w:p>
            </w:sdtContent>
          </w:sdt>
        </w:tc>
        <w:tc>
          <w:tcPr>
            <w:tcW w:w="6244" w:type="dxa"/>
          </w:tcPr>
          <w:p w:rsidR="00EE3203" w:rsidRPr="00233229" w:rsidRDefault="00BE3281" w:rsidP="00EE3203">
            <w:pPr>
              <w:tabs>
                <w:tab w:val="left" w:pos="525"/>
              </w:tabs>
              <w:spacing w:line="276" w:lineRule="auto"/>
              <w:contextualSpacing/>
            </w:pPr>
            <w:sdt>
              <w:sdtPr>
                <w:id w:val="-967978884"/>
                <w:lock w:val="contentLocked"/>
              </w:sdtPr>
              <w:sdtContent>
                <w:r w:rsidR="00EE3203">
                  <w:t>Survey Summary Sheet</w:t>
                </w:r>
              </w:sdtContent>
            </w:sdt>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333456157"/>
              <w:lock w:val="contentLocked"/>
            </w:sdtPr>
            <w:sdtContent>
              <w:p w:rsidR="00EE3203" w:rsidRPr="00233229" w:rsidRDefault="00EE3203" w:rsidP="00EE3203">
                <w:pPr>
                  <w:spacing w:line="276" w:lineRule="auto"/>
                </w:pPr>
                <w:r>
                  <w:t>Annexure - IX</w:t>
                </w:r>
              </w:p>
            </w:sdtContent>
          </w:sdt>
        </w:tc>
        <w:tc>
          <w:tcPr>
            <w:tcW w:w="6244" w:type="dxa"/>
          </w:tcPr>
          <w:p w:rsidR="00EE3203" w:rsidRPr="00233229" w:rsidRDefault="00BE3281" w:rsidP="00EE3203">
            <w:pPr>
              <w:spacing w:line="276" w:lineRule="auto"/>
            </w:pPr>
            <w:sdt>
              <w:sdtPr>
                <w:id w:val="1791324223"/>
                <w:lock w:val="contentLocked"/>
              </w:sdtPr>
              <w:sdtContent>
                <w:r w:rsidR="00EE3203" w:rsidRPr="00233229">
                  <w:t>Valuer’s Remark</w:t>
                </w:r>
                <w:r w:rsidR="00EE3203">
                  <w:t>s</w:t>
                </w:r>
              </w:sdtContent>
            </w:sdt>
          </w:p>
        </w:tc>
      </w:tr>
      <w:tr w:rsidR="00EE3203" w:rsidRPr="00417A1D" w:rsidTr="008F5A52">
        <w:tblPrEx>
          <w:tblCellMar>
            <w:left w:w="115" w:type="dxa"/>
            <w:right w:w="115" w:type="dxa"/>
          </w:tblCellMar>
        </w:tblPrEx>
        <w:trPr>
          <w:gridAfter w:val="1"/>
          <w:wAfter w:w="111" w:type="dxa"/>
          <w:trHeight w:val="41"/>
          <w:jc w:val="center"/>
        </w:trPr>
        <w:tc>
          <w:tcPr>
            <w:tcW w:w="1005" w:type="dxa"/>
            <w:gridSpan w:val="2"/>
          </w:tcPr>
          <w:p w:rsidR="00EE3203" w:rsidRPr="00233229" w:rsidRDefault="00EE3203" w:rsidP="00797CB6">
            <w:pPr>
              <w:pStyle w:val="ListParagraph"/>
              <w:widowControl/>
              <w:numPr>
                <w:ilvl w:val="0"/>
                <w:numId w:val="28"/>
              </w:numPr>
              <w:autoSpaceDE/>
              <w:autoSpaceDN/>
              <w:spacing w:after="0" w:line="276" w:lineRule="auto"/>
            </w:pPr>
          </w:p>
        </w:tc>
        <w:tc>
          <w:tcPr>
            <w:tcW w:w="3969" w:type="dxa"/>
            <w:gridSpan w:val="3"/>
          </w:tcPr>
          <w:sdt>
            <w:sdtPr>
              <w:id w:val="-1306623056"/>
              <w:lock w:val="contentLocked"/>
            </w:sdtPr>
            <w:sdtContent>
              <w:p w:rsidR="00EE3203" w:rsidRPr="00233229" w:rsidRDefault="00EE3203" w:rsidP="00EE3203">
                <w:pPr>
                  <w:tabs>
                    <w:tab w:val="left" w:pos="525"/>
                  </w:tabs>
                  <w:spacing w:line="276" w:lineRule="auto"/>
                  <w:contextualSpacing/>
                </w:pPr>
                <w:r>
                  <w:t>Annexure - X</w:t>
                </w:r>
              </w:p>
            </w:sdtContent>
          </w:sdt>
        </w:tc>
        <w:tc>
          <w:tcPr>
            <w:tcW w:w="6244" w:type="dxa"/>
          </w:tcPr>
          <w:p w:rsidR="00EE3203" w:rsidRPr="00233229" w:rsidRDefault="00BE3281" w:rsidP="00EE3203">
            <w:pPr>
              <w:tabs>
                <w:tab w:val="left" w:pos="525"/>
              </w:tabs>
              <w:spacing w:line="276" w:lineRule="auto"/>
              <w:contextualSpacing/>
            </w:pPr>
            <w:sdt>
              <w:sdtPr>
                <w:id w:val="-1826430816"/>
                <w:lock w:val="contentLocked"/>
              </w:sdtPr>
              <w:sdtContent>
                <w:r w:rsidR="00EE3203" w:rsidRPr="00233229">
                  <w:t>Copy of relevant papers from the property documents referred in th</w:t>
                </w:r>
                <w:r w:rsidR="00EE3203">
                  <w:t>e</w:t>
                </w:r>
                <w:r w:rsidR="00EE3203" w:rsidRPr="00233229">
                  <w:t xml:space="preserve"> Valuation</w:t>
                </w:r>
              </w:sdtContent>
            </w:sdt>
          </w:p>
        </w:tc>
      </w:tr>
    </w:tbl>
    <w:p w:rsidR="00EE3203" w:rsidRDefault="00EE3203" w:rsidP="00EE3203">
      <w:pPr>
        <w:tabs>
          <w:tab w:val="left" w:pos="360"/>
          <w:tab w:val="center" w:pos="4604"/>
          <w:tab w:val="right" w:pos="9209"/>
        </w:tabs>
        <w:rPr>
          <w:b/>
          <w:szCs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900"/>
        <w:gridCol w:w="2310"/>
      </w:tblGrid>
      <w:tr w:rsidR="00D5108A" w:rsidTr="00B131CD">
        <w:tc>
          <w:tcPr>
            <w:tcW w:w="630" w:type="dxa"/>
            <w:shd w:val="clear" w:color="auto" w:fill="0F243E" w:themeFill="text2" w:themeFillShade="80"/>
          </w:tcPr>
          <w:p w:rsidR="00D5108A" w:rsidRPr="006971FD" w:rsidRDefault="00D5108A" w:rsidP="00B131CD">
            <w:pPr>
              <w:contextualSpacing/>
              <w:jc w:val="center"/>
              <w:rPr>
                <w:b/>
                <w:szCs w:val="20"/>
              </w:rPr>
            </w:pPr>
            <w:r>
              <w:rPr>
                <w:b/>
                <w:sz w:val="20"/>
              </w:rPr>
              <w:br w:type="page"/>
            </w:r>
          </w:p>
        </w:tc>
        <w:tc>
          <w:tcPr>
            <w:tcW w:w="10620" w:type="dxa"/>
            <w:gridSpan w:val="4"/>
            <w:shd w:val="clear" w:color="auto" w:fill="0F243E" w:themeFill="text2" w:themeFillShade="80"/>
            <w:vAlign w:val="center"/>
          </w:tcPr>
          <w:p w:rsidR="00D5108A" w:rsidRPr="006971FD" w:rsidRDefault="00D5108A" w:rsidP="00B131CD">
            <w:pPr>
              <w:contextualSpacing/>
              <w:jc w:val="center"/>
              <w:rPr>
                <w:b/>
                <w:szCs w:val="20"/>
              </w:rPr>
            </w:pPr>
            <w:r w:rsidRPr="006971FD">
              <w:rPr>
                <w:b/>
                <w:szCs w:val="20"/>
              </w:rPr>
              <w:t xml:space="preserve">DECLARATION </w:t>
            </w:r>
            <w:r>
              <w:rPr>
                <w:b/>
                <w:szCs w:val="20"/>
              </w:rPr>
              <w:t xml:space="preserve"> BY VALUER FIRM</w:t>
            </w:r>
          </w:p>
        </w:tc>
      </w:tr>
      <w:tr w:rsidR="00D5108A" w:rsidTr="00B131CD">
        <w:tc>
          <w:tcPr>
            <w:tcW w:w="630" w:type="dxa"/>
          </w:tcPr>
          <w:p w:rsidR="00D5108A" w:rsidRPr="006470CA" w:rsidRDefault="00D5108A" w:rsidP="00797CB6">
            <w:pPr>
              <w:pStyle w:val="ListParagraph"/>
              <w:numPr>
                <w:ilvl w:val="0"/>
                <w:numId w:val="3"/>
              </w:numPr>
              <w:tabs>
                <w:tab w:val="left" w:pos="5177"/>
              </w:tabs>
              <w:spacing w:before="43"/>
            </w:pPr>
          </w:p>
        </w:tc>
        <w:tc>
          <w:tcPr>
            <w:tcW w:w="10620" w:type="dxa"/>
            <w:gridSpan w:val="4"/>
          </w:tcPr>
          <w:p w:rsidR="00D5108A" w:rsidRPr="006470CA" w:rsidRDefault="00D5108A" w:rsidP="00873188">
            <w:pPr>
              <w:pStyle w:val="NoSpacing"/>
            </w:pPr>
            <w:r w:rsidRPr="006470CA">
              <w:t>As a result of my appraisal</w:t>
            </w:r>
            <w:r w:rsidR="00585857">
              <w:t>,</w:t>
            </w:r>
            <w:r w:rsidRPr="006470CA">
              <w:t xml:space="preserve"> analysis</w:t>
            </w:r>
            <w:r w:rsidR="00585857">
              <w:t xml:space="preserve"> and based on the data, information, documents provided by the bank/ client and property identified by the owner/ bank</w:t>
            </w:r>
            <w:r w:rsidRPr="006470CA">
              <w:t>, it is my considered opinion that the present fair market value of the above property in the prevailing condition with aforesaid specifications</w:t>
            </w:r>
            <w:r w:rsidR="004A02D7">
              <w:t xml:space="preserve"> </w:t>
            </w:r>
            <w:r w:rsidRPr="006470CA">
              <w:t>is</w:t>
            </w:r>
            <w:r w:rsidR="008737CC">
              <w:t xml:space="preserve"> </w:t>
            </w:r>
            <w:r w:rsidR="006148A5">
              <w:rPr>
                <w:b/>
                <w:u w:val="single"/>
              </w:rPr>
              <w:t>Rs.36</w:t>
            </w:r>
            <w:r w:rsidR="001053BB" w:rsidRPr="001053BB">
              <w:rPr>
                <w:b/>
                <w:u w:val="single"/>
              </w:rPr>
              <w:t xml:space="preserve">,00,000/- </w:t>
            </w:r>
            <w:r w:rsidRPr="004B12A4">
              <w:rPr>
                <w:u w:val="single"/>
              </w:rPr>
              <w:t>(</w:t>
            </w:r>
            <w:r w:rsidR="001053BB">
              <w:rPr>
                <w:u w:val="single"/>
              </w:rPr>
              <w:t xml:space="preserve">Rupees </w:t>
            </w:r>
            <w:r w:rsidR="00873188">
              <w:rPr>
                <w:u w:val="single"/>
              </w:rPr>
              <w:t>Thirty Six</w:t>
            </w:r>
            <w:r w:rsidR="001053BB">
              <w:rPr>
                <w:u w:val="single"/>
              </w:rPr>
              <w:t xml:space="preserve"> Lakhs Only</w:t>
            </w:r>
            <w:r w:rsidRPr="004B12A4">
              <w:rPr>
                <w:u w:val="single"/>
              </w:rPr>
              <w:t>)</w:t>
            </w:r>
            <w:r w:rsidRPr="008737CC">
              <w:rPr>
                <w:u w:val="single"/>
              </w:rPr>
              <w:t>.</w:t>
            </w:r>
            <w:r w:rsidRPr="006470CA">
              <w:t xml:space="preserve"> The Realizable value of the above property</w:t>
            </w:r>
            <w:r w:rsidR="004A02D7">
              <w:t xml:space="preserve"> </w:t>
            </w:r>
            <w:r w:rsidRPr="006470CA">
              <w:t>is</w:t>
            </w:r>
            <w:r w:rsidR="004A02D7">
              <w:t xml:space="preserve"> </w:t>
            </w:r>
            <w:r w:rsidR="006148A5">
              <w:rPr>
                <w:b/>
                <w:u w:val="single"/>
              </w:rPr>
              <w:t>Rs.30</w:t>
            </w:r>
            <w:r w:rsidR="001053BB" w:rsidRPr="001053BB">
              <w:rPr>
                <w:b/>
                <w:u w:val="single"/>
              </w:rPr>
              <w:t>,</w:t>
            </w:r>
            <w:r w:rsidR="006148A5">
              <w:rPr>
                <w:b/>
                <w:u w:val="single"/>
              </w:rPr>
              <w:t>60</w:t>
            </w:r>
            <w:r w:rsidR="001053BB" w:rsidRPr="001053BB">
              <w:rPr>
                <w:b/>
                <w:u w:val="single"/>
              </w:rPr>
              <w:t xml:space="preserve">,000/- </w:t>
            </w:r>
            <w:r w:rsidRPr="004B12A4">
              <w:rPr>
                <w:u w:val="single"/>
              </w:rPr>
              <w:t>(Rupees</w:t>
            </w:r>
            <w:r w:rsidR="004A02D7" w:rsidRPr="004B12A4">
              <w:rPr>
                <w:u w:val="single"/>
              </w:rPr>
              <w:t xml:space="preserve"> </w:t>
            </w:r>
            <w:r w:rsidR="00873188">
              <w:rPr>
                <w:u w:val="single"/>
              </w:rPr>
              <w:t>Thirty</w:t>
            </w:r>
            <w:r w:rsidR="001053BB">
              <w:rPr>
                <w:u w:val="single"/>
              </w:rPr>
              <w:t xml:space="preserve"> Lakhs </w:t>
            </w:r>
            <w:r w:rsidR="00873188">
              <w:rPr>
                <w:u w:val="single"/>
              </w:rPr>
              <w:t>Sixty</w:t>
            </w:r>
            <w:r w:rsidR="001053BB">
              <w:rPr>
                <w:u w:val="single"/>
              </w:rPr>
              <w:t xml:space="preserve"> Thousand Only</w:t>
            </w:r>
            <w:r w:rsidRPr="004B12A4">
              <w:rPr>
                <w:u w:val="single"/>
              </w:rPr>
              <w:t>)</w:t>
            </w:r>
            <w:r w:rsidRPr="006470CA">
              <w:t xml:space="preserve">. </w:t>
            </w:r>
            <w:r w:rsidRPr="00F1344B">
              <w:t>The book value of the above</w:t>
            </w:r>
            <w:r w:rsidR="004B12A4">
              <w:t xml:space="preserve"> </w:t>
            </w:r>
            <w:r w:rsidRPr="00F1344B">
              <w:t>property as</w:t>
            </w:r>
            <w:r w:rsidR="004B12A4">
              <w:t xml:space="preserve"> </w:t>
            </w:r>
            <w:r w:rsidRPr="00F1344B">
              <w:t>of</w:t>
            </w:r>
            <w:r w:rsidRPr="00F1344B">
              <w:rPr>
                <w:u w:val="single"/>
              </w:rPr>
              <w:tab/>
            </w:r>
            <w:r>
              <w:rPr>
                <w:u w:val="single"/>
              </w:rPr>
              <w:t>XXX</w:t>
            </w:r>
            <w:r w:rsidRPr="00F1344B">
              <w:rPr>
                <w:u w:val="single"/>
              </w:rPr>
              <w:tab/>
            </w:r>
            <w:r w:rsidRPr="00F1344B">
              <w:t>is</w:t>
            </w:r>
            <w:r w:rsidR="001B044F">
              <w:t xml:space="preserve"> </w:t>
            </w:r>
            <w:r w:rsidRPr="00F1344B">
              <w:t xml:space="preserve">Rs. </w:t>
            </w:r>
            <w:r w:rsidRPr="00F1344B">
              <w:rPr>
                <w:u w:val="single"/>
              </w:rPr>
              <w:tab/>
            </w:r>
            <w:r>
              <w:rPr>
                <w:u w:val="single"/>
              </w:rPr>
              <w:t>XXX</w:t>
            </w:r>
            <w:r w:rsidRPr="00F1344B">
              <w:rPr>
                <w:u w:val="single"/>
              </w:rPr>
              <w:tab/>
            </w:r>
            <w:r w:rsidRPr="00F1344B">
              <w:t>(Rupees</w:t>
            </w:r>
            <w:r>
              <w:rPr>
                <w:u w:val="single"/>
              </w:rPr>
              <w:t xml:space="preserve"> XXX </w:t>
            </w:r>
            <w:r w:rsidRPr="00F1344B">
              <w:t xml:space="preserve">only) </w:t>
            </w:r>
            <w:r w:rsidRPr="00F1344B">
              <w:rPr>
                <w:spacing w:val="26"/>
              </w:rPr>
              <w:t>and</w:t>
            </w:r>
            <w:r w:rsidRPr="00F1344B">
              <w:t xml:space="preserve"> the </w:t>
            </w:r>
            <w:r w:rsidRPr="00F1344B">
              <w:rPr>
                <w:spacing w:val="25"/>
              </w:rPr>
              <w:t>distress</w:t>
            </w:r>
            <w:r w:rsidR="001B044F">
              <w:rPr>
                <w:spacing w:val="25"/>
              </w:rPr>
              <w:t xml:space="preserve"> </w:t>
            </w:r>
            <w:r w:rsidRPr="00F1344B">
              <w:rPr>
                <w:spacing w:val="26"/>
              </w:rPr>
              <w:t>value</w:t>
            </w:r>
            <w:r w:rsidR="001B044F" w:rsidRPr="006470CA">
              <w:t xml:space="preserve"> of the above property</w:t>
            </w:r>
            <w:r w:rsidR="001B044F">
              <w:t xml:space="preserve"> </w:t>
            </w:r>
            <w:r w:rsidR="001B044F" w:rsidRPr="006470CA">
              <w:t>is</w:t>
            </w:r>
            <w:r w:rsidR="001B044F">
              <w:rPr>
                <w:spacing w:val="26"/>
              </w:rPr>
              <w:t xml:space="preserve"> </w:t>
            </w:r>
            <w:r w:rsidR="00EC00F5" w:rsidRPr="00EC00F5">
              <w:rPr>
                <w:b/>
                <w:u w:val="single"/>
              </w:rPr>
              <w:t>Rs.</w:t>
            </w:r>
            <w:r w:rsidR="006148A5">
              <w:rPr>
                <w:b/>
                <w:u w:val="single"/>
              </w:rPr>
              <w:t>2</w:t>
            </w:r>
            <w:r w:rsidR="00EC00F5" w:rsidRPr="00EC00F5">
              <w:rPr>
                <w:b/>
                <w:u w:val="single"/>
              </w:rPr>
              <w:t>7,</w:t>
            </w:r>
            <w:r w:rsidR="006148A5">
              <w:rPr>
                <w:b/>
                <w:u w:val="single"/>
              </w:rPr>
              <w:t>00</w:t>
            </w:r>
            <w:r w:rsidR="00EC00F5" w:rsidRPr="00EC00F5">
              <w:rPr>
                <w:b/>
                <w:u w:val="single"/>
              </w:rPr>
              <w:t xml:space="preserve">,000/- </w:t>
            </w:r>
            <w:r w:rsidR="00EC00F5">
              <w:rPr>
                <w:u w:val="single"/>
              </w:rPr>
              <w:t xml:space="preserve">(Rupees </w:t>
            </w:r>
            <w:r w:rsidR="00873188">
              <w:rPr>
                <w:u w:val="single"/>
              </w:rPr>
              <w:t>Twenty Seven</w:t>
            </w:r>
            <w:r w:rsidR="00EC00F5">
              <w:rPr>
                <w:u w:val="single"/>
              </w:rPr>
              <w:t xml:space="preserve"> Lakhs Only</w:t>
            </w:r>
            <w:r w:rsidRPr="004B12A4">
              <w:rPr>
                <w:u w:val="single"/>
              </w:rPr>
              <w:t>).</w:t>
            </w:r>
          </w:p>
        </w:tc>
      </w:tr>
      <w:tr w:rsidR="00D5108A" w:rsidTr="00B131CD">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E8533A" w:rsidRDefault="00D5108A" w:rsidP="00B131CD">
            <w:pPr>
              <w:spacing w:line="276" w:lineRule="auto"/>
              <w:rPr>
                <w:b/>
                <w:szCs w:val="20"/>
              </w:rPr>
            </w:pPr>
            <w:r w:rsidRPr="00E8533A">
              <w:rPr>
                <w:b/>
                <w:szCs w:val="20"/>
              </w:rPr>
              <w:t>Name &amp; Address of Valuer company</w:t>
            </w:r>
          </w:p>
        </w:tc>
        <w:tc>
          <w:tcPr>
            <w:tcW w:w="6930" w:type="dxa"/>
            <w:gridSpan w:val="3"/>
          </w:tcPr>
          <w:p w:rsidR="00D5108A" w:rsidRPr="00E8533A" w:rsidRDefault="00D5108A" w:rsidP="00B131CD">
            <w:pPr>
              <w:spacing w:line="276" w:lineRule="auto"/>
              <w:jc w:val="both"/>
              <w:rPr>
                <w:szCs w:val="20"/>
              </w:rPr>
            </w:pPr>
            <w:r w:rsidRPr="00E8533A">
              <w:rPr>
                <w:szCs w:val="20"/>
              </w:rPr>
              <w:t xml:space="preserve">M/s R.K. Associates Valuers &amp; Techno Engineering Consultants Pvt. Ltd. </w:t>
            </w:r>
            <w:r w:rsidRPr="009A3539">
              <w:rPr>
                <w:szCs w:val="20"/>
              </w:rPr>
              <w:t>D- 39, 2nd floor, Sector- 2, Noida</w:t>
            </w:r>
          </w:p>
        </w:tc>
      </w:tr>
      <w:tr w:rsidR="00D5108A" w:rsidTr="00B131CD">
        <w:trPr>
          <w:trHeight w:val="36"/>
        </w:trPr>
        <w:tc>
          <w:tcPr>
            <w:tcW w:w="630" w:type="dxa"/>
            <w:vMerge w:val="restart"/>
          </w:tcPr>
          <w:p w:rsidR="00D5108A" w:rsidRPr="006470CA" w:rsidRDefault="00D5108A" w:rsidP="00797CB6">
            <w:pPr>
              <w:pStyle w:val="ListParagraph"/>
              <w:numPr>
                <w:ilvl w:val="0"/>
                <w:numId w:val="3"/>
              </w:numPr>
              <w:tabs>
                <w:tab w:val="left" w:pos="5177"/>
              </w:tabs>
              <w:spacing w:before="43"/>
            </w:pPr>
          </w:p>
        </w:tc>
        <w:tc>
          <w:tcPr>
            <w:tcW w:w="3690" w:type="dxa"/>
            <w:vMerge w:val="restart"/>
          </w:tcPr>
          <w:p w:rsidR="00D5108A" w:rsidRPr="00D15EDC" w:rsidRDefault="00D5108A" w:rsidP="00B131CD">
            <w:pPr>
              <w:spacing w:line="276" w:lineRule="auto"/>
              <w:rPr>
                <w:b/>
                <w:szCs w:val="20"/>
              </w:rPr>
            </w:pPr>
            <w:r w:rsidRPr="00D15EDC">
              <w:rPr>
                <w:b/>
                <w:szCs w:val="18"/>
              </w:rPr>
              <w:t>Enclosed Documents</w:t>
            </w:r>
          </w:p>
        </w:tc>
        <w:tc>
          <w:tcPr>
            <w:tcW w:w="720" w:type="dxa"/>
          </w:tcPr>
          <w:p w:rsidR="00D5108A" w:rsidRPr="00D15EDC" w:rsidRDefault="00D5108A" w:rsidP="00B131CD">
            <w:pPr>
              <w:rPr>
                <w:b/>
              </w:rPr>
            </w:pPr>
            <w:r w:rsidRPr="00D15EDC">
              <w:rPr>
                <w:b/>
              </w:rPr>
              <w:t>S.No</w:t>
            </w:r>
          </w:p>
        </w:tc>
        <w:tc>
          <w:tcPr>
            <w:tcW w:w="3900" w:type="dxa"/>
          </w:tcPr>
          <w:p w:rsidR="00D5108A" w:rsidRPr="00D15EDC" w:rsidRDefault="00D5108A" w:rsidP="00B131CD">
            <w:pPr>
              <w:rPr>
                <w:b/>
              </w:rPr>
            </w:pPr>
            <w:r w:rsidRPr="00D15EDC">
              <w:rPr>
                <w:b/>
              </w:rPr>
              <w:t>Documents</w:t>
            </w:r>
          </w:p>
        </w:tc>
        <w:tc>
          <w:tcPr>
            <w:tcW w:w="2310" w:type="dxa"/>
          </w:tcPr>
          <w:p w:rsidR="00D5108A" w:rsidRPr="00D15EDC" w:rsidRDefault="00D5108A" w:rsidP="00B131CD">
            <w:pPr>
              <w:rPr>
                <w:b/>
              </w:rPr>
            </w:pPr>
            <w:r w:rsidRPr="00D15EDC">
              <w:rPr>
                <w:b/>
              </w:rPr>
              <w:t>No. of Pages</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General Details</w:t>
            </w:r>
          </w:p>
        </w:tc>
        <w:tc>
          <w:tcPr>
            <w:tcW w:w="2310" w:type="dxa"/>
          </w:tcPr>
          <w:p w:rsidR="00D5108A" w:rsidRPr="00D15EDC" w:rsidRDefault="007D016E" w:rsidP="00B131CD">
            <w:pPr>
              <w:tabs>
                <w:tab w:val="left" w:pos="366"/>
              </w:tabs>
            </w:pPr>
            <w:r>
              <w:t>01</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Screenshot of the price trend references of the similar related properties available on public domain</w:t>
            </w:r>
          </w:p>
        </w:tc>
        <w:tc>
          <w:tcPr>
            <w:tcW w:w="2310" w:type="dxa"/>
          </w:tcPr>
          <w:p w:rsidR="00D5108A" w:rsidRPr="00D15EDC" w:rsidRDefault="007D016E" w:rsidP="00B131CD">
            <w:pPr>
              <w:tabs>
                <w:tab w:val="left" w:pos="366"/>
              </w:tabs>
            </w:pPr>
            <w:r>
              <w:t>2</w:t>
            </w:r>
            <w:r w:rsidR="00D5108A">
              <w:t>1</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Google Map</w:t>
            </w:r>
          </w:p>
        </w:tc>
        <w:tc>
          <w:tcPr>
            <w:tcW w:w="2310" w:type="dxa"/>
          </w:tcPr>
          <w:p w:rsidR="00D5108A" w:rsidRPr="00D15EDC" w:rsidRDefault="007D016E" w:rsidP="00B131CD">
            <w:pPr>
              <w:tabs>
                <w:tab w:val="left" w:pos="366"/>
              </w:tabs>
            </w:pPr>
            <w:r>
              <w:t>22</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Photographs</w:t>
            </w:r>
          </w:p>
        </w:tc>
        <w:tc>
          <w:tcPr>
            <w:tcW w:w="2310" w:type="dxa"/>
          </w:tcPr>
          <w:p w:rsidR="00D5108A" w:rsidRPr="00D15EDC" w:rsidRDefault="007D016E" w:rsidP="00B131CD">
            <w:pPr>
              <w:tabs>
                <w:tab w:val="left" w:pos="366"/>
              </w:tabs>
            </w:pPr>
            <w:r>
              <w:t>23</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 xml:space="preserve">Copy of Circle Rate </w:t>
            </w:r>
          </w:p>
        </w:tc>
        <w:tc>
          <w:tcPr>
            <w:tcW w:w="2310" w:type="dxa"/>
          </w:tcPr>
          <w:p w:rsidR="00D5108A" w:rsidRPr="00D15EDC" w:rsidRDefault="007D016E" w:rsidP="00B131CD">
            <w:pPr>
              <w:tabs>
                <w:tab w:val="left" w:pos="366"/>
              </w:tabs>
            </w:pPr>
            <w:r>
              <w:t>26</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Survey Summary Sheet</w:t>
            </w:r>
          </w:p>
        </w:tc>
        <w:tc>
          <w:tcPr>
            <w:tcW w:w="2310" w:type="dxa"/>
          </w:tcPr>
          <w:p w:rsidR="00D5108A" w:rsidRPr="007D016E" w:rsidRDefault="007D016E" w:rsidP="00B131CD">
            <w:pPr>
              <w:tabs>
                <w:tab w:val="left" w:pos="366"/>
              </w:tabs>
              <w:rPr>
                <w:highlight w:val="yellow"/>
              </w:rPr>
            </w:pPr>
            <w:r w:rsidRPr="00C67980">
              <w:t>00</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tabs>
                <w:tab w:val="left" w:pos="366"/>
              </w:tabs>
              <w:jc w:val="both"/>
            </w:pPr>
            <w:r w:rsidRPr="00D15EDC">
              <w:t>Valuer’s Remark</w:t>
            </w:r>
          </w:p>
        </w:tc>
        <w:tc>
          <w:tcPr>
            <w:tcW w:w="2310" w:type="dxa"/>
          </w:tcPr>
          <w:p w:rsidR="00D5108A" w:rsidRPr="00D15EDC" w:rsidRDefault="007D016E" w:rsidP="00B131CD">
            <w:pPr>
              <w:tabs>
                <w:tab w:val="left" w:pos="366"/>
              </w:tabs>
            </w:pPr>
            <w:r>
              <w:t>33</w:t>
            </w:r>
          </w:p>
        </w:tc>
      </w:tr>
      <w:tr w:rsidR="00D5108A" w:rsidTr="00B131CD">
        <w:trPr>
          <w:trHeight w:val="33"/>
        </w:trPr>
        <w:tc>
          <w:tcPr>
            <w:tcW w:w="630" w:type="dxa"/>
            <w:vMerge/>
          </w:tcPr>
          <w:p w:rsidR="00D5108A" w:rsidRPr="006470CA" w:rsidRDefault="00D5108A" w:rsidP="00797CB6">
            <w:pPr>
              <w:pStyle w:val="ListParagraph"/>
              <w:numPr>
                <w:ilvl w:val="0"/>
                <w:numId w:val="3"/>
              </w:numPr>
              <w:tabs>
                <w:tab w:val="left" w:pos="5177"/>
              </w:tabs>
              <w:spacing w:before="43"/>
            </w:pPr>
          </w:p>
        </w:tc>
        <w:tc>
          <w:tcPr>
            <w:tcW w:w="3690" w:type="dxa"/>
            <w:vMerge/>
          </w:tcPr>
          <w:p w:rsidR="00D5108A" w:rsidRPr="00D15EDC" w:rsidRDefault="00D5108A" w:rsidP="00B131CD">
            <w:pPr>
              <w:spacing w:line="276" w:lineRule="auto"/>
              <w:rPr>
                <w:b/>
                <w:szCs w:val="20"/>
              </w:rPr>
            </w:pPr>
          </w:p>
        </w:tc>
        <w:tc>
          <w:tcPr>
            <w:tcW w:w="720" w:type="dxa"/>
          </w:tcPr>
          <w:p w:rsidR="00D5108A" w:rsidRPr="00D15EDC" w:rsidRDefault="00D5108A" w:rsidP="00797CB6">
            <w:pPr>
              <w:pStyle w:val="ListParagraph"/>
              <w:numPr>
                <w:ilvl w:val="0"/>
                <w:numId w:val="2"/>
              </w:numPr>
              <w:tabs>
                <w:tab w:val="left" w:pos="366"/>
              </w:tabs>
              <w:contextualSpacing/>
            </w:pPr>
          </w:p>
        </w:tc>
        <w:tc>
          <w:tcPr>
            <w:tcW w:w="3900" w:type="dxa"/>
          </w:tcPr>
          <w:p w:rsidR="00D5108A" w:rsidRPr="00D15EDC" w:rsidRDefault="00D5108A" w:rsidP="00B131CD">
            <w:pPr>
              <w:jc w:val="both"/>
            </w:pPr>
            <w:r w:rsidRPr="00D15EDC">
              <w:t>Copy of relevant papers from the property documents referred in the Valuation</w:t>
            </w:r>
          </w:p>
        </w:tc>
        <w:tc>
          <w:tcPr>
            <w:tcW w:w="2310" w:type="dxa"/>
          </w:tcPr>
          <w:p w:rsidR="00D5108A" w:rsidRPr="00D15EDC" w:rsidRDefault="007D016E" w:rsidP="00B131CD">
            <w:pPr>
              <w:tabs>
                <w:tab w:val="left" w:pos="366"/>
              </w:tabs>
            </w:pPr>
            <w:r w:rsidRPr="00C67980">
              <w:t>00</w:t>
            </w:r>
          </w:p>
        </w:tc>
      </w:tr>
      <w:tr w:rsidR="00D5108A" w:rsidTr="00B131CD">
        <w:trPr>
          <w:trHeight w:val="33"/>
        </w:trPr>
        <w:tc>
          <w:tcPr>
            <w:tcW w:w="630" w:type="dxa"/>
          </w:tcPr>
          <w:p w:rsidR="00D5108A" w:rsidRPr="006470CA" w:rsidRDefault="00D5108A" w:rsidP="00797CB6">
            <w:pPr>
              <w:pStyle w:val="ListParagraph"/>
              <w:numPr>
                <w:ilvl w:val="0"/>
                <w:numId w:val="3"/>
              </w:numPr>
              <w:tabs>
                <w:tab w:val="left" w:pos="5177"/>
              </w:tabs>
              <w:spacing w:before="43"/>
            </w:pPr>
          </w:p>
        </w:tc>
        <w:tc>
          <w:tcPr>
            <w:tcW w:w="3690" w:type="dxa"/>
          </w:tcPr>
          <w:p w:rsidR="00D5108A" w:rsidRPr="00576DE1" w:rsidRDefault="00D5108A" w:rsidP="00B131CD">
            <w:pPr>
              <w:tabs>
                <w:tab w:val="left" w:pos="360"/>
              </w:tabs>
              <w:rPr>
                <w:b/>
                <w:sz w:val="20"/>
                <w:szCs w:val="20"/>
              </w:rPr>
            </w:pPr>
            <w:r w:rsidRPr="00D15EDC">
              <w:rPr>
                <w:b/>
                <w:szCs w:val="20"/>
              </w:rPr>
              <w:t>Total Number of Pages in the Report with Enclosures</w:t>
            </w:r>
          </w:p>
        </w:tc>
        <w:tc>
          <w:tcPr>
            <w:tcW w:w="6930" w:type="dxa"/>
            <w:gridSpan w:val="3"/>
          </w:tcPr>
          <w:p w:rsidR="00D5108A" w:rsidRPr="00576DE1" w:rsidRDefault="004E0F65" w:rsidP="00B131CD">
            <w:pPr>
              <w:tabs>
                <w:tab w:val="left" w:pos="360"/>
              </w:tabs>
              <w:rPr>
                <w:sz w:val="20"/>
                <w:szCs w:val="20"/>
              </w:rPr>
            </w:pPr>
            <w:r>
              <w:rPr>
                <w:sz w:val="20"/>
                <w:szCs w:val="20"/>
              </w:rPr>
              <w:t>37</w:t>
            </w:r>
          </w:p>
        </w:tc>
      </w:tr>
    </w:tbl>
    <w:p w:rsidR="0084094D" w:rsidRDefault="0084094D" w:rsidP="00F3442D">
      <w:pPr>
        <w:rPr>
          <w:b/>
        </w:rPr>
      </w:pPr>
    </w:p>
    <w:p w:rsidR="0084094D" w:rsidRDefault="0084094D">
      <w:pPr>
        <w:rPr>
          <w:b/>
        </w:rPr>
      </w:pPr>
      <w:r>
        <w:rPr>
          <w:b/>
        </w:rPr>
        <w:br w:type="page"/>
      </w:r>
    </w:p>
    <w:p w:rsidR="00D5108A" w:rsidRDefault="00221611" w:rsidP="0084094D">
      <w:pPr>
        <w:ind w:left="720" w:firstLine="720"/>
        <w:rPr>
          <w:b/>
          <w:szCs w:val="20"/>
        </w:rPr>
      </w:pPr>
      <w:r>
        <w:rPr>
          <w:b/>
          <w:noProof/>
          <w:sz w:val="24"/>
          <w:szCs w:val="24"/>
          <w:u w:val="single"/>
          <w:lang w:bidi="ar-SA"/>
        </w:rPr>
        <w:lastRenderedPageBreak/>
        <mc:AlternateContent>
          <mc:Choice Requires="wps">
            <w:drawing>
              <wp:anchor distT="4294967294" distB="4294967294" distL="114300" distR="114300" simplePos="0" relativeHeight="251663360" behindDoc="0" locked="0" layoutInCell="1" allowOverlap="1">
                <wp:simplePos x="0" y="0"/>
                <wp:positionH relativeFrom="margin">
                  <wp:align>right</wp:align>
                </wp:positionH>
                <wp:positionV relativeFrom="paragraph">
                  <wp:posOffset>205739</wp:posOffset>
                </wp:positionV>
                <wp:extent cx="5745480" cy="0"/>
                <wp:effectExtent l="0" t="38100" r="26670" b="1905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B619A9" id="Straight Connector 31" o:spid="_x0000_s1026" style="position:absolute;z-index:25166336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D5108A">
        <w:rPr>
          <w:b/>
        </w:rPr>
        <w:t>ANNEXURE: I- A</w:t>
      </w:r>
      <w:r w:rsidR="00D5108A">
        <w:rPr>
          <w:b/>
          <w:szCs w:val="20"/>
        </w:rPr>
        <w:t xml:space="preserve">SSUMPTIONS | </w:t>
      </w:r>
      <w:r w:rsidR="00D5108A" w:rsidRPr="0033153C">
        <w:rPr>
          <w:b/>
          <w:szCs w:val="20"/>
        </w:rPr>
        <w:t>REMARKS</w:t>
      </w:r>
      <w:r w:rsidR="00D5108A">
        <w:rPr>
          <w:b/>
          <w:szCs w:val="20"/>
        </w:rPr>
        <w:t xml:space="preserve"> | LIMITING CONDITIONS</w:t>
      </w:r>
    </w:p>
    <w:p w:rsidR="001B044F" w:rsidRDefault="001B044F" w:rsidP="00F3442D"/>
    <w:tbl>
      <w:tblPr>
        <w:tblStyle w:val="TableGrid"/>
        <w:tblW w:w="11340" w:type="dxa"/>
        <w:jc w:val="center"/>
        <w:tblLayout w:type="fixed"/>
        <w:tblLook w:val="04A0" w:firstRow="1" w:lastRow="0" w:firstColumn="1" w:lastColumn="0" w:noHBand="0" w:noVBand="1"/>
      </w:tblPr>
      <w:tblGrid>
        <w:gridCol w:w="726"/>
        <w:gridCol w:w="10614"/>
      </w:tblGrid>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BE3281" w:rsidP="001B044F">
            <w:pPr>
              <w:tabs>
                <w:tab w:val="left" w:pos="252"/>
              </w:tabs>
              <w:jc w:val="both"/>
              <w:rPr>
                <w:sz w:val="20"/>
                <w:szCs w:val="20"/>
              </w:rPr>
            </w:pPr>
            <w:sdt>
              <w:sdtPr>
                <w:rPr>
                  <w:sz w:val="20"/>
                  <w:szCs w:val="20"/>
                </w:rPr>
                <w:id w:val="1256316176"/>
                <w:lock w:val="contentLocked"/>
              </w:sdtPr>
              <w:sdtContent>
                <w:r w:rsidR="00D5108A" w:rsidRPr="00CF66C7">
                  <w:rPr>
                    <w:sz w:val="20"/>
                    <w:szCs w:val="20"/>
                  </w:rPr>
                  <w:t>Qualification in TIR/Mitigation Suggested, if any:</w:t>
                </w:r>
              </w:sdtContent>
            </w:sdt>
            <w:r w:rsidR="001B044F">
              <w:rPr>
                <w:sz w:val="20"/>
                <w:szCs w:val="20"/>
              </w:rPr>
              <w:t xml:space="preserve"> </w:t>
            </w:r>
            <w:r w:rsidR="001B044F" w:rsidRPr="001B044F">
              <w:rPr>
                <w:b/>
                <w:i/>
                <w:sz w:val="20"/>
                <w:szCs w:val="20"/>
              </w:rPr>
              <w:t>Cannot comment since copy of TIR not provided to us</w:t>
            </w:r>
            <w:r w:rsidR="001B044F">
              <w:rPr>
                <w:sz w:val="20"/>
                <w:szCs w:val="20"/>
              </w:rPr>
              <w:t xml:space="preserve"> </w:t>
            </w:r>
            <w:sdt>
              <w:sdtPr>
                <w:rPr>
                  <w:sz w:val="20"/>
                  <w:szCs w:val="20"/>
                </w:rPr>
                <w:id w:val="-10682102"/>
                <w:showingPlcHdr/>
                <w:docPartList>
                  <w:docPartGallery w:val="Quick Parts"/>
                </w:docPartList>
              </w:sdtPr>
              <w:sdtEndPr>
                <w:rPr>
                  <w:i/>
                </w:rPr>
              </w:sdtEndPr>
              <w:sdtContent>
                <w:r w:rsidR="001B044F">
                  <w:rPr>
                    <w:sz w:val="20"/>
                    <w:szCs w:val="20"/>
                  </w:rPr>
                  <w:t xml:space="preserve">     </w:t>
                </w:r>
              </w:sdtContent>
            </w:sdt>
          </w:p>
        </w:tc>
      </w:tr>
      <w:tr w:rsidR="00D5108A" w:rsidRPr="00892B5D" w:rsidTr="00B131CD">
        <w:trPr>
          <w:trHeight w:val="50"/>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D5108A" w:rsidP="00B131CD">
            <w:pPr>
              <w:tabs>
                <w:tab w:val="left" w:pos="252"/>
              </w:tabs>
              <w:jc w:val="both"/>
              <w:rPr>
                <w:sz w:val="20"/>
                <w:szCs w:val="20"/>
              </w:rPr>
            </w:pPr>
            <w:r w:rsidRPr="00CF66C7">
              <w:rPr>
                <w:sz w:val="20"/>
                <w:szCs w:val="20"/>
              </w:rPr>
              <w:t xml:space="preserve">Is property </w:t>
            </w:r>
            <w:r w:rsidRPr="00434B75">
              <w:rPr>
                <w:sz w:val="20"/>
                <w:szCs w:val="20"/>
              </w:rPr>
              <w:t>SARFAESI compliant</w:t>
            </w:r>
            <w:r w:rsidRPr="00CF66C7">
              <w:rPr>
                <w:sz w:val="20"/>
                <w:szCs w:val="20"/>
              </w:rPr>
              <w:t>:</w:t>
            </w:r>
            <w:r w:rsidR="001B044F">
              <w:rPr>
                <w:sz w:val="20"/>
                <w:szCs w:val="20"/>
              </w:rPr>
              <w:t xml:space="preserve"> </w:t>
            </w:r>
            <w:sdt>
              <w:sdtPr>
                <w:rPr>
                  <w:b/>
                  <w:i/>
                  <w:sz w:val="20"/>
                  <w:szCs w:val="20"/>
                </w:rPr>
                <w:id w:val="-880631612"/>
                <w:dropDownList>
                  <w:listItem w:value="Choose an item."/>
                  <w:listItem w:displayText="Yes" w:value="Yes"/>
                  <w:listItem w:displayText="No" w:value="No"/>
                </w:dropDownList>
              </w:sdtPr>
              <w:sdtContent>
                <w:r w:rsidR="00221611">
                  <w:rPr>
                    <w:b/>
                    <w:i/>
                    <w:sz w:val="20"/>
                    <w:szCs w:val="20"/>
                  </w:rPr>
                  <w:t>Yes</w:t>
                </w:r>
              </w:sdtContent>
            </w:sdt>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BE3281" w:rsidP="00B131CD">
            <w:pPr>
              <w:tabs>
                <w:tab w:val="left" w:pos="252"/>
              </w:tabs>
              <w:jc w:val="both"/>
              <w:rPr>
                <w:sz w:val="20"/>
                <w:szCs w:val="20"/>
              </w:rPr>
            </w:pPr>
            <w:sdt>
              <w:sdtPr>
                <w:rPr>
                  <w:color w:val="808080"/>
                  <w:sz w:val="20"/>
                  <w:szCs w:val="20"/>
                </w:rPr>
                <w:id w:val="1538773813"/>
                <w:lock w:val="contentLocked"/>
              </w:sdtPr>
              <w:sdtContent>
                <w:r w:rsidR="00D5108A" w:rsidRPr="00CF66C7">
                  <w:rPr>
                    <w:sz w:val="20"/>
                    <w:szCs w:val="20"/>
                  </w:rPr>
                  <w:t>Whether property belongs to social infrastructure like hospital, school, old age home etc.:</w:t>
                </w:r>
              </w:sdtContent>
            </w:sdt>
            <w:r w:rsidR="001B044F">
              <w:rPr>
                <w:color w:val="808080"/>
                <w:sz w:val="20"/>
                <w:szCs w:val="20"/>
              </w:rPr>
              <w:t xml:space="preserve"> </w:t>
            </w:r>
            <w:sdt>
              <w:sdtPr>
                <w:rPr>
                  <w:b/>
                  <w:i/>
                  <w:sz w:val="20"/>
                  <w:szCs w:val="20"/>
                </w:rPr>
                <w:id w:val="-1945841842"/>
                <w:dropDownList>
                  <w:listItem w:value="Choose an item."/>
                  <w:listItem w:displayText="Yes" w:value="Yes"/>
                  <w:listItem w:displayText="No" w:value="No"/>
                </w:dropDownList>
              </w:sdtPr>
              <w:sdtContent>
                <w:r w:rsidR="00221611">
                  <w:rPr>
                    <w:b/>
                    <w:i/>
                    <w:sz w:val="20"/>
                    <w:szCs w:val="20"/>
                  </w:rPr>
                  <w:t>No</w:t>
                </w:r>
              </w:sdtContent>
            </w:sdt>
          </w:p>
        </w:tc>
      </w:tr>
      <w:tr w:rsidR="00D5108A" w:rsidRPr="00D17C7F"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BE3281" w:rsidP="00B131CD">
            <w:pPr>
              <w:tabs>
                <w:tab w:val="left" w:pos="252"/>
              </w:tabs>
              <w:jc w:val="both"/>
              <w:rPr>
                <w:i/>
                <w:sz w:val="20"/>
                <w:szCs w:val="20"/>
              </w:rPr>
            </w:pPr>
            <w:sdt>
              <w:sdtPr>
                <w:rPr>
                  <w:color w:val="808080"/>
                  <w:sz w:val="20"/>
                  <w:szCs w:val="20"/>
                </w:rPr>
                <w:id w:val="-930343059"/>
                <w:lock w:val="contentLocked"/>
              </w:sdtPr>
              <w:sdtContent>
                <w:r w:rsidR="00D5108A" w:rsidRPr="00CF66C7">
                  <w:rPr>
                    <w:sz w:val="20"/>
                    <w:szCs w:val="20"/>
                  </w:rPr>
                  <w:t>Whether entire piece of land on which the unit is set up / property is situated has been mortgaged or to be mortgaged:</w:t>
                </w:r>
              </w:sdtContent>
            </w:sdt>
            <w:r w:rsidR="001B044F">
              <w:rPr>
                <w:color w:val="808080"/>
                <w:sz w:val="20"/>
                <w:szCs w:val="20"/>
              </w:rPr>
              <w:t xml:space="preserve"> </w:t>
            </w:r>
            <w:sdt>
              <w:sdtPr>
                <w:rPr>
                  <w:b/>
                  <w:i/>
                  <w:sz w:val="20"/>
                  <w:szCs w:val="20"/>
                </w:rPr>
                <w:id w:val="-961112974"/>
                <w:dropDownList>
                  <w:listItem w:value="Choose an item."/>
                  <w:listItem w:displayText="Yes" w:value="Yes"/>
                  <w:listItem w:displayText="No, only portion of it." w:value="No, only portion of it."/>
                </w:dropDownList>
              </w:sdtPr>
              <w:sdtContent>
                <w:r w:rsidR="00221611">
                  <w:rPr>
                    <w:b/>
                    <w:i/>
                    <w:sz w:val="20"/>
                    <w:szCs w:val="20"/>
                  </w:rPr>
                  <w:t>Yes</w:t>
                </w:r>
              </w:sdtContent>
            </w:sdt>
            <w:r w:rsidR="000D3C28" w:rsidRPr="001B044F">
              <w:rPr>
                <w:b/>
                <w:i/>
                <w:sz w:val="20"/>
                <w:szCs w:val="20"/>
              </w:rPr>
              <w:t>, already</w:t>
            </w:r>
            <w:r w:rsidR="00D5108A" w:rsidRPr="001B044F">
              <w:rPr>
                <w:b/>
                <w:i/>
                <w:sz w:val="20"/>
                <w:szCs w:val="20"/>
              </w:rPr>
              <w:t xml:space="preserve"> mortgaged</w:t>
            </w:r>
          </w:p>
        </w:tc>
      </w:tr>
      <w:tr w:rsidR="00D5108A" w:rsidRPr="00892B5D" w:rsidTr="00B131CD">
        <w:trPr>
          <w:trHeight w:val="33"/>
          <w:jc w:val="center"/>
        </w:trPr>
        <w:tc>
          <w:tcPr>
            <w:tcW w:w="726" w:type="dxa"/>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CF66C7" w:rsidRDefault="00BE3281" w:rsidP="00B131CD">
            <w:pPr>
              <w:tabs>
                <w:tab w:val="left" w:pos="252"/>
              </w:tabs>
              <w:jc w:val="both"/>
              <w:rPr>
                <w:sz w:val="20"/>
                <w:szCs w:val="20"/>
              </w:rPr>
            </w:pPr>
            <w:sdt>
              <w:sdtPr>
                <w:rPr>
                  <w:color w:val="808080"/>
                  <w:sz w:val="20"/>
                  <w:szCs w:val="20"/>
                </w:rPr>
                <w:id w:val="-693295618"/>
                <w:lock w:val="contentLocked"/>
              </w:sdtPr>
              <w:sdtContent>
                <w:r w:rsidR="00D5108A"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D5108A" w:rsidRPr="001B044F">
                  <w:rPr>
                    <w:b/>
                    <w:i/>
                    <w:sz w:val="20"/>
                    <w:szCs w:val="20"/>
                  </w:rPr>
                  <w:t>Information couldn’t be found</w:t>
                </w:r>
                <w:r w:rsidR="00D5108A" w:rsidRPr="00D75AA2">
                  <w:rPr>
                    <w:i/>
                    <w:sz w:val="20"/>
                    <w:szCs w:val="20"/>
                  </w:rPr>
                  <w:t>.</w:t>
                </w:r>
              </w:sdtContent>
            </w:sdt>
          </w:p>
        </w:tc>
      </w:tr>
      <w:tr w:rsidR="00D5108A" w:rsidRPr="00892B5D" w:rsidTr="00B131CD">
        <w:trPr>
          <w:trHeight w:val="33"/>
          <w:jc w:val="center"/>
        </w:trPr>
        <w:tc>
          <w:tcPr>
            <w:tcW w:w="726" w:type="dxa"/>
            <w:vMerge w:val="restart"/>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B2806" w:rsidRDefault="00BE3281" w:rsidP="00B131CD">
            <w:pPr>
              <w:jc w:val="both"/>
              <w:rPr>
                <w:szCs w:val="20"/>
              </w:rPr>
            </w:pPr>
            <w:sdt>
              <w:sdtPr>
                <w:id w:val="-499035913"/>
                <w:lock w:val="contentLocked"/>
              </w:sdtPr>
              <w:sdtContent>
                <w:r w:rsidR="00D5108A" w:rsidRPr="00FB2806">
                  <w:rPr>
                    <w:sz w:val="20"/>
                    <w:szCs w:val="20"/>
                  </w:rPr>
                  <w:t>Any other aspect which has relevance on the value or marketability of the property:</w:t>
                </w:r>
              </w:sdtContent>
            </w:sdt>
            <w:sdt>
              <w:sdtPr>
                <w:rPr>
                  <w:sz w:val="20"/>
                  <w:szCs w:val="20"/>
                </w:rPr>
                <w:id w:val="1079100279"/>
                <w:lock w:val="contentLocked"/>
              </w:sdtPr>
              <w:sdtContent>
                <w:r w:rsidR="00D5108A" w:rsidRPr="00FB2806">
                  <w:rPr>
                    <w:sz w:val="20"/>
                    <w:szCs w:val="20"/>
                  </w:rPr>
                  <w:t>This report is prepared following our standard operating procedures &amp; best practices, limitations, conditions</w:t>
                </w:r>
                <w:r w:rsidR="00D5108A">
                  <w:rPr>
                    <w:sz w:val="20"/>
                    <w:szCs w:val="20"/>
                  </w:rPr>
                  <w:t xml:space="preserve">, remarks, Important Notes, </w:t>
                </w:r>
                <w:r w:rsidR="00D5108A" w:rsidRPr="00FB2806">
                  <w:rPr>
                    <w:sz w:val="20"/>
                    <w:szCs w:val="20"/>
                  </w:rPr>
                  <w:t>Valuation TOR.</w:t>
                </w:r>
              </w:sdtContent>
            </w:sdt>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797CB6">
            <w:pPr>
              <w:pStyle w:val="ListParagraph"/>
              <w:numPr>
                <w:ilvl w:val="0"/>
                <w:numId w:val="10"/>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437434" w:rsidRDefault="00D5108A" w:rsidP="00797CB6">
            <w:pPr>
              <w:pStyle w:val="ListParagraph"/>
              <w:numPr>
                <w:ilvl w:val="0"/>
                <w:numId w:val="10"/>
              </w:numPr>
              <w:tabs>
                <w:tab w:val="left" w:pos="498"/>
              </w:tabs>
              <w:ind w:left="498" w:hanging="437"/>
              <w:contextualSpacing/>
              <w:jc w:val="both"/>
              <w:rPr>
                <w:sz w:val="20"/>
              </w:rPr>
            </w:pPr>
            <w:r w:rsidRPr="000D3C28">
              <w:rPr>
                <w:sz w:val="20"/>
              </w:rPr>
              <w:t xml:space="preserve">Legal aspects for </w:t>
            </w:r>
            <w:r w:rsidR="00DE4327" w:rsidRPr="000D3C28">
              <w:rPr>
                <w:sz w:val="20"/>
              </w:rPr>
              <w:t>e.g.</w:t>
            </w:r>
            <w:r w:rsidRPr="000D3C28">
              <w:rPr>
                <w:sz w:val="20"/>
              </w:rPr>
              <w:t xml:space="preserve"> investigation of title, ownership rights, lien, charge, mortgage, lease, etc. are not considered in this report. It is assumed and taken into account</w:t>
            </w:r>
            <w:r w:rsidRPr="00437434">
              <w:rPr>
                <w:sz w:val="20"/>
              </w:rPr>
              <w:t xml:space="preserve"> that the concerned Bank/ Financial Institution has got the legal verification cleared by the competent Advocate while requesting for the Valuation report.</w:t>
            </w:r>
          </w:p>
        </w:tc>
      </w:tr>
      <w:tr w:rsidR="00D5108A" w:rsidRPr="00892B5D" w:rsidTr="00B131CD">
        <w:trPr>
          <w:trHeight w:val="33"/>
          <w:jc w:val="center"/>
        </w:trPr>
        <w:tc>
          <w:tcPr>
            <w:tcW w:w="726" w:type="dxa"/>
            <w:vMerge/>
          </w:tcPr>
          <w:p w:rsidR="00D5108A" w:rsidRPr="00CF66C7" w:rsidRDefault="00D5108A" w:rsidP="00797CB6">
            <w:pPr>
              <w:pStyle w:val="ListParagraph"/>
              <w:numPr>
                <w:ilvl w:val="0"/>
                <w:numId w:val="4"/>
              </w:numPr>
              <w:contextualSpacing/>
              <w:jc w:val="right"/>
              <w:rPr>
                <w:sz w:val="20"/>
                <w:szCs w:val="20"/>
              </w:rPr>
            </w:pPr>
          </w:p>
        </w:tc>
        <w:tc>
          <w:tcPr>
            <w:tcW w:w="10614" w:type="dxa"/>
          </w:tcPr>
          <w:p w:rsidR="00D5108A" w:rsidRPr="00F1344B" w:rsidRDefault="00D5108A" w:rsidP="00797CB6">
            <w:pPr>
              <w:pStyle w:val="ListParagraph"/>
              <w:numPr>
                <w:ilvl w:val="0"/>
                <w:numId w:val="10"/>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rsidR="00D5108A" w:rsidRDefault="00D5108A" w:rsidP="00D5108A">
      <w:pPr>
        <w:spacing w:after="0"/>
      </w:pPr>
    </w:p>
    <w:p w:rsidR="00D5108A" w:rsidRPr="00397716" w:rsidRDefault="00D5108A" w:rsidP="00D5108A">
      <w:pPr>
        <w:tabs>
          <w:tab w:val="left" w:pos="360"/>
        </w:tabs>
        <w:spacing w:after="0"/>
        <w:jc w:val="center"/>
        <w:rPr>
          <w:b/>
          <w:lang w:val="fr-FR"/>
        </w:rPr>
      </w:pPr>
      <w:r>
        <w:rPr>
          <w:b/>
          <w:u w:val="single"/>
          <w:lang w:val="fr-FR"/>
        </w:rPr>
        <w:t>R.K ASSOCIATES IMPORTANT NOTES</w:t>
      </w:r>
    </w:p>
    <w:p w:rsidR="00D5108A" w:rsidRPr="008414CF" w:rsidRDefault="00D5108A" w:rsidP="00D5108A">
      <w:pPr>
        <w:tabs>
          <w:tab w:val="left" w:pos="0"/>
        </w:tabs>
        <w:spacing w:after="0"/>
        <w:rPr>
          <w:i/>
          <w:sz w:val="16"/>
          <w:szCs w:val="16"/>
        </w:rPr>
      </w:pPr>
    </w:p>
    <w:p w:rsidR="00D5108A" w:rsidRPr="008414CF" w:rsidRDefault="00D5108A" w:rsidP="00D5108A">
      <w:pPr>
        <w:tabs>
          <w:tab w:val="left" w:pos="0"/>
        </w:tabs>
        <w:spacing w:after="0"/>
        <w:rPr>
          <w:i/>
          <w:sz w:val="16"/>
          <w:szCs w:val="16"/>
        </w:rPr>
      </w:pPr>
    </w:p>
    <w:p w:rsidR="00D5108A" w:rsidRDefault="00D5108A" w:rsidP="00D5108A">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5108A" w:rsidRDefault="00D5108A" w:rsidP="00D5108A">
      <w:pPr>
        <w:tabs>
          <w:tab w:val="left" w:pos="0"/>
        </w:tabs>
        <w:spacing w:after="0"/>
        <w:jc w:val="center"/>
        <w:rPr>
          <w:i/>
          <w:sz w:val="16"/>
          <w:szCs w:val="16"/>
          <w:u w:val="single"/>
        </w:rPr>
      </w:pPr>
    </w:p>
    <w:p w:rsidR="00D5108A" w:rsidRDefault="00D5108A" w:rsidP="00D5108A">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5108A" w:rsidRDefault="00D5108A" w:rsidP="00D5108A">
      <w:pPr>
        <w:tabs>
          <w:tab w:val="left" w:pos="0"/>
        </w:tabs>
        <w:spacing w:after="0"/>
        <w:jc w:val="center"/>
        <w:rPr>
          <w:bCs/>
          <w:i/>
          <w:iCs/>
          <w:color w:val="222222"/>
          <w:sz w:val="16"/>
          <w:szCs w:val="16"/>
          <w:shd w:val="clear" w:color="auto" w:fill="FFFFFF"/>
        </w:rPr>
      </w:pPr>
    </w:p>
    <w:p w:rsidR="00D5108A" w:rsidRDefault="00D5108A" w:rsidP="00D5108A">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5108A" w:rsidRPr="00AF760E" w:rsidRDefault="00D5108A" w:rsidP="00D5108A">
      <w:pPr>
        <w:tabs>
          <w:tab w:val="left" w:pos="0"/>
        </w:tabs>
        <w:spacing w:after="0"/>
        <w:rPr>
          <w:i/>
          <w:sz w:val="16"/>
          <w:szCs w:val="16"/>
          <w:u w:val="single"/>
        </w:rPr>
      </w:pPr>
    </w:p>
    <w:p w:rsidR="00D5108A" w:rsidRPr="00A627AB" w:rsidRDefault="00D5108A" w:rsidP="00D5108A">
      <w:pPr>
        <w:spacing w:line="360" w:lineRule="auto"/>
        <w:jc w:val="center"/>
        <w:rPr>
          <w:b/>
          <w:i/>
          <w:sz w:val="20"/>
          <w:szCs w:val="20"/>
          <w:u w:val="single"/>
        </w:rPr>
      </w:pPr>
      <w:r w:rsidRPr="00A627AB">
        <w:rPr>
          <w:b/>
          <w:i/>
          <w:sz w:val="20"/>
          <w:szCs w:val="20"/>
          <w:u w:val="single"/>
        </w:rPr>
        <w:t>IF REPORT IS USED FOR BANK/ FIs</w:t>
      </w:r>
    </w:p>
    <w:p w:rsidR="00D5108A" w:rsidRPr="008414CF" w:rsidRDefault="00D5108A" w:rsidP="00D5108A">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D5108A" w:rsidRPr="001B044F" w:rsidRDefault="00D5108A" w:rsidP="001B044F">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D5108A" w:rsidRDefault="00D5108A" w:rsidP="0084094D">
      <w:pPr>
        <w:jc w:val="center"/>
        <w:rPr>
          <w:b/>
        </w:rPr>
      </w:pPr>
      <w:r>
        <w:rPr>
          <w:b/>
        </w:rPr>
        <w:br w:type="page"/>
      </w:r>
      <w:r w:rsidR="00221611">
        <w:rPr>
          <w:b/>
          <w:noProof/>
          <w:sz w:val="24"/>
          <w:szCs w:val="24"/>
          <w:u w:val="single"/>
          <w:lang w:bidi="ar-SA"/>
        </w:rPr>
        <w:lastRenderedPageBreak/>
        <mc:AlternateContent>
          <mc:Choice Requires="wps">
            <w:drawing>
              <wp:anchor distT="4294967294" distB="4294967294" distL="114300" distR="114300" simplePos="0" relativeHeight="251659264" behindDoc="0" locked="0" layoutInCell="1" allowOverlap="1">
                <wp:simplePos x="0" y="0"/>
                <wp:positionH relativeFrom="column">
                  <wp:posOffset>-30480</wp:posOffset>
                </wp:positionH>
                <wp:positionV relativeFrom="paragraph">
                  <wp:posOffset>596899</wp:posOffset>
                </wp:positionV>
                <wp:extent cx="5745480" cy="0"/>
                <wp:effectExtent l="0" t="38100" r="26670" b="190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B183EE5" id="Straight Connector 23"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ANNEXURE: II- REFERENCES ON PRICE TREND </w:t>
      </w:r>
      <w:r w:rsidRPr="00553218">
        <w:rPr>
          <w:b/>
        </w:rPr>
        <w:t>OF THE SIMILAR RELATED PROPERTIES AVAILABLE ON PUBLIC DOMAIN</w:t>
      </w:r>
    </w:p>
    <w:p w:rsidR="00C30D94" w:rsidRDefault="00C30D94" w:rsidP="00D5108A">
      <w:pPr>
        <w:rPr>
          <w:b/>
        </w:rPr>
      </w:pPr>
    </w:p>
    <w:p w:rsidR="00BC2C5E" w:rsidRDefault="00BD2798" w:rsidP="00B95467">
      <w:pPr>
        <w:ind w:left="-630"/>
        <w:jc w:val="center"/>
        <w:rPr>
          <w:b/>
        </w:rPr>
      </w:pPr>
      <w:r>
        <w:rPr>
          <w:b/>
          <w:noProof/>
          <w:lang w:bidi="ar-SA"/>
        </w:rPr>
        <w:drawing>
          <wp:inline distT="0" distB="0" distL="0" distR="0">
            <wp:extent cx="6914450" cy="3521075"/>
            <wp:effectExtent l="57150" t="57150" r="96520" b="984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84EB8E.tmp"/>
                    <pic:cNvPicPr/>
                  </pic:nvPicPr>
                  <pic:blipFill>
                    <a:blip r:embed="rId12">
                      <a:extLst>
                        <a:ext uri="{28A0092B-C50C-407E-A947-70E740481C1C}">
                          <a14:useLocalDpi xmlns:a14="http://schemas.microsoft.com/office/drawing/2010/main" val="0"/>
                        </a:ext>
                      </a:extLst>
                    </a:blip>
                    <a:stretch>
                      <a:fillRect/>
                    </a:stretch>
                  </pic:blipFill>
                  <pic:spPr>
                    <a:xfrm>
                      <a:off x="0" y="0"/>
                      <a:ext cx="6943418" cy="353582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D5108A">
        <w:rPr>
          <w:b/>
        </w:rPr>
        <w:br w:type="page"/>
      </w:r>
    </w:p>
    <w:p w:rsidR="00D5108A" w:rsidRDefault="00221611" w:rsidP="00D5108A">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61312" behindDoc="0" locked="0" layoutInCell="1" allowOverlap="1">
                <wp:simplePos x="0" y="0"/>
                <wp:positionH relativeFrom="column">
                  <wp:posOffset>-45720</wp:posOffset>
                </wp:positionH>
                <wp:positionV relativeFrom="paragraph">
                  <wp:posOffset>315594</wp:posOffset>
                </wp:positionV>
                <wp:extent cx="5745480" cy="0"/>
                <wp:effectExtent l="0" t="38100" r="26670" b="19050"/>
                <wp:wrapNone/>
                <wp:docPr id="2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C9F6FA" id="Straight Connector 4"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ct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B/sPctNwIAAAkFAAAOAAAAAAAAAAAAAAAA&#10;AC4CAABkcnMvZTJvRG9jLnhtbFBLAQItABQABgAIAAAAIQBAxsMZ2wAAAAgBAAAPAAAAAAAAAAAA&#10;AAAAAJEEAABkcnMvZG93bnJldi54bWxQSwUGAAAAAAQABADzAAAAmQUAAAAA&#10;" strokeweight="6pt">
                <o:lock v:ext="edit" shapetype="f"/>
              </v:line>
            </w:pict>
          </mc:Fallback>
        </mc:AlternateContent>
      </w:r>
      <w:r w:rsidR="00D5108A">
        <w:rPr>
          <w:b/>
        </w:rPr>
        <w:t>ANNEXURE: III – GOOGLE MAP LOCATION</w:t>
      </w:r>
    </w:p>
    <w:p w:rsidR="00D5108A" w:rsidRDefault="00D5108A" w:rsidP="00D5108A">
      <w:pPr>
        <w:spacing w:line="360" w:lineRule="auto"/>
        <w:ind w:right="214"/>
        <w:rPr>
          <w:b/>
        </w:rPr>
      </w:pPr>
    </w:p>
    <w:p w:rsidR="00C30D94" w:rsidRDefault="00C5765F" w:rsidP="00D5108A">
      <w:pPr>
        <w:spacing w:line="360" w:lineRule="auto"/>
        <w:ind w:right="214"/>
        <w:rPr>
          <w:b/>
        </w:rPr>
      </w:pPr>
      <w:r>
        <w:rPr>
          <w:b/>
          <w:noProof/>
          <w:lang w:bidi="ar-SA"/>
        </w:rPr>
        <w:drawing>
          <wp:inline distT="0" distB="0" distL="0" distR="0">
            <wp:extent cx="6206247" cy="3551555"/>
            <wp:effectExtent l="57150" t="57150" r="99695" b="869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848E31.tmp"/>
                    <pic:cNvPicPr/>
                  </pic:nvPicPr>
                  <pic:blipFill>
                    <a:blip r:embed="rId13">
                      <a:extLst>
                        <a:ext uri="{28A0092B-C50C-407E-A947-70E740481C1C}">
                          <a14:useLocalDpi xmlns:a14="http://schemas.microsoft.com/office/drawing/2010/main" val="0"/>
                        </a:ext>
                      </a:extLst>
                    </a:blip>
                    <a:stretch>
                      <a:fillRect/>
                    </a:stretch>
                  </pic:blipFill>
                  <pic:spPr>
                    <a:xfrm>
                      <a:off x="0" y="0"/>
                      <a:ext cx="6207858" cy="355247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A6E44" w:rsidRDefault="00C5765F" w:rsidP="00D5108A">
      <w:pPr>
        <w:spacing w:line="360" w:lineRule="auto"/>
        <w:ind w:right="214"/>
        <w:rPr>
          <w:b/>
        </w:rPr>
      </w:pPr>
      <w:r>
        <w:rPr>
          <w:b/>
          <w:noProof/>
          <w:lang w:bidi="ar-SA"/>
        </w:rPr>
        <w:drawing>
          <wp:inline distT="0" distB="0" distL="0" distR="0">
            <wp:extent cx="6177064" cy="3424555"/>
            <wp:effectExtent l="57150" t="57150" r="90805" b="996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84675C.tmp"/>
                    <pic:cNvPicPr/>
                  </pic:nvPicPr>
                  <pic:blipFill>
                    <a:blip r:embed="rId14">
                      <a:extLst>
                        <a:ext uri="{28A0092B-C50C-407E-A947-70E740481C1C}">
                          <a14:useLocalDpi xmlns:a14="http://schemas.microsoft.com/office/drawing/2010/main" val="0"/>
                        </a:ext>
                      </a:extLst>
                    </a:blip>
                    <a:stretch>
                      <a:fillRect/>
                    </a:stretch>
                  </pic:blipFill>
                  <pic:spPr>
                    <a:xfrm>
                      <a:off x="0" y="0"/>
                      <a:ext cx="6178029" cy="34250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05FBA" w:rsidRDefault="00F4453A" w:rsidP="004A6E44">
      <w:pPr>
        <w:spacing w:line="360" w:lineRule="auto"/>
        <w:rPr>
          <w:b/>
        </w:rPr>
      </w:pPr>
      <w:r w:rsidRPr="00F4453A">
        <w:rPr>
          <w:b/>
          <w:noProof/>
          <w:lang w:bidi="ar-SA"/>
        </w:rPr>
        <w:lastRenderedPageBreak/>
        <w:drawing>
          <wp:anchor distT="0" distB="0" distL="114300" distR="114300" simplePos="0" relativeHeight="251656704" behindDoc="0" locked="0" layoutInCell="1" allowOverlap="1" wp14:anchorId="3A2E4108" wp14:editId="1B81A8D9">
            <wp:simplePos x="0" y="0"/>
            <wp:positionH relativeFrom="column">
              <wp:posOffset>1509778</wp:posOffset>
            </wp:positionH>
            <wp:positionV relativeFrom="paragraph">
              <wp:posOffset>-341566</wp:posOffset>
            </wp:positionV>
            <wp:extent cx="3119593" cy="5732780"/>
            <wp:effectExtent l="1314450" t="0" r="1281430" b="0"/>
            <wp:wrapNone/>
            <wp:docPr id="17" name="Picture 17" descr="E:\Arjun\Akshit Enterprises\Pics\TimePhoto_20211209_13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jun\Akshit Enterprises\Pics\TimePhoto_20211209_131618.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126042" cy="57446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108A" w:rsidRPr="00F4453A" w:rsidRDefault="00221611" w:rsidP="00F4453A">
      <w:pPr>
        <w:spacing w:line="360" w:lineRule="auto"/>
        <w:jc w:val="center"/>
        <w:rPr>
          <w:b/>
        </w:rPr>
      </w:pPr>
      <w:r>
        <w:rPr>
          <w:b/>
          <w:noProof/>
          <w:sz w:val="24"/>
          <w:szCs w:val="24"/>
          <w:u w:val="single"/>
          <w:lang w:bidi="ar-SA"/>
        </w:rPr>
        <mc:AlternateContent>
          <mc:Choice Requires="wps">
            <w:drawing>
              <wp:anchor distT="4294967294" distB="4294967294" distL="114300" distR="114300" simplePos="0" relativeHeight="251660288" behindDoc="0" locked="0" layoutInCell="1" allowOverlap="1">
                <wp:simplePos x="0" y="0"/>
                <wp:positionH relativeFrom="column">
                  <wp:posOffset>-45720</wp:posOffset>
                </wp:positionH>
                <wp:positionV relativeFrom="paragraph">
                  <wp:posOffset>344804</wp:posOffset>
                </wp:positionV>
                <wp:extent cx="5928360" cy="0"/>
                <wp:effectExtent l="0" t="38100" r="34290" b="1905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0E491F" id="Straight Connector 2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sidR="00D5108A">
        <w:rPr>
          <w:b/>
        </w:rPr>
        <w:t>ANNEXURE: IV – PHOTOGRAPHS OF THE PROPERTY</w:t>
      </w:r>
    </w:p>
    <w:p w:rsidR="004A6E44" w:rsidRDefault="00F4453A" w:rsidP="00F4453A">
      <w:pPr>
        <w:spacing w:line="360" w:lineRule="auto"/>
        <w:jc w:val="center"/>
        <w:rPr>
          <w:b/>
          <w:noProof/>
          <w:lang w:val="en-IN" w:eastAsia="en-IN" w:bidi="ar-SA"/>
        </w:rPr>
      </w:pPr>
      <w:r w:rsidRPr="00F4453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A6E44" w:rsidRDefault="004A6E44" w:rsidP="00D5108A">
      <w:pPr>
        <w:spacing w:line="360" w:lineRule="auto"/>
        <w:rPr>
          <w:b/>
          <w:noProof/>
          <w:lang w:val="en-IN" w:eastAsia="en-IN" w:bidi="ar-SA"/>
        </w:rPr>
      </w:pPr>
    </w:p>
    <w:p w:rsidR="004A6E44" w:rsidRDefault="004A6E44" w:rsidP="00D5108A">
      <w:pPr>
        <w:spacing w:line="360" w:lineRule="auto"/>
        <w:rPr>
          <w:b/>
          <w:noProof/>
          <w:lang w:val="en-IN" w:eastAsia="en-IN" w:bidi="ar-SA"/>
        </w:rPr>
      </w:pPr>
    </w:p>
    <w:p w:rsidR="004A6E44" w:rsidRDefault="004A6E44" w:rsidP="00D5108A">
      <w:pPr>
        <w:spacing w:line="360" w:lineRule="auto"/>
        <w:rPr>
          <w:b/>
          <w:noProof/>
          <w:lang w:val="en-IN" w:eastAsia="en-IN" w:bidi="ar-SA"/>
        </w:rPr>
      </w:pPr>
    </w:p>
    <w:p w:rsidR="004A6E44" w:rsidRDefault="004A6E44" w:rsidP="00D5108A">
      <w:pPr>
        <w:spacing w:line="360" w:lineRule="auto"/>
        <w:rPr>
          <w:b/>
          <w:noProof/>
          <w:lang w:val="en-IN" w:eastAsia="en-IN" w:bidi="ar-SA"/>
        </w:rPr>
      </w:pPr>
    </w:p>
    <w:p w:rsidR="00753578" w:rsidRDefault="00753578" w:rsidP="00AD4F5B">
      <w:pPr>
        <w:spacing w:line="360" w:lineRule="auto"/>
        <w:rPr>
          <w:bCs/>
          <w:noProof/>
          <w:lang w:val="en-IN" w:eastAsia="en-IN" w:bidi="ar-SA"/>
        </w:rPr>
      </w:pPr>
    </w:p>
    <w:p w:rsidR="00F4453A" w:rsidRDefault="00F4453A" w:rsidP="00AD4F5B">
      <w:pPr>
        <w:spacing w:line="360" w:lineRule="auto"/>
        <w:rPr>
          <w:b/>
          <w:noProof/>
          <w:lang w:val="en-IN" w:eastAsia="en-IN" w:bidi="ar-SA"/>
        </w:rPr>
      </w:pPr>
    </w:p>
    <w:p w:rsidR="00F4453A" w:rsidRDefault="00F4453A" w:rsidP="00AD4F5B">
      <w:pPr>
        <w:spacing w:line="360" w:lineRule="auto"/>
        <w:rPr>
          <w:b/>
          <w:noProof/>
          <w:lang w:val="en-IN" w:eastAsia="en-IN" w:bidi="ar-SA"/>
        </w:rPr>
      </w:pPr>
    </w:p>
    <w:p w:rsidR="00F4453A" w:rsidRDefault="00F4453A" w:rsidP="00AD4F5B">
      <w:pPr>
        <w:spacing w:line="360" w:lineRule="auto"/>
        <w:rPr>
          <w:b/>
          <w:noProof/>
          <w:lang w:val="en-IN" w:eastAsia="en-IN" w:bidi="ar-SA"/>
        </w:rPr>
      </w:pPr>
    </w:p>
    <w:p w:rsidR="00F4453A" w:rsidRDefault="00F4453A" w:rsidP="00AD4F5B">
      <w:pPr>
        <w:spacing w:line="360" w:lineRule="auto"/>
        <w:rPr>
          <w:b/>
          <w:noProof/>
          <w:lang w:val="en-IN" w:eastAsia="en-IN" w:bidi="ar-SA"/>
        </w:rPr>
      </w:pPr>
      <w:r w:rsidRPr="00F4453A">
        <w:rPr>
          <w:b/>
          <w:noProof/>
          <w:lang w:bidi="ar-SA"/>
        </w:rPr>
        <w:drawing>
          <wp:anchor distT="0" distB="0" distL="114300" distR="114300" simplePos="0" relativeHeight="251659776" behindDoc="0" locked="0" layoutInCell="1" allowOverlap="1" wp14:anchorId="0350FE69" wp14:editId="553CC701">
            <wp:simplePos x="0" y="0"/>
            <wp:positionH relativeFrom="column">
              <wp:posOffset>196215</wp:posOffset>
            </wp:positionH>
            <wp:positionV relativeFrom="paragraph">
              <wp:posOffset>539750</wp:posOffset>
            </wp:positionV>
            <wp:extent cx="5671185" cy="3851910"/>
            <wp:effectExtent l="0" t="0" r="0" b="0"/>
            <wp:wrapSquare wrapText="bothSides"/>
            <wp:docPr id="18" name="Picture 18" descr="E:\Arjun\Akshit Enterprises\Pics\TimePhoto_20211209_13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jun\Akshit Enterprises\Pics\TimePhoto_20211209_131946.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71185" cy="3851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453A" w:rsidRDefault="00F4453A" w:rsidP="00AD4F5B">
      <w:pPr>
        <w:spacing w:line="360" w:lineRule="auto"/>
        <w:rPr>
          <w:bCs/>
          <w:noProof/>
          <w:lang w:val="en-IN" w:eastAsia="en-IN" w:bidi="ar-SA"/>
        </w:rPr>
      </w:pPr>
    </w:p>
    <w:p w:rsidR="00F4453A" w:rsidRPr="00F4453A" w:rsidRDefault="00F4453A" w:rsidP="00F4453A">
      <w:pPr>
        <w:rPr>
          <w:lang w:val="en-IN" w:eastAsia="en-IN" w:bidi="ar-SA"/>
        </w:rPr>
      </w:pPr>
      <w:r w:rsidRPr="00F4453A">
        <w:rPr>
          <w:noProof/>
          <w:lang w:bidi="ar-SA"/>
        </w:rPr>
        <w:drawing>
          <wp:inline distT="0" distB="0" distL="0" distR="0">
            <wp:extent cx="6273565" cy="3745149"/>
            <wp:effectExtent l="0" t="0" r="0" b="0"/>
            <wp:docPr id="19" name="Picture 19" descr="E:\Arjun\Akshit Enterprises\Pics\IMG_20211209_13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jun\Akshit Enterprises\Pics\IMG_20211209_1310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1924" cy="3756109"/>
                    </a:xfrm>
                    <a:prstGeom prst="rect">
                      <a:avLst/>
                    </a:prstGeom>
                    <a:noFill/>
                    <a:ln>
                      <a:noFill/>
                    </a:ln>
                  </pic:spPr>
                </pic:pic>
              </a:graphicData>
            </a:graphic>
          </wp:inline>
        </w:drawing>
      </w:r>
    </w:p>
    <w:p w:rsidR="00F4453A" w:rsidRPr="00F4453A" w:rsidRDefault="00F4453A" w:rsidP="00F4453A">
      <w:pPr>
        <w:rPr>
          <w:lang w:val="en-IN" w:eastAsia="en-IN" w:bidi="ar-SA"/>
        </w:rPr>
      </w:pPr>
      <w:r w:rsidRPr="00F4453A">
        <w:rPr>
          <w:noProof/>
          <w:lang w:bidi="ar-SA"/>
        </w:rPr>
        <w:drawing>
          <wp:inline distT="0" distB="0" distL="0" distR="0">
            <wp:extent cx="6204398" cy="3900265"/>
            <wp:effectExtent l="0" t="0" r="0" b="0"/>
            <wp:docPr id="20" name="Picture 20" descr="E:\Arjun\Akshit Enterprises\Pics\TimePhoto_20211209_13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jun\Akshit Enterprises\Pics\TimePhoto_20211209_131026.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20761" cy="3910551"/>
                    </a:xfrm>
                    <a:prstGeom prst="rect">
                      <a:avLst/>
                    </a:prstGeom>
                    <a:noFill/>
                    <a:ln>
                      <a:noFill/>
                    </a:ln>
                  </pic:spPr>
                </pic:pic>
              </a:graphicData>
            </a:graphic>
          </wp:inline>
        </w:drawing>
      </w:r>
    </w:p>
    <w:p w:rsidR="00F4453A" w:rsidRPr="004A6E44" w:rsidRDefault="00F4453A" w:rsidP="00B95467">
      <w:pPr>
        <w:tabs>
          <w:tab w:val="center" w:pos="1449"/>
        </w:tabs>
        <w:spacing w:line="360" w:lineRule="auto"/>
        <w:jc w:val="center"/>
        <w:rPr>
          <w:bCs/>
          <w:noProof/>
          <w:lang w:val="en-IN" w:eastAsia="en-IN" w:bidi="ar-SA"/>
        </w:rPr>
      </w:pPr>
      <w:r>
        <w:rPr>
          <w:bCs/>
          <w:noProof/>
          <w:lang w:val="en-IN" w:eastAsia="en-IN" w:bidi="ar-SA"/>
        </w:rPr>
        <w:br w:type="textWrapping" w:clear="all"/>
      </w:r>
    </w:p>
    <w:p w:rsidR="00D5108A" w:rsidRPr="00653910" w:rsidRDefault="00221611" w:rsidP="00D5108A">
      <w:pPr>
        <w:spacing w:line="360" w:lineRule="auto"/>
        <w:jc w:val="center"/>
        <w:rPr>
          <w:b/>
        </w:rPr>
      </w:pPr>
      <w:r>
        <w:rPr>
          <w:b/>
          <w:noProof/>
          <w:sz w:val="24"/>
          <w:szCs w:val="24"/>
          <w:u w:val="single"/>
          <w:lang w:bidi="ar-SA"/>
        </w:rPr>
        <mc:AlternateContent>
          <mc:Choice Requires="wps">
            <w:drawing>
              <wp:anchor distT="4294967294" distB="4294967294" distL="114300" distR="114300" simplePos="0" relativeHeight="251662336" behindDoc="0" locked="0" layoutInCell="1" allowOverlap="1">
                <wp:simplePos x="0" y="0"/>
                <wp:positionH relativeFrom="column">
                  <wp:posOffset>-45720</wp:posOffset>
                </wp:positionH>
                <wp:positionV relativeFrom="paragraph">
                  <wp:posOffset>315594</wp:posOffset>
                </wp:positionV>
                <wp:extent cx="5745480" cy="0"/>
                <wp:effectExtent l="0" t="38100" r="26670" b="1905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1498857" id="Straight Connector 25"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D5108A">
        <w:rPr>
          <w:b/>
        </w:rPr>
        <w:t>ANNEXURE: V– COPY OF CIRCLE RATE</w:t>
      </w:r>
    </w:p>
    <w:p w:rsidR="00D5108A" w:rsidRDefault="00D5108A" w:rsidP="00D5108A">
      <w:pPr>
        <w:tabs>
          <w:tab w:val="left" w:pos="720"/>
        </w:tabs>
        <w:spacing w:after="0" w:line="360" w:lineRule="auto"/>
        <w:rPr>
          <w:rFonts w:eastAsia="Times New Roman"/>
          <w:b/>
          <w:noProof/>
          <w:sz w:val="20"/>
          <w:szCs w:val="20"/>
          <w:lang w:val="en-IN" w:eastAsia="en-IN" w:bidi="ar-SA"/>
        </w:rPr>
      </w:pPr>
    </w:p>
    <w:p w:rsidR="005F6990" w:rsidRDefault="005F6990" w:rsidP="00D5108A">
      <w:pPr>
        <w:tabs>
          <w:tab w:val="left" w:pos="720"/>
        </w:tabs>
        <w:spacing w:after="0" w:line="360" w:lineRule="auto"/>
        <w:rPr>
          <w:rFonts w:eastAsia="Times New Roman"/>
          <w:b/>
          <w:sz w:val="20"/>
          <w:szCs w:val="20"/>
        </w:rPr>
      </w:pPr>
    </w:p>
    <w:p w:rsidR="007544DC" w:rsidRDefault="00221611" w:rsidP="00D5108A">
      <w:pPr>
        <w:tabs>
          <w:tab w:val="left" w:pos="720"/>
        </w:tabs>
        <w:spacing w:after="0" w:line="360" w:lineRule="auto"/>
        <w:rPr>
          <w:rFonts w:eastAsia="Times New Roman"/>
          <w:b/>
          <w:sz w:val="20"/>
          <w:szCs w:val="20"/>
        </w:rPr>
      </w:pPr>
      <w:r>
        <w:rPr>
          <w:rFonts w:eastAsia="Times New Roman"/>
          <w:b/>
          <w:noProof/>
          <w:sz w:val="20"/>
          <w:szCs w:val="20"/>
          <w:lang w:bidi="ar-SA"/>
        </w:rPr>
        <mc:AlternateContent>
          <mc:Choice Requires="wps">
            <w:drawing>
              <wp:anchor distT="0" distB="0" distL="114300" distR="114300" simplePos="0" relativeHeight="251671552" behindDoc="0" locked="0" layoutInCell="1" allowOverlap="1">
                <wp:simplePos x="0" y="0"/>
                <wp:positionH relativeFrom="column">
                  <wp:posOffset>2842260</wp:posOffset>
                </wp:positionH>
                <wp:positionV relativeFrom="paragraph">
                  <wp:posOffset>2120265</wp:posOffset>
                </wp:positionV>
                <wp:extent cx="427990" cy="175260"/>
                <wp:effectExtent l="0" t="0" r="0" b="0"/>
                <wp:wrapNone/>
                <wp:docPr id="16"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990" cy="175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B5F18" id="Rectangle 42" o:spid="_x0000_s1026" style="position:absolute;margin-left:223.8pt;margin-top:166.95pt;width:33.7pt;height:1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" filled="f" strokecolor="red" strokeweight="2pt">
                <v:path arrowok="t"/>
              </v:rect>
            </w:pict>
          </mc:Fallback>
        </mc:AlternateContent>
      </w:r>
      <w:r>
        <w:rPr>
          <w:rFonts w:eastAsia="Times New Roman"/>
          <w:b/>
          <w:noProof/>
          <w:sz w:val="20"/>
          <w:szCs w:val="20"/>
          <w:lang w:bidi="ar-SA"/>
        </w:rPr>
        <mc:AlternateContent>
          <mc:Choice Requires="wps">
            <w:drawing>
              <wp:anchor distT="0" distB="0" distL="114300" distR="114300" simplePos="0" relativeHeight="251670528" behindDoc="0" locked="0" layoutInCell="1" allowOverlap="1">
                <wp:simplePos x="0" y="0"/>
                <wp:positionH relativeFrom="column">
                  <wp:posOffset>224155</wp:posOffset>
                </wp:positionH>
                <wp:positionV relativeFrom="paragraph">
                  <wp:posOffset>2071370</wp:posOffset>
                </wp:positionV>
                <wp:extent cx="2023110" cy="184785"/>
                <wp:effectExtent l="0" t="0" r="0" b="5715"/>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1847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F084F" id="Rectangle 42" o:spid="_x0000_s1026" style="position:absolute;margin-left:17.65pt;margin-top:163.1pt;width:159.3pt;height:1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" filled="f" strokecolor="red" strokeweight="2pt">
                <v:path arrowok="t"/>
              </v:rect>
            </w:pict>
          </mc:Fallback>
        </mc:AlternateContent>
      </w:r>
      <w:r w:rsidR="008C581F">
        <w:rPr>
          <w:rFonts w:eastAsia="Times New Roman"/>
          <w:b/>
          <w:noProof/>
          <w:sz w:val="20"/>
          <w:szCs w:val="20"/>
          <w:lang w:bidi="ar-SA"/>
        </w:rPr>
        <w:drawing>
          <wp:inline distT="0" distB="0" distL="0" distR="0">
            <wp:extent cx="5953328" cy="45295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844EB0.tmp"/>
                    <pic:cNvPicPr/>
                  </pic:nvPicPr>
                  <pic:blipFill rotWithShape="1">
                    <a:blip r:embed="rId22">
                      <a:extLst>
                        <a:ext uri="{28A0092B-C50C-407E-A947-70E740481C1C}">
                          <a14:useLocalDpi xmlns:a14="http://schemas.microsoft.com/office/drawing/2010/main" val="0"/>
                        </a:ext>
                      </a:extLst>
                    </a:blip>
                    <a:srcRect l="4642" t="2043" r="4588"/>
                    <a:stretch/>
                  </pic:blipFill>
                  <pic:spPr bwMode="auto">
                    <a:xfrm>
                      <a:off x="0" y="0"/>
                      <a:ext cx="5957146" cy="4532415"/>
                    </a:xfrm>
                    <a:prstGeom prst="rect">
                      <a:avLst/>
                    </a:prstGeom>
                    <a:ln>
                      <a:noFill/>
                    </a:ln>
                    <a:extLst>
                      <a:ext uri="{53640926-AAD7-44D8-BBD7-CCE9431645EC}">
                        <a14:shadowObscured xmlns:a14="http://schemas.microsoft.com/office/drawing/2010/main"/>
                      </a:ext>
                    </a:extLst>
                  </pic:spPr>
                </pic:pic>
              </a:graphicData>
            </a:graphic>
          </wp:inline>
        </w:drawing>
      </w:r>
    </w:p>
    <w:p w:rsidR="007544DC" w:rsidRDefault="007544DC"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8C581F" w:rsidRDefault="008C581F" w:rsidP="00D5108A">
      <w:pPr>
        <w:tabs>
          <w:tab w:val="left" w:pos="720"/>
        </w:tabs>
        <w:spacing w:after="0" w:line="360" w:lineRule="auto"/>
        <w:rPr>
          <w:rFonts w:eastAsia="Times New Roman"/>
          <w:b/>
          <w:noProof/>
          <w:sz w:val="20"/>
          <w:szCs w:val="20"/>
          <w:lang w:val="en-IN" w:eastAsia="en-IN" w:bidi="ar-SA"/>
        </w:rPr>
      </w:pPr>
    </w:p>
    <w:p w:rsidR="00F3442D" w:rsidRDefault="00F3442D" w:rsidP="004A6E44">
      <w:pPr>
        <w:adjustRightInd w:val="0"/>
        <w:spacing w:after="0" w:line="240" w:lineRule="auto"/>
        <w:rPr>
          <w:rFonts w:eastAsiaTheme="minorEastAsia"/>
          <w:b/>
          <w:bCs/>
          <w:sz w:val="24"/>
          <w:szCs w:val="24"/>
        </w:rPr>
      </w:pPr>
    </w:p>
    <w:p w:rsidR="00D5108A" w:rsidRDefault="00D5108A" w:rsidP="00D5108A">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VI- DECLARATION FROM VALUER </w:t>
      </w:r>
    </w:p>
    <w:p w:rsidR="00D5108A" w:rsidRDefault="00221611" w:rsidP="00D5108A">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4" distB="4294967294" distL="114300" distR="114300" simplePos="0" relativeHeight="251665408" behindDoc="0" locked="0" layoutInCell="1" allowOverlap="1">
                <wp:simplePos x="0" y="0"/>
                <wp:positionH relativeFrom="column">
                  <wp:posOffset>0</wp:posOffset>
                </wp:positionH>
                <wp:positionV relativeFrom="paragraph">
                  <wp:posOffset>38099</wp:posOffset>
                </wp:positionV>
                <wp:extent cx="5928360" cy="0"/>
                <wp:effectExtent l="0" t="38100" r="34290" b="19050"/>
                <wp:wrapNone/>
                <wp:docPr id="1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A140B5"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UQbOAIAAAk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CyjUQbOAIAAAkFAAAOAAAAAAAAAAAAAAAAAC4C&#10;AABkcnMvZTJvRG9jLnhtbFBLAQItABQABgAIAAAAIQBGf6jI1wAAAAQBAAAPAAAAAAAAAAAAAAAA&#10;AJIEAABkcnMvZG93bnJldi54bWxQSwUGAAAAAAQABADzAAAAlgUAAAAA&#10;" strokeweight="6pt">
                <o:lock v:ext="edit" shapetype="f"/>
              </v:line>
            </w:pict>
          </mc:Fallback>
        </mc:AlternateContent>
      </w:r>
    </w:p>
    <w:p w:rsidR="00D5108A" w:rsidRDefault="00D5108A" w:rsidP="00D5108A">
      <w:pPr>
        <w:pStyle w:val="ListParagraph"/>
        <w:widowControl/>
        <w:adjustRightInd w:val="0"/>
        <w:spacing w:after="0" w:line="240" w:lineRule="auto"/>
        <w:ind w:left="567" w:hanging="436"/>
        <w:contextualSpacing/>
        <w:jc w:val="both"/>
        <w:rPr>
          <w:rFonts w:eastAsiaTheme="minorEastAsia"/>
          <w:sz w:val="24"/>
          <w:szCs w:val="24"/>
        </w:rPr>
      </w:pPr>
      <w:r w:rsidRPr="00BB591B">
        <w:rPr>
          <w:rFonts w:eastAsiaTheme="minorEastAsia"/>
          <w:sz w:val="24"/>
          <w:szCs w:val="24"/>
        </w:rPr>
        <w:t>I</w:t>
      </w:r>
      <w:r w:rsidR="00C62FB0">
        <w:rPr>
          <w:rFonts w:eastAsiaTheme="minorEastAsia"/>
          <w:sz w:val="24"/>
          <w:szCs w:val="24"/>
        </w:rPr>
        <w:t xml:space="preserve"> hereby declare that:</w:t>
      </w:r>
    </w:p>
    <w:p w:rsidR="00C62FB0" w:rsidRPr="003C7E5A" w:rsidRDefault="00C62FB0" w:rsidP="00D5108A">
      <w:pPr>
        <w:pStyle w:val="ListParagraph"/>
        <w:widowControl/>
        <w:adjustRightInd w:val="0"/>
        <w:spacing w:after="0" w:line="240" w:lineRule="auto"/>
        <w:ind w:left="567" w:hanging="436"/>
        <w:contextualSpacing/>
        <w:jc w:val="both"/>
        <w:rPr>
          <w:rFonts w:eastAsiaTheme="minorEastAsia"/>
          <w:sz w:val="12"/>
          <w:szCs w:val="24"/>
        </w:rPr>
      </w:pPr>
    </w:p>
    <w:p w:rsidR="00D5108A" w:rsidRPr="00C62FB0"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2-10T00:00:00Z">
            <w:dateFormat w:val="d/M/yyyy"/>
            <w:lid w:val="en-US"/>
            <w:storeMappedDataAs w:val="dateTime"/>
            <w:calendar w:val="gregorian"/>
          </w:date>
        </w:sdtPr>
        <w:sdtContent>
          <w:r w:rsidR="00221611">
            <w:rPr>
              <w:rFonts w:eastAsiaTheme="minorEastAsia"/>
              <w:sz w:val="24"/>
              <w:szCs w:val="24"/>
            </w:rPr>
            <w:t>10/12/2021</w:t>
          </w:r>
        </w:sdtContent>
      </w:sdt>
      <w:r w:rsidR="004A6E44">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C62FB0" w:rsidRPr="00A20370" w:rsidRDefault="00C62FB0" w:rsidP="00797CB6">
      <w:pPr>
        <w:pStyle w:val="ListParagraph"/>
        <w:widowControl/>
        <w:numPr>
          <w:ilvl w:val="0"/>
          <w:numId w:val="32"/>
        </w:numPr>
        <w:autoSpaceDE/>
        <w:autoSpaceDN/>
        <w:spacing w:after="0" w:line="276" w:lineRule="auto"/>
        <w:ind w:left="567" w:hanging="436"/>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D5108A" w:rsidRPr="00A805C6" w:rsidRDefault="00D5108A" w:rsidP="00C2222C">
      <w:pPr>
        <w:pStyle w:val="ListParagraph"/>
        <w:widowControl/>
        <w:numPr>
          <w:ilvl w:val="0"/>
          <w:numId w:val="32"/>
        </w:numPr>
        <w:autoSpaceDE/>
        <w:autoSpaceDN/>
        <w:spacing w:after="0" w:line="276" w:lineRule="auto"/>
        <w:ind w:left="567" w:hanging="436"/>
        <w:contextualSpacing/>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sidR="004A6E44">
        <w:rPr>
          <w:rFonts w:eastAsiaTheme="minorEastAsia"/>
          <w:sz w:val="24"/>
          <w:szCs w:val="24"/>
        </w:rPr>
        <w:t xml:space="preserve"> </w:t>
      </w:r>
      <w:r w:rsidR="00C2222C">
        <w:rPr>
          <w:rFonts w:eastAsiaTheme="minorEastAsia"/>
          <w:sz w:val="24"/>
          <w:szCs w:val="24"/>
        </w:rPr>
        <w:t>Deepak Joshi</w:t>
      </w:r>
      <w:r w:rsidR="004A6E44">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12-09T00:00:00Z">
            <w:dateFormat w:val="d/M/yyyy"/>
            <w:lid w:val="en-US"/>
            <w:storeMappedDataAs w:val="dateTime"/>
            <w:calendar w:val="gregorian"/>
          </w:date>
        </w:sdtPr>
        <w:sdtContent>
          <w:r w:rsidR="00221611">
            <w:rPr>
              <w:rFonts w:eastAsiaTheme="minorEastAsia"/>
              <w:sz w:val="24"/>
              <w:szCs w:val="24"/>
            </w:rPr>
            <w:t>9/12/2021</w:t>
          </w:r>
        </w:sdtContent>
      </w:sdt>
      <w:r w:rsidR="001B044F">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D5108A" w:rsidRPr="006B409E"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D5108A" w:rsidRPr="006B409E" w:rsidRDefault="00D5108A" w:rsidP="00797CB6">
      <w:pPr>
        <w:pStyle w:val="ListParagraph"/>
        <w:widowControl/>
        <w:numPr>
          <w:ilvl w:val="0"/>
          <w:numId w:val="32"/>
        </w:numPr>
        <w:autoSpaceDE/>
        <w:autoSpaceDN/>
        <w:spacing w:after="0" w:line="276" w:lineRule="auto"/>
        <w:ind w:left="567" w:hanging="436"/>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001B044F" w:rsidRPr="009C3407">
        <w:rPr>
          <w:rFonts w:eastAsiaTheme="minorEastAsia"/>
          <w:sz w:val="24"/>
          <w:szCs w:val="24"/>
        </w:rPr>
        <w:t>Standards” enshrined</w:t>
      </w:r>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D5108A" w:rsidRPr="009C3407"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1B044F">
        <w:rPr>
          <w:rFonts w:eastAsiaTheme="minorEastAsia"/>
          <w:sz w:val="24"/>
          <w:szCs w:val="24"/>
        </w:rPr>
        <w:t>in</w:t>
      </w:r>
      <w:r w:rsidR="001B044F" w:rsidRPr="009C3407">
        <w:rPr>
          <w:rFonts w:eastAsiaTheme="minorEastAsia"/>
          <w:sz w:val="24"/>
          <w:szCs w:val="24"/>
        </w:rPr>
        <w:t xml:space="preserve"> “General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rsidR="00D5108A" w:rsidRDefault="00D5108A" w:rsidP="00797CB6">
      <w:pPr>
        <w:pStyle w:val="ListParagraph"/>
        <w:widowControl/>
        <w:numPr>
          <w:ilvl w:val="0"/>
          <w:numId w:val="32"/>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D5108A" w:rsidRPr="00E45843" w:rsidRDefault="00D5108A" w:rsidP="00797CB6">
      <w:pPr>
        <w:pStyle w:val="ListParagraph"/>
        <w:widowControl/>
        <w:numPr>
          <w:ilvl w:val="0"/>
          <w:numId w:val="32"/>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D5108A" w:rsidRPr="003C4E9B" w:rsidRDefault="00D5108A" w:rsidP="00797CB6">
      <w:pPr>
        <w:pStyle w:val="ListParagraph"/>
        <w:widowControl/>
        <w:numPr>
          <w:ilvl w:val="0"/>
          <w:numId w:val="32"/>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D5108A" w:rsidRPr="00E45843" w:rsidRDefault="00D5108A" w:rsidP="00D5108A">
      <w:pPr>
        <w:pStyle w:val="ListParagraph"/>
        <w:widowControl/>
        <w:autoSpaceDE/>
        <w:autoSpaceDN/>
        <w:spacing w:after="0" w:line="276" w:lineRule="auto"/>
        <w:ind w:left="720" w:firstLine="0"/>
        <w:contextualSpacing/>
        <w:jc w:val="both"/>
        <w:rPr>
          <w:rFonts w:eastAsiaTheme="minorEastAsia"/>
          <w:strike/>
          <w:sz w:val="24"/>
          <w:szCs w:val="24"/>
        </w:rPr>
      </w:pPr>
    </w:p>
    <w:p w:rsidR="00D5108A" w:rsidRDefault="00D5108A" w:rsidP="00D5108A">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D5108A" w:rsidTr="00B131CD">
        <w:trPr>
          <w:trHeight w:val="42"/>
        </w:trPr>
        <w:tc>
          <w:tcPr>
            <w:tcW w:w="918" w:type="dxa"/>
          </w:tcPr>
          <w:p w:rsidR="00D5108A" w:rsidRDefault="00D5108A" w:rsidP="00B131CD">
            <w:pPr>
              <w:adjustRightInd w:val="0"/>
              <w:rPr>
                <w:rFonts w:eastAsiaTheme="minorEastAsia"/>
                <w:b/>
                <w:bCs/>
              </w:rPr>
            </w:pPr>
            <w:r>
              <w:rPr>
                <w:rFonts w:eastAsiaTheme="minorEastAsia"/>
                <w:b/>
                <w:bCs/>
              </w:rPr>
              <w:t>S. No.</w:t>
            </w:r>
          </w:p>
        </w:tc>
        <w:tc>
          <w:tcPr>
            <w:tcW w:w="4039" w:type="dxa"/>
          </w:tcPr>
          <w:p w:rsidR="00D5108A" w:rsidRDefault="00D5108A" w:rsidP="00B131CD">
            <w:pPr>
              <w:adjustRightInd w:val="0"/>
              <w:rPr>
                <w:rFonts w:eastAsiaTheme="minorEastAsia"/>
                <w:b/>
                <w:bCs/>
              </w:rPr>
            </w:pPr>
            <w:r>
              <w:rPr>
                <w:rFonts w:eastAsiaTheme="minorEastAsia"/>
                <w:b/>
                <w:bCs/>
              </w:rPr>
              <w:t>Particulars</w:t>
            </w:r>
          </w:p>
        </w:tc>
        <w:tc>
          <w:tcPr>
            <w:tcW w:w="5051" w:type="dxa"/>
            <w:gridSpan w:val="2"/>
          </w:tcPr>
          <w:p w:rsidR="00D5108A" w:rsidRDefault="00D5108A" w:rsidP="00B131CD">
            <w:pPr>
              <w:adjustRightInd w:val="0"/>
              <w:jc w:val="center"/>
              <w:rPr>
                <w:rFonts w:eastAsiaTheme="minorEastAsia"/>
                <w:b/>
                <w:bCs/>
              </w:rPr>
            </w:pPr>
            <w:r>
              <w:rPr>
                <w:rFonts w:eastAsiaTheme="minorEastAsia"/>
                <w:b/>
                <w:bCs/>
              </w:rPr>
              <w:t>Valuer comment</w:t>
            </w:r>
          </w:p>
        </w:tc>
      </w:tr>
      <w:tr w:rsidR="00D5108A" w:rsidTr="00B131CD">
        <w:trPr>
          <w:trHeight w:val="50"/>
        </w:trPr>
        <w:tc>
          <w:tcPr>
            <w:tcW w:w="918" w:type="dxa"/>
          </w:tcPr>
          <w:p w:rsidR="00D5108A" w:rsidRPr="001C1758"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b/>
                <w:bCs/>
              </w:rPr>
            </w:pPr>
            <w:r w:rsidRPr="00DE4327">
              <w:rPr>
                <w:rFonts w:eastAsiaTheme="minorEastAsia"/>
              </w:rPr>
              <w:t>Background information</w:t>
            </w:r>
            <w:r>
              <w:rPr>
                <w:rFonts w:eastAsiaTheme="minorEastAsia"/>
              </w:rPr>
              <w:t xml:space="preserve"> of the asset being valued</w:t>
            </w:r>
          </w:p>
        </w:tc>
        <w:tc>
          <w:tcPr>
            <w:tcW w:w="5051" w:type="dxa"/>
            <w:gridSpan w:val="2"/>
          </w:tcPr>
          <w:p w:rsidR="00D5108A" w:rsidRPr="004A6E44" w:rsidRDefault="000441F3" w:rsidP="00B95467">
            <w:pPr>
              <w:pStyle w:val="BodyText"/>
              <w:jc w:val="both"/>
            </w:pPr>
            <w:r w:rsidRPr="000441F3">
              <w:rPr>
                <w:rFonts w:eastAsiaTheme="minorEastAsia"/>
                <w:bCs/>
              </w:rPr>
              <w:t>Khasra No. 630/1, Situated In Village Tehsil And District Haridwar, Uttarakhand</w:t>
            </w:r>
            <w:r>
              <w:t xml:space="preserve"> </w:t>
            </w:r>
            <w:r w:rsidRPr="000441F3">
              <w:rPr>
                <w:rFonts w:eastAsiaTheme="minorEastAsia"/>
                <w:bCs/>
              </w:rPr>
              <w:t>Rawli Mahdood, Pargana Jwal</w:t>
            </w:r>
            <w:r>
              <w:rPr>
                <w:rFonts w:eastAsiaTheme="minorEastAsia"/>
                <w:bCs/>
              </w:rPr>
              <w:t xml:space="preserve">apur, </w:t>
            </w:r>
            <w:r w:rsidR="00DE4327">
              <w:t xml:space="preserve">having total land area admeasuring </w:t>
            </w:r>
            <w:r w:rsidR="00B95467">
              <w:t>1634</w:t>
            </w:r>
            <w:r w:rsidR="00487CCD">
              <w:t xml:space="preserve"> sq.ft. / </w:t>
            </w:r>
            <w:r w:rsidR="001B4C1F">
              <w:rPr>
                <w:rFonts w:eastAsiaTheme="minorEastAsia"/>
                <w:bCs/>
              </w:rPr>
              <w:t>1</w:t>
            </w:r>
            <w:r w:rsidR="00B95467">
              <w:rPr>
                <w:rFonts w:eastAsiaTheme="minorEastAsia"/>
                <w:bCs/>
              </w:rPr>
              <w:t>51.79</w:t>
            </w:r>
            <w:r w:rsidR="001B4C1F">
              <w:rPr>
                <w:rFonts w:eastAsiaTheme="minorEastAsia"/>
                <w:bCs/>
              </w:rPr>
              <w:t xml:space="preserve"> sq. mtr. </w:t>
            </w:r>
            <w:r w:rsidR="00FE1E19">
              <w:rPr>
                <w:rFonts w:eastAsiaTheme="minorEastAsia"/>
                <w:bCs/>
              </w:rPr>
              <w:t>as per Title deed</w:t>
            </w:r>
            <w:r w:rsidR="00DE4327">
              <w:rPr>
                <w:rFonts w:eastAsiaTheme="minorEastAsia"/>
                <w:bCs/>
              </w:rPr>
              <w:t xml:space="preserve"> </w:t>
            </w:r>
            <w:r w:rsidR="00D5108A">
              <w:rPr>
                <w:rFonts w:eastAsiaTheme="minorEastAsia"/>
                <w:bCs/>
              </w:rPr>
              <w:t>provided to us by the Bank/ client.</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b/>
                <w:bCs/>
              </w:rPr>
            </w:pPr>
            <w:r>
              <w:rPr>
                <w:rFonts w:eastAsiaTheme="minorEastAsia"/>
              </w:rPr>
              <w:t>Purpose of valuation and appointing authority</w:t>
            </w:r>
          </w:p>
        </w:tc>
        <w:tc>
          <w:tcPr>
            <w:tcW w:w="5051" w:type="dxa"/>
            <w:gridSpan w:val="2"/>
          </w:tcPr>
          <w:p w:rsidR="00D5108A" w:rsidRDefault="00D5108A" w:rsidP="00B131CD">
            <w:pPr>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Identity of the Valuer and any other experts involved in the valuation</w:t>
            </w:r>
          </w:p>
        </w:tc>
        <w:tc>
          <w:tcPr>
            <w:tcW w:w="5051" w:type="dxa"/>
            <w:gridSpan w:val="2"/>
          </w:tcPr>
          <w:p w:rsidR="00D5108A" w:rsidRDefault="00D5108A" w:rsidP="00B131CD">
            <w:pPr>
              <w:adjustRightInd w:val="0"/>
              <w:rPr>
                <w:rFonts w:eastAsiaTheme="minorEastAsia"/>
                <w:b/>
                <w:bCs/>
              </w:rPr>
            </w:pPr>
            <w:r>
              <w:rPr>
                <w:rFonts w:eastAsiaTheme="minorEastAsia"/>
                <w:b/>
                <w:bCs/>
              </w:rPr>
              <w:t xml:space="preserve">Survey </w:t>
            </w:r>
            <w:r w:rsidR="00A805C6">
              <w:rPr>
                <w:rFonts w:eastAsiaTheme="minorEastAsia"/>
                <w:b/>
                <w:bCs/>
              </w:rPr>
              <w:t xml:space="preserve">Analyst: Er. </w:t>
            </w:r>
            <w:r w:rsidR="000C4C88">
              <w:rPr>
                <w:rFonts w:eastAsiaTheme="minorEastAsia"/>
                <w:b/>
                <w:bCs/>
              </w:rPr>
              <w:t>Deepak Joshi</w:t>
            </w:r>
          </w:p>
          <w:p w:rsidR="00D5108A" w:rsidRDefault="00D5108A" w:rsidP="00B131CD">
            <w:pPr>
              <w:adjustRightInd w:val="0"/>
              <w:rPr>
                <w:rFonts w:eastAsiaTheme="minorEastAsia"/>
                <w:b/>
                <w:bCs/>
              </w:rPr>
            </w:pPr>
            <w:r>
              <w:rPr>
                <w:rFonts w:eastAsiaTheme="minorEastAsia"/>
                <w:b/>
                <w:bCs/>
              </w:rPr>
              <w:t xml:space="preserve">Engineering Analyst: </w:t>
            </w:r>
            <w:r w:rsidR="00C2222C">
              <w:rPr>
                <w:rFonts w:eastAsiaTheme="minorEastAsia"/>
                <w:b/>
                <w:bCs/>
              </w:rPr>
              <w:t>A</w:t>
            </w:r>
            <w:r w:rsidR="00A805C6">
              <w:rPr>
                <w:rFonts w:eastAsiaTheme="minorEastAsia"/>
                <w:b/>
                <w:bCs/>
              </w:rPr>
              <w:t xml:space="preserve">E </w:t>
            </w:r>
            <w:sdt>
              <w:sdtPr>
                <w:rPr>
                  <w:rFonts w:eastAsiaTheme="minorEastAsia"/>
                  <w:b/>
                  <w:bCs/>
                </w:r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Vibhanshu Vaibhav" w:value="Vibhanshu Vaibhav"/>
                </w:dropDownList>
              </w:sdtPr>
              <w:sdtContent>
                <w:r w:rsidR="00221611">
                  <w:rPr>
                    <w:rFonts w:eastAsiaTheme="minorEastAsia"/>
                    <w:b/>
                    <w:bCs/>
                  </w:rPr>
                  <w:t>Aditya</w:t>
                </w:r>
              </w:sdtContent>
            </w:sdt>
          </w:p>
          <w:p w:rsidR="00D5108A" w:rsidRDefault="00D5108A" w:rsidP="00B131CD">
            <w:pPr>
              <w:adjustRightInd w:val="0"/>
              <w:rPr>
                <w:rFonts w:eastAsiaTheme="minorEastAsia"/>
                <w:b/>
                <w:bCs/>
              </w:rPr>
            </w:pPr>
            <w:r>
              <w:rPr>
                <w:rFonts w:eastAsiaTheme="minorEastAsia"/>
                <w:b/>
                <w:bCs/>
              </w:rPr>
              <w:t>Valuer/ Reviewer: HOD Engg.</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Disclosure of Valuer interest or conflict, if any</w:t>
            </w:r>
          </w:p>
        </w:tc>
        <w:tc>
          <w:tcPr>
            <w:tcW w:w="5051" w:type="dxa"/>
            <w:gridSpan w:val="2"/>
          </w:tcPr>
          <w:p w:rsidR="00D5108A" w:rsidRPr="00A3330E" w:rsidRDefault="00D5108A" w:rsidP="00B131CD">
            <w:pPr>
              <w:adjustRightInd w:val="0"/>
              <w:jc w:val="both"/>
              <w:rPr>
                <w:rFonts w:eastAsiaTheme="minorEastAsia"/>
                <w:bCs/>
              </w:rPr>
            </w:pPr>
            <w:r w:rsidRPr="00A3330E">
              <w:rPr>
                <w:rFonts w:eastAsiaTheme="minorEastAsia"/>
                <w:bCs/>
              </w:rPr>
              <w:t>No relationship with the borrower or any kind of conflict of interest.</w:t>
            </w:r>
          </w:p>
        </w:tc>
      </w:tr>
      <w:tr w:rsidR="00D5108A" w:rsidTr="00B131CD">
        <w:trPr>
          <w:trHeight w:val="50"/>
        </w:trPr>
        <w:tc>
          <w:tcPr>
            <w:tcW w:w="918" w:type="dxa"/>
            <w:vMerge w:val="restart"/>
          </w:tcPr>
          <w:p w:rsidR="00D5108A" w:rsidRDefault="00D5108A" w:rsidP="00797CB6">
            <w:pPr>
              <w:pStyle w:val="ListParagraph"/>
              <w:numPr>
                <w:ilvl w:val="0"/>
                <w:numId w:val="33"/>
              </w:numPr>
              <w:adjustRightInd w:val="0"/>
              <w:contextualSpacing/>
              <w:rPr>
                <w:rFonts w:eastAsiaTheme="minorEastAsia"/>
                <w:b/>
                <w:bCs/>
              </w:rPr>
            </w:pPr>
          </w:p>
        </w:tc>
        <w:tc>
          <w:tcPr>
            <w:tcW w:w="4039" w:type="dxa"/>
            <w:vMerge w:val="restart"/>
          </w:tcPr>
          <w:p w:rsidR="00D5108A" w:rsidRDefault="00D5108A" w:rsidP="00B131CD">
            <w:pPr>
              <w:adjustRightInd w:val="0"/>
              <w:jc w:val="both"/>
              <w:rPr>
                <w:rFonts w:eastAsiaTheme="minorEastAsia"/>
              </w:rPr>
            </w:pPr>
            <w:r>
              <w:rPr>
                <w:rFonts w:eastAsiaTheme="minorEastAsia"/>
              </w:rPr>
              <w:t>Date of appointment, valuation date and date of report</w:t>
            </w:r>
          </w:p>
        </w:tc>
        <w:tc>
          <w:tcPr>
            <w:tcW w:w="2531" w:type="dxa"/>
          </w:tcPr>
          <w:p w:rsidR="00D5108A" w:rsidRPr="007F4715" w:rsidRDefault="00D5108A" w:rsidP="00B131CD">
            <w:pPr>
              <w:adjustRightInd w:val="0"/>
              <w:rPr>
                <w:b/>
                <w:bCs/>
              </w:rPr>
            </w:pPr>
            <w:r w:rsidRPr="007F4715">
              <w:rPr>
                <w:rFonts w:eastAsiaTheme="minorEastAsia"/>
                <w:b/>
                <w:bCs/>
              </w:rPr>
              <w:t>Date of Appointment:</w:t>
            </w:r>
          </w:p>
        </w:tc>
        <w:sdt>
          <w:sdtPr>
            <w:rPr>
              <w:rFonts w:eastAsiaTheme="minorEastAsia"/>
              <w:b/>
              <w:bCs/>
            </w:rPr>
            <w:id w:val="633986393"/>
            <w:date w:fullDate="2021-12-09T00:00:00Z">
              <w:dateFormat w:val="d/M/yyyy"/>
              <w:lid w:val="en-US"/>
              <w:storeMappedDataAs w:val="dateTime"/>
              <w:calendar w:val="gregorian"/>
            </w:date>
          </w:sdtPr>
          <w:sdtContent>
            <w:tc>
              <w:tcPr>
                <w:tcW w:w="2520" w:type="dxa"/>
              </w:tcPr>
              <w:p w:rsidR="00D5108A" w:rsidRDefault="00221611" w:rsidP="00B131CD">
                <w:pPr>
                  <w:adjustRightInd w:val="0"/>
                  <w:rPr>
                    <w:rFonts w:eastAsiaTheme="minorEastAsia"/>
                    <w:b/>
                    <w:bCs/>
                  </w:rPr>
                </w:pPr>
                <w:r>
                  <w:rPr>
                    <w:rFonts w:eastAsiaTheme="minorEastAsia"/>
                    <w:b/>
                    <w:bCs/>
                  </w:rPr>
                  <w:t>9/12/2021</w:t>
                </w:r>
              </w:p>
            </w:tc>
          </w:sdtContent>
        </w:sdt>
      </w:tr>
      <w:tr w:rsidR="00D5108A" w:rsidTr="00B131CD">
        <w:trPr>
          <w:trHeight w:val="118"/>
        </w:trPr>
        <w:tc>
          <w:tcPr>
            <w:tcW w:w="918" w:type="dxa"/>
            <w:vMerge/>
          </w:tcPr>
          <w:p w:rsidR="00D5108A" w:rsidRDefault="00D5108A" w:rsidP="00797CB6">
            <w:pPr>
              <w:pStyle w:val="ListParagraph"/>
              <w:numPr>
                <w:ilvl w:val="0"/>
                <w:numId w:val="33"/>
              </w:numPr>
              <w:adjustRightInd w:val="0"/>
              <w:contextualSpacing/>
              <w:rPr>
                <w:rFonts w:eastAsiaTheme="minorEastAsia"/>
                <w:b/>
                <w:bCs/>
              </w:rPr>
            </w:pPr>
          </w:p>
        </w:tc>
        <w:tc>
          <w:tcPr>
            <w:tcW w:w="4039" w:type="dxa"/>
            <w:vMerge/>
          </w:tcPr>
          <w:p w:rsidR="00D5108A" w:rsidRDefault="00D5108A" w:rsidP="00B131CD">
            <w:pPr>
              <w:adjustRightInd w:val="0"/>
              <w:jc w:val="both"/>
              <w:rPr>
                <w:rFonts w:eastAsiaTheme="minorEastAsia"/>
              </w:rPr>
            </w:pPr>
          </w:p>
        </w:tc>
        <w:tc>
          <w:tcPr>
            <w:tcW w:w="2531" w:type="dxa"/>
          </w:tcPr>
          <w:p w:rsidR="00D5108A" w:rsidRPr="007F4715" w:rsidRDefault="00D5108A" w:rsidP="00B131CD">
            <w:pPr>
              <w:adjustRightInd w:val="0"/>
              <w:rPr>
                <w:b/>
                <w:bCs/>
              </w:rPr>
            </w:pPr>
            <w:r w:rsidRPr="007F4715">
              <w:rPr>
                <w:rFonts w:eastAsiaTheme="minorEastAsia"/>
                <w:b/>
                <w:bCs/>
              </w:rPr>
              <w:t>Date of Survey:</w:t>
            </w:r>
          </w:p>
        </w:tc>
        <w:sdt>
          <w:sdtPr>
            <w:rPr>
              <w:rFonts w:eastAsiaTheme="minorEastAsia"/>
              <w:b/>
              <w:bCs/>
            </w:rPr>
            <w:id w:val="-466356704"/>
            <w:date w:fullDate="2021-12-09T00:00:00Z">
              <w:dateFormat w:val="d/M/yyyy"/>
              <w:lid w:val="en-US"/>
              <w:storeMappedDataAs w:val="dateTime"/>
              <w:calendar w:val="gregorian"/>
            </w:date>
          </w:sdtPr>
          <w:sdtContent>
            <w:tc>
              <w:tcPr>
                <w:tcW w:w="2520" w:type="dxa"/>
              </w:tcPr>
              <w:p w:rsidR="00D5108A" w:rsidRDefault="00221611" w:rsidP="00B131CD">
                <w:pPr>
                  <w:adjustRightInd w:val="0"/>
                  <w:rPr>
                    <w:rFonts w:eastAsiaTheme="minorEastAsia"/>
                    <w:b/>
                    <w:bCs/>
                  </w:rPr>
                </w:pPr>
                <w:r>
                  <w:rPr>
                    <w:rFonts w:eastAsiaTheme="minorEastAsia"/>
                    <w:b/>
                    <w:bCs/>
                  </w:rPr>
                  <w:t>9/12/2021</w:t>
                </w:r>
              </w:p>
            </w:tc>
          </w:sdtContent>
        </w:sdt>
      </w:tr>
      <w:tr w:rsidR="00D5108A" w:rsidTr="00B131CD">
        <w:trPr>
          <w:trHeight w:val="118"/>
        </w:trPr>
        <w:tc>
          <w:tcPr>
            <w:tcW w:w="918" w:type="dxa"/>
            <w:vMerge/>
          </w:tcPr>
          <w:p w:rsidR="00D5108A" w:rsidRDefault="00D5108A" w:rsidP="00797CB6">
            <w:pPr>
              <w:pStyle w:val="ListParagraph"/>
              <w:numPr>
                <w:ilvl w:val="0"/>
                <w:numId w:val="33"/>
              </w:numPr>
              <w:adjustRightInd w:val="0"/>
              <w:contextualSpacing/>
              <w:rPr>
                <w:rFonts w:eastAsiaTheme="minorEastAsia"/>
                <w:b/>
                <w:bCs/>
              </w:rPr>
            </w:pPr>
          </w:p>
        </w:tc>
        <w:tc>
          <w:tcPr>
            <w:tcW w:w="4039" w:type="dxa"/>
            <w:vMerge/>
          </w:tcPr>
          <w:p w:rsidR="00D5108A" w:rsidRDefault="00D5108A" w:rsidP="00B131CD">
            <w:pPr>
              <w:adjustRightInd w:val="0"/>
              <w:jc w:val="both"/>
              <w:rPr>
                <w:rFonts w:eastAsiaTheme="minorEastAsia"/>
              </w:rPr>
            </w:pPr>
          </w:p>
        </w:tc>
        <w:tc>
          <w:tcPr>
            <w:tcW w:w="2531" w:type="dxa"/>
          </w:tcPr>
          <w:p w:rsidR="00D5108A" w:rsidRPr="007F4715" w:rsidRDefault="00D5108A" w:rsidP="00B131CD">
            <w:pPr>
              <w:adjustRightInd w:val="0"/>
              <w:rPr>
                <w:b/>
                <w:bCs/>
              </w:rPr>
            </w:pPr>
            <w:r w:rsidRPr="007F4715">
              <w:rPr>
                <w:rFonts w:eastAsiaTheme="minorEastAsia"/>
                <w:b/>
                <w:bCs/>
              </w:rPr>
              <w:t>Valuation Date:</w:t>
            </w:r>
          </w:p>
        </w:tc>
        <w:sdt>
          <w:sdtPr>
            <w:rPr>
              <w:rFonts w:eastAsiaTheme="minorEastAsia"/>
              <w:b/>
              <w:bCs/>
            </w:rPr>
            <w:id w:val="-1580284415"/>
            <w:date w:fullDate="2021-12-10T00:00:00Z">
              <w:dateFormat w:val="d/M/yyyy"/>
              <w:lid w:val="en-US"/>
              <w:storeMappedDataAs w:val="dateTime"/>
              <w:calendar w:val="gregorian"/>
            </w:date>
          </w:sdtPr>
          <w:sdtContent>
            <w:tc>
              <w:tcPr>
                <w:tcW w:w="2520" w:type="dxa"/>
              </w:tcPr>
              <w:p w:rsidR="00D5108A" w:rsidRDefault="00221611" w:rsidP="00B131CD">
                <w:pPr>
                  <w:adjustRightInd w:val="0"/>
                  <w:rPr>
                    <w:rFonts w:eastAsiaTheme="minorEastAsia"/>
                    <w:b/>
                    <w:bCs/>
                  </w:rPr>
                </w:pPr>
                <w:r>
                  <w:rPr>
                    <w:rFonts w:eastAsiaTheme="minorEastAsia"/>
                    <w:b/>
                    <w:bCs/>
                  </w:rPr>
                  <w:t>10/12/2021</w:t>
                </w:r>
              </w:p>
            </w:tc>
          </w:sdtContent>
        </w:sdt>
      </w:tr>
      <w:tr w:rsidR="00D5108A" w:rsidTr="00B131CD">
        <w:trPr>
          <w:trHeight w:val="118"/>
        </w:trPr>
        <w:tc>
          <w:tcPr>
            <w:tcW w:w="918" w:type="dxa"/>
            <w:vMerge/>
          </w:tcPr>
          <w:p w:rsidR="00D5108A" w:rsidRDefault="00D5108A" w:rsidP="00797CB6">
            <w:pPr>
              <w:pStyle w:val="ListParagraph"/>
              <w:numPr>
                <w:ilvl w:val="0"/>
                <w:numId w:val="33"/>
              </w:numPr>
              <w:adjustRightInd w:val="0"/>
              <w:contextualSpacing/>
              <w:rPr>
                <w:rFonts w:eastAsiaTheme="minorEastAsia"/>
                <w:b/>
                <w:bCs/>
              </w:rPr>
            </w:pPr>
          </w:p>
        </w:tc>
        <w:tc>
          <w:tcPr>
            <w:tcW w:w="4039" w:type="dxa"/>
            <w:vMerge/>
          </w:tcPr>
          <w:p w:rsidR="00D5108A" w:rsidRDefault="00D5108A" w:rsidP="00B131CD">
            <w:pPr>
              <w:adjustRightInd w:val="0"/>
              <w:jc w:val="both"/>
              <w:rPr>
                <w:rFonts w:eastAsiaTheme="minorEastAsia"/>
              </w:rPr>
            </w:pPr>
          </w:p>
        </w:tc>
        <w:tc>
          <w:tcPr>
            <w:tcW w:w="2531" w:type="dxa"/>
          </w:tcPr>
          <w:p w:rsidR="00D5108A" w:rsidRDefault="00D5108A" w:rsidP="00B131CD">
            <w:r w:rsidRPr="007F4715">
              <w:rPr>
                <w:rFonts w:eastAsiaTheme="minorEastAsia"/>
                <w:b/>
                <w:bCs/>
              </w:rPr>
              <w:t>Date of Report:</w:t>
            </w:r>
          </w:p>
        </w:tc>
        <w:sdt>
          <w:sdtPr>
            <w:rPr>
              <w:rFonts w:eastAsiaTheme="minorEastAsia"/>
              <w:b/>
              <w:bCs/>
            </w:rPr>
            <w:id w:val="2063661737"/>
            <w:date w:fullDate="2021-12-10T00:00:00Z">
              <w:dateFormat w:val="d/M/yyyy"/>
              <w:lid w:val="en-US"/>
              <w:storeMappedDataAs w:val="dateTime"/>
              <w:calendar w:val="gregorian"/>
            </w:date>
          </w:sdtPr>
          <w:sdtContent>
            <w:tc>
              <w:tcPr>
                <w:tcW w:w="2520" w:type="dxa"/>
              </w:tcPr>
              <w:p w:rsidR="00D5108A" w:rsidRDefault="00221611" w:rsidP="00B131CD">
                <w:pPr>
                  <w:adjustRightInd w:val="0"/>
                  <w:rPr>
                    <w:rFonts w:eastAsiaTheme="minorEastAsia"/>
                    <w:b/>
                    <w:bCs/>
                  </w:rPr>
                </w:pPr>
                <w:r>
                  <w:rPr>
                    <w:rFonts w:eastAsiaTheme="minorEastAsia"/>
                    <w:b/>
                    <w:bCs/>
                  </w:rPr>
                  <w:t>10/12/2021</w:t>
                </w:r>
              </w:p>
            </w:tc>
          </w:sdtContent>
        </w:sdt>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Inspections and/or investigations undertaken</w:t>
            </w:r>
          </w:p>
        </w:tc>
        <w:tc>
          <w:tcPr>
            <w:tcW w:w="5051" w:type="dxa"/>
            <w:gridSpan w:val="2"/>
          </w:tcPr>
          <w:p w:rsidR="00D5108A" w:rsidRDefault="00D5108A" w:rsidP="000C4C88">
            <w:pPr>
              <w:adjustRightInd w:val="0"/>
              <w:jc w:val="both"/>
              <w:rPr>
                <w:rFonts w:eastAsiaTheme="minorEastAsia"/>
                <w:b/>
                <w:bCs/>
              </w:rPr>
            </w:pPr>
            <w:r w:rsidRPr="00436F2C">
              <w:rPr>
                <w:rFonts w:eastAsiaTheme="minorEastAsia"/>
                <w:bCs/>
              </w:rPr>
              <w:t xml:space="preserve">Yes by our authorized Survey Engineer </w:t>
            </w:r>
            <w:r w:rsidR="00A805C6" w:rsidRPr="00680B95">
              <w:rPr>
                <w:rFonts w:eastAsiaTheme="minorEastAsia"/>
                <w:sz w:val="24"/>
                <w:szCs w:val="24"/>
              </w:rPr>
              <w:t>Mr.</w:t>
            </w:r>
            <w:r w:rsidR="00FE1E19">
              <w:rPr>
                <w:rFonts w:eastAsiaTheme="minorEastAsia"/>
                <w:sz w:val="24"/>
                <w:szCs w:val="24"/>
              </w:rPr>
              <w:t xml:space="preserve"> </w:t>
            </w:r>
            <w:r w:rsidR="000C4C88">
              <w:rPr>
                <w:rFonts w:eastAsiaTheme="minorEastAsia"/>
                <w:sz w:val="24"/>
                <w:szCs w:val="24"/>
              </w:rPr>
              <w:t>Deepak Joshi</w:t>
            </w:r>
            <w:r w:rsidR="00FE1E19">
              <w:rPr>
                <w:rFonts w:eastAsiaTheme="minorEastAsia"/>
                <w:sz w:val="24"/>
                <w:szCs w:val="24"/>
              </w:rPr>
              <w:t xml:space="preserve"> </w:t>
            </w:r>
            <w:r w:rsidRPr="00436F2C">
              <w:rPr>
                <w:rFonts w:eastAsiaTheme="minorEastAsia"/>
                <w:bCs/>
              </w:rPr>
              <w:t>bearing knowledge of that area on</w:t>
            </w:r>
            <w:r w:rsidR="00FE1E19">
              <w:rPr>
                <w:rFonts w:eastAsiaTheme="minorEastAsia"/>
                <w:bCs/>
              </w:rPr>
              <w:t xml:space="preserve"> </w:t>
            </w:r>
            <w:sdt>
              <w:sdtPr>
                <w:rPr>
                  <w:rFonts w:eastAsiaTheme="minorEastAsia"/>
                  <w:bCs/>
                </w:rPr>
                <w:id w:val="-1327127440"/>
                <w:date w:fullDate="2021-12-09T00:00:00Z">
                  <w:dateFormat w:val="d/M/yyyy"/>
                  <w:lid w:val="en-US"/>
                  <w:storeMappedDataAs w:val="dateTime"/>
                  <w:calendar w:val="gregorian"/>
                </w:date>
              </w:sdtPr>
              <w:sdtContent>
                <w:r w:rsidR="00221611">
                  <w:rPr>
                    <w:rFonts w:eastAsiaTheme="minorEastAsia"/>
                    <w:bCs/>
                  </w:rPr>
                  <w:t>9/12/2021</w:t>
                </w:r>
              </w:sdtContent>
            </w:sdt>
            <w:r w:rsidRPr="00436F2C">
              <w:rPr>
                <w:rFonts w:eastAsiaTheme="minorEastAsia"/>
                <w:bCs/>
              </w:rPr>
              <w:t xml:space="preserve">. </w:t>
            </w:r>
          </w:p>
        </w:tc>
      </w:tr>
      <w:tr w:rsidR="00D5108A" w:rsidTr="00B131CD">
        <w:trPr>
          <w:trHeight w:val="50"/>
        </w:trPr>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Nature and sources of the information used or relied upon</w:t>
            </w:r>
          </w:p>
        </w:tc>
        <w:tc>
          <w:tcPr>
            <w:tcW w:w="5051" w:type="dxa"/>
            <w:gridSpan w:val="2"/>
          </w:tcPr>
          <w:p w:rsidR="00D5108A" w:rsidRPr="00436F2C" w:rsidRDefault="00D5108A" w:rsidP="00B131CD">
            <w:pPr>
              <w:adjustRightInd w:val="0"/>
              <w:jc w:val="both"/>
              <w:rPr>
                <w:rFonts w:eastAsiaTheme="minorEastAsia"/>
                <w:bCs/>
              </w:rPr>
            </w:pPr>
            <w:r w:rsidRPr="00436F2C">
              <w:rPr>
                <w:rFonts w:eastAsiaTheme="minorEastAsia"/>
                <w:bCs/>
              </w:rPr>
              <w:t xml:space="preserve">Please refer to Page No. </w:t>
            </w:r>
            <w:r w:rsidRPr="00B95467">
              <w:rPr>
                <w:rFonts w:eastAsiaTheme="minorEastAsia"/>
                <w:bCs/>
              </w:rPr>
              <w:t>04</w:t>
            </w:r>
            <w:r>
              <w:rPr>
                <w:rFonts w:eastAsiaTheme="minorEastAsia"/>
                <w:bCs/>
              </w:rPr>
              <w:t xml:space="preserve"> </w:t>
            </w:r>
            <w:r w:rsidRPr="00436F2C">
              <w:rPr>
                <w:rFonts w:eastAsiaTheme="minorEastAsia"/>
                <w:bCs/>
              </w:rPr>
              <w:t>of the Report.</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rsidR="00D5108A" w:rsidRDefault="00D5108A" w:rsidP="00177136">
            <w:pPr>
              <w:adjustRightInd w:val="0"/>
              <w:jc w:val="both"/>
              <w:rPr>
                <w:rFonts w:eastAsiaTheme="minorEastAsia"/>
                <w:b/>
                <w:bCs/>
              </w:rPr>
            </w:pPr>
            <w:r>
              <w:rPr>
                <w:rFonts w:eastAsiaTheme="minorEastAsia"/>
                <w:bCs/>
              </w:rPr>
              <w:t>Land value is calculated on the basis of ‘Ma</w:t>
            </w:r>
            <w:r w:rsidR="00177136">
              <w:rPr>
                <w:rFonts w:eastAsiaTheme="minorEastAsia"/>
                <w:bCs/>
              </w:rPr>
              <w:t>rket Comparable Sales Approach’</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Restrictions on use of the report, if any</w:t>
            </w:r>
          </w:p>
        </w:tc>
        <w:tc>
          <w:tcPr>
            <w:tcW w:w="5051" w:type="dxa"/>
            <w:gridSpan w:val="2"/>
          </w:tcPr>
          <w:p w:rsidR="00D5108A" w:rsidRDefault="00D5108A" w:rsidP="00B131CD">
            <w:pPr>
              <w:jc w:val="both"/>
            </w:pPr>
            <w:r w:rsidRPr="00BC185D">
              <w:t xml:space="preserve">Value varies with the Purpose/ Date/ </w:t>
            </w:r>
            <w:r>
              <w:t xml:space="preserve">Market &amp; Asset </w:t>
            </w:r>
            <w:r w:rsidRPr="00BC185D">
              <w:t>Condition</w:t>
            </w:r>
            <w:r w:rsidR="00365580">
              <w:t xml:space="preserve"> </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D5108A" w:rsidRDefault="00D5108A" w:rsidP="00B131CD">
            <w:pPr>
              <w:jc w:val="both"/>
            </w:pPr>
          </w:p>
          <w:p w:rsidR="00D5108A" w:rsidRDefault="00D5108A" w:rsidP="00B131CD">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D5108A" w:rsidRDefault="00D5108A" w:rsidP="00B131CD">
            <w:pPr>
              <w:jc w:val="both"/>
              <w:rPr>
                <w:rFonts w:eastAsia="Times New Roman"/>
                <w:lang w:eastAsia="en-GB" w:bidi="hi-IN"/>
              </w:rPr>
            </w:pPr>
          </w:p>
          <w:p w:rsidR="00D5108A" w:rsidRDefault="00D5108A" w:rsidP="00B131CD">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D5108A" w:rsidRDefault="00D5108A" w:rsidP="00B131CD">
            <w:pPr>
              <w:jc w:val="both"/>
              <w:rPr>
                <w:rFonts w:eastAsia="Times New Roman"/>
                <w:lang w:eastAsia="en-GB" w:bidi="hi-IN"/>
              </w:rPr>
            </w:pPr>
          </w:p>
          <w:p w:rsidR="00D5108A" w:rsidRPr="00DB4CEA" w:rsidRDefault="00D5108A" w:rsidP="00B131CD">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Major factors that were taken into account during the valuation</w:t>
            </w:r>
          </w:p>
        </w:tc>
        <w:tc>
          <w:tcPr>
            <w:tcW w:w="5051" w:type="dxa"/>
            <w:gridSpan w:val="2"/>
          </w:tcPr>
          <w:p w:rsidR="00D5108A" w:rsidRDefault="00D5108A" w:rsidP="00B131CD">
            <w:pPr>
              <w:adjustRightInd w:val="0"/>
              <w:rPr>
                <w:rFonts w:eastAsiaTheme="minorEastAsia"/>
                <w:b/>
                <w:bCs/>
              </w:rPr>
            </w:pPr>
            <w:r w:rsidRPr="00436F2C">
              <w:rPr>
                <w:rFonts w:eastAsiaTheme="minorEastAsia"/>
                <w:bCs/>
              </w:rPr>
              <w:t xml:space="preserve">Please refer to Page No. </w:t>
            </w:r>
            <w:r w:rsidR="00EC7ADE">
              <w:rPr>
                <w:rFonts w:eastAsiaTheme="minorEastAsia"/>
                <w:bCs/>
              </w:rPr>
              <w:t>2</w:t>
            </w:r>
            <w:r>
              <w:rPr>
                <w:rFonts w:eastAsiaTheme="minorEastAsia"/>
                <w:bCs/>
              </w:rPr>
              <w:t xml:space="preserve">-8 </w:t>
            </w:r>
            <w:r w:rsidRPr="00436F2C">
              <w:rPr>
                <w:rFonts w:eastAsiaTheme="minorEastAsia"/>
                <w:bCs/>
              </w:rPr>
              <w:t>of the Report.</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Major factors that were not taken into account during the valuation</w:t>
            </w:r>
          </w:p>
        </w:tc>
        <w:tc>
          <w:tcPr>
            <w:tcW w:w="5051" w:type="dxa"/>
            <w:gridSpan w:val="2"/>
          </w:tcPr>
          <w:p w:rsidR="00D5108A" w:rsidRDefault="00D5108A" w:rsidP="00B131CD">
            <w:pPr>
              <w:adjustRightInd w:val="0"/>
              <w:rPr>
                <w:rFonts w:eastAsiaTheme="minorEastAsia"/>
                <w:b/>
                <w:bCs/>
              </w:rPr>
            </w:pPr>
            <w:r>
              <w:rPr>
                <w:rFonts w:eastAsiaTheme="minorEastAsia"/>
                <w:bCs/>
              </w:rPr>
              <w:t>NA</w:t>
            </w:r>
          </w:p>
        </w:tc>
      </w:tr>
      <w:tr w:rsidR="00D5108A" w:rsidTr="00B131CD">
        <w:tc>
          <w:tcPr>
            <w:tcW w:w="918" w:type="dxa"/>
          </w:tcPr>
          <w:p w:rsidR="00D5108A" w:rsidRDefault="00D5108A" w:rsidP="00797CB6">
            <w:pPr>
              <w:pStyle w:val="ListParagraph"/>
              <w:numPr>
                <w:ilvl w:val="0"/>
                <w:numId w:val="33"/>
              </w:numPr>
              <w:adjustRightInd w:val="0"/>
              <w:contextualSpacing/>
              <w:rPr>
                <w:rFonts w:eastAsiaTheme="minorEastAsia"/>
                <w:b/>
                <w:bCs/>
              </w:rPr>
            </w:pPr>
          </w:p>
        </w:tc>
        <w:tc>
          <w:tcPr>
            <w:tcW w:w="4039" w:type="dxa"/>
          </w:tcPr>
          <w:p w:rsidR="00D5108A" w:rsidRDefault="00D5108A" w:rsidP="00B131CD">
            <w:pPr>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rsidR="00D5108A" w:rsidRPr="00563198" w:rsidRDefault="00D5108A" w:rsidP="00B131CD">
            <w:pPr>
              <w:adjustRightInd w:val="0"/>
              <w:rPr>
                <w:rFonts w:eastAsiaTheme="minorEastAsia"/>
                <w:bCs/>
              </w:rPr>
            </w:pPr>
            <w:r w:rsidRPr="00563198">
              <w:rPr>
                <w:rFonts w:eastAsiaTheme="minorEastAsia"/>
                <w:bCs/>
              </w:rPr>
              <w:t>Please see attached Annexure</w:t>
            </w:r>
            <w:r>
              <w:rPr>
                <w:rFonts w:eastAsiaTheme="minorEastAsia"/>
                <w:bCs/>
              </w:rPr>
              <w:t>.</w:t>
            </w:r>
          </w:p>
        </w:tc>
      </w:tr>
    </w:tbl>
    <w:p w:rsidR="00D5108A" w:rsidRDefault="00D5108A" w:rsidP="00D5108A">
      <w:pPr>
        <w:adjustRightInd w:val="0"/>
        <w:spacing w:after="0" w:line="240" w:lineRule="auto"/>
        <w:rPr>
          <w:rFonts w:eastAsiaTheme="minorEastAsia"/>
        </w:rPr>
      </w:pPr>
    </w:p>
    <w:p w:rsidR="00D5108A" w:rsidRDefault="00D5108A" w:rsidP="00D5108A">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2-10T00:00:00Z">
            <w:dateFormat w:val="d/M/yyyy"/>
            <w:lid w:val="en-US"/>
            <w:storeMappedDataAs w:val="dateTime"/>
            <w:calendar w:val="gregorian"/>
          </w:date>
        </w:sdtPr>
        <w:sdtContent>
          <w:r w:rsidR="00221611">
            <w:rPr>
              <w:rFonts w:eastAsiaTheme="minorEastAsia"/>
              <w:b/>
              <w:bCs/>
            </w:rPr>
            <w:t>10/12/2021</w:t>
          </w:r>
        </w:sdtContent>
      </w:sdt>
    </w:p>
    <w:p w:rsidR="00D5108A" w:rsidRDefault="00D5108A" w:rsidP="00D5108A">
      <w:pPr>
        <w:adjustRightInd w:val="0"/>
        <w:spacing w:after="0" w:line="240" w:lineRule="auto"/>
        <w:rPr>
          <w:rFonts w:eastAsiaTheme="minorEastAsia"/>
          <w:b/>
          <w:bCs/>
          <w:sz w:val="24"/>
          <w:szCs w:val="24"/>
        </w:rPr>
      </w:pPr>
    </w:p>
    <w:p w:rsidR="0080573C" w:rsidRDefault="00D5108A" w:rsidP="0080573C">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221611">
            <w:rPr>
              <w:rFonts w:eastAsiaTheme="minorEastAsia"/>
              <w:sz w:val="24"/>
              <w:szCs w:val="24"/>
            </w:rPr>
            <w:t>Noida</w:t>
          </w:r>
        </w:sdtContent>
      </w:sdt>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r>
      <w:r w:rsidR="0080573C">
        <w:rPr>
          <w:rFonts w:eastAsiaTheme="minorEastAsia"/>
          <w:b/>
          <w:bCs/>
          <w:sz w:val="24"/>
          <w:szCs w:val="24"/>
        </w:rPr>
        <w:tab/>
        <w:t>Signature</w:t>
      </w:r>
    </w:p>
    <w:p w:rsidR="00C2222C" w:rsidRDefault="00C2222C" w:rsidP="00C2222C">
      <w:pPr>
        <w:spacing w:after="247" w:line="267" w:lineRule="auto"/>
        <w:ind w:right="-12"/>
        <w:rPr>
          <w:rFonts w:eastAsiaTheme="minorEastAsia"/>
          <w:b/>
          <w:bCs/>
          <w:sz w:val="24"/>
          <w:szCs w:val="24"/>
        </w:rPr>
      </w:pPr>
    </w:p>
    <w:p w:rsidR="0080573C" w:rsidRPr="00C2222C" w:rsidRDefault="00C2222C" w:rsidP="00C2222C">
      <w:pPr>
        <w:spacing w:after="247" w:line="267" w:lineRule="auto"/>
        <w:ind w:right="-12"/>
        <w:rPr>
          <w:rFonts w:eastAsiaTheme="minorEastAsia"/>
          <w:b/>
          <w:bCs/>
          <w:sz w:val="24"/>
          <w:szCs w:val="24"/>
        </w:rPr>
      </w:pPr>
      <w:r>
        <w:rPr>
          <w:rFonts w:eastAsiaTheme="minorEastAsia"/>
          <w:b/>
          <w:bCs/>
          <w:sz w:val="24"/>
          <w:szCs w:val="24"/>
        </w:rPr>
        <w:t>(</w:t>
      </w:r>
      <w:r w:rsidR="0080573C">
        <w:rPr>
          <w:rFonts w:eastAsiaTheme="minorEastAsia"/>
          <w:b/>
          <w:bCs/>
          <w:sz w:val="24"/>
          <w:szCs w:val="24"/>
        </w:rPr>
        <w:t>Authorized Person of R.K Associates Valuers</w:t>
      </w:r>
      <w:r w:rsidR="001B044F">
        <w:rPr>
          <w:rFonts w:eastAsiaTheme="minorEastAsia"/>
          <w:b/>
          <w:bCs/>
          <w:sz w:val="24"/>
          <w:szCs w:val="24"/>
        </w:rPr>
        <w:t xml:space="preserve"> </w:t>
      </w:r>
      <w:r>
        <w:rPr>
          <w:rFonts w:eastAsiaTheme="minorEastAsia"/>
          <w:b/>
          <w:bCs/>
          <w:sz w:val="24"/>
          <w:szCs w:val="24"/>
        </w:rPr>
        <w:t>&amp;</w:t>
      </w:r>
      <w:r w:rsidR="001B044F">
        <w:rPr>
          <w:rFonts w:eastAsiaTheme="minorEastAsia"/>
          <w:b/>
          <w:bCs/>
          <w:sz w:val="24"/>
          <w:szCs w:val="24"/>
        </w:rPr>
        <w:t xml:space="preserve"> </w:t>
      </w:r>
      <w:r w:rsidR="0080573C">
        <w:rPr>
          <w:rFonts w:eastAsiaTheme="minorEastAsia"/>
          <w:b/>
          <w:bCs/>
          <w:sz w:val="24"/>
          <w:szCs w:val="24"/>
        </w:rPr>
        <w:t>Techno Engg. Consultants (P) Ltd.</w:t>
      </w:r>
      <w:r>
        <w:rPr>
          <w:rFonts w:eastAsiaTheme="minorEastAsia"/>
          <w:b/>
          <w:bCs/>
          <w:sz w:val="24"/>
          <w:szCs w:val="24"/>
        </w:rPr>
        <w:t>)</w:t>
      </w:r>
    </w:p>
    <w:p w:rsidR="00EE3203" w:rsidRPr="0080573C" w:rsidRDefault="00EE3203" w:rsidP="0080573C">
      <w:pPr>
        <w:adjustRightInd w:val="0"/>
        <w:spacing w:after="0" w:line="240" w:lineRule="auto"/>
        <w:rPr>
          <w:rFonts w:eastAsiaTheme="minorEastAsia"/>
          <w:b/>
          <w:bCs/>
          <w:sz w:val="24"/>
          <w:szCs w:val="24"/>
        </w:rPr>
      </w:pPr>
    </w:p>
    <w:p w:rsidR="00EE3203" w:rsidRDefault="00EE3203" w:rsidP="00F84CFB">
      <w:pPr>
        <w:spacing w:after="0" w:line="240" w:lineRule="auto"/>
        <w:jc w:val="both"/>
        <w:rPr>
          <w:b/>
          <w:bCs/>
        </w:rPr>
      </w:pPr>
    </w:p>
    <w:p w:rsidR="00F84CFB" w:rsidRPr="00D93ABE" w:rsidRDefault="00F84CFB" w:rsidP="00F84CFB">
      <w:pPr>
        <w:adjustRightInd w:val="0"/>
        <w:spacing w:after="0" w:line="240" w:lineRule="auto"/>
        <w:rPr>
          <w:b/>
        </w:rPr>
      </w:pPr>
    </w:p>
    <w:p w:rsidR="00F84CFB" w:rsidRDefault="00F84CFB" w:rsidP="00F84CFB">
      <w:pPr>
        <w:rPr>
          <w:b/>
          <w:i/>
          <w:sz w:val="16"/>
          <w:szCs w:val="16"/>
        </w:rPr>
      </w:pPr>
    </w:p>
    <w:p w:rsidR="002A7C7A" w:rsidRDefault="002A7C7A" w:rsidP="00F84CFB">
      <w:pPr>
        <w:rPr>
          <w:b/>
          <w:i/>
          <w:sz w:val="16"/>
          <w:szCs w:val="16"/>
        </w:rPr>
      </w:pPr>
    </w:p>
    <w:p w:rsidR="002A7C7A" w:rsidRDefault="002A7C7A" w:rsidP="00F84CFB">
      <w:pPr>
        <w:rPr>
          <w:b/>
          <w:i/>
          <w:sz w:val="16"/>
          <w:szCs w:val="16"/>
        </w:rPr>
      </w:pPr>
    </w:p>
    <w:p w:rsidR="002A7C7A" w:rsidRDefault="002A7C7A" w:rsidP="00F84CFB">
      <w:pPr>
        <w:rPr>
          <w:b/>
          <w:i/>
          <w:sz w:val="16"/>
          <w:szCs w:val="16"/>
        </w:rPr>
      </w:pPr>
    </w:p>
    <w:p w:rsidR="00C62FB0" w:rsidRDefault="00C62FB0">
      <w:pPr>
        <w:rPr>
          <w:b/>
          <w:i/>
          <w:sz w:val="16"/>
          <w:szCs w:val="16"/>
        </w:rPr>
      </w:pPr>
      <w:r>
        <w:rPr>
          <w:b/>
          <w:i/>
          <w:sz w:val="16"/>
          <w:szCs w:val="16"/>
        </w:rPr>
        <w:br w:type="page"/>
      </w:r>
    </w:p>
    <w:p w:rsidR="00C62FB0" w:rsidRDefault="00C62FB0" w:rsidP="00C62FB0">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rsidR="00C62FB0" w:rsidRDefault="00C62FB0" w:rsidP="00C62FB0">
      <w:pPr>
        <w:adjustRightInd w:val="0"/>
        <w:spacing w:after="0" w:line="240" w:lineRule="auto"/>
        <w:jc w:val="center"/>
        <w:rPr>
          <w:rFonts w:eastAsiaTheme="minorEastAsia"/>
          <w:b/>
          <w:bCs/>
          <w:sz w:val="24"/>
          <w:szCs w:val="24"/>
        </w:rPr>
      </w:pPr>
    </w:p>
    <w:p w:rsidR="00C62FB0" w:rsidRDefault="00221611" w:rsidP="00C62FB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4" distB="4294967294" distL="114300" distR="114300" simplePos="0" relativeHeight="251669504" behindDoc="0" locked="0" layoutInCell="1" allowOverlap="1">
                <wp:simplePos x="0" y="0"/>
                <wp:positionH relativeFrom="column">
                  <wp:posOffset>0</wp:posOffset>
                </wp:positionH>
                <wp:positionV relativeFrom="paragraph">
                  <wp:posOffset>38099</wp:posOffset>
                </wp:positionV>
                <wp:extent cx="5928360" cy="0"/>
                <wp:effectExtent l="0" t="38100" r="34290" b="19050"/>
                <wp:wrapNone/>
                <wp:docPr id="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FF1C3A" id="Straight Connector 1"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TSzGgOAIAAAgFAAAOAAAAAAAAAAAAAAAAAC4C&#10;AABkcnMvZTJvRG9jLnhtbFBLAQItABQABgAIAAAAIQBGf6jI1wAAAAQBAAAPAAAAAAAAAAAAAAAA&#10;AJIEAABkcnMvZG93bnJldi54bWxQSwUGAAAAAAQABADzAAAAlgUAAAAA&#10;" strokeweight="6pt">
                <o:lock v:ext="edit" shapetype="f"/>
              </v:line>
            </w:pict>
          </mc:Fallback>
        </mc:AlternateConten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C62FB0" w:rsidRDefault="00C62FB0" w:rsidP="00C62FB0">
      <w:pPr>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w:t>
      </w:r>
      <w:r w:rsidR="00C2222C" w:rsidRPr="00345DBE">
        <w:rPr>
          <w:rFonts w:eastAsiaTheme="minorEastAsia"/>
          <w:sz w:val="24"/>
          <w:szCs w:val="24"/>
        </w:rPr>
        <w:t>endeavor</w:t>
      </w:r>
      <w:r w:rsidRPr="00345DBE">
        <w:rPr>
          <w:rFonts w:eastAsiaTheme="minorEastAsia"/>
          <w:sz w:val="24"/>
          <w:szCs w:val="24"/>
        </w:rPr>
        <w:t xml:space="preserve"> to ensure that he/it provides true and adequate information and shall not misrepresent any facts or situations.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rsidR="00C62FB0" w:rsidRPr="00345DBE"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C62FB0" w:rsidRDefault="00C62FB0" w:rsidP="00C62FB0">
      <w:pPr>
        <w:adjustRightInd w:val="0"/>
        <w:spacing w:after="0" w:line="240" w:lineRule="auto"/>
        <w:jc w:val="both"/>
        <w:rPr>
          <w:rFonts w:eastAsiaTheme="minorEastAsia"/>
          <w:b/>
          <w:bCs/>
          <w:sz w:val="24"/>
          <w:szCs w:val="24"/>
        </w:rPr>
      </w:pPr>
    </w:p>
    <w:p w:rsidR="00C62FB0" w:rsidRPr="00926136"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rsidR="00C62FB0" w:rsidRPr="00CB23C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wherever necessary disclose to the clients, possible sources of conflicts of duties and interests, while providing unbiased services.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r w:rsidR="00C2222C">
        <w:rPr>
          <w:rFonts w:eastAsiaTheme="minorEastAsia"/>
          <w:sz w:val="24"/>
          <w:szCs w:val="24"/>
        </w:rPr>
        <w:t>authorized</w:t>
      </w:r>
      <w:r>
        <w:rPr>
          <w:rFonts w:eastAsiaTheme="minorEastAsia"/>
          <w:sz w:val="24"/>
          <w:szCs w:val="24"/>
        </w:rPr>
        <w:t xml:space="preserve"> by the au</w:t>
      </w:r>
      <w:r w:rsidR="00C2222C">
        <w:rPr>
          <w:rFonts w:eastAsiaTheme="minorEastAsia"/>
          <w:sz w:val="24"/>
          <w:szCs w:val="24"/>
        </w:rPr>
        <w:t>thority, the registered valuers</w:t>
      </w:r>
      <w:r>
        <w:rPr>
          <w:rFonts w:eastAsiaTheme="minorEastAsia"/>
          <w:sz w:val="24"/>
          <w:szCs w:val="24"/>
        </w:rPr>
        <w:t>organization with which he/it is registered or any other statutory regulatory body.</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C62FB0" w:rsidRPr="00926136"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C62FB0" w:rsidRDefault="00C62FB0" w:rsidP="00C62FB0">
      <w:pPr>
        <w:adjustRightInd w:val="0"/>
        <w:spacing w:after="0" w:line="240" w:lineRule="auto"/>
        <w:jc w:val="both"/>
        <w:rPr>
          <w:rFonts w:eastAsiaTheme="minorEastAsia"/>
          <w:b/>
          <w:bCs/>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rsidR="00C62FB0" w:rsidRDefault="00C62FB0" w:rsidP="00C62FB0">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 xml:space="preserve">shall have the same </w:t>
      </w:r>
      <w:r>
        <w:rPr>
          <w:rFonts w:eastAsiaTheme="minorEastAsia"/>
          <w:sz w:val="24"/>
          <w:szCs w:val="24"/>
        </w:rPr>
        <w:lastRenderedPageBreak/>
        <w:t>meaning as defined in clause (77) of Section 2 of the Companies Act, 2013 (18 of 2013).</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C62FB0" w:rsidRPr="00C33C06" w:rsidRDefault="00C62FB0" w:rsidP="00C62FB0">
      <w:pPr>
        <w:pStyle w:val="ListParagraph"/>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rsidR="00C62FB0" w:rsidRPr="00C33C06"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C62FB0" w:rsidRPr="00C33C06" w:rsidRDefault="00C62FB0" w:rsidP="00C62FB0">
      <w:pPr>
        <w:pStyle w:val="ListParagraph"/>
        <w:adjustRightInd w:val="0"/>
        <w:spacing w:after="0" w:line="240" w:lineRule="auto"/>
        <w:jc w:val="both"/>
        <w:rPr>
          <w:rFonts w:eastAsiaTheme="minorEastAsia"/>
          <w:sz w:val="24"/>
          <w:szCs w:val="24"/>
        </w:rPr>
      </w:pP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valuer </w:t>
      </w:r>
      <w:r w:rsidR="00C2222C">
        <w:rPr>
          <w:rFonts w:eastAsiaTheme="minorEastAsia"/>
          <w:sz w:val="24"/>
          <w:szCs w:val="24"/>
        </w:rPr>
        <w:t>organization</w:t>
      </w:r>
      <w:r>
        <w:rPr>
          <w:rFonts w:eastAsiaTheme="minorEastAsia"/>
          <w:sz w:val="24"/>
          <w:szCs w:val="24"/>
        </w:rPr>
        <w:t xml:space="preserve"> discredits the profession.</w:t>
      </w:r>
    </w:p>
    <w:p w:rsidR="00C62FB0" w:rsidRDefault="00C62FB0" w:rsidP="00C62FB0">
      <w:pPr>
        <w:adjustRightInd w:val="0"/>
        <w:spacing w:after="0" w:line="240" w:lineRule="auto"/>
        <w:jc w:val="both"/>
        <w:rPr>
          <w:rFonts w:eastAsiaTheme="minorEastAsia"/>
          <w:b/>
          <w:bCs/>
          <w:sz w:val="24"/>
          <w:szCs w:val="24"/>
        </w:rPr>
      </w:pPr>
    </w:p>
    <w:p w:rsidR="00C62FB0" w:rsidRDefault="00C62FB0" w:rsidP="00C62FB0">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rsidR="00C62FB0" w:rsidRDefault="00C62FB0" w:rsidP="00797CB6">
      <w:pPr>
        <w:pStyle w:val="ListParagraph"/>
        <w:widowControl/>
        <w:numPr>
          <w:ilvl w:val="0"/>
          <w:numId w:val="34"/>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jc w:val="both"/>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Signature of the Valuer: ________________</w:t>
      </w:r>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sidR="00221611">
            <w:rPr>
              <w:rFonts w:eastAsiaTheme="minorEastAsia"/>
              <w:sz w:val="24"/>
              <w:szCs w:val="24"/>
            </w:rPr>
            <w:t>D-39, Sector-2, Noida-201301</w:t>
          </w:r>
        </w:sdtContent>
      </w:sdt>
    </w:p>
    <w:p w:rsidR="00C62FB0" w:rsidRDefault="00C62FB0" w:rsidP="00C62FB0">
      <w:pPr>
        <w:adjustRightInd w:val="0"/>
        <w:spacing w:after="0" w:line="240" w:lineRule="auto"/>
        <w:rPr>
          <w:rFonts w:eastAsiaTheme="minorEastAsia"/>
          <w:sz w:val="24"/>
          <w:szCs w:val="24"/>
        </w:rPr>
      </w:pPr>
    </w:p>
    <w:p w:rsidR="00C62FB0" w:rsidRDefault="00C62FB0" w:rsidP="00C62FB0">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06-09T00:00:00Z">
            <w:dateFormat w:val="d/M/yyyy"/>
            <w:lid w:val="en-US"/>
            <w:storeMappedDataAs w:val="dateTime"/>
            <w:calendar w:val="gregorian"/>
          </w:date>
        </w:sdtPr>
        <w:sdtContent>
          <w:r w:rsidR="00221611">
            <w:rPr>
              <w:rFonts w:eastAsiaTheme="minorEastAsia"/>
              <w:bCs/>
            </w:rPr>
            <w:t>9/6/2021</w:t>
          </w:r>
        </w:sdtContent>
      </w:sdt>
    </w:p>
    <w:p w:rsidR="00C62FB0" w:rsidRDefault="00C62FB0" w:rsidP="00C62FB0">
      <w:pPr>
        <w:adjustRightInd w:val="0"/>
        <w:spacing w:after="0" w:line="240" w:lineRule="auto"/>
        <w:rPr>
          <w:rFonts w:eastAsiaTheme="minorEastAsia"/>
          <w:sz w:val="24"/>
          <w:szCs w:val="24"/>
        </w:rPr>
      </w:pPr>
    </w:p>
    <w:p w:rsidR="00C62FB0" w:rsidRDefault="00C62FB0" w:rsidP="00C62FB0">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221611">
            <w:rPr>
              <w:rFonts w:eastAsiaTheme="minorEastAsia"/>
              <w:sz w:val="24"/>
              <w:szCs w:val="24"/>
            </w:rPr>
            <w:t>Noida</w:t>
          </w:r>
        </w:sdtContent>
      </w:sdt>
      <w:r w:rsidR="00221611">
        <w:rPr>
          <w:noProof/>
          <w:lang w:bidi="ar-SA"/>
        </w:rPr>
        <mc:AlternateContent>
          <mc:Choice Requires="wpg">
            <w:drawing>
              <wp:anchor distT="0" distB="0" distL="114300" distR="114300" simplePos="0" relativeHeight="251668480" behindDoc="0" locked="0" layoutInCell="1" allowOverlap="1">
                <wp:simplePos x="0" y="0"/>
                <wp:positionH relativeFrom="page">
                  <wp:posOffset>10382885</wp:posOffset>
                </wp:positionH>
                <wp:positionV relativeFrom="page">
                  <wp:posOffset>311150</wp:posOffset>
                </wp:positionV>
                <wp:extent cx="6350" cy="6940550"/>
                <wp:effectExtent l="635" t="0" r="2540" b="0"/>
                <wp:wrapSquare wrapText="bothSides"/>
                <wp:docPr id="1"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C4B01D" id="Group 89116" o:spid="_x0000_s1026" style="position:absolute;margin-left:817.55pt;margin-top:24.5pt;width:.5pt;height:546.5pt;z-index:25166848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rsidR="00C62FB0" w:rsidRDefault="00C62FB0" w:rsidP="00C62FB0">
      <w:pPr>
        <w:rPr>
          <w:rFonts w:eastAsia="Times New Roman"/>
          <w:b/>
          <w:sz w:val="20"/>
          <w:szCs w:val="20"/>
        </w:rPr>
      </w:pPr>
      <w:r>
        <w:rPr>
          <w:rFonts w:eastAsia="Times New Roman"/>
          <w:b/>
          <w:sz w:val="20"/>
          <w:szCs w:val="20"/>
        </w:rPr>
        <w:br w:type="page"/>
      </w:r>
    </w:p>
    <w:p w:rsidR="00C62FB0" w:rsidRDefault="00221611" w:rsidP="00C62FB0">
      <w:pPr>
        <w:spacing w:line="360" w:lineRule="auto"/>
        <w:jc w:val="center"/>
        <w:rPr>
          <w:b/>
        </w:rPr>
      </w:pPr>
      <w:r>
        <w:rPr>
          <w:b/>
          <w:noProof/>
          <w:sz w:val="24"/>
          <w:szCs w:val="24"/>
          <w:u w:val="single"/>
          <w:lang w:bidi="ar-SA"/>
        </w:rPr>
        <w:lastRenderedPageBreak/>
        <mc:AlternateContent>
          <mc:Choice Requires="wps">
            <w:drawing>
              <wp:anchor distT="4294967294" distB="4294967294" distL="114300" distR="114300" simplePos="0" relativeHeight="251667456" behindDoc="0" locked="0" layoutInCell="1" allowOverlap="1">
                <wp:simplePos x="0" y="0"/>
                <wp:positionH relativeFrom="column">
                  <wp:posOffset>-45720</wp:posOffset>
                </wp:positionH>
                <wp:positionV relativeFrom="paragraph">
                  <wp:posOffset>344804</wp:posOffset>
                </wp:positionV>
                <wp:extent cx="5928360" cy="0"/>
                <wp:effectExtent l="0" t="38100" r="3429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922310" id="Straight Connector 26"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C62FB0">
        <w:rPr>
          <w:b/>
        </w:rPr>
        <w:t>ENCLOSURE: VI – VALUER’S REMARKS</w:t>
      </w:r>
    </w:p>
    <w:p w:rsidR="00C62FB0" w:rsidRDefault="00C62FB0" w:rsidP="00C62FB0">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20"/>
              </w:rPr>
              <w:t xml:space="preserve">Legal aspects for </w:t>
            </w:r>
            <w:r w:rsidR="00C2222C" w:rsidRPr="009377ED">
              <w:rPr>
                <w:sz w:val="20"/>
                <w:szCs w:val="20"/>
              </w:rPr>
              <w:t>e.g.</w:t>
            </w:r>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r w:rsidR="00C2222C" w:rsidRPr="009377ED">
              <w:rPr>
                <w:sz w:val="20"/>
              </w:rPr>
              <w:t>up to</w:t>
            </w:r>
            <w:r w:rsidRPr="009377ED">
              <w:rPr>
                <w:sz w:val="20"/>
              </w:rPr>
              <w:t xml:space="preserve"> the period of 3 months from the date of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w:t>
            </w:r>
            <w:r>
              <w:rPr>
                <w:sz w:val="20"/>
                <w:szCs w:val="20"/>
              </w:rPr>
              <w:lastRenderedPageBreak/>
              <w:t>report will be made for the specific unit based on the assumption that complete Group Housing Society/ Integrated Township must be approved in all respect..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3"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C2222C" w:rsidRPr="009377ED">
              <w:rPr>
                <w:sz w:val="20"/>
              </w:rPr>
              <w:t>at least</w:t>
            </w:r>
            <w:r w:rsidRPr="009377ED">
              <w:rPr>
                <w:sz w:val="20"/>
              </w:rPr>
              <w:t xml:space="preserve"> within the defect liability period bring all such act into notice of R.K Associates management so that corrective measures can be taken instantly.</w:t>
            </w:r>
          </w:p>
        </w:tc>
      </w:tr>
      <w:tr w:rsidR="00C62FB0" w:rsidRPr="00892B5D" w:rsidTr="00B131CD">
        <w:trPr>
          <w:trHeight w:val="33"/>
          <w:jc w:val="center"/>
        </w:trPr>
        <w:tc>
          <w:tcPr>
            <w:tcW w:w="611" w:type="dxa"/>
          </w:tcPr>
          <w:p w:rsidR="00C62FB0" w:rsidRPr="008A3656" w:rsidRDefault="00C62FB0" w:rsidP="00797CB6">
            <w:pPr>
              <w:pStyle w:val="ListParagraph"/>
              <w:numPr>
                <w:ilvl w:val="0"/>
                <w:numId w:val="5"/>
              </w:numPr>
              <w:contextualSpacing/>
              <w:rPr>
                <w:sz w:val="20"/>
                <w:szCs w:val="20"/>
              </w:rPr>
            </w:pPr>
          </w:p>
        </w:tc>
        <w:tc>
          <w:tcPr>
            <w:tcW w:w="10719" w:type="dxa"/>
          </w:tcPr>
          <w:p w:rsidR="00C62FB0" w:rsidRPr="009377ED" w:rsidRDefault="00C62FB0" w:rsidP="00B131CD">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C62FB0" w:rsidRPr="00EA1374" w:rsidRDefault="00C62FB0" w:rsidP="00FE1E19"/>
    <w:sectPr w:rsidR="00C62FB0" w:rsidRPr="00EA1374" w:rsidSect="00DB0445">
      <w:headerReference w:type="even" r:id="rId24"/>
      <w:headerReference w:type="default" r:id="rId25"/>
      <w:footerReference w:type="even" r:id="rId26"/>
      <w:footerReference w:type="default" r:id="rId27"/>
      <w:headerReference w:type="first" r:id="rId28"/>
      <w:footerReference w:type="first" r:id="rId29"/>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4995" w:rsidRDefault="00A94995">
      <w:r>
        <w:separator/>
      </w:r>
    </w:p>
  </w:endnote>
  <w:endnote w:type="continuationSeparator" w:id="0">
    <w:p w:rsidR="00A94995" w:rsidRDefault="00A949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0B68" w:rsidRDefault="00D70B6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BE3281" w:rsidRPr="00FE2CE4" w:rsidRDefault="00221611"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69504" behindDoc="0" locked="0" layoutInCell="1" allowOverlap="1">
                      <wp:simplePos x="0" y="0"/>
                      <wp:positionH relativeFrom="margin">
                        <wp:align>left</wp:align>
                      </wp:positionH>
                      <wp:positionV relativeFrom="paragraph">
                        <wp:posOffset>161290</wp:posOffset>
                      </wp:positionV>
                      <wp:extent cx="6185535" cy="7620"/>
                      <wp:effectExtent l="19050" t="19050" r="5715" b="11430"/>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E9422"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" strokecolor="#4579b8 [3044]" strokeweight="2.25pt">
                      <o:lock v:ext="edit" shapetype="f"/>
                      <w10:wrap anchorx="margin"/>
                    </v:line>
                  </w:pict>
                </mc:Fallback>
              </mc:AlternateContent>
            </w:r>
          </w:p>
          <w:p w:rsidR="00BE3281" w:rsidRPr="0068650B" w:rsidRDefault="00BE3281" w:rsidP="0068650B">
            <w:pPr>
              <w:pStyle w:val="NoSpacing"/>
              <w:ind w:left="-270"/>
              <w:rPr>
                <w:rFonts w:ascii="Cambria Math" w:hAnsi="Cambria Math" w:cstheme="majorHAnsi"/>
                <w:b/>
              </w:rPr>
            </w:pPr>
            <w:r>
              <w:rPr>
                <w:rFonts w:ascii="Cambria Math" w:hAnsi="Cambria Math" w:cstheme="majorHAnsi"/>
                <w:b/>
              </w:rPr>
              <w:t xml:space="preserve">FILE NO.: </w:t>
            </w:r>
            <w:r w:rsidRPr="0016725A">
              <w:rPr>
                <w:rFonts w:ascii="Cambria Math" w:hAnsi="Cambria Math" w:cstheme="majorHAnsi"/>
                <w:b/>
              </w:rPr>
              <w:t>VIS(2021-22)-PL731-632-813</w:t>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t xml:space="preserve">          </w:t>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221611">
              <w:rPr>
                <w:rFonts w:ascii="Cambria Math" w:hAnsi="Cambria Math" w:cstheme="majorHAnsi"/>
                <w:b/>
                <w:noProof/>
              </w:rPr>
              <w:t>9</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w:t>
            </w:r>
            <w:r w:rsidR="0042157A">
              <w:rPr>
                <w:rFonts w:ascii="Cambria Math" w:hAnsi="Cambria Math" w:cstheme="majorHAnsi"/>
                <w:b/>
              </w:rPr>
              <w:t>3</w:t>
            </w:r>
          </w:p>
          <w:p w:rsidR="00BE3281" w:rsidRPr="00FE2CE4" w:rsidRDefault="00BE3281"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221611">
              <w:rPr>
                <w:noProof/>
                <w:lang w:bidi="ar-SA"/>
              </w:rPr>
              <mc:AlternateContent>
                <mc:Choice Requires="wps">
                  <w:drawing>
                    <wp:anchor distT="4294967293" distB="4294967293" distL="114300" distR="114300" simplePos="0" relativeHeight="251675648" behindDoc="0" locked="0" layoutInCell="1" allowOverlap="1">
                      <wp:simplePos x="0" y="0"/>
                      <wp:positionH relativeFrom="column">
                        <wp:posOffset>1035050</wp:posOffset>
                      </wp:positionH>
                      <wp:positionV relativeFrom="paragraph">
                        <wp:posOffset>9817099</wp:posOffset>
                      </wp:positionV>
                      <wp:extent cx="5593080" cy="0"/>
                      <wp:effectExtent l="0" t="19050" r="7620" b="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901E2" id="Straight Connector 1"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sidR="00221611">
              <w:rPr>
                <w:noProof/>
                <w:lang w:bidi="ar-SA"/>
              </w:rPr>
              <mc:AlternateContent>
                <mc:Choice Requires="wps">
                  <w:drawing>
                    <wp:anchor distT="4294967293" distB="4294967293" distL="114300" distR="114300" simplePos="0" relativeHeight="251674624" behindDoc="0" locked="0" layoutInCell="1" allowOverlap="1">
                      <wp:simplePos x="0" y="0"/>
                      <wp:positionH relativeFrom="column">
                        <wp:posOffset>1035050</wp:posOffset>
                      </wp:positionH>
                      <wp:positionV relativeFrom="paragraph">
                        <wp:posOffset>9817099</wp:posOffset>
                      </wp:positionV>
                      <wp:extent cx="5593080" cy="0"/>
                      <wp:effectExtent l="0" t="19050" r="7620" b="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D3525" id="Straight Connector 1"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sidR="00221611">
              <w:rPr>
                <w:noProof/>
                <w:lang w:bidi="ar-SA"/>
              </w:rPr>
              <mc:AlternateContent>
                <mc:Choice Requires="wps">
                  <w:drawing>
                    <wp:anchor distT="4294967293" distB="4294967293" distL="114300" distR="114300" simplePos="0" relativeHeight="251673600" behindDoc="0" locked="0" layoutInCell="1" allowOverlap="1">
                      <wp:simplePos x="0" y="0"/>
                      <wp:positionH relativeFrom="column">
                        <wp:posOffset>1035050</wp:posOffset>
                      </wp:positionH>
                      <wp:positionV relativeFrom="paragraph">
                        <wp:posOffset>9817099</wp:posOffset>
                      </wp:positionV>
                      <wp:extent cx="5593080" cy="0"/>
                      <wp:effectExtent l="0" t="19050" r="7620" b="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764BAE" id="Straight Connector 1" o:spid="_x0000_s1026" style="position:absolute;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sidR="00221611">
              <w:rPr>
                <w:noProof/>
                <w:lang w:bidi="ar-SA"/>
              </w:rPr>
              <mc:AlternateContent>
                <mc:Choice Requires="wps">
                  <w:drawing>
                    <wp:anchor distT="4294967293" distB="4294967293" distL="114300" distR="114300" simplePos="0" relativeHeight="251672576" behindDoc="0" locked="0" layoutInCell="1" allowOverlap="1">
                      <wp:simplePos x="0" y="0"/>
                      <wp:positionH relativeFrom="column">
                        <wp:posOffset>1035050</wp:posOffset>
                      </wp:positionH>
                      <wp:positionV relativeFrom="paragraph">
                        <wp:posOffset>9817099</wp:posOffset>
                      </wp:positionV>
                      <wp:extent cx="5593080" cy="0"/>
                      <wp:effectExtent l="0" t="19050" r="7620" b="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3603D8" id="Straight Connector 1"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sidR="00221611">
              <w:rPr>
                <w:noProof/>
                <w:lang w:bidi="ar-SA"/>
              </w:rPr>
              <mc:AlternateContent>
                <mc:Choice Requires="wps">
                  <w:drawing>
                    <wp:anchor distT="4294967293" distB="4294967293" distL="114300" distR="114300" simplePos="0" relativeHeight="251671552" behindDoc="0" locked="0" layoutInCell="1" allowOverlap="1">
                      <wp:simplePos x="0" y="0"/>
                      <wp:positionH relativeFrom="column">
                        <wp:posOffset>1035050</wp:posOffset>
                      </wp:positionH>
                      <wp:positionV relativeFrom="paragraph">
                        <wp:posOffset>9817099</wp:posOffset>
                      </wp:positionV>
                      <wp:extent cx="5593080" cy="0"/>
                      <wp:effectExtent l="0" t="19050" r="7620" b="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7D278D" id="Straight Connector 1"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BE3281" w:rsidRDefault="00BE3281"/>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0B68" w:rsidRDefault="00D70B6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4995" w:rsidRDefault="00A94995">
      <w:r>
        <w:separator/>
      </w:r>
    </w:p>
  </w:footnote>
  <w:footnote w:type="continuationSeparator" w:id="0">
    <w:p w:rsidR="00A94995" w:rsidRDefault="00A9499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0B68" w:rsidRDefault="00D70B6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281" w:rsidRPr="006470CA" w:rsidRDefault="00D70B68" w:rsidP="000A52BB">
    <w:pPr>
      <w:pStyle w:val="NoSpacing"/>
      <w:spacing w:line="276" w:lineRule="auto"/>
      <w:rPr>
        <w:rFonts w:asciiTheme="minorHAnsi" w:hAnsiTheme="minorHAnsi" w:cstheme="minorHAnsi"/>
      </w:rPr>
    </w:pPr>
    <w:sdt>
      <w:sdtPr>
        <w:rPr>
          <w:rFonts w:ascii="Cambria Math" w:hAnsi="Cambria Math" w:cstheme="minorHAnsi"/>
          <w:b/>
        </w:rPr>
        <w:id w:val="519902150"/>
        <w:docPartObj>
          <w:docPartGallery w:val="Watermarks"/>
          <w:docPartUnique/>
        </w:docPartObj>
      </w:sdtPr>
      <w:sdtContent>
        <w:r w:rsidRPr="00D70B68">
          <w:rPr>
            <w:rFonts w:ascii="Cambria Math" w:hAnsi="Cambria Math" w:cstheme="minorHAnsi"/>
            <w:b/>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margin-left:0;margin-top:0;width:412.4pt;height:247.45pt;rotation:315;z-index:-2516387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E3281" w:rsidRPr="006470CA">
      <w:rPr>
        <w:rFonts w:ascii="Cambria Math" w:hAnsi="Cambria Math" w:cstheme="minorHAnsi"/>
        <w:b/>
      </w:rPr>
      <w:t>VALUATION ASSESSMENT</w:t>
    </w:r>
    <w:r w:rsidR="00BE3281" w:rsidRPr="006470CA">
      <w:rPr>
        <w:rFonts w:asciiTheme="minorHAnsi" w:hAnsiTheme="minorHAnsi" w:cstheme="minorHAnsi"/>
        <w:b/>
      </w:rPr>
      <w:tab/>
    </w:r>
    <w:r w:rsidR="00BE3281" w:rsidRPr="006470CA">
      <w:rPr>
        <w:rFonts w:asciiTheme="minorHAnsi" w:hAnsiTheme="minorHAnsi" w:cstheme="minorHAnsi"/>
      </w:rPr>
      <w:tab/>
    </w:r>
    <w:r w:rsidR="00BE3281">
      <w:rPr>
        <w:rFonts w:asciiTheme="minorHAnsi" w:hAnsiTheme="minorHAnsi" w:cstheme="minorHAnsi"/>
      </w:rPr>
      <w:tab/>
    </w:r>
    <w:r w:rsidR="00BE3281">
      <w:rPr>
        <w:rFonts w:asciiTheme="minorHAnsi" w:hAnsiTheme="minorHAnsi" w:cstheme="minorHAnsi"/>
      </w:rPr>
      <w:tab/>
    </w:r>
    <w:r w:rsidR="00BE3281">
      <w:rPr>
        <w:rFonts w:asciiTheme="minorHAnsi" w:hAnsiTheme="minorHAnsi" w:cstheme="minorHAnsi"/>
      </w:rPr>
      <w:tab/>
      <w:t xml:space="preserve">       </w:t>
    </w:r>
    <w:r w:rsidR="00BE3281" w:rsidRPr="00797CB6">
      <w:rPr>
        <w:rFonts w:ascii="Cambria Math" w:hAnsi="Cambria Math" w:cstheme="minorHAnsi"/>
        <w:b/>
        <w:noProof/>
        <w:color w:val="4F81BD" w:themeColor="accent1"/>
        <w:sz w:val="20"/>
        <w:lang w:bidi="ar-SA"/>
      </w:rPr>
      <w:drawing>
        <wp:inline distT="0" distB="0" distL="0" distR="0">
          <wp:extent cx="2162175" cy="419100"/>
          <wp:effectExtent l="0" t="0" r="9525" b="0"/>
          <wp:docPr id="3" name="Picture 3" descr="C:\Users\mentor3\Desktop\Compan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tor3\Desktop\Company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inline>
      </w:drawing>
    </w:r>
  </w:p>
  <w:p w:rsidR="00BE3281" w:rsidRPr="00562090" w:rsidRDefault="00BE3281" w:rsidP="00624435">
    <w:pPr>
      <w:pStyle w:val="NoSpacing"/>
      <w:rPr>
        <w:rFonts w:ascii="Cambria Math" w:hAnsi="Cambria Math" w:cstheme="minorHAnsi"/>
        <w:b/>
        <w:color w:val="4F81BD" w:themeColor="accent1"/>
        <w:sz w:val="20"/>
      </w:rPr>
    </w:pPr>
    <w:r>
      <w:rPr>
        <w:rFonts w:ascii="Cambria Math" w:hAnsi="Cambria Math" w:cstheme="minorHAnsi"/>
        <w:b/>
        <w:color w:val="4F81BD" w:themeColor="accent1"/>
        <w:sz w:val="20"/>
      </w:rPr>
      <w:t xml:space="preserve">M/S. AKSHIT ENTERPRISES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0B68" w:rsidRDefault="00D70B6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8"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43E26900"/>
    <w:multiLevelType w:val="hybridMultilevel"/>
    <w:tmpl w:val="D8FE464C"/>
    <w:lvl w:ilvl="0" w:tplc="4009000F">
      <w:start w:val="1"/>
      <w:numFmt w:val="decimal"/>
      <w:lvlText w:val="%1."/>
      <w:lvlJc w:val="left"/>
      <w:pPr>
        <w:ind w:left="607" w:hanging="360"/>
      </w:pPr>
    </w:lvl>
    <w:lvl w:ilvl="1" w:tplc="40090019" w:tentative="1">
      <w:start w:val="1"/>
      <w:numFmt w:val="lowerLetter"/>
      <w:lvlText w:val="%2."/>
      <w:lvlJc w:val="left"/>
      <w:pPr>
        <w:ind w:left="1327" w:hanging="360"/>
      </w:pPr>
    </w:lvl>
    <w:lvl w:ilvl="2" w:tplc="4009001B" w:tentative="1">
      <w:start w:val="1"/>
      <w:numFmt w:val="lowerRoman"/>
      <w:lvlText w:val="%3."/>
      <w:lvlJc w:val="right"/>
      <w:pPr>
        <w:ind w:left="2047" w:hanging="180"/>
      </w:pPr>
    </w:lvl>
    <w:lvl w:ilvl="3" w:tplc="4009000F" w:tentative="1">
      <w:start w:val="1"/>
      <w:numFmt w:val="decimal"/>
      <w:lvlText w:val="%4."/>
      <w:lvlJc w:val="left"/>
      <w:pPr>
        <w:ind w:left="2767" w:hanging="360"/>
      </w:pPr>
    </w:lvl>
    <w:lvl w:ilvl="4" w:tplc="40090019" w:tentative="1">
      <w:start w:val="1"/>
      <w:numFmt w:val="lowerLetter"/>
      <w:lvlText w:val="%5."/>
      <w:lvlJc w:val="left"/>
      <w:pPr>
        <w:ind w:left="3487" w:hanging="360"/>
      </w:pPr>
    </w:lvl>
    <w:lvl w:ilvl="5" w:tplc="4009001B" w:tentative="1">
      <w:start w:val="1"/>
      <w:numFmt w:val="lowerRoman"/>
      <w:lvlText w:val="%6."/>
      <w:lvlJc w:val="right"/>
      <w:pPr>
        <w:ind w:left="4207" w:hanging="180"/>
      </w:pPr>
    </w:lvl>
    <w:lvl w:ilvl="6" w:tplc="4009000F" w:tentative="1">
      <w:start w:val="1"/>
      <w:numFmt w:val="decimal"/>
      <w:lvlText w:val="%7."/>
      <w:lvlJc w:val="left"/>
      <w:pPr>
        <w:ind w:left="4927" w:hanging="360"/>
      </w:pPr>
    </w:lvl>
    <w:lvl w:ilvl="7" w:tplc="40090019" w:tentative="1">
      <w:start w:val="1"/>
      <w:numFmt w:val="lowerLetter"/>
      <w:lvlText w:val="%8."/>
      <w:lvlJc w:val="left"/>
      <w:pPr>
        <w:ind w:left="5647" w:hanging="360"/>
      </w:pPr>
    </w:lvl>
    <w:lvl w:ilvl="8" w:tplc="4009001B" w:tentative="1">
      <w:start w:val="1"/>
      <w:numFmt w:val="lowerRoman"/>
      <w:lvlText w:val="%9."/>
      <w:lvlJc w:val="right"/>
      <w:pPr>
        <w:ind w:left="6367" w:hanging="180"/>
      </w:pPr>
    </w:lvl>
  </w:abstractNum>
  <w:abstractNum w:abstractNumId="12"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1AC49F6"/>
    <w:multiLevelType w:val="hybridMultilevel"/>
    <w:tmpl w:val="2A5C9A08"/>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6436B25"/>
    <w:multiLevelType w:val="hybridMultilevel"/>
    <w:tmpl w:val="C202380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1D65E34"/>
    <w:multiLevelType w:val="hybridMultilevel"/>
    <w:tmpl w:val="4CB420B6"/>
    <w:lvl w:ilvl="0" w:tplc="345CF99A">
      <w:start w:val="1"/>
      <w:numFmt w:val="lowerRoman"/>
      <w:lvlText w:val="%1."/>
      <w:lvlJc w:val="right"/>
      <w:pPr>
        <w:ind w:left="720" w:hanging="360"/>
      </w:pPr>
      <w:rPr>
        <w:rFonts w:hint="default"/>
        <w:b w:val="0"/>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3"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7C2BC2"/>
    <w:multiLevelType w:val="hybridMultilevel"/>
    <w:tmpl w:val="E6AE2426"/>
    <w:lvl w:ilvl="0" w:tplc="40090017">
      <w:start w:val="1"/>
      <w:numFmt w:val="lowerLetter"/>
      <w:lvlText w:val="%1)"/>
      <w:lvlJc w:val="left"/>
      <w:pPr>
        <w:ind w:left="607" w:hanging="360"/>
      </w:pPr>
    </w:lvl>
    <w:lvl w:ilvl="1" w:tplc="40090019" w:tentative="1">
      <w:start w:val="1"/>
      <w:numFmt w:val="lowerLetter"/>
      <w:lvlText w:val="%2."/>
      <w:lvlJc w:val="left"/>
      <w:pPr>
        <w:ind w:left="1327" w:hanging="360"/>
      </w:pPr>
    </w:lvl>
    <w:lvl w:ilvl="2" w:tplc="4009001B" w:tentative="1">
      <w:start w:val="1"/>
      <w:numFmt w:val="lowerRoman"/>
      <w:lvlText w:val="%3."/>
      <w:lvlJc w:val="right"/>
      <w:pPr>
        <w:ind w:left="2047" w:hanging="180"/>
      </w:pPr>
    </w:lvl>
    <w:lvl w:ilvl="3" w:tplc="4009000F" w:tentative="1">
      <w:start w:val="1"/>
      <w:numFmt w:val="decimal"/>
      <w:lvlText w:val="%4."/>
      <w:lvlJc w:val="left"/>
      <w:pPr>
        <w:ind w:left="2767" w:hanging="360"/>
      </w:pPr>
    </w:lvl>
    <w:lvl w:ilvl="4" w:tplc="40090019" w:tentative="1">
      <w:start w:val="1"/>
      <w:numFmt w:val="lowerLetter"/>
      <w:lvlText w:val="%5."/>
      <w:lvlJc w:val="left"/>
      <w:pPr>
        <w:ind w:left="3487" w:hanging="360"/>
      </w:pPr>
    </w:lvl>
    <w:lvl w:ilvl="5" w:tplc="4009001B" w:tentative="1">
      <w:start w:val="1"/>
      <w:numFmt w:val="lowerRoman"/>
      <w:lvlText w:val="%6."/>
      <w:lvlJc w:val="right"/>
      <w:pPr>
        <w:ind w:left="4207" w:hanging="180"/>
      </w:pPr>
    </w:lvl>
    <w:lvl w:ilvl="6" w:tplc="4009000F" w:tentative="1">
      <w:start w:val="1"/>
      <w:numFmt w:val="decimal"/>
      <w:lvlText w:val="%7."/>
      <w:lvlJc w:val="left"/>
      <w:pPr>
        <w:ind w:left="4927" w:hanging="360"/>
      </w:pPr>
    </w:lvl>
    <w:lvl w:ilvl="7" w:tplc="40090019" w:tentative="1">
      <w:start w:val="1"/>
      <w:numFmt w:val="lowerLetter"/>
      <w:lvlText w:val="%8."/>
      <w:lvlJc w:val="left"/>
      <w:pPr>
        <w:ind w:left="5647" w:hanging="360"/>
      </w:pPr>
    </w:lvl>
    <w:lvl w:ilvl="8" w:tplc="4009001B" w:tentative="1">
      <w:start w:val="1"/>
      <w:numFmt w:val="lowerRoman"/>
      <w:lvlText w:val="%9."/>
      <w:lvlJc w:val="right"/>
      <w:pPr>
        <w:ind w:left="6367" w:hanging="180"/>
      </w:pPr>
    </w:lvl>
  </w:abstractNum>
  <w:num w:numId="1">
    <w:abstractNumId w:val="6"/>
  </w:num>
  <w:num w:numId="2">
    <w:abstractNumId w:val="15"/>
  </w:num>
  <w:num w:numId="3">
    <w:abstractNumId w:val="23"/>
  </w:num>
  <w:num w:numId="4">
    <w:abstractNumId w:val="32"/>
  </w:num>
  <w:num w:numId="5">
    <w:abstractNumId w:val="9"/>
  </w:num>
  <w:num w:numId="6">
    <w:abstractNumId w:val="7"/>
  </w:num>
  <w:num w:numId="7">
    <w:abstractNumId w:val="8"/>
  </w:num>
  <w:num w:numId="8">
    <w:abstractNumId w:val="31"/>
  </w:num>
  <w:num w:numId="9">
    <w:abstractNumId w:val="28"/>
  </w:num>
  <w:num w:numId="10">
    <w:abstractNumId w:val="19"/>
  </w:num>
  <w:num w:numId="11">
    <w:abstractNumId w:val="34"/>
  </w:num>
  <w:num w:numId="12">
    <w:abstractNumId w:val="11"/>
  </w:num>
  <w:num w:numId="13">
    <w:abstractNumId w:val="16"/>
  </w:num>
  <w:num w:numId="14">
    <w:abstractNumId w:val="3"/>
  </w:num>
  <w:num w:numId="15">
    <w:abstractNumId w:val="0"/>
  </w:num>
  <w:num w:numId="16">
    <w:abstractNumId w:val="18"/>
  </w:num>
  <w:num w:numId="17">
    <w:abstractNumId w:val="12"/>
  </w:num>
  <w:num w:numId="18">
    <w:abstractNumId w:val="29"/>
  </w:num>
  <w:num w:numId="19">
    <w:abstractNumId w:val="14"/>
  </w:num>
  <w:num w:numId="20">
    <w:abstractNumId w:val="20"/>
  </w:num>
  <w:num w:numId="21">
    <w:abstractNumId w:val="27"/>
  </w:num>
  <w:num w:numId="22">
    <w:abstractNumId w:val="17"/>
  </w:num>
  <w:num w:numId="23">
    <w:abstractNumId w:val="2"/>
  </w:num>
  <w:num w:numId="24">
    <w:abstractNumId w:val="1"/>
  </w:num>
  <w:num w:numId="25">
    <w:abstractNumId w:val="4"/>
  </w:num>
  <w:num w:numId="26">
    <w:abstractNumId w:val="26"/>
  </w:num>
  <w:num w:numId="27">
    <w:abstractNumId w:val="10"/>
  </w:num>
  <w:num w:numId="28">
    <w:abstractNumId w:val="13"/>
  </w:num>
  <w:num w:numId="29">
    <w:abstractNumId w:val="5"/>
  </w:num>
  <w:num w:numId="30">
    <w:abstractNumId w:val="30"/>
  </w:num>
  <w:num w:numId="31">
    <w:abstractNumId w:val="21"/>
  </w:num>
  <w:num w:numId="32">
    <w:abstractNumId w:val="33"/>
  </w:num>
  <w:num w:numId="33">
    <w:abstractNumId w:val="22"/>
  </w:num>
  <w:num w:numId="34">
    <w:abstractNumId w:val="25"/>
  </w:num>
  <w:num w:numId="35">
    <w:abstractNumId w:val="2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1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E02"/>
    <w:rsid w:val="000041FE"/>
    <w:rsid w:val="00005404"/>
    <w:rsid w:val="00013E93"/>
    <w:rsid w:val="00024712"/>
    <w:rsid w:val="00025E30"/>
    <w:rsid w:val="00031446"/>
    <w:rsid w:val="000441F3"/>
    <w:rsid w:val="00051565"/>
    <w:rsid w:val="000531A4"/>
    <w:rsid w:val="00067C18"/>
    <w:rsid w:val="000719B0"/>
    <w:rsid w:val="00074493"/>
    <w:rsid w:val="0008610A"/>
    <w:rsid w:val="000934F9"/>
    <w:rsid w:val="000A52BB"/>
    <w:rsid w:val="000A58AA"/>
    <w:rsid w:val="000A6891"/>
    <w:rsid w:val="000A7ED0"/>
    <w:rsid w:val="000B7C99"/>
    <w:rsid w:val="000C3252"/>
    <w:rsid w:val="000C4C88"/>
    <w:rsid w:val="000C50CB"/>
    <w:rsid w:val="000D1215"/>
    <w:rsid w:val="000D166F"/>
    <w:rsid w:val="000D3C28"/>
    <w:rsid w:val="000D6F81"/>
    <w:rsid w:val="000E0639"/>
    <w:rsid w:val="000F14AD"/>
    <w:rsid w:val="000F16FF"/>
    <w:rsid w:val="000F7464"/>
    <w:rsid w:val="001019CB"/>
    <w:rsid w:val="00102A02"/>
    <w:rsid w:val="00102F6F"/>
    <w:rsid w:val="00103DB0"/>
    <w:rsid w:val="001053BB"/>
    <w:rsid w:val="00107D89"/>
    <w:rsid w:val="00110E4D"/>
    <w:rsid w:val="001137DD"/>
    <w:rsid w:val="00120B98"/>
    <w:rsid w:val="001223D3"/>
    <w:rsid w:val="001350EE"/>
    <w:rsid w:val="00142C99"/>
    <w:rsid w:val="00145B47"/>
    <w:rsid w:val="00147615"/>
    <w:rsid w:val="00147F1F"/>
    <w:rsid w:val="001523DB"/>
    <w:rsid w:val="00154F2C"/>
    <w:rsid w:val="00155CD6"/>
    <w:rsid w:val="00157433"/>
    <w:rsid w:val="00161B18"/>
    <w:rsid w:val="00164CA8"/>
    <w:rsid w:val="001650D8"/>
    <w:rsid w:val="00165A6A"/>
    <w:rsid w:val="0016725A"/>
    <w:rsid w:val="001730F6"/>
    <w:rsid w:val="001765EB"/>
    <w:rsid w:val="00177136"/>
    <w:rsid w:val="00182975"/>
    <w:rsid w:val="00186E01"/>
    <w:rsid w:val="001917F4"/>
    <w:rsid w:val="00193545"/>
    <w:rsid w:val="00194561"/>
    <w:rsid w:val="001954D1"/>
    <w:rsid w:val="001A371B"/>
    <w:rsid w:val="001A734E"/>
    <w:rsid w:val="001B044F"/>
    <w:rsid w:val="001B203E"/>
    <w:rsid w:val="001B4C1F"/>
    <w:rsid w:val="001B7799"/>
    <w:rsid w:val="001D3F40"/>
    <w:rsid w:val="001D7258"/>
    <w:rsid w:val="001D762A"/>
    <w:rsid w:val="001E110B"/>
    <w:rsid w:val="001F3055"/>
    <w:rsid w:val="001F506B"/>
    <w:rsid w:val="001F6515"/>
    <w:rsid w:val="00205FBA"/>
    <w:rsid w:val="0020606E"/>
    <w:rsid w:val="0020699D"/>
    <w:rsid w:val="00211F03"/>
    <w:rsid w:val="002149DC"/>
    <w:rsid w:val="0021561C"/>
    <w:rsid w:val="00221611"/>
    <w:rsid w:val="00221887"/>
    <w:rsid w:val="0022196C"/>
    <w:rsid w:val="00224374"/>
    <w:rsid w:val="00235D8E"/>
    <w:rsid w:val="00242B98"/>
    <w:rsid w:val="00242C39"/>
    <w:rsid w:val="002451EC"/>
    <w:rsid w:val="00271745"/>
    <w:rsid w:val="00272BEF"/>
    <w:rsid w:val="002772F4"/>
    <w:rsid w:val="002779C4"/>
    <w:rsid w:val="002868FC"/>
    <w:rsid w:val="0029056A"/>
    <w:rsid w:val="0029701E"/>
    <w:rsid w:val="002A22C9"/>
    <w:rsid w:val="002A4BC2"/>
    <w:rsid w:val="002A74BA"/>
    <w:rsid w:val="002A7B6F"/>
    <w:rsid w:val="002A7C7A"/>
    <w:rsid w:val="002B3F0F"/>
    <w:rsid w:val="002B5BE3"/>
    <w:rsid w:val="002C4BAE"/>
    <w:rsid w:val="002D00BE"/>
    <w:rsid w:val="002D100E"/>
    <w:rsid w:val="002D372B"/>
    <w:rsid w:val="002D53B4"/>
    <w:rsid w:val="002E0D08"/>
    <w:rsid w:val="00300A98"/>
    <w:rsid w:val="00300FFC"/>
    <w:rsid w:val="00301268"/>
    <w:rsid w:val="00301D0A"/>
    <w:rsid w:val="00302AFF"/>
    <w:rsid w:val="003031C2"/>
    <w:rsid w:val="00312B8F"/>
    <w:rsid w:val="0031623E"/>
    <w:rsid w:val="003217CD"/>
    <w:rsid w:val="003241D8"/>
    <w:rsid w:val="00327663"/>
    <w:rsid w:val="0033230B"/>
    <w:rsid w:val="0033443F"/>
    <w:rsid w:val="003346F3"/>
    <w:rsid w:val="00335471"/>
    <w:rsid w:val="003474AC"/>
    <w:rsid w:val="00350E22"/>
    <w:rsid w:val="0035102E"/>
    <w:rsid w:val="003530EA"/>
    <w:rsid w:val="003533B7"/>
    <w:rsid w:val="0035418F"/>
    <w:rsid w:val="003623A2"/>
    <w:rsid w:val="00362784"/>
    <w:rsid w:val="00365580"/>
    <w:rsid w:val="00365C76"/>
    <w:rsid w:val="00377B98"/>
    <w:rsid w:val="00377C2C"/>
    <w:rsid w:val="003851ED"/>
    <w:rsid w:val="00386DEE"/>
    <w:rsid w:val="00387236"/>
    <w:rsid w:val="00397716"/>
    <w:rsid w:val="003B14B0"/>
    <w:rsid w:val="003B1685"/>
    <w:rsid w:val="003B3C10"/>
    <w:rsid w:val="003B74D0"/>
    <w:rsid w:val="003B761B"/>
    <w:rsid w:val="003C2555"/>
    <w:rsid w:val="003C3EEC"/>
    <w:rsid w:val="003C3F57"/>
    <w:rsid w:val="003C5DCE"/>
    <w:rsid w:val="003C6F5A"/>
    <w:rsid w:val="003C7EF1"/>
    <w:rsid w:val="003D151E"/>
    <w:rsid w:val="003D2794"/>
    <w:rsid w:val="003D6CF1"/>
    <w:rsid w:val="003F2450"/>
    <w:rsid w:val="003F4F49"/>
    <w:rsid w:val="003F502A"/>
    <w:rsid w:val="003F6921"/>
    <w:rsid w:val="004035C3"/>
    <w:rsid w:val="00407CC1"/>
    <w:rsid w:val="0042157A"/>
    <w:rsid w:val="004220FB"/>
    <w:rsid w:val="00422BED"/>
    <w:rsid w:val="00422C23"/>
    <w:rsid w:val="00426397"/>
    <w:rsid w:val="00430D4E"/>
    <w:rsid w:val="00432971"/>
    <w:rsid w:val="00434B75"/>
    <w:rsid w:val="00440FE0"/>
    <w:rsid w:val="004414A2"/>
    <w:rsid w:val="00442A50"/>
    <w:rsid w:val="00445337"/>
    <w:rsid w:val="004457A9"/>
    <w:rsid w:val="00447729"/>
    <w:rsid w:val="004516E7"/>
    <w:rsid w:val="0046642C"/>
    <w:rsid w:val="0046660B"/>
    <w:rsid w:val="0047019A"/>
    <w:rsid w:val="00474326"/>
    <w:rsid w:val="00475B67"/>
    <w:rsid w:val="00476133"/>
    <w:rsid w:val="00476671"/>
    <w:rsid w:val="00482694"/>
    <w:rsid w:val="004846AE"/>
    <w:rsid w:val="00484D97"/>
    <w:rsid w:val="004866BF"/>
    <w:rsid w:val="00487CCD"/>
    <w:rsid w:val="004903E1"/>
    <w:rsid w:val="004A02D7"/>
    <w:rsid w:val="004A0311"/>
    <w:rsid w:val="004A1F08"/>
    <w:rsid w:val="004A325F"/>
    <w:rsid w:val="004A3C68"/>
    <w:rsid w:val="004A4676"/>
    <w:rsid w:val="004A6E44"/>
    <w:rsid w:val="004B12A4"/>
    <w:rsid w:val="004B3EE5"/>
    <w:rsid w:val="004B69F2"/>
    <w:rsid w:val="004B712E"/>
    <w:rsid w:val="004B74E7"/>
    <w:rsid w:val="004C0859"/>
    <w:rsid w:val="004C0B25"/>
    <w:rsid w:val="004C152C"/>
    <w:rsid w:val="004C3E78"/>
    <w:rsid w:val="004C77BC"/>
    <w:rsid w:val="004D140A"/>
    <w:rsid w:val="004D1D16"/>
    <w:rsid w:val="004D1D6E"/>
    <w:rsid w:val="004D1F87"/>
    <w:rsid w:val="004D6A9A"/>
    <w:rsid w:val="004E0F65"/>
    <w:rsid w:val="004E2C8A"/>
    <w:rsid w:val="004F3406"/>
    <w:rsid w:val="004F78D9"/>
    <w:rsid w:val="0050783D"/>
    <w:rsid w:val="00510376"/>
    <w:rsid w:val="00510849"/>
    <w:rsid w:val="0051125C"/>
    <w:rsid w:val="00524AD4"/>
    <w:rsid w:val="00534337"/>
    <w:rsid w:val="005350F1"/>
    <w:rsid w:val="00535961"/>
    <w:rsid w:val="005366FA"/>
    <w:rsid w:val="0053711A"/>
    <w:rsid w:val="005402E9"/>
    <w:rsid w:val="00540F48"/>
    <w:rsid w:val="005540F6"/>
    <w:rsid w:val="005558C8"/>
    <w:rsid w:val="00560B62"/>
    <w:rsid w:val="00562090"/>
    <w:rsid w:val="0056387F"/>
    <w:rsid w:val="005705BF"/>
    <w:rsid w:val="005715C6"/>
    <w:rsid w:val="005764FE"/>
    <w:rsid w:val="00576C7F"/>
    <w:rsid w:val="00577315"/>
    <w:rsid w:val="0058272E"/>
    <w:rsid w:val="005848BB"/>
    <w:rsid w:val="00585857"/>
    <w:rsid w:val="00592BA9"/>
    <w:rsid w:val="00593087"/>
    <w:rsid w:val="005A017B"/>
    <w:rsid w:val="005A5106"/>
    <w:rsid w:val="005B604B"/>
    <w:rsid w:val="005C0748"/>
    <w:rsid w:val="005D16AE"/>
    <w:rsid w:val="005D39C8"/>
    <w:rsid w:val="005E3B40"/>
    <w:rsid w:val="005E6C64"/>
    <w:rsid w:val="005F4B2A"/>
    <w:rsid w:val="005F6990"/>
    <w:rsid w:val="005F7D37"/>
    <w:rsid w:val="00602064"/>
    <w:rsid w:val="006148A5"/>
    <w:rsid w:val="00621233"/>
    <w:rsid w:val="00623616"/>
    <w:rsid w:val="00624435"/>
    <w:rsid w:val="00643209"/>
    <w:rsid w:val="00645E02"/>
    <w:rsid w:val="006470CA"/>
    <w:rsid w:val="00650B76"/>
    <w:rsid w:val="00655ED4"/>
    <w:rsid w:val="00655FDE"/>
    <w:rsid w:val="006560D8"/>
    <w:rsid w:val="00663637"/>
    <w:rsid w:val="006639F2"/>
    <w:rsid w:val="00667529"/>
    <w:rsid w:val="00672470"/>
    <w:rsid w:val="00673689"/>
    <w:rsid w:val="00683B92"/>
    <w:rsid w:val="00684C9A"/>
    <w:rsid w:val="0068650B"/>
    <w:rsid w:val="006971FD"/>
    <w:rsid w:val="006A20A6"/>
    <w:rsid w:val="006A3F6D"/>
    <w:rsid w:val="006A5C57"/>
    <w:rsid w:val="006B00BD"/>
    <w:rsid w:val="006B107D"/>
    <w:rsid w:val="006B4A5C"/>
    <w:rsid w:val="006B4F9C"/>
    <w:rsid w:val="006C0F18"/>
    <w:rsid w:val="006C2DF4"/>
    <w:rsid w:val="006C78FA"/>
    <w:rsid w:val="006E63FA"/>
    <w:rsid w:val="006F071B"/>
    <w:rsid w:val="006F1954"/>
    <w:rsid w:val="006F61EB"/>
    <w:rsid w:val="006F6445"/>
    <w:rsid w:val="006F6811"/>
    <w:rsid w:val="006F77CC"/>
    <w:rsid w:val="007035F9"/>
    <w:rsid w:val="00703A2D"/>
    <w:rsid w:val="00707D3A"/>
    <w:rsid w:val="007146A2"/>
    <w:rsid w:val="007149AB"/>
    <w:rsid w:val="00714F30"/>
    <w:rsid w:val="00720D4D"/>
    <w:rsid w:val="007220D9"/>
    <w:rsid w:val="00734715"/>
    <w:rsid w:val="00737923"/>
    <w:rsid w:val="0074343D"/>
    <w:rsid w:val="00744359"/>
    <w:rsid w:val="00745216"/>
    <w:rsid w:val="00753578"/>
    <w:rsid w:val="007544DC"/>
    <w:rsid w:val="0075478C"/>
    <w:rsid w:val="0075547D"/>
    <w:rsid w:val="00757695"/>
    <w:rsid w:val="0076280F"/>
    <w:rsid w:val="007723B6"/>
    <w:rsid w:val="00775787"/>
    <w:rsid w:val="00780753"/>
    <w:rsid w:val="00786E8B"/>
    <w:rsid w:val="00790466"/>
    <w:rsid w:val="00797CB6"/>
    <w:rsid w:val="007A3D93"/>
    <w:rsid w:val="007C0C34"/>
    <w:rsid w:val="007D016E"/>
    <w:rsid w:val="007D1D88"/>
    <w:rsid w:val="007D7042"/>
    <w:rsid w:val="007E2320"/>
    <w:rsid w:val="007E40BF"/>
    <w:rsid w:val="007E4BF0"/>
    <w:rsid w:val="007E5518"/>
    <w:rsid w:val="007E5A4E"/>
    <w:rsid w:val="007E66D1"/>
    <w:rsid w:val="007E76D6"/>
    <w:rsid w:val="007F092A"/>
    <w:rsid w:val="007F202F"/>
    <w:rsid w:val="007F5B25"/>
    <w:rsid w:val="0080573C"/>
    <w:rsid w:val="00805C91"/>
    <w:rsid w:val="008069A1"/>
    <w:rsid w:val="00832E61"/>
    <w:rsid w:val="00833A33"/>
    <w:rsid w:val="0084094D"/>
    <w:rsid w:val="00852639"/>
    <w:rsid w:val="00857FFA"/>
    <w:rsid w:val="00871029"/>
    <w:rsid w:val="00871724"/>
    <w:rsid w:val="00873188"/>
    <w:rsid w:val="008734AB"/>
    <w:rsid w:val="008737CC"/>
    <w:rsid w:val="00877D70"/>
    <w:rsid w:val="008835D2"/>
    <w:rsid w:val="008974C5"/>
    <w:rsid w:val="008A149F"/>
    <w:rsid w:val="008A3958"/>
    <w:rsid w:val="008A4909"/>
    <w:rsid w:val="008B0735"/>
    <w:rsid w:val="008B5D9C"/>
    <w:rsid w:val="008B5FF7"/>
    <w:rsid w:val="008C581F"/>
    <w:rsid w:val="008C64F6"/>
    <w:rsid w:val="008D35BE"/>
    <w:rsid w:val="008E06E2"/>
    <w:rsid w:val="008E18BA"/>
    <w:rsid w:val="008E687B"/>
    <w:rsid w:val="008E76B9"/>
    <w:rsid w:val="008F5A52"/>
    <w:rsid w:val="008F77B4"/>
    <w:rsid w:val="009012A8"/>
    <w:rsid w:val="00903F8A"/>
    <w:rsid w:val="009315A5"/>
    <w:rsid w:val="00940762"/>
    <w:rsid w:val="00946EC3"/>
    <w:rsid w:val="009528DF"/>
    <w:rsid w:val="00952D41"/>
    <w:rsid w:val="00957635"/>
    <w:rsid w:val="0096146A"/>
    <w:rsid w:val="0096185D"/>
    <w:rsid w:val="00967503"/>
    <w:rsid w:val="00980A5D"/>
    <w:rsid w:val="00986B52"/>
    <w:rsid w:val="00990D6B"/>
    <w:rsid w:val="00997BF9"/>
    <w:rsid w:val="009A1FEF"/>
    <w:rsid w:val="009A5104"/>
    <w:rsid w:val="009A56B4"/>
    <w:rsid w:val="009A6636"/>
    <w:rsid w:val="009B2373"/>
    <w:rsid w:val="009B6562"/>
    <w:rsid w:val="009C128E"/>
    <w:rsid w:val="009C27EC"/>
    <w:rsid w:val="009D3DCE"/>
    <w:rsid w:val="009D5BC5"/>
    <w:rsid w:val="009E066C"/>
    <w:rsid w:val="009E23B6"/>
    <w:rsid w:val="009E382E"/>
    <w:rsid w:val="009E724B"/>
    <w:rsid w:val="009F7B70"/>
    <w:rsid w:val="00A06066"/>
    <w:rsid w:val="00A069A0"/>
    <w:rsid w:val="00A11C8B"/>
    <w:rsid w:val="00A2179F"/>
    <w:rsid w:val="00A25F01"/>
    <w:rsid w:val="00A30274"/>
    <w:rsid w:val="00A30C15"/>
    <w:rsid w:val="00A36E43"/>
    <w:rsid w:val="00A40311"/>
    <w:rsid w:val="00A44325"/>
    <w:rsid w:val="00A51036"/>
    <w:rsid w:val="00A5275A"/>
    <w:rsid w:val="00A66ED2"/>
    <w:rsid w:val="00A70F83"/>
    <w:rsid w:val="00A73D3C"/>
    <w:rsid w:val="00A805C6"/>
    <w:rsid w:val="00A916F4"/>
    <w:rsid w:val="00A94995"/>
    <w:rsid w:val="00A970B8"/>
    <w:rsid w:val="00AA033A"/>
    <w:rsid w:val="00AA100B"/>
    <w:rsid w:val="00AA1819"/>
    <w:rsid w:val="00AA1F7B"/>
    <w:rsid w:val="00AA4BC1"/>
    <w:rsid w:val="00AA5800"/>
    <w:rsid w:val="00AA5F0C"/>
    <w:rsid w:val="00AB3A1B"/>
    <w:rsid w:val="00AB5254"/>
    <w:rsid w:val="00AB5270"/>
    <w:rsid w:val="00AB72AD"/>
    <w:rsid w:val="00AC4345"/>
    <w:rsid w:val="00AC5DB2"/>
    <w:rsid w:val="00AC74AF"/>
    <w:rsid w:val="00AC7E67"/>
    <w:rsid w:val="00AD060D"/>
    <w:rsid w:val="00AD1647"/>
    <w:rsid w:val="00AD4EB5"/>
    <w:rsid w:val="00AD4F5B"/>
    <w:rsid w:val="00AD580E"/>
    <w:rsid w:val="00AE2D4F"/>
    <w:rsid w:val="00AE35A3"/>
    <w:rsid w:val="00AF3980"/>
    <w:rsid w:val="00AF7887"/>
    <w:rsid w:val="00B01935"/>
    <w:rsid w:val="00B04545"/>
    <w:rsid w:val="00B11C40"/>
    <w:rsid w:val="00B131CD"/>
    <w:rsid w:val="00B24603"/>
    <w:rsid w:val="00B31591"/>
    <w:rsid w:val="00B3178F"/>
    <w:rsid w:val="00B32B34"/>
    <w:rsid w:val="00B3474C"/>
    <w:rsid w:val="00B34CD3"/>
    <w:rsid w:val="00B36CB4"/>
    <w:rsid w:val="00B36E27"/>
    <w:rsid w:val="00B42629"/>
    <w:rsid w:val="00B45694"/>
    <w:rsid w:val="00B50BF4"/>
    <w:rsid w:val="00B52E02"/>
    <w:rsid w:val="00B57D58"/>
    <w:rsid w:val="00B62473"/>
    <w:rsid w:val="00B638C5"/>
    <w:rsid w:val="00B646B6"/>
    <w:rsid w:val="00B64CAB"/>
    <w:rsid w:val="00B70EBA"/>
    <w:rsid w:val="00B726C3"/>
    <w:rsid w:val="00B73DBF"/>
    <w:rsid w:val="00B750D7"/>
    <w:rsid w:val="00B91394"/>
    <w:rsid w:val="00B93E35"/>
    <w:rsid w:val="00B95467"/>
    <w:rsid w:val="00BA0971"/>
    <w:rsid w:val="00BA6E74"/>
    <w:rsid w:val="00BC2C5E"/>
    <w:rsid w:val="00BD2798"/>
    <w:rsid w:val="00BD35BD"/>
    <w:rsid w:val="00BE3281"/>
    <w:rsid w:val="00BE3428"/>
    <w:rsid w:val="00BE4F49"/>
    <w:rsid w:val="00BF46E3"/>
    <w:rsid w:val="00BF6F25"/>
    <w:rsid w:val="00BF76CB"/>
    <w:rsid w:val="00C12DF9"/>
    <w:rsid w:val="00C133E7"/>
    <w:rsid w:val="00C1573B"/>
    <w:rsid w:val="00C2222C"/>
    <w:rsid w:val="00C230F8"/>
    <w:rsid w:val="00C2595F"/>
    <w:rsid w:val="00C30D94"/>
    <w:rsid w:val="00C33E9D"/>
    <w:rsid w:val="00C40CD3"/>
    <w:rsid w:val="00C439C3"/>
    <w:rsid w:val="00C44D0C"/>
    <w:rsid w:val="00C57038"/>
    <w:rsid w:val="00C5765F"/>
    <w:rsid w:val="00C57DB4"/>
    <w:rsid w:val="00C6284E"/>
    <w:rsid w:val="00C62FB0"/>
    <w:rsid w:val="00C63282"/>
    <w:rsid w:val="00C658CC"/>
    <w:rsid w:val="00C67980"/>
    <w:rsid w:val="00C74770"/>
    <w:rsid w:val="00C91984"/>
    <w:rsid w:val="00C968A7"/>
    <w:rsid w:val="00C96F62"/>
    <w:rsid w:val="00CA0744"/>
    <w:rsid w:val="00CA1365"/>
    <w:rsid w:val="00CA1D0C"/>
    <w:rsid w:val="00CA455F"/>
    <w:rsid w:val="00CB50CA"/>
    <w:rsid w:val="00CB64A8"/>
    <w:rsid w:val="00CB7355"/>
    <w:rsid w:val="00CC0F77"/>
    <w:rsid w:val="00CD776D"/>
    <w:rsid w:val="00CE02DF"/>
    <w:rsid w:val="00CF1837"/>
    <w:rsid w:val="00CF1897"/>
    <w:rsid w:val="00CF586F"/>
    <w:rsid w:val="00D02B70"/>
    <w:rsid w:val="00D049B8"/>
    <w:rsid w:val="00D0541C"/>
    <w:rsid w:val="00D067C0"/>
    <w:rsid w:val="00D1022C"/>
    <w:rsid w:val="00D128C5"/>
    <w:rsid w:val="00D140E9"/>
    <w:rsid w:val="00D15EDC"/>
    <w:rsid w:val="00D16730"/>
    <w:rsid w:val="00D220F5"/>
    <w:rsid w:val="00D23095"/>
    <w:rsid w:val="00D35513"/>
    <w:rsid w:val="00D5108A"/>
    <w:rsid w:val="00D51F29"/>
    <w:rsid w:val="00D525BC"/>
    <w:rsid w:val="00D542C9"/>
    <w:rsid w:val="00D56DF8"/>
    <w:rsid w:val="00D5792F"/>
    <w:rsid w:val="00D66066"/>
    <w:rsid w:val="00D70A7B"/>
    <w:rsid w:val="00D70B68"/>
    <w:rsid w:val="00D77A16"/>
    <w:rsid w:val="00D81446"/>
    <w:rsid w:val="00D81B0E"/>
    <w:rsid w:val="00D82D29"/>
    <w:rsid w:val="00D84C60"/>
    <w:rsid w:val="00D84FD6"/>
    <w:rsid w:val="00D9071E"/>
    <w:rsid w:val="00D92A2A"/>
    <w:rsid w:val="00D936C4"/>
    <w:rsid w:val="00D93997"/>
    <w:rsid w:val="00DA4ABD"/>
    <w:rsid w:val="00DA54AD"/>
    <w:rsid w:val="00DB0190"/>
    <w:rsid w:val="00DB0445"/>
    <w:rsid w:val="00DB22F7"/>
    <w:rsid w:val="00DB5E8D"/>
    <w:rsid w:val="00DD7829"/>
    <w:rsid w:val="00DD7864"/>
    <w:rsid w:val="00DD7B10"/>
    <w:rsid w:val="00DE19B6"/>
    <w:rsid w:val="00DE4327"/>
    <w:rsid w:val="00DF15AD"/>
    <w:rsid w:val="00DF1E07"/>
    <w:rsid w:val="00DF219D"/>
    <w:rsid w:val="00DF37F9"/>
    <w:rsid w:val="00DF6AAA"/>
    <w:rsid w:val="00E0104A"/>
    <w:rsid w:val="00E0524F"/>
    <w:rsid w:val="00E055EB"/>
    <w:rsid w:val="00E15EC3"/>
    <w:rsid w:val="00E179CE"/>
    <w:rsid w:val="00E45878"/>
    <w:rsid w:val="00E4792C"/>
    <w:rsid w:val="00E50A9E"/>
    <w:rsid w:val="00E51A63"/>
    <w:rsid w:val="00E51C2D"/>
    <w:rsid w:val="00E575EA"/>
    <w:rsid w:val="00E64B42"/>
    <w:rsid w:val="00E731CC"/>
    <w:rsid w:val="00E8533A"/>
    <w:rsid w:val="00E85C29"/>
    <w:rsid w:val="00E87F7B"/>
    <w:rsid w:val="00E90CF1"/>
    <w:rsid w:val="00E95E67"/>
    <w:rsid w:val="00EA1374"/>
    <w:rsid w:val="00EB6365"/>
    <w:rsid w:val="00EC00F5"/>
    <w:rsid w:val="00EC2BE2"/>
    <w:rsid w:val="00EC3DFC"/>
    <w:rsid w:val="00EC594D"/>
    <w:rsid w:val="00EC7ADE"/>
    <w:rsid w:val="00ED0F23"/>
    <w:rsid w:val="00ED7BF7"/>
    <w:rsid w:val="00EE2FE1"/>
    <w:rsid w:val="00EE3203"/>
    <w:rsid w:val="00EE53DA"/>
    <w:rsid w:val="00EE7DBC"/>
    <w:rsid w:val="00EF5D11"/>
    <w:rsid w:val="00F067B5"/>
    <w:rsid w:val="00F130CB"/>
    <w:rsid w:val="00F250C9"/>
    <w:rsid w:val="00F30C8C"/>
    <w:rsid w:val="00F30E2B"/>
    <w:rsid w:val="00F3442D"/>
    <w:rsid w:val="00F4004F"/>
    <w:rsid w:val="00F4453A"/>
    <w:rsid w:val="00F4786A"/>
    <w:rsid w:val="00F56447"/>
    <w:rsid w:val="00F715F0"/>
    <w:rsid w:val="00F72422"/>
    <w:rsid w:val="00F72A04"/>
    <w:rsid w:val="00F75464"/>
    <w:rsid w:val="00F75AE3"/>
    <w:rsid w:val="00F7789A"/>
    <w:rsid w:val="00F82124"/>
    <w:rsid w:val="00F839CE"/>
    <w:rsid w:val="00F84CFB"/>
    <w:rsid w:val="00F936CB"/>
    <w:rsid w:val="00FA0B40"/>
    <w:rsid w:val="00FA14D9"/>
    <w:rsid w:val="00FB0084"/>
    <w:rsid w:val="00FB627C"/>
    <w:rsid w:val="00FC084F"/>
    <w:rsid w:val="00FC0EC2"/>
    <w:rsid w:val="00FC7279"/>
    <w:rsid w:val="00FD1587"/>
    <w:rsid w:val="00FD69C6"/>
    <w:rsid w:val="00FE1438"/>
    <w:rsid w:val="00FE1E19"/>
    <w:rsid w:val="00FE2CE4"/>
    <w:rsid w:val="00FE682B"/>
    <w:rsid w:val="00FE68F2"/>
    <w:rsid w:val="00FE6FD6"/>
    <w:rsid w:val="00FF5FEE"/>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5:docId w15:val="{3BBCABF3-2F30-4FEA-AFD5-1CD35C856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D7864"/>
    <w:rPr>
      <w:rFonts w:ascii="Arial" w:eastAsia="Arial" w:hAnsi="Arial" w:cs="Arial"/>
      <w:lang w:bidi="en-US"/>
    </w:rPr>
  </w:style>
  <w:style w:type="paragraph" w:styleId="Heading1">
    <w:name w:val="heading 1"/>
    <w:basedOn w:val="Normal"/>
    <w:link w:val="Heading1Char"/>
    <w:uiPriority w:val="99"/>
    <w:qFormat/>
    <w:rsid w:val="00DD7864"/>
    <w:pPr>
      <w:ind w:left="800"/>
      <w:outlineLvl w:val="0"/>
    </w:pPr>
    <w:rPr>
      <w:b/>
      <w:bCs/>
      <w:sz w:val="24"/>
      <w:szCs w:val="24"/>
    </w:rPr>
  </w:style>
  <w:style w:type="paragraph" w:styleId="Heading2">
    <w:name w:val="heading 2"/>
    <w:basedOn w:val="Normal"/>
    <w:link w:val="Heading2Char"/>
    <w:uiPriority w:val="99"/>
    <w:qFormat/>
    <w:rsid w:val="00DD7864"/>
    <w:pPr>
      <w:ind w:left="540"/>
      <w:outlineLvl w:val="1"/>
    </w:pPr>
    <w:rPr>
      <w:b/>
      <w:bCs/>
    </w:rPr>
  </w:style>
  <w:style w:type="paragraph" w:styleId="Heading3">
    <w:name w:val="heading 3"/>
    <w:basedOn w:val="Normal"/>
    <w:next w:val="Normal"/>
    <w:link w:val="Heading3Char"/>
    <w:uiPriority w:val="9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DE4327"/>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D7864"/>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D7864"/>
    <w:pPr>
      <w:ind w:left="1260" w:hanging="361"/>
    </w:pPr>
  </w:style>
  <w:style w:type="paragraph" w:customStyle="1" w:styleId="TableParagraph">
    <w:name w:val="Table Paragraph"/>
    <w:basedOn w:val="Normal"/>
    <w:uiPriority w:val="1"/>
    <w:qFormat/>
    <w:rsid w:val="00DD7864"/>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link w:val="DefaultChar"/>
    <w:rsid w:val="00F84CFB"/>
    <w:pPr>
      <w:widowControl/>
      <w:adjustRightInd w:val="0"/>
      <w:spacing w:after="0" w:line="240" w:lineRule="auto"/>
    </w:pPr>
    <w:rPr>
      <w:rFonts w:ascii="Arial" w:eastAsia="Times New Roman" w:hAnsi="Arial" w:cs="Times New Roman"/>
      <w:color w:val="000000"/>
      <w:sz w:val="24"/>
      <w:szCs w:val="24"/>
    </w:rPr>
  </w:style>
  <w:style w:type="character" w:customStyle="1" w:styleId="DefaultChar">
    <w:name w:val="Default Char"/>
    <w:link w:val="Default"/>
    <w:rsid w:val="00F84CFB"/>
    <w:rPr>
      <w:rFonts w:ascii="Arial" w:eastAsia="Times New Roman" w:hAnsi="Arial" w:cs="Times New Roman"/>
      <w:color w:val="000000"/>
      <w:sz w:val="24"/>
      <w:szCs w:val="24"/>
    </w:rPr>
  </w:style>
  <w:style w:type="paragraph" w:styleId="Date">
    <w:name w:val="Date"/>
    <w:basedOn w:val="Normal"/>
    <w:next w:val="Normal"/>
    <w:link w:val="DateChar"/>
    <w:rsid w:val="00F84CFB"/>
    <w:pPr>
      <w:widowControl/>
      <w:autoSpaceDE/>
      <w:autoSpaceDN/>
      <w:spacing w:after="0" w:line="240" w:lineRule="auto"/>
    </w:pPr>
    <w:rPr>
      <w:rFonts w:ascii="Bookman Old Style" w:eastAsia="Times New Roman" w:hAnsi="Bookman Old Style" w:cs="Times New Roman"/>
      <w:color w:val="000000"/>
      <w:sz w:val="24"/>
      <w:szCs w:val="24"/>
      <w:lang w:val="en-GB" w:bidi="ar-SA"/>
    </w:rPr>
  </w:style>
  <w:style w:type="character" w:customStyle="1" w:styleId="DateChar">
    <w:name w:val="Date Char"/>
    <w:basedOn w:val="DefaultParagraphFont"/>
    <w:link w:val="Date"/>
    <w:rsid w:val="00F84CFB"/>
    <w:rPr>
      <w:rFonts w:ascii="Bookman Old Style" w:eastAsia="Times New Roman" w:hAnsi="Bookman Old Style" w:cs="Times New Roman"/>
      <w:color w:val="000000"/>
      <w:sz w:val="24"/>
      <w:szCs w:val="24"/>
      <w:lang w:val="en-GB"/>
    </w:rPr>
  </w:style>
  <w:style w:type="character" w:styleId="PageNumber">
    <w:name w:val="page number"/>
    <w:basedOn w:val="DefaultParagraphFont"/>
    <w:uiPriority w:val="99"/>
    <w:rsid w:val="00EE3203"/>
  </w:style>
  <w:style w:type="character" w:styleId="CommentReference">
    <w:name w:val="annotation reference"/>
    <w:uiPriority w:val="99"/>
    <w:semiHidden/>
    <w:rsid w:val="00EE3203"/>
    <w:rPr>
      <w:sz w:val="16"/>
      <w:szCs w:val="16"/>
    </w:rPr>
  </w:style>
  <w:style w:type="paragraph" w:styleId="CommentText">
    <w:name w:val="annotation text"/>
    <w:basedOn w:val="Normal"/>
    <w:link w:val="CommentTextChar"/>
    <w:uiPriority w:val="99"/>
    <w:semiHidden/>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CommentTextChar">
    <w:name w:val="Comment Text Char"/>
    <w:basedOn w:val="DefaultParagraphFont"/>
    <w:link w:val="CommentText"/>
    <w:uiPriority w:val="99"/>
    <w:semiHidden/>
    <w:rsid w:val="00EE320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EE3203"/>
    <w:rPr>
      <w:b/>
      <w:bCs/>
    </w:rPr>
  </w:style>
  <w:style w:type="character" w:customStyle="1" w:styleId="CommentSubjectChar">
    <w:name w:val="Comment Subject Char"/>
    <w:basedOn w:val="CommentTextChar"/>
    <w:link w:val="CommentSubject"/>
    <w:uiPriority w:val="99"/>
    <w:semiHidden/>
    <w:rsid w:val="00EE3203"/>
    <w:rPr>
      <w:rFonts w:ascii="Times New Roman" w:eastAsia="Times New Roman" w:hAnsi="Times New Roman" w:cs="Times New Roman"/>
      <w:b/>
      <w:bCs/>
      <w:sz w:val="20"/>
      <w:szCs w:val="20"/>
    </w:rPr>
  </w:style>
  <w:style w:type="character" w:styleId="Emphasis">
    <w:name w:val="Emphasis"/>
    <w:uiPriority w:val="20"/>
    <w:qFormat/>
    <w:rsid w:val="00EE3203"/>
    <w:rPr>
      <w:b/>
      <w:bCs/>
      <w:i w:val="0"/>
      <w:iCs w:val="0"/>
    </w:rPr>
  </w:style>
  <w:style w:type="character" w:styleId="SubtleEmphasis">
    <w:name w:val="Subtle Emphasis"/>
    <w:uiPriority w:val="19"/>
    <w:qFormat/>
    <w:rsid w:val="00EE3203"/>
    <w:rPr>
      <w:i/>
      <w:iCs/>
      <w:color w:val="808080"/>
    </w:rPr>
  </w:style>
  <w:style w:type="character" w:customStyle="1" w:styleId="Heading1Char">
    <w:name w:val="Heading 1 Char"/>
    <w:link w:val="Heading1"/>
    <w:uiPriority w:val="99"/>
    <w:rsid w:val="00EE3203"/>
    <w:rPr>
      <w:rFonts w:ascii="Arial" w:eastAsia="Arial" w:hAnsi="Arial" w:cs="Arial"/>
      <w:b/>
      <w:bCs/>
      <w:sz w:val="24"/>
      <w:szCs w:val="24"/>
      <w:lang w:bidi="en-US"/>
    </w:rPr>
  </w:style>
  <w:style w:type="character" w:customStyle="1" w:styleId="Heading2Char">
    <w:name w:val="Heading 2 Char"/>
    <w:link w:val="Heading2"/>
    <w:uiPriority w:val="99"/>
    <w:rsid w:val="00EE3203"/>
    <w:rPr>
      <w:rFonts w:ascii="Arial" w:eastAsia="Arial" w:hAnsi="Arial" w:cs="Arial"/>
      <w:b/>
      <w:bCs/>
      <w:lang w:bidi="en-US"/>
    </w:rPr>
  </w:style>
  <w:style w:type="paragraph" w:styleId="Title">
    <w:name w:val="Title"/>
    <w:basedOn w:val="Normal"/>
    <w:link w:val="TitleChar"/>
    <w:uiPriority w:val="99"/>
    <w:qFormat/>
    <w:rsid w:val="00EE3203"/>
    <w:pPr>
      <w:adjustRightInd w:val="0"/>
      <w:spacing w:after="960" w:line="240" w:lineRule="auto"/>
      <w:jc w:val="center"/>
    </w:pPr>
    <w:rPr>
      <w:rFonts w:ascii="Arial Black" w:eastAsia="Times New Roman" w:hAnsi="Arial Black" w:cs="Times New Roman"/>
      <w:sz w:val="48"/>
      <w:szCs w:val="48"/>
      <w:lang w:bidi="ar-SA"/>
    </w:rPr>
  </w:style>
  <w:style w:type="character" w:customStyle="1" w:styleId="TitleChar">
    <w:name w:val="Title Char"/>
    <w:basedOn w:val="DefaultParagraphFont"/>
    <w:link w:val="Title"/>
    <w:uiPriority w:val="99"/>
    <w:rsid w:val="00EE3203"/>
    <w:rPr>
      <w:rFonts w:ascii="Arial Black" w:eastAsia="Times New Roman" w:hAnsi="Arial Black" w:cs="Times New Roman"/>
      <w:sz w:val="48"/>
      <w:szCs w:val="48"/>
    </w:rPr>
  </w:style>
  <w:style w:type="paragraph" w:customStyle="1" w:styleId="DefaultText11">
    <w:name w:val="Default Text:1:1"/>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TableText">
    <w:name w:val="Table Text"/>
    <w:basedOn w:val="Normal"/>
    <w:uiPriority w:val="99"/>
    <w:rsid w:val="00EE3203"/>
    <w:pPr>
      <w:adjustRightInd w:val="0"/>
      <w:spacing w:after="0" w:line="240" w:lineRule="auto"/>
      <w:jc w:val="right"/>
    </w:pPr>
    <w:rPr>
      <w:rFonts w:ascii="Times New Roman" w:eastAsia="Times New Roman" w:hAnsi="Times New Roman" w:cs="Times New Roman"/>
      <w:sz w:val="24"/>
      <w:szCs w:val="24"/>
      <w:lang w:bidi="ar-SA"/>
    </w:rPr>
  </w:style>
  <w:style w:type="paragraph" w:customStyle="1" w:styleId="DefaultText2">
    <w:name w:val="Default Text:2"/>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OutlineNumbering">
    <w:name w:val="Outline Numbering"/>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FirstLineIndent">
    <w:name w:val="First Line Indent"/>
    <w:basedOn w:val="Normal"/>
    <w:uiPriority w:val="99"/>
    <w:rsid w:val="00EE3203"/>
    <w:pPr>
      <w:adjustRightInd w:val="0"/>
      <w:spacing w:after="0" w:line="240" w:lineRule="auto"/>
      <w:ind w:firstLine="720"/>
    </w:pPr>
    <w:rPr>
      <w:rFonts w:ascii="Times New Roman" w:eastAsia="Times New Roman" w:hAnsi="Times New Roman" w:cs="Times New Roman"/>
      <w:sz w:val="24"/>
      <w:szCs w:val="24"/>
      <w:lang w:bidi="ar-SA"/>
    </w:rPr>
  </w:style>
  <w:style w:type="paragraph" w:customStyle="1" w:styleId="NumberList">
    <w:name w:val="Number List"/>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2">
    <w:name w:val="Bullet 2"/>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ullet1">
    <w:name w:val="Bullet 1"/>
    <w:basedOn w:val="Normal"/>
    <w:uiPriority w:val="99"/>
    <w:rsid w:val="00EE3203"/>
    <w:pPr>
      <w:adjustRightInd w:val="0"/>
      <w:spacing w:after="0" w:line="240" w:lineRule="auto"/>
      <w:ind w:left="360" w:hanging="360"/>
    </w:pPr>
    <w:rPr>
      <w:rFonts w:ascii="Times New Roman" w:eastAsia="Times New Roman" w:hAnsi="Times New Roman" w:cs="Times New Roman"/>
      <w:sz w:val="24"/>
      <w:szCs w:val="24"/>
      <w:lang w:bidi="ar-SA"/>
    </w:rPr>
  </w:style>
  <w:style w:type="paragraph" w:customStyle="1" w:styleId="BodySingle">
    <w:name w:val="Body Single"/>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DefaultText">
    <w:name w:val="Default Text"/>
    <w:basedOn w:val="Normal"/>
    <w:uiPriority w:val="99"/>
    <w:rsid w:val="00EE3203"/>
    <w:pPr>
      <w:adjustRightInd w:val="0"/>
      <w:spacing w:after="0" w:line="240" w:lineRule="auto"/>
    </w:pPr>
    <w:rPr>
      <w:rFonts w:ascii="Times New Roman" w:eastAsia="Times New Roman" w:hAnsi="Times New Roman" w:cs="Times New Roman"/>
      <w:sz w:val="24"/>
      <w:szCs w:val="24"/>
      <w:lang w:bidi="ar-SA"/>
    </w:rPr>
  </w:style>
  <w:style w:type="paragraph" w:customStyle="1" w:styleId="Style">
    <w:name w:val="Style"/>
    <w:uiPriority w:val="99"/>
    <w:rsid w:val="00EE3203"/>
    <w:pPr>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EE3203"/>
    <w:pPr>
      <w:adjustRightInd w:val="0"/>
      <w:spacing w:after="0" w:line="240" w:lineRule="auto"/>
    </w:pPr>
    <w:rPr>
      <w:rFonts w:ascii="Times New Roman" w:eastAsia="Times New Roman" w:hAnsi="Times New Roman" w:cs="Times New Roman"/>
      <w:b/>
      <w:bCs/>
      <w:sz w:val="20"/>
      <w:szCs w:val="20"/>
      <w:lang w:bidi="ar-SA"/>
    </w:rPr>
  </w:style>
  <w:style w:type="paragraph" w:styleId="DocumentMap">
    <w:name w:val="Document Map"/>
    <w:basedOn w:val="Normal"/>
    <w:link w:val="DocumentMapChar"/>
    <w:uiPriority w:val="99"/>
    <w:semiHidden/>
    <w:unhideWhenUsed/>
    <w:rsid w:val="00EE3203"/>
    <w:pPr>
      <w:adjustRightInd w:val="0"/>
      <w:spacing w:after="0" w:line="240" w:lineRule="auto"/>
    </w:pPr>
    <w:rPr>
      <w:rFonts w:ascii="Tahoma" w:eastAsia="Times New Roman" w:hAnsi="Tahoma" w:cs="Times New Roman"/>
      <w:sz w:val="16"/>
      <w:szCs w:val="16"/>
      <w:lang w:bidi="ar-SA"/>
    </w:rPr>
  </w:style>
  <w:style w:type="character" w:customStyle="1" w:styleId="DocumentMapChar">
    <w:name w:val="Document Map Char"/>
    <w:basedOn w:val="DefaultParagraphFont"/>
    <w:link w:val="DocumentMap"/>
    <w:uiPriority w:val="99"/>
    <w:semiHidden/>
    <w:rsid w:val="00EE3203"/>
    <w:rPr>
      <w:rFonts w:ascii="Tahoma" w:eastAsia="Times New Roman" w:hAnsi="Tahoma" w:cs="Times New Roman"/>
      <w:sz w:val="16"/>
      <w:szCs w:val="16"/>
    </w:rPr>
  </w:style>
  <w:style w:type="paragraph" w:styleId="FootnoteText">
    <w:name w:val="footnote text"/>
    <w:basedOn w:val="Normal"/>
    <w:link w:val="FootnoteTextChar"/>
    <w:uiPriority w:val="99"/>
    <w:semiHidden/>
    <w:unhideWhenUsed/>
    <w:rsid w:val="00EE320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EE3203"/>
    <w:rPr>
      <w:rFonts w:ascii="Times New Roman" w:eastAsia="Times New Roman" w:hAnsi="Times New Roman" w:cs="Times New Roman"/>
      <w:sz w:val="20"/>
      <w:szCs w:val="20"/>
    </w:rPr>
  </w:style>
  <w:style w:type="character" w:styleId="FootnoteReference">
    <w:name w:val="footnote reference"/>
    <w:uiPriority w:val="99"/>
    <w:semiHidden/>
    <w:unhideWhenUsed/>
    <w:rsid w:val="00EE3203"/>
    <w:rPr>
      <w:vertAlign w:val="superscript"/>
    </w:rPr>
  </w:style>
  <w:style w:type="table" w:customStyle="1" w:styleId="TableGrid1">
    <w:name w:val="Table Grid1"/>
    <w:basedOn w:val="TableNormal"/>
    <w:next w:val="TableGrid"/>
    <w:uiPriority w:val="59"/>
    <w:locked/>
    <w:rsid w:val="00EE3203"/>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E3203"/>
    <w:rPr>
      <w:color w:val="800080" w:themeColor="followedHyperlink"/>
      <w:u w:val="single"/>
    </w:rPr>
  </w:style>
  <w:style w:type="character" w:customStyle="1" w:styleId="Heading4Char">
    <w:name w:val="Heading 4 Char"/>
    <w:basedOn w:val="DefaultParagraphFont"/>
    <w:link w:val="Heading4"/>
    <w:uiPriority w:val="9"/>
    <w:rsid w:val="00DE4327"/>
    <w:rPr>
      <w:rFonts w:asciiTheme="majorHAnsi" w:eastAsiaTheme="majorEastAsia" w:hAnsiTheme="majorHAnsi" w:cstheme="majorBidi"/>
      <w:i/>
      <w:iCs/>
      <w:color w:val="365F91" w:themeColor="accent1" w:themeShade="BF"/>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87970362">
      <w:bodyDiv w:val="1"/>
      <w:marLeft w:val="0"/>
      <w:marRight w:val="0"/>
      <w:marTop w:val="0"/>
      <w:marBottom w:val="0"/>
      <w:divBdr>
        <w:top w:val="none" w:sz="0" w:space="0" w:color="auto"/>
        <w:left w:val="none" w:sz="0" w:space="0" w:color="auto"/>
        <w:bottom w:val="none" w:sz="0" w:space="0" w:color="auto"/>
        <w:right w:val="none" w:sz="0" w:space="0" w:color="auto"/>
      </w:divBdr>
      <w:divsChild>
        <w:div w:id="1029144567">
          <w:marLeft w:val="0"/>
          <w:marRight w:val="0"/>
          <w:marTop w:val="0"/>
          <w:marBottom w:val="0"/>
          <w:divBdr>
            <w:top w:val="none" w:sz="0" w:space="0" w:color="auto"/>
            <w:left w:val="none" w:sz="0" w:space="0" w:color="auto"/>
            <w:bottom w:val="none" w:sz="0" w:space="0" w:color="auto"/>
            <w:right w:val="none" w:sz="0" w:space="0" w:color="auto"/>
          </w:divBdr>
          <w:divsChild>
            <w:div w:id="137253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3.wdp"/><Relationship Id="rId26" Type="http://schemas.openxmlformats.org/officeDocument/2006/relationships/footer" Target="footer1.xml"/><Relationship Id="rId3" Type="http://schemas.openxmlformats.org/officeDocument/2006/relationships/styles" Target="styles.xml"/><Relationship Id="rId21" Type="http://schemas.microsoft.com/office/2007/relationships/hdphoto" Target="media/hdphoto4.wdp"/><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eader" Target="header2.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8.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header" Target="header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valuers@rkassociates.org" TargetMode="External"/><Relationship Id="rId28" Type="http://schemas.openxmlformats.org/officeDocument/2006/relationships/header" Target="header3.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footer" Target="footer2.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309DD7D774E9446DA93A65B9073E88DC"/>
        <w:category>
          <w:name w:val="General"/>
          <w:gallery w:val="placeholder"/>
        </w:category>
        <w:types>
          <w:type w:val="bbPlcHdr"/>
        </w:types>
        <w:behaviors>
          <w:behavior w:val="content"/>
        </w:behaviors>
        <w:guid w:val="{FDC861C0-41DE-4BFA-956D-4DD5026299D2}"/>
      </w:docPartPr>
      <w:docPartBody>
        <w:p w:rsidR="007F21F8" w:rsidRDefault="007F21F8" w:rsidP="007F21F8">
          <w:pPr>
            <w:pStyle w:val="309DD7D774E9446DA93A65B9073E88DC"/>
          </w:pPr>
          <w:r w:rsidRPr="006570DE">
            <w:rPr>
              <w:rStyle w:val="PlaceholderText"/>
            </w:rPr>
            <w:t>Click here to enter text.</w:t>
          </w:r>
        </w:p>
      </w:docPartBody>
    </w:docPart>
    <w:docPart>
      <w:docPartPr>
        <w:name w:val="1AC27967932D457D8CDF9E716B9A61EC"/>
        <w:category>
          <w:name w:val="General"/>
          <w:gallery w:val="placeholder"/>
        </w:category>
        <w:types>
          <w:type w:val="bbPlcHdr"/>
        </w:types>
        <w:behaviors>
          <w:behavior w:val="content"/>
        </w:behaviors>
        <w:guid w:val="{791EF826-66B3-4E57-83D7-986164D71FB0}"/>
      </w:docPartPr>
      <w:docPartBody>
        <w:p w:rsidR="00595046" w:rsidRDefault="00C850F3" w:rsidP="00C850F3">
          <w:pPr>
            <w:pStyle w:val="1AC27967932D457D8CDF9E716B9A61EC"/>
          </w:pPr>
          <w:r w:rsidRPr="00E76F52">
            <w:rPr>
              <w:rStyle w:val="PlaceholderText"/>
            </w:rPr>
            <w:t>Click here to enter a date.</w:t>
          </w:r>
        </w:p>
      </w:docPartBody>
    </w:docPart>
    <w:docPart>
      <w:docPartPr>
        <w:name w:val="6D4C3768C20C4614B135D2F7613937C4"/>
        <w:category>
          <w:name w:val="General"/>
          <w:gallery w:val="placeholder"/>
        </w:category>
        <w:types>
          <w:type w:val="bbPlcHdr"/>
        </w:types>
        <w:behaviors>
          <w:behavior w:val="content"/>
        </w:behaviors>
        <w:guid w:val="{E8AAE550-666D-407A-8DEF-345EFAED73AD}"/>
      </w:docPartPr>
      <w:docPartBody>
        <w:p w:rsidR="00595046" w:rsidRDefault="00C850F3" w:rsidP="00C850F3">
          <w:pPr>
            <w:pStyle w:val="6D4C3768C20C4614B135D2F7613937C4"/>
          </w:pPr>
          <w:r w:rsidRPr="00E76F52">
            <w:rPr>
              <w:rStyle w:val="PlaceholderText"/>
            </w:rPr>
            <w:t>Click here to enter a date.</w:t>
          </w:r>
        </w:p>
      </w:docPartBody>
    </w:docPart>
    <w:docPart>
      <w:docPartPr>
        <w:name w:val="78D077A17B274D5E8D4055FA7F0BFE62"/>
        <w:category>
          <w:name w:val="General"/>
          <w:gallery w:val="placeholder"/>
        </w:category>
        <w:types>
          <w:type w:val="bbPlcHdr"/>
        </w:types>
        <w:behaviors>
          <w:behavior w:val="content"/>
        </w:behaviors>
        <w:guid w:val="{9247C9AD-D100-4EFA-B54F-A552749AF50F}"/>
      </w:docPartPr>
      <w:docPartBody>
        <w:p w:rsidR="00595046" w:rsidRDefault="00C850F3" w:rsidP="00C850F3">
          <w:pPr>
            <w:pStyle w:val="78D077A17B274D5E8D4055FA7F0BFE62"/>
          </w:pPr>
          <w:r w:rsidRPr="006570DE">
            <w:rPr>
              <w:rStyle w:val="PlaceholderText"/>
            </w:rPr>
            <w:t>Click here to enter text.</w:t>
          </w:r>
        </w:p>
      </w:docPartBody>
    </w:docPart>
    <w:docPart>
      <w:docPartPr>
        <w:name w:val="D69E8EB27FA946158D1224F8952D2089"/>
        <w:category>
          <w:name w:val="General"/>
          <w:gallery w:val="placeholder"/>
        </w:category>
        <w:types>
          <w:type w:val="bbPlcHdr"/>
        </w:types>
        <w:behaviors>
          <w:behavior w:val="content"/>
        </w:behaviors>
        <w:guid w:val="{A0A94B73-53DC-4364-A7C3-1AEB0F673273}"/>
      </w:docPartPr>
      <w:docPartBody>
        <w:p w:rsidR="00595046" w:rsidRDefault="00C850F3" w:rsidP="00C850F3">
          <w:pPr>
            <w:pStyle w:val="D69E8EB27FA946158D1224F8952D2089"/>
          </w:pPr>
          <w:r w:rsidRPr="006570DE">
            <w:rPr>
              <w:rStyle w:val="PlaceholderText"/>
            </w:rPr>
            <w:t>Click here to enter text.</w:t>
          </w:r>
        </w:p>
      </w:docPartBody>
    </w:docPart>
    <w:docPart>
      <w:docPartPr>
        <w:name w:val="3E076C95B8064A779A8B068B68A4AF8F"/>
        <w:category>
          <w:name w:val="General"/>
          <w:gallery w:val="placeholder"/>
        </w:category>
        <w:types>
          <w:type w:val="bbPlcHdr"/>
        </w:types>
        <w:behaviors>
          <w:behavior w:val="content"/>
        </w:behaviors>
        <w:guid w:val="{005C51CC-A691-42D2-83A5-34C259419533}"/>
      </w:docPartPr>
      <w:docPartBody>
        <w:p w:rsidR="00595046" w:rsidRDefault="00C850F3" w:rsidP="00C850F3">
          <w:pPr>
            <w:pStyle w:val="3E076C95B8064A779A8B068B68A4AF8F"/>
          </w:pPr>
          <w:r w:rsidRPr="006570DE">
            <w:rPr>
              <w:rStyle w:val="PlaceholderText"/>
            </w:rPr>
            <w:t>Click here to enter text.</w:t>
          </w:r>
        </w:p>
      </w:docPartBody>
    </w:docPart>
    <w:docPart>
      <w:docPartPr>
        <w:name w:val="A583F1D15C2D498CAE0FB078A28BE789"/>
        <w:category>
          <w:name w:val="General"/>
          <w:gallery w:val="placeholder"/>
        </w:category>
        <w:types>
          <w:type w:val="bbPlcHdr"/>
        </w:types>
        <w:behaviors>
          <w:behavior w:val="content"/>
        </w:behaviors>
        <w:guid w:val="{5E3323D6-29DB-4B1B-85A4-5ADB4AF8F07A}"/>
      </w:docPartPr>
      <w:docPartBody>
        <w:p w:rsidR="00595046" w:rsidRDefault="00C850F3" w:rsidP="00C850F3">
          <w:pPr>
            <w:pStyle w:val="A583F1D15C2D498CAE0FB078A28BE789"/>
          </w:pPr>
          <w:r w:rsidRPr="007E62C1">
            <w:rPr>
              <w:rStyle w:val="PlaceholderText"/>
            </w:rPr>
            <w:t>Click here to enter text.</w:t>
          </w:r>
        </w:p>
      </w:docPartBody>
    </w:docPart>
    <w:docPart>
      <w:docPartPr>
        <w:name w:val="B5C10F2844F5498FB8C1205B255C97AB"/>
        <w:category>
          <w:name w:val="General"/>
          <w:gallery w:val="placeholder"/>
        </w:category>
        <w:types>
          <w:type w:val="bbPlcHdr"/>
        </w:types>
        <w:behaviors>
          <w:behavior w:val="content"/>
        </w:behaviors>
        <w:guid w:val="{12C885C0-30C9-4CEA-80BF-6375C735C4DB}"/>
      </w:docPartPr>
      <w:docPartBody>
        <w:p w:rsidR="00595046" w:rsidRDefault="00C850F3" w:rsidP="00C850F3">
          <w:pPr>
            <w:pStyle w:val="B5C10F2844F5498FB8C1205B255C97AB"/>
          </w:pPr>
          <w:r w:rsidRPr="007E62C1">
            <w:rPr>
              <w:rStyle w:val="PlaceholderText"/>
            </w:rPr>
            <w:t>Click here to enter text.</w:t>
          </w:r>
        </w:p>
      </w:docPartBody>
    </w:docPart>
    <w:docPart>
      <w:docPartPr>
        <w:name w:val="84FDA38CBDD64B32A7E36F8362814022"/>
        <w:category>
          <w:name w:val="General"/>
          <w:gallery w:val="placeholder"/>
        </w:category>
        <w:types>
          <w:type w:val="bbPlcHdr"/>
        </w:types>
        <w:behaviors>
          <w:behavior w:val="content"/>
        </w:behaviors>
        <w:guid w:val="{B9BB2494-FE85-4BE0-B857-5A9E4A15BEA0}"/>
      </w:docPartPr>
      <w:docPartBody>
        <w:p w:rsidR="00595046" w:rsidRDefault="00C850F3" w:rsidP="00C850F3">
          <w:pPr>
            <w:pStyle w:val="84FDA38CBDD64B32A7E36F8362814022"/>
          </w:pPr>
          <w:r w:rsidRPr="007E62C1">
            <w:rPr>
              <w:rStyle w:val="PlaceholderText"/>
            </w:rPr>
            <w:t>Click here to enter text.</w:t>
          </w:r>
        </w:p>
      </w:docPartBody>
    </w:docPart>
    <w:docPart>
      <w:docPartPr>
        <w:name w:val="FAC47A9504C74F409E86DDA85B4F8A2B"/>
        <w:category>
          <w:name w:val="General"/>
          <w:gallery w:val="placeholder"/>
        </w:category>
        <w:types>
          <w:type w:val="bbPlcHdr"/>
        </w:types>
        <w:behaviors>
          <w:behavior w:val="content"/>
        </w:behaviors>
        <w:guid w:val="{07B43390-B0CA-4C95-9BA7-B963C2662458}"/>
      </w:docPartPr>
      <w:docPartBody>
        <w:p w:rsidR="00595046" w:rsidRDefault="00C850F3" w:rsidP="00C850F3">
          <w:pPr>
            <w:pStyle w:val="FAC47A9504C74F409E86DDA85B4F8A2B"/>
          </w:pPr>
          <w:r w:rsidRPr="007E62C1">
            <w:rPr>
              <w:rStyle w:val="PlaceholderText"/>
            </w:rPr>
            <w:t>Click here to enter text.</w:t>
          </w:r>
        </w:p>
      </w:docPartBody>
    </w:docPart>
    <w:docPart>
      <w:docPartPr>
        <w:name w:val="659A47D94260435C8C50B96032D8A7EE"/>
        <w:category>
          <w:name w:val="General"/>
          <w:gallery w:val="placeholder"/>
        </w:category>
        <w:types>
          <w:type w:val="bbPlcHdr"/>
        </w:types>
        <w:behaviors>
          <w:behavior w:val="content"/>
        </w:behaviors>
        <w:guid w:val="{4BBFAA78-D65B-4CA2-A690-A27E7DDC63AA}"/>
      </w:docPartPr>
      <w:docPartBody>
        <w:p w:rsidR="00595046" w:rsidRDefault="00C850F3" w:rsidP="00C850F3">
          <w:pPr>
            <w:pStyle w:val="659A47D94260435C8C50B96032D8A7EE"/>
          </w:pPr>
          <w:r w:rsidRPr="007E62C1">
            <w:rPr>
              <w:rStyle w:val="PlaceholderText"/>
            </w:rPr>
            <w:t>Click here to enter text.</w:t>
          </w:r>
        </w:p>
      </w:docPartBody>
    </w:docPart>
    <w:docPart>
      <w:docPartPr>
        <w:name w:val="8AD62F0028684E48BF7BC9AE71542396"/>
        <w:category>
          <w:name w:val="General"/>
          <w:gallery w:val="placeholder"/>
        </w:category>
        <w:types>
          <w:type w:val="bbPlcHdr"/>
        </w:types>
        <w:behaviors>
          <w:behavior w:val="content"/>
        </w:behaviors>
        <w:guid w:val="{AEA0AA2E-8C29-4F5F-9271-FF35B9468034}"/>
      </w:docPartPr>
      <w:docPartBody>
        <w:p w:rsidR="00595046" w:rsidRDefault="00C850F3" w:rsidP="00C850F3">
          <w:pPr>
            <w:pStyle w:val="8AD62F0028684E48BF7BC9AE71542396"/>
          </w:pPr>
          <w:r w:rsidRPr="008C5BAE">
            <w:rPr>
              <w:rStyle w:val="PlaceholderText"/>
            </w:rPr>
            <w:t>Choose an item.</w:t>
          </w:r>
        </w:p>
      </w:docPartBody>
    </w:docPart>
    <w:docPart>
      <w:docPartPr>
        <w:name w:val="85E32CDF57434816980D433BF6D9FD29"/>
        <w:category>
          <w:name w:val="General"/>
          <w:gallery w:val="placeholder"/>
        </w:category>
        <w:types>
          <w:type w:val="bbPlcHdr"/>
        </w:types>
        <w:behaviors>
          <w:behavior w:val="content"/>
        </w:behaviors>
        <w:guid w:val="{EC240740-7AA2-4C05-ADE7-5A5952ACA428}"/>
      </w:docPartPr>
      <w:docPartBody>
        <w:p w:rsidR="00595046" w:rsidRDefault="00C850F3" w:rsidP="00C850F3">
          <w:pPr>
            <w:pStyle w:val="85E32CDF57434816980D433BF6D9FD29"/>
          </w:pPr>
          <w:r w:rsidRPr="006570DE">
            <w:rPr>
              <w:rStyle w:val="PlaceholderText"/>
            </w:rPr>
            <w:t>Click here to enter text.</w:t>
          </w:r>
        </w:p>
      </w:docPartBody>
    </w:docPart>
    <w:docPart>
      <w:docPartPr>
        <w:name w:val="28A84089733248CE92B85811B89AAB99"/>
        <w:category>
          <w:name w:val="General"/>
          <w:gallery w:val="placeholder"/>
        </w:category>
        <w:types>
          <w:type w:val="bbPlcHdr"/>
        </w:types>
        <w:behaviors>
          <w:behavior w:val="content"/>
        </w:behaviors>
        <w:guid w:val="{1C5EF5F8-BFED-4914-B90D-A87F45BEC454}"/>
      </w:docPartPr>
      <w:docPartBody>
        <w:p w:rsidR="00595046" w:rsidRDefault="00C850F3" w:rsidP="00C850F3">
          <w:pPr>
            <w:pStyle w:val="28A84089733248CE92B85811B89AAB99"/>
          </w:pPr>
          <w:r w:rsidRPr="006570DE">
            <w:rPr>
              <w:rStyle w:val="PlaceholderText"/>
            </w:rPr>
            <w:t>Click here to enter text.</w:t>
          </w:r>
        </w:p>
      </w:docPartBody>
    </w:docPart>
    <w:docPart>
      <w:docPartPr>
        <w:name w:val="CD7CAFD9AC334725994D6CEF4C5D1E47"/>
        <w:category>
          <w:name w:val="General"/>
          <w:gallery w:val="placeholder"/>
        </w:category>
        <w:types>
          <w:type w:val="bbPlcHdr"/>
        </w:types>
        <w:behaviors>
          <w:behavior w:val="content"/>
        </w:behaviors>
        <w:guid w:val="{9FCEF9AB-3F9E-468A-AC56-3126EC46118A}"/>
      </w:docPartPr>
      <w:docPartBody>
        <w:p w:rsidR="00576304" w:rsidRDefault="00576304" w:rsidP="00576304">
          <w:pPr>
            <w:pStyle w:val="CD7CAFD9AC334725994D6CEF4C5D1E47"/>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4422F6"/>
    <w:rsid w:val="00011260"/>
    <w:rsid w:val="000772F4"/>
    <w:rsid w:val="000C3CA8"/>
    <w:rsid w:val="00127BBA"/>
    <w:rsid w:val="002521DF"/>
    <w:rsid w:val="002557E0"/>
    <w:rsid w:val="002E26FF"/>
    <w:rsid w:val="00391854"/>
    <w:rsid w:val="003C2D1A"/>
    <w:rsid w:val="0040793E"/>
    <w:rsid w:val="0043714E"/>
    <w:rsid w:val="004422F6"/>
    <w:rsid w:val="005059F7"/>
    <w:rsid w:val="00512175"/>
    <w:rsid w:val="00576304"/>
    <w:rsid w:val="00595046"/>
    <w:rsid w:val="005E1E8B"/>
    <w:rsid w:val="006E5B85"/>
    <w:rsid w:val="006F322A"/>
    <w:rsid w:val="007310C6"/>
    <w:rsid w:val="007E7673"/>
    <w:rsid w:val="007F21F8"/>
    <w:rsid w:val="0087643E"/>
    <w:rsid w:val="008875B1"/>
    <w:rsid w:val="008A5002"/>
    <w:rsid w:val="00946C8D"/>
    <w:rsid w:val="009559B6"/>
    <w:rsid w:val="00962B51"/>
    <w:rsid w:val="009771B6"/>
    <w:rsid w:val="009939C3"/>
    <w:rsid w:val="00A5622C"/>
    <w:rsid w:val="00A6343F"/>
    <w:rsid w:val="00C66667"/>
    <w:rsid w:val="00C850F3"/>
    <w:rsid w:val="00CB4D33"/>
    <w:rsid w:val="00D5452E"/>
    <w:rsid w:val="00E43F51"/>
    <w:rsid w:val="00F33C59"/>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3C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76304"/>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9C12FCD14B71437DA8470E3D0C2F304B">
    <w:name w:val="9C12FCD14B71437DA8470E3D0C2F304B"/>
    <w:rsid w:val="007F21F8"/>
  </w:style>
  <w:style w:type="paragraph" w:customStyle="1" w:styleId="92FA54A486594A5B9925BE997B9107EF">
    <w:name w:val="92FA54A486594A5B9925BE997B9107EF"/>
    <w:rsid w:val="007F21F8"/>
  </w:style>
  <w:style w:type="paragraph" w:customStyle="1" w:styleId="7B00A45A4ADF43F7BC6BB1F2F43A2250">
    <w:name w:val="7B00A45A4ADF43F7BC6BB1F2F43A2250"/>
    <w:rsid w:val="007F21F8"/>
  </w:style>
  <w:style w:type="paragraph" w:customStyle="1" w:styleId="309DD7D774E9446DA93A65B9073E88DC">
    <w:name w:val="309DD7D774E9446DA93A65B9073E88DC"/>
    <w:rsid w:val="007F21F8"/>
  </w:style>
  <w:style w:type="paragraph" w:customStyle="1" w:styleId="F607880021064EBD875A7F482C7B7463">
    <w:name w:val="F607880021064EBD875A7F482C7B7463"/>
    <w:rsid w:val="007F21F8"/>
  </w:style>
  <w:style w:type="paragraph" w:customStyle="1" w:styleId="136C164A20BA43919466ED2918E256AB">
    <w:name w:val="136C164A20BA43919466ED2918E256AB"/>
    <w:rsid w:val="007F21F8"/>
  </w:style>
  <w:style w:type="paragraph" w:customStyle="1" w:styleId="51CF14D06EB8420E9F3DD2275347EEBF">
    <w:name w:val="51CF14D06EB8420E9F3DD2275347EEBF"/>
    <w:rsid w:val="007F21F8"/>
  </w:style>
  <w:style w:type="paragraph" w:customStyle="1" w:styleId="319E51E5DD4F4EDC8198A520AB1A7207">
    <w:name w:val="319E51E5DD4F4EDC8198A520AB1A7207"/>
    <w:rsid w:val="007F21F8"/>
  </w:style>
  <w:style w:type="paragraph" w:customStyle="1" w:styleId="3BE79463137C413FB24F795179F64BB2">
    <w:name w:val="3BE79463137C413FB24F795179F64BB2"/>
    <w:rsid w:val="007F21F8"/>
  </w:style>
  <w:style w:type="paragraph" w:customStyle="1" w:styleId="6A0F9E2B33B04C58A04215E0A4CC5200">
    <w:name w:val="6A0F9E2B33B04C58A04215E0A4CC5200"/>
    <w:rsid w:val="007F21F8"/>
  </w:style>
  <w:style w:type="paragraph" w:customStyle="1" w:styleId="8DD72E6A8A564CBC99848B54CC3C3E5D">
    <w:name w:val="8DD72E6A8A564CBC99848B54CC3C3E5D"/>
    <w:rsid w:val="007F21F8"/>
  </w:style>
  <w:style w:type="paragraph" w:customStyle="1" w:styleId="E5E14CB829C44517A13078D4401282DB">
    <w:name w:val="E5E14CB829C44517A13078D4401282DB"/>
    <w:rsid w:val="007F21F8"/>
  </w:style>
  <w:style w:type="paragraph" w:customStyle="1" w:styleId="BD592FE49C144940B43B2B79B7CC6063">
    <w:name w:val="BD592FE49C144940B43B2B79B7CC6063"/>
    <w:rsid w:val="007F21F8"/>
  </w:style>
  <w:style w:type="paragraph" w:customStyle="1" w:styleId="64AD7FFB628E456FBACF8A9EB5C02259">
    <w:name w:val="64AD7FFB628E456FBACF8A9EB5C02259"/>
    <w:rsid w:val="007F21F8"/>
  </w:style>
  <w:style w:type="paragraph" w:customStyle="1" w:styleId="E718951404744B2C991BF33FCA8F13EF">
    <w:name w:val="E718951404744B2C991BF33FCA8F13EF"/>
    <w:rsid w:val="007F21F8"/>
  </w:style>
  <w:style w:type="paragraph" w:customStyle="1" w:styleId="28D6CEBC8A4B45E593EDEB4F9B703153">
    <w:name w:val="28D6CEBC8A4B45E593EDEB4F9B703153"/>
    <w:rsid w:val="007F21F8"/>
  </w:style>
  <w:style w:type="paragraph" w:customStyle="1" w:styleId="F6F1638037C74E32B3C75DFE50025CC1">
    <w:name w:val="F6F1638037C74E32B3C75DFE50025CC1"/>
    <w:rsid w:val="007F21F8"/>
  </w:style>
  <w:style w:type="paragraph" w:customStyle="1" w:styleId="BD51F6728EED4AF99E9182DF49A0AF45">
    <w:name w:val="BD51F6728EED4AF99E9182DF49A0AF45"/>
    <w:rsid w:val="007F21F8"/>
  </w:style>
  <w:style w:type="paragraph" w:customStyle="1" w:styleId="C0DD5E06DCFA4C9F99F79BD673A7C5F8">
    <w:name w:val="C0DD5E06DCFA4C9F99F79BD673A7C5F8"/>
    <w:rsid w:val="007F21F8"/>
  </w:style>
  <w:style w:type="paragraph" w:customStyle="1" w:styleId="65E598352D354A86999E9BA502E111FE">
    <w:name w:val="65E598352D354A86999E9BA502E111FE"/>
    <w:rsid w:val="007F21F8"/>
  </w:style>
  <w:style w:type="paragraph" w:customStyle="1" w:styleId="87F4E5B63EE74663B13C87C23220075B">
    <w:name w:val="87F4E5B63EE74663B13C87C23220075B"/>
    <w:rsid w:val="007F21F8"/>
  </w:style>
  <w:style w:type="paragraph" w:customStyle="1" w:styleId="74794259EAE84B609A8167DDC812B0F9">
    <w:name w:val="74794259EAE84B609A8167DDC812B0F9"/>
    <w:rsid w:val="007F21F8"/>
  </w:style>
  <w:style w:type="paragraph" w:customStyle="1" w:styleId="B0E806DA707F43ABBCEAD3EAB3179E57">
    <w:name w:val="B0E806DA707F43ABBCEAD3EAB3179E57"/>
    <w:rsid w:val="007F21F8"/>
  </w:style>
  <w:style w:type="paragraph" w:customStyle="1" w:styleId="0641029238C8455985A7753E40668BF7">
    <w:name w:val="0641029238C8455985A7753E40668BF7"/>
    <w:rsid w:val="007F21F8"/>
  </w:style>
  <w:style w:type="paragraph" w:customStyle="1" w:styleId="F63B44E3EDF04E5EB7C55C3C5B2880AA">
    <w:name w:val="F63B44E3EDF04E5EB7C55C3C5B2880AA"/>
    <w:rsid w:val="007F21F8"/>
  </w:style>
  <w:style w:type="paragraph" w:customStyle="1" w:styleId="DCBB59B1DFAC4DC6ADD412669ECF4A03">
    <w:name w:val="DCBB59B1DFAC4DC6ADD412669ECF4A03"/>
    <w:rsid w:val="007F21F8"/>
  </w:style>
  <w:style w:type="paragraph" w:customStyle="1" w:styleId="47E8C9B51729489B8FCB431A8C2CB18A">
    <w:name w:val="47E8C9B51729489B8FCB431A8C2CB18A"/>
    <w:rsid w:val="007F21F8"/>
  </w:style>
  <w:style w:type="paragraph" w:customStyle="1" w:styleId="3C68CAD92B924A9A98ABCB8CCFB07142">
    <w:name w:val="3C68CAD92B924A9A98ABCB8CCFB07142"/>
    <w:rsid w:val="007F21F8"/>
  </w:style>
  <w:style w:type="paragraph" w:customStyle="1" w:styleId="3459C9929E87409DAFBBB0090FD47EE1">
    <w:name w:val="3459C9929E87409DAFBBB0090FD47EE1"/>
    <w:rsid w:val="007F21F8"/>
  </w:style>
  <w:style w:type="paragraph" w:customStyle="1" w:styleId="A0856580ECBA41998606965A8A30A48B">
    <w:name w:val="A0856580ECBA41998606965A8A30A48B"/>
    <w:rsid w:val="007F21F8"/>
  </w:style>
  <w:style w:type="paragraph" w:customStyle="1" w:styleId="04C6C7F36F4845988A652AB9C4F1238B">
    <w:name w:val="04C6C7F36F4845988A652AB9C4F1238B"/>
    <w:rsid w:val="007F21F8"/>
  </w:style>
  <w:style w:type="paragraph" w:customStyle="1" w:styleId="CFAFF045A2E742D4A9B98C3C2FB78904">
    <w:name w:val="CFAFF045A2E742D4A9B98C3C2FB78904"/>
    <w:rsid w:val="007F21F8"/>
  </w:style>
  <w:style w:type="paragraph" w:customStyle="1" w:styleId="BCE11A339C15463AB96BF966A30115F9">
    <w:name w:val="BCE11A339C15463AB96BF966A30115F9"/>
    <w:rsid w:val="007F21F8"/>
  </w:style>
  <w:style w:type="paragraph" w:customStyle="1" w:styleId="E3915261F815404196F26A328432FC64">
    <w:name w:val="E3915261F815404196F26A328432FC64"/>
    <w:rsid w:val="007F21F8"/>
  </w:style>
  <w:style w:type="paragraph" w:customStyle="1" w:styleId="35369BDA9865403A92F19FBB4EF22DEF">
    <w:name w:val="35369BDA9865403A92F19FBB4EF22DEF"/>
    <w:rsid w:val="007F21F8"/>
  </w:style>
  <w:style w:type="paragraph" w:customStyle="1" w:styleId="E3BF8941E3B440D6A590409B6B2C4FCA">
    <w:name w:val="E3BF8941E3B440D6A590409B6B2C4FCA"/>
    <w:rsid w:val="007F21F8"/>
  </w:style>
  <w:style w:type="paragraph" w:customStyle="1" w:styleId="568BEC309DF646089D12A1BBED3136C2">
    <w:name w:val="568BEC309DF646089D12A1BBED3136C2"/>
    <w:rsid w:val="007F21F8"/>
  </w:style>
  <w:style w:type="paragraph" w:customStyle="1" w:styleId="7C2FC4227C514362821681D9A64F29FA">
    <w:name w:val="7C2FC4227C514362821681D9A64F29FA"/>
    <w:rsid w:val="007F21F8"/>
  </w:style>
  <w:style w:type="paragraph" w:customStyle="1" w:styleId="4D34BA29F3F645E39D8CE7CBC9065960">
    <w:name w:val="4D34BA29F3F645E39D8CE7CBC9065960"/>
    <w:rsid w:val="007F21F8"/>
  </w:style>
  <w:style w:type="paragraph" w:customStyle="1" w:styleId="CA38D8C4374544D1BC5E403F2B8FC24D">
    <w:name w:val="CA38D8C4374544D1BC5E403F2B8FC24D"/>
    <w:rsid w:val="007F21F8"/>
  </w:style>
  <w:style w:type="paragraph" w:customStyle="1" w:styleId="47C9341303234801B6397BFABCA09FBC">
    <w:name w:val="47C9341303234801B6397BFABCA09FBC"/>
    <w:rsid w:val="007F21F8"/>
  </w:style>
  <w:style w:type="paragraph" w:customStyle="1" w:styleId="E862E4D46CEA43CEB2CD658A8A22FB0E">
    <w:name w:val="E862E4D46CEA43CEB2CD658A8A22FB0E"/>
    <w:rsid w:val="007F21F8"/>
  </w:style>
  <w:style w:type="paragraph" w:customStyle="1" w:styleId="3B2F71609EAB4349A5C14EA4C6CA1A15">
    <w:name w:val="3B2F71609EAB4349A5C14EA4C6CA1A15"/>
    <w:rsid w:val="007F21F8"/>
  </w:style>
  <w:style w:type="paragraph" w:customStyle="1" w:styleId="AF1849F82FE74CD7ADBBC135FF10186F">
    <w:name w:val="AF1849F82FE74CD7ADBBC135FF10186F"/>
    <w:rsid w:val="007F21F8"/>
  </w:style>
  <w:style w:type="paragraph" w:customStyle="1" w:styleId="888F77C059884183B83182C907BBE16C">
    <w:name w:val="888F77C059884183B83182C907BBE16C"/>
    <w:rsid w:val="007F21F8"/>
  </w:style>
  <w:style w:type="paragraph" w:customStyle="1" w:styleId="AD94B461A7F84792961F63F73F71B8B7">
    <w:name w:val="AD94B461A7F84792961F63F73F71B8B7"/>
    <w:rsid w:val="007F21F8"/>
  </w:style>
  <w:style w:type="paragraph" w:customStyle="1" w:styleId="CB1C14D5103143CBAB63D328A922F1AA">
    <w:name w:val="CB1C14D5103143CBAB63D328A922F1AA"/>
    <w:rsid w:val="007F21F8"/>
  </w:style>
  <w:style w:type="paragraph" w:customStyle="1" w:styleId="CE67B9B6FD5F4AB89985815FCB845FB8">
    <w:name w:val="CE67B9B6FD5F4AB89985815FCB845FB8"/>
    <w:rsid w:val="007F21F8"/>
  </w:style>
  <w:style w:type="paragraph" w:customStyle="1" w:styleId="63EED15E4C65447AAA1B9B31838DA353">
    <w:name w:val="63EED15E4C65447AAA1B9B31838DA353"/>
    <w:rsid w:val="007F21F8"/>
  </w:style>
  <w:style w:type="paragraph" w:customStyle="1" w:styleId="595432ECFDD84AE89ECDF61F880F5B72">
    <w:name w:val="595432ECFDD84AE89ECDF61F880F5B72"/>
    <w:rsid w:val="007F21F8"/>
  </w:style>
  <w:style w:type="paragraph" w:customStyle="1" w:styleId="94A39204F89B4E14A68B2273E4B6D789">
    <w:name w:val="94A39204F89B4E14A68B2273E4B6D789"/>
    <w:rsid w:val="007F21F8"/>
  </w:style>
  <w:style w:type="paragraph" w:customStyle="1" w:styleId="938CEEA652B8478FBB1155C990F657FE">
    <w:name w:val="938CEEA652B8478FBB1155C990F657FE"/>
    <w:rsid w:val="007F21F8"/>
  </w:style>
  <w:style w:type="paragraph" w:customStyle="1" w:styleId="4F72B21C17154A74BDE35B2616B650FB">
    <w:name w:val="4F72B21C17154A74BDE35B2616B650FB"/>
    <w:rsid w:val="007F21F8"/>
  </w:style>
  <w:style w:type="paragraph" w:customStyle="1" w:styleId="7F48026C01DC419686B1793F70FC984C">
    <w:name w:val="7F48026C01DC419686B1793F70FC984C"/>
    <w:rsid w:val="007F21F8"/>
  </w:style>
  <w:style w:type="paragraph" w:customStyle="1" w:styleId="FE382352E4A64A3085EEE9B281CB2E85">
    <w:name w:val="FE382352E4A64A3085EEE9B281CB2E85"/>
    <w:rsid w:val="007F21F8"/>
  </w:style>
  <w:style w:type="paragraph" w:customStyle="1" w:styleId="EF98B312B9EE4E4F98889415293711F6">
    <w:name w:val="EF98B312B9EE4E4F98889415293711F6"/>
    <w:rsid w:val="007F21F8"/>
  </w:style>
  <w:style w:type="paragraph" w:customStyle="1" w:styleId="856684D6D0A9438DA43FD0F84163F547">
    <w:name w:val="856684D6D0A9438DA43FD0F84163F547"/>
    <w:rsid w:val="007F21F8"/>
  </w:style>
  <w:style w:type="paragraph" w:customStyle="1" w:styleId="556C31F5B2E44209860694548D52B90E">
    <w:name w:val="556C31F5B2E44209860694548D52B90E"/>
    <w:rsid w:val="007F21F8"/>
  </w:style>
  <w:style w:type="paragraph" w:customStyle="1" w:styleId="333A9BAEFEC4470280C54C6BEAA5509C">
    <w:name w:val="333A9BAEFEC4470280C54C6BEAA5509C"/>
    <w:rsid w:val="007F21F8"/>
  </w:style>
  <w:style w:type="paragraph" w:customStyle="1" w:styleId="A66C7CA9FB9B45E9B2444715E87F92C0">
    <w:name w:val="A66C7CA9FB9B45E9B2444715E87F92C0"/>
    <w:rsid w:val="007F21F8"/>
  </w:style>
  <w:style w:type="paragraph" w:customStyle="1" w:styleId="5A060AEF7E8D40DFAF3250DBBDF3F529">
    <w:name w:val="5A060AEF7E8D40DFAF3250DBBDF3F529"/>
    <w:rsid w:val="007F21F8"/>
  </w:style>
  <w:style w:type="paragraph" w:customStyle="1" w:styleId="73678B58CE1B4E128F581F1C6B98953F">
    <w:name w:val="73678B58CE1B4E128F581F1C6B98953F"/>
    <w:rsid w:val="007F21F8"/>
  </w:style>
  <w:style w:type="paragraph" w:customStyle="1" w:styleId="C79BFA1ABD96486CBCEC13A8A9B881A9">
    <w:name w:val="C79BFA1ABD96486CBCEC13A8A9B881A9"/>
    <w:rsid w:val="007F21F8"/>
  </w:style>
  <w:style w:type="paragraph" w:customStyle="1" w:styleId="03457B48252B49C39DDEBD521B7163F8">
    <w:name w:val="03457B48252B49C39DDEBD521B7163F8"/>
    <w:rsid w:val="007F21F8"/>
  </w:style>
  <w:style w:type="paragraph" w:customStyle="1" w:styleId="546585289F6345BA86ABFF60182892D9">
    <w:name w:val="546585289F6345BA86ABFF60182892D9"/>
    <w:rsid w:val="007F21F8"/>
  </w:style>
  <w:style w:type="paragraph" w:customStyle="1" w:styleId="4F34C225616A4A1E94F753B8D677D523">
    <w:name w:val="4F34C225616A4A1E94F753B8D677D523"/>
    <w:rsid w:val="007F21F8"/>
  </w:style>
  <w:style w:type="paragraph" w:customStyle="1" w:styleId="E373ADCC728C464AA0A6B7B6F367B0DB">
    <w:name w:val="E373ADCC728C464AA0A6B7B6F367B0DB"/>
    <w:rsid w:val="007F21F8"/>
  </w:style>
  <w:style w:type="paragraph" w:customStyle="1" w:styleId="4CE845234A8A4B0FBB97EE8A408B8899">
    <w:name w:val="4CE845234A8A4B0FBB97EE8A408B8899"/>
    <w:rsid w:val="007F21F8"/>
  </w:style>
  <w:style w:type="paragraph" w:customStyle="1" w:styleId="B9C128B1BF4C4EE39C9B5FDECE74B5D0">
    <w:name w:val="B9C128B1BF4C4EE39C9B5FDECE74B5D0"/>
    <w:rsid w:val="007F21F8"/>
  </w:style>
  <w:style w:type="paragraph" w:customStyle="1" w:styleId="C1718CE275B8482BA84381C033527516">
    <w:name w:val="C1718CE275B8482BA84381C033527516"/>
    <w:rsid w:val="007F21F8"/>
  </w:style>
  <w:style w:type="paragraph" w:customStyle="1" w:styleId="F53C9631DF714E4CB3BFE00876D1A9D5">
    <w:name w:val="F53C9631DF714E4CB3BFE00876D1A9D5"/>
    <w:rsid w:val="007F21F8"/>
  </w:style>
  <w:style w:type="paragraph" w:customStyle="1" w:styleId="4B0D5B0D817D4FE281389761E8327955">
    <w:name w:val="4B0D5B0D817D4FE281389761E8327955"/>
    <w:rsid w:val="007F21F8"/>
  </w:style>
  <w:style w:type="paragraph" w:customStyle="1" w:styleId="DCB28F9DB2894B46A1C3699CBD6167FA">
    <w:name w:val="DCB28F9DB2894B46A1C3699CBD6167FA"/>
    <w:rsid w:val="007F21F8"/>
  </w:style>
  <w:style w:type="paragraph" w:customStyle="1" w:styleId="2FC26B2FE8F74E539333A8C435B14F64">
    <w:name w:val="2FC26B2FE8F74E539333A8C435B14F64"/>
    <w:rsid w:val="007F21F8"/>
  </w:style>
  <w:style w:type="paragraph" w:customStyle="1" w:styleId="F86501B3A4194048A97710D1367E381C">
    <w:name w:val="F86501B3A4194048A97710D1367E381C"/>
    <w:rsid w:val="007F21F8"/>
  </w:style>
  <w:style w:type="paragraph" w:customStyle="1" w:styleId="69925B95C9CB48028089E6BA6FF7B37C">
    <w:name w:val="69925B95C9CB48028089E6BA6FF7B37C"/>
    <w:rsid w:val="007F21F8"/>
  </w:style>
  <w:style w:type="paragraph" w:customStyle="1" w:styleId="52FEDC03B3D248A98FC0115EE5222EDA">
    <w:name w:val="52FEDC03B3D248A98FC0115EE5222EDA"/>
    <w:rsid w:val="007F21F8"/>
  </w:style>
  <w:style w:type="paragraph" w:customStyle="1" w:styleId="EB68C1875397490CBD7F409147671DDC">
    <w:name w:val="EB68C1875397490CBD7F409147671DDC"/>
    <w:rsid w:val="007F21F8"/>
  </w:style>
  <w:style w:type="paragraph" w:customStyle="1" w:styleId="09BC792334C446CB81FE28E7E498322E">
    <w:name w:val="09BC792334C446CB81FE28E7E498322E"/>
    <w:rsid w:val="007F21F8"/>
  </w:style>
  <w:style w:type="paragraph" w:customStyle="1" w:styleId="B5C4E92E7D3C4DEF9DC6065AAB643085">
    <w:name w:val="B5C4E92E7D3C4DEF9DC6065AAB643085"/>
    <w:rsid w:val="007F21F8"/>
  </w:style>
  <w:style w:type="paragraph" w:customStyle="1" w:styleId="B5B57C33983E477AB5A3696AE3FC5037">
    <w:name w:val="B5B57C33983E477AB5A3696AE3FC5037"/>
    <w:rsid w:val="007F21F8"/>
  </w:style>
  <w:style w:type="paragraph" w:customStyle="1" w:styleId="E3C80F374698454F84254E77651EB15E">
    <w:name w:val="E3C80F374698454F84254E77651EB15E"/>
    <w:rsid w:val="007F21F8"/>
  </w:style>
  <w:style w:type="paragraph" w:customStyle="1" w:styleId="41CBB4B0B4974FCCBCE40DEC3C1765A0">
    <w:name w:val="41CBB4B0B4974FCCBCE40DEC3C1765A0"/>
    <w:rsid w:val="007F21F8"/>
  </w:style>
  <w:style w:type="paragraph" w:customStyle="1" w:styleId="5B5068AD192D4F799B53EBFEFEA40643">
    <w:name w:val="5B5068AD192D4F799B53EBFEFEA40643"/>
    <w:rsid w:val="007F21F8"/>
  </w:style>
  <w:style w:type="paragraph" w:customStyle="1" w:styleId="A3D8847ED51C4D4583A732AFAD6DCF7D">
    <w:name w:val="A3D8847ED51C4D4583A732AFAD6DCF7D"/>
    <w:rsid w:val="007F21F8"/>
  </w:style>
  <w:style w:type="paragraph" w:customStyle="1" w:styleId="419F9A864D5B41798711EEEBEBF195E6">
    <w:name w:val="419F9A864D5B41798711EEEBEBF195E6"/>
    <w:rsid w:val="007F21F8"/>
  </w:style>
  <w:style w:type="paragraph" w:customStyle="1" w:styleId="6AD52A1DA2F64B09A748ED96C5849F16">
    <w:name w:val="6AD52A1DA2F64B09A748ED96C5849F16"/>
    <w:rsid w:val="007F21F8"/>
  </w:style>
  <w:style w:type="paragraph" w:customStyle="1" w:styleId="3B21FB9246CF4E20AD6D920AAD6C0557">
    <w:name w:val="3B21FB9246CF4E20AD6D920AAD6C0557"/>
    <w:rsid w:val="007F21F8"/>
  </w:style>
  <w:style w:type="paragraph" w:customStyle="1" w:styleId="A3BAE93815C548DEB7DCE3414B9D21EE">
    <w:name w:val="A3BAE93815C548DEB7DCE3414B9D21EE"/>
    <w:rsid w:val="007F21F8"/>
  </w:style>
  <w:style w:type="paragraph" w:customStyle="1" w:styleId="F5AB41F012744393BD22EF2B16A0BB30">
    <w:name w:val="F5AB41F012744393BD22EF2B16A0BB30"/>
    <w:rsid w:val="007F21F8"/>
  </w:style>
  <w:style w:type="paragraph" w:customStyle="1" w:styleId="1EBB8C21A55C48409009AAC106022E1B">
    <w:name w:val="1EBB8C21A55C48409009AAC106022E1B"/>
    <w:rsid w:val="007F21F8"/>
  </w:style>
  <w:style w:type="paragraph" w:customStyle="1" w:styleId="B7569F60650E4D439A8B73ABB2B9D69C">
    <w:name w:val="B7569F60650E4D439A8B73ABB2B9D69C"/>
    <w:rsid w:val="007F21F8"/>
  </w:style>
  <w:style w:type="paragraph" w:customStyle="1" w:styleId="E464F1361F38464A9C1EAF1774F95867">
    <w:name w:val="E464F1361F38464A9C1EAF1774F95867"/>
    <w:rsid w:val="007F21F8"/>
  </w:style>
  <w:style w:type="paragraph" w:customStyle="1" w:styleId="978168A4353548D18B015A8DA8D015D6">
    <w:name w:val="978168A4353548D18B015A8DA8D015D6"/>
    <w:rsid w:val="007F21F8"/>
  </w:style>
  <w:style w:type="paragraph" w:customStyle="1" w:styleId="7C99CF131B6B43FA9168B509DA56095F">
    <w:name w:val="7C99CF131B6B43FA9168B509DA56095F"/>
    <w:rsid w:val="007F21F8"/>
  </w:style>
  <w:style w:type="paragraph" w:customStyle="1" w:styleId="7A9582491C8E4AE9B52F672F097E2A65">
    <w:name w:val="7A9582491C8E4AE9B52F672F097E2A65"/>
    <w:rsid w:val="007F21F8"/>
  </w:style>
  <w:style w:type="paragraph" w:customStyle="1" w:styleId="746E1CFA06A14C4B89A2203A47577CEE">
    <w:name w:val="746E1CFA06A14C4B89A2203A47577CEE"/>
    <w:rsid w:val="007F21F8"/>
  </w:style>
  <w:style w:type="paragraph" w:customStyle="1" w:styleId="C9BFF690AA3C470E950D936735E3A312">
    <w:name w:val="C9BFF690AA3C470E950D936735E3A312"/>
    <w:rsid w:val="007F21F8"/>
  </w:style>
  <w:style w:type="paragraph" w:customStyle="1" w:styleId="A0401B6599EE4DED915A77D2F8650F84">
    <w:name w:val="A0401B6599EE4DED915A77D2F8650F84"/>
    <w:rsid w:val="007F21F8"/>
  </w:style>
  <w:style w:type="paragraph" w:customStyle="1" w:styleId="B3BAE19F4B054F3C89DA33CFAB3F8733">
    <w:name w:val="B3BAE19F4B054F3C89DA33CFAB3F8733"/>
    <w:rsid w:val="007F21F8"/>
  </w:style>
  <w:style w:type="paragraph" w:customStyle="1" w:styleId="3B126F9301CB4DAEBC0D161182F16EBB">
    <w:name w:val="3B126F9301CB4DAEBC0D161182F16EBB"/>
    <w:rsid w:val="007F21F8"/>
  </w:style>
  <w:style w:type="paragraph" w:customStyle="1" w:styleId="11BF8B662D62497E8949880E8A8E1057">
    <w:name w:val="11BF8B662D62497E8949880E8A8E1057"/>
    <w:rsid w:val="007F21F8"/>
  </w:style>
  <w:style w:type="paragraph" w:customStyle="1" w:styleId="3B52697DB48743B8AFE3F9AAC843F7E6">
    <w:name w:val="3B52697DB48743B8AFE3F9AAC843F7E6"/>
    <w:rsid w:val="007F21F8"/>
  </w:style>
  <w:style w:type="paragraph" w:customStyle="1" w:styleId="FDA412FE5B2B43D39880BF7A8B8F2327">
    <w:name w:val="FDA412FE5B2B43D39880BF7A8B8F2327"/>
    <w:rsid w:val="007F21F8"/>
  </w:style>
  <w:style w:type="paragraph" w:customStyle="1" w:styleId="4E15E8632ECA455A8428BD26DC9FB595">
    <w:name w:val="4E15E8632ECA455A8428BD26DC9FB595"/>
    <w:rsid w:val="007F21F8"/>
  </w:style>
  <w:style w:type="paragraph" w:customStyle="1" w:styleId="27B1DB5354F2475EA1F22BB7D6AC3789">
    <w:name w:val="27B1DB5354F2475EA1F22BB7D6AC3789"/>
    <w:rsid w:val="007F21F8"/>
  </w:style>
  <w:style w:type="paragraph" w:customStyle="1" w:styleId="B2987E9DE804470D87A0C9276EB50A44">
    <w:name w:val="B2987E9DE804470D87A0C9276EB50A44"/>
    <w:rsid w:val="007F21F8"/>
  </w:style>
  <w:style w:type="paragraph" w:customStyle="1" w:styleId="0B54AA43C36B4CC89DCAC59CA4A10720">
    <w:name w:val="0B54AA43C36B4CC89DCAC59CA4A10720"/>
    <w:rsid w:val="007F21F8"/>
  </w:style>
  <w:style w:type="paragraph" w:customStyle="1" w:styleId="B6DA2A39248042658C0F59034AB25F7D">
    <w:name w:val="B6DA2A39248042658C0F59034AB25F7D"/>
    <w:rsid w:val="007F21F8"/>
  </w:style>
  <w:style w:type="paragraph" w:customStyle="1" w:styleId="86E57F96954A43D98766C12C19A23C35">
    <w:name w:val="86E57F96954A43D98766C12C19A23C35"/>
    <w:rsid w:val="007F21F8"/>
  </w:style>
  <w:style w:type="paragraph" w:customStyle="1" w:styleId="1253BAC4C6D04D8ABCCE45FD28326202">
    <w:name w:val="1253BAC4C6D04D8ABCCE45FD28326202"/>
    <w:rsid w:val="007F21F8"/>
  </w:style>
  <w:style w:type="paragraph" w:customStyle="1" w:styleId="E788B6FEE9824FBBA166588F0E32D02B">
    <w:name w:val="E788B6FEE9824FBBA166588F0E32D02B"/>
    <w:rsid w:val="000772F4"/>
  </w:style>
  <w:style w:type="paragraph" w:customStyle="1" w:styleId="5A7C9FFA2062480CB3859EA1EDFF3BFD">
    <w:name w:val="5A7C9FFA2062480CB3859EA1EDFF3BFD"/>
    <w:rsid w:val="000772F4"/>
  </w:style>
  <w:style w:type="paragraph" w:customStyle="1" w:styleId="8E4E06C4CF8745A490F0C45DD04CE0C0">
    <w:name w:val="8E4E06C4CF8745A490F0C45DD04CE0C0"/>
    <w:rsid w:val="009771B6"/>
  </w:style>
  <w:style w:type="paragraph" w:customStyle="1" w:styleId="31BC99479F7A44DA8690F2B8FB4EBD57">
    <w:name w:val="31BC99479F7A44DA8690F2B8FB4EBD57"/>
    <w:rsid w:val="009771B6"/>
  </w:style>
  <w:style w:type="paragraph" w:customStyle="1" w:styleId="42AC0B8ECEA349D4B3E4C26B850211C0">
    <w:name w:val="42AC0B8ECEA349D4B3E4C26B850211C0"/>
    <w:rsid w:val="009771B6"/>
  </w:style>
  <w:style w:type="paragraph" w:customStyle="1" w:styleId="D9DECC992EF44DE68F90146F263D8ED5">
    <w:name w:val="D9DECC992EF44DE68F90146F263D8ED5"/>
    <w:rsid w:val="009771B6"/>
  </w:style>
  <w:style w:type="paragraph" w:customStyle="1" w:styleId="0E0783403758423FACE1CF5127555B9D">
    <w:name w:val="0E0783403758423FACE1CF5127555B9D"/>
    <w:rsid w:val="009771B6"/>
  </w:style>
  <w:style w:type="paragraph" w:customStyle="1" w:styleId="63460EF631BD4029A12A5FC71647EBC9">
    <w:name w:val="63460EF631BD4029A12A5FC71647EBC9"/>
    <w:rsid w:val="009771B6"/>
  </w:style>
  <w:style w:type="paragraph" w:customStyle="1" w:styleId="935028F683D1407380F081C5D76C14C2">
    <w:name w:val="935028F683D1407380F081C5D76C14C2"/>
    <w:rsid w:val="009771B6"/>
  </w:style>
  <w:style w:type="paragraph" w:customStyle="1" w:styleId="3ABAC01DFF9F4D5EB8655BC6A545647A">
    <w:name w:val="3ABAC01DFF9F4D5EB8655BC6A545647A"/>
    <w:rsid w:val="009771B6"/>
  </w:style>
  <w:style w:type="paragraph" w:customStyle="1" w:styleId="7B1EE608E6BE486E99401563FC8F8C65">
    <w:name w:val="7B1EE608E6BE486E99401563FC8F8C65"/>
    <w:rsid w:val="009771B6"/>
  </w:style>
  <w:style w:type="paragraph" w:customStyle="1" w:styleId="A74759B279DD429AA6679EB1A3231FFB">
    <w:name w:val="A74759B279DD429AA6679EB1A3231FFB"/>
    <w:rsid w:val="009771B6"/>
  </w:style>
  <w:style w:type="paragraph" w:customStyle="1" w:styleId="B34CC85FBB754717A13DFCA23B364FA4">
    <w:name w:val="B34CC85FBB754717A13DFCA23B364FA4"/>
    <w:rsid w:val="009771B6"/>
  </w:style>
  <w:style w:type="paragraph" w:customStyle="1" w:styleId="297B6CBE90A1419F87DA2134E8D043F3">
    <w:name w:val="297B6CBE90A1419F87DA2134E8D043F3"/>
    <w:rsid w:val="009771B6"/>
  </w:style>
  <w:style w:type="paragraph" w:customStyle="1" w:styleId="A5F755268ED9439AAFBF098AFF3ED601">
    <w:name w:val="A5F755268ED9439AAFBF098AFF3ED601"/>
    <w:rsid w:val="009771B6"/>
  </w:style>
  <w:style w:type="paragraph" w:customStyle="1" w:styleId="2609D0C078BA47C08ED48DF54609BCC3">
    <w:name w:val="2609D0C078BA47C08ED48DF54609BCC3"/>
    <w:rsid w:val="009771B6"/>
  </w:style>
  <w:style w:type="paragraph" w:customStyle="1" w:styleId="4C53F9ED64134DABA303F15262C57FEE">
    <w:name w:val="4C53F9ED64134DABA303F15262C57FEE"/>
    <w:rsid w:val="009771B6"/>
  </w:style>
  <w:style w:type="paragraph" w:customStyle="1" w:styleId="FC05B039D06C428CB818204BC494A2D7">
    <w:name w:val="FC05B039D06C428CB818204BC494A2D7"/>
    <w:rsid w:val="009771B6"/>
  </w:style>
  <w:style w:type="paragraph" w:customStyle="1" w:styleId="386CBEA66E024243B9D2948C4A012867">
    <w:name w:val="386CBEA66E024243B9D2948C4A012867"/>
    <w:rsid w:val="009771B6"/>
  </w:style>
  <w:style w:type="paragraph" w:customStyle="1" w:styleId="8EC9CBA743ED4CAA98D9DF4BE5750ABF">
    <w:name w:val="8EC9CBA743ED4CAA98D9DF4BE5750ABF"/>
    <w:rsid w:val="009771B6"/>
  </w:style>
  <w:style w:type="paragraph" w:customStyle="1" w:styleId="1B1AA194E16F4A4585A2456B380F3289">
    <w:name w:val="1B1AA194E16F4A4585A2456B380F3289"/>
    <w:rsid w:val="009771B6"/>
  </w:style>
  <w:style w:type="paragraph" w:customStyle="1" w:styleId="91EE587528E64F28BE7768199A8431AE">
    <w:name w:val="91EE587528E64F28BE7768199A8431AE"/>
    <w:rsid w:val="009771B6"/>
  </w:style>
  <w:style w:type="paragraph" w:customStyle="1" w:styleId="C97A8E95F1D14DFB9BF8A5E06726C7CD">
    <w:name w:val="C97A8E95F1D14DFB9BF8A5E06726C7CD"/>
    <w:rsid w:val="009771B6"/>
  </w:style>
  <w:style w:type="paragraph" w:customStyle="1" w:styleId="24A8EAFDFBBC495893309BFD5253D210">
    <w:name w:val="24A8EAFDFBBC495893309BFD5253D210"/>
    <w:rsid w:val="009771B6"/>
  </w:style>
  <w:style w:type="paragraph" w:customStyle="1" w:styleId="3168E247A3F94965B1F8FA5DC8AEA9F6">
    <w:name w:val="3168E247A3F94965B1F8FA5DC8AEA9F6"/>
    <w:rsid w:val="009771B6"/>
  </w:style>
  <w:style w:type="paragraph" w:customStyle="1" w:styleId="2DBA9D0E199347AF8BBC597F5205B19F">
    <w:name w:val="2DBA9D0E199347AF8BBC597F5205B19F"/>
    <w:rsid w:val="009771B6"/>
  </w:style>
  <w:style w:type="paragraph" w:customStyle="1" w:styleId="02E64527B053461CA3BE3DEB5D30428A">
    <w:name w:val="02E64527B053461CA3BE3DEB5D30428A"/>
    <w:rsid w:val="009771B6"/>
  </w:style>
  <w:style w:type="paragraph" w:customStyle="1" w:styleId="D6BF284020134C08A524E8F263F86775">
    <w:name w:val="D6BF284020134C08A524E8F263F86775"/>
    <w:rsid w:val="009771B6"/>
  </w:style>
  <w:style w:type="paragraph" w:customStyle="1" w:styleId="DC8FB72329F54254AE6EA037CE327A60">
    <w:name w:val="DC8FB72329F54254AE6EA037CE327A60"/>
    <w:rsid w:val="009771B6"/>
  </w:style>
  <w:style w:type="paragraph" w:customStyle="1" w:styleId="4A066A3319014E109B67B59BC88CB1EC">
    <w:name w:val="4A066A3319014E109B67B59BC88CB1EC"/>
    <w:rsid w:val="009771B6"/>
  </w:style>
  <w:style w:type="paragraph" w:customStyle="1" w:styleId="DC8EAA544D0C46D5B02B385A3D42836B">
    <w:name w:val="DC8EAA544D0C46D5B02B385A3D42836B"/>
    <w:rsid w:val="009771B6"/>
  </w:style>
  <w:style w:type="paragraph" w:customStyle="1" w:styleId="12192A3CAC9F49588537668FD9B32252">
    <w:name w:val="12192A3CAC9F49588537668FD9B32252"/>
    <w:rsid w:val="009771B6"/>
  </w:style>
  <w:style w:type="paragraph" w:customStyle="1" w:styleId="BE18B5F8552348189DCB82D84EF75B35">
    <w:name w:val="BE18B5F8552348189DCB82D84EF75B35"/>
    <w:rsid w:val="009771B6"/>
  </w:style>
  <w:style w:type="paragraph" w:customStyle="1" w:styleId="DB8A853C56154148B6356A9B500B3793">
    <w:name w:val="DB8A853C56154148B6356A9B500B3793"/>
    <w:rsid w:val="009771B6"/>
  </w:style>
  <w:style w:type="paragraph" w:customStyle="1" w:styleId="3059011AC05A42F89CE0C05AF51DB34F">
    <w:name w:val="3059011AC05A42F89CE0C05AF51DB34F"/>
    <w:rsid w:val="009771B6"/>
  </w:style>
  <w:style w:type="paragraph" w:customStyle="1" w:styleId="5D9D2D1C86AF4AA898D2624175F9D99A">
    <w:name w:val="5D9D2D1C86AF4AA898D2624175F9D99A"/>
    <w:rsid w:val="009771B6"/>
  </w:style>
  <w:style w:type="paragraph" w:customStyle="1" w:styleId="9DA14AD5900F4653AA5BE109F9BF09B3">
    <w:name w:val="9DA14AD5900F4653AA5BE109F9BF09B3"/>
    <w:rsid w:val="009771B6"/>
  </w:style>
  <w:style w:type="paragraph" w:customStyle="1" w:styleId="5788002A2E874580AC968D18C80F7E4F">
    <w:name w:val="5788002A2E874580AC968D18C80F7E4F"/>
    <w:rsid w:val="009771B6"/>
  </w:style>
  <w:style w:type="paragraph" w:customStyle="1" w:styleId="F592B3B20FD5491A8D6FB042054748EB">
    <w:name w:val="F592B3B20FD5491A8D6FB042054748EB"/>
    <w:rsid w:val="009771B6"/>
  </w:style>
  <w:style w:type="paragraph" w:customStyle="1" w:styleId="F5874665D1B04D768A1682D21E7BB08B">
    <w:name w:val="F5874665D1B04D768A1682D21E7BB08B"/>
    <w:rsid w:val="009771B6"/>
  </w:style>
  <w:style w:type="paragraph" w:customStyle="1" w:styleId="9D52DDCD437C4AC79F18D58DE0E49E3B">
    <w:name w:val="9D52DDCD437C4AC79F18D58DE0E49E3B"/>
    <w:rsid w:val="009771B6"/>
  </w:style>
  <w:style w:type="paragraph" w:customStyle="1" w:styleId="0019ABCDA5E94388B55F95648FC70A77">
    <w:name w:val="0019ABCDA5E94388B55F95648FC70A77"/>
    <w:rsid w:val="009771B6"/>
  </w:style>
  <w:style w:type="paragraph" w:customStyle="1" w:styleId="1CC7B4099FDA4B9F9C032B8153595424">
    <w:name w:val="1CC7B4099FDA4B9F9C032B8153595424"/>
    <w:rsid w:val="009771B6"/>
  </w:style>
  <w:style w:type="paragraph" w:customStyle="1" w:styleId="B86B04850F5C40C0BE73C19534FBDCB6">
    <w:name w:val="B86B04850F5C40C0BE73C19534FBDCB6"/>
    <w:rsid w:val="009771B6"/>
  </w:style>
  <w:style w:type="paragraph" w:customStyle="1" w:styleId="383D4907D2D04223B9C91F8035AB120E">
    <w:name w:val="383D4907D2D04223B9C91F8035AB120E"/>
    <w:rsid w:val="009771B6"/>
  </w:style>
  <w:style w:type="paragraph" w:customStyle="1" w:styleId="080B7016AA734692B426293037A4A054">
    <w:name w:val="080B7016AA734692B426293037A4A054"/>
    <w:rsid w:val="009771B6"/>
  </w:style>
  <w:style w:type="paragraph" w:customStyle="1" w:styleId="EFAB98BA1CD14FC795494C130C497B1D">
    <w:name w:val="EFAB98BA1CD14FC795494C130C497B1D"/>
    <w:rsid w:val="009771B6"/>
  </w:style>
  <w:style w:type="paragraph" w:customStyle="1" w:styleId="915017655F9F4EEA947D71DB738BE076">
    <w:name w:val="915017655F9F4EEA947D71DB738BE076"/>
    <w:rsid w:val="009771B6"/>
  </w:style>
  <w:style w:type="paragraph" w:customStyle="1" w:styleId="0F690E1587D44AAC82C3F7855BF557C5">
    <w:name w:val="0F690E1587D44AAC82C3F7855BF557C5"/>
    <w:rsid w:val="009771B6"/>
  </w:style>
  <w:style w:type="paragraph" w:customStyle="1" w:styleId="6D7DBE8FD32540B486DE3996C086FAE8">
    <w:name w:val="6D7DBE8FD32540B486DE3996C086FAE8"/>
    <w:rsid w:val="009771B6"/>
  </w:style>
  <w:style w:type="paragraph" w:customStyle="1" w:styleId="C13D13B83A324577BDAFD23878A4757F">
    <w:name w:val="C13D13B83A324577BDAFD23878A4757F"/>
    <w:rsid w:val="009771B6"/>
  </w:style>
  <w:style w:type="paragraph" w:customStyle="1" w:styleId="1FEC234230684BC8BAE7A858FEA86701">
    <w:name w:val="1FEC234230684BC8BAE7A858FEA86701"/>
    <w:rsid w:val="009771B6"/>
  </w:style>
  <w:style w:type="paragraph" w:customStyle="1" w:styleId="0A3A868CB192463C9D4F16BFE37EF456">
    <w:name w:val="0A3A868CB192463C9D4F16BFE37EF456"/>
    <w:rsid w:val="009771B6"/>
  </w:style>
  <w:style w:type="paragraph" w:customStyle="1" w:styleId="C81246DB51934D45AC21895BE1178C6E">
    <w:name w:val="C81246DB51934D45AC21895BE1178C6E"/>
    <w:rsid w:val="009771B6"/>
  </w:style>
  <w:style w:type="paragraph" w:customStyle="1" w:styleId="A5C8D755DBCE4A62BC8E69152C714A09">
    <w:name w:val="A5C8D755DBCE4A62BC8E69152C714A09"/>
    <w:rsid w:val="009771B6"/>
  </w:style>
  <w:style w:type="paragraph" w:customStyle="1" w:styleId="FDD5E4FFF28543E9A63645FBF21EFA60">
    <w:name w:val="FDD5E4FFF28543E9A63645FBF21EFA60"/>
    <w:rsid w:val="009771B6"/>
  </w:style>
  <w:style w:type="paragraph" w:customStyle="1" w:styleId="D53F38FC9421455B9E4744090E573C94">
    <w:name w:val="D53F38FC9421455B9E4744090E573C94"/>
    <w:rsid w:val="009771B6"/>
  </w:style>
  <w:style w:type="paragraph" w:customStyle="1" w:styleId="A0BE7F485AF2447DBE4656483C0DFA20">
    <w:name w:val="A0BE7F485AF2447DBE4656483C0DFA20"/>
    <w:rsid w:val="009771B6"/>
  </w:style>
  <w:style w:type="paragraph" w:customStyle="1" w:styleId="8F33D622788442C1892C9FB7465C6050">
    <w:name w:val="8F33D622788442C1892C9FB7465C6050"/>
    <w:rsid w:val="009771B6"/>
  </w:style>
  <w:style w:type="paragraph" w:customStyle="1" w:styleId="2535FE638B7941408E7508A06879E3AC">
    <w:name w:val="2535FE638B7941408E7508A06879E3AC"/>
    <w:rsid w:val="009771B6"/>
  </w:style>
  <w:style w:type="paragraph" w:customStyle="1" w:styleId="DD3D19FCF5EA4D2788E9650E07CAF74F">
    <w:name w:val="DD3D19FCF5EA4D2788E9650E07CAF74F"/>
    <w:rsid w:val="009771B6"/>
  </w:style>
  <w:style w:type="paragraph" w:customStyle="1" w:styleId="702E5897EFB840F8A2FC66D795DB5614">
    <w:name w:val="702E5897EFB840F8A2FC66D795DB5614"/>
    <w:rsid w:val="009771B6"/>
  </w:style>
  <w:style w:type="paragraph" w:customStyle="1" w:styleId="487F17377C644D599805E1E5A4594411">
    <w:name w:val="487F17377C644D599805E1E5A4594411"/>
    <w:rsid w:val="009771B6"/>
  </w:style>
  <w:style w:type="paragraph" w:customStyle="1" w:styleId="9AFAD17DE46441018E67066683EAFA98">
    <w:name w:val="9AFAD17DE46441018E67066683EAFA98"/>
    <w:rsid w:val="009771B6"/>
  </w:style>
  <w:style w:type="paragraph" w:customStyle="1" w:styleId="93B24D6140994A64A8D924E5760E3D5A">
    <w:name w:val="93B24D6140994A64A8D924E5760E3D5A"/>
    <w:rsid w:val="009771B6"/>
  </w:style>
  <w:style w:type="paragraph" w:customStyle="1" w:styleId="ACDC5ABEF1FA4784A2929D743FBB176F">
    <w:name w:val="ACDC5ABEF1FA4784A2929D743FBB176F"/>
    <w:rsid w:val="009771B6"/>
  </w:style>
  <w:style w:type="paragraph" w:customStyle="1" w:styleId="E2073F3A65FB4BFDBC1E2AF4E30B35A2">
    <w:name w:val="E2073F3A65FB4BFDBC1E2AF4E30B35A2"/>
    <w:rsid w:val="009771B6"/>
  </w:style>
  <w:style w:type="paragraph" w:customStyle="1" w:styleId="E50E8FA741E541B3AF975C3897A64E2F">
    <w:name w:val="E50E8FA741E541B3AF975C3897A64E2F"/>
    <w:rsid w:val="009771B6"/>
  </w:style>
  <w:style w:type="paragraph" w:customStyle="1" w:styleId="D8B75972D9EF4C09864DC4555D922C5C">
    <w:name w:val="D8B75972D9EF4C09864DC4555D922C5C"/>
    <w:rsid w:val="009771B6"/>
  </w:style>
  <w:style w:type="paragraph" w:customStyle="1" w:styleId="F1CFDE22F17140948C45611C5D961AED">
    <w:name w:val="F1CFDE22F17140948C45611C5D961AED"/>
    <w:rsid w:val="009771B6"/>
  </w:style>
  <w:style w:type="paragraph" w:customStyle="1" w:styleId="0A1ABDCAE4024D1EA3025027CCDBCE3F">
    <w:name w:val="0A1ABDCAE4024D1EA3025027CCDBCE3F"/>
    <w:rsid w:val="009771B6"/>
  </w:style>
  <w:style w:type="paragraph" w:customStyle="1" w:styleId="2E128C852E7E4386A4FA19AA2D75B743">
    <w:name w:val="2E128C852E7E4386A4FA19AA2D75B743"/>
    <w:rsid w:val="009771B6"/>
  </w:style>
  <w:style w:type="paragraph" w:customStyle="1" w:styleId="66A3B7333D934016A0D90A6632477315">
    <w:name w:val="66A3B7333D934016A0D90A6632477315"/>
    <w:rsid w:val="009771B6"/>
  </w:style>
  <w:style w:type="paragraph" w:customStyle="1" w:styleId="FB22723610124260A68C3D0FAFFEC1FE">
    <w:name w:val="FB22723610124260A68C3D0FAFFEC1FE"/>
    <w:rsid w:val="009771B6"/>
  </w:style>
  <w:style w:type="paragraph" w:customStyle="1" w:styleId="C6065A1E18C847EBB2D1DA55B1147156">
    <w:name w:val="C6065A1E18C847EBB2D1DA55B1147156"/>
    <w:rsid w:val="009771B6"/>
  </w:style>
  <w:style w:type="paragraph" w:customStyle="1" w:styleId="5848A3371D074CAAB81669374538D2E6">
    <w:name w:val="5848A3371D074CAAB81669374538D2E6"/>
    <w:rsid w:val="009771B6"/>
  </w:style>
  <w:style w:type="paragraph" w:customStyle="1" w:styleId="0E82B629C0704CB2AF684EB38EF073DD">
    <w:name w:val="0E82B629C0704CB2AF684EB38EF073DD"/>
    <w:rsid w:val="009771B6"/>
  </w:style>
  <w:style w:type="paragraph" w:customStyle="1" w:styleId="58151B5D5A7A45E19AB61B1F2A49B7E3">
    <w:name w:val="58151B5D5A7A45E19AB61B1F2A49B7E3"/>
    <w:rsid w:val="009771B6"/>
  </w:style>
  <w:style w:type="paragraph" w:customStyle="1" w:styleId="D1C939188EED4623A2488C3D5C6C9E23">
    <w:name w:val="D1C939188EED4623A2488C3D5C6C9E23"/>
    <w:rsid w:val="009771B6"/>
  </w:style>
  <w:style w:type="paragraph" w:customStyle="1" w:styleId="41CBAEF495DF4E53BA9764A423F5FE8A">
    <w:name w:val="41CBAEF495DF4E53BA9764A423F5FE8A"/>
    <w:rsid w:val="009771B6"/>
  </w:style>
  <w:style w:type="paragraph" w:customStyle="1" w:styleId="4ED03AFEBE8E4743A1A68EE1A9F11CDA">
    <w:name w:val="4ED03AFEBE8E4743A1A68EE1A9F11CDA"/>
    <w:rsid w:val="009771B6"/>
  </w:style>
  <w:style w:type="paragraph" w:customStyle="1" w:styleId="DAB52E12216042F4BFE5EEDD16577133">
    <w:name w:val="DAB52E12216042F4BFE5EEDD16577133"/>
    <w:rsid w:val="009771B6"/>
  </w:style>
  <w:style w:type="paragraph" w:customStyle="1" w:styleId="8E96E33A8E60412C945C6E1E8C9E9F43">
    <w:name w:val="8E96E33A8E60412C945C6E1E8C9E9F43"/>
    <w:rsid w:val="009771B6"/>
  </w:style>
  <w:style w:type="paragraph" w:customStyle="1" w:styleId="DC3C64FDA6B5429B8B658003B78C39D6">
    <w:name w:val="DC3C64FDA6B5429B8B658003B78C39D6"/>
    <w:rsid w:val="009771B6"/>
  </w:style>
  <w:style w:type="paragraph" w:customStyle="1" w:styleId="0B972B7A8B704FB0A8E9F49EDC07E4CB">
    <w:name w:val="0B972B7A8B704FB0A8E9F49EDC07E4CB"/>
    <w:rsid w:val="009771B6"/>
  </w:style>
  <w:style w:type="paragraph" w:customStyle="1" w:styleId="B34C44E9792845E6A05B95674B773A20">
    <w:name w:val="B34C44E9792845E6A05B95674B773A20"/>
    <w:rsid w:val="009771B6"/>
  </w:style>
  <w:style w:type="paragraph" w:customStyle="1" w:styleId="E98D4D1FECA745C5BCA69B5AB0E88742">
    <w:name w:val="E98D4D1FECA745C5BCA69B5AB0E88742"/>
    <w:rsid w:val="009771B6"/>
  </w:style>
  <w:style w:type="paragraph" w:customStyle="1" w:styleId="E43EE0EA31784E4EA10F9D2575514DB5">
    <w:name w:val="E43EE0EA31784E4EA10F9D2575514DB5"/>
    <w:rsid w:val="009771B6"/>
  </w:style>
  <w:style w:type="paragraph" w:customStyle="1" w:styleId="A7680569EB73429494D158DC7DFDBB97">
    <w:name w:val="A7680569EB73429494D158DC7DFDBB97"/>
    <w:rsid w:val="009771B6"/>
  </w:style>
  <w:style w:type="paragraph" w:customStyle="1" w:styleId="854A9B764F434DB09EB4D3D41E6F4FF9">
    <w:name w:val="854A9B764F434DB09EB4D3D41E6F4FF9"/>
    <w:rsid w:val="009771B6"/>
  </w:style>
  <w:style w:type="paragraph" w:customStyle="1" w:styleId="F43A1B93829F450090727173C6BB04CB">
    <w:name w:val="F43A1B93829F450090727173C6BB04CB"/>
    <w:rsid w:val="009771B6"/>
  </w:style>
  <w:style w:type="paragraph" w:customStyle="1" w:styleId="F2BA06F729F4471680EF730505CA01B5">
    <w:name w:val="F2BA06F729F4471680EF730505CA01B5"/>
    <w:rsid w:val="009771B6"/>
  </w:style>
  <w:style w:type="paragraph" w:customStyle="1" w:styleId="987817D667714F0CA4AABAAB9B07F7E6">
    <w:name w:val="987817D667714F0CA4AABAAB9B07F7E6"/>
    <w:rsid w:val="009771B6"/>
  </w:style>
  <w:style w:type="paragraph" w:customStyle="1" w:styleId="EFCC8690739C42FE935901790A669107">
    <w:name w:val="EFCC8690739C42FE935901790A669107"/>
    <w:rsid w:val="009771B6"/>
  </w:style>
  <w:style w:type="paragraph" w:customStyle="1" w:styleId="E5E467D7CD2143028C3EF336D534777F">
    <w:name w:val="E5E467D7CD2143028C3EF336D534777F"/>
    <w:rsid w:val="009771B6"/>
  </w:style>
  <w:style w:type="paragraph" w:customStyle="1" w:styleId="9A831C23828C4FB284817D510869A9BF">
    <w:name w:val="9A831C23828C4FB284817D510869A9BF"/>
    <w:rsid w:val="009771B6"/>
  </w:style>
  <w:style w:type="paragraph" w:customStyle="1" w:styleId="99840DC06C444988805DA92056450A57">
    <w:name w:val="99840DC06C444988805DA92056450A57"/>
    <w:rsid w:val="009771B6"/>
  </w:style>
  <w:style w:type="paragraph" w:customStyle="1" w:styleId="73D064DC21434A9E857AE28D4F0096D2">
    <w:name w:val="73D064DC21434A9E857AE28D4F0096D2"/>
    <w:rsid w:val="009771B6"/>
  </w:style>
  <w:style w:type="paragraph" w:customStyle="1" w:styleId="C6A78CCD6A534FAE8D78D84467454C75">
    <w:name w:val="C6A78CCD6A534FAE8D78D84467454C75"/>
    <w:rsid w:val="009771B6"/>
  </w:style>
  <w:style w:type="paragraph" w:customStyle="1" w:styleId="C6751670DCE242279830BD4613406422">
    <w:name w:val="C6751670DCE242279830BD4613406422"/>
    <w:rsid w:val="009771B6"/>
  </w:style>
  <w:style w:type="paragraph" w:customStyle="1" w:styleId="B8D598D34AAC48908FB600A30FEFC63C">
    <w:name w:val="B8D598D34AAC48908FB600A30FEFC63C"/>
    <w:rsid w:val="009771B6"/>
  </w:style>
  <w:style w:type="paragraph" w:customStyle="1" w:styleId="2FB4E67B9B214BBD93501EE057AA5E94">
    <w:name w:val="2FB4E67B9B214BBD93501EE057AA5E94"/>
    <w:rsid w:val="009771B6"/>
  </w:style>
  <w:style w:type="paragraph" w:customStyle="1" w:styleId="7059C599412441D0A0F4B61FFFB8376A">
    <w:name w:val="7059C599412441D0A0F4B61FFFB8376A"/>
    <w:rsid w:val="009771B6"/>
  </w:style>
  <w:style w:type="paragraph" w:customStyle="1" w:styleId="888ECA583B6149518741C0D061233675">
    <w:name w:val="888ECA583B6149518741C0D061233675"/>
    <w:rsid w:val="009771B6"/>
  </w:style>
  <w:style w:type="paragraph" w:customStyle="1" w:styleId="393781627EF44AEB98F8023C36946FBB">
    <w:name w:val="393781627EF44AEB98F8023C36946FBB"/>
    <w:rsid w:val="009771B6"/>
  </w:style>
  <w:style w:type="paragraph" w:customStyle="1" w:styleId="8F73E1D3F64441608E8C8FC26D272E53">
    <w:name w:val="8F73E1D3F64441608E8C8FC26D272E53"/>
    <w:rsid w:val="009771B6"/>
  </w:style>
  <w:style w:type="paragraph" w:customStyle="1" w:styleId="C426939E3A5B48B7B2696DBEDC6A779F">
    <w:name w:val="C426939E3A5B48B7B2696DBEDC6A779F"/>
    <w:rsid w:val="009771B6"/>
  </w:style>
  <w:style w:type="paragraph" w:customStyle="1" w:styleId="276FEE30C32A47A489B67D1BD81FAA3C">
    <w:name w:val="276FEE30C32A47A489B67D1BD81FAA3C"/>
    <w:rsid w:val="009771B6"/>
  </w:style>
  <w:style w:type="paragraph" w:customStyle="1" w:styleId="C2B30F0741664840992740CDA7CCCA3F">
    <w:name w:val="C2B30F0741664840992740CDA7CCCA3F"/>
    <w:rsid w:val="009771B6"/>
  </w:style>
  <w:style w:type="paragraph" w:customStyle="1" w:styleId="67C94B95DB83403DA1D79C8FFAEDA0FD">
    <w:name w:val="67C94B95DB83403DA1D79C8FFAEDA0FD"/>
    <w:rsid w:val="009771B6"/>
  </w:style>
  <w:style w:type="paragraph" w:customStyle="1" w:styleId="E794B4ABCDC447A5ACDC8464AFAEAE33">
    <w:name w:val="E794B4ABCDC447A5ACDC8464AFAEAE33"/>
    <w:rsid w:val="009771B6"/>
  </w:style>
  <w:style w:type="paragraph" w:customStyle="1" w:styleId="6199EB0B6DC44282A4715BCE01127735">
    <w:name w:val="6199EB0B6DC44282A4715BCE01127735"/>
    <w:rsid w:val="009771B6"/>
  </w:style>
  <w:style w:type="paragraph" w:customStyle="1" w:styleId="7628CFE4DB674D979442CE29056B7BA0">
    <w:name w:val="7628CFE4DB674D979442CE29056B7BA0"/>
    <w:rsid w:val="009771B6"/>
  </w:style>
  <w:style w:type="paragraph" w:customStyle="1" w:styleId="18D40E0FD24E41D8A97F69FDADABA528">
    <w:name w:val="18D40E0FD24E41D8A97F69FDADABA528"/>
    <w:rsid w:val="009771B6"/>
  </w:style>
  <w:style w:type="paragraph" w:customStyle="1" w:styleId="DB13A86539A249268A9F81CB56C6B6DA">
    <w:name w:val="DB13A86539A249268A9F81CB56C6B6DA"/>
    <w:rsid w:val="009771B6"/>
  </w:style>
  <w:style w:type="paragraph" w:customStyle="1" w:styleId="F37A28AE0B8C4B7AB82DCB9F9D6023F4">
    <w:name w:val="F37A28AE0B8C4B7AB82DCB9F9D6023F4"/>
    <w:rsid w:val="009771B6"/>
  </w:style>
  <w:style w:type="paragraph" w:customStyle="1" w:styleId="9222246A641B442FB5E10D2391A1B9D0">
    <w:name w:val="9222246A641B442FB5E10D2391A1B9D0"/>
    <w:rsid w:val="009771B6"/>
  </w:style>
  <w:style w:type="paragraph" w:customStyle="1" w:styleId="F004E3D16AD640A5B1600DEA8511D89C">
    <w:name w:val="F004E3D16AD640A5B1600DEA8511D89C"/>
    <w:rsid w:val="009771B6"/>
  </w:style>
  <w:style w:type="paragraph" w:customStyle="1" w:styleId="0DB9A39025054A2EB089B1C4F3C1941C">
    <w:name w:val="0DB9A39025054A2EB089B1C4F3C1941C"/>
    <w:rsid w:val="009771B6"/>
  </w:style>
  <w:style w:type="paragraph" w:customStyle="1" w:styleId="10F2205C520843B4A5A2253C90348671">
    <w:name w:val="10F2205C520843B4A5A2253C90348671"/>
    <w:rsid w:val="009771B6"/>
  </w:style>
  <w:style w:type="paragraph" w:customStyle="1" w:styleId="532C1790A8BD4141AFCB0D959F443272">
    <w:name w:val="532C1790A8BD4141AFCB0D959F443272"/>
    <w:rsid w:val="009771B6"/>
  </w:style>
  <w:style w:type="paragraph" w:customStyle="1" w:styleId="FF2DBB33BBF141288CB9BD783A961E51">
    <w:name w:val="FF2DBB33BBF141288CB9BD783A961E51"/>
    <w:rsid w:val="009771B6"/>
  </w:style>
  <w:style w:type="paragraph" w:customStyle="1" w:styleId="CC42BE8BB82B416C8EDB23ACFAA87FC0">
    <w:name w:val="CC42BE8BB82B416C8EDB23ACFAA87FC0"/>
    <w:rsid w:val="009771B6"/>
  </w:style>
  <w:style w:type="paragraph" w:customStyle="1" w:styleId="9ED386FDD4C944D3A737E744E4E26DD1">
    <w:name w:val="9ED386FDD4C944D3A737E744E4E26DD1"/>
    <w:rsid w:val="009771B6"/>
  </w:style>
  <w:style w:type="paragraph" w:customStyle="1" w:styleId="BEE7F3459180464998A7A16973C48F4D">
    <w:name w:val="BEE7F3459180464998A7A16973C48F4D"/>
    <w:rsid w:val="009771B6"/>
  </w:style>
  <w:style w:type="paragraph" w:customStyle="1" w:styleId="7A95605D9C3D49019B66F32C5104435F">
    <w:name w:val="7A95605D9C3D49019B66F32C5104435F"/>
    <w:rsid w:val="00C850F3"/>
  </w:style>
  <w:style w:type="paragraph" w:customStyle="1" w:styleId="615B22040D7443FA97BADD8619236553">
    <w:name w:val="615B22040D7443FA97BADD8619236553"/>
    <w:rsid w:val="00C850F3"/>
  </w:style>
  <w:style w:type="paragraph" w:customStyle="1" w:styleId="3782DEA7E13E41F7AD8BB04FA0729C4E">
    <w:name w:val="3782DEA7E13E41F7AD8BB04FA0729C4E"/>
    <w:rsid w:val="00C850F3"/>
  </w:style>
  <w:style w:type="paragraph" w:customStyle="1" w:styleId="8E0D3EBF60FF4FBE97B37AEC9849173D">
    <w:name w:val="8E0D3EBF60FF4FBE97B37AEC9849173D"/>
    <w:rsid w:val="00C850F3"/>
  </w:style>
  <w:style w:type="paragraph" w:customStyle="1" w:styleId="B02A20ABA3B14FCC9BCE109DFD3B72E3">
    <w:name w:val="B02A20ABA3B14FCC9BCE109DFD3B72E3"/>
    <w:rsid w:val="00C850F3"/>
  </w:style>
  <w:style w:type="paragraph" w:customStyle="1" w:styleId="B2D1D47CF8804991934051C0D1E257E2">
    <w:name w:val="B2D1D47CF8804991934051C0D1E257E2"/>
    <w:rsid w:val="00C850F3"/>
  </w:style>
  <w:style w:type="paragraph" w:customStyle="1" w:styleId="2F5C427B8FFD4C44BE8FDA6439DA6648">
    <w:name w:val="2F5C427B8FFD4C44BE8FDA6439DA6648"/>
    <w:rsid w:val="00C850F3"/>
  </w:style>
  <w:style w:type="paragraph" w:customStyle="1" w:styleId="4ECB4ABB66E841F99738BEE85AC86BB4">
    <w:name w:val="4ECB4ABB66E841F99738BEE85AC86BB4"/>
    <w:rsid w:val="00C850F3"/>
  </w:style>
  <w:style w:type="paragraph" w:customStyle="1" w:styleId="93A8416C953C459686106EEE1117BFBB">
    <w:name w:val="93A8416C953C459686106EEE1117BFBB"/>
    <w:rsid w:val="00C850F3"/>
  </w:style>
  <w:style w:type="paragraph" w:customStyle="1" w:styleId="77A1AC9E9BBB497F8426E20CD28B73B7">
    <w:name w:val="77A1AC9E9BBB497F8426E20CD28B73B7"/>
    <w:rsid w:val="00C850F3"/>
  </w:style>
  <w:style w:type="paragraph" w:customStyle="1" w:styleId="5B57A109AD694932B4A39E1976FB0544">
    <w:name w:val="5B57A109AD694932B4A39E1976FB0544"/>
    <w:rsid w:val="00C850F3"/>
  </w:style>
  <w:style w:type="paragraph" w:customStyle="1" w:styleId="5691EC4376A844B08BC6E49097BB40A4">
    <w:name w:val="5691EC4376A844B08BC6E49097BB40A4"/>
    <w:rsid w:val="00C850F3"/>
  </w:style>
  <w:style w:type="paragraph" w:customStyle="1" w:styleId="A2C4F1F7AD33417EB52102484488C188">
    <w:name w:val="A2C4F1F7AD33417EB52102484488C188"/>
    <w:rsid w:val="00C850F3"/>
  </w:style>
  <w:style w:type="paragraph" w:customStyle="1" w:styleId="55E90878978D431EA63D496758EE0299">
    <w:name w:val="55E90878978D431EA63D496758EE0299"/>
    <w:rsid w:val="00C850F3"/>
  </w:style>
  <w:style w:type="paragraph" w:customStyle="1" w:styleId="D7B0AAB653E749E3A4E0059F78981E82">
    <w:name w:val="D7B0AAB653E749E3A4E0059F78981E82"/>
    <w:rsid w:val="00C850F3"/>
  </w:style>
  <w:style w:type="paragraph" w:customStyle="1" w:styleId="4502C86676434FBAA45529D37543A747">
    <w:name w:val="4502C86676434FBAA45529D37543A747"/>
    <w:rsid w:val="00C850F3"/>
  </w:style>
  <w:style w:type="paragraph" w:customStyle="1" w:styleId="F00203FF33684835ABAADC68366E82BF">
    <w:name w:val="F00203FF33684835ABAADC68366E82BF"/>
    <w:rsid w:val="00C850F3"/>
  </w:style>
  <w:style w:type="paragraph" w:customStyle="1" w:styleId="0AE5C7204C724F70A6D74B02AEBE6D80">
    <w:name w:val="0AE5C7204C724F70A6D74B02AEBE6D80"/>
    <w:rsid w:val="00C850F3"/>
  </w:style>
  <w:style w:type="paragraph" w:customStyle="1" w:styleId="4739E3B602A94278B6D26D7283783239">
    <w:name w:val="4739E3B602A94278B6D26D7283783239"/>
    <w:rsid w:val="00C850F3"/>
  </w:style>
  <w:style w:type="paragraph" w:customStyle="1" w:styleId="2C38F8E1308F4700AB065FC24A53FA26">
    <w:name w:val="2C38F8E1308F4700AB065FC24A53FA26"/>
    <w:rsid w:val="00C850F3"/>
  </w:style>
  <w:style w:type="paragraph" w:customStyle="1" w:styleId="9237B7CCB62F405094E96011BAFABF88">
    <w:name w:val="9237B7CCB62F405094E96011BAFABF88"/>
    <w:rsid w:val="00C850F3"/>
  </w:style>
  <w:style w:type="paragraph" w:customStyle="1" w:styleId="DC8F0E7DE30D4C16A89EA32B04110597">
    <w:name w:val="DC8F0E7DE30D4C16A89EA32B04110597"/>
    <w:rsid w:val="00C850F3"/>
  </w:style>
  <w:style w:type="paragraph" w:customStyle="1" w:styleId="1EAC4EDC1AE34C2092F0A746BA037965">
    <w:name w:val="1EAC4EDC1AE34C2092F0A746BA037965"/>
    <w:rsid w:val="00C850F3"/>
  </w:style>
  <w:style w:type="paragraph" w:customStyle="1" w:styleId="0D203DF1E59B4EB18652394A4296EF21">
    <w:name w:val="0D203DF1E59B4EB18652394A4296EF21"/>
    <w:rsid w:val="00C850F3"/>
  </w:style>
  <w:style w:type="paragraph" w:customStyle="1" w:styleId="044B118094C54662BB0A241883A4612E">
    <w:name w:val="044B118094C54662BB0A241883A4612E"/>
    <w:rsid w:val="00C850F3"/>
  </w:style>
  <w:style w:type="paragraph" w:customStyle="1" w:styleId="64039540806242A9836B6C55715E3BD5">
    <w:name w:val="64039540806242A9836B6C55715E3BD5"/>
    <w:rsid w:val="00C850F3"/>
  </w:style>
  <w:style w:type="paragraph" w:customStyle="1" w:styleId="40964814DE4347F3883461583E8CEBDC">
    <w:name w:val="40964814DE4347F3883461583E8CEBDC"/>
    <w:rsid w:val="00C850F3"/>
  </w:style>
  <w:style w:type="paragraph" w:customStyle="1" w:styleId="9925D1D0DC2F4099B25AF3A5F5683920">
    <w:name w:val="9925D1D0DC2F4099B25AF3A5F5683920"/>
    <w:rsid w:val="00C850F3"/>
  </w:style>
  <w:style w:type="paragraph" w:customStyle="1" w:styleId="19148699E1E64AE9920B8546A324355B">
    <w:name w:val="19148699E1E64AE9920B8546A324355B"/>
    <w:rsid w:val="00C850F3"/>
  </w:style>
  <w:style w:type="paragraph" w:customStyle="1" w:styleId="2A70389A5C6F43DC882B86D9DD573ECA">
    <w:name w:val="2A70389A5C6F43DC882B86D9DD573ECA"/>
    <w:rsid w:val="00C850F3"/>
  </w:style>
  <w:style w:type="paragraph" w:customStyle="1" w:styleId="67CB333031C4453B8967E6419691A058">
    <w:name w:val="67CB333031C4453B8967E6419691A058"/>
    <w:rsid w:val="00C850F3"/>
  </w:style>
  <w:style w:type="paragraph" w:customStyle="1" w:styleId="CBADD19727B242AFAD42F2DC96C565B0">
    <w:name w:val="CBADD19727B242AFAD42F2DC96C565B0"/>
    <w:rsid w:val="00C850F3"/>
  </w:style>
  <w:style w:type="paragraph" w:customStyle="1" w:styleId="5703E6DB527541038F5BD2B1BD70B76C">
    <w:name w:val="5703E6DB527541038F5BD2B1BD70B76C"/>
    <w:rsid w:val="00C850F3"/>
  </w:style>
  <w:style w:type="paragraph" w:customStyle="1" w:styleId="EE43672F3A0647119D2CB653060CF991">
    <w:name w:val="EE43672F3A0647119D2CB653060CF991"/>
    <w:rsid w:val="00C850F3"/>
  </w:style>
  <w:style w:type="paragraph" w:customStyle="1" w:styleId="ED5D94A48D414862A34171C87C46795B">
    <w:name w:val="ED5D94A48D414862A34171C87C46795B"/>
    <w:rsid w:val="00C850F3"/>
  </w:style>
  <w:style w:type="paragraph" w:customStyle="1" w:styleId="B33843032F164F90A8A8D0A390E02302">
    <w:name w:val="B33843032F164F90A8A8D0A390E02302"/>
    <w:rsid w:val="00C850F3"/>
  </w:style>
  <w:style w:type="paragraph" w:customStyle="1" w:styleId="41F7A5E42B734A7483E422BBC2671F7D">
    <w:name w:val="41F7A5E42B734A7483E422BBC2671F7D"/>
    <w:rsid w:val="00C850F3"/>
  </w:style>
  <w:style w:type="paragraph" w:customStyle="1" w:styleId="5C9C1ACC823345AC8B1561567FCB91F4">
    <w:name w:val="5C9C1ACC823345AC8B1561567FCB91F4"/>
    <w:rsid w:val="00C850F3"/>
  </w:style>
  <w:style w:type="paragraph" w:customStyle="1" w:styleId="791FA1E7AC7F4AB7AF26AE1FE0005092">
    <w:name w:val="791FA1E7AC7F4AB7AF26AE1FE0005092"/>
    <w:rsid w:val="00C850F3"/>
  </w:style>
  <w:style w:type="paragraph" w:customStyle="1" w:styleId="F237623558034DB79ECD5ABC600995BB">
    <w:name w:val="F237623558034DB79ECD5ABC600995BB"/>
    <w:rsid w:val="00C850F3"/>
  </w:style>
  <w:style w:type="paragraph" w:customStyle="1" w:styleId="128B202BCF934984B7324E0B36933D0F">
    <w:name w:val="128B202BCF934984B7324E0B36933D0F"/>
    <w:rsid w:val="00C850F3"/>
  </w:style>
  <w:style w:type="paragraph" w:customStyle="1" w:styleId="A9EA14E5C47144A0A2827EBDEE0FFE15">
    <w:name w:val="A9EA14E5C47144A0A2827EBDEE0FFE15"/>
    <w:rsid w:val="00C850F3"/>
  </w:style>
  <w:style w:type="paragraph" w:customStyle="1" w:styleId="33D4972169154AA5ABA72D4C2C205AD7">
    <w:name w:val="33D4972169154AA5ABA72D4C2C205AD7"/>
    <w:rsid w:val="00C850F3"/>
  </w:style>
  <w:style w:type="paragraph" w:customStyle="1" w:styleId="68E7BC046C244E0CB67919923A492259">
    <w:name w:val="68E7BC046C244E0CB67919923A492259"/>
    <w:rsid w:val="00C850F3"/>
  </w:style>
  <w:style w:type="paragraph" w:customStyle="1" w:styleId="A5D447C9D01C472185E04631B8CEE3AC">
    <w:name w:val="A5D447C9D01C472185E04631B8CEE3AC"/>
    <w:rsid w:val="00C850F3"/>
  </w:style>
  <w:style w:type="paragraph" w:customStyle="1" w:styleId="33347246BFD7461F8650F7CBCB1061C1">
    <w:name w:val="33347246BFD7461F8650F7CBCB1061C1"/>
    <w:rsid w:val="00C850F3"/>
  </w:style>
  <w:style w:type="paragraph" w:customStyle="1" w:styleId="3D9EB7430F574B3AB0F45988F38CE096">
    <w:name w:val="3D9EB7430F574B3AB0F45988F38CE096"/>
    <w:rsid w:val="00C850F3"/>
  </w:style>
  <w:style w:type="paragraph" w:customStyle="1" w:styleId="32F69C8BE4DF402A9CF880242EDB9EA3">
    <w:name w:val="32F69C8BE4DF402A9CF880242EDB9EA3"/>
    <w:rsid w:val="00C850F3"/>
  </w:style>
  <w:style w:type="paragraph" w:customStyle="1" w:styleId="A505A1E24B784AE58FF42D49E48CE8D8">
    <w:name w:val="A505A1E24B784AE58FF42D49E48CE8D8"/>
    <w:rsid w:val="00C850F3"/>
  </w:style>
  <w:style w:type="paragraph" w:customStyle="1" w:styleId="0634A65B6B1D47B0A23BA5FB1CA3E417">
    <w:name w:val="0634A65B6B1D47B0A23BA5FB1CA3E417"/>
    <w:rsid w:val="00C850F3"/>
  </w:style>
  <w:style w:type="paragraph" w:customStyle="1" w:styleId="6842DEBC7A2B47A889F9848F222B1752">
    <w:name w:val="6842DEBC7A2B47A889F9848F222B1752"/>
    <w:rsid w:val="00C850F3"/>
  </w:style>
  <w:style w:type="paragraph" w:customStyle="1" w:styleId="468500810DD345F0900D5024BA6EC45B">
    <w:name w:val="468500810DD345F0900D5024BA6EC45B"/>
    <w:rsid w:val="00C850F3"/>
  </w:style>
  <w:style w:type="paragraph" w:customStyle="1" w:styleId="96BC1A2B707B413AA6126772B65DB85E">
    <w:name w:val="96BC1A2B707B413AA6126772B65DB85E"/>
    <w:rsid w:val="00C850F3"/>
  </w:style>
  <w:style w:type="paragraph" w:customStyle="1" w:styleId="2C130901826643C1A1009102171C414A">
    <w:name w:val="2C130901826643C1A1009102171C414A"/>
    <w:rsid w:val="00C850F3"/>
  </w:style>
  <w:style w:type="paragraph" w:customStyle="1" w:styleId="7CBC6BFD658F43DD9BD0204AB5FB2D65">
    <w:name w:val="7CBC6BFD658F43DD9BD0204AB5FB2D65"/>
    <w:rsid w:val="00C850F3"/>
  </w:style>
  <w:style w:type="paragraph" w:customStyle="1" w:styleId="B397A45DDAA74FB588AD45C5B031CF69">
    <w:name w:val="B397A45DDAA74FB588AD45C5B031CF69"/>
    <w:rsid w:val="00C850F3"/>
  </w:style>
  <w:style w:type="paragraph" w:customStyle="1" w:styleId="3E14BE7EB0814D5C81C4439816E92B08">
    <w:name w:val="3E14BE7EB0814D5C81C4439816E92B08"/>
    <w:rsid w:val="00C850F3"/>
  </w:style>
  <w:style w:type="paragraph" w:customStyle="1" w:styleId="73A5728E3755492F89205BD4521BB9A4">
    <w:name w:val="73A5728E3755492F89205BD4521BB9A4"/>
    <w:rsid w:val="00C850F3"/>
  </w:style>
  <w:style w:type="paragraph" w:customStyle="1" w:styleId="3CDCE8A0685C4B37A7F8AF076FD85364">
    <w:name w:val="3CDCE8A0685C4B37A7F8AF076FD85364"/>
    <w:rsid w:val="00C850F3"/>
  </w:style>
  <w:style w:type="paragraph" w:customStyle="1" w:styleId="5B8A8F8EC2D940C89CA8A04332C0D457">
    <w:name w:val="5B8A8F8EC2D940C89CA8A04332C0D457"/>
    <w:rsid w:val="00C850F3"/>
  </w:style>
  <w:style w:type="paragraph" w:customStyle="1" w:styleId="9922D8E882B54135BE017ACA2DAC5066">
    <w:name w:val="9922D8E882B54135BE017ACA2DAC5066"/>
    <w:rsid w:val="00C850F3"/>
  </w:style>
  <w:style w:type="paragraph" w:customStyle="1" w:styleId="E5A947E1A5A7493FA196AD980FA64C3D">
    <w:name w:val="E5A947E1A5A7493FA196AD980FA64C3D"/>
    <w:rsid w:val="00C850F3"/>
  </w:style>
  <w:style w:type="paragraph" w:customStyle="1" w:styleId="1D2F94F3C69B411C88F01B1AF9728391">
    <w:name w:val="1D2F94F3C69B411C88F01B1AF9728391"/>
    <w:rsid w:val="00C850F3"/>
  </w:style>
  <w:style w:type="paragraph" w:customStyle="1" w:styleId="C378BCED5B7747BB8376EAA9B87587BB">
    <w:name w:val="C378BCED5B7747BB8376EAA9B87587BB"/>
    <w:rsid w:val="00C850F3"/>
  </w:style>
  <w:style w:type="paragraph" w:customStyle="1" w:styleId="7458731CD1704B198DBFF31DECB62F59">
    <w:name w:val="7458731CD1704B198DBFF31DECB62F59"/>
    <w:rsid w:val="00C850F3"/>
  </w:style>
  <w:style w:type="paragraph" w:customStyle="1" w:styleId="264639A735CF4EFEBEE3D5A4DD6063A1">
    <w:name w:val="264639A735CF4EFEBEE3D5A4DD6063A1"/>
    <w:rsid w:val="00C850F3"/>
  </w:style>
  <w:style w:type="paragraph" w:customStyle="1" w:styleId="BD45A8EE4318411EB57C0AD42D705F2F">
    <w:name w:val="BD45A8EE4318411EB57C0AD42D705F2F"/>
    <w:rsid w:val="00C850F3"/>
  </w:style>
  <w:style w:type="paragraph" w:customStyle="1" w:styleId="BC785ABC5B044F8386BF1D98ACD2B84F">
    <w:name w:val="BC785ABC5B044F8386BF1D98ACD2B84F"/>
    <w:rsid w:val="00C850F3"/>
  </w:style>
  <w:style w:type="paragraph" w:customStyle="1" w:styleId="AA49370DAB524428A8907084CA8F8BEC">
    <w:name w:val="AA49370DAB524428A8907084CA8F8BEC"/>
    <w:rsid w:val="00C850F3"/>
  </w:style>
  <w:style w:type="paragraph" w:customStyle="1" w:styleId="4A8477E2F54C485BB5F18C62A8DF933D">
    <w:name w:val="4A8477E2F54C485BB5F18C62A8DF933D"/>
    <w:rsid w:val="00C850F3"/>
  </w:style>
  <w:style w:type="paragraph" w:customStyle="1" w:styleId="FA474B8BF5C14B0D968A20D7C1A58BEC">
    <w:name w:val="FA474B8BF5C14B0D968A20D7C1A58BEC"/>
    <w:rsid w:val="00C850F3"/>
  </w:style>
  <w:style w:type="paragraph" w:customStyle="1" w:styleId="1060DCAC97954C09AA6985F13B11D52A">
    <w:name w:val="1060DCAC97954C09AA6985F13B11D52A"/>
    <w:rsid w:val="00C850F3"/>
  </w:style>
  <w:style w:type="paragraph" w:customStyle="1" w:styleId="482B1425B5BD435DA1137E41734177F2">
    <w:name w:val="482B1425B5BD435DA1137E41734177F2"/>
    <w:rsid w:val="00C850F3"/>
  </w:style>
  <w:style w:type="paragraph" w:customStyle="1" w:styleId="D00C73FD769B42F084B6C295BE5B1A97">
    <w:name w:val="D00C73FD769B42F084B6C295BE5B1A97"/>
    <w:rsid w:val="00C850F3"/>
  </w:style>
  <w:style w:type="paragraph" w:customStyle="1" w:styleId="2AF3AA313C3142B2BDDD6C87D33D3658">
    <w:name w:val="2AF3AA313C3142B2BDDD6C87D33D3658"/>
    <w:rsid w:val="00C850F3"/>
  </w:style>
  <w:style w:type="paragraph" w:customStyle="1" w:styleId="D4B61C05D7FF43A3A437CFCEA4C0E5EA">
    <w:name w:val="D4B61C05D7FF43A3A437CFCEA4C0E5EA"/>
    <w:rsid w:val="00C850F3"/>
  </w:style>
  <w:style w:type="paragraph" w:customStyle="1" w:styleId="582AAE04513B444CA6A142244506C541">
    <w:name w:val="582AAE04513B444CA6A142244506C541"/>
    <w:rsid w:val="00C850F3"/>
  </w:style>
  <w:style w:type="paragraph" w:customStyle="1" w:styleId="4EDEDACA580A409F9DA0611DE6ACE9BF">
    <w:name w:val="4EDEDACA580A409F9DA0611DE6ACE9BF"/>
    <w:rsid w:val="00C850F3"/>
  </w:style>
  <w:style w:type="paragraph" w:customStyle="1" w:styleId="266525707EC246C89BCEDA874DF0BE69">
    <w:name w:val="266525707EC246C89BCEDA874DF0BE69"/>
    <w:rsid w:val="00C850F3"/>
  </w:style>
  <w:style w:type="paragraph" w:customStyle="1" w:styleId="EE272EC55B8C427F8145DC2B32A99D63">
    <w:name w:val="EE272EC55B8C427F8145DC2B32A99D63"/>
    <w:rsid w:val="00C850F3"/>
  </w:style>
  <w:style w:type="paragraph" w:customStyle="1" w:styleId="F4A9ADFBC66B4102AC123BC907260285">
    <w:name w:val="F4A9ADFBC66B4102AC123BC907260285"/>
    <w:rsid w:val="00C850F3"/>
  </w:style>
  <w:style w:type="paragraph" w:customStyle="1" w:styleId="553E20EE8F5D4B2DAD4128D7936B0349">
    <w:name w:val="553E20EE8F5D4B2DAD4128D7936B0349"/>
    <w:rsid w:val="00C850F3"/>
  </w:style>
  <w:style w:type="paragraph" w:customStyle="1" w:styleId="7A0242C8F2AB49CAA92DAC408EF7FEF9">
    <w:name w:val="7A0242C8F2AB49CAA92DAC408EF7FEF9"/>
    <w:rsid w:val="00C850F3"/>
  </w:style>
  <w:style w:type="paragraph" w:customStyle="1" w:styleId="8B6D0D6B04554097A4B05D742D4A1D5D">
    <w:name w:val="8B6D0D6B04554097A4B05D742D4A1D5D"/>
    <w:rsid w:val="00C850F3"/>
  </w:style>
  <w:style w:type="paragraph" w:customStyle="1" w:styleId="F916964B564649FDA15445D702F08379">
    <w:name w:val="F916964B564649FDA15445D702F08379"/>
    <w:rsid w:val="00C850F3"/>
  </w:style>
  <w:style w:type="paragraph" w:customStyle="1" w:styleId="C9F11489BD624D0EA31A535A7991C81D">
    <w:name w:val="C9F11489BD624D0EA31A535A7991C81D"/>
    <w:rsid w:val="00C850F3"/>
  </w:style>
  <w:style w:type="paragraph" w:customStyle="1" w:styleId="80B46F8A5C61426AB9BCC198C07098CC">
    <w:name w:val="80B46F8A5C61426AB9BCC198C07098CC"/>
    <w:rsid w:val="00C850F3"/>
  </w:style>
  <w:style w:type="paragraph" w:customStyle="1" w:styleId="5DE8AE203402498E9C010D31638A95B2">
    <w:name w:val="5DE8AE203402498E9C010D31638A95B2"/>
    <w:rsid w:val="00C850F3"/>
  </w:style>
  <w:style w:type="paragraph" w:customStyle="1" w:styleId="AF4F3E8B9B144B02BF03C494557DD23E">
    <w:name w:val="AF4F3E8B9B144B02BF03C494557DD23E"/>
    <w:rsid w:val="00C850F3"/>
  </w:style>
  <w:style w:type="paragraph" w:customStyle="1" w:styleId="0884569BD9B74641BE3120106CF031CE">
    <w:name w:val="0884569BD9B74641BE3120106CF031CE"/>
    <w:rsid w:val="00C850F3"/>
  </w:style>
  <w:style w:type="paragraph" w:customStyle="1" w:styleId="1AC27967932D457D8CDF9E716B9A61EC">
    <w:name w:val="1AC27967932D457D8CDF9E716B9A61EC"/>
    <w:rsid w:val="00C850F3"/>
  </w:style>
  <w:style w:type="paragraph" w:customStyle="1" w:styleId="6D4C3768C20C4614B135D2F7613937C4">
    <w:name w:val="6D4C3768C20C4614B135D2F7613937C4"/>
    <w:rsid w:val="00C850F3"/>
  </w:style>
  <w:style w:type="paragraph" w:customStyle="1" w:styleId="78D077A17B274D5E8D4055FA7F0BFE62">
    <w:name w:val="78D077A17B274D5E8D4055FA7F0BFE62"/>
    <w:rsid w:val="00C850F3"/>
  </w:style>
  <w:style w:type="paragraph" w:customStyle="1" w:styleId="D69E8EB27FA946158D1224F8952D2089">
    <w:name w:val="D69E8EB27FA946158D1224F8952D2089"/>
    <w:rsid w:val="00C850F3"/>
  </w:style>
  <w:style w:type="paragraph" w:customStyle="1" w:styleId="3E076C95B8064A779A8B068B68A4AF8F">
    <w:name w:val="3E076C95B8064A779A8B068B68A4AF8F"/>
    <w:rsid w:val="00C850F3"/>
  </w:style>
  <w:style w:type="paragraph" w:customStyle="1" w:styleId="A583F1D15C2D498CAE0FB078A28BE789">
    <w:name w:val="A583F1D15C2D498CAE0FB078A28BE789"/>
    <w:rsid w:val="00C850F3"/>
  </w:style>
  <w:style w:type="paragraph" w:customStyle="1" w:styleId="B5C10F2844F5498FB8C1205B255C97AB">
    <w:name w:val="B5C10F2844F5498FB8C1205B255C97AB"/>
    <w:rsid w:val="00C850F3"/>
  </w:style>
  <w:style w:type="paragraph" w:customStyle="1" w:styleId="84FDA38CBDD64B32A7E36F8362814022">
    <w:name w:val="84FDA38CBDD64B32A7E36F8362814022"/>
    <w:rsid w:val="00C850F3"/>
  </w:style>
  <w:style w:type="paragraph" w:customStyle="1" w:styleId="FAC47A9504C74F409E86DDA85B4F8A2B">
    <w:name w:val="FAC47A9504C74F409E86DDA85B4F8A2B"/>
    <w:rsid w:val="00C850F3"/>
  </w:style>
  <w:style w:type="paragraph" w:customStyle="1" w:styleId="659A47D94260435C8C50B96032D8A7EE">
    <w:name w:val="659A47D94260435C8C50B96032D8A7EE"/>
    <w:rsid w:val="00C850F3"/>
  </w:style>
  <w:style w:type="paragraph" w:customStyle="1" w:styleId="8AD62F0028684E48BF7BC9AE71542396">
    <w:name w:val="8AD62F0028684E48BF7BC9AE71542396"/>
    <w:rsid w:val="00C850F3"/>
  </w:style>
  <w:style w:type="paragraph" w:customStyle="1" w:styleId="93ADE88DE5764F7490CBF5371614E79D">
    <w:name w:val="93ADE88DE5764F7490CBF5371614E79D"/>
    <w:rsid w:val="00C850F3"/>
  </w:style>
  <w:style w:type="paragraph" w:customStyle="1" w:styleId="85E32CDF57434816980D433BF6D9FD29">
    <w:name w:val="85E32CDF57434816980D433BF6D9FD29"/>
    <w:rsid w:val="00C850F3"/>
  </w:style>
  <w:style w:type="paragraph" w:customStyle="1" w:styleId="28A84089733248CE92B85811B89AAB99">
    <w:name w:val="28A84089733248CE92B85811B89AAB99"/>
    <w:rsid w:val="00C850F3"/>
  </w:style>
  <w:style w:type="paragraph" w:customStyle="1" w:styleId="279552B0F5B14186BCBD72F943AFBC7A">
    <w:name w:val="279552B0F5B14186BCBD72F943AFBC7A"/>
    <w:rsid w:val="00C850F3"/>
  </w:style>
  <w:style w:type="paragraph" w:customStyle="1" w:styleId="48AF1F2BE6D8484FA1BCDC2289644C97">
    <w:name w:val="48AF1F2BE6D8484FA1BCDC2289644C97"/>
    <w:rsid w:val="00C850F3"/>
  </w:style>
  <w:style w:type="paragraph" w:customStyle="1" w:styleId="DF52DAEE0C6645A297BDE755C38280AD">
    <w:name w:val="DF52DAEE0C6645A297BDE755C38280AD"/>
    <w:rsid w:val="00C850F3"/>
  </w:style>
  <w:style w:type="paragraph" w:customStyle="1" w:styleId="352E607A8ED84B288D35300D7CA97C27">
    <w:name w:val="352E607A8ED84B288D35300D7CA97C27"/>
    <w:rsid w:val="00C850F3"/>
  </w:style>
  <w:style w:type="paragraph" w:customStyle="1" w:styleId="C754CC2B67A04467806CD3132DD28002">
    <w:name w:val="C754CC2B67A04467806CD3132DD28002"/>
    <w:rsid w:val="00C850F3"/>
  </w:style>
  <w:style w:type="paragraph" w:customStyle="1" w:styleId="6981B0732A934D519C088109C009FD11">
    <w:name w:val="6981B0732A934D519C088109C009FD11"/>
    <w:rsid w:val="00C850F3"/>
  </w:style>
  <w:style w:type="paragraph" w:customStyle="1" w:styleId="F6276980A2AF4C7C829BAC542D01CA78">
    <w:name w:val="F6276980A2AF4C7C829BAC542D01CA78"/>
    <w:rsid w:val="00C850F3"/>
  </w:style>
  <w:style w:type="paragraph" w:customStyle="1" w:styleId="158472657C1E4351A18AF0A643469993">
    <w:name w:val="158472657C1E4351A18AF0A643469993"/>
    <w:rsid w:val="00C850F3"/>
  </w:style>
  <w:style w:type="paragraph" w:customStyle="1" w:styleId="55C0CD6F3CF34F6B97953C078E6D2184">
    <w:name w:val="55C0CD6F3CF34F6B97953C078E6D2184"/>
    <w:rsid w:val="00C850F3"/>
  </w:style>
  <w:style w:type="paragraph" w:customStyle="1" w:styleId="70D414E99DFB498482163491307BE66A">
    <w:name w:val="70D414E99DFB498482163491307BE66A"/>
    <w:rsid w:val="00C850F3"/>
  </w:style>
  <w:style w:type="paragraph" w:customStyle="1" w:styleId="2E4FE9A00F244F8699C3A6933DE9E2C9">
    <w:name w:val="2E4FE9A00F244F8699C3A6933DE9E2C9"/>
    <w:rsid w:val="00C850F3"/>
  </w:style>
  <w:style w:type="paragraph" w:customStyle="1" w:styleId="C6FF74C13A894A89AE7EE00A2795D83B">
    <w:name w:val="C6FF74C13A894A89AE7EE00A2795D83B"/>
    <w:rsid w:val="00C850F3"/>
  </w:style>
  <w:style w:type="paragraph" w:customStyle="1" w:styleId="A9E6CE0BA3D74D98B1B1C5D488F27451">
    <w:name w:val="A9E6CE0BA3D74D98B1B1C5D488F27451"/>
    <w:rsid w:val="00C850F3"/>
  </w:style>
  <w:style w:type="paragraph" w:customStyle="1" w:styleId="4DA870B3EDF54263878378EACC232F63">
    <w:name w:val="4DA870B3EDF54263878378EACC232F63"/>
    <w:rsid w:val="00C850F3"/>
  </w:style>
  <w:style w:type="paragraph" w:customStyle="1" w:styleId="064C47F964C54FC6B2ABEB29A3E4DA51">
    <w:name w:val="064C47F964C54FC6B2ABEB29A3E4DA51"/>
    <w:rsid w:val="00C850F3"/>
  </w:style>
  <w:style w:type="paragraph" w:customStyle="1" w:styleId="849F9A08E57D402881332FD326B2608C">
    <w:name w:val="849F9A08E57D402881332FD326B2608C"/>
    <w:rsid w:val="00C850F3"/>
  </w:style>
  <w:style w:type="paragraph" w:customStyle="1" w:styleId="ACC06B90847947BD96CD84C314814392">
    <w:name w:val="ACC06B90847947BD96CD84C314814392"/>
    <w:rsid w:val="00C850F3"/>
  </w:style>
  <w:style w:type="paragraph" w:customStyle="1" w:styleId="3B2EB11F4ADB424AB2F0BDD066323EE1">
    <w:name w:val="3B2EB11F4ADB424AB2F0BDD066323EE1"/>
    <w:rsid w:val="00C850F3"/>
  </w:style>
  <w:style w:type="paragraph" w:customStyle="1" w:styleId="7001C7A7BC25415CBDC3E140EA7F81DF">
    <w:name w:val="7001C7A7BC25415CBDC3E140EA7F81DF"/>
    <w:rsid w:val="00C850F3"/>
  </w:style>
  <w:style w:type="paragraph" w:customStyle="1" w:styleId="F9F9546A5E37486780AFD0F11C21161A">
    <w:name w:val="F9F9546A5E37486780AFD0F11C21161A"/>
    <w:rsid w:val="00F33C59"/>
    <w:pPr>
      <w:spacing w:after="200" w:line="276" w:lineRule="auto"/>
    </w:pPr>
    <w:rPr>
      <w:szCs w:val="20"/>
      <w:lang w:val="en-US" w:eastAsia="en-US" w:bidi="hi-IN"/>
    </w:rPr>
  </w:style>
  <w:style w:type="paragraph" w:customStyle="1" w:styleId="EBA9EB4D49734D13962B1209F6384318">
    <w:name w:val="EBA9EB4D49734D13962B1209F6384318"/>
    <w:rsid w:val="00576304"/>
  </w:style>
  <w:style w:type="paragraph" w:customStyle="1" w:styleId="CD7CAFD9AC334725994D6CEF4C5D1E47">
    <w:name w:val="CD7CAFD9AC334725994D6CEF4C5D1E47"/>
    <w:rsid w:val="00576304"/>
  </w:style>
  <w:style w:type="paragraph" w:customStyle="1" w:styleId="D645A454DDFD45A4923F5ED2830BB76B">
    <w:name w:val="D645A454DDFD45A4923F5ED2830BB76B"/>
    <w:rsid w:val="0057630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7C34F1-F155-4356-B3CF-FFB6BF6B0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3243</TotalTime>
  <Pages>34</Pages>
  <Words>9940</Words>
  <Characters>56659</Characters>
  <Application>Microsoft Office Word</Application>
  <DocSecurity>0</DocSecurity>
  <Lines>472</Lines>
  <Paragraphs>132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cp:revision>
  <cp:lastPrinted>2021-07-16T05:05:00Z</cp:lastPrinted>
  <dcterms:created xsi:type="dcterms:W3CDTF">2019-12-05T07:37:00Z</dcterms:created>
  <dcterms:modified xsi:type="dcterms:W3CDTF">2021-12-16T11:01:00Z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