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B60AA0">
        <w:rPr>
          <w:b/>
        </w:rPr>
        <w:t>776</w:t>
      </w:r>
      <w:r w:rsidR="0053183A">
        <w:rPr>
          <w:b/>
        </w:rPr>
        <w:t>-674-864</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23T00:00:00Z">
            <w:dateFormat w:val="dd/MM/yyyy"/>
            <w:lid w:val="en-IN"/>
            <w:storeMappedDataAs w:val="dateTime"/>
            <w:calendar w:val="gregorian"/>
          </w:date>
        </w:sdtPr>
        <w:sdtContent>
          <w:r w:rsidR="00B60AA0">
            <w:rPr>
              <w:b/>
              <w:lang w:val="en-IN"/>
            </w:rPr>
            <w:t>23/12/2021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3E6B2F"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3E6B2F">
        <w:rPr>
          <w:b/>
          <w:sz w:val="24"/>
        </w:rPr>
        <w:t>UNIT NO</w:t>
      </w:r>
      <w:r w:rsidR="00B60AA0">
        <w:rPr>
          <w:b/>
          <w:sz w:val="24"/>
        </w:rPr>
        <w:t>.133, WATERFRONT, 1</w:t>
      </w:r>
      <w:r w:rsidR="00B60AA0" w:rsidRPr="00B60AA0">
        <w:rPr>
          <w:b/>
          <w:sz w:val="24"/>
          <w:vertAlign w:val="superscript"/>
        </w:rPr>
        <w:t>ST</w:t>
      </w:r>
      <w:r w:rsidR="00B60AA0">
        <w:rPr>
          <w:b/>
          <w:sz w:val="24"/>
        </w:rPr>
        <w:t xml:space="preserve"> B PARK VIEW, GAUR YAMUNA CITY, GREATER NOIDA, UTTAR PRADESH</w:t>
      </w:r>
    </w:p>
    <w:p w:rsidR="00D66066" w:rsidRPr="007D1B6E" w:rsidRDefault="00746059" w:rsidP="00746059">
      <w:pPr>
        <w:tabs>
          <w:tab w:val="left" w:pos="8190"/>
        </w:tabs>
        <w:rPr>
          <w:b/>
        </w:rPr>
      </w:pPr>
      <w:r>
        <w:rPr>
          <w:b/>
        </w:rPr>
        <w:tab/>
      </w:r>
    </w:p>
    <w:p w:rsidR="00D66066" w:rsidRDefault="00690AD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60AA0">
            <w:rPr>
              <w:b/>
              <w:sz w:val="28"/>
            </w:rPr>
            <w:t>APPLICANT</w:t>
          </w:r>
        </w:sdtContent>
      </w:sdt>
    </w:p>
    <w:p w:rsidR="00E87421" w:rsidRDefault="00B60AA0" w:rsidP="0034316B">
      <w:pPr>
        <w:tabs>
          <w:tab w:val="left" w:pos="8190"/>
        </w:tabs>
        <w:spacing w:after="0" w:line="360" w:lineRule="auto"/>
        <w:jc w:val="center"/>
        <w:rPr>
          <w:b/>
          <w:sz w:val="24"/>
        </w:rPr>
      </w:pPr>
      <w:r>
        <w:rPr>
          <w:b/>
          <w:sz w:val="24"/>
        </w:rPr>
        <w:t>MRS. NEELIMA W/O MR. SANDEEEP KUMAR</w:t>
      </w:r>
    </w:p>
    <w:p w:rsidR="0036684A" w:rsidRDefault="0036684A" w:rsidP="0036684A">
      <w:pPr>
        <w:tabs>
          <w:tab w:val="left" w:pos="8190"/>
        </w:tabs>
        <w:spacing w:after="0" w:line="360" w:lineRule="auto"/>
        <w:jc w:val="center"/>
        <w:rPr>
          <w:b/>
        </w:rPr>
      </w:pPr>
    </w:p>
    <w:p w:rsidR="00B60AA0" w:rsidRDefault="00905C3B" w:rsidP="00B60AA0">
      <w:pPr>
        <w:tabs>
          <w:tab w:val="left" w:pos="8190"/>
        </w:tabs>
        <w:spacing w:after="0" w:line="360" w:lineRule="auto"/>
        <w:jc w:val="center"/>
        <w:rPr>
          <w:b/>
          <w:sz w:val="24"/>
        </w:rPr>
      </w:pPr>
      <w:r>
        <w:rPr>
          <w:b/>
          <w:sz w:val="24"/>
        </w:rPr>
        <w:t xml:space="preserve">A/C: </w:t>
      </w:r>
      <w:r w:rsidR="00B60AA0">
        <w:rPr>
          <w:b/>
          <w:sz w:val="24"/>
        </w:rPr>
        <w:t>MRS. NEELIMA W/O MR. SANDEEEP KUMAR</w:t>
      </w:r>
    </w:p>
    <w:p w:rsidR="00286EB2" w:rsidRDefault="00286EB2" w:rsidP="00286EB2">
      <w:pPr>
        <w:tabs>
          <w:tab w:val="left" w:pos="8190"/>
        </w:tabs>
        <w:spacing w:after="0" w:line="360" w:lineRule="auto"/>
        <w:jc w:val="center"/>
        <w:rPr>
          <w:b/>
          <w:sz w:val="24"/>
        </w:rPr>
      </w:pPr>
    </w:p>
    <w:p w:rsidR="0036684A" w:rsidRDefault="0036684A" w:rsidP="0036684A">
      <w:pPr>
        <w:tabs>
          <w:tab w:val="left" w:pos="8190"/>
        </w:tabs>
        <w:spacing w:after="0" w:line="360" w:lineRule="auto"/>
        <w:jc w:val="center"/>
        <w:rPr>
          <w:b/>
          <w:sz w:val="24"/>
        </w:rPr>
      </w:pPr>
    </w:p>
    <w:p w:rsidR="00D66066" w:rsidRPr="00F25A90" w:rsidRDefault="00D66066" w:rsidP="00690AD5">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5D7961" w:rsidRDefault="005D7961" w:rsidP="00912BAF">
      <w:pPr>
        <w:tabs>
          <w:tab w:val="left" w:pos="8190"/>
        </w:tabs>
        <w:spacing w:after="0" w:line="360" w:lineRule="auto"/>
        <w:jc w:val="center"/>
        <w:rPr>
          <w:b/>
        </w:rPr>
      </w:pPr>
    </w:p>
    <w:p w:rsidR="00125DC5" w:rsidRDefault="00026653" w:rsidP="00125DC5">
      <w:pPr>
        <w:tabs>
          <w:tab w:val="left" w:pos="8190"/>
        </w:tabs>
        <w:spacing w:line="360" w:lineRule="auto"/>
        <w:jc w:val="center"/>
        <w:outlineLvl w:val="0"/>
        <w:rPr>
          <w:b/>
        </w:rPr>
      </w:pPr>
      <w:r>
        <w:rPr>
          <w:b/>
        </w:rPr>
        <w:t xml:space="preserve">STATE BANK OF INDIA, </w:t>
      </w:r>
      <w:r w:rsidR="005D7961">
        <w:rPr>
          <w:b/>
        </w:rPr>
        <w:t>RACPC BRANCH,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5D7961">
            <w:pPr>
              <w:pStyle w:val="NoSpacing"/>
              <w:rPr>
                <w:b/>
              </w:rPr>
            </w:pPr>
            <w:r>
              <w:t xml:space="preserve">State Bank of India, </w:t>
            </w:r>
            <w:r w:rsidR="005D7961">
              <w:t xml:space="preserve">RACPC </w:t>
            </w:r>
            <w:r w:rsidR="005D7961" w:rsidRPr="005D7961">
              <w:t>Branch</w:t>
            </w:r>
            <w:r w:rsidR="005D7961">
              <w:t>, Delhi</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B60AA0" w:rsidP="00B60AA0">
            <w:pPr>
              <w:tabs>
                <w:tab w:val="left" w:pos="8190"/>
              </w:tabs>
              <w:spacing w:line="360" w:lineRule="auto"/>
              <w:jc w:val="both"/>
              <w:rPr>
                <w:bCs/>
                <w:iCs/>
              </w:rPr>
            </w:pPr>
            <w:r>
              <w:rPr>
                <w:bCs/>
                <w:iCs/>
              </w:rPr>
              <w:t xml:space="preserve">Mrs. </w:t>
            </w:r>
            <w:proofErr w:type="spellStart"/>
            <w:r>
              <w:rPr>
                <w:bCs/>
                <w:iCs/>
              </w:rPr>
              <w:t>Neelima</w:t>
            </w:r>
            <w:proofErr w:type="spellEnd"/>
            <w:r>
              <w:rPr>
                <w:bCs/>
                <w:iCs/>
              </w:rPr>
              <w:t xml:space="preserve"> W/o Mr. Sandeep Kumar</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690AD5"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60AA0" w:rsidRPr="009449B6">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690AD5" w:rsidP="00912BAF">
            <w:pPr>
              <w:pStyle w:val="NoSpacing"/>
              <w:ind w:left="134" w:right="90"/>
              <w:jc w:val="both"/>
            </w:pPr>
            <w:sdt>
              <w:sdtPr>
                <w:id w:val="588281633"/>
                <w:placeholder>
                  <w:docPart w:val="3DED7F7072324DF4B99E7B350259AAE5"/>
                </w:placeholder>
                <w:date w:fullDate="2021-12-22T00:00:00Z">
                  <w:dateFormat w:val="dd/MM/yyyy"/>
                  <w:lid w:val="en-IN"/>
                  <w:storeMappedDataAs w:val="dateTime"/>
                  <w:calendar w:val="gregorian"/>
                </w:date>
              </w:sdtPr>
              <w:sdtContent>
                <w:r w:rsidR="009449B6" w:rsidRPr="009449B6">
                  <w:rPr>
                    <w:lang w:val="en-IN"/>
                  </w:rPr>
                  <w:t>22/12/2021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690AD5" w:rsidP="00912BAF">
            <w:pPr>
              <w:pStyle w:val="NoSpacing"/>
              <w:ind w:left="134" w:right="90"/>
              <w:jc w:val="both"/>
            </w:pPr>
            <w:sdt>
              <w:sdtPr>
                <w:id w:val="1933237903"/>
                <w:placeholder>
                  <w:docPart w:val="6DBCB128525A4FCBAE329EC0AC6DC8E1"/>
                </w:placeholder>
                <w:date w:fullDate="2021-12-23T00:00:00Z">
                  <w:dateFormat w:val="dd/MM/yyyy"/>
                  <w:lid w:val="en-IN"/>
                  <w:storeMappedDataAs w:val="dateTime"/>
                  <w:calendar w:val="gregorian"/>
                </w:date>
              </w:sdtPr>
              <w:sdtContent>
                <w:r w:rsidR="00B60AA0">
                  <w:rPr>
                    <w:lang w:val="en-IN"/>
                  </w:rPr>
                  <w:t>23/12/2021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B60AA0" w:rsidP="00FB7FB1">
                <w:pPr>
                  <w:jc w:val="center"/>
                </w:pPr>
                <w:r>
                  <w:t>Allottment Papers</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B60AA0">
                  <w:t>Agreement to Sell</w:t>
                </w:r>
              </w:sdtContent>
            </w:sdt>
          </w:p>
        </w:tc>
        <w:tc>
          <w:tcPr>
            <w:tcW w:w="2204" w:type="dxa"/>
          </w:tcPr>
          <w:p w:rsidR="009564D6" w:rsidRPr="00003888" w:rsidRDefault="009564D6" w:rsidP="00B60AA0">
            <w:pPr>
              <w:tabs>
                <w:tab w:val="left" w:pos="1200"/>
              </w:tabs>
              <w:spacing w:after="0" w:line="240" w:lineRule="auto"/>
              <w:jc w:val="center"/>
              <w:rPr>
                <w:rFonts w:eastAsiaTheme="minorHAnsi"/>
                <w:szCs w:val="20"/>
                <w:lang w:bidi="ar-SA"/>
              </w:rPr>
            </w:pPr>
            <w:r w:rsidRPr="00003888">
              <w:rPr>
                <w:szCs w:val="20"/>
              </w:rPr>
              <w:t xml:space="preserve">Dated: </w:t>
            </w:r>
            <w:r w:rsidR="00B60AA0">
              <w:rPr>
                <w:szCs w:val="20"/>
              </w:rPr>
              <w:t>29</w:t>
            </w:r>
            <w:r w:rsidR="00740B5D">
              <w:rPr>
                <w:szCs w:val="20"/>
              </w:rPr>
              <w:t>/11/202</w:t>
            </w:r>
            <w:r w:rsidR="00B60AA0">
              <w:rPr>
                <w:szCs w:val="20"/>
              </w:rPr>
              <w:t>1</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740B5D" w:rsidP="00FB7FB1">
                <w:pPr>
                  <w:pStyle w:val="TableParagraph"/>
                  <w:jc w:val="center"/>
                  <w:rPr>
                    <w:rFonts w:ascii="Times New Roman"/>
                  </w:rPr>
                </w:pPr>
                <w:r>
                  <w:rPr>
                    <w:szCs w:val="20"/>
                  </w:rPr>
                  <w:t>None</w:t>
                </w:r>
              </w:p>
            </w:tc>
          </w:sdtContent>
        </w:sdt>
        <w:tc>
          <w:tcPr>
            <w:tcW w:w="2204" w:type="dxa"/>
          </w:tcPr>
          <w:p w:rsidR="009564D6" w:rsidRPr="00003888" w:rsidRDefault="00740B5D"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773166" w:rsidP="00BF28F2">
            <w:pPr>
              <w:adjustRightInd w:val="0"/>
              <w:ind w:left="132" w:right="142"/>
              <w:jc w:val="both"/>
            </w:pPr>
            <w:r>
              <w:rPr>
                <w:bCs/>
                <w:iCs/>
              </w:rPr>
              <w:t xml:space="preserve">Mrs. </w:t>
            </w:r>
            <w:proofErr w:type="spellStart"/>
            <w:r>
              <w:rPr>
                <w:bCs/>
                <w:iCs/>
              </w:rPr>
              <w:t>Neelima</w:t>
            </w:r>
            <w:proofErr w:type="spellEnd"/>
            <w:r>
              <w:rPr>
                <w:bCs/>
                <w:iCs/>
              </w:rPr>
              <w:t xml:space="preserve"> W/o Mr. Sandeep Kumar</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903F0D" w:rsidP="00903F0D">
            <w:pPr>
              <w:adjustRightInd w:val="0"/>
              <w:ind w:left="132" w:right="142"/>
              <w:jc w:val="both"/>
              <w:rPr>
                <w:bCs/>
                <w:iCs/>
              </w:rPr>
            </w:pPr>
            <w:r>
              <w:t>All t</w:t>
            </w:r>
            <w:r w:rsidR="00773166" w:rsidRPr="00773166">
              <w:t xml:space="preserve">hat </w:t>
            </w:r>
            <w:r>
              <w:t>land bearing U</w:t>
            </w:r>
            <w:r w:rsidR="00773166" w:rsidRPr="00773166">
              <w:t>nit No.133, Waterfront, 1</w:t>
            </w:r>
            <w:r w:rsidR="00773166" w:rsidRPr="00903F0D">
              <w:rPr>
                <w:vertAlign w:val="superscript"/>
              </w:rPr>
              <w:t>st</w:t>
            </w:r>
            <w:r w:rsidR="00773166" w:rsidRPr="00773166">
              <w:t xml:space="preserve"> B Park View, Gaur Yamuna City, Greater Noida, Uttar Pradesh</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9C3F64">
              <w:t>residential</w:t>
            </w:r>
            <w:r w:rsidR="00840A55">
              <w:t xml:space="preserve"> </w:t>
            </w:r>
            <w:r w:rsidR="003E6B2F">
              <w:t>plot</w:t>
            </w:r>
            <w:r w:rsidR="00840A55">
              <w:t xml:space="preserve">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9C3F64">
              <w:t>1</w:t>
            </w:r>
            <w:r w:rsidR="00773166">
              <w:t>05.5</w:t>
            </w:r>
            <w:r w:rsidR="003E6B2F">
              <w:t xml:space="preserve"> sq.yds</w:t>
            </w:r>
            <w:r w:rsidR="00CA4AF4" w:rsidRPr="00627E73">
              <w:t xml:space="preserve"> / </w:t>
            </w:r>
            <w:r w:rsidR="00773166">
              <w:t>88.20</w:t>
            </w:r>
            <w:r w:rsidR="003E6B2F">
              <w:t xml:space="preserve"> sq.</w:t>
            </w:r>
            <w:r w:rsidR="008E6524">
              <w:t>mtr</w:t>
            </w:r>
            <w:r w:rsidR="009C3F64">
              <w:t xml:space="preserve"> as per </w:t>
            </w:r>
            <w:r w:rsidR="00773166">
              <w:t>agreement to sale</w:t>
            </w:r>
            <w:r w:rsidR="009C3F64">
              <w:t xml:space="preserve"> provided to us.</w:t>
            </w:r>
          </w:p>
          <w:p w:rsidR="00CE0215" w:rsidRDefault="00CE0215" w:rsidP="00CE0215">
            <w:pPr>
              <w:tabs>
                <w:tab w:val="left" w:pos="6905"/>
              </w:tabs>
              <w:spacing w:before="15" w:after="15" w:line="276" w:lineRule="auto"/>
              <w:ind w:left="132" w:right="138"/>
              <w:jc w:val="both"/>
            </w:pPr>
          </w:p>
          <w:p w:rsidR="00CE0215" w:rsidRDefault="003E6B2F" w:rsidP="00CE0215">
            <w:pPr>
              <w:tabs>
                <w:tab w:val="left" w:pos="6905"/>
              </w:tabs>
              <w:spacing w:before="15" w:after="15" w:line="276" w:lineRule="auto"/>
              <w:ind w:left="132" w:right="138"/>
              <w:jc w:val="both"/>
            </w:pPr>
            <w:r>
              <w:t xml:space="preserve">At </w:t>
            </w:r>
            <w:r w:rsidR="005D7961">
              <w:t>present,</w:t>
            </w:r>
            <w:r w:rsidR="00903F0D">
              <w:t xml:space="preserve"> there is no constru</w:t>
            </w:r>
            <w:r w:rsidR="005D7961">
              <w:t xml:space="preserve">ction over the said land parcel and project is in developing phase. So many houses are already constructed in other lanes within the same project. </w:t>
            </w:r>
          </w:p>
          <w:p w:rsidR="00DA5CC7" w:rsidRDefault="00DA5CC7" w:rsidP="00CE0215">
            <w:pPr>
              <w:tabs>
                <w:tab w:val="left" w:pos="6905"/>
              </w:tabs>
              <w:spacing w:before="15" w:after="15" w:line="276" w:lineRule="auto"/>
              <w:ind w:left="132" w:right="138"/>
              <w:jc w:val="both"/>
            </w:pPr>
          </w:p>
          <w:p w:rsidR="00DA5CC7" w:rsidRDefault="00DA5CC7" w:rsidP="00CE0215">
            <w:pPr>
              <w:tabs>
                <w:tab w:val="left" w:pos="6905"/>
              </w:tabs>
              <w:spacing w:before="15" w:after="15" w:line="276" w:lineRule="auto"/>
              <w:ind w:left="132" w:right="138"/>
              <w:jc w:val="both"/>
            </w:pPr>
            <w:r>
              <w:t xml:space="preserve">The property is not properly demarcated at site. It is only separated through small poles only. We have done the valuation only on the basis of the property identified to us at site </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w:t>
            </w:r>
            <w:r w:rsidR="00F22E4B" w:rsidRPr="003D6339">
              <w:lastRenderedPageBreak/>
              <w:t>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903F0D" w:rsidP="004F7BE3">
            <w:pPr>
              <w:pStyle w:val="NoSpacing"/>
              <w:ind w:left="134" w:right="90"/>
              <w:jc w:val="both"/>
            </w:pPr>
            <w:r>
              <w:t>U</w:t>
            </w:r>
            <w:r w:rsidRPr="00773166">
              <w:t>nit No.133, Waterfront, 1</w:t>
            </w:r>
            <w:r w:rsidRPr="00903F0D">
              <w:rPr>
                <w:vertAlign w:val="superscript"/>
              </w:rPr>
              <w:t>st</w:t>
            </w:r>
            <w:r w:rsidRPr="00773166">
              <w:t xml:space="preserve"> B Park View, Gaur Yamuna City, Greater Noida, Uttar Pradesh</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903F0D" w:rsidP="00912BAF">
            <w:pPr>
              <w:pStyle w:val="NoSpacing"/>
              <w:ind w:left="134" w:right="90"/>
              <w:jc w:val="both"/>
              <w:rPr>
                <w:b/>
              </w:rPr>
            </w:pPr>
            <w:r>
              <w:t>U</w:t>
            </w:r>
            <w:r w:rsidRPr="00773166">
              <w:t>nit No.133</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3D58B6">
            <w:pPr>
              <w:spacing w:line="360" w:lineRule="auto"/>
              <w:outlineLvl w:val="0"/>
            </w:pPr>
            <w:r>
              <w:t xml:space="preserve">  </w:t>
            </w:r>
            <w:r w:rsidR="00EF631B" w:rsidRPr="00286EB2">
              <w:t xml:space="preserve">District- </w:t>
            </w:r>
            <w:proofErr w:type="spellStart"/>
            <w:r w:rsidR="00903F0D">
              <w:t>Gautam</w:t>
            </w:r>
            <w:proofErr w:type="spellEnd"/>
            <w:r w:rsidR="003D58B6">
              <w:t xml:space="preserve"> </w:t>
            </w:r>
            <w:proofErr w:type="spellStart"/>
            <w:r w:rsidR="003D58B6">
              <w:t>B</w:t>
            </w:r>
            <w:r w:rsidR="00903F0D">
              <w:t>udh</w:t>
            </w:r>
            <w:proofErr w:type="spellEnd"/>
            <w:r w:rsidR="00903F0D">
              <w:t xml:space="preserve"> Nagar</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903F0D" w:rsidP="00903F0D">
            <w:pPr>
              <w:pStyle w:val="NoSpacing"/>
              <w:ind w:left="134" w:right="90"/>
              <w:jc w:val="both"/>
            </w:pPr>
            <w:r>
              <w:t>NA (Vacant Land)</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903F0D" w:rsidP="008D3109">
            <w:pPr>
              <w:pStyle w:val="NoSpacing"/>
              <w:ind w:left="134" w:right="90"/>
              <w:jc w:val="both"/>
            </w:pPr>
            <w:r>
              <w:t>NA (Vacant Land)</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690AD5"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NA (Vacant Land)" w:value="NA (Vacant Land)"/>
                </w:comboBox>
              </w:sdtPr>
              <w:sdtContent>
                <w:r w:rsidR="00903F0D">
                  <w:t>NA (Vacant Land)</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4C0415" w:rsidP="005F781D">
            <w:pPr>
              <w:adjustRightInd w:val="0"/>
              <w:ind w:left="132" w:right="142"/>
              <w:jc w:val="both"/>
            </w:pPr>
            <w:r>
              <w:t>U</w:t>
            </w:r>
            <w:r w:rsidRPr="00773166">
              <w:t>nit No.133, Waterfront, 1</w:t>
            </w:r>
            <w:r w:rsidRPr="00903F0D">
              <w:rPr>
                <w:vertAlign w:val="superscript"/>
              </w:rPr>
              <w:t>st</w:t>
            </w:r>
            <w:r w:rsidRPr="00773166">
              <w:t xml:space="preserve"> B Park View, Gaur Yamuna City, Greater Noida, Uttar Pradesh</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4C0415" w:rsidP="005F781D">
            <w:pPr>
              <w:pStyle w:val="NoSpacing"/>
              <w:ind w:left="132" w:right="90"/>
              <w:jc w:val="both"/>
            </w:pPr>
            <w:r w:rsidRPr="00773166">
              <w:t>Greater Noida, Uttar Pradesh</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Semi 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9B0E27" w:rsidP="004F7BE3">
            <w:pPr>
              <w:pStyle w:val="NoSpacing"/>
              <w:ind w:left="134" w:right="90"/>
              <w:jc w:val="both"/>
            </w:pPr>
            <w:r>
              <w:t>Municipal Co</w:t>
            </w:r>
            <w:r w:rsidR="004F7BE3">
              <w:t>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690AD5"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3D58B6">
                  <w:t>Yes from the available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D7961" w:rsidTr="00951218">
        <w:trPr>
          <w:trHeight w:val="342"/>
        </w:trPr>
        <w:tc>
          <w:tcPr>
            <w:tcW w:w="709" w:type="dxa"/>
            <w:vMerge/>
            <w:tcBorders>
              <w:top w:val="nil"/>
            </w:tcBorders>
          </w:tcPr>
          <w:p w:rsidR="005D7961" w:rsidRDefault="005D7961" w:rsidP="005D7961">
            <w:pPr>
              <w:pStyle w:val="NoSpacing"/>
              <w:rPr>
                <w:sz w:val="2"/>
                <w:szCs w:val="2"/>
              </w:rPr>
            </w:pPr>
          </w:p>
        </w:tc>
        <w:tc>
          <w:tcPr>
            <w:tcW w:w="3544" w:type="dxa"/>
            <w:gridSpan w:val="2"/>
          </w:tcPr>
          <w:p w:rsidR="005D7961" w:rsidRPr="00B638C5" w:rsidRDefault="005D7961" w:rsidP="005D7961">
            <w:pPr>
              <w:pStyle w:val="NoSpacing"/>
              <w:spacing w:line="276" w:lineRule="auto"/>
              <w:ind w:left="141" w:right="141"/>
              <w:jc w:val="center"/>
            </w:pPr>
            <w:r>
              <w:t>North</w:t>
            </w:r>
          </w:p>
        </w:tc>
        <w:tc>
          <w:tcPr>
            <w:tcW w:w="3402" w:type="dxa"/>
            <w:gridSpan w:val="3"/>
          </w:tcPr>
          <w:p w:rsidR="005D7961" w:rsidRPr="00E57FA1" w:rsidRDefault="005D7961" w:rsidP="005D7961">
            <w:pPr>
              <w:jc w:val="center"/>
              <w:rPr>
                <w:highlight w:val="yellow"/>
              </w:rPr>
            </w:pPr>
            <w:r w:rsidRPr="008979D3">
              <w:t>Plot No.134</w:t>
            </w:r>
          </w:p>
        </w:tc>
        <w:tc>
          <w:tcPr>
            <w:tcW w:w="3392" w:type="dxa"/>
            <w:gridSpan w:val="2"/>
          </w:tcPr>
          <w:p w:rsidR="005D7961" w:rsidRPr="00E57FA1" w:rsidRDefault="005D7961" w:rsidP="005D7961">
            <w:pPr>
              <w:jc w:val="center"/>
              <w:rPr>
                <w:highlight w:val="yellow"/>
              </w:rPr>
            </w:pPr>
            <w:r w:rsidRPr="008979D3">
              <w:t>Plot No.134</w:t>
            </w:r>
          </w:p>
        </w:tc>
      </w:tr>
      <w:tr w:rsidR="005D7961" w:rsidTr="00951218">
        <w:trPr>
          <w:trHeight w:val="260"/>
        </w:trPr>
        <w:tc>
          <w:tcPr>
            <w:tcW w:w="709" w:type="dxa"/>
            <w:vMerge/>
            <w:tcBorders>
              <w:top w:val="nil"/>
            </w:tcBorders>
          </w:tcPr>
          <w:p w:rsidR="005D7961" w:rsidRDefault="005D7961" w:rsidP="005D7961">
            <w:pPr>
              <w:pStyle w:val="NoSpacing"/>
              <w:rPr>
                <w:sz w:val="2"/>
                <w:szCs w:val="2"/>
              </w:rPr>
            </w:pPr>
          </w:p>
        </w:tc>
        <w:tc>
          <w:tcPr>
            <w:tcW w:w="3544" w:type="dxa"/>
            <w:gridSpan w:val="2"/>
          </w:tcPr>
          <w:p w:rsidR="005D7961" w:rsidRPr="00B638C5" w:rsidRDefault="005D7961" w:rsidP="005D7961">
            <w:pPr>
              <w:pStyle w:val="NoSpacing"/>
              <w:spacing w:line="276" w:lineRule="auto"/>
              <w:ind w:left="141" w:right="141"/>
              <w:jc w:val="center"/>
            </w:pPr>
            <w:r>
              <w:t>South</w:t>
            </w:r>
          </w:p>
        </w:tc>
        <w:tc>
          <w:tcPr>
            <w:tcW w:w="3402" w:type="dxa"/>
            <w:gridSpan w:val="3"/>
          </w:tcPr>
          <w:p w:rsidR="005D7961" w:rsidRPr="00E57FA1" w:rsidRDefault="005D7961" w:rsidP="005D7961">
            <w:pPr>
              <w:jc w:val="center"/>
              <w:rPr>
                <w:highlight w:val="yellow"/>
              </w:rPr>
            </w:pPr>
            <w:r w:rsidRPr="008979D3">
              <w:t>Plot N</w:t>
            </w:r>
            <w:r>
              <w:t>o.132</w:t>
            </w:r>
          </w:p>
        </w:tc>
        <w:tc>
          <w:tcPr>
            <w:tcW w:w="3392" w:type="dxa"/>
            <w:gridSpan w:val="2"/>
          </w:tcPr>
          <w:p w:rsidR="005D7961" w:rsidRPr="00E57FA1" w:rsidRDefault="005D7961" w:rsidP="005D7961">
            <w:pPr>
              <w:jc w:val="center"/>
              <w:rPr>
                <w:highlight w:val="yellow"/>
              </w:rPr>
            </w:pPr>
            <w:r w:rsidRPr="008979D3">
              <w:t>Plot N</w:t>
            </w:r>
            <w:r>
              <w:t>o.132</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3D58B6" w:rsidP="00C02E42">
            <w:pPr>
              <w:jc w:val="center"/>
            </w:pPr>
            <w:r>
              <w:t xml:space="preserve">12 </w:t>
            </w:r>
            <w:proofErr w:type="spellStart"/>
            <w:r>
              <w:t>mtr</w:t>
            </w:r>
            <w:proofErr w:type="spellEnd"/>
            <w:r>
              <w:t>. wide road</w:t>
            </w:r>
          </w:p>
        </w:tc>
        <w:tc>
          <w:tcPr>
            <w:tcW w:w="3392" w:type="dxa"/>
            <w:gridSpan w:val="2"/>
          </w:tcPr>
          <w:p w:rsidR="00C02E42" w:rsidRPr="00E57FA1" w:rsidRDefault="008979D3" w:rsidP="00C02E42">
            <w:pPr>
              <w:jc w:val="center"/>
              <w:rPr>
                <w:highlight w:val="yellow"/>
              </w:rPr>
            </w:pPr>
            <w:proofErr w:type="spellStart"/>
            <w:r>
              <w:t>Kuchcha</w:t>
            </w:r>
            <w:proofErr w:type="spellEnd"/>
            <w:r>
              <w:t xml:space="preserve"> Road</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5D7961" w:rsidP="00C02E42">
            <w:pPr>
              <w:jc w:val="center"/>
            </w:pPr>
            <w:r>
              <w:t>Plot No. 140</w:t>
            </w:r>
          </w:p>
        </w:tc>
        <w:tc>
          <w:tcPr>
            <w:tcW w:w="3392" w:type="dxa"/>
            <w:gridSpan w:val="2"/>
          </w:tcPr>
          <w:p w:rsidR="00C02E42" w:rsidRPr="00E57FA1" w:rsidRDefault="008979D3" w:rsidP="00C02E42">
            <w:pPr>
              <w:jc w:val="center"/>
              <w:rPr>
                <w:highlight w:val="yellow"/>
              </w:rPr>
            </w:pPr>
            <w:r w:rsidRPr="008979D3">
              <w:t>Plot N</w:t>
            </w:r>
            <w:r>
              <w:t>o.140</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984FB1" w:rsidRDefault="00984FB1" w:rsidP="00984FB1">
            <w:pPr>
              <w:pStyle w:val="Heading1"/>
              <w:shd w:val="clear" w:color="auto" w:fill="FFFFFF"/>
              <w:spacing w:after="0"/>
              <w:ind w:left="0" w:firstLine="132"/>
              <w:textAlignment w:val="baseline"/>
              <w:rPr>
                <w:b w:val="0"/>
                <w:bCs w:val="0"/>
                <w:sz w:val="22"/>
                <w:szCs w:val="22"/>
              </w:rPr>
            </w:pPr>
            <w:r w:rsidRPr="00984FB1">
              <w:rPr>
                <w:b w:val="0"/>
                <w:bCs w:val="0"/>
                <w:sz w:val="22"/>
                <w:szCs w:val="22"/>
              </w:rPr>
              <w:t>28°18'34.1"N 77°33'37.1"E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5D7961" w:rsidP="003678B6">
            <w:pPr>
              <w:tabs>
                <w:tab w:val="left" w:pos="6905"/>
              </w:tabs>
              <w:spacing w:before="15" w:after="15" w:line="276" w:lineRule="auto"/>
              <w:ind w:left="132" w:right="138"/>
              <w:jc w:val="both"/>
            </w:pPr>
            <w:r>
              <w:t>105.5 sq.yds</w:t>
            </w:r>
            <w:r w:rsidR="00984FB1" w:rsidRPr="00627E73">
              <w:t xml:space="preserve"> / </w:t>
            </w:r>
            <w:r>
              <w:t>88.20 sq.mtr</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5D7961" w:rsidP="003678B6">
            <w:pPr>
              <w:tabs>
                <w:tab w:val="left" w:pos="6905"/>
              </w:tabs>
              <w:spacing w:before="15" w:after="15" w:line="276" w:lineRule="auto"/>
              <w:ind w:left="132" w:right="138"/>
              <w:jc w:val="both"/>
            </w:pPr>
            <w:r>
              <w:t>105.5 sq.yds</w:t>
            </w:r>
            <w:r w:rsidR="00984FB1" w:rsidRPr="00627E73">
              <w:t xml:space="preserve"> / </w:t>
            </w:r>
            <w:r>
              <w:t>88.20 sq.mtr</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EC504D" w:rsidP="00EC504D">
            <w:pPr>
              <w:pStyle w:val="NoSpacing"/>
              <w:ind w:left="134" w:right="90"/>
              <w:jc w:val="both"/>
            </w:pPr>
            <w:r>
              <w:t>Currently vacant</w:t>
            </w:r>
            <w:r w:rsidR="00EC6727">
              <w:t>.</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Yes</w:t>
            </w:r>
            <w:r w:rsidR="004E78E9">
              <w:t>,</w:t>
            </w:r>
            <w:r>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C504D" w:rsidP="008A5A5C">
            <w:pPr>
              <w:pStyle w:val="NoSpacing"/>
              <w:ind w:left="134" w:right="90"/>
              <w:jc w:val="both"/>
            </w:pPr>
            <w:r>
              <w:t>Vacant land</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690AD5" w:rsidP="00984FB1">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A5A5C">
                  <w:t>Not Applicable since this is a Vacant Plot</w:t>
                </w:r>
              </w:sdtContent>
            </w:sdt>
            <w:r w:rsidR="000B0BFA">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C504D" w:rsidP="008A5A5C">
            <w:pPr>
              <w:pStyle w:val="NoSpacing"/>
              <w:ind w:left="134" w:right="90"/>
              <w:jc w:val="both"/>
            </w:pPr>
            <w:r>
              <w:t>Residential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3D58B6" w:rsidP="0030175E">
            <w:pPr>
              <w:pStyle w:val="NoSpacing"/>
              <w:ind w:left="134" w:right="90"/>
              <w:jc w:val="both"/>
            </w:pPr>
            <w:r>
              <w:t>Kuccha</w:t>
            </w:r>
            <w:r w:rsidR="00984FB1">
              <w:t xml:space="preserve"> Road at the moment (but there is a provision for </w:t>
            </w:r>
            <w:r w:rsidR="00B54BA7">
              <w:t>Bituminous</w:t>
            </w:r>
            <w:r w:rsidR="00984FB1">
              <w:t xml:space="preserve"> road</w:t>
            </w:r>
            <w:r w:rsidR="004E78E9">
              <w:t xml:space="preserve"> as the project is under developing phase</w:t>
            </w:r>
            <w:r w:rsidR="00984FB1">
              <w:t>)</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984FB1" w:rsidP="003D58B6">
            <w:pPr>
              <w:pStyle w:val="NoSpacing"/>
              <w:ind w:left="134" w:right="90"/>
              <w:jc w:val="both"/>
            </w:pPr>
            <w:r>
              <w:t>As per provision road 20</w:t>
            </w:r>
            <w:r w:rsidR="003D58B6">
              <w:t xml:space="preserve"> </w:t>
            </w:r>
            <w:r>
              <w:t>ft. (Taken from map attached in Agreement to sell)</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84FB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690AD5" w:rsidRDefault="00690AD5"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690AD5" w:rsidRDefault="00690AD5" w:rsidP="000E5680">
                                  <w:pPr>
                                    <w:spacing w:line="360" w:lineRule="auto"/>
                                    <w:outlineLvl w:val="0"/>
                                  </w:pPr>
                                  <w:r>
                                    <w:t xml:space="preserve">6,54,616 </w:t>
                                  </w:r>
                                  <w:proofErr w:type="spellStart"/>
                                  <w:r>
                                    <w:t>sq.ft</w:t>
                                  </w:r>
                                  <w:proofErr w:type="spellEnd"/>
                                  <w:r>
                                    <w:t>. / 60835.67 sq. mtr.</w:t>
                                  </w:r>
                                </w:p>
                                <w:p w:rsidR="00690AD5" w:rsidRPr="000E5680" w:rsidRDefault="00690AD5"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690AD5" w:rsidRDefault="00690AD5"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690AD5" w:rsidRDefault="00690AD5"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690AD5" w:rsidRDefault="00690AD5" w:rsidP="000E5680">
                            <w:pPr>
                              <w:spacing w:line="360" w:lineRule="auto"/>
                              <w:outlineLvl w:val="0"/>
                            </w:pPr>
                            <w:r>
                              <w:t xml:space="preserve">6,54,616 </w:t>
                            </w:r>
                            <w:proofErr w:type="spellStart"/>
                            <w:r>
                              <w:t>sq.ft</w:t>
                            </w:r>
                            <w:proofErr w:type="spellEnd"/>
                            <w:r>
                              <w:t>. / 60835.67 sq. mtr.</w:t>
                            </w:r>
                          </w:p>
                          <w:p w:rsidR="00690AD5" w:rsidRPr="000E5680" w:rsidRDefault="00690AD5"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690AD5" w:rsidRDefault="00690AD5" w:rsidP="000E5680">
                            <w:pPr>
                              <w:jc w:val="center"/>
                            </w:pPr>
                          </w:p>
                        </w:txbxContent>
                      </v:textbox>
                      <w10:wrap anchorx="margin"/>
                    </v:rect>
                  </w:pict>
                </mc:Fallback>
              </mc:AlternateContent>
            </w:r>
            <w:r w:rsidR="00984FB1">
              <w:t>Provision is there for underground Sewage system but currently underground sewage system is not present.</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805D55" w:rsidRDefault="00805D55">
      <w:r>
        <w:lastRenderedPageBreak/>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6"/>
        <w:gridCol w:w="5190"/>
      </w:tblGrid>
      <w:tr w:rsidR="00562090" w:rsidRPr="006F6AD9" w:rsidTr="000C6F8E">
        <w:trPr>
          <w:trHeight w:val="414"/>
          <w:jc w:val="center"/>
        </w:trPr>
        <w:tc>
          <w:tcPr>
            <w:tcW w:w="1026" w:type="dxa"/>
            <w:vMerge w:val="restart"/>
            <w:shd w:val="clear" w:color="auto" w:fill="auto"/>
          </w:tcPr>
          <w:p w:rsidR="00562090" w:rsidRPr="00211A14" w:rsidRDefault="00562090" w:rsidP="00873FB4">
            <w:pPr>
              <w:widowControl/>
              <w:numPr>
                <w:ilvl w:val="0"/>
                <w:numId w:val="13"/>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BA79AB" w:rsidP="00182981">
            <w:pPr>
              <w:pStyle w:val="NoSpacing"/>
              <w:jc w:val="both"/>
            </w:pPr>
            <w:r>
              <w:t>105.5 sq.</w:t>
            </w:r>
            <w:r w:rsidR="004E78E9">
              <w:t>yds</w:t>
            </w:r>
            <w:r w:rsidRPr="00627E73">
              <w:t xml:space="preserve"> / </w:t>
            </w:r>
            <w:r w:rsidR="004E78E9">
              <w:t>88.20 sq.mtr</w:t>
            </w:r>
          </w:p>
        </w:tc>
      </w:tr>
      <w:tr w:rsidR="00562090" w:rsidRPr="006F6AD9" w:rsidTr="000C6F8E">
        <w:trPr>
          <w:trHeight w:val="64"/>
          <w:jc w:val="center"/>
        </w:trPr>
        <w:tc>
          <w:tcPr>
            <w:tcW w:w="1026" w:type="dxa"/>
            <w:vMerge/>
            <w:shd w:val="clear" w:color="auto" w:fill="auto"/>
            <w:vAlign w:val="center"/>
          </w:tcPr>
          <w:p w:rsidR="00562090" w:rsidRPr="00211A14" w:rsidRDefault="00562090" w:rsidP="00873FB4">
            <w:pPr>
              <w:widowControl/>
              <w:numPr>
                <w:ilvl w:val="0"/>
                <w:numId w:val="13"/>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4E78E9" w:rsidP="0024092E">
            <w:pPr>
              <w:pStyle w:val="NoSpacing"/>
              <w:jc w:val="both"/>
            </w:pPr>
            <w:r>
              <w:t xml:space="preserve">~ 14 </w:t>
            </w:r>
            <w:proofErr w:type="spellStart"/>
            <w:r>
              <w:t>mtr</w:t>
            </w:r>
            <w:proofErr w:type="spellEnd"/>
            <w:r>
              <w:t>. as per the agreement to sale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873FB4">
            <w:pPr>
              <w:widowControl/>
              <w:numPr>
                <w:ilvl w:val="0"/>
                <w:numId w:val="13"/>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4E78E9" w:rsidP="00182981">
            <w:pPr>
              <w:pStyle w:val="NoSpacing"/>
              <w:jc w:val="both"/>
            </w:pPr>
            <w:r>
              <w:t xml:space="preserve">~ 6.3 </w:t>
            </w:r>
            <w:proofErr w:type="spellStart"/>
            <w:r>
              <w:t>mtr</w:t>
            </w:r>
            <w:proofErr w:type="spellEnd"/>
            <w:r>
              <w:t>. as per the agreement to sale</w:t>
            </w:r>
          </w:p>
        </w:tc>
      </w:tr>
      <w:tr w:rsidR="00EB7003" w:rsidRPr="006F6AD9" w:rsidTr="000C6F8E">
        <w:trPr>
          <w:trHeight w:val="158"/>
          <w:jc w:val="center"/>
        </w:trPr>
        <w:tc>
          <w:tcPr>
            <w:tcW w:w="1026" w:type="dxa"/>
            <w:vMerge w:val="restart"/>
            <w:shd w:val="clear" w:color="auto" w:fill="auto"/>
          </w:tcPr>
          <w:p w:rsidR="00EB7003" w:rsidRPr="00211A14" w:rsidRDefault="00EB7003" w:rsidP="00873FB4">
            <w:pPr>
              <w:widowControl/>
              <w:numPr>
                <w:ilvl w:val="0"/>
                <w:numId w:val="13"/>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BA79AB" w:rsidP="008C3A39">
            <w:pPr>
              <w:pStyle w:val="NoSpacing"/>
              <w:jc w:val="both"/>
            </w:pPr>
            <w:r>
              <w:t>105.5 sq. yds.</w:t>
            </w:r>
            <w:r w:rsidRPr="00627E73">
              <w:t xml:space="preserve"> / </w:t>
            </w:r>
            <w:r>
              <w:t>88.20 sq. mtr.</w:t>
            </w:r>
          </w:p>
        </w:tc>
      </w:tr>
      <w:tr w:rsidR="00EB7003" w:rsidRPr="006F6AD9" w:rsidTr="000C6F8E">
        <w:trPr>
          <w:trHeight w:val="158"/>
          <w:jc w:val="center"/>
        </w:trPr>
        <w:tc>
          <w:tcPr>
            <w:tcW w:w="1026" w:type="dxa"/>
            <w:vMerge/>
            <w:shd w:val="clear" w:color="auto" w:fill="auto"/>
          </w:tcPr>
          <w:p w:rsidR="00EB7003" w:rsidRPr="00211A14" w:rsidRDefault="00EB7003" w:rsidP="00873FB4">
            <w:pPr>
              <w:widowControl/>
              <w:numPr>
                <w:ilvl w:val="0"/>
                <w:numId w:val="13"/>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tc>
          <w:tcPr>
            <w:tcW w:w="5488" w:type="dxa"/>
            <w:shd w:val="clear" w:color="auto" w:fill="auto"/>
          </w:tcPr>
          <w:p w:rsidR="00EB7003" w:rsidRPr="0091125D" w:rsidRDefault="00690AD5" w:rsidP="00912BAF">
            <w:pPr>
              <w:pStyle w:val="NoSpacing"/>
              <w:jc w:val="both"/>
              <w:rPr>
                <w:b/>
              </w:rPr>
            </w:pPr>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r w:rsidR="00BA79AB">
                  <w:t>Property documents only since site measurement couldn't be carried out</w:t>
                </w:r>
              </w:sdtContent>
            </w:sdt>
            <w:r w:rsidR="00BA79AB">
              <w:t xml:space="preserve"> as there is no demarcation present on site except two poles</w:t>
            </w:r>
            <w:r w:rsidR="00516FD1">
              <w:t xml:space="preserve"> on each corner adjacent to road</w:t>
            </w:r>
            <w:r w:rsidR="00BA79AB">
              <w:t xml:space="preserve"> which makes it impossible for measurement.</w:t>
            </w:r>
          </w:p>
        </w:tc>
      </w:tr>
      <w:tr w:rsidR="00EB7003" w:rsidRPr="006F6AD9" w:rsidTr="000C6F8E">
        <w:trPr>
          <w:trHeight w:val="158"/>
          <w:jc w:val="center"/>
        </w:trPr>
        <w:tc>
          <w:tcPr>
            <w:tcW w:w="1026" w:type="dxa"/>
            <w:vMerge/>
            <w:shd w:val="clear" w:color="auto" w:fill="auto"/>
          </w:tcPr>
          <w:p w:rsidR="00EB7003" w:rsidRPr="00211A14" w:rsidRDefault="00EB7003" w:rsidP="00873FB4">
            <w:pPr>
              <w:widowControl/>
              <w:numPr>
                <w:ilvl w:val="0"/>
                <w:numId w:val="13"/>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873FB4">
            <w:pPr>
              <w:pStyle w:val="NoSpacing"/>
              <w:numPr>
                <w:ilvl w:val="0"/>
                <w:numId w:val="27"/>
              </w:numPr>
              <w:spacing w:line="276" w:lineRule="auto"/>
              <w:ind w:left="342" w:hanging="270"/>
              <w:jc w:val="both"/>
              <w:rPr>
                <w:sz w:val="20"/>
              </w:rPr>
            </w:pPr>
            <w:r w:rsidRPr="00611E2F">
              <w:rPr>
                <w:b/>
              </w:rPr>
              <w:t>Name</w:t>
            </w:r>
            <w:r w:rsidRPr="00611E2F">
              <w:t>:</w:t>
            </w:r>
            <w:r>
              <w:t xml:space="preserve"> </w:t>
            </w:r>
            <w:r w:rsidR="00484A12">
              <w:t xml:space="preserve">N.S. Realtors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w:t>
            </w:r>
            <w:r w:rsidR="00484A12">
              <w:t>93110</w:t>
            </w:r>
            <w:r w:rsidR="00516FD1">
              <w:t xml:space="preserve"> </w:t>
            </w:r>
            <w:r w:rsidR="00484A12">
              <w:t>99023</w:t>
            </w:r>
            <w:r w:rsidR="00D7263D">
              <w:t>/ 99711</w:t>
            </w:r>
            <w:r w:rsidR="00516FD1">
              <w:t xml:space="preserve"> </w:t>
            </w:r>
            <w:r w:rsidR="00D7263D">
              <w:t>19069</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375AB">
              <w:t xml:space="preserve"> </w:t>
            </w:r>
            <w:r w:rsidR="00516FD1">
              <w:t>105.5 sq.yds</w:t>
            </w:r>
            <w:r w:rsidR="00484A12" w:rsidRPr="00627E73">
              <w:t xml:space="preserve"> / </w:t>
            </w:r>
            <w:r w:rsidR="00516FD1">
              <w:t>88.20 sq.</w:t>
            </w:r>
            <w:r w:rsidR="00484A12">
              <w:t>mtr.</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proofErr w:type="gramStart"/>
            <w:r w:rsidR="00272CA7" w:rsidRPr="00A375AB">
              <w:t>Rs.</w:t>
            </w:r>
            <w:r w:rsidR="00A375AB">
              <w:t>40</w:t>
            </w:r>
            <w:r w:rsidR="0024092E" w:rsidRPr="00A375AB">
              <w:t>,</w:t>
            </w:r>
            <w:r w:rsidR="00484A12">
              <w:t>000</w:t>
            </w:r>
            <w:proofErr w:type="gramEnd"/>
            <w:r w:rsidR="00484A12">
              <w:t>/- to Rs.</w:t>
            </w:r>
            <w:r w:rsidR="001447DE" w:rsidRPr="00A375AB">
              <w:t>4</w:t>
            </w:r>
            <w:r w:rsidR="00A375AB">
              <w:t>5</w:t>
            </w:r>
            <w:r w:rsidR="0024092E" w:rsidRPr="00A375AB">
              <w:t>,000</w:t>
            </w:r>
            <w:r w:rsidR="00272CA7" w:rsidRPr="00A375AB">
              <w:t xml:space="preserve">/- per </w:t>
            </w:r>
            <w:r w:rsidR="00516FD1">
              <w:t>sq.</w:t>
            </w:r>
            <w:r w:rsidR="00F80C08" w:rsidRPr="00A375AB">
              <w:t>yds.</w:t>
            </w:r>
          </w:p>
          <w:p w:rsidR="00A375AB" w:rsidRPr="00611E2F" w:rsidRDefault="00182981" w:rsidP="00A375AB">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375AB">
              <w:t xml:space="preserve">residential </w:t>
            </w:r>
            <w:r w:rsidR="0024092E">
              <w:t xml:space="preserve">plot of </w:t>
            </w:r>
            <w:r w:rsidR="00484A12">
              <w:t>105</w:t>
            </w:r>
            <w:r w:rsidR="00516FD1">
              <w:t xml:space="preserve"> sq.yds</w:t>
            </w:r>
            <w:r w:rsidR="00A375AB">
              <w:t xml:space="preserve"> is around </w:t>
            </w:r>
            <w:r w:rsidR="00A375AB" w:rsidRPr="00A375AB">
              <w:t>Rs.</w:t>
            </w:r>
            <w:r w:rsidR="00A375AB">
              <w:t>40</w:t>
            </w:r>
            <w:r w:rsidR="00A375AB" w:rsidRPr="00A375AB">
              <w:t>,</w:t>
            </w:r>
            <w:r w:rsidR="00A375AB">
              <w:t>000/- to Rs.</w:t>
            </w:r>
            <w:r w:rsidR="00A375AB" w:rsidRPr="00A375AB">
              <w:t>4</w:t>
            </w:r>
            <w:r w:rsidR="00A375AB">
              <w:t>5</w:t>
            </w:r>
            <w:r w:rsidR="00516FD1">
              <w:t>,000/- per sq.yds</w:t>
            </w:r>
          </w:p>
          <w:p w:rsidR="0024092E" w:rsidRPr="00611E2F" w:rsidRDefault="0024092E" w:rsidP="0024092E">
            <w:pPr>
              <w:pStyle w:val="NoSpacing"/>
              <w:spacing w:line="276" w:lineRule="auto"/>
              <w:ind w:left="342"/>
              <w:jc w:val="both"/>
              <w:rPr>
                <w:b/>
              </w:rPr>
            </w:pPr>
          </w:p>
          <w:p w:rsidR="00182981" w:rsidRPr="00611E2F" w:rsidRDefault="00182981" w:rsidP="00873FB4">
            <w:pPr>
              <w:pStyle w:val="NoSpacing"/>
              <w:numPr>
                <w:ilvl w:val="0"/>
                <w:numId w:val="27"/>
              </w:numPr>
              <w:spacing w:line="276" w:lineRule="auto"/>
              <w:ind w:left="342" w:hanging="270"/>
              <w:jc w:val="both"/>
              <w:rPr>
                <w:sz w:val="20"/>
              </w:rPr>
            </w:pPr>
            <w:r w:rsidRPr="00611E2F">
              <w:rPr>
                <w:b/>
              </w:rPr>
              <w:t>Name</w:t>
            </w:r>
            <w:r w:rsidRPr="00611E2F">
              <w:t xml:space="preserve">: </w:t>
            </w:r>
            <w:r w:rsidR="00042113">
              <w:t>Property Key LLP</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516FD1">
              <w:t>+91-</w:t>
            </w:r>
            <w:r w:rsidR="0024092E">
              <w:t>9</w:t>
            </w:r>
            <w:r w:rsidR="00042113">
              <w:t>2058</w:t>
            </w:r>
            <w:r w:rsidR="00516FD1">
              <w:t xml:space="preserve"> </w:t>
            </w:r>
            <w:r w:rsidR="00042113">
              <w:t>51245</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375AB" w:rsidRPr="00A375AB">
              <w:t>Approx.</w:t>
            </w:r>
            <w:r w:rsidR="00042113">
              <w:t>100</w:t>
            </w:r>
            <w:r w:rsidR="00516FD1">
              <w:t xml:space="preserve"> sq.</w:t>
            </w:r>
            <w:r w:rsidR="00A375AB">
              <w:t>yds.</w:t>
            </w:r>
          </w:p>
          <w:p w:rsidR="00182981" w:rsidRPr="00611E2F" w:rsidRDefault="00182981" w:rsidP="00A375AB">
            <w:pPr>
              <w:pStyle w:val="NoSpacing"/>
              <w:spacing w:line="276" w:lineRule="auto"/>
              <w:ind w:left="342"/>
              <w:jc w:val="both"/>
              <w:rPr>
                <w:b/>
              </w:rPr>
            </w:pPr>
            <w:r w:rsidRPr="00611E2F">
              <w:rPr>
                <w:b/>
              </w:rPr>
              <w:t>Rates/ Price informed</w:t>
            </w:r>
            <w:r w:rsidRPr="00611E2F">
              <w:t xml:space="preserve">: </w:t>
            </w:r>
            <w:proofErr w:type="gramStart"/>
            <w:r w:rsidR="00A375AB" w:rsidRPr="00A375AB">
              <w:t>Rs.</w:t>
            </w:r>
            <w:r w:rsidR="00A375AB">
              <w:t>40</w:t>
            </w:r>
            <w:r w:rsidR="00516FD1">
              <w:t>,000</w:t>
            </w:r>
            <w:proofErr w:type="gramEnd"/>
            <w:r w:rsidR="00516FD1">
              <w:t>/- to Rs.</w:t>
            </w:r>
            <w:r w:rsidR="00A375AB" w:rsidRPr="00A375AB">
              <w:t>4</w:t>
            </w:r>
            <w:r w:rsidR="00A375AB">
              <w:t>5</w:t>
            </w:r>
            <w:r w:rsidR="00516FD1">
              <w:t>,000/- per sq.</w:t>
            </w:r>
            <w:r w:rsidR="00A375AB" w:rsidRPr="00A375AB">
              <w:t>yds.</w:t>
            </w:r>
          </w:p>
          <w:p w:rsidR="00DB0A5B" w:rsidRDefault="00182981" w:rsidP="00DB0A5B">
            <w:pPr>
              <w:pStyle w:val="NoSpacing"/>
              <w:spacing w:line="276" w:lineRule="auto"/>
              <w:ind w:left="342"/>
              <w:jc w:val="both"/>
            </w:pPr>
            <w:r w:rsidRPr="00611E2F">
              <w:rPr>
                <w:b/>
              </w:rPr>
              <w:t>Comment</w:t>
            </w:r>
            <w:r w:rsidRPr="00611E2F">
              <w:t xml:space="preserve">: </w:t>
            </w:r>
            <w:r w:rsidR="00042113" w:rsidRPr="00611E2F">
              <w:t>As per the discussion held with the above-mentioned property dealer we came to know that the rates in the concerned area</w:t>
            </w:r>
            <w:r w:rsidR="00042113">
              <w:t xml:space="preserve"> </w:t>
            </w:r>
            <w:r w:rsidR="00516FD1">
              <w:t>for residential plot of 105 sq.yds</w:t>
            </w:r>
            <w:r w:rsidR="00042113">
              <w:t xml:space="preserve"> is around </w:t>
            </w:r>
            <w:proofErr w:type="gramStart"/>
            <w:r w:rsidR="00042113" w:rsidRPr="00A375AB">
              <w:t>Rs.</w:t>
            </w:r>
            <w:r w:rsidR="00042113">
              <w:t>40</w:t>
            </w:r>
            <w:r w:rsidR="00042113" w:rsidRPr="00A375AB">
              <w:t>,</w:t>
            </w:r>
            <w:r w:rsidR="00042113">
              <w:t>000</w:t>
            </w:r>
            <w:proofErr w:type="gramEnd"/>
            <w:r w:rsidR="00042113">
              <w:t>/- to Rs.</w:t>
            </w:r>
            <w:r w:rsidR="00042113" w:rsidRPr="00A375AB">
              <w:t>4</w:t>
            </w:r>
            <w:r w:rsidR="00042113">
              <w:t>5</w:t>
            </w:r>
            <w:r w:rsidR="00516FD1">
              <w:t>,000/- per sq.</w:t>
            </w:r>
            <w:r w:rsidR="00042113" w:rsidRPr="00A375AB">
              <w:t>yds.</w:t>
            </w:r>
          </w:p>
          <w:p w:rsidR="00164A35" w:rsidRDefault="00164A35" w:rsidP="00DB0A5B">
            <w:pPr>
              <w:pStyle w:val="NoSpacing"/>
              <w:spacing w:line="276" w:lineRule="auto"/>
              <w:ind w:left="342"/>
              <w:jc w:val="both"/>
            </w:pPr>
          </w:p>
          <w:p w:rsidR="00164A35" w:rsidRPr="00611E2F" w:rsidRDefault="00164A35" w:rsidP="00873FB4">
            <w:pPr>
              <w:pStyle w:val="NoSpacing"/>
              <w:numPr>
                <w:ilvl w:val="0"/>
                <w:numId w:val="27"/>
              </w:numPr>
              <w:spacing w:line="276" w:lineRule="auto"/>
              <w:ind w:left="342" w:hanging="270"/>
              <w:jc w:val="both"/>
              <w:rPr>
                <w:sz w:val="20"/>
              </w:rPr>
            </w:pPr>
            <w:r w:rsidRPr="00611E2F">
              <w:rPr>
                <w:b/>
              </w:rPr>
              <w:t>Name</w:t>
            </w:r>
            <w:r w:rsidRPr="00611E2F">
              <w:t xml:space="preserve">: </w:t>
            </w:r>
            <w:proofErr w:type="spellStart"/>
            <w:r w:rsidR="00042113">
              <w:t>Pavitra</w:t>
            </w:r>
            <w:proofErr w:type="spellEnd"/>
            <w:r w:rsidR="00042113">
              <w:t xml:space="preserve"> Properties</w:t>
            </w:r>
            <w:r w:rsidRPr="00611E2F">
              <w:t xml:space="preserve"> (</w:t>
            </w:r>
            <w:sdt>
              <w:sdtPr>
                <w:id w:val="-20748131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64A35" w:rsidRPr="00611E2F" w:rsidRDefault="00164A35" w:rsidP="00164A35">
            <w:pPr>
              <w:pStyle w:val="NoSpacing"/>
              <w:spacing w:line="276" w:lineRule="auto"/>
              <w:ind w:left="342"/>
              <w:jc w:val="both"/>
              <w:rPr>
                <w:b/>
              </w:rPr>
            </w:pPr>
            <w:r w:rsidRPr="00611E2F">
              <w:rPr>
                <w:b/>
              </w:rPr>
              <w:t>Contact No.</w:t>
            </w:r>
            <w:r w:rsidR="00042113">
              <w:t xml:space="preserve">:  </w:t>
            </w:r>
            <w:r w:rsidR="00516FD1">
              <w:t>+91-</w:t>
            </w:r>
            <w:r w:rsidR="00042113">
              <w:t>88003</w:t>
            </w:r>
            <w:r w:rsidR="00516FD1">
              <w:t xml:space="preserve"> </w:t>
            </w:r>
            <w:r w:rsidR="00042113">
              <w:t>50066</w:t>
            </w:r>
          </w:p>
          <w:p w:rsidR="00164A35" w:rsidRPr="00611E2F" w:rsidRDefault="00164A35" w:rsidP="00164A35">
            <w:pPr>
              <w:pStyle w:val="NoSpacing"/>
              <w:spacing w:line="276" w:lineRule="auto"/>
              <w:ind w:left="342"/>
              <w:jc w:val="both"/>
            </w:pPr>
            <w:r w:rsidRPr="00611E2F">
              <w:rPr>
                <w:b/>
              </w:rPr>
              <w:t>Size of the Property</w:t>
            </w:r>
            <w:r w:rsidRPr="00611E2F">
              <w:t xml:space="preserve">:  </w:t>
            </w:r>
            <w:r w:rsidRPr="00A375AB">
              <w:t>Approx.</w:t>
            </w:r>
            <w:r w:rsidR="00042113">
              <w:t>1</w:t>
            </w:r>
            <w:r w:rsidR="00516FD1">
              <w:t>00 sq.</w:t>
            </w:r>
            <w:r>
              <w:t>yds.</w:t>
            </w:r>
          </w:p>
          <w:p w:rsidR="00164A35" w:rsidRPr="00611E2F" w:rsidRDefault="00164A35" w:rsidP="00164A35">
            <w:pPr>
              <w:pStyle w:val="NoSpacing"/>
              <w:spacing w:line="276" w:lineRule="auto"/>
              <w:ind w:left="342"/>
              <w:jc w:val="both"/>
              <w:rPr>
                <w:b/>
              </w:rPr>
            </w:pPr>
            <w:r w:rsidRPr="00611E2F">
              <w:rPr>
                <w:b/>
              </w:rPr>
              <w:t>Rates/ Price informed</w:t>
            </w:r>
            <w:r w:rsidRPr="00611E2F">
              <w:t xml:space="preserve">: </w:t>
            </w:r>
            <w:r w:rsidRPr="00A375AB">
              <w:t>Rs.</w:t>
            </w:r>
            <w:r w:rsidR="00042113">
              <w:t>42.</w:t>
            </w:r>
            <w:r w:rsidRPr="00A375AB">
              <w:t xml:space="preserve">000/- to </w:t>
            </w:r>
            <w:proofErr w:type="gramStart"/>
            <w:r w:rsidRPr="00A375AB">
              <w:t>Rs.4</w:t>
            </w:r>
            <w:r w:rsidR="00042113">
              <w:t>7</w:t>
            </w:r>
            <w:r w:rsidR="00516FD1">
              <w:t>,000</w:t>
            </w:r>
            <w:proofErr w:type="gramEnd"/>
            <w:r w:rsidR="00516FD1">
              <w:t>/- per sq.</w:t>
            </w:r>
            <w:r w:rsidRPr="00A375AB">
              <w:t>yds.</w:t>
            </w:r>
          </w:p>
          <w:p w:rsidR="00164A35" w:rsidRDefault="00164A35" w:rsidP="00164A35">
            <w:pPr>
              <w:pStyle w:val="NoSpacing"/>
              <w:spacing w:line="276" w:lineRule="auto"/>
              <w:ind w:left="342"/>
              <w:jc w:val="both"/>
            </w:pPr>
            <w:r w:rsidRPr="00611E2F">
              <w:rPr>
                <w:b/>
              </w:rPr>
              <w:t>Comment</w:t>
            </w:r>
            <w:r w:rsidRPr="00611E2F">
              <w:t xml:space="preserve">: </w:t>
            </w:r>
            <w:r w:rsidR="00042113" w:rsidRPr="00611E2F">
              <w:t xml:space="preserve">As per the discussion held with the </w:t>
            </w:r>
            <w:r w:rsidR="00042113" w:rsidRPr="00611E2F">
              <w:lastRenderedPageBreak/>
              <w:t>above-mentioned property dealer we came to know that the rates in the concerned area</w:t>
            </w:r>
            <w:r w:rsidR="00042113">
              <w:t xml:space="preserve"> </w:t>
            </w:r>
            <w:r w:rsidR="00516FD1">
              <w:t>for residential plot of 105 sq.yds</w:t>
            </w:r>
            <w:r w:rsidR="00042113">
              <w:t xml:space="preserve"> is around </w:t>
            </w:r>
            <w:proofErr w:type="gramStart"/>
            <w:r w:rsidR="00042113" w:rsidRPr="00A375AB">
              <w:t>Rs.</w:t>
            </w:r>
            <w:r w:rsidR="00042113">
              <w:t>42</w:t>
            </w:r>
            <w:r w:rsidR="00042113" w:rsidRPr="00A375AB">
              <w:t>,</w:t>
            </w:r>
            <w:r w:rsidR="00042113">
              <w:t>000</w:t>
            </w:r>
            <w:proofErr w:type="gramEnd"/>
            <w:r w:rsidR="00042113">
              <w:t>/- to Rs.</w:t>
            </w:r>
            <w:r w:rsidR="00042113" w:rsidRPr="00A375AB">
              <w:t>4</w:t>
            </w:r>
            <w:r w:rsidR="00042113">
              <w:t>7</w:t>
            </w:r>
            <w:r w:rsidR="00647B70">
              <w:t>,000/- per sq.</w:t>
            </w:r>
            <w:r w:rsidR="00042113" w:rsidRPr="00A375AB">
              <w:t>yds.</w:t>
            </w:r>
          </w:p>
          <w:p w:rsidR="00013ABF" w:rsidRPr="00DE4655" w:rsidRDefault="00013ABF" w:rsidP="00AA673C">
            <w:pPr>
              <w:pStyle w:val="NoSpacing"/>
              <w:spacing w:line="276" w:lineRule="auto"/>
              <w:jc w:val="both"/>
              <w:rPr>
                <w:b/>
                <w:sz w:val="20"/>
              </w:rPr>
            </w:pPr>
          </w:p>
          <w:p w:rsidR="00DE4655" w:rsidRDefault="00DE4655" w:rsidP="00AA673C">
            <w:pPr>
              <w:pStyle w:val="NoSpacing"/>
              <w:spacing w:line="276" w:lineRule="auto"/>
              <w:jc w:val="both"/>
            </w:pPr>
          </w:p>
          <w:p w:rsidR="00873FB4" w:rsidRDefault="00AA673C" w:rsidP="00831424">
            <w:pPr>
              <w:pStyle w:val="NoSpacing"/>
              <w:spacing w:line="276" w:lineRule="auto"/>
              <w:jc w:val="both"/>
            </w:pPr>
            <w:r w:rsidRPr="001447DE">
              <w:t>During our micro-market research we came to know that:-</w:t>
            </w:r>
          </w:p>
          <w:p w:rsidR="00831424" w:rsidRPr="0085135A" w:rsidRDefault="00831424" w:rsidP="00831424">
            <w:pPr>
              <w:pStyle w:val="NoSpacing"/>
              <w:numPr>
                <w:ilvl w:val="0"/>
                <w:numId w:val="35"/>
              </w:numPr>
              <w:spacing w:line="276" w:lineRule="auto"/>
              <w:ind w:left="356" w:right="82"/>
              <w:jc w:val="both"/>
              <w:rPr>
                <w:i/>
                <w:color w:val="000000" w:themeColor="text1"/>
                <w:shd w:val="clear" w:color="auto" w:fill="FFFFFF"/>
              </w:rPr>
            </w:pPr>
            <w:r w:rsidRPr="0085135A">
              <w:rPr>
                <w:i/>
                <w:color w:val="000000" w:themeColor="text1"/>
                <w:shd w:val="clear" w:color="auto" w:fill="FFFFFF"/>
              </w:rPr>
              <w:t>The subject property under valuation is located within the residential project called 1st B Park View, Gaur Yamuna City, Greater Noida, Uttar Pradesh.</w:t>
            </w:r>
          </w:p>
          <w:p w:rsidR="00831424" w:rsidRPr="00A06A71" w:rsidRDefault="00831424" w:rsidP="00831424">
            <w:pPr>
              <w:pStyle w:val="NoSpacing"/>
              <w:numPr>
                <w:ilvl w:val="0"/>
                <w:numId w:val="35"/>
              </w:numPr>
              <w:spacing w:line="276" w:lineRule="auto"/>
              <w:ind w:left="363" w:right="82"/>
              <w:jc w:val="both"/>
              <w:rPr>
                <w:i/>
                <w:color w:val="000000" w:themeColor="text1"/>
                <w:shd w:val="clear" w:color="auto" w:fill="FFFFFF"/>
              </w:rPr>
            </w:pPr>
            <w:r w:rsidRPr="0085135A">
              <w:rPr>
                <w:i/>
                <w:color w:val="000000" w:themeColor="text1"/>
                <w:shd w:val="clear" w:color="auto" w:fill="FFFFFF"/>
              </w:rPr>
              <w:t xml:space="preserve">As a part of plotted development builder intends to carve out residential plots &amp; sale it to the individual buyers. However, presently there is no demarcation/ division or any signage marked on the </w:t>
            </w:r>
            <w:r w:rsidR="00F60676" w:rsidRPr="0085135A">
              <w:rPr>
                <w:i/>
                <w:color w:val="000000" w:themeColor="text1"/>
                <w:shd w:val="clear" w:color="auto" w:fill="FFFFFF"/>
              </w:rPr>
              <w:t>land, which</w:t>
            </w:r>
            <w:r w:rsidRPr="0085135A">
              <w:rPr>
                <w:i/>
                <w:color w:val="000000" w:themeColor="text1"/>
                <w:shd w:val="clear" w:color="auto" w:fill="FFFFFF"/>
              </w:rPr>
              <w:t xml:space="preserve"> may clearly identify a particular pl</w:t>
            </w:r>
            <w:r>
              <w:rPr>
                <w:i/>
                <w:color w:val="000000" w:themeColor="text1"/>
                <w:shd w:val="clear" w:color="auto" w:fill="FFFFFF"/>
              </w:rPr>
              <w:t xml:space="preserve">ot within the whole land parcel except </w:t>
            </w:r>
            <w:r w:rsidR="00E37B40">
              <w:rPr>
                <w:i/>
                <w:color w:val="000000" w:themeColor="text1"/>
                <w:shd w:val="clear" w:color="auto" w:fill="FFFFFF"/>
              </w:rPr>
              <w:t>two</w:t>
            </w:r>
            <w:r w:rsidRPr="0085135A">
              <w:rPr>
                <w:i/>
                <w:color w:val="000000" w:themeColor="text1"/>
                <w:shd w:val="clear" w:color="auto" w:fill="FFFFFF"/>
              </w:rPr>
              <w:t xml:space="preserve"> small white brick markers/pillars on end of the property.</w:t>
            </w:r>
          </w:p>
          <w:p w:rsidR="00831424" w:rsidRDefault="00831424" w:rsidP="00831424">
            <w:pPr>
              <w:pStyle w:val="NoSpacing"/>
              <w:numPr>
                <w:ilvl w:val="0"/>
                <w:numId w:val="35"/>
              </w:numPr>
              <w:spacing w:line="276" w:lineRule="auto"/>
              <w:ind w:left="363" w:right="82"/>
              <w:jc w:val="both"/>
              <w:rPr>
                <w:i/>
                <w:color w:val="000000" w:themeColor="text1"/>
                <w:shd w:val="clear" w:color="auto" w:fill="FFFFFF"/>
              </w:rPr>
            </w:pPr>
            <w:r>
              <w:rPr>
                <w:i/>
                <w:color w:val="000000" w:themeColor="text1"/>
                <w:shd w:val="clear" w:color="auto" w:fill="FFFFFF"/>
              </w:rPr>
              <w:t>Cu</w:t>
            </w:r>
            <w:r w:rsidR="00516FD1">
              <w:rPr>
                <w:i/>
                <w:color w:val="000000" w:themeColor="text1"/>
                <w:shd w:val="clear" w:color="auto" w:fill="FFFFFF"/>
              </w:rPr>
              <w:t>rrently development in this project</w:t>
            </w:r>
            <w:r>
              <w:rPr>
                <w:i/>
                <w:color w:val="000000" w:themeColor="text1"/>
                <w:shd w:val="clear" w:color="auto" w:fill="FFFFFF"/>
              </w:rPr>
              <w:t xml:space="preserve"> called </w:t>
            </w:r>
            <w:r w:rsidR="00516FD1">
              <w:rPr>
                <w:i/>
                <w:color w:val="000000" w:themeColor="text1"/>
                <w:shd w:val="clear" w:color="auto" w:fill="FFFFFF"/>
              </w:rPr>
              <w:t>“</w:t>
            </w:r>
            <w:r>
              <w:rPr>
                <w:i/>
                <w:color w:val="000000" w:themeColor="text1"/>
                <w:shd w:val="clear" w:color="auto" w:fill="FFFFFF"/>
              </w:rPr>
              <w:t>Gaur Yamuna City</w:t>
            </w:r>
            <w:r w:rsidR="00516FD1">
              <w:rPr>
                <w:i/>
                <w:color w:val="000000" w:themeColor="text1"/>
                <w:shd w:val="clear" w:color="auto" w:fill="FFFFFF"/>
              </w:rPr>
              <w:t>”</w:t>
            </w:r>
            <w:r>
              <w:rPr>
                <w:i/>
                <w:color w:val="000000" w:themeColor="text1"/>
                <w:shd w:val="clear" w:color="auto" w:fill="FFFFFF"/>
              </w:rPr>
              <w:t xml:space="preserve"> is going on and </w:t>
            </w:r>
            <w:r w:rsidR="00516FD1">
              <w:rPr>
                <w:i/>
                <w:color w:val="000000" w:themeColor="text1"/>
                <w:shd w:val="clear" w:color="auto" w:fill="FFFFFF"/>
              </w:rPr>
              <w:t xml:space="preserve">there is no road &amp; sewer facilities present at the site.  However, </w:t>
            </w:r>
            <w:r>
              <w:rPr>
                <w:i/>
                <w:color w:val="000000" w:themeColor="text1"/>
                <w:shd w:val="clear" w:color="auto" w:fill="FFFFFF"/>
              </w:rPr>
              <w:t xml:space="preserve">there are provision for proper bituminous road and sewer at the location. </w:t>
            </w:r>
          </w:p>
          <w:p w:rsidR="00831424" w:rsidRPr="0085135A" w:rsidRDefault="00831424" w:rsidP="00831424">
            <w:pPr>
              <w:pStyle w:val="NoSpacing"/>
              <w:numPr>
                <w:ilvl w:val="0"/>
                <w:numId w:val="35"/>
              </w:numPr>
              <w:spacing w:line="276" w:lineRule="auto"/>
              <w:ind w:left="363" w:right="82"/>
              <w:jc w:val="both"/>
              <w:rPr>
                <w:i/>
                <w:color w:val="000000" w:themeColor="text1"/>
                <w:shd w:val="clear" w:color="auto" w:fill="FFFFFF"/>
              </w:rPr>
            </w:pPr>
            <w:r>
              <w:rPr>
                <w:i/>
                <w:color w:val="000000" w:themeColor="text1"/>
                <w:shd w:val="clear" w:color="auto" w:fill="FFFFFF"/>
              </w:rPr>
              <w:t>The demand of property in the subject location is good.</w:t>
            </w:r>
          </w:p>
          <w:p w:rsidR="00831424" w:rsidRDefault="00831424" w:rsidP="00831424">
            <w:pPr>
              <w:pStyle w:val="NoSpacing"/>
              <w:numPr>
                <w:ilvl w:val="0"/>
                <w:numId w:val="35"/>
              </w:numPr>
              <w:spacing w:line="276" w:lineRule="auto"/>
              <w:ind w:left="363" w:right="82"/>
              <w:jc w:val="both"/>
              <w:rPr>
                <w:i/>
                <w:color w:val="000000" w:themeColor="text1"/>
                <w:shd w:val="clear" w:color="auto" w:fill="FFFFFF"/>
              </w:rPr>
            </w:pPr>
            <w:r>
              <w:rPr>
                <w:i/>
                <w:color w:val="000000" w:themeColor="text1"/>
                <w:shd w:val="clear" w:color="auto" w:fill="FFFFFF"/>
              </w:rPr>
              <w:t>The subject property is around 500 mtr from Yamuna Expressway road.</w:t>
            </w:r>
          </w:p>
          <w:p w:rsidR="00516FD1" w:rsidRPr="00516FD1" w:rsidRDefault="00516FD1" w:rsidP="00516FD1">
            <w:pPr>
              <w:pStyle w:val="NoSpacing"/>
              <w:numPr>
                <w:ilvl w:val="0"/>
                <w:numId w:val="35"/>
              </w:numPr>
              <w:spacing w:line="276" w:lineRule="auto"/>
              <w:ind w:left="363" w:right="82"/>
              <w:jc w:val="both"/>
              <w:rPr>
                <w:i/>
                <w:color w:val="000000" w:themeColor="text1"/>
                <w:shd w:val="clear" w:color="auto" w:fill="FFFFFF"/>
              </w:rPr>
            </w:pPr>
            <w:r>
              <w:rPr>
                <w:i/>
                <w:color w:val="000000" w:themeColor="text1"/>
                <w:shd w:val="clear" w:color="auto" w:fill="FFFFFF"/>
              </w:rPr>
              <w:t>During the</w:t>
            </w:r>
            <w:r w:rsidR="00831424" w:rsidRPr="0085135A">
              <w:rPr>
                <w:i/>
                <w:color w:val="000000" w:themeColor="text1"/>
                <w:shd w:val="clear" w:color="auto" w:fill="FFFFFF"/>
              </w:rPr>
              <w:t xml:space="preserve"> site</w:t>
            </w:r>
            <w:r>
              <w:rPr>
                <w:i/>
                <w:color w:val="000000" w:themeColor="text1"/>
                <w:shd w:val="clear" w:color="auto" w:fill="FFFFFF"/>
              </w:rPr>
              <w:t xml:space="preserve"> visit, a sales person</w:t>
            </w:r>
            <w:r w:rsidR="00831424" w:rsidRPr="0085135A">
              <w:rPr>
                <w:i/>
                <w:color w:val="000000" w:themeColor="text1"/>
                <w:shd w:val="clear" w:color="auto" w:fill="FFFFFF"/>
              </w:rPr>
              <w:t xml:space="preserve"> of Gaur Yamu</w:t>
            </w:r>
            <w:r>
              <w:rPr>
                <w:i/>
                <w:color w:val="000000" w:themeColor="text1"/>
                <w:shd w:val="clear" w:color="auto" w:fill="FFFFFF"/>
              </w:rPr>
              <w:t xml:space="preserve">na city was available to </w:t>
            </w:r>
            <w:r w:rsidRPr="0085135A">
              <w:rPr>
                <w:i/>
                <w:color w:val="000000" w:themeColor="text1"/>
                <w:shd w:val="clear" w:color="auto" w:fill="FFFFFF"/>
              </w:rPr>
              <w:t>show</w:t>
            </w:r>
            <w:r w:rsidR="00831424" w:rsidRPr="0085135A">
              <w:rPr>
                <w:i/>
                <w:color w:val="000000" w:themeColor="text1"/>
                <w:shd w:val="clear" w:color="auto" w:fill="FFFFFF"/>
              </w:rPr>
              <w:t xml:space="preserve"> </w:t>
            </w:r>
            <w:r>
              <w:rPr>
                <w:i/>
                <w:color w:val="000000" w:themeColor="text1"/>
                <w:shd w:val="clear" w:color="auto" w:fill="FFFFFF"/>
              </w:rPr>
              <w:t>us the subject plot. H</w:t>
            </w:r>
            <w:r w:rsidR="00831424" w:rsidRPr="0085135A">
              <w:rPr>
                <w:i/>
                <w:color w:val="000000" w:themeColor="text1"/>
                <w:shd w:val="clear" w:color="auto" w:fill="FFFFFF"/>
              </w:rPr>
              <w:t>owever</w:t>
            </w:r>
            <w:r>
              <w:rPr>
                <w:i/>
                <w:color w:val="000000" w:themeColor="text1"/>
                <w:shd w:val="clear" w:color="auto" w:fill="FFFFFF"/>
              </w:rPr>
              <w:t>,</w:t>
            </w:r>
            <w:r w:rsidR="00831424" w:rsidRPr="0085135A">
              <w:rPr>
                <w:i/>
                <w:color w:val="000000" w:themeColor="text1"/>
                <w:shd w:val="clear" w:color="auto" w:fill="FFFFFF"/>
              </w:rPr>
              <w:t xml:space="preserve"> there is no specific signage of 1st B Park</w:t>
            </w:r>
            <w:r w:rsidR="00831424">
              <w:rPr>
                <w:i/>
                <w:color w:val="000000" w:themeColor="text1"/>
                <w:shd w:val="clear" w:color="auto" w:fill="FFFFFF"/>
              </w:rPr>
              <w:t xml:space="preserve"> </w:t>
            </w:r>
            <w:r w:rsidR="00831424" w:rsidRPr="0085135A">
              <w:rPr>
                <w:i/>
                <w:color w:val="000000" w:themeColor="text1"/>
                <w:shd w:val="clear" w:color="auto" w:fill="FFFFFF"/>
              </w:rPr>
              <w:t>View, Gaur Yamuna City</w:t>
            </w:r>
            <w:r>
              <w:rPr>
                <w:i/>
                <w:color w:val="000000" w:themeColor="text1"/>
                <w:shd w:val="clear" w:color="auto" w:fill="FFFFFF"/>
              </w:rPr>
              <w:t>.</w:t>
            </w:r>
          </w:p>
          <w:p w:rsidR="00831424" w:rsidRPr="0085135A" w:rsidRDefault="00647B70" w:rsidP="00831424">
            <w:pPr>
              <w:pStyle w:val="NoSpacing"/>
              <w:numPr>
                <w:ilvl w:val="0"/>
                <w:numId w:val="35"/>
              </w:numPr>
              <w:spacing w:line="276" w:lineRule="auto"/>
              <w:ind w:left="363" w:right="82"/>
              <w:jc w:val="both"/>
              <w:rPr>
                <w:i/>
                <w:color w:val="000000" w:themeColor="text1"/>
                <w:shd w:val="clear" w:color="auto" w:fill="FFFFFF"/>
              </w:rPr>
            </w:pPr>
            <w:r>
              <w:rPr>
                <w:i/>
                <w:color w:val="000000" w:themeColor="text1"/>
                <w:shd w:val="clear" w:color="auto" w:fill="FFFFFF"/>
              </w:rPr>
              <w:t xml:space="preserve">The subject property is </w:t>
            </w:r>
            <w:r w:rsidR="00831424" w:rsidRPr="0085135A">
              <w:rPr>
                <w:i/>
                <w:color w:val="000000" w:themeColor="text1"/>
                <w:shd w:val="clear" w:color="auto" w:fill="FFFFFF"/>
              </w:rPr>
              <w:t xml:space="preserve">identified with the help of Builder’s representative only since there is no proper </w:t>
            </w:r>
            <w:r>
              <w:rPr>
                <w:i/>
                <w:color w:val="000000" w:themeColor="text1"/>
                <w:shd w:val="clear" w:color="auto" w:fill="FFFFFF"/>
              </w:rPr>
              <w:t xml:space="preserve">demarcation, and no proper name plate only two pillars are </w:t>
            </w:r>
            <w:r w:rsidR="00805D55">
              <w:rPr>
                <w:i/>
                <w:color w:val="000000" w:themeColor="text1"/>
                <w:shd w:val="clear" w:color="auto" w:fill="FFFFFF"/>
              </w:rPr>
              <w:t>available on front each side</w:t>
            </w:r>
            <w:r w:rsidR="00831424" w:rsidRPr="0085135A">
              <w:rPr>
                <w:i/>
                <w:color w:val="000000" w:themeColor="text1"/>
                <w:shd w:val="clear" w:color="auto" w:fill="FFFFFF"/>
              </w:rPr>
              <w:t xml:space="preserve">. Therefore, we have done the valuation of the </w:t>
            </w:r>
            <w:r w:rsidR="00F60676" w:rsidRPr="0085135A">
              <w:rPr>
                <w:i/>
                <w:color w:val="000000" w:themeColor="text1"/>
                <w:shd w:val="clear" w:color="auto" w:fill="FFFFFF"/>
              </w:rPr>
              <w:t>property, which</w:t>
            </w:r>
            <w:r w:rsidR="00831424" w:rsidRPr="0085135A">
              <w:rPr>
                <w:i/>
                <w:color w:val="000000" w:themeColor="text1"/>
                <w:shd w:val="clear" w:color="auto" w:fill="FFFFFF"/>
              </w:rPr>
              <w:t xml:space="preserve"> was shown to us </w:t>
            </w:r>
            <w:r w:rsidR="00E37B40" w:rsidRPr="0085135A">
              <w:rPr>
                <w:i/>
                <w:color w:val="000000" w:themeColor="text1"/>
                <w:shd w:val="clear" w:color="auto" w:fill="FFFFFF"/>
              </w:rPr>
              <w:t>on,</w:t>
            </w:r>
            <w:r w:rsidR="00831424" w:rsidRPr="0085135A">
              <w:rPr>
                <w:i/>
                <w:color w:val="000000" w:themeColor="text1"/>
                <w:shd w:val="clear" w:color="auto" w:fill="FFFFFF"/>
              </w:rPr>
              <w:t xml:space="preserve"> as is where-is-basis.</w:t>
            </w:r>
          </w:p>
          <w:p w:rsidR="00831424" w:rsidRPr="0085135A" w:rsidRDefault="00831424" w:rsidP="00831424">
            <w:pPr>
              <w:pStyle w:val="NoSpacing"/>
              <w:numPr>
                <w:ilvl w:val="0"/>
                <w:numId w:val="35"/>
              </w:numPr>
              <w:spacing w:line="276" w:lineRule="auto"/>
              <w:ind w:left="363" w:right="82"/>
              <w:jc w:val="both"/>
              <w:rPr>
                <w:i/>
                <w:color w:val="000000" w:themeColor="text1"/>
                <w:shd w:val="clear" w:color="auto" w:fill="FFFFFF"/>
              </w:rPr>
            </w:pPr>
            <w:r w:rsidRPr="0085135A">
              <w:rPr>
                <w:i/>
                <w:color w:val="000000" w:themeColor="text1"/>
                <w:shd w:val="clear" w:color="auto" w:fill="FFFFFF"/>
              </w:rPr>
              <w:t>Bank is advised to do the due diligence in respect of housing project in which the subject plot is located since this has not been done at our end.</w:t>
            </w:r>
          </w:p>
          <w:p w:rsidR="00831424" w:rsidRPr="0085135A" w:rsidRDefault="00831424" w:rsidP="00831424">
            <w:pPr>
              <w:pStyle w:val="NoSpacing"/>
              <w:numPr>
                <w:ilvl w:val="0"/>
                <w:numId w:val="35"/>
              </w:numPr>
              <w:spacing w:line="276" w:lineRule="auto"/>
              <w:ind w:left="363" w:right="82"/>
              <w:jc w:val="both"/>
              <w:rPr>
                <w:i/>
                <w:color w:val="000000" w:themeColor="text1"/>
                <w:shd w:val="clear" w:color="auto" w:fill="FFFFFF"/>
              </w:rPr>
            </w:pPr>
            <w:r w:rsidRPr="0085135A">
              <w:rPr>
                <w:i/>
                <w:color w:val="000000" w:themeColor="text1"/>
                <w:shd w:val="clear" w:color="auto" w:fill="FFFFFF"/>
              </w:rPr>
              <w:t>Valuation is done for the perspective development of residential project as per layout plan provided by client.</w:t>
            </w:r>
          </w:p>
          <w:p w:rsidR="00831424" w:rsidRPr="0085135A" w:rsidRDefault="00831424" w:rsidP="00831424">
            <w:pPr>
              <w:pStyle w:val="NoSpacing"/>
              <w:numPr>
                <w:ilvl w:val="0"/>
                <w:numId w:val="35"/>
              </w:numPr>
              <w:spacing w:line="276" w:lineRule="auto"/>
              <w:ind w:left="363" w:right="82"/>
              <w:jc w:val="both"/>
              <w:rPr>
                <w:i/>
                <w:color w:val="000000" w:themeColor="text1"/>
                <w:shd w:val="clear" w:color="auto" w:fill="FFFFFF"/>
              </w:rPr>
            </w:pPr>
            <w:r w:rsidRPr="0085135A">
              <w:rPr>
                <w:i/>
                <w:color w:val="000000" w:themeColor="text1"/>
                <w:shd w:val="clear" w:color="auto" w:fill="FFFFFF"/>
              </w:rPr>
              <w:t xml:space="preserve">Since </w:t>
            </w:r>
            <w:r w:rsidR="00F60676" w:rsidRPr="0085135A">
              <w:rPr>
                <w:i/>
                <w:color w:val="000000" w:themeColor="text1"/>
                <w:shd w:val="clear" w:color="auto" w:fill="FFFFFF"/>
              </w:rPr>
              <w:t>presently,</w:t>
            </w:r>
            <w:r w:rsidRPr="0085135A">
              <w:rPr>
                <w:i/>
                <w:color w:val="000000" w:themeColor="text1"/>
                <w:shd w:val="clear" w:color="auto" w:fill="FFFFFF"/>
              </w:rPr>
              <w:t xml:space="preserve"> the plot is not demarcated on </w:t>
            </w:r>
            <w:r w:rsidRPr="0085135A">
              <w:rPr>
                <w:i/>
                <w:color w:val="000000" w:themeColor="text1"/>
                <w:shd w:val="clear" w:color="auto" w:fill="FFFFFF"/>
              </w:rPr>
              <w:lastRenderedPageBreak/>
              <w:t>site therefore its actual realisability may affect.</w:t>
            </w:r>
          </w:p>
          <w:p w:rsidR="00831424" w:rsidRPr="0085135A" w:rsidRDefault="00831424" w:rsidP="00831424">
            <w:pPr>
              <w:pStyle w:val="NoSpacing"/>
              <w:numPr>
                <w:ilvl w:val="0"/>
                <w:numId w:val="35"/>
              </w:numPr>
              <w:spacing w:line="276" w:lineRule="auto"/>
              <w:ind w:left="363" w:right="82"/>
              <w:jc w:val="both"/>
              <w:rPr>
                <w:i/>
                <w:color w:val="000000" w:themeColor="text1"/>
                <w:shd w:val="clear" w:color="auto" w:fill="FFFFFF"/>
              </w:rPr>
            </w:pPr>
            <w:r w:rsidRPr="0085135A">
              <w:rPr>
                <w:i/>
                <w:color w:val="000000" w:themeColor="text1"/>
                <w:shd w:val="clear" w:color="auto" w:fill="FFFFFF"/>
              </w:rPr>
              <w:t>Bank is advised to consider all above points before mortgaging property at its own risk.</w:t>
            </w:r>
          </w:p>
          <w:p w:rsidR="00831424" w:rsidRPr="00A06A71" w:rsidRDefault="00831424" w:rsidP="00831424">
            <w:pPr>
              <w:pStyle w:val="NoSpacing"/>
              <w:numPr>
                <w:ilvl w:val="0"/>
                <w:numId w:val="35"/>
              </w:numPr>
              <w:spacing w:line="276" w:lineRule="auto"/>
              <w:ind w:left="363" w:right="82"/>
              <w:jc w:val="both"/>
              <w:rPr>
                <w:i/>
                <w:color w:val="000000" w:themeColor="text1"/>
                <w:shd w:val="clear" w:color="auto" w:fill="FFFFFF"/>
              </w:rPr>
            </w:pPr>
            <w:r w:rsidRPr="0085135A">
              <w:rPr>
                <w:i/>
                <w:color w:val="000000" w:themeColor="text1"/>
                <w:shd w:val="clear" w:color="auto" w:fill="FFFFFF"/>
              </w:rPr>
              <w:t>The value of this Plot has been given considering this under a planned residentia</w:t>
            </w:r>
            <w:r w:rsidR="00E37B40">
              <w:rPr>
                <w:i/>
                <w:color w:val="000000" w:themeColor="text1"/>
                <w:shd w:val="clear" w:color="auto" w:fill="FFFFFF"/>
              </w:rPr>
              <w:t xml:space="preserve">l Project. In case of </w:t>
            </w:r>
            <w:r w:rsidRPr="0085135A">
              <w:rPr>
                <w:i/>
                <w:color w:val="000000" w:themeColor="text1"/>
                <w:shd w:val="clear" w:color="auto" w:fill="FFFFFF"/>
              </w:rPr>
              <w:t xml:space="preserve">this Project </w:t>
            </w:r>
            <w:r w:rsidR="00E37B40" w:rsidRPr="0085135A">
              <w:rPr>
                <w:i/>
                <w:color w:val="000000" w:themeColor="text1"/>
                <w:shd w:val="clear" w:color="auto" w:fill="FFFFFF"/>
              </w:rPr>
              <w:t>isn’t</w:t>
            </w:r>
            <w:r w:rsidRPr="0085135A">
              <w:rPr>
                <w:i/>
                <w:color w:val="000000" w:themeColor="text1"/>
                <w:shd w:val="clear" w:color="auto" w:fill="FFFFFF"/>
              </w:rPr>
              <w:t xml:space="preserve"> developed as planned then the Plot value will affect.</w:t>
            </w:r>
          </w:p>
          <w:p w:rsidR="00831424" w:rsidRPr="00250C82" w:rsidRDefault="00831424" w:rsidP="00831424">
            <w:pPr>
              <w:pStyle w:val="NoSpacing"/>
              <w:numPr>
                <w:ilvl w:val="0"/>
                <w:numId w:val="35"/>
              </w:numPr>
              <w:spacing w:line="276" w:lineRule="auto"/>
              <w:ind w:left="363" w:right="82"/>
              <w:jc w:val="both"/>
              <w:rPr>
                <w:i/>
                <w:color w:val="000000" w:themeColor="text1"/>
                <w:shd w:val="clear" w:color="auto" w:fill="FFFFFF"/>
              </w:rPr>
            </w:pPr>
            <w:r>
              <w:rPr>
                <w:i/>
                <w:color w:val="000000" w:themeColor="text1"/>
                <w:shd w:val="clear" w:color="auto" w:fill="FFFFFF"/>
              </w:rPr>
              <w:t>The subject property is an intermittent plot surrounded by ot</w:t>
            </w:r>
            <w:r w:rsidR="00E37B40">
              <w:rPr>
                <w:i/>
                <w:color w:val="000000" w:themeColor="text1"/>
                <w:shd w:val="clear" w:color="auto" w:fill="FFFFFF"/>
              </w:rPr>
              <w:t>her small residential plots as per the information provided during the site visit</w:t>
            </w:r>
            <w:r>
              <w:rPr>
                <w:i/>
                <w:color w:val="000000" w:themeColor="text1"/>
                <w:shd w:val="clear" w:color="auto" w:fill="FFFFFF"/>
              </w:rPr>
              <w:t>.</w:t>
            </w:r>
          </w:p>
          <w:p w:rsidR="00831424" w:rsidRDefault="00831424" w:rsidP="00831424">
            <w:pPr>
              <w:pStyle w:val="NoSpacing"/>
              <w:numPr>
                <w:ilvl w:val="0"/>
                <w:numId w:val="35"/>
              </w:numPr>
              <w:spacing w:line="276" w:lineRule="auto"/>
              <w:ind w:left="363"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Pr>
                <w:i/>
                <w:color w:val="000000" w:themeColor="text1"/>
                <w:shd w:val="clear" w:color="auto" w:fill="FFFFFF"/>
              </w:rPr>
              <w:t xml:space="preserve">residential </w:t>
            </w:r>
            <w:r w:rsidRPr="00250C82">
              <w:rPr>
                <w:i/>
                <w:color w:val="000000" w:themeColor="text1"/>
                <w:shd w:val="clear" w:color="auto" w:fill="FFFFFF"/>
              </w:rPr>
              <w:t xml:space="preserve">land </w:t>
            </w:r>
            <w:r>
              <w:rPr>
                <w:i/>
                <w:color w:val="000000" w:themeColor="text1"/>
                <w:shd w:val="clear" w:color="auto" w:fill="FFFFFF"/>
              </w:rPr>
              <w:t>of area</w:t>
            </w:r>
            <w:r w:rsidR="00E37B40">
              <w:rPr>
                <w:i/>
                <w:color w:val="000000" w:themeColor="text1"/>
                <w:shd w:val="clear" w:color="auto" w:fill="FFFFFF"/>
              </w:rPr>
              <w:t xml:space="preserve"> ~1</w:t>
            </w:r>
            <w:r>
              <w:rPr>
                <w:i/>
                <w:color w:val="000000" w:themeColor="text1"/>
                <w:shd w:val="clear" w:color="auto" w:fill="FFFFFF"/>
              </w:rPr>
              <w:t>00 sq</w:t>
            </w:r>
            <w:r w:rsidR="00E37B40">
              <w:rPr>
                <w:i/>
                <w:color w:val="000000" w:themeColor="text1"/>
                <w:shd w:val="clear" w:color="auto" w:fill="FFFFFF"/>
              </w:rPr>
              <w:t>.yds</w:t>
            </w:r>
            <w:r>
              <w:rPr>
                <w:i/>
                <w:color w:val="000000" w:themeColor="text1"/>
                <w:shd w:val="clear" w:color="auto" w:fill="FFFFFF"/>
              </w:rPr>
              <w:t xml:space="preserve"> l</w:t>
            </w:r>
            <w:r w:rsidRPr="00250C82">
              <w:rPr>
                <w:i/>
                <w:color w:val="000000" w:themeColor="text1"/>
                <w:shd w:val="clear" w:color="auto" w:fill="FFFFFF"/>
              </w:rPr>
              <w:t xml:space="preserve">ocated within vicinity of subject land is ranging in </w:t>
            </w:r>
            <w:r w:rsidRPr="00843B6A">
              <w:rPr>
                <w:i/>
                <w:color w:val="000000" w:themeColor="text1"/>
                <w:shd w:val="clear" w:color="auto" w:fill="FFFFFF"/>
              </w:rPr>
              <w:t xml:space="preserve">between </w:t>
            </w:r>
            <w:proofErr w:type="gramStart"/>
            <w:r w:rsidRPr="00843B6A">
              <w:rPr>
                <w:i/>
                <w:color w:val="000000" w:themeColor="text1"/>
                <w:shd w:val="clear" w:color="auto" w:fill="FFFFFF"/>
              </w:rPr>
              <w:t>Rs</w:t>
            </w:r>
            <w:r>
              <w:rPr>
                <w:i/>
                <w:color w:val="000000" w:themeColor="text1"/>
                <w:shd w:val="clear" w:color="auto" w:fill="FFFFFF"/>
              </w:rPr>
              <w:t>.</w:t>
            </w:r>
            <w:r w:rsidR="00F60676">
              <w:rPr>
                <w:i/>
                <w:color w:val="000000" w:themeColor="text1"/>
                <w:shd w:val="clear" w:color="auto" w:fill="FFFFFF"/>
              </w:rPr>
              <w:t>40,000</w:t>
            </w:r>
            <w:proofErr w:type="gramEnd"/>
            <w:r w:rsidR="00F60676">
              <w:rPr>
                <w:i/>
                <w:color w:val="000000" w:themeColor="text1"/>
                <w:shd w:val="clear" w:color="auto" w:fill="FFFFFF"/>
              </w:rPr>
              <w:t>/- to Rs.47</w:t>
            </w:r>
            <w:r w:rsidR="00E37B40">
              <w:rPr>
                <w:i/>
                <w:color w:val="000000" w:themeColor="text1"/>
                <w:shd w:val="clear" w:color="auto" w:fill="FFFFFF"/>
              </w:rPr>
              <w:t>,000/- per sq.</w:t>
            </w:r>
            <w:r>
              <w:rPr>
                <w:i/>
                <w:color w:val="000000" w:themeColor="text1"/>
                <w:shd w:val="clear" w:color="auto" w:fill="FFFFFF"/>
              </w:rPr>
              <w:t>yds.</w:t>
            </w:r>
          </w:p>
          <w:p w:rsidR="00831424" w:rsidRDefault="00831424" w:rsidP="00831424">
            <w:pPr>
              <w:pStyle w:val="NoSpacing"/>
              <w:numPr>
                <w:ilvl w:val="0"/>
                <w:numId w:val="35"/>
              </w:numPr>
              <w:spacing w:line="276" w:lineRule="auto"/>
              <w:ind w:left="363" w:right="82"/>
              <w:jc w:val="both"/>
              <w:rPr>
                <w:i/>
                <w:color w:val="000000" w:themeColor="text1"/>
                <w:shd w:val="clear" w:color="auto" w:fill="FFFFFF"/>
              </w:rPr>
            </w:pPr>
            <w:r>
              <w:rPr>
                <w:i/>
                <w:color w:val="000000" w:themeColor="text1"/>
                <w:shd w:val="clear" w:color="auto" w:fill="FFFFFF"/>
              </w:rPr>
              <w:t xml:space="preserve">Circle rate in this area is </w:t>
            </w:r>
            <w:proofErr w:type="gramStart"/>
            <w:r w:rsidRPr="00DE63FF">
              <w:rPr>
                <w:i/>
                <w:color w:val="000000" w:themeColor="text1"/>
                <w:shd w:val="clear" w:color="auto" w:fill="FFFFFF"/>
              </w:rPr>
              <w:t>Rs.</w:t>
            </w:r>
            <w:r w:rsidR="00DE63FF" w:rsidRPr="00DE63FF">
              <w:rPr>
                <w:i/>
                <w:color w:val="000000" w:themeColor="text1"/>
                <w:shd w:val="clear" w:color="auto" w:fill="FFFFFF"/>
              </w:rPr>
              <w:t>20</w:t>
            </w:r>
            <w:r w:rsidR="00F60676" w:rsidRPr="00DE63FF">
              <w:rPr>
                <w:i/>
                <w:color w:val="000000" w:themeColor="text1"/>
                <w:shd w:val="clear" w:color="auto" w:fill="FFFFFF"/>
              </w:rPr>
              <w:t>,000</w:t>
            </w:r>
            <w:proofErr w:type="gramEnd"/>
            <w:r w:rsidRPr="00DE63FF">
              <w:rPr>
                <w:i/>
                <w:color w:val="000000" w:themeColor="text1"/>
                <w:shd w:val="clear" w:color="auto" w:fill="FFFFFF"/>
              </w:rPr>
              <w:t>/-</w:t>
            </w:r>
            <w:r w:rsidR="00E37B40">
              <w:rPr>
                <w:i/>
                <w:color w:val="000000" w:themeColor="text1"/>
                <w:shd w:val="clear" w:color="auto" w:fill="FFFFFF"/>
              </w:rPr>
              <w:t xml:space="preserve"> per sq.</w:t>
            </w:r>
            <w:r>
              <w:rPr>
                <w:i/>
                <w:color w:val="000000" w:themeColor="text1"/>
                <w:shd w:val="clear" w:color="auto" w:fill="FFFFFF"/>
              </w:rPr>
              <w:t>mtr.</w:t>
            </w:r>
          </w:p>
          <w:p w:rsidR="00831424" w:rsidRPr="00831424" w:rsidRDefault="00831424" w:rsidP="00831424">
            <w:pPr>
              <w:pStyle w:val="NoSpacing"/>
              <w:spacing w:line="276" w:lineRule="auto"/>
              <w:jc w:val="both"/>
            </w:pP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164A35">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241B3F">
              <w:rPr>
                <w:b/>
                <w:i/>
                <w:color w:val="000000" w:themeColor="text1"/>
                <w:shd w:val="clear" w:color="auto" w:fill="FFFFFF"/>
              </w:rPr>
              <w:t>41</w:t>
            </w:r>
            <w:r w:rsidR="003E58DD">
              <w:rPr>
                <w:b/>
                <w:i/>
                <w:color w:val="000000" w:themeColor="text1"/>
                <w:shd w:val="clear" w:color="auto" w:fill="FFFFFF"/>
              </w:rPr>
              <w:t>,000</w:t>
            </w:r>
            <w:r w:rsidR="009B1332" w:rsidRPr="00241513">
              <w:rPr>
                <w:b/>
                <w:i/>
                <w:color w:val="000000" w:themeColor="text1"/>
                <w:shd w:val="clear" w:color="auto" w:fill="FFFFFF"/>
              </w:rPr>
              <w:t xml:space="preserve">/- per </w:t>
            </w:r>
            <w:proofErr w:type="spellStart"/>
            <w:r w:rsidR="00E37B40">
              <w:rPr>
                <w:b/>
                <w:i/>
                <w:color w:val="000000" w:themeColor="text1"/>
                <w:shd w:val="clear" w:color="auto" w:fill="FFFFFF"/>
              </w:rPr>
              <w:t>sq.yds</w:t>
            </w:r>
            <w:proofErr w:type="spellEnd"/>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873FB4">
            <w:pPr>
              <w:widowControl/>
              <w:numPr>
                <w:ilvl w:val="0"/>
                <w:numId w:val="13"/>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rsidRPr="00DE63FF">
              <w:t xml:space="preserve">: </w:t>
            </w:r>
            <w:proofErr w:type="gramStart"/>
            <w:r w:rsidR="00507F54" w:rsidRPr="00DE63FF">
              <w:rPr>
                <w:color w:val="000000" w:themeColor="text1"/>
                <w:shd w:val="clear" w:color="auto" w:fill="FFFFFF"/>
              </w:rPr>
              <w:t>Rs.</w:t>
            </w:r>
            <w:r w:rsidR="00DE63FF">
              <w:rPr>
                <w:color w:val="000000" w:themeColor="text1"/>
                <w:shd w:val="clear" w:color="auto" w:fill="FFFFFF"/>
              </w:rPr>
              <w:t>20</w:t>
            </w:r>
            <w:r w:rsidR="003E58DD" w:rsidRPr="00DE63FF">
              <w:rPr>
                <w:color w:val="000000" w:themeColor="text1"/>
                <w:shd w:val="clear" w:color="auto" w:fill="FFFFFF"/>
              </w:rPr>
              <w:t>,000</w:t>
            </w:r>
            <w:proofErr w:type="gramEnd"/>
            <w:r w:rsidR="00507F54" w:rsidRPr="00DE63FF">
              <w:rPr>
                <w:color w:val="000000" w:themeColor="text1"/>
                <w:shd w:val="clear" w:color="auto" w:fill="FFFFFF"/>
              </w:rPr>
              <w:t>/-</w:t>
            </w:r>
            <w:r w:rsidR="00805D55">
              <w:rPr>
                <w:color w:val="000000" w:themeColor="text1"/>
                <w:shd w:val="clear" w:color="auto" w:fill="FFFFFF"/>
              </w:rPr>
              <w:t xml:space="preserve"> per sq.</w:t>
            </w:r>
            <w:r w:rsidR="00507F54" w:rsidRPr="00507F54">
              <w:rPr>
                <w:color w:val="000000" w:themeColor="text1"/>
                <w:shd w:val="clear" w:color="auto" w:fill="FFFFFF"/>
              </w:rPr>
              <w:t>mtr.</w:t>
            </w:r>
          </w:p>
          <w:p w:rsidR="004D52C0" w:rsidRDefault="004D52C0" w:rsidP="00E62EB4">
            <w:pPr>
              <w:pStyle w:val="NoSpacing"/>
              <w:spacing w:line="276" w:lineRule="auto"/>
              <w:jc w:val="both"/>
            </w:pPr>
            <w:r w:rsidRPr="004D52C0">
              <w:rPr>
                <w:b/>
              </w:rPr>
              <w:t>Land</w:t>
            </w:r>
            <w:r>
              <w:t xml:space="preserve">: </w:t>
            </w:r>
            <w:proofErr w:type="gramStart"/>
            <w:r w:rsidR="00507F54" w:rsidRPr="00DE63FF">
              <w:rPr>
                <w:color w:val="000000" w:themeColor="text1"/>
                <w:shd w:val="clear" w:color="auto" w:fill="FFFFFF"/>
              </w:rPr>
              <w:t>Rs.</w:t>
            </w:r>
            <w:r w:rsidR="00DE63FF">
              <w:rPr>
                <w:color w:val="000000" w:themeColor="text1"/>
                <w:shd w:val="clear" w:color="auto" w:fill="FFFFFF"/>
              </w:rPr>
              <w:t>20</w:t>
            </w:r>
            <w:r w:rsidR="003E58DD" w:rsidRPr="00DE63FF">
              <w:rPr>
                <w:color w:val="000000" w:themeColor="text1"/>
                <w:shd w:val="clear" w:color="auto" w:fill="FFFFFF"/>
              </w:rPr>
              <w:t>,000</w:t>
            </w:r>
            <w:proofErr w:type="gramEnd"/>
            <w:r w:rsidR="00507F54" w:rsidRPr="00DE63FF">
              <w:rPr>
                <w:color w:val="000000" w:themeColor="text1"/>
                <w:shd w:val="clear" w:color="auto" w:fill="FFFFFF"/>
              </w:rPr>
              <w:t>/-</w:t>
            </w:r>
            <w:r w:rsidR="00507F54" w:rsidRPr="00507F54">
              <w:rPr>
                <w:color w:val="000000" w:themeColor="text1"/>
                <w:shd w:val="clear" w:color="auto" w:fill="FFFFFF"/>
              </w:rPr>
              <w:t xml:space="preserve"> per sq. mtr.</w:t>
            </w:r>
            <w:r>
              <w:t xml:space="preserve"> X </w:t>
            </w:r>
            <w:r w:rsidR="00F60676">
              <w:t xml:space="preserve">88.2 </w:t>
            </w:r>
            <w:r w:rsidR="00805D55">
              <w:t>sq.</w:t>
            </w:r>
            <w:r w:rsidR="00507F54">
              <w:t>mtr.</w:t>
            </w:r>
            <w:r w:rsidR="002A479F">
              <w:t xml:space="preserve"> </w:t>
            </w:r>
          </w:p>
          <w:p w:rsidR="00EB7003" w:rsidRPr="003E2095" w:rsidRDefault="004D52C0" w:rsidP="00DE63FF">
            <w:pPr>
              <w:pStyle w:val="NoSpacing"/>
              <w:spacing w:line="276" w:lineRule="auto"/>
              <w:jc w:val="both"/>
              <w:rPr>
                <w:b/>
              </w:rPr>
            </w:pPr>
            <w:r w:rsidRPr="004D52C0">
              <w:rPr>
                <w:b/>
              </w:rPr>
              <w:t xml:space="preserve">= </w:t>
            </w:r>
            <w:r w:rsidRPr="00DE63FF">
              <w:rPr>
                <w:b/>
              </w:rPr>
              <w:t>Rs.</w:t>
            </w:r>
            <w:r w:rsidR="00DE63FF">
              <w:rPr>
                <w:b/>
              </w:rPr>
              <w:t>17,64</w:t>
            </w:r>
            <w:r w:rsidR="003E58DD" w:rsidRPr="00DE63FF">
              <w:rPr>
                <w:b/>
              </w:rPr>
              <w:t>,000</w:t>
            </w:r>
            <w:r w:rsidRPr="00DE63FF">
              <w:rPr>
                <w:b/>
              </w:rPr>
              <w:t>/-</w:t>
            </w:r>
          </w:p>
        </w:tc>
      </w:tr>
      <w:tr w:rsidR="00EB7003" w:rsidRPr="006F6AD9" w:rsidTr="000C6F8E">
        <w:trPr>
          <w:trHeight w:val="158"/>
          <w:jc w:val="center"/>
        </w:trPr>
        <w:tc>
          <w:tcPr>
            <w:tcW w:w="1026" w:type="dxa"/>
            <w:shd w:val="clear" w:color="auto" w:fill="auto"/>
          </w:tcPr>
          <w:p w:rsidR="00EB7003" w:rsidRPr="00211A14" w:rsidRDefault="00EB7003" w:rsidP="00873FB4">
            <w:pPr>
              <w:widowControl/>
              <w:numPr>
                <w:ilvl w:val="0"/>
                <w:numId w:val="13"/>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241B3F">
            <w:pPr>
              <w:pStyle w:val="NoSpacing"/>
              <w:spacing w:line="276" w:lineRule="auto"/>
              <w:rPr>
                <w:color w:val="000000" w:themeColor="text1"/>
                <w:shd w:val="clear" w:color="auto" w:fill="FFFFFF"/>
              </w:rPr>
            </w:pPr>
            <w:r w:rsidRPr="00241513">
              <w:rPr>
                <w:b/>
                <w:i/>
                <w:color w:val="000000" w:themeColor="text1"/>
                <w:shd w:val="clear" w:color="auto" w:fill="FFFFFF"/>
              </w:rPr>
              <w:t>Rs.</w:t>
            </w:r>
            <w:r w:rsidR="00F60676">
              <w:rPr>
                <w:b/>
                <w:i/>
                <w:color w:val="000000" w:themeColor="text1"/>
                <w:shd w:val="clear" w:color="auto" w:fill="FFFFFF"/>
              </w:rPr>
              <w:t>4</w:t>
            </w:r>
            <w:r w:rsidR="00241B3F">
              <w:rPr>
                <w:b/>
                <w:i/>
                <w:color w:val="000000" w:themeColor="text1"/>
                <w:shd w:val="clear" w:color="auto" w:fill="FFFFFF"/>
              </w:rPr>
              <w:t>1</w:t>
            </w:r>
            <w:r w:rsidR="003E58DD">
              <w:rPr>
                <w:b/>
                <w:i/>
                <w:color w:val="000000" w:themeColor="text1"/>
                <w:shd w:val="clear" w:color="auto" w:fill="FFFFFF"/>
              </w:rPr>
              <w:t>,000</w:t>
            </w:r>
            <w:r w:rsidR="00805D55">
              <w:rPr>
                <w:b/>
                <w:i/>
                <w:color w:val="000000" w:themeColor="text1"/>
                <w:shd w:val="clear" w:color="auto" w:fill="FFFFFF"/>
              </w:rPr>
              <w:t xml:space="preserve">/- per </w:t>
            </w:r>
            <w:proofErr w:type="spellStart"/>
            <w:r w:rsidR="00805D55">
              <w:rPr>
                <w:b/>
                <w:i/>
                <w:color w:val="000000" w:themeColor="text1"/>
                <w:shd w:val="clear" w:color="auto" w:fill="FFFFFF"/>
              </w:rPr>
              <w:t>sq.</w:t>
            </w:r>
            <w:r w:rsidRPr="00241513">
              <w:rPr>
                <w:b/>
                <w:i/>
                <w:color w:val="000000" w:themeColor="text1"/>
                <w:shd w:val="clear" w:color="auto" w:fill="FFFFFF"/>
              </w:rPr>
              <w:t>yds</w:t>
            </w:r>
            <w:proofErr w:type="spellEnd"/>
            <w:r w:rsidR="003E58DD">
              <w:rPr>
                <w:b/>
                <w:i/>
                <w:color w:val="000000" w:themeColor="text1"/>
                <w:shd w:val="clear" w:color="auto" w:fill="FFFFFF"/>
              </w:rPr>
              <w:t>.</w:t>
            </w:r>
          </w:p>
        </w:tc>
      </w:tr>
      <w:tr w:rsidR="00EB7003" w:rsidRPr="006F6AD9" w:rsidTr="007D4E6E">
        <w:trPr>
          <w:trHeight w:val="237"/>
          <w:jc w:val="center"/>
        </w:trPr>
        <w:tc>
          <w:tcPr>
            <w:tcW w:w="1026" w:type="dxa"/>
            <w:shd w:val="clear" w:color="auto" w:fill="auto"/>
          </w:tcPr>
          <w:p w:rsidR="00EB7003" w:rsidRPr="00211A14" w:rsidRDefault="00EB7003" w:rsidP="00873FB4">
            <w:pPr>
              <w:widowControl/>
              <w:numPr>
                <w:ilvl w:val="0"/>
                <w:numId w:val="13"/>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proofErr w:type="gramStart"/>
            <w:r>
              <w:t>Rs.</w:t>
            </w:r>
            <w:r w:rsidR="00241B3F">
              <w:t>41</w:t>
            </w:r>
            <w:r w:rsidR="003E58DD">
              <w:t>,000</w:t>
            </w:r>
            <w:proofErr w:type="gramEnd"/>
            <w:r w:rsidR="00241B3F">
              <w:t>/- per sq. yd.</w:t>
            </w:r>
            <w:r w:rsidR="007D4E6E">
              <w:t xml:space="preserve"> X </w:t>
            </w:r>
            <w:r w:rsidR="003E58DD">
              <w:t>1</w:t>
            </w:r>
            <w:r w:rsidR="00F60676">
              <w:t>05.5</w:t>
            </w:r>
            <w:r w:rsidR="00805D55">
              <w:t xml:space="preserve"> sq.</w:t>
            </w:r>
            <w:r w:rsidR="00241B3F">
              <w:t xml:space="preserve"> </w:t>
            </w:r>
            <w:r w:rsidR="00805D55">
              <w:t>yd</w:t>
            </w:r>
            <w:r w:rsidR="00241B3F">
              <w:t>.</w:t>
            </w:r>
            <w:r>
              <w:t xml:space="preserve"> </w:t>
            </w:r>
          </w:p>
          <w:p w:rsidR="006D0B27" w:rsidRPr="00F37EA8" w:rsidRDefault="00E00236" w:rsidP="00F60676">
            <w:pPr>
              <w:pStyle w:val="NoSpacing"/>
              <w:spacing w:line="276" w:lineRule="auto"/>
              <w:jc w:val="both"/>
              <w:rPr>
                <w:b/>
              </w:rPr>
            </w:pPr>
            <w:r w:rsidRPr="004D52C0">
              <w:rPr>
                <w:b/>
              </w:rPr>
              <w:t>= Rs.</w:t>
            </w:r>
            <w:r w:rsidR="00241B3F">
              <w:rPr>
                <w:b/>
              </w:rPr>
              <w:t>43,25</w:t>
            </w:r>
            <w:r w:rsidR="00F60676">
              <w:rPr>
                <w:b/>
              </w:rPr>
              <w:t>,500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873FB4">
            <w:pPr>
              <w:widowControl/>
              <w:numPr>
                <w:ilvl w:val="0"/>
                <w:numId w:val="15"/>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690AD5" w:rsidP="00BE7E3A">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057C7">
                  <w:t>Not Applicable</w:t>
                </w:r>
              </w:sdtContent>
            </w:sdt>
            <w:r w:rsidR="00BE7E3A">
              <w:t xml:space="preserve"> (Vacant Land)</w:t>
            </w:r>
          </w:p>
        </w:tc>
      </w:tr>
      <w:tr w:rsidR="00562090" w:rsidRPr="009509E5" w:rsidTr="00350014">
        <w:trPr>
          <w:trHeight w:val="268"/>
          <w:jc w:val="center"/>
        </w:trPr>
        <w:tc>
          <w:tcPr>
            <w:tcW w:w="913" w:type="dxa"/>
            <w:vMerge/>
          </w:tcPr>
          <w:p w:rsidR="00562090" w:rsidRPr="00801535" w:rsidRDefault="00562090" w:rsidP="00873FB4">
            <w:pPr>
              <w:widowControl/>
              <w:numPr>
                <w:ilvl w:val="0"/>
                <w:numId w:val="15"/>
              </w:numPr>
              <w:autoSpaceDE/>
              <w:autoSpaceDN/>
              <w:spacing w:after="0" w:line="276" w:lineRule="auto"/>
              <w:rPr>
                <w:lang w:val="en-IN" w:eastAsia="en-IN"/>
              </w:rPr>
            </w:pPr>
          </w:p>
        </w:tc>
        <w:tc>
          <w:tcPr>
            <w:tcW w:w="702" w:type="dxa"/>
          </w:tcPr>
          <w:p w:rsidR="00562090" w:rsidRPr="00E939A0" w:rsidRDefault="00562090" w:rsidP="00873FB4">
            <w:pPr>
              <w:pStyle w:val="NoSpacing"/>
              <w:numPr>
                <w:ilvl w:val="0"/>
                <w:numId w:val="26"/>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057C7" w:rsidP="00CA1B37">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873FB4">
            <w:pPr>
              <w:widowControl/>
              <w:numPr>
                <w:ilvl w:val="0"/>
                <w:numId w:val="15"/>
              </w:numPr>
              <w:autoSpaceDE/>
              <w:autoSpaceDN/>
              <w:spacing w:after="0" w:line="276" w:lineRule="auto"/>
              <w:rPr>
                <w:lang w:val="en-IN" w:eastAsia="en-IN"/>
              </w:rPr>
            </w:pPr>
          </w:p>
        </w:tc>
        <w:tc>
          <w:tcPr>
            <w:tcW w:w="702" w:type="dxa"/>
          </w:tcPr>
          <w:p w:rsidR="00562090" w:rsidRPr="00E939A0" w:rsidRDefault="00562090" w:rsidP="00873FB4">
            <w:pPr>
              <w:pStyle w:val="NoSpacing"/>
              <w:numPr>
                <w:ilvl w:val="0"/>
                <w:numId w:val="26"/>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690AD5" w:rsidP="00BE7E3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NA (Vacant Land )" w:value="NA (Vacant Land )"/>
                </w:dropDownList>
              </w:sdtPr>
              <w:sdtContent>
                <w:r w:rsidR="00BE7E3A">
                  <w:t>NA (Vacant Land )</w:t>
                </w:r>
              </w:sdtContent>
            </w:sdt>
          </w:p>
        </w:tc>
      </w:tr>
      <w:tr w:rsidR="00562090" w:rsidRPr="009509E5" w:rsidTr="00350014">
        <w:trPr>
          <w:trHeight w:val="268"/>
          <w:jc w:val="center"/>
        </w:trPr>
        <w:tc>
          <w:tcPr>
            <w:tcW w:w="913" w:type="dxa"/>
            <w:vMerge/>
          </w:tcPr>
          <w:p w:rsidR="00562090" w:rsidRPr="00801535" w:rsidRDefault="00562090" w:rsidP="00873FB4">
            <w:pPr>
              <w:widowControl/>
              <w:numPr>
                <w:ilvl w:val="0"/>
                <w:numId w:val="15"/>
              </w:numPr>
              <w:autoSpaceDE/>
              <w:autoSpaceDN/>
              <w:spacing w:after="0" w:line="276" w:lineRule="auto"/>
              <w:rPr>
                <w:lang w:val="en-IN" w:eastAsia="en-IN"/>
              </w:rPr>
            </w:pPr>
          </w:p>
        </w:tc>
        <w:tc>
          <w:tcPr>
            <w:tcW w:w="702" w:type="dxa"/>
          </w:tcPr>
          <w:p w:rsidR="00562090" w:rsidRPr="00E939A0" w:rsidRDefault="00562090" w:rsidP="00873FB4">
            <w:pPr>
              <w:pStyle w:val="NoSpacing"/>
              <w:numPr>
                <w:ilvl w:val="0"/>
                <w:numId w:val="26"/>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690AD5" w:rsidP="003427D0">
            <w:pPr>
              <w:pStyle w:val="NoSpacing"/>
              <w:spacing w:line="276" w:lineRule="auto"/>
              <w:jc w:val="both"/>
            </w:pPr>
            <w:sdt>
              <w:sdtPr>
                <w:id w:val="-16518973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NA (Vacant Land )" w:value="NA (Vacant Land )"/>
                </w:dropDownList>
              </w:sdtPr>
              <w:sdtContent>
                <w:r w:rsidR="00BE7E3A">
                  <w:t>NA (Vacant Land )</w:t>
                </w:r>
              </w:sdtContent>
            </w:sdt>
          </w:p>
        </w:tc>
      </w:tr>
      <w:tr w:rsidR="00562090" w:rsidRPr="009509E5" w:rsidTr="00350014">
        <w:trPr>
          <w:trHeight w:val="268"/>
          <w:jc w:val="center"/>
        </w:trPr>
        <w:tc>
          <w:tcPr>
            <w:tcW w:w="913" w:type="dxa"/>
            <w:vMerge/>
          </w:tcPr>
          <w:p w:rsidR="00562090" w:rsidRPr="00801535" w:rsidRDefault="00562090" w:rsidP="00873FB4">
            <w:pPr>
              <w:widowControl/>
              <w:numPr>
                <w:ilvl w:val="0"/>
                <w:numId w:val="15"/>
              </w:numPr>
              <w:autoSpaceDE/>
              <w:autoSpaceDN/>
              <w:spacing w:after="0" w:line="276" w:lineRule="auto"/>
              <w:rPr>
                <w:lang w:val="en-IN" w:eastAsia="en-IN"/>
              </w:rPr>
            </w:pPr>
          </w:p>
        </w:tc>
        <w:tc>
          <w:tcPr>
            <w:tcW w:w="702" w:type="dxa"/>
          </w:tcPr>
          <w:p w:rsidR="00562090" w:rsidRPr="00E939A0" w:rsidRDefault="00562090" w:rsidP="00873FB4">
            <w:pPr>
              <w:pStyle w:val="NoSpacing"/>
              <w:numPr>
                <w:ilvl w:val="0"/>
                <w:numId w:val="26"/>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057C7" w:rsidP="004F3BA4">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873FB4">
            <w:pPr>
              <w:widowControl/>
              <w:numPr>
                <w:ilvl w:val="0"/>
                <w:numId w:val="15"/>
              </w:numPr>
              <w:autoSpaceDE/>
              <w:autoSpaceDN/>
              <w:spacing w:after="0" w:line="276" w:lineRule="auto"/>
              <w:rPr>
                <w:lang w:val="en-IN" w:eastAsia="en-IN"/>
              </w:rPr>
            </w:pPr>
          </w:p>
        </w:tc>
        <w:tc>
          <w:tcPr>
            <w:tcW w:w="702" w:type="dxa"/>
          </w:tcPr>
          <w:p w:rsidR="00562090" w:rsidRPr="00E939A0" w:rsidRDefault="00562090" w:rsidP="00873FB4">
            <w:pPr>
              <w:pStyle w:val="NoSpacing"/>
              <w:numPr>
                <w:ilvl w:val="0"/>
                <w:numId w:val="26"/>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057C7" w:rsidP="00F37EA8">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873FB4">
            <w:pPr>
              <w:widowControl/>
              <w:numPr>
                <w:ilvl w:val="0"/>
                <w:numId w:val="15"/>
              </w:numPr>
              <w:autoSpaceDE/>
              <w:autoSpaceDN/>
              <w:spacing w:after="0" w:line="276" w:lineRule="auto"/>
              <w:rPr>
                <w:lang w:val="en-IN" w:eastAsia="en-IN"/>
              </w:rPr>
            </w:pPr>
          </w:p>
        </w:tc>
        <w:tc>
          <w:tcPr>
            <w:tcW w:w="702" w:type="dxa"/>
          </w:tcPr>
          <w:p w:rsidR="00562090" w:rsidRPr="00E939A0" w:rsidRDefault="00562090" w:rsidP="00873FB4">
            <w:pPr>
              <w:pStyle w:val="NoSpacing"/>
              <w:numPr>
                <w:ilvl w:val="0"/>
                <w:numId w:val="26"/>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057C7" w:rsidP="00F057C7">
            <w:pPr>
              <w:pStyle w:val="NoSpacing"/>
              <w:spacing w:line="276" w:lineRule="auto"/>
              <w:jc w:val="both"/>
            </w:pPr>
            <w:r>
              <w:t>N</w:t>
            </w:r>
            <w:r w:rsidR="000234A9">
              <w:t>A</w:t>
            </w:r>
          </w:p>
        </w:tc>
      </w:tr>
      <w:tr w:rsidR="00E44533" w:rsidRPr="009509E5" w:rsidTr="00350014">
        <w:trPr>
          <w:trHeight w:val="70"/>
          <w:jc w:val="center"/>
        </w:trPr>
        <w:tc>
          <w:tcPr>
            <w:tcW w:w="913" w:type="dxa"/>
            <w:vMerge/>
          </w:tcPr>
          <w:p w:rsidR="00E44533" w:rsidRPr="00733860" w:rsidRDefault="00E44533" w:rsidP="00873FB4">
            <w:pPr>
              <w:widowControl/>
              <w:numPr>
                <w:ilvl w:val="0"/>
                <w:numId w:val="14"/>
              </w:numPr>
              <w:autoSpaceDE/>
              <w:autoSpaceDN/>
              <w:spacing w:after="0" w:line="276" w:lineRule="auto"/>
              <w:jc w:val="center"/>
              <w:rPr>
                <w:lang w:val="en-IN" w:eastAsia="en-IN"/>
              </w:rPr>
            </w:pPr>
          </w:p>
        </w:tc>
        <w:tc>
          <w:tcPr>
            <w:tcW w:w="702" w:type="dxa"/>
            <w:vAlign w:val="center"/>
          </w:tcPr>
          <w:p w:rsidR="00E44533" w:rsidRPr="00426667" w:rsidRDefault="00E44533" w:rsidP="00873FB4">
            <w:pPr>
              <w:pStyle w:val="ListParagraph"/>
              <w:widowControl/>
              <w:numPr>
                <w:ilvl w:val="0"/>
                <w:numId w:val="16"/>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690AD5"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E7E3A">
                  <w:t>Vacant Plot/ Land</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873FB4">
            <w:pPr>
              <w:widowControl/>
              <w:numPr>
                <w:ilvl w:val="0"/>
                <w:numId w:val="14"/>
              </w:numPr>
              <w:autoSpaceDE/>
              <w:autoSpaceDN/>
              <w:spacing w:after="0" w:line="276" w:lineRule="auto"/>
              <w:jc w:val="center"/>
              <w:rPr>
                <w:lang w:val="en-IN" w:eastAsia="en-IN"/>
              </w:rPr>
            </w:pPr>
          </w:p>
        </w:tc>
        <w:tc>
          <w:tcPr>
            <w:tcW w:w="702" w:type="dxa"/>
            <w:vAlign w:val="center"/>
          </w:tcPr>
          <w:p w:rsidR="00C60E5F" w:rsidRPr="00426667" w:rsidRDefault="00C60E5F" w:rsidP="00873FB4">
            <w:pPr>
              <w:pStyle w:val="ListParagraph"/>
              <w:widowControl/>
              <w:numPr>
                <w:ilvl w:val="0"/>
                <w:numId w:val="16"/>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690AD5"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BE7E3A">
                  <w:t>Vacant Plot/ Land</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873FB4">
            <w:pPr>
              <w:widowControl/>
              <w:numPr>
                <w:ilvl w:val="0"/>
                <w:numId w:val="15"/>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690AD5" w:rsidP="00430D4E">
            <w:pPr>
              <w:pStyle w:val="NoSpacing"/>
              <w:rPr>
                <w:color w:val="FF0000"/>
                <w:lang w:val="en-IN" w:eastAsia="en-IN"/>
              </w:rPr>
            </w:pPr>
            <w:sdt>
              <w:sdtPr>
                <w:id w:val="-33561672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NA (Vacant Land )" w:value="NA (Vacant Land )"/>
                </w:dropDownList>
              </w:sdtPr>
              <w:sdtContent>
                <w:r w:rsidR="00BE7E3A">
                  <w:t>NA (Vacant Land )</w:t>
                </w:r>
              </w:sdtContent>
            </w:sdt>
            <w:r w:rsidR="00BE7E3A">
              <w:rPr>
                <w:lang w:val="en-IN" w:eastAsia="en-IN"/>
              </w:rPr>
              <w:t xml:space="preserve"> </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BE7E3A">
                  <w:rPr>
                    <w:lang w:val="en-IN" w:eastAsia="en-IN"/>
                  </w:rPr>
                  <w:t xml:space="preserve">     </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873FB4">
            <w:pPr>
              <w:pStyle w:val="NoSpacing"/>
              <w:numPr>
                <w:ilvl w:val="0"/>
                <w:numId w:val="26"/>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873FB4">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690AD5" w:rsidP="00C60E5F">
            <w:pPr>
              <w:pStyle w:val="NoSpacing"/>
              <w:spacing w:line="276" w:lineRule="auto"/>
              <w:jc w:val="both"/>
              <w:rPr>
                <w:lang w:val="en-IN" w:eastAsia="en-IN"/>
              </w:rPr>
            </w:pPr>
            <w:sdt>
              <w:sdtPr>
                <w:id w:val="-208266516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NA (Vacant Land )" w:value="NA (Vacant Land )"/>
                </w:dropDownList>
              </w:sdtPr>
              <w:sdtContent>
                <w:r w:rsidR="00BE7E3A">
                  <w:t>NA (Vacant Land )</w:t>
                </w:r>
              </w:sdtContent>
            </w:sdt>
            <w:r w:rsidR="00BE7E3A">
              <w:rPr>
                <w:lang w:val="en-IN" w:eastAsia="en-IN"/>
              </w:rPr>
              <w:t xml:space="preserve"> </w:t>
            </w:r>
            <w:sdt>
              <w:sdtPr>
                <w:rPr>
                  <w:lang w:val="en-IN" w:eastAsia="en-IN"/>
                </w:rPr>
                <w:id w:val="1549807006"/>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BE7E3A">
                  <w:rPr>
                    <w:lang w:val="en-IN" w:eastAsia="en-IN"/>
                  </w:rPr>
                  <w:t xml:space="preserve">     </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873FB4">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690AD5"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listItem w:displayText="NA (Vacant Land)" w:value="NA (Vacant Land)"/>
                </w:comboBox>
              </w:sdtPr>
              <w:sdtContent>
                <w:r w:rsidR="00BE7E3A">
                  <w:rPr>
                    <w:lang w:val="en-IN" w:eastAsia="en-IN"/>
                  </w:rPr>
                  <w:t>NA (Vacant Land)</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873FB4">
            <w:pPr>
              <w:pStyle w:val="NoSpacing"/>
              <w:numPr>
                <w:ilvl w:val="0"/>
                <w:numId w:val="26"/>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873FB4">
            <w:pPr>
              <w:pStyle w:val="NoSpacing"/>
              <w:numPr>
                <w:ilvl w:val="0"/>
                <w:numId w:val="26"/>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873FB4">
            <w:pPr>
              <w:widowControl/>
              <w:numPr>
                <w:ilvl w:val="0"/>
                <w:numId w:val="15"/>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873FB4">
            <w:pPr>
              <w:pStyle w:val="NoSpacing"/>
              <w:numPr>
                <w:ilvl w:val="0"/>
                <w:numId w:val="32"/>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F057C7" w:rsidP="009E0674">
            <w:pPr>
              <w:pStyle w:val="NoSpacing"/>
              <w:spacing w:line="276" w:lineRule="auto"/>
              <w:jc w:val="both"/>
              <w:rPr>
                <w:b/>
              </w:rPr>
            </w:pPr>
            <w:r w:rsidRPr="00F057C7">
              <w:rPr>
                <w:rFonts w:eastAsia="Times New Roman"/>
                <w:b/>
                <w:bCs/>
                <w:color w:val="000000"/>
                <w:lang w:bidi="ar-SA"/>
              </w:rPr>
              <w:t>NA</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873FB4">
            <w:pPr>
              <w:pStyle w:val="NoSpacing"/>
              <w:numPr>
                <w:ilvl w:val="0"/>
                <w:numId w:val="32"/>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F057C7">
              <w:rPr>
                <w:b/>
              </w:rPr>
              <w:t>NA</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873FB4">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873FB4">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873FB4">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873FB4">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873FB4">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873FB4">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873FB4">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873FB4">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805D55" w:rsidRPr="000D1915" w:rsidRDefault="00805D55"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873FB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873FB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873FB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873FB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873FB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873FB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873FB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873FB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873FB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873FB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690AD5"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r w:rsidRPr="004E35A9">
              <w:rPr>
                <w:b/>
              </w:rPr>
              <w:t>S.</w:t>
            </w:r>
            <w:r w:rsidR="00805D55">
              <w:rPr>
                <w:b/>
              </w:rPr>
              <w:t xml:space="preserve"> </w:t>
            </w:r>
            <w:r w:rsidRPr="004E35A9">
              <w:rPr>
                <w:b/>
              </w:rPr>
              <w:t>No.</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805D55">
        <w:trPr>
          <w:trHeight w:val="488"/>
          <w:jc w:val="center"/>
        </w:trPr>
        <w:tc>
          <w:tcPr>
            <w:tcW w:w="1143" w:type="dxa"/>
            <w:vAlign w:val="center"/>
          </w:tcPr>
          <w:p w:rsidR="00E4792C" w:rsidRPr="004E35A9" w:rsidRDefault="00E4792C" w:rsidP="00873FB4">
            <w:pPr>
              <w:widowControl/>
              <w:numPr>
                <w:ilvl w:val="0"/>
                <w:numId w:val="24"/>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C95ECC" w:rsidP="00103F02">
            <w:pPr>
              <w:pStyle w:val="NoSpacing"/>
              <w:jc w:val="center"/>
              <w:rPr>
                <w:highlight w:val="yellow"/>
              </w:rPr>
            </w:pPr>
            <w:r w:rsidRPr="00103F02">
              <w:rPr>
                <w:b/>
              </w:rPr>
              <w:t>Rs.</w:t>
            </w:r>
            <w:r w:rsidR="00103F02">
              <w:rPr>
                <w:b/>
              </w:rPr>
              <w:t>17,64,000</w:t>
            </w:r>
            <w:r w:rsidRPr="00103F02">
              <w:rPr>
                <w:b/>
              </w:rPr>
              <w:t>/-</w:t>
            </w:r>
          </w:p>
        </w:tc>
        <w:tc>
          <w:tcPr>
            <w:tcW w:w="3610" w:type="dxa"/>
            <w:vAlign w:val="center"/>
          </w:tcPr>
          <w:p w:rsidR="00E4792C" w:rsidRPr="00E42558" w:rsidRDefault="00EF61CF" w:rsidP="00805D55">
            <w:pPr>
              <w:pStyle w:val="NoSpacing"/>
              <w:jc w:val="center"/>
              <w:rPr>
                <w:highlight w:val="yellow"/>
              </w:rPr>
            </w:pPr>
            <w:r w:rsidRPr="004D52C0">
              <w:rPr>
                <w:b/>
              </w:rPr>
              <w:t>Rs.</w:t>
            </w:r>
            <w:r>
              <w:rPr>
                <w:b/>
              </w:rPr>
              <w:t>43,25,500/-</w:t>
            </w:r>
          </w:p>
        </w:tc>
      </w:tr>
      <w:tr w:rsidR="00E4792C" w:rsidRPr="004E35A9" w:rsidTr="00F1344B">
        <w:trPr>
          <w:trHeight w:val="58"/>
          <w:jc w:val="center"/>
        </w:trPr>
        <w:tc>
          <w:tcPr>
            <w:tcW w:w="1143" w:type="dxa"/>
          </w:tcPr>
          <w:p w:rsidR="00E4792C" w:rsidRPr="004E35A9" w:rsidRDefault="00E4792C" w:rsidP="00873FB4">
            <w:pPr>
              <w:widowControl/>
              <w:numPr>
                <w:ilvl w:val="0"/>
                <w:numId w:val="24"/>
              </w:numPr>
              <w:autoSpaceDE/>
              <w:autoSpaceDN/>
              <w:spacing w:after="0" w:line="276" w:lineRule="auto"/>
              <w:ind w:left="643"/>
              <w:contextualSpacing/>
              <w:jc w:val="center"/>
              <w:rPr>
                <w:b/>
              </w:rPr>
            </w:pPr>
          </w:p>
        </w:tc>
        <w:tc>
          <w:tcPr>
            <w:tcW w:w="3514" w:type="dxa"/>
          </w:tcPr>
          <w:p w:rsidR="00E4792C" w:rsidRPr="004E35A9" w:rsidRDefault="00690AD5"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BE47CD" w:rsidP="000E0DB1">
            <w:pPr>
              <w:jc w:val="center"/>
              <w:rPr>
                <w:rFonts w:eastAsia="Times New Roman"/>
                <w:bCs/>
                <w:color w:val="000000"/>
                <w:lang w:bidi="ar-SA"/>
              </w:rPr>
            </w:pPr>
            <w:r w:rsidRPr="00BE47CD">
              <w:rPr>
                <w:rFonts w:eastAsia="Times New Roman"/>
                <w:bCs/>
                <w:color w:val="000000"/>
                <w:lang w:bidi="ar-SA"/>
              </w:rPr>
              <w:t>---</w:t>
            </w:r>
          </w:p>
        </w:tc>
      </w:tr>
      <w:tr w:rsidR="00F1344B" w:rsidRPr="004E35A9" w:rsidTr="00F1344B">
        <w:trPr>
          <w:trHeight w:val="64"/>
          <w:jc w:val="center"/>
        </w:trPr>
        <w:tc>
          <w:tcPr>
            <w:tcW w:w="1143" w:type="dxa"/>
          </w:tcPr>
          <w:p w:rsidR="00F1344B" w:rsidRPr="004E35A9" w:rsidRDefault="00F1344B" w:rsidP="00873FB4">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873FB4">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873FB4">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873FB4">
            <w:pPr>
              <w:widowControl/>
              <w:numPr>
                <w:ilvl w:val="0"/>
                <w:numId w:val="24"/>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873FB4">
            <w:pPr>
              <w:widowControl/>
              <w:numPr>
                <w:ilvl w:val="0"/>
                <w:numId w:val="24"/>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103F02" w:rsidP="00CD2093">
            <w:pPr>
              <w:pStyle w:val="NoSpacing"/>
              <w:jc w:val="center"/>
              <w:rPr>
                <w:b/>
              </w:rPr>
            </w:pPr>
            <w:r w:rsidRPr="00103F02">
              <w:rPr>
                <w:b/>
              </w:rPr>
              <w:t>Rs.</w:t>
            </w:r>
            <w:r>
              <w:rPr>
                <w:b/>
              </w:rPr>
              <w:t>17,64,000</w:t>
            </w:r>
            <w:r w:rsidRPr="00103F02">
              <w:rPr>
                <w:b/>
              </w:rPr>
              <w:t>/-</w:t>
            </w:r>
          </w:p>
        </w:tc>
        <w:tc>
          <w:tcPr>
            <w:tcW w:w="3610" w:type="dxa"/>
            <w:vAlign w:val="center"/>
          </w:tcPr>
          <w:p w:rsidR="00E4792C" w:rsidRPr="004E35A9" w:rsidRDefault="00EF61CF" w:rsidP="00CD2093">
            <w:pPr>
              <w:pStyle w:val="NoSpacing"/>
              <w:jc w:val="center"/>
              <w:rPr>
                <w:b/>
              </w:rPr>
            </w:pPr>
            <w:r w:rsidRPr="004D52C0">
              <w:rPr>
                <w:b/>
              </w:rPr>
              <w:t>Rs.</w:t>
            </w:r>
            <w:r>
              <w:rPr>
                <w:b/>
              </w:rPr>
              <w:t>43,25,500/-</w:t>
            </w:r>
          </w:p>
        </w:tc>
      </w:tr>
      <w:tr w:rsidR="00F1344B" w:rsidRPr="004E35A9" w:rsidTr="003537A9">
        <w:trPr>
          <w:trHeight w:val="143"/>
          <w:jc w:val="center"/>
        </w:trPr>
        <w:tc>
          <w:tcPr>
            <w:tcW w:w="1143" w:type="dxa"/>
            <w:vMerge w:val="restart"/>
          </w:tcPr>
          <w:p w:rsidR="00F1344B" w:rsidRPr="004E35A9" w:rsidRDefault="00F1344B" w:rsidP="00873FB4">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873FB4">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873FB4">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873FB4">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873FB4">
            <w:pPr>
              <w:widowControl/>
              <w:numPr>
                <w:ilvl w:val="0"/>
                <w:numId w:val="24"/>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EF61CF" w:rsidP="00514ED1">
            <w:pPr>
              <w:pStyle w:val="NoSpacing"/>
              <w:jc w:val="center"/>
              <w:rPr>
                <w:b/>
                <w:highlight w:val="yellow"/>
              </w:rPr>
            </w:pPr>
            <w:r w:rsidRPr="004D52C0">
              <w:rPr>
                <w:b/>
              </w:rPr>
              <w:t>Rs.</w:t>
            </w:r>
            <w:r>
              <w:rPr>
                <w:b/>
              </w:rPr>
              <w:t>43,25,500/-</w:t>
            </w:r>
          </w:p>
        </w:tc>
      </w:tr>
      <w:tr w:rsidR="00E4792C" w:rsidRPr="004E35A9" w:rsidTr="002D0067">
        <w:trPr>
          <w:trHeight w:val="323"/>
          <w:jc w:val="center"/>
        </w:trPr>
        <w:tc>
          <w:tcPr>
            <w:tcW w:w="1143" w:type="dxa"/>
            <w:vAlign w:val="center"/>
          </w:tcPr>
          <w:p w:rsidR="00E4792C" w:rsidRPr="004E35A9" w:rsidRDefault="00E4792C" w:rsidP="00873FB4">
            <w:pPr>
              <w:widowControl/>
              <w:numPr>
                <w:ilvl w:val="0"/>
                <w:numId w:val="24"/>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514ED1" w:rsidP="00514ED1">
            <w:pPr>
              <w:pStyle w:val="NoSpacing"/>
              <w:jc w:val="center"/>
              <w:rPr>
                <w:b/>
                <w:highlight w:val="yellow"/>
              </w:rPr>
            </w:pPr>
            <w:r w:rsidRPr="004D52C0">
              <w:rPr>
                <w:b/>
              </w:rPr>
              <w:t>Rs.</w:t>
            </w:r>
            <w:r w:rsidR="00EF61CF">
              <w:rPr>
                <w:b/>
              </w:rPr>
              <w:t>43</w:t>
            </w:r>
            <w:r>
              <w:rPr>
                <w:b/>
              </w:rPr>
              <w:t>,00,000/-</w:t>
            </w:r>
          </w:p>
        </w:tc>
      </w:tr>
      <w:tr w:rsidR="00E4792C" w:rsidRPr="004E35A9" w:rsidTr="002D0067">
        <w:trPr>
          <w:trHeight w:val="58"/>
          <w:jc w:val="center"/>
        </w:trPr>
        <w:tc>
          <w:tcPr>
            <w:tcW w:w="1143" w:type="dxa"/>
          </w:tcPr>
          <w:p w:rsidR="00E4792C" w:rsidRPr="004E35A9" w:rsidRDefault="00E4792C" w:rsidP="00873FB4">
            <w:pPr>
              <w:widowControl/>
              <w:numPr>
                <w:ilvl w:val="0"/>
                <w:numId w:val="24"/>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514ED1" w:rsidP="00EF61CF">
            <w:pPr>
              <w:spacing w:line="276" w:lineRule="auto"/>
              <w:jc w:val="center"/>
              <w:rPr>
                <w:b/>
                <w:highlight w:val="yellow"/>
              </w:rPr>
            </w:pPr>
            <w:r>
              <w:rPr>
                <w:b/>
              </w:rPr>
              <w:t>Rs</w:t>
            </w:r>
            <w:r w:rsidR="00EF61CF">
              <w:rPr>
                <w:b/>
              </w:rPr>
              <w:t>.36,55,000/-</w:t>
            </w:r>
          </w:p>
        </w:tc>
      </w:tr>
      <w:tr w:rsidR="00E4792C" w:rsidRPr="00A77C76" w:rsidTr="002D0067">
        <w:trPr>
          <w:trHeight w:val="54"/>
          <w:jc w:val="center"/>
        </w:trPr>
        <w:tc>
          <w:tcPr>
            <w:tcW w:w="1143" w:type="dxa"/>
          </w:tcPr>
          <w:p w:rsidR="00E4792C" w:rsidRPr="004E35A9" w:rsidRDefault="00E4792C" w:rsidP="00873FB4">
            <w:pPr>
              <w:widowControl/>
              <w:numPr>
                <w:ilvl w:val="0"/>
                <w:numId w:val="24"/>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D06CF9">
            <w:pPr>
              <w:spacing w:line="276" w:lineRule="auto"/>
              <w:jc w:val="center"/>
              <w:rPr>
                <w:b/>
                <w:highlight w:val="yellow"/>
              </w:rPr>
            </w:pPr>
            <w:r w:rsidRPr="005D432F">
              <w:rPr>
                <w:b/>
              </w:rPr>
              <w:t>Rs</w:t>
            </w:r>
            <w:r w:rsidR="005D432F">
              <w:rPr>
                <w:b/>
              </w:rPr>
              <w:t>.</w:t>
            </w:r>
            <w:r w:rsidR="00D06CF9">
              <w:rPr>
                <w:b/>
              </w:rPr>
              <w:t>32,25,000/-</w:t>
            </w:r>
          </w:p>
        </w:tc>
      </w:tr>
    </w:tbl>
    <w:p w:rsidR="00E4792C" w:rsidRDefault="00E4792C" w:rsidP="00E87F7B">
      <w:pPr>
        <w:pStyle w:val="BodyText"/>
        <w:spacing w:before="4"/>
        <w:rPr>
          <w:b/>
        </w:rPr>
      </w:pPr>
    </w:p>
    <w:p w:rsidR="00805D55" w:rsidRDefault="00F32387" w:rsidP="00805D55">
      <w:pPr>
        <w:pStyle w:val="BodyText"/>
        <w:spacing w:before="4"/>
        <w:jc w:val="center"/>
        <w:rPr>
          <w:b/>
        </w:rPr>
      </w:pPr>
      <w:r w:rsidRPr="00753E3E">
        <w:rPr>
          <w:b/>
        </w:rPr>
        <w:t xml:space="preserve">(RUPEES </w:t>
      </w:r>
      <w:proofErr w:type="gramStart"/>
      <w:r w:rsidR="00805D55">
        <w:rPr>
          <w:b/>
        </w:rPr>
        <w:t xml:space="preserve">FORTY </w:t>
      </w:r>
      <w:r w:rsidR="00626643">
        <w:rPr>
          <w:b/>
        </w:rPr>
        <w:t>THREE</w:t>
      </w:r>
      <w:proofErr w:type="gramEnd"/>
      <w:r w:rsidR="00EA304C">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873FB4">
            <w:pPr>
              <w:pStyle w:val="ListParagraph"/>
              <w:numPr>
                <w:ilvl w:val="0"/>
                <w:numId w:val="7"/>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873FB4">
            <w:pPr>
              <w:pStyle w:val="ListParagraph"/>
              <w:numPr>
                <w:ilvl w:val="0"/>
                <w:numId w:val="7"/>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The subject property under valuation is located within the residential project called 1st B Park View, Gaur Yamuna City, Greater Noida, Uttar Pradesh.</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As a part of plotted development builder intends to carve out residential plots &amp; sale it to the individual buyers. However, presently there is no demarcation/ division or any signage marked on the land which may clearly identify a particular plot within the whole land parcel except 2 small white brick markers/pillars on end of the property.</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Currently development in this city called Gaur Yamuna City is going on and there are provision for proper bituminous road and sewer at the location. But currently there is no road &amp; sewer facilities present at the site.</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The demand of property in the subject location is good.</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lastRenderedPageBreak/>
              <w:t>The subject property is around 500 mtr from Yamuna Expressway road.</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At site, we can only find the sales office of Gaur Yamuna city around 200 mtr. away for the subject plot shown to us however there is no specific signage of 1st B Park View, Gaur Yamuna City</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The subject property is identified with the help of Builder’s representative only since there is no proper demarcation, no signage and no property address name plate present in the subject vicinity. Therefore, we have done the valuation of the property which was shown to us on as is where-is-basis.</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Bank is advised to do the due diligence in respect of housing project in which the subject plot is located since this has not been done at our end.</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Valuation is done for the perspective development of residential project as per layout plan provided by client.</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Since presently the plot is not demarcated on site therefore its actual realisability may affect.</w:t>
            </w:r>
          </w:p>
          <w:p w:rsidR="00B75DD4" w:rsidRPr="00B75DD4" w:rsidRDefault="00B75DD4" w:rsidP="00B75DD4">
            <w:pPr>
              <w:pStyle w:val="NoSpacing"/>
              <w:numPr>
                <w:ilvl w:val="0"/>
                <w:numId w:val="14"/>
              </w:numPr>
              <w:spacing w:line="276" w:lineRule="auto"/>
              <w:ind w:left="432" w:right="82"/>
              <w:jc w:val="both"/>
              <w:rPr>
                <w:sz w:val="21"/>
                <w:szCs w:val="21"/>
              </w:rPr>
            </w:pPr>
            <w:r w:rsidRPr="00B75DD4">
              <w:rPr>
                <w:sz w:val="21"/>
                <w:szCs w:val="21"/>
              </w:rPr>
              <w:t>Bank is advised to consider all above points before mortgaging property at its own risk.</w:t>
            </w:r>
          </w:p>
          <w:p w:rsidR="00F32387" w:rsidRPr="00912BAF" w:rsidRDefault="00E523E3" w:rsidP="00B75DD4">
            <w:pPr>
              <w:pStyle w:val="ListParagraph"/>
              <w:numPr>
                <w:ilvl w:val="0"/>
                <w:numId w:val="14"/>
              </w:numPr>
              <w:spacing w:line="276" w:lineRule="auto"/>
              <w:ind w:left="432"/>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B75DD4">
            <w:pPr>
              <w:pStyle w:val="ListParagraph"/>
              <w:numPr>
                <w:ilvl w:val="0"/>
                <w:numId w:val="14"/>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B75DD4">
            <w:pPr>
              <w:pStyle w:val="ListParagraph"/>
              <w:numPr>
                <w:ilvl w:val="0"/>
                <w:numId w:val="14"/>
              </w:numPr>
              <w:spacing w:line="276" w:lineRule="auto"/>
              <w:ind w:left="432"/>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B75DD4">
            <w:pPr>
              <w:pStyle w:val="ListParagraph"/>
              <w:numPr>
                <w:ilvl w:val="0"/>
                <w:numId w:val="14"/>
              </w:numPr>
              <w:spacing w:line="276" w:lineRule="auto"/>
              <w:ind w:left="432"/>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B75DD4">
            <w:pPr>
              <w:pStyle w:val="ListParagraph"/>
              <w:numPr>
                <w:ilvl w:val="0"/>
                <w:numId w:val="14"/>
              </w:numPr>
              <w:spacing w:line="276" w:lineRule="auto"/>
              <w:ind w:left="432"/>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p w:rsidR="00805D55" w:rsidRDefault="00805D55">
      <w:pPr>
        <w:rPr>
          <w:b/>
          <w:sz w:val="20"/>
        </w:rPr>
      </w:pPr>
    </w:p>
    <w:p w:rsidR="00805D55" w:rsidRDefault="00805D55">
      <w:pPr>
        <w:rPr>
          <w:b/>
          <w:sz w:val="20"/>
        </w:rPr>
      </w:pPr>
    </w:p>
    <w:p w:rsidR="00805D55" w:rsidRDefault="00805D55">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873FB4">
            <w:pPr>
              <w:pStyle w:val="ListParagraph"/>
              <w:numPr>
                <w:ilvl w:val="0"/>
                <w:numId w:val="9"/>
              </w:numPr>
              <w:tabs>
                <w:tab w:val="left" w:pos="5177"/>
              </w:tabs>
              <w:spacing w:before="43"/>
            </w:pPr>
          </w:p>
        </w:tc>
        <w:tc>
          <w:tcPr>
            <w:tcW w:w="10620" w:type="dxa"/>
            <w:gridSpan w:val="5"/>
          </w:tcPr>
          <w:p w:rsidR="004B69F2" w:rsidRPr="00292D1C" w:rsidRDefault="004B69F2" w:rsidP="001A4053">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5534DA">
              <w:rPr>
                <w:b/>
              </w:rPr>
              <w:t>Rs.</w:t>
            </w:r>
            <w:r w:rsidR="00B75DD4">
              <w:rPr>
                <w:b/>
              </w:rPr>
              <w:t>4</w:t>
            </w:r>
            <w:r w:rsidR="00A34181">
              <w:rPr>
                <w:b/>
              </w:rPr>
              <w:t>3</w:t>
            </w:r>
            <w:r w:rsidR="005534DA" w:rsidRPr="005D432F">
              <w:rPr>
                <w:b/>
              </w:rPr>
              <w:t>,00,000/-</w:t>
            </w:r>
            <w:r w:rsidR="00673B38">
              <w:rPr>
                <w:b/>
              </w:rPr>
              <w:t xml:space="preserve"> </w:t>
            </w:r>
            <w:r w:rsidR="005534DA">
              <w:rPr>
                <w:b/>
              </w:rPr>
              <w:t>(</w:t>
            </w:r>
            <w:r w:rsidR="007E7F29" w:rsidRPr="00805D55">
              <w:rPr>
                <w:u w:val="single"/>
              </w:rPr>
              <w:t xml:space="preserve">Rupees </w:t>
            </w:r>
            <w:proofErr w:type="gramStart"/>
            <w:r w:rsidR="00A34181">
              <w:rPr>
                <w:u w:val="single"/>
              </w:rPr>
              <w:t>Forty</w:t>
            </w:r>
            <w:r w:rsidR="00B75DD4" w:rsidRPr="00805D55">
              <w:rPr>
                <w:u w:val="single"/>
              </w:rPr>
              <w:t xml:space="preserve"> </w:t>
            </w:r>
            <w:r w:rsidR="00A34181">
              <w:rPr>
                <w:u w:val="single"/>
              </w:rPr>
              <w:t>Three</w:t>
            </w:r>
            <w:proofErr w:type="gramEnd"/>
            <w:r w:rsidR="00B75DD4" w:rsidRPr="00805D55">
              <w:rPr>
                <w:u w:val="single"/>
              </w:rPr>
              <w:t xml:space="preserve"> </w:t>
            </w:r>
            <w:r w:rsidR="007E7F29" w:rsidRPr="00805D55">
              <w:rPr>
                <w:u w:val="single"/>
              </w:rPr>
              <w:t>Lakhs Only)</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B75DD4">
              <w:rPr>
                <w:b/>
              </w:rPr>
              <w:t>Rs.3</w:t>
            </w:r>
            <w:r w:rsidR="00A34181">
              <w:rPr>
                <w:b/>
              </w:rPr>
              <w:t>6</w:t>
            </w:r>
            <w:r w:rsidR="00B75DD4">
              <w:rPr>
                <w:b/>
              </w:rPr>
              <w:t>,</w:t>
            </w:r>
            <w:r w:rsidR="00A34181">
              <w:rPr>
                <w:b/>
              </w:rPr>
              <w:t>55</w:t>
            </w:r>
            <w:r w:rsidR="00B75DD4" w:rsidRPr="005D432F">
              <w:rPr>
                <w:b/>
              </w:rPr>
              <w:t>,000/-</w:t>
            </w:r>
            <w:r w:rsidR="00B75DD4" w:rsidRPr="006C3F03">
              <w:rPr>
                <w:u w:val="single"/>
              </w:rPr>
              <w:t xml:space="preserve"> </w:t>
            </w:r>
            <w:r w:rsidRPr="006C3F03">
              <w:rPr>
                <w:u w:val="single"/>
              </w:rPr>
              <w:t xml:space="preserve">(Rupees </w:t>
            </w:r>
            <w:proofErr w:type="gramStart"/>
            <w:r w:rsidR="00B75DD4">
              <w:rPr>
                <w:u w:val="single"/>
              </w:rPr>
              <w:t xml:space="preserve">Thirty </w:t>
            </w:r>
            <w:r w:rsidR="00673B38">
              <w:rPr>
                <w:u w:val="single"/>
              </w:rPr>
              <w:t>Six</w:t>
            </w:r>
            <w:proofErr w:type="gramEnd"/>
            <w:r w:rsidR="007E7F29">
              <w:rPr>
                <w:u w:val="single"/>
              </w:rPr>
              <w:t xml:space="preserve"> lakhs </w:t>
            </w:r>
            <w:r w:rsidR="00673B38">
              <w:rPr>
                <w:u w:val="single"/>
              </w:rPr>
              <w:t>Fifty</w:t>
            </w:r>
            <w:r w:rsidR="005534DA">
              <w:rPr>
                <w:u w:val="single"/>
              </w:rPr>
              <w:t xml:space="preserve"> Five</w:t>
            </w:r>
            <w:r w:rsidR="007E7F29">
              <w:rPr>
                <w:u w:val="single"/>
              </w:rPr>
              <w:t xml:space="preserve"> Thousands</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A34181" w:rsidRPr="005D432F">
              <w:rPr>
                <w:b/>
              </w:rPr>
              <w:t>Rs</w:t>
            </w:r>
            <w:r w:rsidR="00A34181">
              <w:rPr>
                <w:b/>
              </w:rPr>
              <w:t>.32,25,000/-</w:t>
            </w:r>
            <w:r w:rsidR="00A34181" w:rsidRPr="00CD765F">
              <w:t xml:space="preserve"> </w:t>
            </w:r>
            <w:r w:rsidR="00CD765F" w:rsidRPr="00CD765F">
              <w:t>(</w:t>
            </w:r>
            <w:r w:rsidRPr="006C3F03">
              <w:rPr>
                <w:u w:val="single"/>
              </w:rPr>
              <w:t>Rupees</w:t>
            </w:r>
            <w:r w:rsidR="006C3F03" w:rsidRPr="006C3F03">
              <w:rPr>
                <w:u w:val="single"/>
              </w:rPr>
              <w:t xml:space="preserve"> </w:t>
            </w:r>
            <w:r w:rsidR="00B75DD4">
              <w:rPr>
                <w:u w:val="single"/>
              </w:rPr>
              <w:t>Thirty T</w:t>
            </w:r>
            <w:r w:rsidR="001A4053">
              <w:rPr>
                <w:u w:val="single"/>
              </w:rPr>
              <w:t>wo</w:t>
            </w:r>
            <w:r w:rsidR="00B75DD4">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1A4053">
              <w:rPr>
                <w:u w:val="single"/>
              </w:rPr>
              <w:t>Twenty</w:t>
            </w:r>
            <w:r w:rsidR="00B75DD4">
              <w:rPr>
                <w:u w:val="single"/>
              </w:rPr>
              <w:t xml:space="preserve"> </w:t>
            </w:r>
            <w:r w:rsidR="005534DA">
              <w:rPr>
                <w:u w:val="single"/>
              </w:rPr>
              <w:t xml:space="preserve">Five Thousands </w:t>
            </w:r>
            <w:r w:rsidR="0085564F" w:rsidRPr="006C3F03">
              <w:rPr>
                <w:u w:val="single"/>
              </w:rPr>
              <w:t>o</w:t>
            </w:r>
            <w:r w:rsidRPr="006C3F03">
              <w:rPr>
                <w:u w:val="single"/>
              </w:rPr>
              <w:t>nly).</w:t>
            </w:r>
          </w:p>
        </w:tc>
      </w:tr>
      <w:tr w:rsidR="004B69F2" w:rsidTr="004B69F2">
        <w:tc>
          <w:tcPr>
            <w:tcW w:w="630" w:type="dxa"/>
          </w:tcPr>
          <w:p w:rsidR="004B69F2" w:rsidRPr="006470CA" w:rsidRDefault="004B69F2" w:rsidP="00873FB4">
            <w:pPr>
              <w:pStyle w:val="ListParagraph"/>
              <w:numPr>
                <w:ilvl w:val="0"/>
                <w:numId w:val="9"/>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873FB4">
            <w:pPr>
              <w:pStyle w:val="ListParagraph"/>
              <w:numPr>
                <w:ilvl w:val="0"/>
                <w:numId w:val="9"/>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873FB4">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873FB4">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873FB4">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873FB4">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D920BC" w:rsidP="00DB0445">
            <w:pPr>
              <w:tabs>
                <w:tab w:val="left" w:pos="366"/>
              </w:tabs>
            </w:pPr>
            <w:r>
              <w:t>02</w:t>
            </w:r>
          </w:p>
        </w:tc>
      </w:tr>
      <w:tr w:rsidR="00940762" w:rsidTr="00940762">
        <w:trPr>
          <w:trHeight w:val="33"/>
        </w:trPr>
        <w:tc>
          <w:tcPr>
            <w:tcW w:w="630" w:type="dxa"/>
            <w:vMerge/>
          </w:tcPr>
          <w:p w:rsidR="00940762" w:rsidRPr="006470CA" w:rsidRDefault="00940762" w:rsidP="00873FB4">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873FB4">
            <w:pPr>
              <w:pStyle w:val="ListParagraph"/>
              <w:numPr>
                <w:ilvl w:val="0"/>
                <w:numId w:val="8"/>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873FB4">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873FB4">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4B545B">
              <w:t>3</w:t>
            </w:r>
          </w:p>
        </w:tc>
      </w:tr>
      <w:tr w:rsidR="00940762" w:rsidTr="00940762">
        <w:trPr>
          <w:trHeight w:val="33"/>
        </w:trPr>
        <w:tc>
          <w:tcPr>
            <w:tcW w:w="630" w:type="dxa"/>
            <w:vMerge/>
          </w:tcPr>
          <w:p w:rsidR="00940762" w:rsidRPr="006470CA" w:rsidRDefault="00940762" w:rsidP="00873FB4">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873FB4">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873FB4">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873FB4">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873FB4">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873FB4">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873FB4">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873FB4">
            <w:pPr>
              <w:pStyle w:val="ListParagraph"/>
              <w:numPr>
                <w:ilvl w:val="0"/>
                <w:numId w:val="8"/>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873FB4">
            <w:pPr>
              <w:pStyle w:val="ListParagraph"/>
              <w:numPr>
                <w:ilvl w:val="0"/>
                <w:numId w:val="9"/>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511314">
              <w:rPr>
                <w:sz w:val="20"/>
                <w:szCs w:val="20"/>
              </w:rPr>
              <w:t>8</w:t>
            </w:r>
          </w:p>
        </w:tc>
      </w:tr>
      <w:tr w:rsidR="00D15EDC" w:rsidTr="00F1344B">
        <w:trPr>
          <w:trHeight w:val="819"/>
        </w:trPr>
        <w:tc>
          <w:tcPr>
            <w:tcW w:w="630" w:type="dxa"/>
            <w:vMerge w:val="restart"/>
          </w:tcPr>
          <w:p w:rsidR="00D15EDC" w:rsidRPr="006470CA" w:rsidRDefault="00D15EDC" w:rsidP="00873FB4">
            <w:pPr>
              <w:pStyle w:val="ListParagraph"/>
              <w:numPr>
                <w:ilvl w:val="0"/>
                <w:numId w:val="9"/>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4D35DF">
                  <w:rPr>
                    <w:i/>
                  </w:rPr>
                  <w:t>JE Sachin Pandey</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bl>
    <w:p w:rsidR="00805D55" w:rsidRDefault="00805D55"/>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873FB4">
            <w:pPr>
              <w:pStyle w:val="ListParagraph"/>
              <w:numPr>
                <w:ilvl w:val="0"/>
                <w:numId w:val="10"/>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873FB4">
            <w:pPr>
              <w:pStyle w:val="ListParagraph"/>
              <w:numPr>
                <w:ilvl w:val="0"/>
                <w:numId w:val="10"/>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873FB4">
            <w:pPr>
              <w:pStyle w:val="ListParagraph"/>
              <w:numPr>
                <w:ilvl w:val="0"/>
                <w:numId w:val="10"/>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873FB4">
            <w:pPr>
              <w:pStyle w:val="ListParagraph"/>
              <w:numPr>
                <w:ilvl w:val="0"/>
                <w:numId w:val="10"/>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873FB4">
            <w:pPr>
              <w:pStyle w:val="ListParagraph"/>
              <w:numPr>
                <w:ilvl w:val="0"/>
                <w:numId w:val="11"/>
              </w:numPr>
              <w:contextualSpacing/>
              <w:jc w:val="right"/>
              <w:rPr>
                <w:sz w:val="20"/>
                <w:szCs w:val="20"/>
              </w:rPr>
            </w:pPr>
          </w:p>
        </w:tc>
        <w:tc>
          <w:tcPr>
            <w:tcW w:w="10614" w:type="dxa"/>
          </w:tcPr>
          <w:p w:rsidR="00397716" w:rsidRPr="00CF66C7" w:rsidRDefault="00690AD5" w:rsidP="0090409B">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873FB4">
            <w:pPr>
              <w:pStyle w:val="ListParagraph"/>
              <w:numPr>
                <w:ilvl w:val="0"/>
                <w:numId w:val="11"/>
              </w:numPr>
              <w:contextualSpacing/>
              <w:jc w:val="right"/>
              <w:rPr>
                <w:sz w:val="20"/>
                <w:szCs w:val="20"/>
              </w:rPr>
            </w:pPr>
          </w:p>
        </w:tc>
        <w:tc>
          <w:tcPr>
            <w:tcW w:w="10614" w:type="dxa"/>
          </w:tcPr>
          <w:p w:rsidR="00397716" w:rsidRPr="00CF66C7" w:rsidRDefault="00690AD5"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873FB4">
            <w:pPr>
              <w:pStyle w:val="ListParagraph"/>
              <w:numPr>
                <w:ilvl w:val="0"/>
                <w:numId w:val="11"/>
              </w:numPr>
              <w:contextualSpacing/>
              <w:jc w:val="right"/>
              <w:rPr>
                <w:sz w:val="20"/>
                <w:szCs w:val="20"/>
              </w:rPr>
            </w:pPr>
          </w:p>
        </w:tc>
        <w:tc>
          <w:tcPr>
            <w:tcW w:w="10614" w:type="dxa"/>
          </w:tcPr>
          <w:p w:rsidR="00397716" w:rsidRPr="00CF66C7" w:rsidRDefault="00690AD5"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873FB4">
            <w:pPr>
              <w:pStyle w:val="ListParagraph"/>
              <w:numPr>
                <w:ilvl w:val="0"/>
                <w:numId w:val="11"/>
              </w:numPr>
              <w:contextualSpacing/>
              <w:jc w:val="right"/>
              <w:rPr>
                <w:sz w:val="20"/>
                <w:szCs w:val="20"/>
              </w:rPr>
            </w:pPr>
          </w:p>
        </w:tc>
        <w:tc>
          <w:tcPr>
            <w:tcW w:w="10614" w:type="dxa"/>
          </w:tcPr>
          <w:p w:rsidR="00397716" w:rsidRPr="00CF66C7" w:rsidRDefault="00690AD5" w:rsidP="004D35D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4D35DF">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873FB4">
            <w:pPr>
              <w:pStyle w:val="ListParagraph"/>
              <w:numPr>
                <w:ilvl w:val="0"/>
                <w:numId w:val="11"/>
              </w:numPr>
              <w:contextualSpacing/>
              <w:jc w:val="right"/>
              <w:rPr>
                <w:sz w:val="20"/>
                <w:szCs w:val="20"/>
              </w:rPr>
            </w:pPr>
          </w:p>
        </w:tc>
        <w:tc>
          <w:tcPr>
            <w:tcW w:w="10614" w:type="dxa"/>
          </w:tcPr>
          <w:p w:rsidR="00397716" w:rsidRPr="00CF66C7" w:rsidRDefault="00690AD5"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873FB4">
            <w:pPr>
              <w:pStyle w:val="ListParagraph"/>
              <w:numPr>
                <w:ilvl w:val="0"/>
                <w:numId w:val="11"/>
              </w:numPr>
              <w:contextualSpacing/>
              <w:jc w:val="right"/>
              <w:rPr>
                <w:sz w:val="20"/>
                <w:szCs w:val="20"/>
              </w:rPr>
            </w:pPr>
          </w:p>
        </w:tc>
        <w:tc>
          <w:tcPr>
            <w:tcW w:w="10614" w:type="dxa"/>
          </w:tcPr>
          <w:p w:rsidR="00397716" w:rsidRPr="00FB2806" w:rsidRDefault="00690AD5"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873FB4">
            <w:pPr>
              <w:pStyle w:val="ListParagraph"/>
              <w:numPr>
                <w:ilvl w:val="0"/>
                <w:numId w:val="11"/>
              </w:numPr>
              <w:contextualSpacing/>
              <w:jc w:val="right"/>
              <w:rPr>
                <w:sz w:val="20"/>
                <w:szCs w:val="20"/>
              </w:rPr>
            </w:pPr>
          </w:p>
        </w:tc>
        <w:tc>
          <w:tcPr>
            <w:tcW w:w="10614" w:type="dxa"/>
          </w:tcPr>
          <w:p w:rsidR="00397716" w:rsidRPr="00437434" w:rsidRDefault="00397716" w:rsidP="00873FB4">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873FB4">
            <w:pPr>
              <w:pStyle w:val="ListParagraph"/>
              <w:numPr>
                <w:ilvl w:val="0"/>
                <w:numId w:val="11"/>
              </w:numPr>
              <w:contextualSpacing/>
              <w:jc w:val="right"/>
              <w:rPr>
                <w:sz w:val="20"/>
                <w:szCs w:val="20"/>
              </w:rPr>
            </w:pPr>
          </w:p>
        </w:tc>
        <w:tc>
          <w:tcPr>
            <w:tcW w:w="10614" w:type="dxa"/>
          </w:tcPr>
          <w:p w:rsidR="00397716" w:rsidRPr="00437434" w:rsidRDefault="00397716" w:rsidP="00873FB4">
            <w:pPr>
              <w:pStyle w:val="ListParagraph"/>
              <w:numPr>
                <w:ilvl w:val="0"/>
                <w:numId w:val="25"/>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873FB4">
            <w:pPr>
              <w:pStyle w:val="ListParagraph"/>
              <w:numPr>
                <w:ilvl w:val="0"/>
                <w:numId w:val="11"/>
              </w:numPr>
              <w:contextualSpacing/>
              <w:jc w:val="right"/>
              <w:rPr>
                <w:sz w:val="20"/>
                <w:szCs w:val="20"/>
              </w:rPr>
            </w:pPr>
          </w:p>
        </w:tc>
        <w:tc>
          <w:tcPr>
            <w:tcW w:w="10614" w:type="dxa"/>
          </w:tcPr>
          <w:p w:rsidR="00397716" w:rsidRPr="00F1344B" w:rsidRDefault="00397716" w:rsidP="00873FB4">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D920BC" w:rsidRDefault="00D920BC" w:rsidP="00D920BC">
      <w:r>
        <w:rPr>
          <w:noProof/>
          <w:lang w:bidi="ar-SA"/>
        </w:rPr>
        <w:drawing>
          <wp:inline distT="0" distB="0" distL="0" distR="0" wp14:anchorId="5C772AB0" wp14:editId="62AD945A">
            <wp:extent cx="5731510" cy="1764665"/>
            <wp:effectExtent l="19050" t="19050" r="2159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47C4A.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1764665"/>
                    </a:xfrm>
                    <a:prstGeom prst="rect">
                      <a:avLst/>
                    </a:prstGeom>
                    <a:ln>
                      <a:solidFill>
                        <a:schemeClr val="tx1"/>
                      </a:solidFill>
                    </a:ln>
                  </pic:spPr>
                </pic:pic>
              </a:graphicData>
            </a:graphic>
          </wp:inline>
        </w:drawing>
      </w:r>
    </w:p>
    <w:p w:rsidR="00D920BC" w:rsidRDefault="00D920BC" w:rsidP="00D920BC">
      <w:r>
        <w:rPr>
          <w:noProof/>
          <w:lang w:bidi="ar-SA"/>
        </w:rPr>
        <w:drawing>
          <wp:inline distT="0" distB="0" distL="0" distR="0" wp14:anchorId="3821288C" wp14:editId="6B1D5341">
            <wp:extent cx="5731510" cy="1650365"/>
            <wp:effectExtent l="19050" t="19050" r="2159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49FDC.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1650365"/>
                    </a:xfrm>
                    <a:prstGeom prst="rect">
                      <a:avLst/>
                    </a:prstGeom>
                    <a:ln>
                      <a:solidFill>
                        <a:schemeClr val="tx1"/>
                      </a:solidFill>
                    </a:ln>
                  </pic:spPr>
                </pic:pic>
              </a:graphicData>
            </a:graphic>
          </wp:inline>
        </w:drawing>
      </w:r>
    </w:p>
    <w:p w:rsidR="000D5818" w:rsidRDefault="00D920BC" w:rsidP="00D920BC">
      <w:pPr>
        <w:rPr>
          <w:b/>
        </w:rPr>
      </w:pPr>
      <w:r>
        <w:rPr>
          <w:noProof/>
          <w:lang w:bidi="ar-SA"/>
        </w:rPr>
        <w:drawing>
          <wp:inline distT="0" distB="0" distL="0" distR="0" wp14:anchorId="5F0FE0FE" wp14:editId="7F375E31">
            <wp:extent cx="5731510" cy="1767840"/>
            <wp:effectExtent l="19050" t="19050" r="2159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48451.tmp"/>
                    <pic:cNvPicPr/>
                  </pic:nvPicPr>
                  <pic:blipFill>
                    <a:blip r:embed="rId12">
                      <a:extLst>
                        <a:ext uri="{28A0092B-C50C-407E-A947-70E740481C1C}">
                          <a14:useLocalDpi xmlns:a14="http://schemas.microsoft.com/office/drawing/2010/main" val="0"/>
                        </a:ext>
                      </a:extLst>
                    </a:blip>
                    <a:stretch>
                      <a:fillRect/>
                    </a:stretch>
                  </pic:blipFill>
                  <pic:spPr>
                    <a:xfrm>
                      <a:off x="0" y="0"/>
                      <a:ext cx="5731510" cy="1767840"/>
                    </a:xfrm>
                    <a:prstGeom prst="rect">
                      <a:avLst/>
                    </a:prstGeom>
                    <a:ln>
                      <a:solidFill>
                        <a:schemeClr val="tx1"/>
                      </a:solidFill>
                    </a:ln>
                  </pic:spPr>
                </pic:pic>
              </a:graphicData>
            </a:graphic>
          </wp:inline>
        </w:drawing>
      </w:r>
    </w:p>
    <w:p w:rsidR="00D920BC" w:rsidRDefault="00D920BC" w:rsidP="00D920BC">
      <w:pPr>
        <w:rPr>
          <w:b/>
        </w:rPr>
      </w:pPr>
      <w:r>
        <w:rPr>
          <w:noProof/>
          <w:lang w:bidi="ar-SA"/>
        </w:rPr>
        <w:drawing>
          <wp:inline distT="0" distB="0" distL="0" distR="0" wp14:anchorId="69F90C3F" wp14:editId="1257C60D">
            <wp:extent cx="5731510" cy="1757045"/>
            <wp:effectExtent l="19050" t="19050" r="2159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A44C04.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1757045"/>
                    </a:xfrm>
                    <a:prstGeom prst="rect">
                      <a:avLst/>
                    </a:prstGeom>
                    <a:ln>
                      <a:solidFill>
                        <a:schemeClr val="tx1"/>
                      </a:solidFill>
                    </a:ln>
                  </pic:spPr>
                </pic:pic>
              </a:graphicData>
            </a:graphic>
          </wp:inline>
        </w:drawing>
      </w:r>
    </w:p>
    <w:p w:rsidR="00D920BC" w:rsidRDefault="00D920BC" w:rsidP="00D920BC">
      <w:r>
        <w:rPr>
          <w:noProof/>
          <w:lang w:bidi="ar-SA"/>
        </w:rPr>
        <w:lastRenderedPageBreak/>
        <w:drawing>
          <wp:inline distT="0" distB="0" distL="0" distR="0" wp14:anchorId="54D7EACA" wp14:editId="7A572617">
            <wp:extent cx="5731510" cy="1809115"/>
            <wp:effectExtent l="19050" t="19050" r="2159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A42CA2.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1809115"/>
                    </a:xfrm>
                    <a:prstGeom prst="rect">
                      <a:avLst/>
                    </a:prstGeom>
                    <a:ln>
                      <a:solidFill>
                        <a:schemeClr val="tx1"/>
                      </a:solidFill>
                    </a:ln>
                  </pic:spPr>
                </pic:pic>
              </a:graphicData>
            </a:graphic>
          </wp:inline>
        </w:drawing>
      </w:r>
    </w:p>
    <w:p w:rsidR="00D920BC" w:rsidRDefault="00D920BC" w:rsidP="00D920BC">
      <w:pPr>
        <w:rPr>
          <w:b/>
        </w:rPr>
      </w:pPr>
      <w:r>
        <w:rPr>
          <w:noProof/>
          <w:lang w:bidi="ar-SA"/>
        </w:rPr>
        <w:drawing>
          <wp:inline distT="0" distB="0" distL="0" distR="0" wp14:anchorId="7C5D30F8" wp14:editId="1E2C9A99">
            <wp:extent cx="5731510" cy="3366770"/>
            <wp:effectExtent l="19050" t="19050" r="2159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4C440.tmp"/>
                    <pic:cNvPicPr/>
                  </pic:nvPicPr>
                  <pic:blipFill>
                    <a:blip r:embed="rId15">
                      <a:extLst>
                        <a:ext uri="{28A0092B-C50C-407E-A947-70E740481C1C}">
                          <a14:useLocalDpi xmlns:a14="http://schemas.microsoft.com/office/drawing/2010/main" val="0"/>
                        </a:ext>
                      </a:extLst>
                    </a:blip>
                    <a:stretch>
                      <a:fillRect/>
                    </a:stretch>
                  </pic:blipFill>
                  <pic:spPr>
                    <a:xfrm>
                      <a:off x="0" y="0"/>
                      <a:ext cx="5731510" cy="3366770"/>
                    </a:xfrm>
                    <a:prstGeom prst="rect">
                      <a:avLst/>
                    </a:prstGeom>
                    <a:ln>
                      <a:solidFill>
                        <a:schemeClr val="tx1"/>
                      </a:solidFill>
                    </a:ln>
                  </pic:spPr>
                </pic:pic>
              </a:graphicData>
            </a:graphic>
          </wp:inline>
        </w:drawing>
      </w:r>
    </w:p>
    <w:p w:rsidR="000D5818" w:rsidRDefault="000D5818" w:rsidP="0092452D">
      <w:pPr>
        <w:jc w:val="center"/>
        <w:rPr>
          <w:b/>
        </w:rPr>
      </w:pPr>
      <w:r>
        <w:rPr>
          <w:b/>
        </w:rPr>
        <w:br w:type="page"/>
      </w:r>
      <w:r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92452D" w:rsidP="0015398E">
      <w:pPr>
        <w:spacing w:line="360" w:lineRule="auto"/>
        <w:rPr>
          <w:b/>
        </w:rPr>
      </w:pPr>
      <w:r>
        <w:rPr>
          <w:b/>
          <w:noProof/>
          <w:lang w:bidi="ar-SA"/>
        </w:rPr>
        <w:drawing>
          <wp:inline distT="0" distB="0" distL="0" distR="0">
            <wp:extent cx="6076950" cy="36099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A4981E.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609975"/>
                    </a:xfrm>
                    <a:prstGeom prst="rect">
                      <a:avLst/>
                    </a:prstGeom>
                    <a:ln>
                      <a:solidFill>
                        <a:schemeClr val="tx1"/>
                      </a:solidFill>
                    </a:ln>
                  </pic:spPr>
                </pic:pic>
              </a:graphicData>
            </a:graphic>
          </wp:inline>
        </w:drawing>
      </w:r>
    </w:p>
    <w:p w:rsidR="0092452D" w:rsidRDefault="0092452D" w:rsidP="0015398E">
      <w:pPr>
        <w:spacing w:line="360" w:lineRule="auto"/>
        <w:rPr>
          <w:b/>
        </w:rPr>
      </w:pPr>
      <w:r>
        <w:rPr>
          <w:b/>
          <w:noProof/>
          <w:lang w:bidi="ar-SA"/>
        </w:rPr>
        <w:drawing>
          <wp:inline distT="0" distB="0" distL="0" distR="0">
            <wp:extent cx="6076950" cy="36195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A4FC67.tmp"/>
                    <pic:cNvPicPr/>
                  </pic:nvPicPr>
                  <pic:blipFill>
                    <a:blip r:embed="rId17">
                      <a:extLst>
                        <a:ext uri="{28A0092B-C50C-407E-A947-70E740481C1C}">
                          <a14:useLocalDpi xmlns:a14="http://schemas.microsoft.com/office/drawing/2010/main" val="0"/>
                        </a:ext>
                      </a:extLst>
                    </a:blip>
                    <a:stretch>
                      <a:fillRect/>
                    </a:stretch>
                  </pic:blipFill>
                  <pic:spPr>
                    <a:xfrm>
                      <a:off x="0" y="0"/>
                      <a:ext cx="6076950" cy="3619500"/>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376834" w:rsidRDefault="00376834" w:rsidP="000B06E9">
      <w:pPr>
        <w:spacing w:line="240" w:lineRule="auto"/>
        <w:ind w:right="214"/>
        <w:rPr>
          <w:b/>
        </w:rPr>
      </w:pPr>
    </w:p>
    <w:p w:rsidR="0092452D" w:rsidRDefault="0092452D" w:rsidP="000B06E9">
      <w:pPr>
        <w:spacing w:line="240" w:lineRule="auto"/>
        <w:ind w:right="214"/>
        <w:rPr>
          <w:b/>
        </w:rPr>
      </w:pPr>
      <w:r w:rsidRPr="0092452D">
        <w:rPr>
          <w:b/>
          <w:noProof/>
          <w:lang w:bidi="ar-SA"/>
        </w:rPr>
        <w:drawing>
          <wp:inline distT="0" distB="0" distL="0" distR="0">
            <wp:extent cx="6076810" cy="3486150"/>
            <wp:effectExtent l="0" t="0" r="635" b="0"/>
            <wp:docPr id="35" name="Picture 35" descr="Z:\In Progress Files\Zaid Ebne Mairaj\delhi\VIS(2021-22)-PL776\WhatsApp Image 2021-12-23 at 10.06.0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776\WhatsApp Image 2021-12-23 at 10.06.02 A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930" cy="3487366"/>
                    </a:xfrm>
                    <a:prstGeom prst="rect">
                      <a:avLst/>
                    </a:prstGeom>
                    <a:noFill/>
                    <a:ln>
                      <a:noFill/>
                    </a:ln>
                  </pic:spPr>
                </pic:pic>
              </a:graphicData>
            </a:graphic>
          </wp:inline>
        </w:drawing>
      </w:r>
    </w:p>
    <w:p w:rsidR="0092452D" w:rsidRDefault="0092452D" w:rsidP="000B06E9">
      <w:pPr>
        <w:spacing w:line="240" w:lineRule="auto"/>
        <w:ind w:right="214"/>
        <w:rPr>
          <w:b/>
        </w:rPr>
      </w:pPr>
      <w:r w:rsidRPr="0092452D">
        <w:rPr>
          <w:b/>
          <w:noProof/>
          <w:lang w:bidi="ar-SA"/>
        </w:rPr>
        <w:drawing>
          <wp:inline distT="0" distB="0" distL="0" distR="0">
            <wp:extent cx="6076315" cy="4276725"/>
            <wp:effectExtent l="0" t="0" r="635" b="9525"/>
            <wp:docPr id="36" name="Picture 36" descr="Z:\In Progress Files\Zaid Ebne Mairaj\delhi\VIS(2021-22)-PL776\WhatsApp Image 2021-12-23 at 1.13.58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776\WhatsApp Image 2021-12-23 at 1.13.58 PM (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639" cy="4278361"/>
                    </a:xfrm>
                    <a:prstGeom prst="rect">
                      <a:avLst/>
                    </a:prstGeom>
                    <a:noFill/>
                    <a:ln>
                      <a:noFill/>
                    </a:ln>
                  </pic:spPr>
                </pic:pic>
              </a:graphicData>
            </a:graphic>
          </wp:inline>
        </w:drawing>
      </w:r>
    </w:p>
    <w:p w:rsidR="004C55C4" w:rsidRDefault="004C55C4" w:rsidP="000B06E9">
      <w:pPr>
        <w:spacing w:line="240" w:lineRule="auto"/>
        <w:ind w:right="214"/>
        <w:rPr>
          <w:b/>
        </w:rPr>
      </w:pPr>
      <w:r w:rsidRPr="004C55C4">
        <w:rPr>
          <w:b/>
          <w:noProof/>
          <w:lang w:bidi="ar-SA"/>
        </w:rPr>
        <w:lastRenderedPageBreak/>
        <w:drawing>
          <wp:inline distT="0" distB="0" distL="0" distR="0">
            <wp:extent cx="6076526" cy="4305300"/>
            <wp:effectExtent l="0" t="0" r="635" b="0"/>
            <wp:docPr id="37" name="Picture 37" descr="Z:\In Progress Files\Zaid Ebne Mairaj\delhi\VIS(2021-22)-PL776\WhatsApp Image 2021-12-23 at 1.13.58 P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776\WhatsApp Image 2021-12-23 at 1.13.58 PM (1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9482" cy="4307394"/>
                    </a:xfrm>
                    <a:prstGeom prst="rect">
                      <a:avLst/>
                    </a:prstGeom>
                    <a:noFill/>
                    <a:ln>
                      <a:noFill/>
                    </a:ln>
                  </pic:spPr>
                </pic:pic>
              </a:graphicData>
            </a:graphic>
          </wp:inline>
        </w:drawing>
      </w:r>
    </w:p>
    <w:p w:rsidR="004C55C4" w:rsidRDefault="004C55C4" w:rsidP="000B06E9">
      <w:pPr>
        <w:spacing w:line="240" w:lineRule="auto"/>
        <w:ind w:right="214"/>
        <w:rPr>
          <w:b/>
        </w:rPr>
      </w:pPr>
      <w:r w:rsidRPr="004C55C4">
        <w:rPr>
          <w:b/>
          <w:noProof/>
          <w:lang w:bidi="ar-SA"/>
        </w:rPr>
        <w:drawing>
          <wp:inline distT="0" distB="0" distL="0" distR="0">
            <wp:extent cx="6076235" cy="4191635"/>
            <wp:effectExtent l="0" t="0" r="1270" b="0"/>
            <wp:docPr id="38" name="Picture 38" descr="Z:\In Progress Files\Zaid Ebne Mairaj\delhi\VIS(2021-22)-PL776\WhatsApp Image 2021-12-23 at 1.13.58 P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776\WhatsApp Image 2021-12-23 at 1.13.58 PM (2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280" cy="4194426"/>
                    </a:xfrm>
                    <a:prstGeom prst="rect">
                      <a:avLst/>
                    </a:prstGeom>
                    <a:noFill/>
                    <a:ln>
                      <a:noFill/>
                    </a:ln>
                  </pic:spPr>
                </pic:pic>
              </a:graphicData>
            </a:graphic>
          </wp:inline>
        </w:drawing>
      </w:r>
    </w:p>
    <w:p w:rsidR="004C55C4" w:rsidRDefault="004C55C4" w:rsidP="000B06E9">
      <w:pPr>
        <w:spacing w:line="240" w:lineRule="auto"/>
        <w:ind w:right="214"/>
        <w:rPr>
          <w:b/>
        </w:rPr>
      </w:pPr>
      <w:r w:rsidRPr="004C55C4">
        <w:rPr>
          <w:b/>
          <w:noProof/>
          <w:lang w:bidi="ar-SA"/>
        </w:rPr>
        <w:lastRenderedPageBreak/>
        <w:drawing>
          <wp:inline distT="0" distB="0" distL="0" distR="0">
            <wp:extent cx="6076526" cy="4267200"/>
            <wp:effectExtent l="0" t="0" r="635" b="0"/>
            <wp:docPr id="39" name="Picture 39" descr="Z:\In Progress Files\Zaid Ebne Mairaj\delhi\VIS(2021-22)-PL776\WhatsApp Image 2021-12-23 at 3.04.4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776\WhatsApp Image 2021-12-23 at 3.04.45 PM (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115" cy="4269720"/>
                    </a:xfrm>
                    <a:prstGeom prst="rect">
                      <a:avLst/>
                    </a:prstGeom>
                    <a:noFill/>
                    <a:ln>
                      <a:noFill/>
                    </a:ln>
                  </pic:spPr>
                </pic:pic>
              </a:graphicData>
            </a:graphic>
          </wp:inline>
        </w:drawing>
      </w:r>
    </w:p>
    <w:p w:rsidR="004C55C4" w:rsidRDefault="004C55C4" w:rsidP="000B06E9">
      <w:pPr>
        <w:spacing w:line="240" w:lineRule="auto"/>
        <w:ind w:right="214"/>
        <w:rPr>
          <w:b/>
        </w:rPr>
      </w:pPr>
      <w:r w:rsidRPr="004C55C4">
        <w:rPr>
          <w:b/>
          <w:noProof/>
          <w:lang w:bidi="ar-SA"/>
        </w:rPr>
        <w:drawing>
          <wp:inline distT="0" distB="0" distL="0" distR="0">
            <wp:extent cx="6076315" cy="3676650"/>
            <wp:effectExtent l="0" t="0" r="635" b="0"/>
            <wp:docPr id="40" name="Picture 40" descr="Z:\In Progress Files\Zaid Ebne Mairaj\delhi\VIS(2021-22)-PL776\WhatsApp Image 2021-12-23 at 1.13.58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776\WhatsApp Image 2021-12-23 at 1.13.58 PM (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1805" cy="3679972"/>
                    </a:xfrm>
                    <a:prstGeom prst="rect">
                      <a:avLst/>
                    </a:prstGeom>
                    <a:noFill/>
                    <a:ln>
                      <a:noFill/>
                    </a:ln>
                  </pic:spPr>
                </pic:pic>
              </a:graphicData>
            </a:graphic>
          </wp:inline>
        </w:drawing>
      </w:r>
    </w:p>
    <w:p w:rsidR="004B545B" w:rsidRDefault="004B545B">
      <w:pPr>
        <w:rPr>
          <w:b/>
        </w:rPr>
      </w:pPr>
      <w:r>
        <w:rPr>
          <w:b/>
        </w:rPr>
        <w:br w:type="page"/>
      </w:r>
    </w:p>
    <w:p w:rsidR="00AE4291" w:rsidRPr="00F32387" w:rsidRDefault="00397716" w:rsidP="004439DA">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2B1EF2A3" wp14:editId="5D4F2417">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174F2C" w:rsidRDefault="000D0CC9" w:rsidP="00174F2C">
      <w:pPr>
        <w:rPr>
          <w:b/>
        </w:rPr>
      </w:pPr>
      <w:r>
        <w:rPr>
          <w:rFonts w:eastAsia="Times New Roman"/>
          <w:b/>
          <w:noProof/>
          <w:sz w:val="20"/>
          <w:szCs w:val="20"/>
          <w:lang w:bidi="ar-SA"/>
        </w:rPr>
        <mc:AlternateContent>
          <mc:Choice Requires="wps">
            <w:drawing>
              <wp:anchor distT="0" distB="0" distL="114300" distR="114300" simplePos="0" relativeHeight="251685888" behindDoc="0" locked="0" layoutInCell="1" allowOverlap="1" wp14:anchorId="4109C2CF" wp14:editId="2E8346E8">
                <wp:simplePos x="0" y="0"/>
                <wp:positionH relativeFrom="page">
                  <wp:posOffset>3324225</wp:posOffset>
                </wp:positionH>
                <wp:positionV relativeFrom="paragraph">
                  <wp:posOffset>2524760</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569A5" id="Rectangle 33" o:spid="_x0000_s1026" style="position:absolute;margin-left:261.75pt;margin-top:198.8pt;width:48.35pt;height:12.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" filled="f" strokecolor="red" strokeweight="2.25pt">
                <w10:wrap anchorx="page"/>
              </v:rect>
            </w:pict>
          </mc:Fallback>
        </mc:AlternateContent>
      </w: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73D4E90A" wp14:editId="49FD262F">
                <wp:simplePos x="0" y="0"/>
                <wp:positionH relativeFrom="column">
                  <wp:posOffset>725170</wp:posOffset>
                </wp:positionH>
                <wp:positionV relativeFrom="paragraph">
                  <wp:posOffset>2482850</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85221" id="Rectangle 32" o:spid="_x0000_s1026" style="position:absolute;margin-left:57.1pt;margin-top:195.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" filled="f" strokecolor="red" strokeweight="2.25pt"/>
            </w:pict>
          </mc:Fallback>
        </mc:AlternateContent>
      </w:r>
      <w:r>
        <w:rPr>
          <w:b/>
          <w:noProof/>
          <w:lang w:bidi="ar-SA"/>
        </w:rPr>
        <w:drawing>
          <wp:inline distT="0" distB="0" distL="0" distR="0" wp14:anchorId="253CD171" wp14:editId="293B9646">
            <wp:extent cx="6076950" cy="4390390"/>
            <wp:effectExtent l="19050" t="19050" r="1905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A47E8E.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390390"/>
                    </a:xfrm>
                    <a:prstGeom prst="rect">
                      <a:avLst/>
                    </a:prstGeom>
                    <a:ln>
                      <a:solidFill>
                        <a:schemeClr val="tx1"/>
                      </a:solidFill>
                    </a:ln>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873FB4">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873FB4">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873FB4">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2-23T00:00:00Z">
            <w:dateFormat w:val="d/M/yyyy"/>
            <w:lid w:val="en-US"/>
            <w:storeMappedDataAs w:val="dateTime"/>
            <w:calendar w:val="gregorian"/>
          </w:date>
        </w:sdtPr>
        <w:sdtContent>
          <w:r w:rsidR="00DE63FF">
            <w:rPr>
              <w:rFonts w:eastAsiaTheme="minorEastAsia"/>
              <w:sz w:val="24"/>
              <w:szCs w:val="24"/>
            </w:rPr>
            <w:t>23/12/2021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873FB4">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w:t>
      </w:r>
      <w:proofErr w:type="spellStart"/>
      <w:r w:rsidR="000D5F7D">
        <w:rPr>
          <w:rFonts w:eastAsiaTheme="minorEastAsia"/>
          <w:sz w:val="24"/>
          <w:szCs w:val="24"/>
        </w:rPr>
        <w:t>Sachin</w:t>
      </w:r>
      <w:proofErr w:type="spellEnd"/>
      <w:r w:rsidR="000D5F7D">
        <w:rPr>
          <w:rFonts w:eastAsiaTheme="minorEastAsia"/>
          <w:sz w:val="24"/>
          <w:szCs w:val="24"/>
        </w:rPr>
        <w:t xml:space="preserve"> Pandey</w:t>
      </w:r>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2-22T00:00:00Z">
            <w:dateFormat w:val="d/M/yyyy"/>
            <w:lid w:val="en-US"/>
            <w:storeMappedDataAs w:val="dateTime"/>
            <w:calendar w:val="gregorian"/>
          </w:date>
        </w:sdtPr>
        <w:sdtContent>
          <w:r w:rsidR="00DE63FF">
            <w:rPr>
              <w:rFonts w:eastAsiaTheme="minorEastAsia"/>
              <w:sz w:val="24"/>
              <w:szCs w:val="24"/>
            </w:rPr>
            <w:t>22/12/2021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873FB4">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873FB4">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873FB4">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873FB4">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873FB4">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873FB4">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873FB4">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873FB4">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873FB4">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873FB4">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873FB4">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873FB4">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873FB4">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873FB4">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873FB4">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873FB4">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873FB4">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873FB4">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873FB4">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873FB4">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873FB4">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873FB4">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C52820">
            <w:pPr>
              <w:widowControl w:val="0"/>
              <w:autoSpaceDE w:val="0"/>
              <w:autoSpaceDN w:val="0"/>
              <w:adjustRightInd w:val="0"/>
              <w:spacing w:after="160" w:line="259" w:lineRule="auto"/>
              <w:ind w:left="4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9449B6">
              <w:t>All t</w:t>
            </w:r>
            <w:r w:rsidR="009449B6" w:rsidRPr="00773166">
              <w:t xml:space="preserve">hat </w:t>
            </w:r>
            <w:r w:rsidR="009449B6">
              <w:t>land bearing U</w:t>
            </w:r>
            <w:r w:rsidR="009449B6" w:rsidRPr="00773166">
              <w:t>nit No.133, Waterfront, 1</w:t>
            </w:r>
            <w:r w:rsidR="009449B6" w:rsidRPr="00903F0D">
              <w:rPr>
                <w:vertAlign w:val="superscript"/>
              </w:rPr>
              <w:t>st</w:t>
            </w:r>
            <w:r w:rsidR="009449B6" w:rsidRPr="00773166">
              <w:t xml:space="preserve"> B Park View, Gaur Yamuna City, Greater Noida, Uttar Pradesh</w:t>
            </w:r>
            <w:r w:rsidR="009449B6" w:rsidRPr="005D6463">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9449B6">
              <w:rPr>
                <w:bCs/>
                <w:iCs/>
              </w:rPr>
              <w:t xml:space="preserve"> </w:t>
            </w:r>
            <w:r w:rsidR="00805D55">
              <w:t>105.5 sq.yds</w:t>
            </w:r>
            <w:r w:rsidR="009449B6" w:rsidRPr="00627E73">
              <w:t xml:space="preserve"> / </w:t>
            </w:r>
            <w:r w:rsidR="00805D55">
              <w:t>88.20 sq.mtr</w:t>
            </w:r>
            <w:r w:rsidR="009449B6">
              <w:t xml:space="preserve">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9449B6">
              <w:rPr>
                <w:rFonts w:eastAsiaTheme="minorEastAsia"/>
                <w:b/>
                <w:bCs/>
              </w:rPr>
              <w:t>JE Sachin Pandey</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E</w:t>
            </w:r>
            <w:r w:rsidR="009449B6">
              <w:rPr>
                <w:rFonts w:eastAsiaTheme="minorEastAsia"/>
                <w:b/>
                <w:bCs/>
              </w:rPr>
              <w:t>ng.</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bookmarkStart w:id="0" w:name="_GoBack"/>
            <w:bookmarkEnd w:id="0"/>
          </w:p>
        </w:tc>
      </w:tr>
      <w:tr w:rsidR="003C4E9B" w:rsidTr="00AB5AFC">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2-21T00:00:00Z">
              <w:dateFormat w:val="d/M/yyyy"/>
              <w:lid w:val="en-US"/>
              <w:storeMappedDataAs w:val="dateTime"/>
              <w:calendar w:val="gregorian"/>
            </w:date>
          </w:sdtPr>
          <w:sdtContent>
            <w:tc>
              <w:tcPr>
                <w:tcW w:w="2520" w:type="dxa"/>
              </w:tcPr>
              <w:p w:rsidR="003C4E9B" w:rsidRPr="00733A36" w:rsidRDefault="009449B6" w:rsidP="003537A9">
                <w:pPr>
                  <w:autoSpaceDE w:val="0"/>
                  <w:autoSpaceDN w:val="0"/>
                  <w:adjustRightInd w:val="0"/>
                  <w:rPr>
                    <w:rFonts w:eastAsiaTheme="minorEastAsia"/>
                    <w:b/>
                    <w:bCs/>
                    <w:highlight w:val="yellow"/>
                  </w:rPr>
                </w:pPr>
                <w:r>
                  <w:rPr>
                    <w:rFonts w:eastAsiaTheme="minorEastAsia"/>
                    <w:b/>
                    <w:bCs/>
                  </w:rPr>
                  <w:t>21/12/2021</w:t>
                </w:r>
              </w:p>
            </w:tc>
          </w:sdtContent>
        </w:sdt>
      </w:tr>
      <w:tr w:rsidR="003C4E9B" w:rsidTr="00AB5AFC">
        <w:trPr>
          <w:trHeight w:val="118"/>
        </w:trPr>
        <w:tc>
          <w:tcPr>
            <w:tcW w:w="571" w:type="dxa"/>
            <w:vMerge/>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2-22T00:00:00Z">
              <w:dateFormat w:val="d/M/yyyy"/>
              <w:lid w:val="en-US"/>
              <w:storeMappedDataAs w:val="dateTime"/>
              <w:calendar w:val="gregorian"/>
            </w:date>
          </w:sdtPr>
          <w:sdtContent>
            <w:tc>
              <w:tcPr>
                <w:tcW w:w="2520" w:type="dxa"/>
              </w:tcPr>
              <w:p w:rsidR="003C4E9B" w:rsidRDefault="009449B6" w:rsidP="003537A9">
                <w:pPr>
                  <w:autoSpaceDE w:val="0"/>
                  <w:autoSpaceDN w:val="0"/>
                  <w:adjustRightInd w:val="0"/>
                  <w:rPr>
                    <w:rFonts w:eastAsiaTheme="minorEastAsia"/>
                    <w:b/>
                    <w:bCs/>
                  </w:rPr>
                </w:pPr>
                <w:r>
                  <w:rPr>
                    <w:rFonts w:eastAsiaTheme="minorEastAsia"/>
                    <w:b/>
                    <w:bCs/>
                  </w:rPr>
                  <w:t>22/12/2021</w:t>
                </w:r>
              </w:p>
            </w:tc>
          </w:sdtContent>
        </w:sdt>
      </w:tr>
      <w:tr w:rsidR="003C4E9B" w:rsidTr="00AB5AFC">
        <w:trPr>
          <w:trHeight w:val="118"/>
        </w:trPr>
        <w:tc>
          <w:tcPr>
            <w:tcW w:w="571" w:type="dxa"/>
            <w:vMerge/>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2-23T00:00:00Z">
              <w:dateFormat w:val="d/M/yyyy"/>
              <w:lid w:val="en-US"/>
              <w:storeMappedDataAs w:val="dateTime"/>
              <w:calendar w:val="gregorian"/>
            </w:date>
          </w:sdtPr>
          <w:sdtContent>
            <w:tc>
              <w:tcPr>
                <w:tcW w:w="2520" w:type="dxa"/>
              </w:tcPr>
              <w:p w:rsidR="003C4E9B" w:rsidRDefault="009449B6" w:rsidP="003537A9">
                <w:pPr>
                  <w:autoSpaceDE w:val="0"/>
                  <w:autoSpaceDN w:val="0"/>
                  <w:adjustRightInd w:val="0"/>
                  <w:rPr>
                    <w:rFonts w:eastAsiaTheme="minorEastAsia"/>
                    <w:b/>
                    <w:bCs/>
                  </w:rPr>
                </w:pPr>
                <w:r>
                  <w:rPr>
                    <w:rFonts w:eastAsiaTheme="minorEastAsia"/>
                    <w:b/>
                    <w:bCs/>
                  </w:rPr>
                  <w:t>23/12/2021</w:t>
                </w:r>
              </w:p>
            </w:tc>
          </w:sdtContent>
        </w:sdt>
      </w:tr>
      <w:tr w:rsidR="003C4E9B" w:rsidTr="00AB5AFC">
        <w:trPr>
          <w:trHeight w:val="118"/>
        </w:trPr>
        <w:tc>
          <w:tcPr>
            <w:tcW w:w="571" w:type="dxa"/>
            <w:vMerge/>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2-23T00:00:00Z">
              <w:dateFormat w:val="d/M/yyyy"/>
              <w:lid w:val="en-US"/>
              <w:storeMappedDataAs w:val="dateTime"/>
              <w:calendar w:val="gregorian"/>
            </w:date>
          </w:sdtPr>
          <w:sdtContent>
            <w:tc>
              <w:tcPr>
                <w:tcW w:w="2520" w:type="dxa"/>
              </w:tcPr>
              <w:p w:rsidR="003C4E9B" w:rsidRDefault="009449B6" w:rsidP="003537A9">
                <w:pPr>
                  <w:autoSpaceDE w:val="0"/>
                  <w:autoSpaceDN w:val="0"/>
                  <w:adjustRightInd w:val="0"/>
                  <w:rPr>
                    <w:rFonts w:eastAsiaTheme="minorEastAsia"/>
                    <w:b/>
                    <w:bCs/>
                  </w:rPr>
                </w:pPr>
                <w:r>
                  <w:rPr>
                    <w:rFonts w:eastAsiaTheme="minorEastAsia"/>
                    <w:b/>
                    <w:bCs/>
                  </w:rPr>
                  <w:t>23/12/2021</w:t>
                </w:r>
              </w:p>
            </w:tc>
          </w:sdtContent>
        </w:sdt>
      </w:tr>
      <w:tr w:rsidR="003C4E9B" w:rsidTr="00AB5AFC">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805D55">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9449B6">
              <w:rPr>
                <w:rFonts w:eastAsiaTheme="minorEastAsia"/>
                <w:bCs/>
              </w:rPr>
              <w:t xml:space="preserve">Surveyor- JE Sachin Pandey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2-22T00:00:00Z">
                  <w:dateFormat w:val="d/M/yyyy"/>
                  <w:lid w:val="en-US"/>
                  <w:storeMappedDataAs w:val="dateTime"/>
                  <w:calendar w:val="gregorian"/>
                </w:date>
              </w:sdtPr>
              <w:sdtContent>
                <w:r w:rsidR="009449B6">
                  <w:rPr>
                    <w:rFonts w:eastAsiaTheme="minorEastAsia"/>
                    <w:bCs/>
                  </w:rPr>
                  <w:t>22/12/2021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9449B6">
              <w:rPr>
                <w:rFonts w:eastAsiaTheme="minorEastAsia"/>
                <w:bCs/>
              </w:rPr>
              <w:t>builder’</w:t>
            </w:r>
            <w:r w:rsidR="00EB4860">
              <w:rPr>
                <w:rFonts w:eastAsiaTheme="minorEastAsia"/>
                <w:bCs/>
              </w:rPr>
              <w:t>s representative Mr.</w:t>
            </w:r>
            <w:r w:rsidR="006E41A1">
              <w:rPr>
                <w:rFonts w:eastAsiaTheme="minorEastAsia"/>
                <w:bCs/>
              </w:rPr>
              <w:t xml:space="preserve"> </w:t>
            </w:r>
            <w:r w:rsidR="009449B6">
              <w:rPr>
                <w:rFonts w:eastAsiaTheme="minorEastAsia"/>
                <w:bCs/>
              </w:rPr>
              <w:t>Manish</w:t>
            </w:r>
            <w:r w:rsidR="006E41A1">
              <w:rPr>
                <w:rFonts w:eastAsiaTheme="minorEastAsia"/>
                <w:bCs/>
              </w:rPr>
              <w:t xml:space="preserve"> </w:t>
            </w:r>
          </w:p>
        </w:tc>
      </w:tr>
      <w:tr w:rsidR="003C4E9B" w:rsidTr="00AB5AFC">
        <w:trPr>
          <w:trHeight w:val="50"/>
        </w:trPr>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690AD5"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w:t>
            </w:r>
            <w:r w:rsidRPr="00BC185D">
              <w:lastRenderedPageBreak/>
              <w:t>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873FB4">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2-23T00:00:00Z">
            <w:dateFormat w:val="d/M/yyyy"/>
            <w:lid w:val="en-US"/>
            <w:storeMappedDataAs w:val="dateTime"/>
            <w:calendar w:val="gregorian"/>
          </w:date>
        </w:sdtPr>
        <w:sdtContent>
          <w:r w:rsidR="009449B6">
            <w:rPr>
              <w:rFonts w:eastAsiaTheme="minorEastAsia"/>
              <w:bCs/>
            </w:rPr>
            <w:t>23/12/2021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873FB4">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2-23T00:00:00Z">
            <w:dateFormat w:val="d/M/yyyy"/>
            <w:lid w:val="en-US"/>
            <w:storeMappedDataAs w:val="dateTime"/>
            <w:calendar w:val="gregorian"/>
          </w:date>
        </w:sdtPr>
        <w:sdtContent>
          <w:r w:rsidR="009449B6">
            <w:rPr>
              <w:rFonts w:eastAsiaTheme="minorEastAsia"/>
              <w:bCs/>
            </w:rPr>
            <w:t>23/12/2021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 xml:space="preserve">ENCLOSURE: </w:t>
      </w:r>
      <w:r w:rsidR="00805D55">
        <w:rPr>
          <w:b/>
        </w:rPr>
        <w:t>V</w:t>
      </w:r>
      <w:r w:rsidR="00FF369E">
        <w:rPr>
          <w:b/>
        </w:rPr>
        <w:t>I</w:t>
      </w:r>
      <w:r w:rsidR="00805D55">
        <w:rPr>
          <w:b/>
        </w:rPr>
        <w:t>II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873FB4">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7"/>
      <w:headerReference w:type="default" r:id="rId28"/>
      <w:footerReference w:type="even" r:id="rId29"/>
      <w:footerReference w:type="default" r:id="rId30"/>
      <w:headerReference w:type="first" r:id="rId31"/>
      <w:footerReference w:type="first" r:id="rId3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782" w:rsidRDefault="005C1782">
      <w:r>
        <w:separator/>
      </w:r>
    </w:p>
  </w:endnote>
  <w:endnote w:type="continuationSeparator" w:id="0">
    <w:p w:rsidR="005C1782" w:rsidRDefault="005C1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AD5" w:rsidRDefault="00690AD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690AD5" w:rsidRPr="00FE2CE4" w:rsidRDefault="00690AD5"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12D77D6B" wp14:editId="6FF322F2">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690AD5" w:rsidRPr="00FE2CE4" w:rsidRDefault="00690AD5" w:rsidP="00432971">
            <w:pPr>
              <w:pStyle w:val="NoSpacing"/>
              <w:ind w:left="-270"/>
              <w:rPr>
                <w:rFonts w:asciiTheme="majorHAnsi" w:hAnsiTheme="majorHAnsi" w:cstheme="majorHAnsi"/>
                <w:b/>
              </w:rPr>
            </w:pPr>
            <w:r>
              <w:rPr>
                <w:rFonts w:ascii="Cambria Math" w:hAnsi="Cambria Math" w:cstheme="majorHAnsi"/>
                <w:b/>
              </w:rPr>
              <w:t>FILE NO.:VIS(2021-22)PL776-674-864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C52820">
              <w:rPr>
                <w:rFonts w:ascii="Cambria Math" w:hAnsi="Cambria Math" w:cstheme="majorHAnsi"/>
                <w:b/>
                <w:noProof/>
              </w:rPr>
              <w:t>28</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690AD5" w:rsidRPr="00FE2CE4" w:rsidRDefault="00690AD5"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5D909D24" wp14:editId="0FE9586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05F13798" wp14:editId="11EE8356">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063127CD" wp14:editId="26D0A7B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2DBF9CFB" wp14:editId="2AF6202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3F3D33C4" wp14:editId="29F7C2B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AD5" w:rsidRDefault="00690A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782" w:rsidRDefault="005C1782">
      <w:r>
        <w:separator/>
      </w:r>
    </w:p>
  </w:footnote>
  <w:footnote w:type="continuationSeparator" w:id="0">
    <w:p w:rsidR="005C1782" w:rsidRDefault="005C17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AD5" w:rsidRDefault="00690A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382922"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AD5" w:rsidRPr="006470CA" w:rsidRDefault="00690AD5"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382923"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690AD5" w:rsidRPr="00562090" w:rsidRDefault="00690AD5"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MRS. NEELIMA W/O MR. SANDEEP KUMAR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AD5" w:rsidRDefault="00690A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382921"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1023515E"/>
    <w:multiLevelType w:val="hybridMultilevel"/>
    <w:tmpl w:val="54141B2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6" w15:restartNumberingAfterBreak="0">
    <w:nsid w:val="107930FE"/>
    <w:multiLevelType w:val="hybridMultilevel"/>
    <w:tmpl w:val="96629A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54141B2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BC1156B"/>
    <w:multiLevelType w:val="hybridMultilevel"/>
    <w:tmpl w:val="C73245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0"/>
  </w:num>
  <w:num w:numId="3">
    <w:abstractNumId w:val="16"/>
  </w:num>
  <w:num w:numId="4">
    <w:abstractNumId w:val="0"/>
  </w:num>
  <w:num w:numId="5">
    <w:abstractNumId w:val="4"/>
  </w:num>
  <w:num w:numId="6">
    <w:abstractNumId w:val="21"/>
  </w:num>
  <w:num w:numId="7">
    <w:abstractNumId w:val="3"/>
  </w:num>
  <w:num w:numId="8">
    <w:abstractNumId w:val="18"/>
  </w:num>
  <w:num w:numId="9">
    <w:abstractNumId w:val="26"/>
  </w:num>
  <w:num w:numId="10">
    <w:abstractNumId w:val="22"/>
  </w:num>
  <w:num w:numId="11">
    <w:abstractNumId w:val="33"/>
  </w:num>
  <w:num w:numId="12">
    <w:abstractNumId w:val="15"/>
  </w:num>
  <w:num w:numId="13">
    <w:abstractNumId w:val="12"/>
  </w:num>
  <w:num w:numId="14">
    <w:abstractNumId w:val="13"/>
  </w:num>
  <w:num w:numId="15">
    <w:abstractNumId w:val="31"/>
  </w:num>
  <w:num w:numId="16">
    <w:abstractNumId w:val="32"/>
  </w:num>
  <w:num w:numId="17">
    <w:abstractNumId w:val="23"/>
  </w:num>
  <w:num w:numId="18">
    <w:abstractNumId w:val="1"/>
  </w:num>
  <w:num w:numId="19">
    <w:abstractNumId w:val="2"/>
  </w:num>
  <w:num w:numId="20">
    <w:abstractNumId w:val="9"/>
  </w:num>
  <w:num w:numId="21">
    <w:abstractNumId w:val="20"/>
  </w:num>
  <w:num w:numId="22">
    <w:abstractNumId w:val="19"/>
  </w:num>
  <w:num w:numId="23">
    <w:abstractNumId w:val="7"/>
  </w:num>
  <w:num w:numId="24">
    <w:abstractNumId w:val="29"/>
  </w:num>
  <w:num w:numId="25">
    <w:abstractNumId w:val="24"/>
  </w:num>
  <w:num w:numId="26">
    <w:abstractNumId w:val="10"/>
  </w:num>
  <w:num w:numId="27">
    <w:abstractNumId w:val="17"/>
  </w:num>
  <w:num w:numId="28">
    <w:abstractNumId w:val="34"/>
  </w:num>
  <w:num w:numId="29">
    <w:abstractNumId w:val="25"/>
  </w:num>
  <w:num w:numId="30">
    <w:abstractNumId w:val="27"/>
  </w:num>
  <w:num w:numId="31">
    <w:abstractNumId w:val="11"/>
  </w:num>
  <w:num w:numId="32">
    <w:abstractNumId w:val="28"/>
  </w:num>
  <w:num w:numId="33">
    <w:abstractNumId w:val="6"/>
  </w:num>
  <w:num w:numId="34">
    <w:abstractNumId w:val="14"/>
  </w:num>
  <w:num w:numId="35">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37BD1"/>
    <w:rsid w:val="00042113"/>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0CC9"/>
    <w:rsid w:val="000D1915"/>
    <w:rsid w:val="000D1D27"/>
    <w:rsid w:val="000D308B"/>
    <w:rsid w:val="000D4B1E"/>
    <w:rsid w:val="000D5818"/>
    <w:rsid w:val="000D5CD9"/>
    <w:rsid w:val="000D5DC2"/>
    <w:rsid w:val="000D5F7D"/>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3F02"/>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A4053"/>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1B3F"/>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5D1"/>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4DBE"/>
    <w:rsid w:val="00387866"/>
    <w:rsid w:val="00397716"/>
    <w:rsid w:val="003A1586"/>
    <w:rsid w:val="003A1D1B"/>
    <w:rsid w:val="003A1E7F"/>
    <w:rsid w:val="003A31EE"/>
    <w:rsid w:val="003A3774"/>
    <w:rsid w:val="003A4511"/>
    <w:rsid w:val="003A5EE8"/>
    <w:rsid w:val="003A711B"/>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58B6"/>
    <w:rsid w:val="003D6339"/>
    <w:rsid w:val="003E183D"/>
    <w:rsid w:val="003E2095"/>
    <w:rsid w:val="003E224F"/>
    <w:rsid w:val="003E46FD"/>
    <w:rsid w:val="003E5660"/>
    <w:rsid w:val="003E58DD"/>
    <w:rsid w:val="003E6B2F"/>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36F4"/>
    <w:rsid w:val="0046409A"/>
    <w:rsid w:val="00464D26"/>
    <w:rsid w:val="004657A0"/>
    <w:rsid w:val="00466837"/>
    <w:rsid w:val="00466E29"/>
    <w:rsid w:val="00467321"/>
    <w:rsid w:val="004673AF"/>
    <w:rsid w:val="0047258F"/>
    <w:rsid w:val="00473FE1"/>
    <w:rsid w:val="00484A12"/>
    <w:rsid w:val="00490387"/>
    <w:rsid w:val="0049039D"/>
    <w:rsid w:val="004914C6"/>
    <w:rsid w:val="004951C2"/>
    <w:rsid w:val="004A46DD"/>
    <w:rsid w:val="004A4CC1"/>
    <w:rsid w:val="004A566C"/>
    <w:rsid w:val="004A6733"/>
    <w:rsid w:val="004B1303"/>
    <w:rsid w:val="004B14C2"/>
    <w:rsid w:val="004B545B"/>
    <w:rsid w:val="004B69F2"/>
    <w:rsid w:val="004B6BD9"/>
    <w:rsid w:val="004C0415"/>
    <w:rsid w:val="004C2E38"/>
    <w:rsid w:val="004C3457"/>
    <w:rsid w:val="004C5500"/>
    <w:rsid w:val="004C55C4"/>
    <w:rsid w:val="004D0F0F"/>
    <w:rsid w:val="004D22A8"/>
    <w:rsid w:val="004D23D9"/>
    <w:rsid w:val="004D34D0"/>
    <w:rsid w:val="004D35DF"/>
    <w:rsid w:val="004D3E5B"/>
    <w:rsid w:val="004D52C0"/>
    <w:rsid w:val="004D6BD0"/>
    <w:rsid w:val="004E1A81"/>
    <w:rsid w:val="004E1D86"/>
    <w:rsid w:val="004E2B6D"/>
    <w:rsid w:val="004E35A9"/>
    <w:rsid w:val="004E43B0"/>
    <w:rsid w:val="004E59E3"/>
    <w:rsid w:val="004E7366"/>
    <w:rsid w:val="004E78E9"/>
    <w:rsid w:val="004F088D"/>
    <w:rsid w:val="004F1448"/>
    <w:rsid w:val="004F3BA4"/>
    <w:rsid w:val="004F7BE3"/>
    <w:rsid w:val="0050096D"/>
    <w:rsid w:val="00503BC5"/>
    <w:rsid w:val="00504118"/>
    <w:rsid w:val="00504C39"/>
    <w:rsid w:val="00507F54"/>
    <w:rsid w:val="00511314"/>
    <w:rsid w:val="0051339F"/>
    <w:rsid w:val="00514ED1"/>
    <w:rsid w:val="00516FD1"/>
    <w:rsid w:val="00522406"/>
    <w:rsid w:val="00524927"/>
    <w:rsid w:val="00524ECF"/>
    <w:rsid w:val="00531239"/>
    <w:rsid w:val="0053183A"/>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7496"/>
    <w:rsid w:val="0058272E"/>
    <w:rsid w:val="00583061"/>
    <w:rsid w:val="00583C93"/>
    <w:rsid w:val="00586F47"/>
    <w:rsid w:val="0059571F"/>
    <w:rsid w:val="0059711B"/>
    <w:rsid w:val="005A39A9"/>
    <w:rsid w:val="005A79DA"/>
    <w:rsid w:val="005B0ACF"/>
    <w:rsid w:val="005B4DA6"/>
    <w:rsid w:val="005B510D"/>
    <w:rsid w:val="005C1782"/>
    <w:rsid w:val="005C1BF3"/>
    <w:rsid w:val="005C234B"/>
    <w:rsid w:val="005C2E75"/>
    <w:rsid w:val="005D2470"/>
    <w:rsid w:val="005D432F"/>
    <w:rsid w:val="005D5DD4"/>
    <w:rsid w:val="005D6463"/>
    <w:rsid w:val="005D7961"/>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3D6B"/>
    <w:rsid w:val="006147AB"/>
    <w:rsid w:val="006164C1"/>
    <w:rsid w:val="006248BF"/>
    <w:rsid w:val="00626643"/>
    <w:rsid w:val="00627E73"/>
    <w:rsid w:val="0063122B"/>
    <w:rsid w:val="006352C2"/>
    <w:rsid w:val="006358C8"/>
    <w:rsid w:val="00635F48"/>
    <w:rsid w:val="00643209"/>
    <w:rsid w:val="0064386A"/>
    <w:rsid w:val="006470CA"/>
    <w:rsid w:val="006473AF"/>
    <w:rsid w:val="00647B70"/>
    <w:rsid w:val="00653910"/>
    <w:rsid w:val="00655C29"/>
    <w:rsid w:val="00655ED4"/>
    <w:rsid w:val="00657301"/>
    <w:rsid w:val="00660130"/>
    <w:rsid w:val="006637F9"/>
    <w:rsid w:val="0066413E"/>
    <w:rsid w:val="00664C9D"/>
    <w:rsid w:val="0066618D"/>
    <w:rsid w:val="00671BD1"/>
    <w:rsid w:val="00672470"/>
    <w:rsid w:val="00673B38"/>
    <w:rsid w:val="00676580"/>
    <w:rsid w:val="00683561"/>
    <w:rsid w:val="006836FB"/>
    <w:rsid w:val="00683FA0"/>
    <w:rsid w:val="0068468E"/>
    <w:rsid w:val="00686CB9"/>
    <w:rsid w:val="00687EBC"/>
    <w:rsid w:val="00690AD5"/>
    <w:rsid w:val="00691792"/>
    <w:rsid w:val="00692903"/>
    <w:rsid w:val="0069374A"/>
    <w:rsid w:val="006965DC"/>
    <w:rsid w:val="00696A61"/>
    <w:rsid w:val="006971FD"/>
    <w:rsid w:val="006A1BD8"/>
    <w:rsid w:val="006A4714"/>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73166"/>
    <w:rsid w:val="00781A61"/>
    <w:rsid w:val="00783A7A"/>
    <w:rsid w:val="007849FE"/>
    <w:rsid w:val="007917DA"/>
    <w:rsid w:val="00792F35"/>
    <w:rsid w:val="00795AF8"/>
    <w:rsid w:val="007A28AA"/>
    <w:rsid w:val="007A2A9B"/>
    <w:rsid w:val="007A3D93"/>
    <w:rsid w:val="007A417A"/>
    <w:rsid w:val="007A55C2"/>
    <w:rsid w:val="007A7250"/>
    <w:rsid w:val="007B01AC"/>
    <w:rsid w:val="007B065B"/>
    <w:rsid w:val="007B1155"/>
    <w:rsid w:val="007B28D3"/>
    <w:rsid w:val="007B2D64"/>
    <w:rsid w:val="007B3C5C"/>
    <w:rsid w:val="007B4D0C"/>
    <w:rsid w:val="007C3D87"/>
    <w:rsid w:val="007D019C"/>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05D55"/>
    <w:rsid w:val="008102D2"/>
    <w:rsid w:val="00820A36"/>
    <w:rsid w:val="00821030"/>
    <w:rsid w:val="00821D7F"/>
    <w:rsid w:val="00821EC8"/>
    <w:rsid w:val="008242E9"/>
    <w:rsid w:val="00830973"/>
    <w:rsid w:val="00831424"/>
    <w:rsid w:val="00833A33"/>
    <w:rsid w:val="0083517A"/>
    <w:rsid w:val="008375B4"/>
    <w:rsid w:val="00840A55"/>
    <w:rsid w:val="00842329"/>
    <w:rsid w:val="00843B6A"/>
    <w:rsid w:val="008444AD"/>
    <w:rsid w:val="00853294"/>
    <w:rsid w:val="0085564F"/>
    <w:rsid w:val="00856A24"/>
    <w:rsid w:val="008654A8"/>
    <w:rsid w:val="00873FB4"/>
    <w:rsid w:val="008742A0"/>
    <w:rsid w:val="008743CA"/>
    <w:rsid w:val="008773A9"/>
    <w:rsid w:val="0089584E"/>
    <w:rsid w:val="00895E08"/>
    <w:rsid w:val="00896A3C"/>
    <w:rsid w:val="008979D3"/>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3DEC"/>
    <w:rsid w:val="008D784B"/>
    <w:rsid w:val="008E06E2"/>
    <w:rsid w:val="008E6524"/>
    <w:rsid w:val="008E687B"/>
    <w:rsid w:val="008E751F"/>
    <w:rsid w:val="008F0214"/>
    <w:rsid w:val="008F191E"/>
    <w:rsid w:val="008F3B27"/>
    <w:rsid w:val="008F3B61"/>
    <w:rsid w:val="008F72A9"/>
    <w:rsid w:val="00903F0D"/>
    <w:rsid w:val="0090409B"/>
    <w:rsid w:val="00905C3B"/>
    <w:rsid w:val="009111F4"/>
    <w:rsid w:val="00911D21"/>
    <w:rsid w:val="00912676"/>
    <w:rsid w:val="00912BAF"/>
    <w:rsid w:val="00912BD7"/>
    <w:rsid w:val="00912D57"/>
    <w:rsid w:val="00914412"/>
    <w:rsid w:val="00916B97"/>
    <w:rsid w:val="00917C7C"/>
    <w:rsid w:val="0092452D"/>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9B6"/>
    <w:rsid w:val="00944B84"/>
    <w:rsid w:val="00945418"/>
    <w:rsid w:val="00945762"/>
    <w:rsid w:val="00947F64"/>
    <w:rsid w:val="00951218"/>
    <w:rsid w:val="00954249"/>
    <w:rsid w:val="009564D6"/>
    <w:rsid w:val="0095755F"/>
    <w:rsid w:val="00957F5C"/>
    <w:rsid w:val="0096101C"/>
    <w:rsid w:val="00963839"/>
    <w:rsid w:val="0096669B"/>
    <w:rsid w:val="00967A0E"/>
    <w:rsid w:val="00970AA2"/>
    <w:rsid w:val="00970F0C"/>
    <w:rsid w:val="0097192E"/>
    <w:rsid w:val="0097490D"/>
    <w:rsid w:val="009778B4"/>
    <w:rsid w:val="0098075B"/>
    <w:rsid w:val="009841D5"/>
    <w:rsid w:val="00984FB1"/>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4181"/>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6CC6"/>
    <w:rsid w:val="00B60AA0"/>
    <w:rsid w:val="00B60F7B"/>
    <w:rsid w:val="00B631F2"/>
    <w:rsid w:val="00B63332"/>
    <w:rsid w:val="00B638C5"/>
    <w:rsid w:val="00B647B2"/>
    <w:rsid w:val="00B64811"/>
    <w:rsid w:val="00B701F9"/>
    <w:rsid w:val="00B7098A"/>
    <w:rsid w:val="00B75DD4"/>
    <w:rsid w:val="00B80254"/>
    <w:rsid w:val="00B82693"/>
    <w:rsid w:val="00B85FCE"/>
    <w:rsid w:val="00B87853"/>
    <w:rsid w:val="00B93BB8"/>
    <w:rsid w:val="00B96953"/>
    <w:rsid w:val="00B9768A"/>
    <w:rsid w:val="00BA1418"/>
    <w:rsid w:val="00BA37EA"/>
    <w:rsid w:val="00BA79AB"/>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E76A5"/>
    <w:rsid w:val="00BE7E3A"/>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2820"/>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399"/>
    <w:rsid w:val="00C968A7"/>
    <w:rsid w:val="00CA1B37"/>
    <w:rsid w:val="00CA4AF4"/>
    <w:rsid w:val="00CA5D25"/>
    <w:rsid w:val="00CA612F"/>
    <w:rsid w:val="00CB30F3"/>
    <w:rsid w:val="00CB34A4"/>
    <w:rsid w:val="00CB5615"/>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6CF9"/>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263D"/>
    <w:rsid w:val="00D7345E"/>
    <w:rsid w:val="00D74092"/>
    <w:rsid w:val="00D75AA2"/>
    <w:rsid w:val="00D82E86"/>
    <w:rsid w:val="00D84A70"/>
    <w:rsid w:val="00D85AA2"/>
    <w:rsid w:val="00D869FF"/>
    <w:rsid w:val="00D8726F"/>
    <w:rsid w:val="00D920BC"/>
    <w:rsid w:val="00D96617"/>
    <w:rsid w:val="00D96CFE"/>
    <w:rsid w:val="00DA0482"/>
    <w:rsid w:val="00DA1A61"/>
    <w:rsid w:val="00DA50D7"/>
    <w:rsid w:val="00DA5CC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D6E56"/>
    <w:rsid w:val="00DE0DEF"/>
    <w:rsid w:val="00DE427B"/>
    <w:rsid w:val="00DE4655"/>
    <w:rsid w:val="00DE63FF"/>
    <w:rsid w:val="00DE7E65"/>
    <w:rsid w:val="00DF080B"/>
    <w:rsid w:val="00DF0D14"/>
    <w:rsid w:val="00DF0D8B"/>
    <w:rsid w:val="00DF1342"/>
    <w:rsid w:val="00DF17BA"/>
    <w:rsid w:val="00E00236"/>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23FDD"/>
    <w:rsid w:val="00E3225F"/>
    <w:rsid w:val="00E3444F"/>
    <w:rsid w:val="00E34C98"/>
    <w:rsid w:val="00E36D49"/>
    <w:rsid w:val="00E37B40"/>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57FA1"/>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1CF"/>
    <w:rsid w:val="00EF631B"/>
    <w:rsid w:val="00EF6752"/>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676"/>
    <w:rsid w:val="00F60DAD"/>
    <w:rsid w:val="00F6103F"/>
    <w:rsid w:val="00F61F14"/>
    <w:rsid w:val="00F65DF3"/>
    <w:rsid w:val="00F77108"/>
    <w:rsid w:val="00F77366"/>
    <w:rsid w:val="00F80C08"/>
    <w:rsid w:val="00F8169C"/>
    <w:rsid w:val="00F845C5"/>
    <w:rsid w:val="00F86985"/>
    <w:rsid w:val="00FA7C44"/>
    <w:rsid w:val="00FB1E46"/>
    <w:rsid w:val="00FB3B3E"/>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4800B"/>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04579517">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png"/><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0B13F8"/>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24EB"/>
    <w:rsid w:val="00A0598C"/>
    <w:rsid w:val="00A06387"/>
    <w:rsid w:val="00A37E79"/>
    <w:rsid w:val="00A6799D"/>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24EB"/>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 w:type="paragraph" w:customStyle="1" w:styleId="B8C81FAF85944DD8B1EC1CD9E062B915">
    <w:name w:val="B8C81FAF85944DD8B1EC1CD9E062B915"/>
    <w:rsid w:val="00A024EB"/>
    <w:rPr>
      <w:lang w:val="en-US" w:eastAsia="en-US"/>
    </w:rPr>
  </w:style>
  <w:style w:type="paragraph" w:customStyle="1" w:styleId="17E66B893F734F9DA8709ED374A85A1E">
    <w:name w:val="17E66B893F734F9DA8709ED374A85A1E"/>
    <w:rsid w:val="00A024EB"/>
    <w:rPr>
      <w:lang w:val="en-US" w:eastAsia="en-US"/>
    </w:rPr>
  </w:style>
  <w:style w:type="paragraph" w:customStyle="1" w:styleId="0D43F0CBB08744D7A3D3B08C7D23895A">
    <w:name w:val="0D43F0CBB08744D7A3D3B08C7D23895A"/>
    <w:rsid w:val="00A024EB"/>
    <w:rPr>
      <w:lang w:val="en-US" w:eastAsia="en-US"/>
    </w:rPr>
  </w:style>
  <w:style w:type="paragraph" w:customStyle="1" w:styleId="0078002AB1BA4D38A4B2D891AF125042">
    <w:name w:val="0078002AB1BA4D38A4B2D891AF125042"/>
    <w:rsid w:val="00A024E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BC5F8-B5CC-4133-B9AC-CC019C746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30</Pages>
  <Words>7636</Words>
  <Characters>43526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413</cp:revision>
  <cp:lastPrinted>2021-08-05T11:53:00Z</cp:lastPrinted>
  <dcterms:created xsi:type="dcterms:W3CDTF">2021-07-15T07:47:00Z</dcterms:created>
  <dcterms:modified xsi:type="dcterms:W3CDTF">2022-01-20T12:11:00Z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