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194561">
        <w:rPr>
          <w:sz w:val="20"/>
          <w:szCs w:val="20"/>
        </w:rPr>
        <w:t>V-L2</w:t>
      </w:r>
      <w:r w:rsidRPr="00C34776">
        <w:rPr>
          <w:sz w:val="20"/>
          <w:szCs w:val="20"/>
        </w:rPr>
        <w:t xml:space="preserve"> (</w:t>
      </w:r>
      <w:r w:rsidR="0058272E">
        <w:rPr>
          <w:sz w:val="20"/>
          <w:szCs w:val="20"/>
        </w:rPr>
        <w:t>L&amp;B)</w:t>
      </w:r>
      <w:r w:rsidRPr="00C34776">
        <w:rPr>
          <w:sz w:val="20"/>
          <w:szCs w:val="20"/>
        </w:rPr>
        <w:t xml:space="preserve"> | Version: </w:t>
      </w:r>
      <w:r>
        <w:rPr>
          <w:sz w:val="20"/>
          <w:szCs w:val="20"/>
        </w:rPr>
        <w:t>9.0_2019</w:t>
      </w:r>
    </w:p>
    <w:p w:rsidR="00D66066" w:rsidRDefault="00D66066" w:rsidP="006971FD">
      <w:pPr>
        <w:jc w:val="center"/>
        <w:outlineLvl w:val="0"/>
        <w:rPr>
          <w:b/>
          <w:sz w:val="40"/>
          <w:szCs w:val="40"/>
        </w:rPr>
      </w:pPr>
    </w:p>
    <w:p w:rsidR="00D66066" w:rsidRPr="00972AB4" w:rsidRDefault="00C53958" w:rsidP="006971FD">
      <w:pPr>
        <w:spacing w:line="360" w:lineRule="auto"/>
        <w:rPr>
          <w:b/>
        </w:rPr>
      </w:pPr>
      <w:r>
        <w:rPr>
          <w:b/>
        </w:rPr>
        <w:t>FILE NO.:- VIS(20221-22)</w:t>
      </w:r>
      <w:r w:rsidR="000F3088">
        <w:rPr>
          <w:b/>
        </w:rPr>
        <w:t>-</w:t>
      </w:r>
      <w:r>
        <w:rPr>
          <w:b/>
        </w:rPr>
        <w:t>PL</w:t>
      </w:r>
      <w:r w:rsidR="00E90050">
        <w:rPr>
          <w:b/>
        </w:rPr>
        <w:t>861-759-966</w:t>
      </w:r>
      <w:r w:rsidR="00E92A84">
        <w:rPr>
          <w:b/>
        </w:rPr>
        <w:tab/>
      </w:r>
      <w:r w:rsidR="001C67C8">
        <w:rPr>
          <w:b/>
        </w:rPr>
        <w:tab/>
      </w:r>
      <w:r w:rsidR="001C67C8">
        <w:rPr>
          <w:b/>
        </w:rPr>
        <w:tab/>
      </w:r>
      <w:r w:rsidR="00125DC5">
        <w:rPr>
          <w:b/>
        </w:rPr>
        <w:t xml:space="preserve">                     </w:t>
      </w:r>
      <w:r w:rsidR="00D66066">
        <w:rPr>
          <w:b/>
        </w:rPr>
        <w:t xml:space="preserve"> </w:t>
      </w:r>
      <w:sdt>
        <w:sdtPr>
          <w:rPr>
            <w:b/>
          </w:rPr>
          <w:id w:val="-1553303213"/>
          <w:lock w:val="contentLocked"/>
          <w:placeholder>
            <w:docPart w:val="72AC12DD0056496A8F35079A77CC5895"/>
          </w:placeholder>
        </w:sdtPr>
        <w:sdtContent>
          <w:r w:rsidR="00D66066">
            <w:rPr>
              <w:b/>
            </w:rPr>
            <w:t>DATED:</w:t>
          </w:r>
        </w:sdtContent>
      </w:sdt>
      <w:sdt>
        <w:sdtPr>
          <w:rPr>
            <w:b/>
          </w:rPr>
          <w:id w:val="-941292676"/>
          <w:placeholder>
            <w:docPart w:val="EE070C4B02864F22BAECB85E18650607"/>
          </w:placeholder>
          <w:date w:fullDate="2022-02-18T00:00:00Z">
            <w:dateFormat w:val="dd/MM/yyyy"/>
            <w:lid w:val="en-IN"/>
            <w:storeMappedDataAs w:val="dateTime"/>
            <w:calendar w:val="gregorian"/>
          </w:date>
        </w:sdtPr>
        <w:sdtContent>
          <w:r w:rsidR="00E90050">
            <w:rPr>
              <w:b/>
              <w:lang w:val="en-IN"/>
            </w:rPr>
            <w:t>18/02/2022</w:t>
          </w:r>
        </w:sdtContent>
      </w:sdt>
    </w:p>
    <w:p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Content>
        <w:p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rsidR="00D66066" w:rsidRPr="00BC7C4A" w:rsidRDefault="00D66066" w:rsidP="006971FD">
      <w:pPr>
        <w:rPr>
          <w:b/>
        </w:rPr>
      </w:pPr>
    </w:p>
    <w:sdt>
      <w:sdtPr>
        <w:rPr>
          <w:b/>
          <w:sz w:val="24"/>
          <w:szCs w:val="24"/>
        </w:rPr>
        <w:id w:val="995220358"/>
        <w:lock w:val="contentLocked"/>
        <w:placeholder>
          <w:docPart w:val="DCAE87ECA2D144FA87F25215998C75FC"/>
        </w:placeholder>
      </w:sdtPr>
      <w:sdtContent>
        <w:p w:rsidR="00D66066" w:rsidRPr="0079604F" w:rsidRDefault="00D66066" w:rsidP="006971FD">
          <w:pPr>
            <w:jc w:val="center"/>
            <w:outlineLvl w:val="0"/>
            <w:rPr>
              <w:b/>
              <w:sz w:val="24"/>
              <w:szCs w:val="24"/>
            </w:rPr>
          </w:pPr>
          <w:r w:rsidRPr="0079604F">
            <w:rPr>
              <w:b/>
              <w:sz w:val="24"/>
              <w:szCs w:val="24"/>
            </w:rPr>
            <w:t>OF</w:t>
          </w:r>
        </w:p>
      </w:sdtContent>
    </w:sdt>
    <w:p w:rsidR="00D66066" w:rsidRPr="00BC7C4A" w:rsidRDefault="009E3667" w:rsidP="00EA1374">
      <w:pPr>
        <w:tabs>
          <w:tab w:val="left" w:pos="7188"/>
        </w:tabs>
        <w:rPr>
          <w:b/>
        </w:rPr>
      </w:pPr>
      <w:r>
        <w:rPr>
          <w:b/>
        </w:rPr>
        <w:t xml:space="preserve">                                                                           </w:t>
      </w:r>
      <w:r w:rsidR="00EA1374">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USTRIAL LAND &amp; BUILDING" w:value="INDUSTRIAL LAND &amp; BUILDING"/>
        </w:dropDownList>
      </w:sdtPr>
      <w:sdtContent>
        <w:p w:rsidR="00D66066" w:rsidRPr="005E389E" w:rsidRDefault="00E90050" w:rsidP="006971FD">
          <w:pPr>
            <w:jc w:val="center"/>
            <w:outlineLvl w:val="0"/>
            <w:rPr>
              <w:b/>
              <w:sz w:val="40"/>
              <w:szCs w:val="40"/>
            </w:rPr>
          </w:pPr>
          <w:r>
            <w:rPr>
              <w:b/>
              <w:sz w:val="40"/>
              <w:szCs w:val="40"/>
            </w:rPr>
            <w:t>INDEPENDENT HOUSE</w:t>
          </w:r>
        </w:p>
      </w:sdtContent>
    </w:sdt>
    <w:p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Content>
        <w:p w:rsidR="00D66066" w:rsidRPr="0079604F" w:rsidRDefault="00D66066" w:rsidP="006971FD">
          <w:pPr>
            <w:spacing w:after="0" w:line="360" w:lineRule="auto"/>
            <w:jc w:val="center"/>
            <w:outlineLvl w:val="0"/>
            <w:rPr>
              <w:b/>
              <w:sz w:val="24"/>
              <w:szCs w:val="24"/>
            </w:rPr>
          </w:pPr>
          <w:r>
            <w:rPr>
              <w:b/>
              <w:sz w:val="24"/>
              <w:szCs w:val="24"/>
            </w:rPr>
            <w:t>SITUATED AT</w:t>
          </w:r>
        </w:p>
      </w:sdtContent>
    </w:sdt>
    <w:p w:rsidR="00E87421" w:rsidRPr="00E50BCA" w:rsidRDefault="00215C98" w:rsidP="00E50BCA">
      <w:pPr>
        <w:adjustRightInd w:val="0"/>
        <w:jc w:val="center"/>
        <w:rPr>
          <w:b/>
          <w:bCs/>
          <w:iCs/>
        </w:rPr>
      </w:pPr>
      <w:r w:rsidRPr="00215C98">
        <w:rPr>
          <w:b/>
          <w:sz w:val="24"/>
        </w:rPr>
        <w:t xml:space="preserve"> </w:t>
      </w:r>
      <w:r w:rsidR="00740B5D">
        <w:rPr>
          <w:b/>
          <w:sz w:val="24"/>
        </w:rPr>
        <w:t xml:space="preserve">PROPERTY </w:t>
      </w:r>
      <w:r w:rsidR="00E90050">
        <w:rPr>
          <w:b/>
          <w:sz w:val="24"/>
        </w:rPr>
        <w:t>CONSTRUCTED ON PLOT NO.</w:t>
      </w:r>
      <w:r w:rsidR="008576BD">
        <w:rPr>
          <w:b/>
          <w:sz w:val="24"/>
        </w:rPr>
        <w:t xml:space="preserve"> </w:t>
      </w:r>
      <w:r w:rsidR="00E90050">
        <w:rPr>
          <w:b/>
          <w:sz w:val="24"/>
        </w:rPr>
        <w:t>1</w:t>
      </w:r>
      <w:r w:rsidR="00740B5D">
        <w:rPr>
          <w:b/>
          <w:sz w:val="24"/>
        </w:rPr>
        <w:t>,</w:t>
      </w:r>
      <w:r w:rsidR="00E90050">
        <w:rPr>
          <w:b/>
          <w:sz w:val="24"/>
        </w:rPr>
        <w:t xml:space="preserve"> PART OF KHASRA NO. 13164/8346, MOUZA- ROHTAK, SITUATED AT MANSAROVER COLONY</w:t>
      </w:r>
      <w:r w:rsidR="00740B5D">
        <w:rPr>
          <w:b/>
          <w:sz w:val="24"/>
        </w:rPr>
        <w:t xml:space="preserve">, </w:t>
      </w:r>
      <w:r w:rsidR="00E90050">
        <w:rPr>
          <w:b/>
          <w:sz w:val="24"/>
        </w:rPr>
        <w:t>ROHTAK, HARYANA</w:t>
      </w:r>
    </w:p>
    <w:p w:rsidR="00D66066" w:rsidRPr="007D1B6E" w:rsidRDefault="00746059" w:rsidP="00746059">
      <w:pPr>
        <w:tabs>
          <w:tab w:val="left" w:pos="8190"/>
        </w:tabs>
        <w:rPr>
          <w:b/>
        </w:rPr>
      </w:pPr>
      <w:r>
        <w:rPr>
          <w:b/>
        </w:rPr>
        <w:tab/>
      </w:r>
    </w:p>
    <w:p w:rsidR="00D66066" w:rsidRDefault="008576BD"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Content>
          <w:r w:rsidR="007B1155">
            <w:rPr>
              <w:b/>
              <w:sz w:val="28"/>
              <w:lang w:val="en-IN"/>
            </w:rPr>
            <w:t>OWNER/S</w:t>
          </w:r>
        </w:sdtContent>
      </w:sdt>
    </w:p>
    <w:p w:rsidR="00E87421" w:rsidRDefault="00740B5D" w:rsidP="0034316B">
      <w:pPr>
        <w:tabs>
          <w:tab w:val="left" w:pos="8190"/>
        </w:tabs>
        <w:spacing w:after="0" w:line="360" w:lineRule="auto"/>
        <w:jc w:val="center"/>
        <w:rPr>
          <w:b/>
          <w:sz w:val="24"/>
        </w:rPr>
      </w:pPr>
      <w:r>
        <w:rPr>
          <w:b/>
          <w:sz w:val="24"/>
        </w:rPr>
        <w:t>MR</w:t>
      </w:r>
      <w:r w:rsidR="00286EB2">
        <w:rPr>
          <w:b/>
          <w:sz w:val="24"/>
        </w:rPr>
        <w:t>.</w:t>
      </w:r>
      <w:r>
        <w:rPr>
          <w:b/>
          <w:sz w:val="24"/>
        </w:rPr>
        <w:t xml:space="preserve"> </w:t>
      </w:r>
      <w:r w:rsidR="00E90050">
        <w:rPr>
          <w:b/>
          <w:sz w:val="24"/>
        </w:rPr>
        <w:t>MADAN LAL S/O MR. BAKSHA RAM</w:t>
      </w:r>
    </w:p>
    <w:p w:rsidR="0036684A" w:rsidRDefault="0036684A" w:rsidP="0036684A">
      <w:pPr>
        <w:tabs>
          <w:tab w:val="left" w:pos="8190"/>
        </w:tabs>
        <w:spacing w:after="0" w:line="360" w:lineRule="auto"/>
        <w:jc w:val="center"/>
        <w:rPr>
          <w:b/>
        </w:rPr>
      </w:pPr>
    </w:p>
    <w:p w:rsidR="00286EB2" w:rsidRDefault="00905C3B" w:rsidP="00286EB2">
      <w:pPr>
        <w:tabs>
          <w:tab w:val="left" w:pos="8190"/>
        </w:tabs>
        <w:spacing w:after="0" w:line="360" w:lineRule="auto"/>
        <w:jc w:val="center"/>
        <w:rPr>
          <w:b/>
          <w:sz w:val="24"/>
        </w:rPr>
      </w:pPr>
      <w:r>
        <w:rPr>
          <w:b/>
          <w:sz w:val="24"/>
        </w:rPr>
        <w:t xml:space="preserve">A/C: </w:t>
      </w:r>
      <w:r w:rsidR="00740B5D">
        <w:rPr>
          <w:b/>
          <w:sz w:val="24"/>
        </w:rPr>
        <w:t xml:space="preserve">M/S. </w:t>
      </w:r>
      <w:r w:rsidR="00E90050">
        <w:rPr>
          <w:b/>
          <w:sz w:val="24"/>
        </w:rPr>
        <w:t>TARUN SALES</w:t>
      </w:r>
    </w:p>
    <w:p w:rsidR="0036684A" w:rsidRDefault="0036684A" w:rsidP="0036684A">
      <w:pPr>
        <w:tabs>
          <w:tab w:val="left" w:pos="8190"/>
        </w:tabs>
        <w:spacing w:after="0" w:line="360" w:lineRule="auto"/>
        <w:jc w:val="center"/>
        <w:rPr>
          <w:b/>
          <w:sz w:val="24"/>
        </w:rPr>
      </w:pPr>
    </w:p>
    <w:p w:rsidR="00D66066" w:rsidRPr="00F25A90" w:rsidRDefault="008A34CC" w:rsidP="008E751F">
      <w:pPr>
        <w:tabs>
          <w:tab w:val="left" w:pos="8190"/>
        </w:tabs>
        <w:spacing w:after="0" w:line="360" w:lineRule="auto"/>
        <w:rPr>
          <w:b/>
          <w:sz w:val="24"/>
        </w:rPr>
      </w:pPr>
      <w:r>
        <w:rPr>
          <w:b/>
        </w:rPr>
        <w:t xml:space="preserve">                        </w:t>
      </w:r>
    </w:p>
    <w:p w:rsidR="00D66066" w:rsidRDefault="00D66066" w:rsidP="00912BAF">
      <w:pPr>
        <w:tabs>
          <w:tab w:val="left" w:pos="8190"/>
        </w:tabs>
        <w:spacing w:after="0" w:line="360" w:lineRule="auto"/>
        <w:jc w:val="center"/>
        <w:rPr>
          <w:b/>
        </w:rPr>
      </w:pPr>
      <w:r>
        <w:rPr>
          <w:b/>
        </w:rPr>
        <w:t>REPORT PREPARED FOR</w:t>
      </w:r>
    </w:p>
    <w:p w:rsidR="00125DC5" w:rsidRDefault="00026653" w:rsidP="00125DC5">
      <w:pPr>
        <w:tabs>
          <w:tab w:val="left" w:pos="8190"/>
        </w:tabs>
        <w:spacing w:line="360" w:lineRule="auto"/>
        <w:jc w:val="center"/>
        <w:outlineLvl w:val="0"/>
        <w:rPr>
          <w:b/>
        </w:rPr>
      </w:pPr>
      <w:r>
        <w:rPr>
          <w:b/>
        </w:rPr>
        <w:t xml:space="preserve">STATE BANK OF INDIA, </w:t>
      </w:r>
      <w:r w:rsidR="00E90050">
        <w:rPr>
          <w:b/>
        </w:rPr>
        <w:t>HUDA COMPLEX</w:t>
      </w:r>
      <w:r w:rsidR="006030AB">
        <w:rPr>
          <w:b/>
        </w:rPr>
        <w:t xml:space="preserve"> BRANCH, </w:t>
      </w:r>
      <w:r w:rsidR="00E90050">
        <w:rPr>
          <w:b/>
        </w:rPr>
        <w:t>ROHTAK</w:t>
      </w:r>
      <w:r w:rsidR="00286EB2">
        <w:rPr>
          <w:b/>
        </w:rPr>
        <w:t xml:space="preserve">, </w:t>
      </w:r>
      <w:r w:rsidR="00E90050">
        <w:rPr>
          <w:b/>
        </w:rPr>
        <w:t>HARYANA</w:t>
      </w:r>
    </w:p>
    <w:p w:rsidR="008E751F" w:rsidRDefault="008E751F" w:rsidP="00125DC5">
      <w:pPr>
        <w:tabs>
          <w:tab w:val="left" w:pos="8190"/>
        </w:tabs>
        <w:spacing w:line="360" w:lineRule="auto"/>
        <w:jc w:val="center"/>
        <w:outlineLvl w:val="0"/>
        <w:rPr>
          <w:b/>
        </w:rPr>
      </w:pPr>
    </w:p>
    <w:sdt>
      <w:sdtPr>
        <w:rPr>
          <w:b/>
          <w:i/>
          <w:sz w:val="16"/>
          <w:szCs w:val="16"/>
        </w:rPr>
        <w:id w:val="1605684725"/>
        <w:lock w:val="contentLocked"/>
        <w:placeholder>
          <w:docPart w:val="DCAE87ECA2D144FA87F25215998C75FC"/>
        </w:placeholder>
      </w:sdtPr>
      <w:sdtContent>
        <w:p w:rsidR="00D66066" w:rsidRDefault="00D66066" w:rsidP="000F2CB8">
          <w:pPr>
            <w:tabs>
              <w:tab w:val="left" w:pos="8190"/>
            </w:tabs>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rsidR="00EA1374" w:rsidRDefault="00D66066" w:rsidP="009A6636">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rsidR="009A6636" w:rsidRDefault="009A6636">
      <w:pPr>
        <w:rPr>
          <w:b/>
          <w:i/>
          <w:sz w:val="16"/>
          <w:szCs w:val="16"/>
        </w:rPr>
      </w:pPr>
      <w:r>
        <w:rPr>
          <w:b/>
          <w:i/>
          <w:sz w:val="16"/>
          <w:szCs w:val="16"/>
        </w:rPr>
        <w:br w:type="page"/>
      </w:r>
    </w:p>
    <w:tbl>
      <w:tblPr>
        <w:tblStyle w:val="TableGrid"/>
        <w:tblW w:w="0" w:type="auto"/>
        <w:jc w:val="center"/>
        <w:tblLook w:val="04A0" w:firstRow="1" w:lastRow="0" w:firstColumn="1" w:lastColumn="0" w:noHBand="0" w:noVBand="1"/>
      </w:tblPr>
      <w:tblGrid>
        <w:gridCol w:w="9245"/>
      </w:tblGrid>
      <w:tr w:rsidR="00CF1837" w:rsidTr="00CF1837">
        <w:trPr>
          <w:trHeight w:val="447"/>
          <w:jc w:val="center"/>
        </w:trPr>
        <w:tc>
          <w:tcPr>
            <w:tcW w:w="9245" w:type="dxa"/>
            <w:shd w:val="clear" w:color="auto" w:fill="17365D" w:themeFill="text2" w:themeFillShade="BF"/>
            <w:vAlign w:val="center"/>
          </w:tcPr>
          <w:p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7B1155">
                  <w:rPr>
                    <w:b/>
                    <w:lang w:val="en-IN"/>
                  </w:rPr>
                  <w:t>SBI</w:t>
                </w:r>
              </w:sdtContent>
            </w:sdt>
            <w:r>
              <w:rPr>
                <w:b/>
                <w:szCs w:val="20"/>
              </w:rPr>
              <w:t xml:space="preserve"> FORMAT</w:t>
            </w:r>
          </w:p>
        </w:tc>
      </w:tr>
    </w:tbl>
    <w:p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531"/>
        <w:gridCol w:w="5029"/>
      </w:tblGrid>
      <w:tr w:rsidR="00CF1837" w:rsidTr="00F25A90">
        <w:trPr>
          <w:trHeight w:val="346"/>
          <w:jc w:val="center"/>
        </w:trPr>
        <w:tc>
          <w:tcPr>
            <w:tcW w:w="4531" w:type="dxa"/>
          </w:tcPr>
          <w:p w:rsidR="00CF1837" w:rsidRPr="000779B8" w:rsidRDefault="00CF1837" w:rsidP="00CF1837">
            <w:pPr>
              <w:rPr>
                <w:szCs w:val="20"/>
              </w:rPr>
            </w:pPr>
            <w:r w:rsidRPr="000779B8">
              <w:rPr>
                <w:szCs w:val="20"/>
              </w:rPr>
              <w:t xml:space="preserve">Name &amp; Address of Branch: </w:t>
            </w:r>
          </w:p>
        </w:tc>
        <w:tc>
          <w:tcPr>
            <w:tcW w:w="5029" w:type="dxa"/>
          </w:tcPr>
          <w:p w:rsidR="00CF1837" w:rsidRPr="00286EB2" w:rsidRDefault="00286EB2" w:rsidP="009468C3">
            <w:pPr>
              <w:tabs>
                <w:tab w:val="left" w:pos="8190"/>
              </w:tabs>
              <w:spacing w:line="360" w:lineRule="auto"/>
              <w:jc w:val="both"/>
              <w:outlineLvl w:val="0"/>
              <w:rPr>
                <w:b/>
              </w:rPr>
            </w:pPr>
            <w:r>
              <w:rPr>
                <w:bCs/>
                <w:iCs/>
              </w:rPr>
              <w:t xml:space="preserve">State Bank of India, </w:t>
            </w:r>
            <w:r w:rsidR="009468C3">
              <w:rPr>
                <w:bCs/>
                <w:iCs/>
              </w:rPr>
              <w:t>HUDA Complex Branch, Dehradun</w:t>
            </w:r>
          </w:p>
        </w:tc>
      </w:tr>
      <w:tr w:rsidR="00CF1837" w:rsidTr="00101C7C">
        <w:trPr>
          <w:trHeight w:val="427"/>
          <w:jc w:val="center"/>
        </w:trPr>
        <w:tc>
          <w:tcPr>
            <w:tcW w:w="4531" w:type="dxa"/>
          </w:tcPr>
          <w:p w:rsidR="00CF1837" w:rsidRPr="00E87421" w:rsidRDefault="00CF1837" w:rsidP="00CF1837">
            <w:pPr>
              <w:rPr>
                <w:szCs w:val="17"/>
              </w:rPr>
            </w:pPr>
            <w:r w:rsidRPr="00E87421">
              <w:rPr>
                <w:szCs w:val="17"/>
              </w:rPr>
              <w:t xml:space="preserve">Name </w:t>
            </w:r>
            <w:r w:rsidR="008A34CC" w:rsidRPr="00E87421">
              <w:rPr>
                <w:szCs w:val="17"/>
              </w:rPr>
              <w:t xml:space="preserve">Of </w:t>
            </w:r>
            <w:r w:rsidRPr="00E87421">
              <w:rPr>
                <w:szCs w:val="17"/>
              </w:rPr>
              <w:t xml:space="preserve">Customer </w:t>
            </w:r>
            <w:r w:rsidR="008A34CC" w:rsidRPr="00E87421">
              <w:rPr>
                <w:szCs w:val="17"/>
              </w:rPr>
              <w:t xml:space="preserve">(S)/ </w:t>
            </w:r>
            <w:r w:rsidRPr="00E87421">
              <w:rPr>
                <w:szCs w:val="17"/>
              </w:rPr>
              <w:t>Borrower Unit</w:t>
            </w:r>
          </w:p>
        </w:tc>
        <w:tc>
          <w:tcPr>
            <w:tcW w:w="5029" w:type="dxa"/>
          </w:tcPr>
          <w:p w:rsidR="00CF1837" w:rsidRPr="00286EB2" w:rsidRDefault="00286EB2" w:rsidP="009468C3">
            <w:pPr>
              <w:tabs>
                <w:tab w:val="left" w:pos="8190"/>
              </w:tabs>
              <w:spacing w:line="360" w:lineRule="auto"/>
              <w:jc w:val="both"/>
              <w:rPr>
                <w:bCs/>
                <w:iCs/>
              </w:rPr>
            </w:pPr>
            <w:r w:rsidRPr="00286EB2">
              <w:rPr>
                <w:bCs/>
                <w:iCs/>
              </w:rPr>
              <w:t>M/</w:t>
            </w:r>
            <w:r w:rsidR="00740B5D">
              <w:rPr>
                <w:bCs/>
                <w:iCs/>
              </w:rPr>
              <w:t>s.</w:t>
            </w:r>
            <w:r w:rsidRPr="00286EB2">
              <w:rPr>
                <w:bCs/>
                <w:iCs/>
              </w:rPr>
              <w:t xml:space="preserve"> </w:t>
            </w:r>
            <w:proofErr w:type="spellStart"/>
            <w:r w:rsidR="009468C3">
              <w:rPr>
                <w:bCs/>
                <w:iCs/>
              </w:rPr>
              <w:t>Tarun</w:t>
            </w:r>
            <w:proofErr w:type="spellEnd"/>
            <w:r w:rsidR="009468C3">
              <w:rPr>
                <w:bCs/>
                <w:iCs/>
              </w:rPr>
              <w:t xml:space="preserve"> Sales</w:t>
            </w:r>
          </w:p>
        </w:tc>
      </w:tr>
    </w:tbl>
    <w:p w:rsidR="00655ED4" w:rsidRDefault="00655ED4" w:rsidP="00CF1837">
      <w:pPr>
        <w:spacing w:after="37"/>
        <w:ind w:right="1216"/>
        <w:rPr>
          <w:b/>
          <w:sz w:val="20"/>
        </w:rPr>
      </w:pPr>
    </w:p>
    <w:tbl>
      <w:tblPr>
        <w:tblW w:w="1104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658"/>
        <w:gridCol w:w="2886"/>
        <w:gridCol w:w="850"/>
        <w:gridCol w:w="1941"/>
        <w:gridCol w:w="611"/>
        <w:gridCol w:w="1188"/>
        <w:gridCol w:w="2204"/>
      </w:tblGrid>
      <w:tr w:rsidR="001B203E" w:rsidTr="00951218">
        <w:trPr>
          <w:trHeight w:val="58"/>
        </w:trPr>
        <w:tc>
          <w:tcPr>
            <w:tcW w:w="709" w:type="dxa"/>
            <w:shd w:val="clear" w:color="auto" w:fill="17365D" w:themeFill="text2" w:themeFillShade="BF"/>
          </w:tcPr>
          <w:p w:rsidR="001B203E" w:rsidRPr="001B203E" w:rsidRDefault="001B203E" w:rsidP="001B203E">
            <w:pPr>
              <w:pStyle w:val="NoSpacing"/>
              <w:spacing w:line="276" w:lineRule="auto"/>
              <w:jc w:val="center"/>
              <w:rPr>
                <w:b/>
              </w:rPr>
            </w:pPr>
            <w:r w:rsidRPr="001B203E">
              <w:rPr>
                <w:b/>
              </w:rPr>
              <w:t>I.</w:t>
            </w:r>
          </w:p>
        </w:tc>
        <w:tc>
          <w:tcPr>
            <w:tcW w:w="10338" w:type="dxa"/>
            <w:gridSpan w:val="7"/>
            <w:shd w:val="clear" w:color="auto" w:fill="17365D" w:themeFill="text2" w:themeFillShade="BF"/>
          </w:tcPr>
          <w:p w:rsidR="001B203E" w:rsidRPr="001B203E" w:rsidRDefault="001B203E" w:rsidP="001B203E">
            <w:pPr>
              <w:pStyle w:val="NoSpacing"/>
              <w:spacing w:line="276" w:lineRule="auto"/>
              <w:jc w:val="center"/>
              <w:rPr>
                <w:b/>
              </w:rPr>
            </w:pPr>
            <w:r w:rsidRPr="001B203E">
              <w:rPr>
                <w:b/>
              </w:rPr>
              <w:t>GENERAL</w:t>
            </w:r>
          </w:p>
        </w:tc>
      </w:tr>
      <w:tr w:rsidR="00655ED4" w:rsidTr="00951218">
        <w:trPr>
          <w:trHeight w:val="164"/>
        </w:trPr>
        <w:tc>
          <w:tcPr>
            <w:tcW w:w="709" w:type="dxa"/>
          </w:tcPr>
          <w:p w:rsidR="00655ED4" w:rsidRDefault="00655ED4" w:rsidP="0058272E">
            <w:pPr>
              <w:pStyle w:val="NoSpacing"/>
              <w:numPr>
                <w:ilvl w:val="0"/>
                <w:numId w:val="2"/>
              </w:numPr>
            </w:pPr>
          </w:p>
        </w:tc>
        <w:tc>
          <w:tcPr>
            <w:tcW w:w="4394" w:type="dxa"/>
            <w:gridSpan w:val="3"/>
          </w:tcPr>
          <w:p w:rsidR="00655ED4" w:rsidRDefault="00AD060D" w:rsidP="00B36E27">
            <w:pPr>
              <w:pStyle w:val="NoSpacing"/>
              <w:spacing w:line="276" w:lineRule="auto"/>
              <w:ind w:left="141"/>
              <w:jc w:val="both"/>
            </w:pPr>
            <w:r>
              <w:t>Purpose for which the valuation is made</w:t>
            </w:r>
          </w:p>
        </w:tc>
        <w:tc>
          <w:tcPr>
            <w:tcW w:w="5944" w:type="dxa"/>
            <w:gridSpan w:val="4"/>
          </w:tcPr>
          <w:p w:rsidR="00655ED4" w:rsidRPr="00473FE1" w:rsidRDefault="008576BD" w:rsidP="00912BAF">
            <w:pPr>
              <w:pStyle w:val="NoSpacing"/>
              <w:ind w:left="134" w:right="90"/>
              <w:jc w:val="both"/>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740B5D">
                  <w:t>For Periodic Re-valuation of the mortgaged property</w:t>
                </w:r>
              </w:sdtContent>
            </w:sdt>
          </w:p>
        </w:tc>
      </w:tr>
      <w:tr w:rsidR="001B203E" w:rsidTr="00951218">
        <w:trPr>
          <w:trHeight w:val="58"/>
        </w:trPr>
        <w:tc>
          <w:tcPr>
            <w:tcW w:w="709" w:type="dxa"/>
            <w:vMerge w:val="restart"/>
          </w:tcPr>
          <w:p w:rsidR="001B203E" w:rsidRDefault="001B203E" w:rsidP="0058272E">
            <w:pPr>
              <w:pStyle w:val="NoSpacing"/>
              <w:numPr>
                <w:ilvl w:val="0"/>
                <w:numId w:val="2"/>
              </w:numPr>
            </w:pPr>
          </w:p>
        </w:tc>
        <w:tc>
          <w:tcPr>
            <w:tcW w:w="658" w:type="dxa"/>
          </w:tcPr>
          <w:p w:rsidR="001B203E" w:rsidRDefault="001B203E" w:rsidP="0058272E">
            <w:pPr>
              <w:pStyle w:val="NoSpacing"/>
              <w:numPr>
                <w:ilvl w:val="0"/>
                <w:numId w:val="3"/>
              </w:numPr>
            </w:pPr>
          </w:p>
        </w:tc>
        <w:tc>
          <w:tcPr>
            <w:tcW w:w="3736" w:type="dxa"/>
            <w:gridSpan w:val="2"/>
          </w:tcPr>
          <w:p w:rsidR="001B203E" w:rsidRDefault="001B203E" w:rsidP="00B36E27">
            <w:pPr>
              <w:pStyle w:val="NoSpacing"/>
              <w:spacing w:line="276" w:lineRule="auto"/>
              <w:ind w:left="141"/>
              <w:jc w:val="both"/>
            </w:pPr>
            <w:r>
              <w:t>Date of inspection</w:t>
            </w:r>
          </w:p>
        </w:tc>
        <w:tc>
          <w:tcPr>
            <w:tcW w:w="5944" w:type="dxa"/>
            <w:gridSpan w:val="4"/>
          </w:tcPr>
          <w:p w:rsidR="001B203E" w:rsidRPr="00FE666C" w:rsidRDefault="008576BD" w:rsidP="00912BAF">
            <w:pPr>
              <w:pStyle w:val="NoSpacing"/>
              <w:ind w:left="134" w:right="90"/>
              <w:jc w:val="both"/>
            </w:pPr>
            <w:sdt>
              <w:sdtPr>
                <w:id w:val="588281633"/>
                <w:placeholder>
                  <w:docPart w:val="3DED7F7072324DF4B99E7B350259AAE5"/>
                </w:placeholder>
                <w:date w:fullDate="2022-02-17T00:00:00Z">
                  <w:dateFormat w:val="dd/MM/yyyy"/>
                  <w:lid w:val="en-IN"/>
                  <w:storeMappedDataAs w:val="dateTime"/>
                  <w:calendar w:val="gregorian"/>
                </w:date>
              </w:sdtPr>
              <w:sdtContent>
                <w:r w:rsidR="0057467B">
                  <w:rPr>
                    <w:lang w:val="en-IN"/>
                  </w:rPr>
                  <w:t>17/02/2022</w:t>
                </w:r>
              </w:sdtContent>
            </w:sdt>
          </w:p>
        </w:tc>
      </w:tr>
      <w:tr w:rsidR="001B203E" w:rsidTr="00951218">
        <w:trPr>
          <w:trHeight w:val="281"/>
        </w:trPr>
        <w:tc>
          <w:tcPr>
            <w:tcW w:w="709" w:type="dxa"/>
            <w:vMerge/>
            <w:tcBorders>
              <w:top w:val="nil"/>
            </w:tcBorders>
          </w:tcPr>
          <w:p w:rsidR="001B203E" w:rsidRPr="001B203E" w:rsidRDefault="001B203E" w:rsidP="0058272E">
            <w:pPr>
              <w:pStyle w:val="TableParagraph"/>
              <w:numPr>
                <w:ilvl w:val="0"/>
                <w:numId w:val="1"/>
              </w:numPr>
              <w:spacing w:before="64"/>
            </w:pPr>
          </w:p>
        </w:tc>
        <w:tc>
          <w:tcPr>
            <w:tcW w:w="658" w:type="dxa"/>
          </w:tcPr>
          <w:p w:rsidR="001B203E" w:rsidRDefault="001B203E" w:rsidP="0058272E">
            <w:pPr>
              <w:pStyle w:val="NoSpacing"/>
              <w:numPr>
                <w:ilvl w:val="0"/>
                <w:numId w:val="3"/>
              </w:numPr>
            </w:pPr>
          </w:p>
        </w:tc>
        <w:tc>
          <w:tcPr>
            <w:tcW w:w="3736" w:type="dxa"/>
            <w:gridSpan w:val="2"/>
          </w:tcPr>
          <w:p w:rsidR="001B203E" w:rsidRDefault="001B203E" w:rsidP="00B36E27">
            <w:pPr>
              <w:pStyle w:val="NoSpacing"/>
              <w:spacing w:line="276" w:lineRule="auto"/>
              <w:ind w:left="141" w:right="141"/>
              <w:jc w:val="both"/>
            </w:pPr>
            <w:r>
              <w:t>Date on which the valuation is made</w:t>
            </w:r>
          </w:p>
        </w:tc>
        <w:tc>
          <w:tcPr>
            <w:tcW w:w="5944" w:type="dxa"/>
            <w:gridSpan w:val="4"/>
          </w:tcPr>
          <w:p w:rsidR="001B203E" w:rsidRPr="00FE666C" w:rsidRDefault="008576BD" w:rsidP="00912BAF">
            <w:pPr>
              <w:pStyle w:val="NoSpacing"/>
              <w:ind w:left="134" w:right="90"/>
              <w:jc w:val="both"/>
            </w:pPr>
            <w:sdt>
              <w:sdtPr>
                <w:id w:val="1933237903"/>
                <w:placeholder>
                  <w:docPart w:val="6DBCB128525A4FCBAE329EC0AC6DC8E1"/>
                </w:placeholder>
                <w:date w:fullDate="2022-02-18T00:00:00Z">
                  <w:dateFormat w:val="dd/MM/yyyy"/>
                  <w:lid w:val="en-IN"/>
                  <w:storeMappedDataAs w:val="dateTime"/>
                  <w:calendar w:val="gregorian"/>
                </w:date>
              </w:sdtPr>
              <w:sdtContent>
                <w:r w:rsidR="0057467B">
                  <w:rPr>
                    <w:lang w:val="en-IN"/>
                  </w:rPr>
                  <w:t>18/02/2022</w:t>
                </w:r>
              </w:sdtContent>
            </w:sdt>
          </w:p>
        </w:tc>
      </w:tr>
      <w:tr w:rsidR="009564D6" w:rsidTr="00951218">
        <w:trPr>
          <w:trHeight w:val="483"/>
        </w:trPr>
        <w:tc>
          <w:tcPr>
            <w:tcW w:w="709" w:type="dxa"/>
            <w:vMerge w:val="restart"/>
          </w:tcPr>
          <w:p w:rsidR="009564D6" w:rsidRDefault="009564D6" w:rsidP="0058272E">
            <w:pPr>
              <w:pStyle w:val="NoSpacing"/>
              <w:numPr>
                <w:ilvl w:val="0"/>
                <w:numId w:val="2"/>
              </w:numPr>
            </w:pPr>
          </w:p>
        </w:tc>
        <w:tc>
          <w:tcPr>
            <w:tcW w:w="4394" w:type="dxa"/>
            <w:gridSpan w:val="3"/>
            <w:vMerge w:val="restart"/>
          </w:tcPr>
          <w:p w:rsidR="009564D6" w:rsidRDefault="009564D6" w:rsidP="00B36E27">
            <w:pPr>
              <w:pStyle w:val="NoSpacing"/>
              <w:spacing w:line="276" w:lineRule="auto"/>
              <w:ind w:left="141"/>
              <w:jc w:val="both"/>
            </w:pPr>
            <w:r>
              <w:t>List of documents produced for perusal</w:t>
            </w:r>
          </w:p>
        </w:tc>
        <w:tc>
          <w:tcPr>
            <w:tcW w:w="1941" w:type="dxa"/>
            <w:shd w:val="clear" w:color="auto" w:fill="B8CCE4" w:themeFill="accent1" w:themeFillTint="66"/>
          </w:tcPr>
          <w:sdt>
            <w:sdtPr>
              <w:rPr>
                <w:b/>
                <w:szCs w:val="20"/>
              </w:rPr>
              <w:id w:val="1087031202"/>
            </w:sdtPr>
            <w:sdtContent>
              <w:p w:rsidR="009564D6" w:rsidRPr="001B203E" w:rsidRDefault="009564D6" w:rsidP="001B203E">
                <w:pPr>
                  <w:pStyle w:val="NoSpacing"/>
                  <w:spacing w:line="276" w:lineRule="auto"/>
                  <w:jc w:val="center"/>
                  <w:rPr>
                    <w:b/>
                    <w:szCs w:val="20"/>
                  </w:rPr>
                </w:pPr>
                <w:r w:rsidRPr="001B203E">
                  <w:rPr>
                    <w:b/>
                    <w:szCs w:val="20"/>
                  </w:rPr>
                  <w:t>Documents Requested</w:t>
                </w:r>
              </w:p>
            </w:sdtContent>
          </w:sdt>
        </w:tc>
        <w:tc>
          <w:tcPr>
            <w:tcW w:w="1799" w:type="dxa"/>
            <w:gridSpan w:val="2"/>
            <w:shd w:val="clear" w:color="auto" w:fill="B8CCE4" w:themeFill="accent1" w:themeFillTint="66"/>
          </w:tcPr>
          <w:sdt>
            <w:sdtPr>
              <w:rPr>
                <w:b/>
                <w:szCs w:val="20"/>
              </w:rPr>
              <w:id w:val="-20699974"/>
            </w:sdtPr>
            <w:sdtContent>
              <w:p w:rsidR="009564D6" w:rsidRPr="001B203E" w:rsidRDefault="009564D6" w:rsidP="001B203E">
                <w:pPr>
                  <w:pStyle w:val="NoSpacing"/>
                  <w:spacing w:line="276" w:lineRule="auto"/>
                  <w:jc w:val="center"/>
                  <w:rPr>
                    <w:b/>
                    <w:szCs w:val="20"/>
                  </w:rPr>
                </w:pPr>
                <w:r w:rsidRPr="001B203E">
                  <w:rPr>
                    <w:b/>
                    <w:szCs w:val="20"/>
                  </w:rPr>
                  <w:t>Documents Provided</w:t>
                </w:r>
              </w:p>
            </w:sdtContent>
          </w:sdt>
        </w:tc>
        <w:tc>
          <w:tcPr>
            <w:tcW w:w="2204" w:type="dxa"/>
            <w:shd w:val="clear" w:color="auto" w:fill="B8CCE4" w:themeFill="accent1" w:themeFillTint="66"/>
          </w:tcPr>
          <w:sdt>
            <w:sdtPr>
              <w:rPr>
                <w:b/>
                <w:szCs w:val="20"/>
              </w:rPr>
              <w:id w:val="1346600393"/>
            </w:sdtPr>
            <w:sdtContent>
              <w:p w:rsidR="009564D6" w:rsidRPr="001B203E" w:rsidRDefault="009564D6" w:rsidP="001B203E">
                <w:pPr>
                  <w:pStyle w:val="NoSpacing"/>
                  <w:spacing w:line="276" w:lineRule="auto"/>
                  <w:jc w:val="center"/>
                  <w:rPr>
                    <w:b/>
                    <w:szCs w:val="20"/>
                  </w:rPr>
                </w:pPr>
                <w:r w:rsidRPr="001B203E">
                  <w:rPr>
                    <w:b/>
                    <w:szCs w:val="20"/>
                  </w:rPr>
                  <w:t>Documents Reference No.</w:t>
                </w:r>
              </w:p>
            </w:sdtContent>
          </w:sdt>
        </w:tc>
      </w:tr>
      <w:tr w:rsidR="009564D6" w:rsidTr="00F022A8">
        <w:trPr>
          <w:trHeight w:val="424"/>
        </w:trPr>
        <w:tc>
          <w:tcPr>
            <w:tcW w:w="709" w:type="dxa"/>
            <w:vMerge/>
          </w:tcPr>
          <w:p w:rsidR="009564D6" w:rsidRPr="001B203E" w:rsidRDefault="009564D6" w:rsidP="0058272E">
            <w:pPr>
              <w:pStyle w:val="TableParagraph"/>
              <w:numPr>
                <w:ilvl w:val="0"/>
                <w:numId w:val="1"/>
              </w:numPr>
              <w:spacing w:before="64"/>
            </w:pPr>
          </w:p>
        </w:tc>
        <w:tc>
          <w:tcPr>
            <w:tcW w:w="4394" w:type="dxa"/>
            <w:gridSpan w:val="3"/>
            <w:vMerge/>
          </w:tcPr>
          <w:p w:rsidR="009564D6" w:rsidRDefault="009564D6" w:rsidP="00B36E27">
            <w:pPr>
              <w:pStyle w:val="TableParagraph"/>
              <w:spacing w:before="64" w:line="276" w:lineRule="auto"/>
              <w:ind w:left="107"/>
              <w:jc w:val="both"/>
            </w:pPr>
          </w:p>
        </w:tc>
        <w:tc>
          <w:tcPr>
            <w:tcW w:w="1941" w:type="dxa"/>
          </w:tcPr>
          <w:p w:rsidR="009564D6" w:rsidRPr="001B203E" w:rsidRDefault="009564D6" w:rsidP="001B203E">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BC0F22">
                  <w:rPr>
                    <w:b/>
                    <w:szCs w:val="20"/>
                  </w:rPr>
                  <w:t>05</w:t>
                </w:r>
              </w:sdtContent>
            </w:sdt>
            <w:r w:rsidRPr="001B203E">
              <w:rPr>
                <w:b/>
                <w:szCs w:val="20"/>
              </w:rPr>
              <w:t xml:space="preserve"> </w:t>
            </w:r>
            <w:r>
              <w:rPr>
                <w:szCs w:val="20"/>
              </w:rPr>
              <w:t>D</w:t>
            </w:r>
            <w:r w:rsidRPr="001B203E">
              <w:rPr>
                <w:szCs w:val="20"/>
              </w:rPr>
              <w:t>ocuments requested.</w:t>
            </w:r>
          </w:p>
        </w:tc>
        <w:tc>
          <w:tcPr>
            <w:tcW w:w="1799" w:type="dxa"/>
            <w:gridSpan w:val="2"/>
          </w:tcPr>
          <w:p w:rsidR="009564D6" w:rsidRDefault="009564D6" w:rsidP="00BC22A3">
            <w:pPr>
              <w:tabs>
                <w:tab w:val="left" w:pos="1200"/>
                <w:tab w:val="left" w:pos="2880"/>
              </w:tabs>
              <w:jc w:val="center"/>
              <w:rPr>
                <w:b/>
                <w:szCs w:val="20"/>
              </w:rPr>
            </w:pPr>
            <w:r>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9468C3">
                  <w:rPr>
                    <w:b/>
                    <w:szCs w:val="20"/>
                  </w:rPr>
                  <w:t>02</w:t>
                </w:r>
              </w:sdtContent>
            </w:sdt>
          </w:p>
          <w:p w:rsidR="009564D6" w:rsidRPr="00E34C98" w:rsidRDefault="009564D6" w:rsidP="00BC22A3">
            <w:pPr>
              <w:tabs>
                <w:tab w:val="left" w:pos="1200"/>
                <w:tab w:val="left" w:pos="2880"/>
              </w:tabs>
              <w:jc w:val="center"/>
              <w:rPr>
                <w:b/>
                <w:szCs w:val="20"/>
              </w:rPr>
            </w:pPr>
            <w:r>
              <w:rPr>
                <w:szCs w:val="20"/>
              </w:rPr>
              <w:t xml:space="preserve">Documents </w:t>
            </w:r>
            <w:r w:rsidRPr="001B203E">
              <w:rPr>
                <w:szCs w:val="20"/>
              </w:rPr>
              <w:t>provided.</w:t>
            </w:r>
          </w:p>
        </w:tc>
        <w:tc>
          <w:tcPr>
            <w:tcW w:w="2204" w:type="dxa"/>
          </w:tcPr>
          <w:p w:rsidR="009564D6" w:rsidRPr="001B203E" w:rsidRDefault="009468C3" w:rsidP="001B203E">
            <w:pPr>
              <w:tabs>
                <w:tab w:val="left" w:pos="1200"/>
                <w:tab w:val="left" w:pos="2880"/>
              </w:tabs>
              <w:jc w:val="center"/>
              <w:rPr>
                <w:szCs w:val="20"/>
              </w:rPr>
            </w:pPr>
            <w:r>
              <w:rPr>
                <w:szCs w:val="20"/>
              </w:rPr>
              <w:t>02</w:t>
            </w:r>
          </w:p>
        </w:tc>
      </w:tr>
      <w:tr w:rsidR="009564D6" w:rsidTr="00F022A8">
        <w:trPr>
          <w:trHeight w:val="369"/>
        </w:trPr>
        <w:tc>
          <w:tcPr>
            <w:tcW w:w="709" w:type="dxa"/>
            <w:vMerge/>
          </w:tcPr>
          <w:p w:rsidR="009564D6" w:rsidRPr="001B203E" w:rsidRDefault="009564D6" w:rsidP="00FB7FB1">
            <w:pPr>
              <w:pStyle w:val="TableParagraph"/>
              <w:numPr>
                <w:ilvl w:val="0"/>
                <w:numId w:val="1"/>
              </w:numPr>
              <w:spacing w:before="64"/>
            </w:pPr>
          </w:p>
        </w:tc>
        <w:tc>
          <w:tcPr>
            <w:tcW w:w="4394" w:type="dxa"/>
            <w:gridSpan w:val="3"/>
            <w:vMerge/>
          </w:tcPr>
          <w:p w:rsidR="009564D6" w:rsidRDefault="009564D6" w:rsidP="00FB7FB1">
            <w:pPr>
              <w:pStyle w:val="TableParagraph"/>
              <w:spacing w:before="64" w:line="276" w:lineRule="auto"/>
              <w:ind w:left="107"/>
              <w:jc w:val="both"/>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rsidR="009564D6" w:rsidRPr="001B203E" w:rsidRDefault="00740B5D" w:rsidP="00FB7FB1">
                <w:pPr>
                  <w:jc w:val="center"/>
                </w:pPr>
                <w:r>
                  <w:t>Copy of TIR</w:t>
                </w:r>
              </w:p>
            </w:tc>
          </w:sdtContent>
        </w:sdt>
        <w:tc>
          <w:tcPr>
            <w:tcW w:w="1799" w:type="dxa"/>
            <w:gridSpan w:val="2"/>
          </w:tcPr>
          <w:p w:rsidR="009564D6" w:rsidRPr="001B203E" w:rsidRDefault="008576BD" w:rsidP="009468C3">
            <w:pPr>
              <w:jc w:val="center"/>
            </w:pPr>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r w:rsidR="009468C3">
                  <w:t>Copy of TIR</w:t>
                </w:r>
              </w:sdtContent>
            </w:sdt>
            <w:r w:rsidR="00286EB2">
              <w:t xml:space="preserve"> </w:t>
            </w:r>
          </w:p>
        </w:tc>
        <w:tc>
          <w:tcPr>
            <w:tcW w:w="2204" w:type="dxa"/>
          </w:tcPr>
          <w:p w:rsidR="009564D6" w:rsidRPr="00003888" w:rsidRDefault="009564D6" w:rsidP="00E90050">
            <w:pPr>
              <w:tabs>
                <w:tab w:val="left" w:pos="1200"/>
              </w:tabs>
              <w:spacing w:after="0" w:line="240" w:lineRule="auto"/>
              <w:jc w:val="center"/>
              <w:rPr>
                <w:rFonts w:eastAsiaTheme="minorHAnsi"/>
                <w:szCs w:val="20"/>
                <w:lang w:bidi="ar-SA"/>
              </w:rPr>
            </w:pPr>
            <w:r w:rsidRPr="00003888">
              <w:rPr>
                <w:szCs w:val="20"/>
              </w:rPr>
              <w:t xml:space="preserve">Dated: </w:t>
            </w:r>
            <w:r w:rsidR="00E90050">
              <w:rPr>
                <w:szCs w:val="20"/>
              </w:rPr>
              <w:t>28/08/2019</w:t>
            </w:r>
          </w:p>
        </w:tc>
      </w:tr>
      <w:tr w:rsidR="009564D6" w:rsidTr="00F022A8">
        <w:trPr>
          <w:trHeight w:val="58"/>
        </w:trPr>
        <w:tc>
          <w:tcPr>
            <w:tcW w:w="709" w:type="dxa"/>
            <w:vMerge/>
          </w:tcPr>
          <w:p w:rsidR="009564D6" w:rsidRPr="001B203E" w:rsidRDefault="009564D6" w:rsidP="00FB7FB1">
            <w:pPr>
              <w:pStyle w:val="TableParagraph"/>
              <w:numPr>
                <w:ilvl w:val="0"/>
                <w:numId w:val="1"/>
              </w:numPr>
              <w:spacing w:before="64"/>
            </w:pPr>
          </w:p>
        </w:tc>
        <w:tc>
          <w:tcPr>
            <w:tcW w:w="4394" w:type="dxa"/>
            <w:gridSpan w:val="3"/>
            <w:vMerge/>
          </w:tcPr>
          <w:p w:rsidR="009564D6" w:rsidRDefault="009564D6" w:rsidP="00FB7FB1">
            <w:pPr>
              <w:pStyle w:val="TableParagraph"/>
              <w:spacing w:before="64" w:line="276" w:lineRule="auto"/>
              <w:ind w:left="107"/>
              <w:jc w:val="both"/>
            </w:pPr>
          </w:p>
        </w:tc>
        <w:sdt>
          <w:sdtPr>
            <w:rPr>
              <w:szCs w:val="20"/>
            </w:rPr>
            <w:id w:val="-28351086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ed of Assignment of Lease/ ammalgamation document" w:value="Deed of Assignment of Lease/ ammalgamation document"/>
              <w:listItem w:displayText="Amalgamation Document" w:value="Amalgamation Document"/>
              <w:listItem w:displayText="Factory License" w:value="Factory License"/>
            </w:dropDownList>
          </w:sdtPr>
          <w:sdtContent>
            <w:tc>
              <w:tcPr>
                <w:tcW w:w="1941" w:type="dxa"/>
              </w:tcPr>
              <w:p w:rsidR="009564D6" w:rsidRPr="005E389E" w:rsidRDefault="009468C3" w:rsidP="00FB7FB1">
                <w:pPr>
                  <w:pStyle w:val="TableParagraph"/>
                  <w:jc w:val="center"/>
                </w:pPr>
                <w:r>
                  <w:rPr>
                    <w:szCs w:val="20"/>
                  </w:rPr>
                  <w:t>Property Title document</w:t>
                </w:r>
              </w:p>
            </w:tc>
          </w:sdtContent>
        </w:sdt>
        <w:tc>
          <w:tcPr>
            <w:tcW w:w="1799" w:type="dxa"/>
            <w:gridSpan w:val="2"/>
          </w:tcPr>
          <w:p w:rsidR="009564D6" w:rsidRPr="001B203E" w:rsidRDefault="008576BD" w:rsidP="00FB7FB1">
            <w:pPr>
              <w:pStyle w:val="TableParagraph"/>
              <w:jc w:val="center"/>
              <w:rPr>
                <w:rFonts w:ascii="Times New Roman"/>
              </w:rPr>
            </w:pPr>
            <w:sdt>
              <w:sdtPr>
                <w:id w:val="28023588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r w:rsidR="009468C3">
                  <w:t>Sale Deed</w:t>
                </w:r>
              </w:sdtContent>
            </w:sdt>
          </w:p>
        </w:tc>
        <w:tc>
          <w:tcPr>
            <w:tcW w:w="2204" w:type="dxa"/>
          </w:tcPr>
          <w:p w:rsidR="009564D6" w:rsidRPr="00003888" w:rsidRDefault="009468C3" w:rsidP="00BF28F2">
            <w:pPr>
              <w:tabs>
                <w:tab w:val="left" w:pos="270"/>
                <w:tab w:val="center" w:pos="1072"/>
              </w:tabs>
              <w:spacing w:after="0" w:line="240" w:lineRule="auto"/>
              <w:jc w:val="center"/>
              <w:rPr>
                <w:szCs w:val="20"/>
              </w:rPr>
            </w:pPr>
            <w:r>
              <w:rPr>
                <w:szCs w:val="20"/>
              </w:rPr>
              <w:t>Not Legible</w:t>
            </w:r>
          </w:p>
        </w:tc>
      </w:tr>
      <w:tr w:rsidR="009564D6" w:rsidTr="00F022A8">
        <w:trPr>
          <w:trHeight w:val="58"/>
        </w:trPr>
        <w:tc>
          <w:tcPr>
            <w:tcW w:w="709" w:type="dxa"/>
            <w:vMerge/>
          </w:tcPr>
          <w:p w:rsidR="009564D6" w:rsidRPr="001B203E" w:rsidRDefault="009564D6" w:rsidP="00FB7FB1">
            <w:pPr>
              <w:pStyle w:val="TableParagraph"/>
              <w:numPr>
                <w:ilvl w:val="0"/>
                <w:numId w:val="1"/>
              </w:numPr>
              <w:spacing w:before="64"/>
            </w:pPr>
          </w:p>
        </w:tc>
        <w:tc>
          <w:tcPr>
            <w:tcW w:w="4394" w:type="dxa"/>
            <w:gridSpan w:val="3"/>
            <w:vMerge/>
          </w:tcPr>
          <w:p w:rsidR="009564D6" w:rsidRDefault="009564D6" w:rsidP="00FB7FB1">
            <w:pPr>
              <w:pStyle w:val="TableParagraph"/>
              <w:spacing w:before="64" w:line="276" w:lineRule="auto"/>
              <w:ind w:left="107"/>
              <w:jc w:val="both"/>
            </w:pPr>
          </w:p>
        </w:tc>
        <w:sdt>
          <w:sdtPr>
            <w:rPr>
              <w:szCs w:val="20"/>
            </w:rPr>
            <w:id w:val="3240931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ed of Assignment of Lease/ ammalgamation document" w:value="Deed of Assignment of Lease/ ammalgamation document"/>
              <w:listItem w:displayText="Amalgamation Document" w:value="Amalgamation Document"/>
              <w:listItem w:displayText="Factory License" w:value="Factory License"/>
            </w:dropDownList>
          </w:sdtPr>
          <w:sdtContent>
            <w:tc>
              <w:tcPr>
                <w:tcW w:w="1941" w:type="dxa"/>
              </w:tcPr>
              <w:p w:rsidR="009564D6" w:rsidRPr="00FB7FB1" w:rsidRDefault="0064386A" w:rsidP="00FB7FB1">
                <w:pPr>
                  <w:spacing w:after="0" w:line="240" w:lineRule="auto"/>
                  <w:jc w:val="center"/>
                  <w:rPr>
                    <w:rFonts w:eastAsiaTheme="minorHAnsi"/>
                    <w:szCs w:val="20"/>
                    <w:lang w:bidi="ar-SA"/>
                  </w:rPr>
                </w:pPr>
                <w:r>
                  <w:rPr>
                    <w:szCs w:val="20"/>
                  </w:rPr>
                  <w:t>Last paid Electricity Bill</w:t>
                </w:r>
              </w:p>
            </w:tc>
          </w:sdtContent>
        </w:sdt>
        <w:sdt>
          <w:sdtPr>
            <w:id w:val="-611206452"/>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listItem w:displayText="Plant Layout" w:value="Plant Layout"/>
            </w:dropDownList>
          </w:sdtPr>
          <w:sdtContent>
            <w:tc>
              <w:tcPr>
                <w:tcW w:w="1799" w:type="dxa"/>
                <w:gridSpan w:val="2"/>
              </w:tcPr>
              <w:p w:rsidR="009564D6" w:rsidRPr="001B203E" w:rsidRDefault="0064386A" w:rsidP="008375B4">
                <w:pPr>
                  <w:pStyle w:val="TableParagraph"/>
                  <w:jc w:val="center"/>
                  <w:rPr>
                    <w:rFonts w:ascii="Times New Roman"/>
                  </w:rPr>
                </w:pPr>
                <w:r>
                  <w:t>None</w:t>
                </w:r>
              </w:p>
            </w:tc>
          </w:sdtContent>
        </w:sdt>
        <w:tc>
          <w:tcPr>
            <w:tcW w:w="2204" w:type="dxa"/>
          </w:tcPr>
          <w:p w:rsidR="00424A8B" w:rsidRPr="008375B4" w:rsidRDefault="0064386A" w:rsidP="008375B4">
            <w:pPr>
              <w:tabs>
                <w:tab w:val="left" w:pos="1200"/>
              </w:tabs>
              <w:spacing w:after="0" w:line="240" w:lineRule="auto"/>
              <w:jc w:val="center"/>
              <w:rPr>
                <w:szCs w:val="20"/>
              </w:rPr>
            </w:pPr>
            <w:r>
              <w:rPr>
                <w:szCs w:val="20"/>
              </w:rPr>
              <w:t>---</w:t>
            </w:r>
            <w:r w:rsidR="008375B4">
              <w:rPr>
                <w:szCs w:val="20"/>
              </w:rPr>
              <w:t xml:space="preserve"> </w:t>
            </w:r>
          </w:p>
        </w:tc>
      </w:tr>
      <w:tr w:rsidR="008A725B" w:rsidTr="00F022A8">
        <w:trPr>
          <w:trHeight w:val="315"/>
        </w:trPr>
        <w:tc>
          <w:tcPr>
            <w:tcW w:w="709" w:type="dxa"/>
            <w:vMerge/>
          </w:tcPr>
          <w:p w:rsidR="008A725B" w:rsidRPr="001B203E" w:rsidRDefault="008A725B" w:rsidP="00FB7FB1">
            <w:pPr>
              <w:pStyle w:val="TableParagraph"/>
              <w:numPr>
                <w:ilvl w:val="0"/>
                <w:numId w:val="1"/>
              </w:numPr>
              <w:spacing w:before="64"/>
            </w:pPr>
          </w:p>
        </w:tc>
        <w:tc>
          <w:tcPr>
            <w:tcW w:w="4394" w:type="dxa"/>
            <w:gridSpan w:val="3"/>
            <w:vMerge/>
          </w:tcPr>
          <w:p w:rsidR="008A725B" w:rsidRDefault="008A725B" w:rsidP="00FB7FB1">
            <w:pPr>
              <w:pStyle w:val="TableParagraph"/>
              <w:spacing w:before="64" w:line="276" w:lineRule="auto"/>
              <w:ind w:left="107"/>
              <w:jc w:val="both"/>
            </w:pPr>
          </w:p>
        </w:tc>
        <w:sdt>
          <w:sdtPr>
            <w:rPr>
              <w:szCs w:val="20"/>
            </w:rPr>
            <w:id w:val="-98484727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Pollution Consent" w:value="Pollution Consent"/>
            </w:dropDownList>
          </w:sdtPr>
          <w:sdtContent>
            <w:tc>
              <w:tcPr>
                <w:tcW w:w="1941" w:type="dxa"/>
                <w:tcBorders>
                  <w:bottom w:val="single" w:sz="4" w:space="0" w:color="auto"/>
                </w:tcBorders>
              </w:tcPr>
              <w:p w:rsidR="008A725B" w:rsidRPr="0066413E" w:rsidRDefault="008375B4" w:rsidP="00FB7FB1">
                <w:pPr>
                  <w:spacing w:after="0" w:line="240" w:lineRule="auto"/>
                  <w:jc w:val="center"/>
                  <w:rPr>
                    <w:szCs w:val="20"/>
                  </w:rPr>
                </w:pPr>
                <w:r>
                  <w:rPr>
                    <w:szCs w:val="20"/>
                  </w:rPr>
                  <w:t>Copy of TIR</w:t>
                </w:r>
              </w:p>
            </w:tc>
          </w:sdtContent>
        </w:sdt>
        <w:sdt>
          <w:sdtPr>
            <w:rPr>
              <w:szCs w:val="20"/>
            </w:rPr>
            <w:id w:val="87566447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Pollution Consent" w:value="Pollution Consent"/>
            </w:dropDownList>
          </w:sdtPr>
          <w:sdtContent>
            <w:tc>
              <w:tcPr>
                <w:tcW w:w="1799" w:type="dxa"/>
                <w:gridSpan w:val="2"/>
                <w:tcBorders>
                  <w:bottom w:val="single" w:sz="4" w:space="0" w:color="auto"/>
                </w:tcBorders>
              </w:tcPr>
              <w:p w:rsidR="008A725B" w:rsidRPr="0066413E" w:rsidRDefault="0064386A" w:rsidP="00FB7FB1">
                <w:pPr>
                  <w:pStyle w:val="TableParagraph"/>
                  <w:jc w:val="center"/>
                  <w:rPr>
                    <w:szCs w:val="20"/>
                  </w:rPr>
                </w:pPr>
                <w:r>
                  <w:rPr>
                    <w:szCs w:val="20"/>
                  </w:rPr>
                  <w:t>None</w:t>
                </w:r>
              </w:p>
            </w:tc>
          </w:sdtContent>
        </w:sdt>
        <w:tc>
          <w:tcPr>
            <w:tcW w:w="2204" w:type="dxa"/>
            <w:tcBorders>
              <w:bottom w:val="single" w:sz="4" w:space="0" w:color="auto"/>
            </w:tcBorders>
          </w:tcPr>
          <w:p w:rsidR="00466837" w:rsidRDefault="0064386A" w:rsidP="00466837">
            <w:pPr>
              <w:tabs>
                <w:tab w:val="left" w:pos="1200"/>
              </w:tabs>
              <w:spacing w:after="0" w:line="240" w:lineRule="auto"/>
              <w:jc w:val="center"/>
              <w:rPr>
                <w:szCs w:val="20"/>
              </w:rPr>
            </w:pPr>
            <w:r>
              <w:rPr>
                <w:szCs w:val="20"/>
              </w:rPr>
              <w:t>---</w:t>
            </w:r>
          </w:p>
          <w:p w:rsidR="008A725B" w:rsidRPr="0066413E" w:rsidRDefault="008A725B" w:rsidP="008A725B">
            <w:pPr>
              <w:spacing w:after="0" w:line="240" w:lineRule="auto"/>
              <w:jc w:val="center"/>
              <w:rPr>
                <w:szCs w:val="20"/>
              </w:rPr>
            </w:pPr>
          </w:p>
        </w:tc>
      </w:tr>
      <w:tr w:rsidR="009564D6" w:rsidTr="00F022A8">
        <w:trPr>
          <w:trHeight w:val="105"/>
        </w:trPr>
        <w:tc>
          <w:tcPr>
            <w:tcW w:w="709" w:type="dxa"/>
            <w:vMerge/>
          </w:tcPr>
          <w:p w:rsidR="009564D6" w:rsidRPr="001B203E" w:rsidRDefault="009564D6" w:rsidP="00FB7FB1">
            <w:pPr>
              <w:pStyle w:val="TableParagraph"/>
              <w:numPr>
                <w:ilvl w:val="0"/>
                <w:numId w:val="1"/>
              </w:numPr>
              <w:spacing w:before="64"/>
            </w:pPr>
          </w:p>
        </w:tc>
        <w:tc>
          <w:tcPr>
            <w:tcW w:w="4394" w:type="dxa"/>
            <w:gridSpan w:val="3"/>
            <w:vMerge/>
          </w:tcPr>
          <w:p w:rsidR="009564D6" w:rsidRDefault="009564D6" w:rsidP="00FB7FB1">
            <w:pPr>
              <w:pStyle w:val="TableParagraph"/>
              <w:spacing w:before="64" w:line="276" w:lineRule="auto"/>
              <w:ind w:left="107"/>
              <w:jc w:val="both"/>
            </w:pPr>
          </w:p>
        </w:tc>
        <w:sdt>
          <w:sdtPr>
            <w:rPr>
              <w:szCs w:val="20"/>
            </w:rPr>
            <w:id w:val="172394826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Pollution Consent" w:value="Pollution Consent"/>
            </w:dropDownList>
          </w:sdtPr>
          <w:sdtContent>
            <w:tc>
              <w:tcPr>
                <w:tcW w:w="1941" w:type="dxa"/>
                <w:tcBorders>
                  <w:top w:val="single" w:sz="4" w:space="0" w:color="auto"/>
                </w:tcBorders>
              </w:tcPr>
              <w:p w:rsidR="009564D6" w:rsidRDefault="00CE7951" w:rsidP="00FB7FB1">
                <w:pPr>
                  <w:spacing w:after="0" w:line="240" w:lineRule="auto"/>
                  <w:jc w:val="center"/>
                  <w:rPr>
                    <w:szCs w:val="20"/>
                  </w:rPr>
                </w:pPr>
                <w:r>
                  <w:rPr>
                    <w:szCs w:val="20"/>
                  </w:rPr>
                  <w:t>Last paid Municipal Tax Receipt</w:t>
                </w:r>
              </w:p>
            </w:tc>
          </w:sdtContent>
        </w:sdt>
        <w:sdt>
          <w:sdtPr>
            <w:rPr>
              <w:szCs w:val="20"/>
            </w:rPr>
            <w:id w:val="4414261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Pollution Consent" w:value="Pollution Consent"/>
            </w:dropDownList>
          </w:sdtPr>
          <w:sdtContent>
            <w:tc>
              <w:tcPr>
                <w:tcW w:w="1799" w:type="dxa"/>
                <w:gridSpan w:val="2"/>
                <w:tcBorders>
                  <w:top w:val="single" w:sz="4" w:space="0" w:color="auto"/>
                </w:tcBorders>
              </w:tcPr>
              <w:p w:rsidR="009564D6" w:rsidRDefault="008375B4" w:rsidP="00FB7FB1">
                <w:pPr>
                  <w:pStyle w:val="TableParagraph"/>
                  <w:jc w:val="center"/>
                  <w:rPr>
                    <w:szCs w:val="20"/>
                  </w:rPr>
                </w:pPr>
                <w:r>
                  <w:rPr>
                    <w:szCs w:val="20"/>
                  </w:rPr>
                  <w:t>None</w:t>
                </w:r>
              </w:p>
            </w:tc>
          </w:sdtContent>
        </w:sdt>
        <w:tc>
          <w:tcPr>
            <w:tcW w:w="2204" w:type="dxa"/>
            <w:tcBorders>
              <w:top w:val="single" w:sz="4" w:space="0" w:color="auto"/>
            </w:tcBorders>
          </w:tcPr>
          <w:p w:rsidR="009564D6" w:rsidRPr="00003888" w:rsidRDefault="008375B4" w:rsidP="00EE048A">
            <w:pPr>
              <w:spacing w:after="0" w:line="240" w:lineRule="auto"/>
              <w:jc w:val="center"/>
              <w:rPr>
                <w:szCs w:val="20"/>
              </w:rPr>
            </w:pPr>
            <w:r>
              <w:rPr>
                <w:szCs w:val="20"/>
              </w:rPr>
              <w:t>---</w:t>
            </w:r>
          </w:p>
        </w:tc>
      </w:tr>
      <w:tr w:rsidR="008E06E2" w:rsidTr="00951218">
        <w:trPr>
          <w:trHeight w:val="117"/>
        </w:trPr>
        <w:tc>
          <w:tcPr>
            <w:tcW w:w="709" w:type="dxa"/>
            <w:vMerge w:val="restart"/>
          </w:tcPr>
          <w:p w:rsidR="008E06E2" w:rsidRDefault="008E06E2" w:rsidP="0058272E">
            <w:pPr>
              <w:pStyle w:val="NoSpacing"/>
              <w:numPr>
                <w:ilvl w:val="0"/>
                <w:numId w:val="2"/>
              </w:numPr>
            </w:pPr>
          </w:p>
        </w:tc>
        <w:tc>
          <w:tcPr>
            <w:tcW w:w="4394" w:type="dxa"/>
            <w:gridSpan w:val="3"/>
          </w:tcPr>
          <w:p w:rsidR="008E06E2" w:rsidRDefault="008E06E2" w:rsidP="00B36E27">
            <w:pPr>
              <w:pStyle w:val="NoSpacing"/>
              <w:spacing w:line="276" w:lineRule="auto"/>
              <w:ind w:left="141"/>
              <w:jc w:val="both"/>
            </w:pPr>
            <w:r>
              <w:t>Name</w:t>
            </w:r>
            <w:r w:rsidRPr="008E06E2">
              <w:t xml:space="preserve"> </w:t>
            </w:r>
            <w:r>
              <w:t>of</w:t>
            </w:r>
            <w:r w:rsidRPr="008E06E2">
              <w:t xml:space="preserve"> </w:t>
            </w:r>
            <w:r>
              <w:t>the</w:t>
            </w:r>
            <w:r w:rsidRPr="008E06E2">
              <w:t xml:space="preserve"> </w:t>
            </w:r>
            <w:r>
              <w:t>owner/s</w:t>
            </w:r>
            <w:r w:rsidRPr="008E06E2">
              <w:t xml:space="preserve"> </w:t>
            </w:r>
          </w:p>
        </w:tc>
        <w:tc>
          <w:tcPr>
            <w:tcW w:w="5944" w:type="dxa"/>
            <w:gridSpan w:val="4"/>
          </w:tcPr>
          <w:p w:rsidR="00945418" w:rsidRPr="00165938" w:rsidRDefault="00165938" w:rsidP="00165938">
            <w:pPr>
              <w:tabs>
                <w:tab w:val="left" w:pos="8190"/>
              </w:tabs>
              <w:spacing w:after="0" w:line="360" w:lineRule="auto"/>
              <w:ind w:left="132"/>
              <w:jc w:val="both"/>
            </w:pPr>
            <w:r w:rsidRPr="00165938">
              <w:t>Mr. Madan Lal S/</w:t>
            </w:r>
            <w:r>
              <w:t>o</w:t>
            </w:r>
            <w:r w:rsidRPr="00165938">
              <w:t xml:space="preserve"> Mr. </w:t>
            </w:r>
            <w:proofErr w:type="spellStart"/>
            <w:r w:rsidRPr="00165938">
              <w:t>Baksha</w:t>
            </w:r>
            <w:proofErr w:type="spellEnd"/>
            <w:r w:rsidRPr="00165938">
              <w:t xml:space="preserve"> Ram</w:t>
            </w:r>
          </w:p>
        </w:tc>
      </w:tr>
      <w:tr w:rsidR="008E06E2" w:rsidTr="00C20DEA">
        <w:trPr>
          <w:trHeight w:val="713"/>
        </w:trPr>
        <w:tc>
          <w:tcPr>
            <w:tcW w:w="709" w:type="dxa"/>
            <w:vMerge/>
          </w:tcPr>
          <w:p w:rsidR="008E06E2" w:rsidRDefault="008E06E2" w:rsidP="008E06E2">
            <w:pPr>
              <w:pStyle w:val="NoSpacing"/>
            </w:pPr>
          </w:p>
        </w:tc>
        <w:tc>
          <w:tcPr>
            <w:tcW w:w="4394" w:type="dxa"/>
            <w:gridSpan w:val="3"/>
          </w:tcPr>
          <w:p w:rsidR="008E06E2" w:rsidRDefault="008E06E2" w:rsidP="00B36E27">
            <w:pPr>
              <w:pStyle w:val="NoSpacing"/>
              <w:spacing w:line="276" w:lineRule="auto"/>
              <w:ind w:left="141"/>
              <w:jc w:val="both"/>
            </w:pPr>
            <w:r>
              <w:t>Address</w:t>
            </w:r>
            <w:r w:rsidRPr="008E06E2">
              <w:t xml:space="preserve"> </w:t>
            </w:r>
            <w:r>
              <w:t>and Phone no. of the owner/s</w:t>
            </w:r>
          </w:p>
        </w:tc>
        <w:tc>
          <w:tcPr>
            <w:tcW w:w="5944" w:type="dxa"/>
            <w:gridSpan w:val="4"/>
          </w:tcPr>
          <w:p w:rsidR="009C1B98" w:rsidRPr="00CA4AF4" w:rsidRDefault="0057467B" w:rsidP="004F7BE3">
            <w:pPr>
              <w:adjustRightInd w:val="0"/>
              <w:ind w:left="132" w:right="142"/>
              <w:jc w:val="both"/>
              <w:rPr>
                <w:bCs/>
                <w:iCs/>
              </w:rPr>
            </w:pPr>
            <w:r w:rsidRPr="0057467B">
              <w:t>Property Cons</w:t>
            </w:r>
            <w:r w:rsidR="00C132CB">
              <w:t>tructed on Plot No.1, Part o</w:t>
            </w:r>
            <w:r w:rsidRPr="0057467B">
              <w:t xml:space="preserve">f </w:t>
            </w:r>
            <w:proofErr w:type="spellStart"/>
            <w:r w:rsidRPr="0057467B">
              <w:t>Khasra</w:t>
            </w:r>
            <w:proofErr w:type="spellEnd"/>
            <w:r w:rsidRPr="0057467B">
              <w:t xml:space="preserve"> No. 13164</w:t>
            </w:r>
            <w:r w:rsidR="00C132CB">
              <w:t xml:space="preserve">/8346, </w:t>
            </w:r>
            <w:proofErr w:type="spellStart"/>
            <w:r w:rsidR="00C132CB">
              <w:t>Mouza</w:t>
            </w:r>
            <w:proofErr w:type="spellEnd"/>
            <w:r w:rsidR="00C132CB">
              <w:t xml:space="preserve">- </w:t>
            </w:r>
            <w:proofErr w:type="spellStart"/>
            <w:r w:rsidR="00C132CB">
              <w:t>Rohtak</w:t>
            </w:r>
            <w:proofErr w:type="spellEnd"/>
            <w:r w:rsidR="00C132CB">
              <w:t>, Situated a</w:t>
            </w:r>
            <w:r w:rsidRPr="0057467B">
              <w:t xml:space="preserve">t </w:t>
            </w:r>
            <w:proofErr w:type="spellStart"/>
            <w:r w:rsidRPr="0057467B">
              <w:t>Mansarover</w:t>
            </w:r>
            <w:proofErr w:type="spellEnd"/>
            <w:r w:rsidRPr="0057467B">
              <w:t xml:space="preserve"> Colony, </w:t>
            </w:r>
            <w:proofErr w:type="spellStart"/>
            <w:r w:rsidRPr="0057467B">
              <w:t>Rohtak</w:t>
            </w:r>
            <w:proofErr w:type="spellEnd"/>
            <w:r w:rsidRPr="0057467B">
              <w:t>, Haryana</w:t>
            </w:r>
          </w:p>
        </w:tc>
      </w:tr>
      <w:tr w:rsidR="008E06E2" w:rsidTr="00951218">
        <w:trPr>
          <w:trHeight w:val="58"/>
        </w:trPr>
        <w:tc>
          <w:tcPr>
            <w:tcW w:w="709" w:type="dxa"/>
          </w:tcPr>
          <w:p w:rsidR="008E06E2" w:rsidRDefault="008E06E2" w:rsidP="0058272E">
            <w:pPr>
              <w:pStyle w:val="NoSpacing"/>
              <w:numPr>
                <w:ilvl w:val="0"/>
                <w:numId w:val="2"/>
              </w:numPr>
            </w:pPr>
          </w:p>
        </w:tc>
        <w:tc>
          <w:tcPr>
            <w:tcW w:w="4394" w:type="dxa"/>
            <w:gridSpan w:val="3"/>
          </w:tcPr>
          <w:p w:rsidR="008E06E2" w:rsidRDefault="008E06E2" w:rsidP="00B36E27">
            <w:pPr>
              <w:pStyle w:val="NoSpacing"/>
              <w:spacing w:line="276" w:lineRule="auto"/>
              <w:ind w:left="141"/>
              <w:jc w:val="both"/>
            </w:pPr>
            <w:r>
              <w:t xml:space="preserve">Brief description of the </w:t>
            </w:r>
            <w:r w:rsidRPr="008E06E2">
              <w:t>property</w:t>
            </w:r>
          </w:p>
        </w:tc>
        <w:tc>
          <w:tcPr>
            <w:tcW w:w="5944" w:type="dxa"/>
            <w:gridSpan w:val="4"/>
          </w:tcPr>
          <w:p w:rsidR="00112103" w:rsidRDefault="00D8726F" w:rsidP="00CE0215">
            <w:pPr>
              <w:tabs>
                <w:tab w:val="left" w:pos="6905"/>
              </w:tabs>
              <w:spacing w:before="15" w:after="15" w:line="276" w:lineRule="auto"/>
              <w:ind w:left="132" w:right="138"/>
              <w:jc w:val="both"/>
            </w:pPr>
            <w:r w:rsidRPr="003D6339">
              <w:t xml:space="preserve">This opinion on valuation report is prepared </w:t>
            </w:r>
            <w:r w:rsidR="006E70DE" w:rsidRPr="003D6339">
              <w:t xml:space="preserve">for the </w:t>
            </w:r>
            <w:r w:rsidR="009C3F64">
              <w:t>residential</w:t>
            </w:r>
            <w:r w:rsidR="00840A55">
              <w:t xml:space="preserve"> Land </w:t>
            </w:r>
            <w:r w:rsidRPr="003D6339">
              <w:t>situated at th</w:t>
            </w:r>
            <w:r w:rsidR="00606BA4" w:rsidRPr="003D6339">
              <w:t>e aforesaid address having</w:t>
            </w:r>
            <w:r w:rsidR="00DC22B9" w:rsidRPr="003D6339">
              <w:t xml:space="preserve"> total land</w:t>
            </w:r>
            <w:r w:rsidR="00606BA4" w:rsidRPr="003D6339">
              <w:t xml:space="preserve"> </w:t>
            </w:r>
            <w:r w:rsidRPr="003D6339">
              <w:t>area ad</w:t>
            </w:r>
            <w:r w:rsidR="00606BA4" w:rsidRPr="003D6339">
              <w:t xml:space="preserve">measuring </w:t>
            </w:r>
            <w:r w:rsidR="0057467B">
              <w:t>967</w:t>
            </w:r>
            <w:r w:rsidR="008E6524">
              <w:t xml:space="preserve"> sq. yds.</w:t>
            </w:r>
            <w:r w:rsidR="00CA4AF4" w:rsidRPr="00627E73">
              <w:t xml:space="preserve"> / </w:t>
            </w:r>
            <w:r w:rsidR="0057467B">
              <w:t>808.5</w:t>
            </w:r>
            <w:r w:rsidR="00627E73">
              <w:t xml:space="preserve"> sq. </w:t>
            </w:r>
            <w:proofErr w:type="spellStart"/>
            <w:r w:rsidR="008E6524">
              <w:t>mtr</w:t>
            </w:r>
            <w:proofErr w:type="spellEnd"/>
            <w:r w:rsidR="003678B6">
              <w:t>.</w:t>
            </w:r>
            <w:r w:rsidR="009C3F64">
              <w:t xml:space="preserve"> as per TIR provided to us.</w:t>
            </w:r>
          </w:p>
          <w:p w:rsidR="00CE0215" w:rsidRDefault="00CE0215" w:rsidP="00CE0215">
            <w:pPr>
              <w:tabs>
                <w:tab w:val="left" w:pos="6905"/>
              </w:tabs>
              <w:spacing w:before="15" w:after="15" w:line="276" w:lineRule="auto"/>
              <w:ind w:left="132" w:right="138"/>
              <w:jc w:val="both"/>
            </w:pPr>
          </w:p>
          <w:p w:rsidR="00CE0215" w:rsidRDefault="00CE0215" w:rsidP="00CE0215">
            <w:pPr>
              <w:tabs>
                <w:tab w:val="left" w:pos="6905"/>
              </w:tabs>
              <w:spacing w:before="15" w:after="15" w:line="276" w:lineRule="auto"/>
              <w:ind w:left="132" w:right="138"/>
              <w:jc w:val="both"/>
            </w:pPr>
            <w:r>
              <w:t xml:space="preserve">Owner have constructed </w:t>
            </w:r>
            <w:r w:rsidR="0057467B">
              <w:t>a residential house over the said land parcel</w:t>
            </w:r>
            <w:r w:rsidR="00B51053">
              <w:t>. The structure is 30 years old as verbally informed by owner during site survey and it is properly maintained as observed during site survey.</w:t>
            </w:r>
          </w:p>
          <w:p w:rsidR="00CE0215" w:rsidRPr="003D6339" w:rsidRDefault="00CE0215" w:rsidP="00CE0215">
            <w:pPr>
              <w:tabs>
                <w:tab w:val="left" w:pos="6905"/>
              </w:tabs>
              <w:spacing w:before="15" w:after="15" w:line="276" w:lineRule="auto"/>
              <w:ind w:right="138"/>
              <w:jc w:val="both"/>
            </w:pPr>
          </w:p>
          <w:p w:rsidR="00EC0FCB" w:rsidRPr="00473FE1" w:rsidRDefault="00917C7C" w:rsidP="00DB3301">
            <w:pPr>
              <w:tabs>
                <w:tab w:val="left" w:pos="6905"/>
              </w:tabs>
              <w:spacing w:before="15" w:after="15" w:line="276" w:lineRule="auto"/>
              <w:ind w:left="132" w:right="138"/>
              <w:jc w:val="both"/>
            </w:pPr>
            <w:r>
              <w:t xml:space="preserve">This </w:t>
            </w:r>
            <w:r w:rsidR="00F22E4B" w:rsidRPr="003D6339">
              <w:t xml:space="preserve">report only contains general assessment &amp; opinion on the Guideline Value and the indicative, estimated Market Value of the property found on as-is-where basis on site for which the Bank/ customer has shown &amp; asked us to </w:t>
            </w:r>
            <w:r w:rsidR="00F22E4B" w:rsidRPr="003D6339">
              <w:lastRenderedPageBreak/>
              <w:t>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C00101" w:rsidTr="003E2095">
        <w:trPr>
          <w:trHeight w:val="97"/>
        </w:trPr>
        <w:tc>
          <w:tcPr>
            <w:tcW w:w="709" w:type="dxa"/>
            <w:vMerge w:val="restart"/>
          </w:tcPr>
          <w:p w:rsidR="00C00101" w:rsidRDefault="00C00101" w:rsidP="0058272E">
            <w:pPr>
              <w:pStyle w:val="NoSpacing"/>
              <w:numPr>
                <w:ilvl w:val="0"/>
                <w:numId w:val="2"/>
              </w:numPr>
            </w:pPr>
          </w:p>
        </w:tc>
        <w:tc>
          <w:tcPr>
            <w:tcW w:w="10338" w:type="dxa"/>
            <w:gridSpan w:val="7"/>
          </w:tcPr>
          <w:p w:rsidR="00C00101" w:rsidRDefault="00C00101" w:rsidP="002F1873">
            <w:pPr>
              <w:pStyle w:val="NoSpacing"/>
              <w:ind w:left="132"/>
              <w:rPr>
                <w:rFonts w:ascii="Times New Roman"/>
              </w:rPr>
            </w:pPr>
            <w:r>
              <w:t>Location of property</w:t>
            </w:r>
          </w:p>
        </w:tc>
      </w:tr>
      <w:tr w:rsidR="0033443F" w:rsidTr="00951218">
        <w:trPr>
          <w:trHeight w:val="232"/>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Plot No. / Survey No.</w:t>
            </w:r>
          </w:p>
        </w:tc>
        <w:tc>
          <w:tcPr>
            <w:tcW w:w="5944" w:type="dxa"/>
            <w:gridSpan w:val="4"/>
          </w:tcPr>
          <w:p w:rsidR="006A5300" w:rsidRPr="00E13224" w:rsidRDefault="00B51053" w:rsidP="00C132CB">
            <w:pPr>
              <w:pStyle w:val="NoSpacing"/>
              <w:ind w:left="134" w:right="90"/>
              <w:jc w:val="both"/>
            </w:pPr>
            <w:r w:rsidRPr="0057467B">
              <w:t>Property Cons</w:t>
            </w:r>
            <w:r w:rsidR="00C132CB">
              <w:t>tructed on Plot No.1, Part o</w:t>
            </w:r>
            <w:r w:rsidRPr="0057467B">
              <w:t xml:space="preserve">f </w:t>
            </w:r>
            <w:proofErr w:type="spellStart"/>
            <w:r w:rsidRPr="0057467B">
              <w:t>Khasra</w:t>
            </w:r>
            <w:proofErr w:type="spellEnd"/>
            <w:r w:rsidRPr="0057467B">
              <w:t xml:space="preserve"> No. 13164</w:t>
            </w:r>
            <w:r w:rsidR="00C132CB">
              <w:t xml:space="preserve">/8346, </w:t>
            </w:r>
            <w:proofErr w:type="spellStart"/>
            <w:r w:rsidR="00C132CB">
              <w:t>Mouza</w:t>
            </w:r>
            <w:proofErr w:type="spellEnd"/>
            <w:r w:rsidR="00C132CB">
              <w:t xml:space="preserve">- </w:t>
            </w:r>
            <w:proofErr w:type="spellStart"/>
            <w:r w:rsidR="00C132CB">
              <w:t>Rohtak</w:t>
            </w:r>
            <w:proofErr w:type="spellEnd"/>
            <w:r w:rsidR="00C132CB">
              <w:t>, Situated a</w:t>
            </w:r>
            <w:r w:rsidRPr="0057467B">
              <w:t xml:space="preserve">t </w:t>
            </w:r>
            <w:proofErr w:type="spellStart"/>
            <w:r w:rsidRPr="0057467B">
              <w:t>Mansarover</w:t>
            </w:r>
            <w:proofErr w:type="spellEnd"/>
            <w:r w:rsidRPr="0057467B">
              <w:t xml:space="preserve"> Colony, </w:t>
            </w:r>
            <w:proofErr w:type="spellStart"/>
            <w:r w:rsidRPr="0057467B">
              <w:t>Rohtak</w:t>
            </w:r>
            <w:proofErr w:type="spellEnd"/>
            <w:r w:rsidRPr="0057467B">
              <w:t>, Haryana</w:t>
            </w:r>
          </w:p>
        </w:tc>
      </w:tr>
      <w:tr w:rsidR="0033443F" w:rsidTr="00951218">
        <w:trPr>
          <w:trHeight w:val="249"/>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Door No.</w:t>
            </w:r>
          </w:p>
        </w:tc>
        <w:tc>
          <w:tcPr>
            <w:tcW w:w="5944" w:type="dxa"/>
            <w:gridSpan w:val="4"/>
          </w:tcPr>
          <w:p w:rsidR="0033443F" w:rsidRPr="005F781D" w:rsidRDefault="00C132CB" w:rsidP="00912BAF">
            <w:pPr>
              <w:pStyle w:val="NoSpacing"/>
              <w:ind w:left="134" w:right="90"/>
              <w:jc w:val="both"/>
              <w:rPr>
                <w:b/>
              </w:rPr>
            </w:pPr>
            <w:r w:rsidRPr="0057467B">
              <w:t>Plot No.1</w:t>
            </w:r>
            <w:r>
              <w:t xml:space="preserve">, </w:t>
            </w:r>
            <w:proofErr w:type="spellStart"/>
            <w:r w:rsidR="00FB6738">
              <w:t>Mansarova</w:t>
            </w:r>
            <w:r w:rsidRPr="0057467B">
              <w:t>r</w:t>
            </w:r>
            <w:proofErr w:type="spellEnd"/>
            <w:r w:rsidRPr="0057467B">
              <w:t xml:space="preserve"> Colony</w:t>
            </w:r>
          </w:p>
        </w:tc>
      </w:tr>
      <w:tr w:rsidR="0033443F" w:rsidTr="00951218">
        <w:trPr>
          <w:trHeight w:val="268"/>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T. S. No. / Village</w:t>
            </w:r>
          </w:p>
        </w:tc>
        <w:tc>
          <w:tcPr>
            <w:tcW w:w="5944" w:type="dxa"/>
            <w:gridSpan w:val="4"/>
          </w:tcPr>
          <w:p w:rsidR="0033443F" w:rsidRPr="00912BAF" w:rsidRDefault="005F781D" w:rsidP="00F25A90">
            <w:pPr>
              <w:pStyle w:val="NoSpacing"/>
              <w:ind w:left="134" w:right="90"/>
            </w:pPr>
            <w:r>
              <w:t>---</w:t>
            </w:r>
          </w:p>
        </w:tc>
      </w:tr>
      <w:tr w:rsidR="0033443F" w:rsidTr="00951218">
        <w:trPr>
          <w:trHeight w:val="129"/>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Ward / Taluka</w:t>
            </w:r>
          </w:p>
        </w:tc>
        <w:tc>
          <w:tcPr>
            <w:tcW w:w="5944" w:type="dxa"/>
            <w:gridSpan w:val="4"/>
          </w:tcPr>
          <w:p w:rsidR="0033443F" w:rsidRPr="00473FE1" w:rsidRDefault="005F781D" w:rsidP="005F6E73">
            <w:pPr>
              <w:pStyle w:val="NoSpacing"/>
              <w:ind w:left="134" w:right="90"/>
            </w:pPr>
            <w:r>
              <w:t>---</w:t>
            </w:r>
          </w:p>
        </w:tc>
      </w:tr>
      <w:tr w:rsidR="0033443F" w:rsidTr="00C00101">
        <w:trPr>
          <w:trHeight w:val="291"/>
        </w:trPr>
        <w:tc>
          <w:tcPr>
            <w:tcW w:w="709" w:type="dxa"/>
            <w:vMerge/>
          </w:tcPr>
          <w:p w:rsidR="0033443F" w:rsidRDefault="0033443F" w:rsidP="008E06E2">
            <w:pPr>
              <w:pStyle w:val="NoSpacing"/>
              <w:rPr>
                <w:sz w:val="2"/>
                <w:szCs w:val="2"/>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B36E27">
            <w:pPr>
              <w:pStyle w:val="NoSpacing"/>
              <w:spacing w:line="276" w:lineRule="auto"/>
              <w:ind w:left="141"/>
              <w:jc w:val="both"/>
            </w:pPr>
            <w:r>
              <w:t>Mandal / District</w:t>
            </w:r>
          </w:p>
        </w:tc>
        <w:tc>
          <w:tcPr>
            <w:tcW w:w="5944" w:type="dxa"/>
            <w:gridSpan w:val="4"/>
          </w:tcPr>
          <w:p w:rsidR="0033443F" w:rsidRPr="00E13224" w:rsidRDefault="00DC22B9" w:rsidP="004F7BE3">
            <w:pPr>
              <w:spacing w:line="360" w:lineRule="auto"/>
              <w:outlineLvl w:val="0"/>
            </w:pPr>
            <w:r>
              <w:t xml:space="preserve">  </w:t>
            </w:r>
            <w:r w:rsidR="00EF631B" w:rsidRPr="00286EB2">
              <w:t xml:space="preserve">District- </w:t>
            </w:r>
            <w:proofErr w:type="spellStart"/>
            <w:r w:rsidR="00C132CB" w:rsidRPr="0057467B">
              <w:t>Rohtak</w:t>
            </w:r>
            <w:proofErr w:type="spellEnd"/>
            <w:r w:rsidR="00C132CB" w:rsidRPr="0057467B">
              <w:t>, Haryana</w:t>
            </w:r>
          </w:p>
        </w:tc>
      </w:tr>
      <w:tr w:rsidR="0033443F" w:rsidTr="00951218">
        <w:trPr>
          <w:trHeight w:val="547"/>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0C642B">
            <w:pPr>
              <w:pStyle w:val="NoSpacing"/>
              <w:spacing w:line="276" w:lineRule="auto"/>
              <w:ind w:left="141" w:right="136"/>
              <w:jc w:val="both"/>
            </w:pPr>
            <w:r>
              <w:t>Date of issue and validity of layout of approved map / plan</w:t>
            </w:r>
          </w:p>
        </w:tc>
        <w:tc>
          <w:tcPr>
            <w:tcW w:w="5944" w:type="dxa"/>
            <w:gridSpan w:val="4"/>
          </w:tcPr>
          <w:p w:rsidR="0033443F" w:rsidRPr="00912BAF" w:rsidRDefault="00C132CB" w:rsidP="00D62C1F">
            <w:pPr>
              <w:pStyle w:val="NoSpacing"/>
              <w:ind w:left="134" w:right="90"/>
              <w:jc w:val="both"/>
            </w:pPr>
            <w:r>
              <w:t>12/07/1994</w:t>
            </w:r>
          </w:p>
        </w:tc>
      </w:tr>
      <w:tr w:rsidR="0033443F" w:rsidTr="00951218">
        <w:trPr>
          <w:trHeight w:val="424"/>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0C642B">
            <w:pPr>
              <w:pStyle w:val="NoSpacing"/>
              <w:spacing w:line="276" w:lineRule="auto"/>
              <w:ind w:left="141" w:right="136"/>
              <w:jc w:val="both"/>
            </w:pPr>
            <w:r>
              <w:t>Approved map / plan issuing authority</w:t>
            </w:r>
          </w:p>
        </w:tc>
        <w:tc>
          <w:tcPr>
            <w:tcW w:w="5944" w:type="dxa"/>
            <w:gridSpan w:val="4"/>
          </w:tcPr>
          <w:p w:rsidR="0033443F" w:rsidRDefault="00C132CB" w:rsidP="008D3109">
            <w:pPr>
              <w:pStyle w:val="NoSpacing"/>
              <w:ind w:left="134" w:right="90"/>
              <w:jc w:val="both"/>
            </w:pPr>
            <w:r>
              <w:t xml:space="preserve">Municipal corporation, </w:t>
            </w:r>
            <w:proofErr w:type="spellStart"/>
            <w:r>
              <w:t>Rohtak</w:t>
            </w:r>
            <w:proofErr w:type="spellEnd"/>
            <w:r w:rsidR="00EC162B">
              <w:t>.</w:t>
            </w:r>
          </w:p>
          <w:p w:rsidR="00C20DEA" w:rsidRPr="00E13224" w:rsidRDefault="00C20DEA" w:rsidP="008D3109">
            <w:pPr>
              <w:pStyle w:val="NoSpacing"/>
              <w:ind w:left="134" w:right="90"/>
              <w:jc w:val="both"/>
            </w:pPr>
          </w:p>
        </w:tc>
      </w:tr>
      <w:tr w:rsidR="0033443F" w:rsidTr="00951218">
        <w:trPr>
          <w:trHeight w:val="58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Pr>
          <w:p w:rsidR="0033443F" w:rsidRDefault="0033443F" w:rsidP="000C642B">
            <w:pPr>
              <w:pStyle w:val="NoSpacing"/>
              <w:spacing w:line="276" w:lineRule="auto"/>
              <w:ind w:left="141" w:right="136"/>
              <w:jc w:val="both"/>
            </w:pPr>
            <w:r>
              <w:t>Whether genuineness or authenticity of approved map / plan is verified</w:t>
            </w:r>
          </w:p>
        </w:tc>
        <w:tc>
          <w:tcPr>
            <w:tcW w:w="5944" w:type="dxa"/>
            <w:gridSpan w:val="4"/>
          </w:tcPr>
          <w:p w:rsidR="0033443F" w:rsidRDefault="008576BD" w:rsidP="00E62EB4">
            <w:pPr>
              <w:pStyle w:val="NoSpacing"/>
              <w:spacing w:line="276" w:lineRule="auto"/>
              <w:ind w:left="134" w:right="90"/>
              <w:jc w:val="both"/>
            </w:pPr>
            <w:sdt>
              <w:sdtPr>
                <w:id w:val="698442691"/>
                <w:placeholder>
                  <w:docPart w:val="2A83557C6B5547059D6BAD4E1F0D8CB8"/>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Content>
                <w:r w:rsidR="00C132CB">
                  <w:t>Genuineness of the approved map is not authenticated by us. But the document provided have a stamp from the concerned authority over it.</w:t>
                </w:r>
              </w:sdtContent>
            </w:sdt>
          </w:p>
        </w:tc>
      </w:tr>
      <w:tr w:rsidR="0033443F" w:rsidTr="00951218">
        <w:trPr>
          <w:trHeight w:val="583"/>
        </w:trPr>
        <w:tc>
          <w:tcPr>
            <w:tcW w:w="709" w:type="dxa"/>
            <w:vMerge/>
          </w:tcPr>
          <w:p w:rsidR="0033443F" w:rsidRDefault="0033443F" w:rsidP="008E06E2">
            <w:pPr>
              <w:pStyle w:val="NoSpacing"/>
              <w:rPr>
                <w:rFonts w:ascii="Times New Roman"/>
              </w:rPr>
            </w:pPr>
          </w:p>
        </w:tc>
        <w:tc>
          <w:tcPr>
            <w:tcW w:w="658" w:type="dxa"/>
          </w:tcPr>
          <w:p w:rsidR="0033443F" w:rsidRDefault="0033443F" w:rsidP="0058272E">
            <w:pPr>
              <w:pStyle w:val="NoSpacing"/>
              <w:numPr>
                <w:ilvl w:val="0"/>
                <w:numId w:val="4"/>
              </w:numPr>
            </w:pPr>
          </w:p>
        </w:tc>
        <w:tc>
          <w:tcPr>
            <w:tcW w:w="3736" w:type="dxa"/>
            <w:gridSpan w:val="2"/>
            <w:tcBorders>
              <w:right w:val="single" w:sz="6" w:space="0" w:color="000000"/>
            </w:tcBorders>
          </w:tcPr>
          <w:p w:rsidR="0033443F" w:rsidRDefault="0033443F" w:rsidP="000C642B">
            <w:pPr>
              <w:pStyle w:val="NoSpacing"/>
              <w:spacing w:line="276" w:lineRule="auto"/>
              <w:ind w:left="141" w:right="136"/>
              <w:jc w:val="both"/>
            </w:pPr>
            <w:r>
              <w:t xml:space="preserve">Any other comments by our </w:t>
            </w:r>
            <w:proofErr w:type="spellStart"/>
            <w:r w:rsidR="00AC74AF">
              <w:t>empanelled</w:t>
            </w:r>
            <w:proofErr w:type="spellEnd"/>
            <w:r w:rsidR="00AC74AF">
              <w:t xml:space="preserve"> </w:t>
            </w:r>
            <w:proofErr w:type="spellStart"/>
            <w:r w:rsidR="00AC74AF">
              <w:t>V</w:t>
            </w:r>
            <w:r w:rsidR="007E4BF0">
              <w:t>aluers</w:t>
            </w:r>
            <w:proofErr w:type="spellEnd"/>
            <w:r w:rsidR="007E4BF0">
              <w:t xml:space="preserve"> on authenticity </w:t>
            </w:r>
            <w:r>
              <w:t>of approved plan</w:t>
            </w:r>
          </w:p>
        </w:tc>
        <w:tc>
          <w:tcPr>
            <w:tcW w:w="5944" w:type="dxa"/>
            <w:gridSpan w:val="4"/>
            <w:tcBorders>
              <w:left w:val="single" w:sz="6" w:space="0" w:color="000000"/>
            </w:tcBorders>
          </w:tcPr>
          <w:p w:rsidR="0033443F" w:rsidRPr="003427D0" w:rsidRDefault="004B14C2" w:rsidP="00912BAF">
            <w:pPr>
              <w:pStyle w:val="NoSpacing"/>
              <w:ind w:left="134" w:right="90"/>
              <w:jc w:val="both"/>
              <w:rPr>
                <w:color w:val="FF0000"/>
              </w:rPr>
            </w:pPr>
            <w:r>
              <w:t>No</w:t>
            </w:r>
          </w:p>
        </w:tc>
      </w:tr>
      <w:tr w:rsidR="005F781D" w:rsidTr="00951218">
        <w:trPr>
          <w:trHeight w:val="225"/>
        </w:trPr>
        <w:tc>
          <w:tcPr>
            <w:tcW w:w="709" w:type="dxa"/>
          </w:tcPr>
          <w:p w:rsidR="005F781D" w:rsidRDefault="005F781D" w:rsidP="005F781D">
            <w:pPr>
              <w:pStyle w:val="NoSpacing"/>
              <w:numPr>
                <w:ilvl w:val="0"/>
                <w:numId w:val="2"/>
              </w:numPr>
            </w:pPr>
          </w:p>
        </w:tc>
        <w:tc>
          <w:tcPr>
            <w:tcW w:w="4394" w:type="dxa"/>
            <w:gridSpan w:val="3"/>
            <w:tcBorders>
              <w:right w:val="single" w:sz="6" w:space="0" w:color="000000"/>
            </w:tcBorders>
          </w:tcPr>
          <w:p w:rsidR="005F781D" w:rsidRDefault="005F781D" w:rsidP="005F781D">
            <w:pPr>
              <w:pStyle w:val="NoSpacing"/>
              <w:spacing w:line="276" w:lineRule="auto"/>
              <w:ind w:left="141"/>
              <w:jc w:val="both"/>
            </w:pPr>
            <w:r>
              <w:t>Postal address of the property</w:t>
            </w:r>
          </w:p>
        </w:tc>
        <w:tc>
          <w:tcPr>
            <w:tcW w:w="5944" w:type="dxa"/>
            <w:gridSpan w:val="4"/>
            <w:tcBorders>
              <w:left w:val="single" w:sz="6" w:space="0" w:color="000000"/>
            </w:tcBorders>
          </w:tcPr>
          <w:p w:rsidR="005F781D" w:rsidRPr="00C00101" w:rsidRDefault="00C132CB" w:rsidP="005F781D">
            <w:pPr>
              <w:adjustRightInd w:val="0"/>
              <w:ind w:left="132" w:right="142"/>
              <w:jc w:val="both"/>
            </w:pPr>
            <w:r w:rsidRPr="0057467B">
              <w:t>Property Cons</w:t>
            </w:r>
            <w:r>
              <w:t>tructed on Plot No.1, Part o</w:t>
            </w:r>
            <w:r w:rsidRPr="0057467B">
              <w:t xml:space="preserve">f </w:t>
            </w:r>
            <w:proofErr w:type="spellStart"/>
            <w:r w:rsidRPr="0057467B">
              <w:t>Khasra</w:t>
            </w:r>
            <w:proofErr w:type="spellEnd"/>
            <w:r w:rsidRPr="0057467B">
              <w:t xml:space="preserve"> No. 13164</w:t>
            </w:r>
            <w:r>
              <w:t xml:space="preserve">/8346, </w:t>
            </w:r>
            <w:proofErr w:type="spellStart"/>
            <w:r>
              <w:t>Mouza</w:t>
            </w:r>
            <w:proofErr w:type="spellEnd"/>
            <w:r>
              <w:t xml:space="preserve">- </w:t>
            </w:r>
            <w:proofErr w:type="spellStart"/>
            <w:r>
              <w:t>Rohtak</w:t>
            </w:r>
            <w:proofErr w:type="spellEnd"/>
            <w:r>
              <w:t>, Situated a</w:t>
            </w:r>
            <w:r w:rsidRPr="0057467B">
              <w:t xml:space="preserve">t </w:t>
            </w:r>
            <w:proofErr w:type="spellStart"/>
            <w:r w:rsidRPr="0057467B">
              <w:t>Mansarover</w:t>
            </w:r>
            <w:proofErr w:type="spellEnd"/>
            <w:r w:rsidRPr="0057467B">
              <w:t xml:space="preserve"> Colony, </w:t>
            </w:r>
            <w:proofErr w:type="spellStart"/>
            <w:r w:rsidRPr="0057467B">
              <w:t>Rohtak</w:t>
            </w:r>
            <w:proofErr w:type="spellEnd"/>
            <w:r w:rsidRPr="0057467B">
              <w:t>, Haryana</w:t>
            </w:r>
          </w:p>
        </w:tc>
      </w:tr>
      <w:tr w:rsidR="005F781D" w:rsidTr="00951218">
        <w:trPr>
          <w:trHeight w:val="243"/>
        </w:trPr>
        <w:tc>
          <w:tcPr>
            <w:tcW w:w="709" w:type="dxa"/>
            <w:vMerge w:val="restart"/>
          </w:tcPr>
          <w:p w:rsidR="005F781D" w:rsidRDefault="005F781D" w:rsidP="005F781D">
            <w:pPr>
              <w:pStyle w:val="NoSpacing"/>
              <w:numPr>
                <w:ilvl w:val="0"/>
                <w:numId w:val="2"/>
              </w:numPr>
            </w:pPr>
          </w:p>
        </w:tc>
        <w:tc>
          <w:tcPr>
            <w:tcW w:w="658" w:type="dxa"/>
            <w:tcBorders>
              <w:right w:val="single" w:sz="6" w:space="0" w:color="000000"/>
            </w:tcBorders>
          </w:tcPr>
          <w:p w:rsidR="005F781D" w:rsidRDefault="005F781D" w:rsidP="005F781D">
            <w:pPr>
              <w:pStyle w:val="NoSpacing"/>
              <w:numPr>
                <w:ilvl w:val="0"/>
                <w:numId w:val="5"/>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City / Town</w:t>
            </w:r>
          </w:p>
        </w:tc>
        <w:tc>
          <w:tcPr>
            <w:tcW w:w="5944" w:type="dxa"/>
            <w:gridSpan w:val="4"/>
            <w:tcBorders>
              <w:left w:val="single" w:sz="6" w:space="0" w:color="000000"/>
            </w:tcBorders>
          </w:tcPr>
          <w:p w:rsidR="005F781D" w:rsidRPr="00D75AA2" w:rsidRDefault="00C132CB" w:rsidP="005F781D">
            <w:pPr>
              <w:pStyle w:val="NoSpacing"/>
              <w:ind w:left="132" w:right="90"/>
              <w:jc w:val="both"/>
            </w:pPr>
            <w:proofErr w:type="spellStart"/>
            <w:r>
              <w:t>Mouza</w:t>
            </w:r>
            <w:proofErr w:type="spellEnd"/>
            <w:r>
              <w:t xml:space="preserve">- </w:t>
            </w:r>
            <w:proofErr w:type="spellStart"/>
            <w:r>
              <w:t>Rohtak</w:t>
            </w:r>
            <w:proofErr w:type="spellEnd"/>
            <w:r>
              <w:t>, Situated a</w:t>
            </w:r>
            <w:r w:rsidRPr="0057467B">
              <w:t xml:space="preserve">t </w:t>
            </w:r>
            <w:proofErr w:type="spellStart"/>
            <w:r w:rsidRPr="0057467B">
              <w:t>Mansarover</w:t>
            </w:r>
            <w:proofErr w:type="spellEnd"/>
            <w:r w:rsidRPr="0057467B">
              <w:t xml:space="preserve"> Colony</w:t>
            </w:r>
          </w:p>
        </w:tc>
      </w:tr>
      <w:tr w:rsidR="005F781D" w:rsidTr="00951218">
        <w:trPr>
          <w:trHeight w:val="261"/>
        </w:trPr>
        <w:tc>
          <w:tcPr>
            <w:tcW w:w="709" w:type="dxa"/>
            <w:vMerge/>
            <w:tcBorders>
              <w:top w:val="nil"/>
            </w:tcBorders>
          </w:tcPr>
          <w:p w:rsidR="005F781D" w:rsidRDefault="005F781D" w:rsidP="005F781D">
            <w:pPr>
              <w:pStyle w:val="NoSpacing"/>
              <w:rPr>
                <w:sz w:val="2"/>
                <w:szCs w:val="2"/>
              </w:rPr>
            </w:pPr>
          </w:p>
        </w:tc>
        <w:tc>
          <w:tcPr>
            <w:tcW w:w="658" w:type="dxa"/>
            <w:tcBorders>
              <w:right w:val="single" w:sz="6" w:space="0" w:color="000000"/>
            </w:tcBorders>
          </w:tcPr>
          <w:p w:rsidR="005F781D" w:rsidRDefault="005F781D" w:rsidP="005F781D">
            <w:pPr>
              <w:pStyle w:val="NoSpacing"/>
              <w:numPr>
                <w:ilvl w:val="0"/>
                <w:numId w:val="5"/>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Residential Area</w:t>
            </w:r>
          </w:p>
        </w:tc>
        <w:tc>
          <w:tcPr>
            <w:tcW w:w="5944" w:type="dxa"/>
            <w:gridSpan w:val="4"/>
            <w:tcBorders>
              <w:left w:val="single" w:sz="6" w:space="0" w:color="000000"/>
            </w:tcBorders>
          </w:tcPr>
          <w:p w:rsidR="005F781D" w:rsidRPr="00D75AA2" w:rsidRDefault="004F7BE3" w:rsidP="005F781D">
            <w:pPr>
              <w:pStyle w:val="NoSpacing"/>
              <w:ind w:left="134" w:right="90"/>
              <w:jc w:val="both"/>
            </w:pPr>
            <w:r>
              <w:t>Yes</w:t>
            </w:r>
          </w:p>
        </w:tc>
      </w:tr>
      <w:tr w:rsidR="005F781D" w:rsidTr="00951218">
        <w:trPr>
          <w:trHeight w:val="265"/>
        </w:trPr>
        <w:tc>
          <w:tcPr>
            <w:tcW w:w="709" w:type="dxa"/>
            <w:vMerge/>
            <w:tcBorders>
              <w:top w:val="nil"/>
            </w:tcBorders>
          </w:tcPr>
          <w:p w:rsidR="005F781D" w:rsidRDefault="005F781D" w:rsidP="005F781D">
            <w:pPr>
              <w:pStyle w:val="NoSpacing"/>
              <w:rPr>
                <w:sz w:val="2"/>
                <w:szCs w:val="2"/>
              </w:rPr>
            </w:pPr>
          </w:p>
        </w:tc>
        <w:tc>
          <w:tcPr>
            <w:tcW w:w="658" w:type="dxa"/>
            <w:tcBorders>
              <w:right w:val="single" w:sz="6" w:space="0" w:color="000000"/>
            </w:tcBorders>
          </w:tcPr>
          <w:p w:rsidR="005F781D" w:rsidRDefault="005F781D" w:rsidP="005F781D">
            <w:pPr>
              <w:pStyle w:val="NoSpacing"/>
              <w:numPr>
                <w:ilvl w:val="0"/>
                <w:numId w:val="5"/>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Commercial Area</w:t>
            </w:r>
          </w:p>
        </w:tc>
        <w:tc>
          <w:tcPr>
            <w:tcW w:w="5944" w:type="dxa"/>
            <w:gridSpan w:val="4"/>
            <w:tcBorders>
              <w:left w:val="single" w:sz="6" w:space="0" w:color="000000"/>
            </w:tcBorders>
          </w:tcPr>
          <w:p w:rsidR="005F781D" w:rsidRPr="00D75AA2" w:rsidRDefault="00EF631B" w:rsidP="005F781D">
            <w:pPr>
              <w:pStyle w:val="NoSpacing"/>
              <w:ind w:left="134" w:right="90"/>
              <w:jc w:val="both"/>
            </w:pPr>
            <w:r>
              <w:t>No</w:t>
            </w:r>
          </w:p>
        </w:tc>
      </w:tr>
      <w:tr w:rsidR="005F781D" w:rsidTr="00951218">
        <w:trPr>
          <w:trHeight w:val="269"/>
        </w:trPr>
        <w:tc>
          <w:tcPr>
            <w:tcW w:w="709" w:type="dxa"/>
            <w:vMerge/>
            <w:tcBorders>
              <w:top w:val="nil"/>
            </w:tcBorders>
          </w:tcPr>
          <w:p w:rsidR="005F781D" w:rsidRDefault="005F781D" w:rsidP="005F781D">
            <w:pPr>
              <w:pStyle w:val="NoSpacing"/>
              <w:rPr>
                <w:sz w:val="2"/>
                <w:szCs w:val="2"/>
              </w:rPr>
            </w:pPr>
          </w:p>
        </w:tc>
        <w:tc>
          <w:tcPr>
            <w:tcW w:w="658" w:type="dxa"/>
            <w:tcBorders>
              <w:right w:val="single" w:sz="6" w:space="0" w:color="000000"/>
            </w:tcBorders>
          </w:tcPr>
          <w:p w:rsidR="005F781D" w:rsidRDefault="005F781D" w:rsidP="005F781D">
            <w:pPr>
              <w:pStyle w:val="NoSpacing"/>
              <w:numPr>
                <w:ilvl w:val="0"/>
                <w:numId w:val="5"/>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Industrial Area</w:t>
            </w:r>
          </w:p>
        </w:tc>
        <w:tc>
          <w:tcPr>
            <w:tcW w:w="5944" w:type="dxa"/>
            <w:gridSpan w:val="4"/>
            <w:tcBorders>
              <w:left w:val="single" w:sz="6" w:space="0" w:color="000000"/>
            </w:tcBorders>
          </w:tcPr>
          <w:p w:rsidR="005F781D" w:rsidRPr="00D75AA2" w:rsidRDefault="004F7BE3" w:rsidP="005F781D">
            <w:pPr>
              <w:pStyle w:val="NoSpacing"/>
              <w:ind w:left="134" w:right="90"/>
              <w:jc w:val="both"/>
            </w:pPr>
            <w:r>
              <w:t>No</w:t>
            </w:r>
          </w:p>
        </w:tc>
      </w:tr>
      <w:tr w:rsidR="005F781D" w:rsidTr="00951218">
        <w:trPr>
          <w:trHeight w:val="216"/>
        </w:trPr>
        <w:tc>
          <w:tcPr>
            <w:tcW w:w="709" w:type="dxa"/>
            <w:vMerge w:val="restart"/>
          </w:tcPr>
          <w:p w:rsidR="005F781D" w:rsidRPr="0033443F" w:rsidRDefault="005F781D" w:rsidP="005F781D">
            <w:pPr>
              <w:pStyle w:val="NoSpacing"/>
              <w:numPr>
                <w:ilvl w:val="0"/>
                <w:numId w:val="2"/>
              </w:numPr>
              <w:rPr>
                <w:b/>
                <w:sz w:val="24"/>
              </w:rPr>
            </w:pPr>
          </w:p>
        </w:tc>
        <w:tc>
          <w:tcPr>
            <w:tcW w:w="10338" w:type="dxa"/>
            <w:gridSpan w:val="7"/>
          </w:tcPr>
          <w:p w:rsidR="005F781D" w:rsidRPr="00D75AA2" w:rsidRDefault="005F781D" w:rsidP="005F781D">
            <w:pPr>
              <w:pStyle w:val="NoSpacing"/>
              <w:ind w:left="134" w:right="90"/>
              <w:jc w:val="both"/>
            </w:pPr>
            <w:r w:rsidRPr="00D75AA2">
              <w:t>Classification of the area</w:t>
            </w:r>
          </w:p>
        </w:tc>
      </w:tr>
      <w:tr w:rsidR="005F781D" w:rsidTr="00951218">
        <w:trPr>
          <w:trHeight w:val="247"/>
        </w:trPr>
        <w:tc>
          <w:tcPr>
            <w:tcW w:w="709" w:type="dxa"/>
            <w:vMerge/>
            <w:tcBorders>
              <w:top w:val="nil"/>
            </w:tcBorders>
          </w:tcPr>
          <w:p w:rsidR="005F781D" w:rsidRDefault="005F781D" w:rsidP="005F781D">
            <w:pPr>
              <w:pStyle w:val="NoSpacing"/>
              <w:rPr>
                <w:sz w:val="2"/>
                <w:szCs w:val="2"/>
              </w:rPr>
            </w:pPr>
          </w:p>
        </w:tc>
        <w:tc>
          <w:tcPr>
            <w:tcW w:w="658" w:type="dxa"/>
          </w:tcPr>
          <w:p w:rsidR="005F781D" w:rsidRDefault="005F781D" w:rsidP="005F781D">
            <w:pPr>
              <w:pStyle w:val="NoSpacing"/>
              <w:numPr>
                <w:ilvl w:val="0"/>
                <w:numId w:val="6"/>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High / Middle / Poor</w:t>
            </w:r>
          </w:p>
        </w:tc>
        <w:tc>
          <w:tcPr>
            <w:tcW w:w="5944" w:type="dxa"/>
            <w:gridSpan w:val="4"/>
            <w:tcBorders>
              <w:left w:val="single" w:sz="6" w:space="0" w:color="000000"/>
            </w:tcBorders>
          </w:tcPr>
          <w:p w:rsidR="005F781D" w:rsidRPr="00D75AA2" w:rsidRDefault="00722E7E" w:rsidP="005F781D">
            <w:pPr>
              <w:pStyle w:val="NoSpacing"/>
              <w:ind w:left="134" w:right="90"/>
              <w:jc w:val="both"/>
            </w:pPr>
            <w:r>
              <w:t>Medium</w:t>
            </w:r>
          </w:p>
        </w:tc>
      </w:tr>
      <w:tr w:rsidR="005F781D" w:rsidTr="00951218">
        <w:trPr>
          <w:trHeight w:val="280"/>
        </w:trPr>
        <w:tc>
          <w:tcPr>
            <w:tcW w:w="709" w:type="dxa"/>
            <w:vMerge/>
            <w:tcBorders>
              <w:top w:val="nil"/>
            </w:tcBorders>
          </w:tcPr>
          <w:p w:rsidR="005F781D" w:rsidRDefault="005F781D" w:rsidP="005F781D">
            <w:pPr>
              <w:pStyle w:val="NoSpacing"/>
              <w:rPr>
                <w:sz w:val="2"/>
                <w:szCs w:val="2"/>
              </w:rPr>
            </w:pPr>
          </w:p>
        </w:tc>
        <w:tc>
          <w:tcPr>
            <w:tcW w:w="658" w:type="dxa"/>
          </w:tcPr>
          <w:p w:rsidR="005F781D" w:rsidRDefault="005F781D" w:rsidP="005F781D">
            <w:pPr>
              <w:pStyle w:val="NoSpacing"/>
              <w:numPr>
                <w:ilvl w:val="0"/>
                <w:numId w:val="6"/>
              </w:numPr>
            </w:pPr>
          </w:p>
        </w:tc>
        <w:tc>
          <w:tcPr>
            <w:tcW w:w="3736" w:type="dxa"/>
            <w:gridSpan w:val="2"/>
            <w:tcBorders>
              <w:right w:val="single" w:sz="6" w:space="0" w:color="000000"/>
            </w:tcBorders>
          </w:tcPr>
          <w:p w:rsidR="005F781D" w:rsidRDefault="005F781D" w:rsidP="005F781D">
            <w:pPr>
              <w:pStyle w:val="NoSpacing"/>
              <w:spacing w:line="276" w:lineRule="auto"/>
              <w:ind w:left="141"/>
              <w:jc w:val="both"/>
            </w:pPr>
            <w:r>
              <w:t>Urban / Semi Urban / Rural</w:t>
            </w:r>
          </w:p>
        </w:tc>
        <w:tc>
          <w:tcPr>
            <w:tcW w:w="5944" w:type="dxa"/>
            <w:gridSpan w:val="4"/>
            <w:tcBorders>
              <w:left w:val="single" w:sz="6" w:space="0" w:color="000000"/>
            </w:tcBorders>
          </w:tcPr>
          <w:p w:rsidR="005F781D" w:rsidRPr="00D75AA2" w:rsidRDefault="00571E29" w:rsidP="005F781D">
            <w:pPr>
              <w:pStyle w:val="NoSpacing"/>
              <w:ind w:left="134" w:right="90"/>
              <w:jc w:val="both"/>
            </w:pPr>
            <w:r>
              <w:t>Urban</w:t>
            </w:r>
          </w:p>
        </w:tc>
      </w:tr>
      <w:tr w:rsidR="005F781D" w:rsidTr="00951218">
        <w:trPr>
          <w:trHeight w:val="580"/>
        </w:trPr>
        <w:tc>
          <w:tcPr>
            <w:tcW w:w="709" w:type="dxa"/>
          </w:tcPr>
          <w:p w:rsidR="005F781D" w:rsidRDefault="005F781D" w:rsidP="005F781D">
            <w:pPr>
              <w:pStyle w:val="NoSpacing"/>
              <w:numPr>
                <w:ilvl w:val="0"/>
                <w:numId w:val="2"/>
              </w:numPr>
            </w:pP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Coming</w:t>
            </w:r>
            <w:r>
              <w:tab/>
              <w:t>under</w:t>
            </w:r>
            <w:r>
              <w:tab/>
              <w:t>Corporation limit/ Village Panchayat / Municipality</w:t>
            </w:r>
          </w:p>
        </w:tc>
        <w:tc>
          <w:tcPr>
            <w:tcW w:w="5944" w:type="dxa"/>
            <w:gridSpan w:val="4"/>
            <w:tcBorders>
              <w:left w:val="single" w:sz="6" w:space="0" w:color="000000"/>
            </w:tcBorders>
          </w:tcPr>
          <w:p w:rsidR="005F781D" w:rsidRPr="00D75AA2" w:rsidRDefault="009B0E27" w:rsidP="004F7BE3">
            <w:pPr>
              <w:pStyle w:val="NoSpacing"/>
              <w:ind w:left="134" w:right="90"/>
              <w:jc w:val="both"/>
            </w:pPr>
            <w:r>
              <w:t>Municipal Co</w:t>
            </w:r>
            <w:r w:rsidR="004F7BE3">
              <w:t>rporation</w:t>
            </w:r>
            <w:r w:rsidR="00C132CB">
              <w:t xml:space="preserve"> of </w:t>
            </w:r>
            <w:proofErr w:type="spellStart"/>
            <w:r w:rsidR="00C132CB">
              <w:t>Rohtak</w:t>
            </w:r>
            <w:proofErr w:type="spellEnd"/>
          </w:p>
        </w:tc>
      </w:tr>
      <w:tr w:rsidR="005F781D" w:rsidTr="00951218">
        <w:trPr>
          <w:trHeight w:val="837"/>
        </w:trPr>
        <w:tc>
          <w:tcPr>
            <w:tcW w:w="709" w:type="dxa"/>
          </w:tcPr>
          <w:p w:rsidR="005F781D" w:rsidRDefault="005F781D" w:rsidP="005F781D">
            <w:pPr>
              <w:pStyle w:val="NoSpacing"/>
              <w:numPr>
                <w:ilvl w:val="0"/>
                <w:numId w:val="2"/>
              </w:numPr>
            </w:pP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Whether</w:t>
            </w:r>
            <w:r w:rsidRPr="0033443F">
              <w:t xml:space="preserve"> </w:t>
            </w:r>
            <w:r>
              <w:t>covered</w:t>
            </w:r>
            <w:r w:rsidRPr="0033443F">
              <w:t xml:space="preserve"> </w:t>
            </w:r>
            <w:r>
              <w:t>under</w:t>
            </w:r>
            <w:r w:rsidRPr="0033443F">
              <w:t xml:space="preserve"> </w:t>
            </w:r>
            <w:r>
              <w:t>any</w:t>
            </w:r>
            <w:r w:rsidRPr="0033443F">
              <w:t xml:space="preserve"> </w:t>
            </w:r>
            <w:r>
              <w:t>State</w:t>
            </w:r>
            <w:r w:rsidRPr="0033443F">
              <w:t xml:space="preserve"> </w:t>
            </w:r>
            <w:r>
              <w:t>/ Central</w:t>
            </w:r>
            <w:r w:rsidRPr="0033443F">
              <w:t xml:space="preserve"> </w:t>
            </w:r>
            <w:r>
              <w:t>Govt. enactments (e.g. Urban and Ceiling Act) or notified</w:t>
            </w:r>
            <w:r w:rsidRPr="0033443F">
              <w:t xml:space="preserve"> </w:t>
            </w:r>
            <w:r>
              <w:t>under agency</w:t>
            </w:r>
            <w:r w:rsidRPr="0033443F">
              <w:t xml:space="preserve"> </w:t>
            </w:r>
            <w:r>
              <w:t>area</w:t>
            </w:r>
            <w:r w:rsidRPr="0033443F">
              <w:t xml:space="preserve"> </w:t>
            </w:r>
            <w:r>
              <w:t>/</w:t>
            </w:r>
            <w:r w:rsidRPr="0033443F">
              <w:t xml:space="preserve"> </w:t>
            </w:r>
            <w:r>
              <w:t>scheduled</w:t>
            </w:r>
            <w:r w:rsidRPr="0033443F">
              <w:t xml:space="preserve"> </w:t>
            </w:r>
            <w:r>
              <w:t>area</w:t>
            </w:r>
            <w:r w:rsidRPr="0033443F">
              <w:t xml:space="preserve"> </w:t>
            </w:r>
            <w:r>
              <w:t>/ cantonment area</w:t>
            </w:r>
          </w:p>
        </w:tc>
        <w:tc>
          <w:tcPr>
            <w:tcW w:w="5944" w:type="dxa"/>
            <w:gridSpan w:val="4"/>
            <w:tcBorders>
              <w:left w:val="single" w:sz="6" w:space="0" w:color="000000"/>
            </w:tcBorders>
          </w:tcPr>
          <w:p w:rsidR="005F781D" w:rsidRPr="00D75AA2" w:rsidRDefault="005F781D" w:rsidP="005F781D">
            <w:pPr>
              <w:pStyle w:val="NoSpacing"/>
              <w:ind w:left="134" w:right="90"/>
              <w:jc w:val="both"/>
            </w:pPr>
            <w:r>
              <w:t>Not applicable</w:t>
            </w:r>
          </w:p>
        </w:tc>
      </w:tr>
      <w:tr w:rsidR="005F781D" w:rsidTr="00951218">
        <w:trPr>
          <w:trHeight w:val="378"/>
        </w:trPr>
        <w:tc>
          <w:tcPr>
            <w:tcW w:w="709" w:type="dxa"/>
          </w:tcPr>
          <w:p w:rsidR="005F781D" w:rsidRDefault="005F781D" w:rsidP="005F781D">
            <w:pPr>
              <w:pStyle w:val="NoSpacing"/>
              <w:numPr>
                <w:ilvl w:val="0"/>
                <w:numId w:val="2"/>
              </w:numPr>
            </w:pP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In case it is an agricultural land, any conversion to house site plots is contemplated</w:t>
            </w:r>
          </w:p>
        </w:tc>
        <w:tc>
          <w:tcPr>
            <w:tcW w:w="5944" w:type="dxa"/>
            <w:gridSpan w:val="4"/>
            <w:tcBorders>
              <w:left w:val="single" w:sz="6" w:space="0" w:color="000000"/>
            </w:tcBorders>
          </w:tcPr>
          <w:p w:rsidR="005F781D" w:rsidRDefault="00A63B1A" w:rsidP="005F781D">
            <w:pPr>
              <w:tabs>
                <w:tab w:val="left" w:pos="6905"/>
              </w:tabs>
              <w:spacing w:before="15" w:after="15" w:line="276" w:lineRule="auto"/>
              <w:ind w:left="132" w:right="138"/>
              <w:jc w:val="both"/>
            </w:pPr>
            <w:r>
              <w:t>NA</w:t>
            </w:r>
          </w:p>
          <w:p w:rsidR="005F781D" w:rsidRPr="00D75AA2" w:rsidRDefault="005F781D" w:rsidP="005F781D">
            <w:pPr>
              <w:pStyle w:val="NoSpacing"/>
              <w:ind w:left="132" w:right="90"/>
              <w:jc w:val="both"/>
            </w:pPr>
          </w:p>
        </w:tc>
      </w:tr>
      <w:tr w:rsidR="005F781D" w:rsidTr="00951218">
        <w:trPr>
          <w:trHeight w:val="209"/>
        </w:trPr>
        <w:tc>
          <w:tcPr>
            <w:tcW w:w="709" w:type="dxa"/>
            <w:vMerge w:val="restart"/>
          </w:tcPr>
          <w:p w:rsidR="005F781D" w:rsidRDefault="005F781D" w:rsidP="005F781D">
            <w:pPr>
              <w:pStyle w:val="NoSpacing"/>
              <w:numPr>
                <w:ilvl w:val="0"/>
                <w:numId w:val="2"/>
              </w:numPr>
            </w:pPr>
          </w:p>
        </w:tc>
        <w:tc>
          <w:tcPr>
            <w:tcW w:w="10338" w:type="dxa"/>
            <w:gridSpan w:val="7"/>
            <w:shd w:val="clear" w:color="auto" w:fill="B8CCE4" w:themeFill="accent1" w:themeFillTint="66"/>
          </w:tcPr>
          <w:p w:rsidR="005F781D" w:rsidRPr="00B638C5" w:rsidRDefault="005F781D" w:rsidP="005F781D">
            <w:pPr>
              <w:pStyle w:val="NoSpacing"/>
              <w:ind w:left="141"/>
              <w:rPr>
                <w:rFonts w:ascii="Times New Roman"/>
                <w:b/>
              </w:rPr>
            </w:pPr>
            <w:r>
              <w:rPr>
                <w:b/>
              </w:rPr>
              <w:t>Dimensions</w:t>
            </w:r>
            <w:r w:rsidRPr="00B638C5">
              <w:rPr>
                <w:b/>
              </w:rPr>
              <w:t xml:space="preserve"> of the property</w:t>
            </w:r>
          </w:p>
        </w:tc>
      </w:tr>
      <w:tr w:rsidR="005F781D" w:rsidTr="00951218">
        <w:trPr>
          <w:trHeight w:val="209"/>
        </w:trPr>
        <w:tc>
          <w:tcPr>
            <w:tcW w:w="709" w:type="dxa"/>
            <w:vMerge/>
          </w:tcPr>
          <w:p w:rsidR="005F781D" w:rsidRDefault="005F781D" w:rsidP="005F781D">
            <w:pPr>
              <w:pStyle w:val="NoSpacing"/>
              <w:numPr>
                <w:ilvl w:val="0"/>
                <w:numId w:val="2"/>
              </w:numPr>
            </w:pPr>
          </w:p>
        </w:tc>
        <w:tc>
          <w:tcPr>
            <w:tcW w:w="4394" w:type="dxa"/>
            <w:gridSpan w:val="3"/>
            <w:shd w:val="clear" w:color="auto" w:fill="auto"/>
            <w:vAlign w:val="center"/>
          </w:tcPr>
          <w:sdt>
            <w:sdtPr>
              <w:id w:val="-1556309876"/>
            </w:sdtPr>
            <w:sdtContent>
              <w:p w:rsidR="005F781D" w:rsidRPr="00A11111" w:rsidRDefault="005F781D" w:rsidP="005F781D">
                <w:pPr>
                  <w:pStyle w:val="NoSpacing"/>
                  <w:spacing w:line="276" w:lineRule="auto"/>
                  <w:ind w:left="141" w:right="141"/>
                  <w:jc w:val="both"/>
                </w:pPr>
                <w:r w:rsidRPr="00A11111">
                  <w:t>Are Boundaries matched</w:t>
                </w:r>
              </w:p>
            </w:sdtContent>
          </w:sdt>
        </w:tc>
        <w:tc>
          <w:tcPr>
            <w:tcW w:w="5944" w:type="dxa"/>
            <w:gridSpan w:val="4"/>
            <w:shd w:val="clear" w:color="auto" w:fill="auto"/>
          </w:tcPr>
          <w:p w:rsidR="005F781D" w:rsidRPr="00A11111" w:rsidRDefault="008576BD" w:rsidP="005F781D">
            <w:pPr>
              <w:pStyle w:val="NoSpacing"/>
              <w:spacing w:line="276" w:lineRule="auto"/>
              <w:ind w:left="134"/>
            </w:pP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aries for divided plots is not available in the documents." w:value="Boundaries for divided plots is not available in the documents."/>
                  <w:listItem w:displayText="No, Boundaries does not match from available document." w:value="No, Boundaries does not match from available document."/>
                </w:dropDownList>
              </w:sdtPr>
              <w:sdtContent>
                <w:r w:rsidR="00C132CB">
                  <w:t>Yes from the available documents</w:t>
                </w:r>
              </w:sdtContent>
            </w:sdt>
          </w:p>
        </w:tc>
      </w:tr>
      <w:tr w:rsidR="005F781D" w:rsidTr="00951218">
        <w:trPr>
          <w:trHeight w:val="443"/>
        </w:trPr>
        <w:tc>
          <w:tcPr>
            <w:tcW w:w="709" w:type="dxa"/>
            <w:vMerge/>
          </w:tcPr>
          <w:p w:rsidR="005F781D" w:rsidRDefault="005F781D" w:rsidP="005F781D">
            <w:pPr>
              <w:pStyle w:val="NoSpacing"/>
              <w:numPr>
                <w:ilvl w:val="0"/>
                <w:numId w:val="2"/>
              </w:numPr>
            </w:pPr>
          </w:p>
        </w:tc>
        <w:sdt>
          <w:sdtPr>
            <w:rPr>
              <w:b/>
              <w:color w:val="808080"/>
              <w:lang w:val="en-IN" w:eastAsia="en-IN"/>
            </w:rPr>
            <w:id w:val="1208601354"/>
          </w:sdtPr>
          <w:sdtContent>
            <w:tc>
              <w:tcPr>
                <w:tcW w:w="3544" w:type="dxa"/>
                <w:gridSpan w:val="2"/>
                <w:shd w:val="clear" w:color="auto" w:fill="B8CCE4" w:themeFill="accent1" w:themeFillTint="66"/>
              </w:tcPr>
              <w:p w:rsidR="005F781D" w:rsidRPr="00B638C5" w:rsidRDefault="005F781D" w:rsidP="005F781D">
                <w:pPr>
                  <w:pStyle w:val="NoSpacing"/>
                  <w:spacing w:line="276" w:lineRule="auto"/>
                  <w:jc w:val="center"/>
                  <w:rPr>
                    <w:b/>
                    <w:lang w:val="en-IN" w:eastAsia="en-IN"/>
                  </w:rPr>
                </w:pPr>
                <w:r w:rsidRPr="00B638C5">
                  <w:rPr>
                    <w:b/>
                    <w:lang w:val="en-IN" w:eastAsia="en-IN"/>
                  </w:rPr>
                  <w:t>Directions</w:t>
                </w:r>
              </w:p>
            </w:tc>
          </w:sdtContent>
        </w:sdt>
        <w:tc>
          <w:tcPr>
            <w:tcW w:w="3402" w:type="dxa"/>
            <w:gridSpan w:val="3"/>
            <w:shd w:val="clear" w:color="auto" w:fill="B8CCE4" w:themeFill="accent1" w:themeFillTint="66"/>
          </w:tcPr>
          <w:sdt>
            <w:sdtPr>
              <w:rPr>
                <w:b/>
                <w:lang w:val="en-IN" w:eastAsia="en-IN"/>
              </w:rPr>
              <w:id w:val="407352566"/>
            </w:sdtPr>
            <w:sdtContent>
              <w:p w:rsidR="005F781D" w:rsidRPr="00B638C5" w:rsidRDefault="005F781D" w:rsidP="005F781D">
                <w:pPr>
                  <w:pStyle w:val="NoSpacing"/>
                  <w:jc w:val="center"/>
                  <w:rPr>
                    <w:b/>
                    <w:lang w:val="en-IN" w:eastAsia="en-IN"/>
                  </w:rPr>
                </w:pPr>
                <w:r>
                  <w:rPr>
                    <w:b/>
                    <w:lang w:val="en-IN" w:eastAsia="en-IN"/>
                  </w:rPr>
                  <w:t>As per Sale</w:t>
                </w:r>
                <w:r w:rsidRPr="00B638C5">
                  <w:rPr>
                    <w:b/>
                    <w:lang w:val="en-IN" w:eastAsia="en-IN"/>
                  </w:rPr>
                  <w:t xml:space="preserve"> Deed/TIR</w:t>
                </w:r>
              </w:p>
            </w:sdtContent>
          </w:sdt>
        </w:tc>
        <w:tc>
          <w:tcPr>
            <w:tcW w:w="3392" w:type="dxa"/>
            <w:gridSpan w:val="2"/>
            <w:shd w:val="clear" w:color="auto" w:fill="B8CCE4" w:themeFill="accent1" w:themeFillTint="66"/>
          </w:tcPr>
          <w:sdt>
            <w:sdtPr>
              <w:rPr>
                <w:b/>
                <w:lang w:val="en-IN" w:eastAsia="en-IN"/>
              </w:rPr>
              <w:id w:val="826639340"/>
            </w:sdtPr>
            <w:sdtContent>
              <w:p w:rsidR="005F781D" w:rsidRPr="00B638C5" w:rsidRDefault="005F781D" w:rsidP="005F781D">
                <w:pPr>
                  <w:pStyle w:val="NoSpacing"/>
                  <w:jc w:val="center"/>
                  <w:rPr>
                    <w:b/>
                    <w:lang w:val="en-IN" w:eastAsia="en-IN"/>
                  </w:rPr>
                </w:pPr>
                <w:r w:rsidRPr="00B638C5">
                  <w:rPr>
                    <w:b/>
                    <w:lang w:val="en-IN" w:eastAsia="en-IN"/>
                  </w:rPr>
                  <w:t>Actual found at Site</w:t>
                </w:r>
              </w:p>
            </w:sdtContent>
          </w:sdt>
        </w:tc>
      </w:tr>
      <w:tr w:rsidR="005F781D" w:rsidTr="00951218">
        <w:trPr>
          <w:trHeight w:val="342"/>
        </w:trPr>
        <w:tc>
          <w:tcPr>
            <w:tcW w:w="709" w:type="dxa"/>
            <w:vMerge/>
            <w:tcBorders>
              <w:top w:val="nil"/>
            </w:tcBorders>
          </w:tcPr>
          <w:p w:rsidR="005F781D" w:rsidRDefault="005F781D" w:rsidP="005F781D">
            <w:pPr>
              <w:pStyle w:val="NoSpacing"/>
              <w:rPr>
                <w:sz w:val="2"/>
                <w:szCs w:val="2"/>
              </w:rPr>
            </w:pPr>
          </w:p>
        </w:tc>
        <w:tc>
          <w:tcPr>
            <w:tcW w:w="3544" w:type="dxa"/>
            <w:gridSpan w:val="2"/>
          </w:tcPr>
          <w:p w:rsidR="005F781D" w:rsidRPr="00B638C5" w:rsidRDefault="005F781D" w:rsidP="005F781D">
            <w:pPr>
              <w:pStyle w:val="NoSpacing"/>
              <w:spacing w:line="276" w:lineRule="auto"/>
              <w:ind w:left="141" w:right="141"/>
              <w:jc w:val="center"/>
            </w:pPr>
            <w:r>
              <w:t>North</w:t>
            </w:r>
          </w:p>
        </w:tc>
        <w:tc>
          <w:tcPr>
            <w:tcW w:w="3402" w:type="dxa"/>
            <w:gridSpan w:val="3"/>
          </w:tcPr>
          <w:p w:rsidR="005F781D" w:rsidRPr="00024D09" w:rsidRDefault="00C132CB" w:rsidP="005F781D">
            <w:pPr>
              <w:jc w:val="center"/>
            </w:pPr>
            <w:r>
              <w:t xml:space="preserve">Property of </w:t>
            </w:r>
            <w:proofErr w:type="spellStart"/>
            <w:r>
              <w:t>Mansarover</w:t>
            </w:r>
            <w:proofErr w:type="spellEnd"/>
            <w:r>
              <w:t xml:space="preserve">  Co-operating House Building Society</w:t>
            </w:r>
          </w:p>
        </w:tc>
        <w:tc>
          <w:tcPr>
            <w:tcW w:w="3392" w:type="dxa"/>
            <w:gridSpan w:val="2"/>
          </w:tcPr>
          <w:p w:rsidR="005F781D" w:rsidRPr="004914C6" w:rsidRDefault="00162131" w:rsidP="0059571F">
            <w:pPr>
              <w:jc w:val="center"/>
              <w:rPr>
                <w:highlight w:val="yellow"/>
              </w:rPr>
            </w:pPr>
            <w:r>
              <w:t>Other property/ bank</w:t>
            </w:r>
          </w:p>
        </w:tc>
      </w:tr>
      <w:tr w:rsidR="005F781D" w:rsidTr="00951218">
        <w:trPr>
          <w:trHeight w:val="260"/>
        </w:trPr>
        <w:tc>
          <w:tcPr>
            <w:tcW w:w="709" w:type="dxa"/>
            <w:vMerge/>
            <w:tcBorders>
              <w:top w:val="nil"/>
            </w:tcBorders>
          </w:tcPr>
          <w:p w:rsidR="005F781D" w:rsidRDefault="005F781D" w:rsidP="005F781D">
            <w:pPr>
              <w:pStyle w:val="NoSpacing"/>
              <w:rPr>
                <w:sz w:val="2"/>
                <w:szCs w:val="2"/>
              </w:rPr>
            </w:pPr>
          </w:p>
        </w:tc>
        <w:tc>
          <w:tcPr>
            <w:tcW w:w="3544" w:type="dxa"/>
            <w:gridSpan w:val="2"/>
          </w:tcPr>
          <w:p w:rsidR="005F781D" w:rsidRPr="00B638C5" w:rsidRDefault="005F781D" w:rsidP="005F781D">
            <w:pPr>
              <w:pStyle w:val="NoSpacing"/>
              <w:spacing w:line="276" w:lineRule="auto"/>
              <w:ind w:left="141" w:right="141"/>
              <w:jc w:val="center"/>
            </w:pPr>
            <w:r>
              <w:t>South</w:t>
            </w:r>
          </w:p>
        </w:tc>
        <w:tc>
          <w:tcPr>
            <w:tcW w:w="3402" w:type="dxa"/>
            <w:gridSpan w:val="3"/>
          </w:tcPr>
          <w:p w:rsidR="005F781D" w:rsidRPr="00024D09" w:rsidRDefault="00C132CB" w:rsidP="005F781D">
            <w:pPr>
              <w:jc w:val="center"/>
            </w:pPr>
            <w:r>
              <w:t>Road</w:t>
            </w:r>
          </w:p>
        </w:tc>
        <w:tc>
          <w:tcPr>
            <w:tcW w:w="3392" w:type="dxa"/>
            <w:gridSpan w:val="2"/>
          </w:tcPr>
          <w:p w:rsidR="005F781D" w:rsidRPr="004914C6" w:rsidRDefault="00162131" w:rsidP="005F781D">
            <w:pPr>
              <w:jc w:val="center"/>
              <w:rPr>
                <w:highlight w:val="yellow"/>
              </w:rPr>
            </w:pPr>
            <w:r>
              <w:t>Road</w:t>
            </w:r>
          </w:p>
        </w:tc>
      </w:tr>
      <w:tr w:rsidR="00C02E42" w:rsidTr="00951218">
        <w:trPr>
          <w:trHeight w:val="263"/>
        </w:trPr>
        <w:tc>
          <w:tcPr>
            <w:tcW w:w="709" w:type="dxa"/>
            <w:vMerge/>
            <w:tcBorders>
              <w:top w:val="nil"/>
            </w:tcBorders>
          </w:tcPr>
          <w:p w:rsidR="00C02E42" w:rsidRDefault="00C02E42" w:rsidP="00C02E42">
            <w:pPr>
              <w:pStyle w:val="NoSpacing"/>
              <w:rPr>
                <w:sz w:val="2"/>
                <w:szCs w:val="2"/>
              </w:rPr>
            </w:pPr>
          </w:p>
        </w:tc>
        <w:tc>
          <w:tcPr>
            <w:tcW w:w="3544" w:type="dxa"/>
            <w:gridSpan w:val="2"/>
          </w:tcPr>
          <w:p w:rsidR="00C02E42" w:rsidRPr="00B638C5" w:rsidRDefault="00C02E42" w:rsidP="00C02E42">
            <w:pPr>
              <w:pStyle w:val="NoSpacing"/>
              <w:spacing w:line="276" w:lineRule="auto"/>
              <w:ind w:left="141" w:right="141"/>
              <w:jc w:val="center"/>
            </w:pPr>
            <w:r>
              <w:t>East</w:t>
            </w:r>
          </w:p>
        </w:tc>
        <w:tc>
          <w:tcPr>
            <w:tcW w:w="3402" w:type="dxa"/>
            <w:gridSpan w:val="3"/>
          </w:tcPr>
          <w:p w:rsidR="00C02E42" w:rsidRPr="00024D09" w:rsidRDefault="00C132CB" w:rsidP="00C02E42">
            <w:pPr>
              <w:jc w:val="center"/>
            </w:pPr>
            <w:r>
              <w:t>Plot no.2</w:t>
            </w:r>
          </w:p>
        </w:tc>
        <w:tc>
          <w:tcPr>
            <w:tcW w:w="3392" w:type="dxa"/>
            <w:gridSpan w:val="2"/>
          </w:tcPr>
          <w:p w:rsidR="00C02E42" w:rsidRPr="004914C6" w:rsidRDefault="006A4714" w:rsidP="00162131">
            <w:pPr>
              <w:jc w:val="center"/>
              <w:rPr>
                <w:highlight w:val="yellow"/>
              </w:rPr>
            </w:pPr>
            <w:r>
              <w:t xml:space="preserve">Property of </w:t>
            </w:r>
            <w:r w:rsidR="00162131">
              <w:t xml:space="preserve">Mr. </w:t>
            </w:r>
            <w:proofErr w:type="spellStart"/>
            <w:r w:rsidR="00162131">
              <w:t>kasmeri</w:t>
            </w:r>
            <w:proofErr w:type="spellEnd"/>
            <w:r w:rsidR="00162131">
              <w:t xml:space="preserve"> Lal</w:t>
            </w:r>
          </w:p>
        </w:tc>
      </w:tr>
      <w:tr w:rsidR="00C02E42" w:rsidTr="00951218">
        <w:trPr>
          <w:trHeight w:val="281"/>
        </w:trPr>
        <w:tc>
          <w:tcPr>
            <w:tcW w:w="709" w:type="dxa"/>
            <w:vMerge/>
            <w:tcBorders>
              <w:top w:val="nil"/>
            </w:tcBorders>
          </w:tcPr>
          <w:p w:rsidR="00C02E42" w:rsidRDefault="00C02E42" w:rsidP="00C02E42">
            <w:pPr>
              <w:pStyle w:val="NoSpacing"/>
              <w:rPr>
                <w:sz w:val="2"/>
                <w:szCs w:val="2"/>
              </w:rPr>
            </w:pPr>
          </w:p>
        </w:tc>
        <w:tc>
          <w:tcPr>
            <w:tcW w:w="3544" w:type="dxa"/>
            <w:gridSpan w:val="2"/>
          </w:tcPr>
          <w:p w:rsidR="00C02E42" w:rsidRPr="00B638C5" w:rsidRDefault="00C02E42" w:rsidP="00C02E42">
            <w:pPr>
              <w:pStyle w:val="NoSpacing"/>
              <w:spacing w:line="276" w:lineRule="auto"/>
              <w:ind w:left="141" w:right="141"/>
              <w:jc w:val="center"/>
            </w:pPr>
            <w:r>
              <w:t>West</w:t>
            </w:r>
          </w:p>
        </w:tc>
        <w:tc>
          <w:tcPr>
            <w:tcW w:w="3402" w:type="dxa"/>
            <w:gridSpan w:val="3"/>
          </w:tcPr>
          <w:p w:rsidR="00C02E42" w:rsidRPr="00024D09" w:rsidRDefault="00C132CB" w:rsidP="00C02E42">
            <w:pPr>
              <w:jc w:val="center"/>
            </w:pPr>
            <w:r>
              <w:t xml:space="preserve">Land of </w:t>
            </w:r>
            <w:proofErr w:type="spellStart"/>
            <w:r>
              <w:t>Pratap</w:t>
            </w:r>
            <w:proofErr w:type="spellEnd"/>
            <w:r>
              <w:t xml:space="preserve"> Singh</w:t>
            </w:r>
          </w:p>
        </w:tc>
        <w:tc>
          <w:tcPr>
            <w:tcW w:w="3392" w:type="dxa"/>
            <w:gridSpan w:val="2"/>
          </w:tcPr>
          <w:p w:rsidR="00C02E42" w:rsidRPr="004914C6" w:rsidRDefault="00162131" w:rsidP="00C02E42">
            <w:pPr>
              <w:jc w:val="center"/>
              <w:rPr>
                <w:highlight w:val="yellow"/>
              </w:rPr>
            </w:pPr>
            <w:proofErr w:type="spellStart"/>
            <w:r>
              <w:t>Propety</w:t>
            </w:r>
            <w:proofErr w:type="spellEnd"/>
            <w:r>
              <w:t xml:space="preserve"> of Vijay Kumar</w:t>
            </w:r>
          </w:p>
        </w:tc>
      </w:tr>
      <w:tr w:rsidR="005F781D" w:rsidTr="00951218">
        <w:trPr>
          <w:trHeight w:val="298"/>
        </w:trPr>
        <w:tc>
          <w:tcPr>
            <w:tcW w:w="709" w:type="dxa"/>
          </w:tcPr>
          <w:p w:rsidR="005F781D" w:rsidRDefault="005F781D" w:rsidP="005F781D">
            <w:pPr>
              <w:pStyle w:val="NoSpacing"/>
              <w:jc w:val="center"/>
            </w:pPr>
            <w:r>
              <w:t xml:space="preserve">14.2 </w:t>
            </w: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 xml:space="preserve">Latitude, Longitude &amp; Co-Ordinates Of </w:t>
            </w:r>
            <w:sdt>
              <w:sdtPr>
                <w:id w:val="193965147"/>
                <w:placeholder>
                  <w:docPart w:val="0E619A15B26649CEBCB2B10C3A50F9C9"/>
                </w:placeholder>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listItem w:displayText="Industrial Property" w:value="Industrial Property"/>
                </w:dropDownList>
              </w:sdtPr>
              <w:sdtContent>
                <w:r>
                  <w:rPr>
                    <w:lang w:val="en-IN"/>
                  </w:rPr>
                  <w:t>Industrial Property</w:t>
                </w:r>
              </w:sdtContent>
            </w:sdt>
          </w:p>
        </w:tc>
        <w:tc>
          <w:tcPr>
            <w:tcW w:w="5944" w:type="dxa"/>
            <w:gridSpan w:val="4"/>
            <w:tcBorders>
              <w:left w:val="single" w:sz="6" w:space="0" w:color="000000"/>
            </w:tcBorders>
          </w:tcPr>
          <w:p w:rsidR="00162131" w:rsidRPr="00162131" w:rsidRDefault="00162131" w:rsidP="00162131">
            <w:pPr>
              <w:pStyle w:val="Heading1"/>
              <w:shd w:val="clear" w:color="auto" w:fill="FFFFFF"/>
              <w:spacing w:after="0"/>
              <w:ind w:left="132"/>
              <w:textAlignment w:val="baseline"/>
              <w:rPr>
                <w:b w:val="0"/>
                <w:bCs w:val="0"/>
                <w:sz w:val="22"/>
                <w:szCs w:val="22"/>
              </w:rPr>
            </w:pPr>
            <w:r w:rsidRPr="00162131">
              <w:rPr>
                <w:b w:val="0"/>
                <w:bCs w:val="0"/>
                <w:sz w:val="22"/>
                <w:szCs w:val="22"/>
              </w:rPr>
              <w:t>28°53'43.1"N 76°35'57.9"E</w:t>
            </w:r>
          </w:p>
          <w:p w:rsidR="005F781D" w:rsidRPr="004914C6" w:rsidRDefault="00EC6727" w:rsidP="00EC504D">
            <w:pPr>
              <w:tabs>
                <w:tab w:val="left" w:pos="6905"/>
              </w:tabs>
              <w:spacing w:before="15" w:after="15" w:line="276" w:lineRule="auto"/>
              <w:ind w:left="132" w:right="138"/>
              <w:jc w:val="both"/>
            </w:pPr>
            <w:r w:rsidRPr="004914C6">
              <w:t xml:space="preserve"> </w:t>
            </w:r>
          </w:p>
        </w:tc>
      </w:tr>
      <w:tr w:rsidR="005F781D" w:rsidTr="00951218">
        <w:trPr>
          <w:trHeight w:val="405"/>
        </w:trPr>
        <w:tc>
          <w:tcPr>
            <w:tcW w:w="709" w:type="dxa"/>
          </w:tcPr>
          <w:p w:rsidR="005F781D" w:rsidRDefault="005F781D" w:rsidP="005F781D">
            <w:pPr>
              <w:pStyle w:val="NoSpacing"/>
              <w:ind w:left="360"/>
            </w:pPr>
            <w:r>
              <w:t>15.</w:t>
            </w: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rsidRPr="00F467C4">
              <w:t>Extent of the site</w:t>
            </w:r>
          </w:p>
        </w:tc>
        <w:tc>
          <w:tcPr>
            <w:tcW w:w="5944" w:type="dxa"/>
            <w:gridSpan w:val="4"/>
            <w:tcBorders>
              <w:left w:val="single" w:sz="6" w:space="0" w:color="000000"/>
            </w:tcBorders>
          </w:tcPr>
          <w:p w:rsidR="005F781D" w:rsidRPr="004914C6" w:rsidRDefault="00162131" w:rsidP="003678B6">
            <w:pPr>
              <w:tabs>
                <w:tab w:val="left" w:pos="6905"/>
              </w:tabs>
              <w:spacing w:before="15" w:after="15" w:line="276" w:lineRule="auto"/>
              <w:ind w:left="132" w:right="138"/>
              <w:jc w:val="both"/>
            </w:pPr>
            <w:r>
              <w:t>967 sq. yds.</w:t>
            </w:r>
            <w:r w:rsidRPr="00627E73">
              <w:t xml:space="preserve"> / </w:t>
            </w:r>
            <w:r>
              <w:t xml:space="preserve">808.5 sq. </w:t>
            </w:r>
            <w:proofErr w:type="spellStart"/>
            <w:r>
              <w:t>mtr</w:t>
            </w:r>
            <w:proofErr w:type="spellEnd"/>
            <w:r>
              <w:t>.</w:t>
            </w:r>
          </w:p>
        </w:tc>
      </w:tr>
      <w:tr w:rsidR="005F781D" w:rsidTr="00951218">
        <w:trPr>
          <w:trHeight w:val="512"/>
        </w:trPr>
        <w:tc>
          <w:tcPr>
            <w:tcW w:w="709" w:type="dxa"/>
          </w:tcPr>
          <w:p w:rsidR="005F781D" w:rsidRDefault="005F781D" w:rsidP="005F781D">
            <w:pPr>
              <w:pStyle w:val="NoSpacing"/>
              <w:ind w:left="360"/>
            </w:pPr>
            <w:r>
              <w:t>16.</w:t>
            </w: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Extent of the site considered for valuation (least of 14 A &amp; 14 B)</w:t>
            </w:r>
          </w:p>
        </w:tc>
        <w:tc>
          <w:tcPr>
            <w:tcW w:w="5944" w:type="dxa"/>
            <w:gridSpan w:val="4"/>
            <w:tcBorders>
              <w:left w:val="single" w:sz="6" w:space="0" w:color="000000"/>
            </w:tcBorders>
          </w:tcPr>
          <w:p w:rsidR="005F781D" w:rsidRPr="008444AD" w:rsidRDefault="00162131" w:rsidP="003678B6">
            <w:pPr>
              <w:tabs>
                <w:tab w:val="left" w:pos="6905"/>
              </w:tabs>
              <w:spacing w:before="15" w:after="15" w:line="276" w:lineRule="auto"/>
              <w:ind w:left="132" w:right="138"/>
              <w:jc w:val="both"/>
            </w:pPr>
            <w:r>
              <w:t>967 sq. yds.</w:t>
            </w:r>
            <w:r w:rsidRPr="00627E73">
              <w:t xml:space="preserve"> / </w:t>
            </w:r>
            <w:r>
              <w:t xml:space="preserve">808.5 sq. </w:t>
            </w:r>
            <w:proofErr w:type="spellStart"/>
            <w:r>
              <w:t>mtr</w:t>
            </w:r>
            <w:proofErr w:type="spellEnd"/>
            <w:r>
              <w:t>.</w:t>
            </w:r>
          </w:p>
        </w:tc>
      </w:tr>
      <w:tr w:rsidR="005F781D" w:rsidTr="00951218">
        <w:trPr>
          <w:trHeight w:val="208"/>
        </w:trPr>
        <w:tc>
          <w:tcPr>
            <w:tcW w:w="709" w:type="dxa"/>
            <w:vMerge w:val="restart"/>
          </w:tcPr>
          <w:p w:rsidR="005F781D" w:rsidRDefault="005F781D" w:rsidP="005F781D">
            <w:pPr>
              <w:pStyle w:val="NoSpacing"/>
              <w:ind w:left="360"/>
            </w:pPr>
            <w:r>
              <w:t>17.</w:t>
            </w: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Whether occupied by the owner</w:t>
            </w:r>
            <w:r>
              <w:rPr>
                <w:spacing w:val="2"/>
              </w:rPr>
              <w:t xml:space="preserve"> </w:t>
            </w:r>
            <w:r>
              <w:t>/</w:t>
            </w:r>
            <w:r>
              <w:rPr>
                <w:spacing w:val="51"/>
              </w:rPr>
              <w:t xml:space="preserve"> </w:t>
            </w:r>
            <w:r>
              <w:t xml:space="preserve">tenant? </w:t>
            </w:r>
          </w:p>
        </w:tc>
        <w:tc>
          <w:tcPr>
            <w:tcW w:w="5944" w:type="dxa"/>
            <w:gridSpan w:val="4"/>
            <w:tcBorders>
              <w:left w:val="single" w:sz="6" w:space="0" w:color="000000"/>
            </w:tcBorders>
          </w:tcPr>
          <w:p w:rsidR="005F781D" w:rsidRPr="00FE64FE" w:rsidRDefault="00162131" w:rsidP="00EC504D">
            <w:pPr>
              <w:pStyle w:val="NoSpacing"/>
              <w:ind w:left="134" w:right="90"/>
              <w:jc w:val="both"/>
            </w:pPr>
            <w:r>
              <w:t>Owner Occupied</w:t>
            </w:r>
          </w:p>
        </w:tc>
      </w:tr>
      <w:tr w:rsidR="005F781D" w:rsidTr="00951218">
        <w:trPr>
          <w:trHeight w:val="271"/>
        </w:trPr>
        <w:tc>
          <w:tcPr>
            <w:tcW w:w="709" w:type="dxa"/>
            <w:vMerge/>
          </w:tcPr>
          <w:p w:rsidR="005F781D" w:rsidRDefault="005F781D" w:rsidP="005F781D">
            <w:pPr>
              <w:pStyle w:val="NoSpacing"/>
              <w:rPr>
                <w:b/>
                <w:sz w:val="25"/>
              </w:rPr>
            </w:pP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 xml:space="preserve">If occupied by tenant, since how long? </w:t>
            </w:r>
          </w:p>
        </w:tc>
        <w:tc>
          <w:tcPr>
            <w:tcW w:w="5944" w:type="dxa"/>
            <w:gridSpan w:val="4"/>
            <w:tcBorders>
              <w:left w:val="single" w:sz="6" w:space="0" w:color="000000"/>
            </w:tcBorders>
          </w:tcPr>
          <w:p w:rsidR="005F781D" w:rsidRPr="006B4450" w:rsidRDefault="005F781D" w:rsidP="005F781D">
            <w:pPr>
              <w:pStyle w:val="NoSpacing"/>
              <w:ind w:left="134" w:right="90"/>
              <w:jc w:val="both"/>
            </w:pPr>
            <w:r w:rsidRPr="006B4450">
              <w:t>Not applicable</w:t>
            </w:r>
          </w:p>
        </w:tc>
      </w:tr>
      <w:tr w:rsidR="005F781D" w:rsidTr="00951218">
        <w:trPr>
          <w:trHeight w:val="275"/>
        </w:trPr>
        <w:tc>
          <w:tcPr>
            <w:tcW w:w="709" w:type="dxa"/>
            <w:vMerge/>
          </w:tcPr>
          <w:p w:rsidR="005F781D" w:rsidRDefault="005F781D" w:rsidP="005F781D">
            <w:pPr>
              <w:pStyle w:val="NoSpacing"/>
              <w:rPr>
                <w:b/>
                <w:sz w:val="25"/>
              </w:rPr>
            </w:pPr>
          </w:p>
        </w:tc>
        <w:tc>
          <w:tcPr>
            <w:tcW w:w="4394" w:type="dxa"/>
            <w:gridSpan w:val="3"/>
            <w:tcBorders>
              <w:right w:val="single" w:sz="6" w:space="0" w:color="000000"/>
            </w:tcBorders>
          </w:tcPr>
          <w:p w:rsidR="005F781D" w:rsidRDefault="005F781D" w:rsidP="005F781D">
            <w:pPr>
              <w:pStyle w:val="NoSpacing"/>
              <w:spacing w:line="276" w:lineRule="auto"/>
              <w:ind w:left="141" w:right="141"/>
              <w:jc w:val="both"/>
            </w:pPr>
            <w:r>
              <w:t>Rent received per month.</w:t>
            </w:r>
          </w:p>
        </w:tc>
        <w:tc>
          <w:tcPr>
            <w:tcW w:w="5944" w:type="dxa"/>
            <w:gridSpan w:val="4"/>
            <w:tcBorders>
              <w:left w:val="single" w:sz="6" w:space="0" w:color="000000"/>
            </w:tcBorders>
          </w:tcPr>
          <w:p w:rsidR="005F781D" w:rsidRPr="006B4450" w:rsidRDefault="005F781D" w:rsidP="005F781D">
            <w:pPr>
              <w:pStyle w:val="NoSpacing"/>
              <w:ind w:left="134" w:right="90"/>
              <w:jc w:val="both"/>
            </w:pPr>
            <w:r w:rsidRPr="006B4450">
              <w:t>Not applicable</w:t>
            </w:r>
          </w:p>
        </w:tc>
      </w:tr>
    </w:tbl>
    <w:p w:rsidR="00655ED4" w:rsidRDefault="00655ED4" w:rsidP="008E06E2">
      <w:pPr>
        <w:pStyle w:val="NoSpacing"/>
        <w:rPr>
          <w:b/>
          <w:sz w:val="27"/>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833A33" w:rsidTr="004B69F2">
        <w:trPr>
          <w:trHeight w:val="169"/>
        </w:trPr>
        <w:tc>
          <w:tcPr>
            <w:tcW w:w="709" w:type="dxa"/>
            <w:shd w:val="clear" w:color="auto" w:fill="17365D" w:themeFill="text2" w:themeFillShade="BF"/>
          </w:tcPr>
          <w:p w:rsidR="00833A33" w:rsidRDefault="00833A33" w:rsidP="00833A33">
            <w:pPr>
              <w:pStyle w:val="NoSpacing"/>
              <w:spacing w:line="276" w:lineRule="auto"/>
              <w:jc w:val="center"/>
              <w:rPr>
                <w:b/>
              </w:rPr>
            </w:pPr>
            <w:r>
              <w:rPr>
                <w:b/>
              </w:rPr>
              <w:t>II.</w:t>
            </w:r>
          </w:p>
        </w:tc>
        <w:tc>
          <w:tcPr>
            <w:tcW w:w="10288" w:type="dxa"/>
            <w:gridSpan w:val="2"/>
            <w:shd w:val="clear" w:color="auto" w:fill="17365D" w:themeFill="text2" w:themeFillShade="BF"/>
          </w:tcPr>
          <w:p w:rsidR="00833A33" w:rsidRPr="00833A33" w:rsidRDefault="00103DB0" w:rsidP="00833A33">
            <w:pPr>
              <w:pStyle w:val="NoSpacing"/>
              <w:spacing w:line="276" w:lineRule="auto"/>
              <w:jc w:val="center"/>
              <w:rPr>
                <w:b/>
              </w:rPr>
            </w:pPr>
            <w:r w:rsidRPr="00103DB0">
              <w:rPr>
                <w:b/>
              </w:rPr>
              <w:t>CHARACTERISTICS OF THE SITE</w:t>
            </w:r>
          </w:p>
        </w:tc>
      </w:tr>
      <w:tr w:rsidR="000B344D" w:rsidTr="004B69F2">
        <w:trPr>
          <w:trHeight w:val="159"/>
        </w:trPr>
        <w:tc>
          <w:tcPr>
            <w:tcW w:w="709" w:type="dxa"/>
          </w:tcPr>
          <w:p w:rsidR="000B344D" w:rsidRDefault="000B344D" w:rsidP="000B344D">
            <w:pPr>
              <w:pStyle w:val="NoSpacing"/>
              <w:numPr>
                <w:ilvl w:val="0"/>
                <w:numId w:val="1"/>
              </w:numPr>
            </w:pPr>
          </w:p>
        </w:tc>
        <w:tc>
          <w:tcPr>
            <w:tcW w:w="4394" w:type="dxa"/>
          </w:tcPr>
          <w:p w:rsidR="000B344D" w:rsidRDefault="000B344D" w:rsidP="000B344D">
            <w:pPr>
              <w:pStyle w:val="NoSpacing"/>
              <w:spacing w:line="276" w:lineRule="auto"/>
              <w:ind w:left="141"/>
              <w:jc w:val="both"/>
            </w:pPr>
            <w:r w:rsidRPr="00103DB0">
              <w:t>Classification of locality</w:t>
            </w:r>
          </w:p>
        </w:tc>
        <w:tc>
          <w:tcPr>
            <w:tcW w:w="5894" w:type="dxa"/>
          </w:tcPr>
          <w:p w:rsidR="000B344D" w:rsidRPr="00FE64FE" w:rsidRDefault="000B344D" w:rsidP="00EC504D">
            <w:pPr>
              <w:pStyle w:val="NoSpacing"/>
              <w:ind w:right="90"/>
              <w:jc w:val="both"/>
            </w:pPr>
            <w:r>
              <w:t xml:space="preserve">  Urban </w:t>
            </w:r>
          </w:p>
        </w:tc>
      </w:tr>
      <w:tr w:rsidR="000B344D" w:rsidTr="004B69F2">
        <w:trPr>
          <w:trHeight w:val="177"/>
        </w:trPr>
        <w:tc>
          <w:tcPr>
            <w:tcW w:w="709" w:type="dxa"/>
          </w:tcPr>
          <w:p w:rsidR="000B344D" w:rsidRDefault="000B344D" w:rsidP="000B344D">
            <w:pPr>
              <w:pStyle w:val="NoSpacing"/>
              <w:numPr>
                <w:ilvl w:val="0"/>
                <w:numId w:val="1"/>
              </w:numPr>
            </w:pPr>
          </w:p>
        </w:tc>
        <w:tc>
          <w:tcPr>
            <w:tcW w:w="4394" w:type="dxa"/>
          </w:tcPr>
          <w:p w:rsidR="000B344D" w:rsidRDefault="000B344D" w:rsidP="000B344D">
            <w:pPr>
              <w:pStyle w:val="NoSpacing"/>
              <w:spacing w:line="276" w:lineRule="auto"/>
              <w:ind w:left="141"/>
              <w:jc w:val="both"/>
            </w:pPr>
            <w:r w:rsidRPr="00103DB0">
              <w:t>Development of surrounding areas</w:t>
            </w:r>
          </w:p>
        </w:tc>
        <w:tc>
          <w:tcPr>
            <w:tcW w:w="5894" w:type="dxa"/>
          </w:tcPr>
          <w:p w:rsidR="000B344D" w:rsidRPr="00FE64FE" w:rsidRDefault="000B344D" w:rsidP="00EC504D">
            <w:pPr>
              <w:pStyle w:val="NoSpacing"/>
              <w:ind w:right="90"/>
              <w:jc w:val="both"/>
            </w:pPr>
            <w:r>
              <w:t xml:space="preserve">  </w:t>
            </w:r>
            <w:r w:rsidR="00C167CD">
              <w:t xml:space="preserve">Urban </w:t>
            </w:r>
            <w:r w:rsidR="00EC504D">
              <w:t>developing area</w:t>
            </w:r>
          </w:p>
        </w:tc>
      </w:tr>
      <w:tr w:rsidR="00DD143F" w:rsidTr="004B69F2">
        <w:trPr>
          <w:trHeight w:val="331"/>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103DB0">
              <w:t>Possibility of frequent flooding / sub-merging</w:t>
            </w:r>
          </w:p>
        </w:tc>
        <w:tc>
          <w:tcPr>
            <w:tcW w:w="5894" w:type="dxa"/>
          </w:tcPr>
          <w:p w:rsidR="00DD143F" w:rsidRPr="00FE64FE" w:rsidRDefault="007E56A1" w:rsidP="00912BAF">
            <w:pPr>
              <w:pStyle w:val="NoSpacing"/>
              <w:ind w:left="134" w:right="90"/>
              <w:jc w:val="both"/>
            </w:pPr>
            <w:r>
              <w:t>NA</w:t>
            </w:r>
          </w:p>
        </w:tc>
      </w:tr>
      <w:tr w:rsidR="00DD143F" w:rsidTr="004B69F2">
        <w:trPr>
          <w:trHeight w:val="84"/>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t>Feasibility to the Civic amenities like school, hospital, bus stop, market etc.</w:t>
            </w:r>
          </w:p>
        </w:tc>
        <w:tc>
          <w:tcPr>
            <w:tcW w:w="5894" w:type="dxa"/>
          </w:tcPr>
          <w:p w:rsidR="00DD143F" w:rsidRPr="00FE64FE" w:rsidRDefault="00957F5C" w:rsidP="000B344D">
            <w:pPr>
              <w:pStyle w:val="NoSpacing"/>
              <w:ind w:left="132" w:right="90"/>
              <w:jc w:val="both"/>
            </w:pPr>
            <w:r>
              <w:t xml:space="preserve">Yes civic amenities are available </w:t>
            </w:r>
            <w:r w:rsidR="000B344D">
              <w:t>nearby.</w:t>
            </w:r>
          </w:p>
        </w:tc>
      </w:tr>
      <w:tr w:rsidR="00DD143F" w:rsidTr="004B69F2">
        <w:trPr>
          <w:trHeight w:val="115"/>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t>Number of Floors</w:t>
            </w:r>
          </w:p>
        </w:tc>
        <w:tc>
          <w:tcPr>
            <w:tcW w:w="5894" w:type="dxa"/>
          </w:tcPr>
          <w:p w:rsidR="00DA6967" w:rsidRPr="008C3A39" w:rsidRDefault="00162131" w:rsidP="008A5A5C">
            <w:pPr>
              <w:pStyle w:val="NoSpacing"/>
              <w:ind w:left="134" w:right="90"/>
              <w:jc w:val="both"/>
            </w:pPr>
            <w:r>
              <w:t>Ground Floor only</w:t>
            </w:r>
          </w:p>
        </w:tc>
      </w:tr>
      <w:tr w:rsidR="00DD143F" w:rsidTr="004B69F2">
        <w:trPr>
          <w:trHeight w:val="133"/>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t>Type of Structure</w:t>
            </w:r>
          </w:p>
        </w:tc>
        <w:tc>
          <w:tcPr>
            <w:tcW w:w="5894" w:type="dxa"/>
          </w:tcPr>
          <w:p w:rsidR="00DD143F" w:rsidRPr="00FE64FE" w:rsidRDefault="008576BD" w:rsidP="00162131">
            <w:pPr>
              <w:pStyle w:val="NoSpacing"/>
              <w:ind w:left="134" w:right="90"/>
              <w:jc w:val="both"/>
            </w:pPr>
            <w:sdt>
              <w:sdtPr>
                <w:id w:val="-198470857"/>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dropDownList>
              </w:sdtPr>
              <w:sdtContent>
                <w:r w:rsidR="00162131">
                  <w:t>RCC load bearing structure on beam column and 9" brick walls</w:t>
                </w:r>
              </w:sdtContent>
            </w:sdt>
            <w:r w:rsidR="00162131">
              <w:t xml:space="preserve"> </w:t>
            </w:r>
          </w:p>
        </w:tc>
      </w:tr>
      <w:tr w:rsidR="00DD143F" w:rsidTr="004B69F2">
        <w:trPr>
          <w:trHeight w:val="50"/>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0531A4">
              <w:t>Type of use to which it can be put</w:t>
            </w:r>
          </w:p>
        </w:tc>
        <w:tc>
          <w:tcPr>
            <w:tcW w:w="5894" w:type="dxa"/>
          </w:tcPr>
          <w:p w:rsidR="00DD143F" w:rsidRPr="00FE64FE" w:rsidRDefault="00EC504D" w:rsidP="008A5A5C">
            <w:pPr>
              <w:pStyle w:val="NoSpacing"/>
              <w:ind w:left="134" w:right="90"/>
              <w:jc w:val="both"/>
            </w:pPr>
            <w:r>
              <w:t>Residential</w:t>
            </w:r>
          </w:p>
        </w:tc>
      </w:tr>
      <w:tr w:rsidR="00DD143F" w:rsidTr="004B69F2">
        <w:trPr>
          <w:trHeight w:val="169"/>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0531A4">
              <w:t>Any usage restriction</w:t>
            </w:r>
          </w:p>
        </w:tc>
        <w:tc>
          <w:tcPr>
            <w:tcW w:w="5894" w:type="dxa"/>
          </w:tcPr>
          <w:p w:rsidR="00DD143F" w:rsidRPr="00D75AA2" w:rsidRDefault="007E56A1" w:rsidP="008C3A39">
            <w:pPr>
              <w:pStyle w:val="NoSpacing"/>
              <w:ind w:left="134" w:right="90"/>
              <w:jc w:val="both"/>
            </w:pPr>
            <w:r>
              <w:t>NA</w:t>
            </w:r>
          </w:p>
        </w:tc>
      </w:tr>
      <w:tr w:rsidR="00DD143F" w:rsidTr="004B69F2">
        <w:trPr>
          <w:trHeight w:val="59"/>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F77366">
              <w:t>Is plot in town planning approved layout</w:t>
            </w:r>
            <w:r w:rsidRPr="000531A4">
              <w:t>?</w:t>
            </w:r>
          </w:p>
        </w:tc>
        <w:tc>
          <w:tcPr>
            <w:tcW w:w="5894" w:type="dxa"/>
          </w:tcPr>
          <w:p w:rsidR="00DD143F" w:rsidRPr="00FE64FE" w:rsidRDefault="00B373A2" w:rsidP="00912BAF">
            <w:pPr>
              <w:pStyle w:val="NoSpacing"/>
              <w:ind w:left="134" w:right="90"/>
              <w:jc w:val="both"/>
            </w:pPr>
            <w:r>
              <w:t>No</w:t>
            </w:r>
          </w:p>
        </w:tc>
      </w:tr>
      <w:tr w:rsidR="00DD143F" w:rsidTr="004B69F2">
        <w:trPr>
          <w:trHeight w:val="205"/>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0531A4">
              <w:t>Corner plot or intermittent plot?</w:t>
            </w:r>
          </w:p>
        </w:tc>
        <w:tc>
          <w:tcPr>
            <w:tcW w:w="5894" w:type="dxa"/>
          </w:tcPr>
          <w:p w:rsidR="00DD143F" w:rsidRPr="00FE64FE" w:rsidRDefault="00024D09" w:rsidP="00024D09">
            <w:pPr>
              <w:pStyle w:val="NoSpacing"/>
              <w:ind w:left="134" w:right="90"/>
              <w:jc w:val="both"/>
            </w:pPr>
            <w:r>
              <w:t>Intermittent</w:t>
            </w:r>
            <w:r w:rsidR="00D62C1F">
              <w:t xml:space="preserve"> </w:t>
            </w:r>
            <w:r w:rsidR="00583061">
              <w:t>Plot</w:t>
            </w:r>
          </w:p>
        </w:tc>
      </w:tr>
      <w:tr w:rsidR="00DD143F" w:rsidTr="004B69F2">
        <w:trPr>
          <w:trHeight w:val="81"/>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Default="00DD143F" w:rsidP="00DD143F">
            <w:pPr>
              <w:pStyle w:val="NoSpacing"/>
              <w:spacing w:line="276" w:lineRule="auto"/>
              <w:ind w:left="141" w:right="141"/>
              <w:jc w:val="both"/>
            </w:pPr>
            <w:r w:rsidRPr="000531A4">
              <w:t>Road facilities</w:t>
            </w:r>
          </w:p>
        </w:tc>
        <w:tc>
          <w:tcPr>
            <w:tcW w:w="5894" w:type="dxa"/>
          </w:tcPr>
          <w:p w:rsidR="00DD143F" w:rsidRPr="00FE64FE" w:rsidRDefault="00911D21" w:rsidP="00B54BA7">
            <w:pPr>
              <w:pStyle w:val="NoSpacing"/>
              <w:ind w:left="134" w:right="90"/>
              <w:jc w:val="both"/>
            </w:pPr>
            <w:r>
              <w:t>Yes</w:t>
            </w:r>
            <w:r w:rsidR="0093169C">
              <w:t xml:space="preserve"> </w:t>
            </w:r>
          </w:p>
        </w:tc>
      </w:tr>
      <w:tr w:rsidR="00DD143F" w:rsidTr="004B69F2">
        <w:trPr>
          <w:trHeight w:val="81"/>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Type of road available at present</w:t>
            </w:r>
          </w:p>
        </w:tc>
        <w:tc>
          <w:tcPr>
            <w:tcW w:w="5894" w:type="dxa"/>
          </w:tcPr>
          <w:p w:rsidR="00DD143F" w:rsidRPr="00D75AA2" w:rsidRDefault="00B54BA7" w:rsidP="0030175E">
            <w:pPr>
              <w:pStyle w:val="NoSpacing"/>
              <w:ind w:left="134" w:right="90"/>
              <w:jc w:val="both"/>
            </w:pPr>
            <w:r>
              <w:t>Bituminous</w:t>
            </w:r>
          </w:p>
        </w:tc>
      </w:tr>
      <w:tr w:rsidR="003427D0" w:rsidTr="004B69F2">
        <w:trPr>
          <w:trHeight w:val="81"/>
        </w:trPr>
        <w:tc>
          <w:tcPr>
            <w:tcW w:w="709" w:type="dxa"/>
          </w:tcPr>
          <w:p w:rsidR="003427D0" w:rsidRPr="00833A33" w:rsidRDefault="003427D0" w:rsidP="003624DE">
            <w:pPr>
              <w:pStyle w:val="NoSpacing"/>
              <w:numPr>
                <w:ilvl w:val="0"/>
                <w:numId w:val="1"/>
              </w:numPr>
              <w:rPr>
                <w:rFonts w:ascii="Times New Roman"/>
              </w:rPr>
            </w:pPr>
          </w:p>
        </w:tc>
        <w:tc>
          <w:tcPr>
            <w:tcW w:w="4394" w:type="dxa"/>
          </w:tcPr>
          <w:p w:rsidR="003427D0" w:rsidRPr="00BB35C3" w:rsidRDefault="003427D0" w:rsidP="00DD143F">
            <w:pPr>
              <w:pStyle w:val="NoSpacing"/>
              <w:spacing w:line="276" w:lineRule="auto"/>
              <w:ind w:left="141" w:right="141"/>
              <w:jc w:val="both"/>
            </w:pPr>
            <w:r w:rsidRPr="00BB35C3">
              <w:t>Width of road – is it below 20 ft. or more than</w:t>
            </w:r>
            <w:r>
              <w:t xml:space="preserve"> </w:t>
            </w:r>
            <w:r w:rsidRPr="00BB35C3">
              <w:t>20 ft.</w:t>
            </w:r>
          </w:p>
        </w:tc>
        <w:tc>
          <w:tcPr>
            <w:tcW w:w="5894" w:type="dxa"/>
          </w:tcPr>
          <w:p w:rsidR="003427D0" w:rsidRPr="006352C2" w:rsidRDefault="00162131" w:rsidP="00B54BA7">
            <w:pPr>
              <w:pStyle w:val="NoSpacing"/>
              <w:ind w:left="134" w:right="90"/>
              <w:jc w:val="both"/>
            </w:pPr>
            <w:r>
              <w:t xml:space="preserve">More than </w:t>
            </w:r>
            <w:r w:rsidR="003427D0">
              <w:t>20 ft.</w:t>
            </w:r>
          </w:p>
        </w:tc>
      </w:tr>
      <w:tr w:rsidR="00DD143F" w:rsidTr="004B69F2">
        <w:trPr>
          <w:trHeight w:val="81"/>
        </w:trPr>
        <w:tc>
          <w:tcPr>
            <w:tcW w:w="709" w:type="dxa"/>
          </w:tcPr>
          <w:p w:rsidR="00DD143F" w:rsidRPr="00833A33" w:rsidRDefault="00DD143F" w:rsidP="003624DE">
            <w:pPr>
              <w:pStyle w:val="NoSpacing"/>
              <w:numPr>
                <w:ilvl w:val="0"/>
                <w:numId w:val="1"/>
              </w:numPr>
              <w:rPr>
                <w:rFonts w:ascii="Times New Roman"/>
              </w:rPr>
            </w:pPr>
          </w:p>
        </w:tc>
        <w:tc>
          <w:tcPr>
            <w:tcW w:w="4394" w:type="dxa"/>
          </w:tcPr>
          <w:p w:rsidR="00DD143F" w:rsidRPr="00BB35C3" w:rsidRDefault="00DD143F" w:rsidP="00DD143F">
            <w:pPr>
              <w:pStyle w:val="NoSpacing"/>
              <w:spacing w:line="276" w:lineRule="auto"/>
              <w:ind w:left="141" w:right="141"/>
              <w:jc w:val="both"/>
            </w:pPr>
            <w:r w:rsidRPr="00BB35C3">
              <w:t>Is it a land – locked land?</w:t>
            </w:r>
          </w:p>
        </w:tc>
        <w:tc>
          <w:tcPr>
            <w:tcW w:w="5894" w:type="dxa"/>
          </w:tcPr>
          <w:p w:rsidR="00DD143F" w:rsidRPr="008742A0" w:rsidRDefault="00DD143F" w:rsidP="00912BAF">
            <w:pPr>
              <w:pStyle w:val="NoSpacing"/>
              <w:ind w:left="134" w:right="90"/>
              <w:jc w:val="both"/>
            </w:pPr>
            <w:r w:rsidRPr="008742A0">
              <w:t>No</w:t>
            </w:r>
          </w:p>
        </w:tc>
      </w:tr>
      <w:tr w:rsidR="00DB2BC0" w:rsidTr="004B69F2">
        <w:trPr>
          <w:trHeight w:val="81"/>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BB35C3" w:rsidRDefault="00DB2BC0" w:rsidP="00DB2BC0">
            <w:pPr>
              <w:pStyle w:val="NoSpacing"/>
              <w:spacing w:line="276" w:lineRule="auto"/>
              <w:ind w:left="141" w:right="141"/>
              <w:jc w:val="both"/>
            </w:pPr>
            <w:r w:rsidRPr="00BB35C3">
              <w:t>Water potentiality</w:t>
            </w:r>
          </w:p>
        </w:tc>
        <w:tc>
          <w:tcPr>
            <w:tcW w:w="5894" w:type="dxa"/>
          </w:tcPr>
          <w:p w:rsidR="00DB2BC0" w:rsidRPr="00912BAF" w:rsidRDefault="006B5E92" w:rsidP="00177D73">
            <w:pPr>
              <w:pStyle w:val="NoSpacing"/>
              <w:ind w:left="134" w:right="90"/>
              <w:jc w:val="both"/>
            </w:pPr>
            <w:r>
              <w:t>Yes</w:t>
            </w:r>
          </w:p>
        </w:tc>
      </w:tr>
      <w:tr w:rsidR="00DB2BC0" w:rsidTr="004B69F2">
        <w:trPr>
          <w:trHeight w:val="81"/>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BB35C3" w:rsidRDefault="009D73B8" w:rsidP="00DB2BC0">
            <w:pPr>
              <w:pStyle w:val="NoSpacing"/>
              <w:spacing w:line="276" w:lineRule="auto"/>
              <w:ind w:left="141"/>
              <w:jc w:val="both"/>
            </w:pPr>
            <w:r>
              <w:t>Underground sewer</w:t>
            </w:r>
            <w:r w:rsidR="00DB2BC0" w:rsidRPr="00BB35C3">
              <w:t>age system</w:t>
            </w:r>
          </w:p>
        </w:tc>
        <w:tc>
          <w:tcPr>
            <w:tcW w:w="5894" w:type="dxa"/>
          </w:tcPr>
          <w:p w:rsidR="00DB2BC0" w:rsidRPr="00912BAF" w:rsidRDefault="00735CDD" w:rsidP="007E56A1">
            <w:pPr>
              <w:pStyle w:val="NoSpacing"/>
              <w:ind w:left="134" w:right="90"/>
              <w:jc w:val="both"/>
            </w:pPr>
            <w:r>
              <w:rPr>
                <w:b/>
                <w:noProof/>
                <w:lang w:bidi="ar-SA"/>
              </w:rPr>
              <mc:AlternateContent>
                <mc:Choice Requires="wps">
                  <w:drawing>
                    <wp:anchor distT="0" distB="0" distL="114300" distR="114300" simplePos="0" relativeHeight="251677696" behindDoc="0" locked="0" layoutInCell="1" allowOverlap="1" wp14:anchorId="624C2254" wp14:editId="1DCDCC15">
                      <wp:simplePos x="0" y="0"/>
                      <wp:positionH relativeFrom="margin">
                        <wp:posOffset>450215</wp:posOffset>
                      </wp:positionH>
                      <wp:positionV relativeFrom="paragraph">
                        <wp:posOffset>10918190</wp:posOffset>
                      </wp:positionV>
                      <wp:extent cx="3495675" cy="250507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3495675" cy="2505075"/>
                              </a:xfrm>
                              <a:prstGeom prst="rect">
                                <a:avLst/>
                              </a:prstGeom>
                            </wps:spPr>
                            <wps:style>
                              <a:lnRef idx="2">
                                <a:schemeClr val="dk1"/>
                              </a:lnRef>
                              <a:fillRef idx="1">
                                <a:schemeClr val="lt1"/>
                              </a:fillRef>
                              <a:effectRef idx="0">
                                <a:schemeClr val="dk1"/>
                              </a:effectRef>
                              <a:fontRef idx="minor">
                                <a:schemeClr val="dk1"/>
                              </a:fontRef>
                            </wps:style>
                            <wps:txbx>
                              <w:txbxContent>
                                <w:p w:rsidR="008576BD" w:rsidRDefault="008576BD"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rsidR="008576BD" w:rsidRDefault="008576BD" w:rsidP="000E5680">
                                  <w:pPr>
                                    <w:spacing w:line="360" w:lineRule="auto"/>
                                    <w:outlineLvl w:val="0"/>
                                  </w:pPr>
                                  <w:r>
                                    <w:t xml:space="preserve">6,54,616 </w:t>
                                  </w:r>
                                  <w:proofErr w:type="spellStart"/>
                                  <w:r>
                                    <w:t>sq.ft</w:t>
                                  </w:r>
                                  <w:proofErr w:type="spellEnd"/>
                                  <w:r>
                                    <w:t xml:space="preserve">. / 60835.67 sq. </w:t>
                                  </w:r>
                                  <w:proofErr w:type="spellStart"/>
                                  <w:r>
                                    <w:t>mtr</w:t>
                                  </w:r>
                                  <w:proofErr w:type="spellEnd"/>
                                  <w:r>
                                    <w:t>.</w:t>
                                  </w:r>
                                </w:p>
                                <w:p w:rsidR="008576BD" w:rsidRPr="000E5680" w:rsidRDefault="008576BD" w:rsidP="000E5680">
                                  <w:pPr>
                                    <w:spacing w:line="360" w:lineRule="auto"/>
                                    <w:outlineLvl w:val="0"/>
                                    <w:rPr>
                                      <w:sz w:val="20"/>
                                    </w:rPr>
                                  </w:pPr>
                                  <w:r>
                                    <w:rPr>
                                      <w:szCs w:val="17"/>
                                    </w:rPr>
                                    <w:t>M/s</w:t>
                                  </w:r>
                                  <w:r w:rsidRPr="00B5003B">
                                    <w:rPr>
                                      <w:szCs w:val="17"/>
                                    </w:rPr>
                                    <w:t xml:space="preserve"> Star Wire India </w:t>
                                  </w:r>
                                  <w:proofErr w:type="spellStart"/>
                                  <w:r w:rsidRPr="00B5003B">
                                    <w:rPr>
                                      <w:szCs w:val="17"/>
                                    </w:rPr>
                                    <w:t>Vidyut</w:t>
                                  </w:r>
                                  <w:proofErr w:type="spellEnd"/>
                                  <w:r w:rsidRPr="00B5003B">
                                    <w:rPr>
                                      <w:szCs w:val="17"/>
                                    </w:rPr>
                                    <w:t xml:space="preserve"> Pvt. Ltd.</w:t>
                                  </w:r>
                                </w:p>
                                <w:p w:rsidR="008576BD" w:rsidRDefault="008576BD" w:rsidP="000E56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4C2254" id="Rectangle 6" o:spid="_x0000_s1026" style="position:absolute;left:0;text-align:left;margin-left:35.45pt;margin-top:859.7pt;width:275.25pt;height:197.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" fillcolor="white [3201]" strokecolor="black [3200]" strokeweight="2pt">
                      <v:textbox>
                        <w:txbxContent>
                          <w:p w:rsidR="008576BD" w:rsidRDefault="008576BD"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rsidR="008576BD" w:rsidRDefault="008576BD" w:rsidP="000E5680">
                            <w:pPr>
                              <w:spacing w:line="360" w:lineRule="auto"/>
                              <w:outlineLvl w:val="0"/>
                            </w:pPr>
                            <w:r>
                              <w:t xml:space="preserve">6,54,616 </w:t>
                            </w:r>
                            <w:proofErr w:type="spellStart"/>
                            <w:r>
                              <w:t>sq.ft</w:t>
                            </w:r>
                            <w:proofErr w:type="spellEnd"/>
                            <w:r>
                              <w:t xml:space="preserve">. / 60835.67 sq. </w:t>
                            </w:r>
                            <w:proofErr w:type="spellStart"/>
                            <w:r>
                              <w:t>mtr</w:t>
                            </w:r>
                            <w:proofErr w:type="spellEnd"/>
                            <w:r>
                              <w:t>.</w:t>
                            </w:r>
                          </w:p>
                          <w:p w:rsidR="008576BD" w:rsidRPr="000E5680" w:rsidRDefault="008576BD" w:rsidP="000E5680">
                            <w:pPr>
                              <w:spacing w:line="360" w:lineRule="auto"/>
                              <w:outlineLvl w:val="0"/>
                              <w:rPr>
                                <w:sz w:val="20"/>
                              </w:rPr>
                            </w:pPr>
                            <w:r>
                              <w:rPr>
                                <w:szCs w:val="17"/>
                              </w:rPr>
                              <w:t>M/s</w:t>
                            </w:r>
                            <w:r w:rsidRPr="00B5003B">
                              <w:rPr>
                                <w:szCs w:val="17"/>
                              </w:rPr>
                              <w:t xml:space="preserve"> Star Wire India </w:t>
                            </w:r>
                            <w:proofErr w:type="spellStart"/>
                            <w:r w:rsidRPr="00B5003B">
                              <w:rPr>
                                <w:szCs w:val="17"/>
                              </w:rPr>
                              <w:t>Vidyut</w:t>
                            </w:r>
                            <w:proofErr w:type="spellEnd"/>
                            <w:r w:rsidRPr="00B5003B">
                              <w:rPr>
                                <w:szCs w:val="17"/>
                              </w:rPr>
                              <w:t xml:space="preserve"> Pvt. Ltd.</w:t>
                            </w:r>
                          </w:p>
                          <w:p w:rsidR="008576BD" w:rsidRDefault="008576BD" w:rsidP="000E5680">
                            <w:pPr>
                              <w:jc w:val="center"/>
                            </w:pPr>
                          </w:p>
                        </w:txbxContent>
                      </v:textbox>
                      <w10:wrap anchorx="margin"/>
                    </v:rect>
                  </w:pict>
                </mc:Fallback>
              </mc:AlternateContent>
            </w:r>
            <w:r w:rsidR="00B54BA7">
              <w:t>Yes</w:t>
            </w:r>
          </w:p>
        </w:tc>
      </w:tr>
      <w:tr w:rsidR="00DB2BC0" w:rsidTr="004B69F2">
        <w:trPr>
          <w:trHeight w:val="81"/>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0531A4" w:rsidRDefault="00DB2BC0" w:rsidP="00DB2BC0">
            <w:pPr>
              <w:pStyle w:val="NoSpacing"/>
              <w:spacing w:line="276" w:lineRule="auto"/>
              <w:ind w:left="141" w:right="141"/>
              <w:jc w:val="both"/>
            </w:pPr>
            <w:r>
              <w:t>Is power supply available at the site?</w:t>
            </w:r>
          </w:p>
        </w:tc>
        <w:tc>
          <w:tcPr>
            <w:tcW w:w="5894" w:type="dxa"/>
          </w:tcPr>
          <w:p w:rsidR="00DB2BC0" w:rsidRPr="00FE64FE" w:rsidRDefault="00B54BA7" w:rsidP="00912BAF">
            <w:pPr>
              <w:pStyle w:val="NoSpacing"/>
              <w:ind w:left="134" w:right="90"/>
              <w:jc w:val="both"/>
            </w:pPr>
            <w:r>
              <w:t>Yes</w:t>
            </w:r>
          </w:p>
        </w:tc>
      </w:tr>
      <w:tr w:rsidR="00DB2BC0" w:rsidTr="00B36E27">
        <w:trPr>
          <w:trHeight w:val="77"/>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0531A4" w:rsidRDefault="00DB2BC0" w:rsidP="00DB2BC0">
            <w:pPr>
              <w:pStyle w:val="NoSpacing"/>
              <w:spacing w:line="276" w:lineRule="auto"/>
              <w:ind w:left="141" w:right="141"/>
              <w:jc w:val="both"/>
            </w:pPr>
            <w:r w:rsidRPr="000531A4">
              <w:t>Advantage of the site</w:t>
            </w:r>
          </w:p>
        </w:tc>
        <w:tc>
          <w:tcPr>
            <w:tcW w:w="5894" w:type="dxa"/>
          </w:tcPr>
          <w:p w:rsidR="00970AA2" w:rsidRPr="00DB2BC0" w:rsidRDefault="003427D0" w:rsidP="00C81EEA">
            <w:pPr>
              <w:pStyle w:val="NoSpacing"/>
              <w:ind w:left="133" w:right="90" w:hanging="133"/>
              <w:jc w:val="both"/>
            </w:pPr>
            <w:r>
              <w:t xml:space="preserve">  </w:t>
            </w:r>
            <w:r w:rsidR="00C81EEA">
              <w:t>NA</w:t>
            </w:r>
          </w:p>
        </w:tc>
      </w:tr>
      <w:tr w:rsidR="00DB2BC0" w:rsidTr="00B36E27">
        <w:trPr>
          <w:trHeight w:val="77"/>
        </w:trPr>
        <w:tc>
          <w:tcPr>
            <w:tcW w:w="709" w:type="dxa"/>
          </w:tcPr>
          <w:p w:rsidR="00DB2BC0" w:rsidRPr="00833A33" w:rsidRDefault="00DB2BC0" w:rsidP="003624DE">
            <w:pPr>
              <w:pStyle w:val="NoSpacing"/>
              <w:numPr>
                <w:ilvl w:val="0"/>
                <w:numId w:val="1"/>
              </w:numPr>
              <w:rPr>
                <w:rFonts w:ascii="Times New Roman"/>
              </w:rPr>
            </w:pPr>
          </w:p>
        </w:tc>
        <w:tc>
          <w:tcPr>
            <w:tcW w:w="4394" w:type="dxa"/>
          </w:tcPr>
          <w:p w:rsidR="00DB2BC0" w:rsidRPr="000531A4" w:rsidRDefault="00DB2BC0" w:rsidP="00E62EB4">
            <w:pPr>
              <w:pStyle w:val="NoSpacing"/>
              <w:spacing w:line="276" w:lineRule="auto"/>
              <w:ind w:left="141" w:right="141"/>
              <w:jc w:val="both"/>
            </w:pPr>
            <w:r>
              <w:t xml:space="preserve">Special remarks, if any, like threat of acquisition of land for public service </w:t>
            </w:r>
            <w:r>
              <w:lastRenderedPageBreak/>
              <w:t>purposes, road widening or applicability of CRZ provisions etc. (Distance from sea-coast / tidal level must be</w:t>
            </w:r>
            <w:r w:rsidR="00E62EB4">
              <w:t xml:space="preserve"> </w:t>
            </w:r>
            <w:r>
              <w:t>incorporated)</w:t>
            </w:r>
          </w:p>
        </w:tc>
        <w:tc>
          <w:tcPr>
            <w:tcW w:w="5894" w:type="dxa"/>
          </w:tcPr>
          <w:p w:rsidR="00DB2BC0" w:rsidRPr="00AE78E9" w:rsidRDefault="00AE78E9" w:rsidP="00912BAF">
            <w:pPr>
              <w:pStyle w:val="NoSpacing"/>
              <w:ind w:left="134" w:right="90"/>
              <w:jc w:val="both"/>
            </w:pPr>
            <w:r w:rsidRPr="00AE78E9">
              <w:lastRenderedPageBreak/>
              <w:t>None</w:t>
            </w:r>
          </w:p>
        </w:tc>
      </w:tr>
    </w:tbl>
    <w:p w:rsidR="00EA143F" w:rsidRDefault="00EA143F"/>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C74AF" w:rsidTr="00AC74AF">
        <w:trPr>
          <w:trHeight w:val="447"/>
        </w:trPr>
        <w:tc>
          <w:tcPr>
            <w:tcW w:w="1526" w:type="dxa"/>
            <w:shd w:val="clear" w:color="auto" w:fill="17365D" w:themeFill="text2" w:themeFillShade="BF"/>
            <w:vAlign w:val="center"/>
          </w:tcPr>
          <w:sdt>
            <w:sdtPr>
              <w:rPr>
                <w:b/>
              </w:rPr>
              <w:id w:val="693971180"/>
              <w:placeholder>
                <w:docPart w:val="26FB2804476D4C22A93F2401CB8FF001"/>
              </w:placeholder>
            </w:sdtPr>
            <w:sdtContent>
              <w:p w:rsidR="00AC74AF" w:rsidRPr="00525FC7" w:rsidRDefault="00AC74AF" w:rsidP="00AC74AF">
                <w:pPr>
                  <w:jc w:val="center"/>
                  <w:rPr>
                    <w:b/>
                    <w:i/>
                    <w:sz w:val="16"/>
                    <w:szCs w:val="16"/>
                  </w:rPr>
                </w:pPr>
                <w:r w:rsidRPr="00525FC7">
                  <w:rPr>
                    <w:b/>
                  </w:rPr>
                  <w:t xml:space="preserve">PART </w:t>
                </w:r>
                <w:r>
                  <w:rPr>
                    <w:b/>
                  </w:rPr>
                  <w:t>B</w:t>
                </w:r>
              </w:p>
            </w:sdtContent>
          </w:sdt>
        </w:tc>
        <w:tc>
          <w:tcPr>
            <w:tcW w:w="7899" w:type="dxa"/>
            <w:shd w:val="clear" w:color="auto" w:fill="DBE5F1" w:themeFill="accent1" w:themeFillTint="33"/>
            <w:vAlign w:val="center"/>
          </w:tcPr>
          <w:p w:rsidR="00AC74AF" w:rsidRPr="007D399A" w:rsidRDefault="00B42629" w:rsidP="00AC74AF">
            <w:pPr>
              <w:jc w:val="center"/>
              <w:rPr>
                <w:b/>
                <w:i/>
                <w:sz w:val="16"/>
                <w:szCs w:val="16"/>
              </w:rPr>
            </w:pPr>
            <w:r w:rsidRPr="00F467C4">
              <w:rPr>
                <w:b/>
              </w:rPr>
              <w:t>VALUATION OF LAND</w:t>
            </w:r>
          </w:p>
        </w:tc>
      </w:tr>
    </w:tbl>
    <w:p w:rsidR="00AC74AF" w:rsidRDefault="00AC74AF" w:rsidP="00AC74AF">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6"/>
        <w:gridCol w:w="4661"/>
        <w:gridCol w:w="5195"/>
      </w:tblGrid>
      <w:tr w:rsidR="00562090" w:rsidRPr="006F6AD9" w:rsidTr="000C6F8E">
        <w:trPr>
          <w:trHeight w:val="414"/>
          <w:jc w:val="center"/>
        </w:trPr>
        <w:tc>
          <w:tcPr>
            <w:tcW w:w="1026" w:type="dxa"/>
            <w:vMerge w:val="restart"/>
            <w:shd w:val="clear" w:color="auto" w:fill="auto"/>
          </w:tcPr>
          <w:p w:rsidR="00562090" w:rsidRPr="00211A14" w:rsidRDefault="00562090" w:rsidP="00912BAF">
            <w:pPr>
              <w:widowControl/>
              <w:numPr>
                <w:ilvl w:val="0"/>
                <w:numId w:val="24"/>
              </w:numPr>
              <w:autoSpaceDE/>
              <w:autoSpaceDN/>
              <w:spacing w:after="0" w:line="276" w:lineRule="auto"/>
            </w:pPr>
          </w:p>
        </w:tc>
        <w:tc>
          <w:tcPr>
            <w:tcW w:w="4728" w:type="dxa"/>
            <w:shd w:val="clear" w:color="auto" w:fill="auto"/>
            <w:vAlign w:val="center"/>
          </w:tcPr>
          <w:p w:rsidR="00562090" w:rsidRPr="001418E9" w:rsidRDefault="00562090" w:rsidP="001418E9">
            <w:pPr>
              <w:pStyle w:val="NoSpacing"/>
              <w:rPr>
                <w:highlight w:val="yellow"/>
              </w:rPr>
            </w:pPr>
            <w:r w:rsidRPr="001418E9">
              <w:t>Size of Plot</w:t>
            </w:r>
          </w:p>
        </w:tc>
        <w:tc>
          <w:tcPr>
            <w:tcW w:w="5488" w:type="dxa"/>
            <w:shd w:val="clear" w:color="auto" w:fill="auto"/>
            <w:vAlign w:val="center"/>
          </w:tcPr>
          <w:p w:rsidR="00562090" w:rsidRPr="004028A5" w:rsidRDefault="00162131" w:rsidP="00182981">
            <w:pPr>
              <w:pStyle w:val="NoSpacing"/>
              <w:jc w:val="both"/>
            </w:pPr>
            <w:r>
              <w:t>967 sq. yds.</w:t>
            </w:r>
            <w:r w:rsidRPr="00627E73">
              <w:t xml:space="preserve"> / </w:t>
            </w:r>
            <w:r>
              <w:t xml:space="preserve">808.5 sq. </w:t>
            </w:r>
            <w:proofErr w:type="spellStart"/>
            <w:r>
              <w:t>mtr</w:t>
            </w:r>
            <w:proofErr w:type="spellEnd"/>
            <w:r>
              <w:t>.</w:t>
            </w:r>
          </w:p>
        </w:tc>
      </w:tr>
      <w:tr w:rsidR="00562090" w:rsidRPr="006F6AD9" w:rsidTr="000C6F8E">
        <w:trPr>
          <w:trHeight w:val="64"/>
          <w:jc w:val="center"/>
        </w:trPr>
        <w:tc>
          <w:tcPr>
            <w:tcW w:w="1026" w:type="dxa"/>
            <w:vMerge/>
            <w:shd w:val="clear" w:color="auto" w:fill="auto"/>
            <w:vAlign w:val="center"/>
          </w:tcPr>
          <w:p w:rsidR="00562090" w:rsidRPr="00211A14" w:rsidRDefault="00562090" w:rsidP="0058272E">
            <w:pPr>
              <w:widowControl/>
              <w:numPr>
                <w:ilvl w:val="0"/>
                <w:numId w:val="24"/>
              </w:numPr>
              <w:autoSpaceDE/>
              <w:autoSpaceDN/>
              <w:spacing w:after="0" w:line="276" w:lineRule="auto"/>
              <w:jc w:val="center"/>
            </w:pPr>
          </w:p>
        </w:tc>
        <w:tc>
          <w:tcPr>
            <w:tcW w:w="4728" w:type="dxa"/>
            <w:shd w:val="clear" w:color="auto" w:fill="auto"/>
          </w:tcPr>
          <w:p w:rsidR="00562090" w:rsidRPr="001418E9" w:rsidRDefault="00562090" w:rsidP="00AC74AF">
            <w:pPr>
              <w:pStyle w:val="NoSpacing"/>
              <w:spacing w:line="276" w:lineRule="auto"/>
            </w:pPr>
            <w:r w:rsidRPr="001418E9">
              <w:t>North &amp; South</w:t>
            </w:r>
          </w:p>
        </w:tc>
        <w:tc>
          <w:tcPr>
            <w:tcW w:w="5488" w:type="dxa"/>
            <w:shd w:val="clear" w:color="auto" w:fill="auto"/>
            <w:vAlign w:val="center"/>
          </w:tcPr>
          <w:p w:rsidR="00562090" w:rsidRPr="004F3BA4" w:rsidRDefault="00162131" w:rsidP="00162131">
            <w:pPr>
              <w:pStyle w:val="NoSpacing"/>
              <w:jc w:val="both"/>
            </w:pPr>
            <w:r>
              <w:t>23</w:t>
            </w:r>
            <w:r w:rsidR="0024092E">
              <w:t xml:space="preserve"> </w:t>
            </w:r>
            <w:proofErr w:type="spellStart"/>
            <w:r w:rsidR="0024092E">
              <w:t>mtr</w:t>
            </w:r>
            <w:proofErr w:type="spellEnd"/>
            <w:r w:rsidR="0024092E">
              <w:t xml:space="preserve"> as measured </w:t>
            </w:r>
            <w:r>
              <w:t>during site survey.</w:t>
            </w:r>
          </w:p>
        </w:tc>
      </w:tr>
      <w:tr w:rsidR="0034545C" w:rsidRPr="006F6AD9" w:rsidTr="000C6F8E">
        <w:trPr>
          <w:trHeight w:val="158"/>
          <w:jc w:val="center"/>
        </w:trPr>
        <w:tc>
          <w:tcPr>
            <w:tcW w:w="1026" w:type="dxa"/>
            <w:vMerge/>
            <w:shd w:val="clear" w:color="auto" w:fill="auto"/>
            <w:vAlign w:val="center"/>
          </w:tcPr>
          <w:p w:rsidR="0034545C" w:rsidRPr="00211A14" w:rsidRDefault="0034545C" w:rsidP="0034545C">
            <w:pPr>
              <w:widowControl/>
              <w:numPr>
                <w:ilvl w:val="0"/>
                <w:numId w:val="24"/>
              </w:numPr>
              <w:autoSpaceDE/>
              <w:autoSpaceDN/>
              <w:spacing w:after="0" w:line="276" w:lineRule="auto"/>
              <w:jc w:val="center"/>
            </w:pPr>
          </w:p>
        </w:tc>
        <w:tc>
          <w:tcPr>
            <w:tcW w:w="4728" w:type="dxa"/>
            <w:shd w:val="clear" w:color="auto" w:fill="auto"/>
          </w:tcPr>
          <w:p w:rsidR="0034545C" w:rsidRPr="001418E9" w:rsidRDefault="0034545C" w:rsidP="0034545C">
            <w:pPr>
              <w:pStyle w:val="NoSpacing"/>
              <w:spacing w:line="276" w:lineRule="auto"/>
            </w:pPr>
            <w:r w:rsidRPr="001418E9">
              <w:t>East &amp; West</w:t>
            </w:r>
          </w:p>
        </w:tc>
        <w:tc>
          <w:tcPr>
            <w:tcW w:w="5488" w:type="dxa"/>
            <w:shd w:val="clear" w:color="auto" w:fill="auto"/>
            <w:vAlign w:val="center"/>
          </w:tcPr>
          <w:p w:rsidR="0034545C" w:rsidRPr="004F3BA4" w:rsidRDefault="00162131" w:rsidP="00182981">
            <w:pPr>
              <w:pStyle w:val="NoSpacing"/>
              <w:jc w:val="both"/>
            </w:pPr>
            <w:r>
              <w:t>34.4</w:t>
            </w:r>
            <w:r w:rsidR="0024092E">
              <w:t xml:space="preserve"> </w:t>
            </w:r>
            <w:proofErr w:type="spellStart"/>
            <w:r w:rsidR="0024092E">
              <w:t>mtr</w:t>
            </w:r>
            <w:proofErr w:type="spellEnd"/>
            <w:r w:rsidR="0024092E">
              <w:t xml:space="preserve"> as measured from google</w:t>
            </w:r>
          </w:p>
        </w:tc>
      </w:tr>
      <w:tr w:rsidR="00EB7003" w:rsidRPr="006F6AD9" w:rsidTr="000C6F8E">
        <w:trPr>
          <w:trHeight w:val="158"/>
          <w:jc w:val="center"/>
        </w:trPr>
        <w:tc>
          <w:tcPr>
            <w:tcW w:w="1026" w:type="dxa"/>
            <w:vMerge w:val="restart"/>
            <w:shd w:val="clear" w:color="auto" w:fill="auto"/>
          </w:tcPr>
          <w:p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rsidR="00EB7003" w:rsidRDefault="00EB7003" w:rsidP="00AC74AF">
            <w:pPr>
              <w:pStyle w:val="NoSpacing"/>
              <w:spacing w:line="276" w:lineRule="auto"/>
            </w:pPr>
            <w:r w:rsidRPr="00AC74AF">
              <w:t>Total extent of the plot</w:t>
            </w:r>
          </w:p>
        </w:tc>
        <w:tc>
          <w:tcPr>
            <w:tcW w:w="5488" w:type="dxa"/>
            <w:shd w:val="clear" w:color="auto" w:fill="auto"/>
            <w:vAlign w:val="center"/>
          </w:tcPr>
          <w:p w:rsidR="00EB7003" w:rsidRPr="004028A5" w:rsidRDefault="00162131" w:rsidP="008C3A39">
            <w:pPr>
              <w:pStyle w:val="NoSpacing"/>
              <w:jc w:val="both"/>
            </w:pPr>
            <w:r>
              <w:t>967 sq. yds.</w:t>
            </w:r>
            <w:r w:rsidRPr="00627E73">
              <w:t xml:space="preserve"> / </w:t>
            </w:r>
            <w:r>
              <w:t xml:space="preserve">808.5 sq. </w:t>
            </w:r>
            <w:proofErr w:type="spellStart"/>
            <w:r>
              <w:t>mtr</w:t>
            </w:r>
            <w:proofErr w:type="spellEnd"/>
            <w:r>
              <w:t>.</w:t>
            </w:r>
          </w:p>
        </w:tc>
      </w:tr>
      <w:tr w:rsidR="00EB7003" w:rsidRPr="006F6AD9" w:rsidTr="000C6F8E">
        <w:trPr>
          <w:trHeight w:val="158"/>
          <w:jc w:val="center"/>
        </w:trPr>
        <w:tc>
          <w:tcPr>
            <w:tcW w:w="1026" w:type="dxa"/>
            <w:vMerge/>
            <w:shd w:val="clear" w:color="auto" w:fill="auto"/>
          </w:tcPr>
          <w:p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rsidR="00EB7003" w:rsidRPr="0091125D" w:rsidRDefault="00EB7003" w:rsidP="00AC74AF">
            <w:pPr>
              <w:pStyle w:val="NoSpacing"/>
              <w:spacing w:line="276" w:lineRule="auto"/>
            </w:pPr>
            <w:r w:rsidRPr="0091125D">
              <w:t>Area adopted on the basis of</w:t>
            </w:r>
          </w:p>
        </w:tc>
        <w:sdt>
          <w:sdt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 since site measurment is not possible." w:value="Property Document since site measurment is not possible."/>
            </w:comboBox>
          </w:sdtPr>
          <w:sdtContent>
            <w:tc>
              <w:tcPr>
                <w:tcW w:w="5488" w:type="dxa"/>
                <w:shd w:val="clear" w:color="auto" w:fill="auto"/>
              </w:tcPr>
              <w:p w:rsidR="00EB7003" w:rsidRPr="0091125D" w:rsidRDefault="007B1155" w:rsidP="00912BAF">
                <w:pPr>
                  <w:pStyle w:val="NoSpacing"/>
                  <w:jc w:val="both"/>
                  <w:rPr>
                    <w:b/>
                  </w:rPr>
                </w:pPr>
                <w:r>
                  <w:rPr>
                    <w:lang w:val="en-IN"/>
                  </w:rPr>
                  <w:t>Property documents &amp; site survey both</w:t>
                </w:r>
              </w:p>
            </w:tc>
          </w:sdtContent>
        </w:sdt>
      </w:tr>
      <w:tr w:rsidR="00EB7003" w:rsidRPr="006F6AD9" w:rsidTr="000C6F8E">
        <w:trPr>
          <w:trHeight w:val="158"/>
          <w:jc w:val="center"/>
        </w:trPr>
        <w:tc>
          <w:tcPr>
            <w:tcW w:w="1026" w:type="dxa"/>
            <w:vMerge/>
            <w:shd w:val="clear" w:color="auto" w:fill="auto"/>
          </w:tcPr>
          <w:p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rsidR="00EB7003" w:rsidRPr="0091125D" w:rsidRDefault="00EB7003" w:rsidP="00AC74AF">
            <w:pPr>
              <w:pStyle w:val="NoSpacing"/>
              <w:spacing w:line="276" w:lineRule="auto"/>
              <w:jc w:val="both"/>
            </w:pPr>
            <w:r>
              <w:t>Remarks &amp; observations, if any</w:t>
            </w:r>
          </w:p>
        </w:tc>
        <w:tc>
          <w:tcPr>
            <w:tcW w:w="5488" w:type="dxa"/>
            <w:shd w:val="clear" w:color="auto" w:fill="auto"/>
          </w:tcPr>
          <w:p w:rsidR="00EB7003" w:rsidRDefault="000D308B" w:rsidP="00912BAF">
            <w:pPr>
              <w:pStyle w:val="NoSpacing"/>
              <w:jc w:val="both"/>
            </w:pPr>
            <w:r>
              <w:t>None</w:t>
            </w:r>
          </w:p>
        </w:tc>
      </w:tr>
      <w:tr w:rsidR="00EB7003" w:rsidRPr="006F6AD9" w:rsidTr="000C6F8E">
        <w:trPr>
          <w:trHeight w:val="158"/>
          <w:jc w:val="center"/>
        </w:trPr>
        <w:tc>
          <w:tcPr>
            <w:tcW w:w="1026" w:type="dxa"/>
            <w:shd w:val="clear" w:color="auto" w:fill="auto"/>
          </w:tcPr>
          <w:p w:rsidR="00EB7003" w:rsidRPr="00211A14" w:rsidRDefault="00B631F2" w:rsidP="00B631F2">
            <w:pPr>
              <w:pStyle w:val="NoSpacing"/>
              <w:spacing w:line="276" w:lineRule="auto"/>
              <w:jc w:val="both"/>
            </w:pPr>
            <w:r>
              <w:t>3.</w:t>
            </w:r>
          </w:p>
        </w:tc>
        <w:tc>
          <w:tcPr>
            <w:tcW w:w="4728" w:type="dxa"/>
            <w:shd w:val="clear" w:color="auto" w:fill="auto"/>
          </w:tcPr>
          <w:p w:rsidR="00EB7003" w:rsidRDefault="00EB7003" w:rsidP="00B631F2">
            <w:pPr>
              <w:pStyle w:val="NoSpacing"/>
              <w:spacing w:line="276" w:lineRule="auto"/>
              <w:ind w:left="72"/>
              <w:jc w:val="both"/>
            </w:pPr>
            <w:r w:rsidRPr="00F467C4">
              <w:t>Prevailing market rate (Along with details /reference of at least two latest deals/transactions with respect</w:t>
            </w:r>
            <w:r>
              <w:t xml:space="preserve"> to adjacent properties in the areas)</w:t>
            </w:r>
          </w:p>
        </w:tc>
        <w:tc>
          <w:tcPr>
            <w:tcW w:w="5488" w:type="dxa"/>
            <w:shd w:val="clear" w:color="auto" w:fill="auto"/>
          </w:tcPr>
          <w:p w:rsidR="00B631F2" w:rsidRDefault="00B631F2" w:rsidP="00B631F2">
            <w:pPr>
              <w:pStyle w:val="NoSpacing"/>
              <w:spacing w:line="276" w:lineRule="auto"/>
              <w:jc w:val="both"/>
              <w:rPr>
                <w:b/>
              </w:rPr>
            </w:pPr>
            <w:r w:rsidRPr="00250C82">
              <w:rPr>
                <w:b/>
              </w:rPr>
              <w:t xml:space="preserve">References on prevailing market Rate/ Price trend of the property and Details of the sources from where the information is gathered (from property search sites &amp; local information) </w:t>
            </w:r>
          </w:p>
          <w:p w:rsidR="00182981" w:rsidRPr="00250C82" w:rsidRDefault="00182981" w:rsidP="00B631F2">
            <w:pPr>
              <w:pStyle w:val="NoSpacing"/>
              <w:spacing w:line="276" w:lineRule="auto"/>
              <w:jc w:val="both"/>
              <w:rPr>
                <w:b/>
              </w:rPr>
            </w:pPr>
          </w:p>
          <w:p w:rsidR="00182981" w:rsidRPr="00611E2F" w:rsidRDefault="00182981" w:rsidP="00182981">
            <w:pPr>
              <w:pStyle w:val="NoSpacing"/>
              <w:numPr>
                <w:ilvl w:val="0"/>
                <w:numId w:val="42"/>
              </w:numPr>
              <w:spacing w:line="276" w:lineRule="auto"/>
              <w:ind w:left="342" w:hanging="270"/>
              <w:jc w:val="both"/>
              <w:rPr>
                <w:sz w:val="20"/>
              </w:rPr>
            </w:pPr>
            <w:r w:rsidRPr="00611E2F">
              <w:rPr>
                <w:b/>
              </w:rPr>
              <w:t>Name</w:t>
            </w:r>
            <w:r w:rsidRPr="00611E2F">
              <w:t>:</w:t>
            </w:r>
            <w:r>
              <w:t xml:space="preserve"> </w:t>
            </w:r>
            <w:proofErr w:type="spellStart"/>
            <w:r w:rsidR="00162131">
              <w:t>Rathee</w:t>
            </w:r>
            <w:proofErr w:type="spellEnd"/>
            <w:r w:rsidR="00162131">
              <w:t xml:space="preserve"> properties</w:t>
            </w:r>
            <w:r w:rsidRPr="00611E2F">
              <w:t>(</w:t>
            </w:r>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Pr="00611E2F">
                  <w:rPr>
                    <w:lang w:val="en-IN"/>
                  </w:rPr>
                  <w:t>Property Consultant</w:t>
                </w:r>
              </w:sdtContent>
            </w:sdt>
            <w:r w:rsidRPr="00611E2F">
              <w:t>)</w:t>
            </w:r>
          </w:p>
          <w:p w:rsidR="00182981" w:rsidRPr="00611E2F" w:rsidRDefault="00182981" w:rsidP="00182981">
            <w:pPr>
              <w:pStyle w:val="NoSpacing"/>
              <w:spacing w:line="276" w:lineRule="auto"/>
              <w:ind w:left="342"/>
              <w:jc w:val="both"/>
              <w:rPr>
                <w:b/>
              </w:rPr>
            </w:pPr>
            <w:r w:rsidRPr="00611E2F">
              <w:rPr>
                <w:b/>
              </w:rPr>
              <w:t>Contact No.</w:t>
            </w:r>
            <w:r w:rsidR="00C93223">
              <w:t>:  +91-9416059504</w:t>
            </w:r>
          </w:p>
          <w:p w:rsidR="00182981" w:rsidRPr="00611E2F" w:rsidRDefault="00182981" w:rsidP="00182981">
            <w:pPr>
              <w:pStyle w:val="NoSpacing"/>
              <w:spacing w:line="276" w:lineRule="auto"/>
              <w:ind w:left="342"/>
              <w:jc w:val="both"/>
            </w:pPr>
            <w:r w:rsidRPr="00611E2F">
              <w:rPr>
                <w:b/>
              </w:rPr>
              <w:t>Size of the Property</w:t>
            </w:r>
            <w:r w:rsidRPr="00611E2F">
              <w:t xml:space="preserve">: </w:t>
            </w:r>
            <w:r w:rsidRPr="00A375AB">
              <w:t>Approx.</w:t>
            </w:r>
            <w:r w:rsidR="00C93223">
              <w:t>3</w:t>
            </w:r>
            <w:r w:rsidR="00A375AB">
              <w:t>00 sq. yds.</w:t>
            </w:r>
          </w:p>
          <w:p w:rsidR="00272CA7" w:rsidRPr="00611E2F" w:rsidRDefault="00182981" w:rsidP="00272CA7">
            <w:pPr>
              <w:pStyle w:val="NoSpacing"/>
              <w:spacing w:line="276" w:lineRule="auto"/>
              <w:ind w:left="342"/>
              <w:jc w:val="both"/>
              <w:rPr>
                <w:b/>
              </w:rPr>
            </w:pPr>
            <w:r w:rsidRPr="00611E2F">
              <w:rPr>
                <w:b/>
              </w:rPr>
              <w:t>Rates/ Price informed</w:t>
            </w:r>
            <w:r w:rsidRPr="00611E2F">
              <w:t xml:space="preserve">: </w:t>
            </w:r>
            <w:r w:rsidR="00272CA7" w:rsidRPr="00A375AB">
              <w:t>Rs.</w:t>
            </w:r>
            <w:r w:rsidR="00C93223">
              <w:t>1</w:t>
            </w:r>
            <w:r w:rsidR="0024092E" w:rsidRPr="00A375AB">
              <w:t>,00</w:t>
            </w:r>
            <w:r w:rsidR="00272CA7" w:rsidRPr="00A375AB">
              <w:t>,000/- to Rs.</w:t>
            </w:r>
            <w:r w:rsidR="00C93223">
              <w:t>1,3</w:t>
            </w:r>
            <w:r w:rsidR="0024092E" w:rsidRPr="00A375AB">
              <w:t>0,000</w:t>
            </w:r>
            <w:r w:rsidR="00272CA7" w:rsidRPr="00A375AB">
              <w:t xml:space="preserve">/- per </w:t>
            </w:r>
            <w:r w:rsidR="00F80C08" w:rsidRPr="00A375AB">
              <w:t>sq. yds.</w:t>
            </w:r>
          </w:p>
          <w:p w:rsidR="00A375AB" w:rsidRPr="00611E2F" w:rsidRDefault="00182981" w:rsidP="00A375AB">
            <w:pPr>
              <w:pStyle w:val="NoSpacing"/>
              <w:spacing w:line="276" w:lineRule="auto"/>
              <w:ind w:left="342"/>
              <w:jc w:val="both"/>
              <w:rPr>
                <w:b/>
              </w:rPr>
            </w:pPr>
            <w:r w:rsidRPr="00611E2F">
              <w:rPr>
                <w:b/>
              </w:rPr>
              <w:t>Comment</w:t>
            </w:r>
            <w:r w:rsidRPr="00611E2F">
              <w:t xml:space="preserve">: As per the discussion held with the </w:t>
            </w:r>
            <w:r w:rsidR="00A375AB" w:rsidRPr="00611E2F">
              <w:t>above-mentioned</w:t>
            </w:r>
            <w:r w:rsidRPr="00611E2F">
              <w:t xml:space="preserve"> property dealer we came to know that the rates in the concerned area</w:t>
            </w:r>
            <w:r w:rsidR="0024092E">
              <w:t xml:space="preserve"> for </w:t>
            </w:r>
            <w:r w:rsidR="00A375AB">
              <w:t xml:space="preserve">residential </w:t>
            </w:r>
            <w:r w:rsidR="0024092E">
              <w:t xml:space="preserve">plot of </w:t>
            </w:r>
            <w:r w:rsidR="00C93223">
              <w:t>~3</w:t>
            </w:r>
            <w:r w:rsidR="00A375AB">
              <w:t xml:space="preserve">00 sq. yds. is around </w:t>
            </w:r>
            <w:r w:rsidR="00A375AB" w:rsidRPr="00A375AB">
              <w:t>Rs.</w:t>
            </w:r>
            <w:r w:rsidR="00C93223">
              <w:t>1,00</w:t>
            </w:r>
            <w:r w:rsidR="00A375AB">
              <w:t>,000/- to Rs.</w:t>
            </w:r>
            <w:r w:rsidR="00C93223">
              <w:t>1,30</w:t>
            </w:r>
            <w:r w:rsidR="00A375AB" w:rsidRPr="00A375AB">
              <w:t>,000/- per sq. yds.</w:t>
            </w:r>
          </w:p>
          <w:p w:rsidR="0024092E" w:rsidRPr="00611E2F" w:rsidRDefault="0024092E" w:rsidP="0024092E">
            <w:pPr>
              <w:pStyle w:val="NoSpacing"/>
              <w:spacing w:line="276" w:lineRule="auto"/>
              <w:ind w:left="342"/>
              <w:jc w:val="both"/>
              <w:rPr>
                <w:b/>
              </w:rPr>
            </w:pPr>
          </w:p>
          <w:p w:rsidR="00182981" w:rsidRPr="00611E2F" w:rsidRDefault="00182981" w:rsidP="00182981">
            <w:pPr>
              <w:pStyle w:val="NoSpacing"/>
              <w:numPr>
                <w:ilvl w:val="0"/>
                <w:numId w:val="42"/>
              </w:numPr>
              <w:spacing w:line="276" w:lineRule="auto"/>
              <w:ind w:left="342" w:hanging="270"/>
              <w:jc w:val="both"/>
              <w:rPr>
                <w:sz w:val="20"/>
              </w:rPr>
            </w:pPr>
            <w:r w:rsidRPr="00611E2F">
              <w:rPr>
                <w:b/>
              </w:rPr>
              <w:t>Name</w:t>
            </w:r>
            <w:r w:rsidRPr="00611E2F">
              <w:t xml:space="preserve">: </w:t>
            </w:r>
            <w:r w:rsidR="00C93223">
              <w:t xml:space="preserve">Hans </w:t>
            </w:r>
            <w:proofErr w:type="spellStart"/>
            <w:r w:rsidR="00C93223">
              <w:t>ji</w:t>
            </w:r>
            <w:proofErr w:type="spellEnd"/>
            <w:r w:rsidR="00C93223">
              <w:t xml:space="preserve"> Property</w:t>
            </w:r>
            <w:r w:rsidRPr="00611E2F">
              <w:t xml:space="preserve"> (</w:t>
            </w:r>
            <w:sdt>
              <w:sdtPr>
                <w:id w:val="995924679"/>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Pr="00611E2F">
                  <w:rPr>
                    <w:lang w:val="en-IN"/>
                  </w:rPr>
                  <w:t>Property Consultant</w:t>
                </w:r>
              </w:sdtContent>
            </w:sdt>
            <w:r w:rsidRPr="00611E2F">
              <w:t>)</w:t>
            </w:r>
          </w:p>
          <w:p w:rsidR="00182981" w:rsidRPr="00611E2F" w:rsidRDefault="00182981" w:rsidP="00182981">
            <w:pPr>
              <w:pStyle w:val="NoSpacing"/>
              <w:spacing w:line="276" w:lineRule="auto"/>
              <w:ind w:left="342"/>
              <w:jc w:val="both"/>
              <w:rPr>
                <w:b/>
              </w:rPr>
            </w:pPr>
            <w:r w:rsidRPr="00611E2F">
              <w:rPr>
                <w:b/>
              </w:rPr>
              <w:t>Contact No.</w:t>
            </w:r>
            <w:r>
              <w:t xml:space="preserve">:  </w:t>
            </w:r>
            <w:r w:rsidR="0024092E">
              <w:t>9</w:t>
            </w:r>
            <w:r w:rsidR="00C93223">
              <w:t>215222270</w:t>
            </w:r>
          </w:p>
          <w:p w:rsidR="00182981" w:rsidRPr="00611E2F" w:rsidRDefault="00182981" w:rsidP="00182981">
            <w:pPr>
              <w:pStyle w:val="NoSpacing"/>
              <w:spacing w:line="276" w:lineRule="auto"/>
              <w:ind w:left="342"/>
              <w:jc w:val="both"/>
            </w:pPr>
            <w:r w:rsidRPr="00611E2F">
              <w:rPr>
                <w:b/>
              </w:rPr>
              <w:t>Size of the Property</w:t>
            </w:r>
            <w:r w:rsidRPr="00611E2F">
              <w:t xml:space="preserve">:  </w:t>
            </w:r>
            <w:r w:rsidR="00A375AB" w:rsidRPr="00A375AB">
              <w:t>Approx.</w:t>
            </w:r>
            <w:r w:rsidR="00C93223">
              <w:t>4</w:t>
            </w:r>
            <w:r w:rsidR="00A375AB">
              <w:t>00 sq. yds.</w:t>
            </w:r>
          </w:p>
          <w:p w:rsidR="00C93223" w:rsidRPr="00611E2F" w:rsidRDefault="00182981" w:rsidP="00C93223">
            <w:pPr>
              <w:pStyle w:val="NoSpacing"/>
              <w:spacing w:line="276" w:lineRule="auto"/>
              <w:ind w:left="342"/>
              <w:jc w:val="both"/>
              <w:rPr>
                <w:b/>
              </w:rPr>
            </w:pPr>
            <w:r w:rsidRPr="00611E2F">
              <w:rPr>
                <w:b/>
              </w:rPr>
              <w:t>Rates/ Price informed</w:t>
            </w:r>
            <w:r w:rsidRPr="00611E2F">
              <w:t xml:space="preserve">: </w:t>
            </w:r>
            <w:r w:rsidR="00C93223" w:rsidRPr="00A375AB">
              <w:t>Rs.</w:t>
            </w:r>
            <w:r w:rsidR="00C93223">
              <w:t>1</w:t>
            </w:r>
            <w:r w:rsidR="00C93223" w:rsidRPr="00A375AB">
              <w:t>,00,000/- to Rs.</w:t>
            </w:r>
            <w:r w:rsidR="00C93223">
              <w:t>1,3</w:t>
            </w:r>
            <w:r w:rsidR="00C93223" w:rsidRPr="00A375AB">
              <w:t>0,000/- per sq. yds.</w:t>
            </w:r>
          </w:p>
          <w:p w:rsidR="00C93223" w:rsidRDefault="00182981" w:rsidP="00C93223">
            <w:pPr>
              <w:pStyle w:val="NoSpacing"/>
              <w:spacing w:line="276" w:lineRule="auto"/>
              <w:ind w:left="342"/>
              <w:jc w:val="both"/>
            </w:pPr>
            <w:r w:rsidRPr="00611E2F">
              <w:rPr>
                <w:b/>
              </w:rPr>
              <w:t>Comment</w:t>
            </w:r>
            <w:r w:rsidRPr="00611E2F">
              <w:t xml:space="preserve">: </w:t>
            </w:r>
            <w:r w:rsidR="00C93223" w:rsidRPr="00611E2F">
              <w:t>As per the discussion held with the above-mentioned property dealer we came to know that the rates in the concerned area</w:t>
            </w:r>
            <w:r w:rsidR="00C93223">
              <w:t xml:space="preserve"> for residential plot of ~300 sq. yds. is around </w:t>
            </w:r>
            <w:r w:rsidR="00C93223" w:rsidRPr="00A375AB">
              <w:t>Rs.</w:t>
            </w:r>
            <w:r w:rsidR="00C93223">
              <w:t>1,00,000/- to Rs.1,30</w:t>
            </w:r>
            <w:r w:rsidR="00C93223" w:rsidRPr="00A375AB">
              <w:t>,000/- per sq. yds.</w:t>
            </w:r>
          </w:p>
          <w:p w:rsidR="00C93223" w:rsidRPr="00C93223" w:rsidRDefault="00C93223" w:rsidP="00C93223">
            <w:pPr>
              <w:pStyle w:val="NoSpacing"/>
              <w:spacing w:line="276" w:lineRule="auto"/>
              <w:ind w:left="342"/>
              <w:jc w:val="both"/>
            </w:pPr>
            <w:r>
              <w:t>He also guided us that demand of the property in this locality is very good while availability is very less.</w:t>
            </w:r>
          </w:p>
          <w:p w:rsidR="00DE4655" w:rsidRDefault="00DE4655" w:rsidP="00AA673C">
            <w:pPr>
              <w:pStyle w:val="NoSpacing"/>
              <w:spacing w:line="276" w:lineRule="auto"/>
              <w:jc w:val="both"/>
            </w:pPr>
          </w:p>
          <w:p w:rsidR="00996418" w:rsidRPr="00C93223" w:rsidRDefault="00AA673C" w:rsidP="00B631F2">
            <w:pPr>
              <w:pStyle w:val="NoSpacing"/>
              <w:spacing w:line="276" w:lineRule="auto"/>
              <w:jc w:val="both"/>
            </w:pPr>
            <w:r w:rsidRPr="001447DE">
              <w:t xml:space="preserve">During our micro-market research we came to know </w:t>
            </w:r>
            <w:proofErr w:type="gramStart"/>
            <w:r w:rsidRPr="001447DE">
              <w:t>that:-</w:t>
            </w:r>
            <w:proofErr w:type="gramEnd"/>
          </w:p>
          <w:p w:rsidR="00C93223" w:rsidRPr="00C93223" w:rsidRDefault="00B631F2" w:rsidP="00C93223">
            <w:pPr>
              <w:pStyle w:val="NoSpacing"/>
              <w:numPr>
                <w:ilvl w:val="0"/>
                <w:numId w:val="46"/>
              </w:numPr>
              <w:spacing w:line="276" w:lineRule="auto"/>
              <w:ind w:left="446" w:right="82"/>
              <w:jc w:val="both"/>
              <w:rPr>
                <w:i/>
                <w:color w:val="000000" w:themeColor="text1"/>
                <w:shd w:val="clear" w:color="auto" w:fill="FFFFFF"/>
              </w:rPr>
            </w:pPr>
            <w:r w:rsidRPr="00C93223">
              <w:rPr>
                <w:i/>
                <w:color w:val="000000" w:themeColor="text1"/>
                <w:shd w:val="clear" w:color="auto" w:fill="FFFFFF"/>
              </w:rPr>
              <w:lastRenderedPageBreak/>
              <w:t xml:space="preserve">The subject property is located </w:t>
            </w:r>
            <w:r w:rsidR="00A375AB" w:rsidRPr="00C93223">
              <w:rPr>
                <w:i/>
                <w:color w:val="000000" w:themeColor="text1"/>
                <w:shd w:val="clear" w:color="auto" w:fill="FFFFFF"/>
              </w:rPr>
              <w:t>Urban developing</w:t>
            </w:r>
            <w:r w:rsidR="00A63DFB" w:rsidRPr="00C93223">
              <w:rPr>
                <w:i/>
                <w:color w:val="000000" w:themeColor="text1"/>
                <w:shd w:val="clear" w:color="auto" w:fill="FFFFFF"/>
              </w:rPr>
              <w:t xml:space="preserve"> area of </w:t>
            </w:r>
            <w:proofErr w:type="spellStart"/>
            <w:r w:rsidR="00285430">
              <w:rPr>
                <w:i/>
                <w:color w:val="000000" w:themeColor="text1"/>
                <w:shd w:val="clear" w:color="auto" w:fill="FFFFFF"/>
              </w:rPr>
              <w:t>Mansarova</w:t>
            </w:r>
            <w:r w:rsidR="00C93223">
              <w:rPr>
                <w:i/>
                <w:color w:val="000000" w:themeColor="text1"/>
                <w:shd w:val="clear" w:color="auto" w:fill="FFFFFF"/>
              </w:rPr>
              <w:t>r</w:t>
            </w:r>
            <w:proofErr w:type="spellEnd"/>
            <w:r w:rsidR="00C93223">
              <w:rPr>
                <w:i/>
                <w:color w:val="000000" w:themeColor="text1"/>
                <w:shd w:val="clear" w:color="auto" w:fill="FFFFFF"/>
              </w:rPr>
              <w:t xml:space="preserve"> Colony, </w:t>
            </w:r>
            <w:proofErr w:type="spellStart"/>
            <w:r w:rsidR="00C93223">
              <w:rPr>
                <w:i/>
                <w:color w:val="000000" w:themeColor="text1"/>
                <w:shd w:val="clear" w:color="auto" w:fill="FFFFFF"/>
              </w:rPr>
              <w:t>Rohtak</w:t>
            </w:r>
            <w:proofErr w:type="spellEnd"/>
            <w:r w:rsidR="00C93223">
              <w:rPr>
                <w:i/>
                <w:color w:val="000000" w:themeColor="text1"/>
                <w:shd w:val="clear" w:color="auto" w:fill="FFFFFF"/>
              </w:rPr>
              <w:t>.</w:t>
            </w:r>
          </w:p>
          <w:p w:rsidR="006D61BC" w:rsidRPr="00C93223" w:rsidRDefault="00182981" w:rsidP="008576BD">
            <w:pPr>
              <w:pStyle w:val="NoSpacing"/>
              <w:numPr>
                <w:ilvl w:val="0"/>
                <w:numId w:val="46"/>
              </w:numPr>
              <w:spacing w:line="276" w:lineRule="auto"/>
              <w:ind w:left="446" w:right="82"/>
              <w:jc w:val="both"/>
              <w:rPr>
                <w:i/>
                <w:color w:val="000000" w:themeColor="text1"/>
                <w:shd w:val="clear" w:color="auto" w:fill="FFFFFF"/>
              </w:rPr>
            </w:pPr>
            <w:r w:rsidRPr="00C93223">
              <w:rPr>
                <w:i/>
                <w:color w:val="000000" w:themeColor="text1"/>
                <w:shd w:val="clear" w:color="auto" w:fill="FFFFFF"/>
              </w:rPr>
              <w:t xml:space="preserve">The demand of property in the subject location is </w:t>
            </w:r>
            <w:r w:rsidR="00C93223">
              <w:rPr>
                <w:i/>
                <w:color w:val="000000" w:themeColor="text1"/>
                <w:shd w:val="clear" w:color="auto" w:fill="FFFFFF"/>
              </w:rPr>
              <w:t xml:space="preserve">good while availability is </w:t>
            </w:r>
            <w:proofErr w:type="spellStart"/>
            <w:r w:rsidR="00C93223">
              <w:rPr>
                <w:i/>
                <w:color w:val="000000" w:themeColor="text1"/>
                <w:shd w:val="clear" w:color="auto" w:fill="FFFFFF"/>
              </w:rPr>
              <w:t>vey</w:t>
            </w:r>
            <w:proofErr w:type="spellEnd"/>
            <w:r w:rsidR="00C93223">
              <w:rPr>
                <w:i/>
                <w:color w:val="000000" w:themeColor="text1"/>
                <w:shd w:val="clear" w:color="auto" w:fill="FFFFFF"/>
              </w:rPr>
              <w:t xml:space="preserve"> less</w:t>
            </w:r>
            <w:r w:rsidR="00285430">
              <w:rPr>
                <w:i/>
                <w:color w:val="000000" w:themeColor="text1"/>
                <w:shd w:val="clear" w:color="auto" w:fill="FFFFFF"/>
              </w:rPr>
              <w:t xml:space="preserve"> for small plots.</w:t>
            </w:r>
          </w:p>
          <w:p w:rsidR="00AA673C" w:rsidRDefault="00A375AB" w:rsidP="00182981">
            <w:pPr>
              <w:pStyle w:val="NoSpacing"/>
              <w:numPr>
                <w:ilvl w:val="0"/>
                <w:numId w:val="46"/>
              </w:numPr>
              <w:spacing w:line="276" w:lineRule="auto"/>
              <w:ind w:left="446" w:right="82"/>
              <w:jc w:val="both"/>
              <w:rPr>
                <w:i/>
                <w:color w:val="000000" w:themeColor="text1"/>
                <w:shd w:val="clear" w:color="auto" w:fill="FFFFFF"/>
              </w:rPr>
            </w:pPr>
            <w:r>
              <w:rPr>
                <w:i/>
                <w:color w:val="000000" w:themeColor="text1"/>
                <w:shd w:val="clear" w:color="auto" w:fill="FFFFFF"/>
              </w:rPr>
              <w:t>Land parcel available nearby for sale are comparatively small to the subject property and as per participants of micro market, no such big parcels are available nearby.</w:t>
            </w:r>
            <w:r w:rsidR="003E58DD">
              <w:rPr>
                <w:i/>
                <w:color w:val="000000" w:themeColor="text1"/>
                <w:shd w:val="clear" w:color="auto" w:fill="FFFFFF"/>
              </w:rPr>
              <w:t xml:space="preserve"> Therefore, less buyers would be available for it sale.</w:t>
            </w:r>
          </w:p>
          <w:p w:rsidR="00454E0C" w:rsidRDefault="00AA673C" w:rsidP="006D61BC">
            <w:pPr>
              <w:pStyle w:val="NoSpacing"/>
              <w:numPr>
                <w:ilvl w:val="0"/>
                <w:numId w:val="46"/>
              </w:numPr>
              <w:spacing w:line="276" w:lineRule="auto"/>
              <w:ind w:left="446" w:right="82"/>
              <w:jc w:val="both"/>
              <w:rPr>
                <w:i/>
                <w:color w:val="000000" w:themeColor="text1"/>
                <w:shd w:val="clear" w:color="auto" w:fill="FFFFFF"/>
              </w:rPr>
            </w:pPr>
            <w:r>
              <w:rPr>
                <w:i/>
                <w:color w:val="000000" w:themeColor="text1"/>
                <w:shd w:val="clear" w:color="auto" w:fill="FFFFFF"/>
              </w:rPr>
              <w:t>T</w:t>
            </w:r>
            <w:r w:rsidR="00467321">
              <w:rPr>
                <w:i/>
                <w:color w:val="000000" w:themeColor="text1"/>
                <w:shd w:val="clear" w:color="auto" w:fill="FFFFFF"/>
              </w:rPr>
              <w:t xml:space="preserve">he subject property is around </w:t>
            </w:r>
            <w:r w:rsidR="00FB6795">
              <w:rPr>
                <w:i/>
                <w:color w:val="000000" w:themeColor="text1"/>
                <w:shd w:val="clear" w:color="auto" w:fill="FFFFFF"/>
              </w:rPr>
              <w:t>100</w:t>
            </w:r>
            <w:r w:rsidR="00A375AB">
              <w:rPr>
                <w:i/>
                <w:color w:val="000000" w:themeColor="text1"/>
                <w:shd w:val="clear" w:color="auto" w:fill="FFFFFF"/>
              </w:rPr>
              <w:t xml:space="preserve"> </w:t>
            </w:r>
            <w:proofErr w:type="spellStart"/>
            <w:r w:rsidR="00A375AB">
              <w:rPr>
                <w:i/>
                <w:color w:val="000000" w:themeColor="text1"/>
                <w:shd w:val="clear" w:color="auto" w:fill="FFFFFF"/>
              </w:rPr>
              <w:t>mtr</w:t>
            </w:r>
            <w:proofErr w:type="spellEnd"/>
            <w:r w:rsidR="00467321">
              <w:rPr>
                <w:i/>
                <w:color w:val="000000" w:themeColor="text1"/>
                <w:shd w:val="clear" w:color="auto" w:fill="FFFFFF"/>
              </w:rPr>
              <w:t xml:space="preserve"> from </w:t>
            </w:r>
            <w:proofErr w:type="spellStart"/>
            <w:r w:rsidR="00A375AB">
              <w:rPr>
                <w:i/>
                <w:color w:val="000000" w:themeColor="text1"/>
                <w:shd w:val="clear" w:color="auto" w:fill="FFFFFF"/>
              </w:rPr>
              <w:t>R</w:t>
            </w:r>
            <w:r w:rsidR="00FB6795">
              <w:rPr>
                <w:i/>
                <w:color w:val="000000" w:themeColor="text1"/>
                <w:shd w:val="clear" w:color="auto" w:fill="FFFFFF"/>
              </w:rPr>
              <w:t>ohtak</w:t>
            </w:r>
            <w:proofErr w:type="spellEnd"/>
            <w:r w:rsidR="00467321">
              <w:rPr>
                <w:i/>
                <w:color w:val="000000" w:themeColor="text1"/>
                <w:shd w:val="clear" w:color="auto" w:fill="FFFFFF"/>
              </w:rPr>
              <w:t xml:space="preserve"> road.</w:t>
            </w:r>
          </w:p>
          <w:p w:rsidR="007011A2" w:rsidRPr="00250C82" w:rsidRDefault="007011A2" w:rsidP="006D61BC">
            <w:pPr>
              <w:pStyle w:val="NoSpacing"/>
              <w:numPr>
                <w:ilvl w:val="0"/>
                <w:numId w:val="46"/>
              </w:numPr>
              <w:spacing w:line="276" w:lineRule="auto"/>
              <w:ind w:left="446" w:right="82"/>
              <w:jc w:val="both"/>
              <w:rPr>
                <w:i/>
                <w:color w:val="000000" w:themeColor="text1"/>
                <w:shd w:val="clear" w:color="auto" w:fill="FFFFFF"/>
              </w:rPr>
            </w:pPr>
            <w:r>
              <w:rPr>
                <w:i/>
                <w:color w:val="000000" w:themeColor="text1"/>
                <w:shd w:val="clear" w:color="auto" w:fill="FFFFFF"/>
              </w:rPr>
              <w:t>The subject property is a</w:t>
            </w:r>
            <w:r w:rsidR="00AA673C">
              <w:rPr>
                <w:i/>
                <w:color w:val="000000" w:themeColor="text1"/>
                <w:shd w:val="clear" w:color="auto" w:fill="FFFFFF"/>
              </w:rPr>
              <w:t>n intermittent</w:t>
            </w:r>
            <w:r>
              <w:rPr>
                <w:i/>
                <w:color w:val="000000" w:themeColor="text1"/>
                <w:shd w:val="clear" w:color="auto" w:fill="FFFFFF"/>
              </w:rPr>
              <w:t xml:space="preserve"> plot</w:t>
            </w:r>
            <w:r w:rsidR="00AA673C">
              <w:rPr>
                <w:i/>
                <w:color w:val="000000" w:themeColor="text1"/>
                <w:shd w:val="clear" w:color="auto" w:fill="FFFFFF"/>
              </w:rPr>
              <w:t xml:space="preserve"> surrounded by </w:t>
            </w:r>
            <w:r w:rsidR="00182981">
              <w:rPr>
                <w:i/>
                <w:color w:val="000000" w:themeColor="text1"/>
                <w:shd w:val="clear" w:color="auto" w:fill="FFFFFF"/>
              </w:rPr>
              <w:t xml:space="preserve">other </w:t>
            </w:r>
            <w:r w:rsidR="003E58DD">
              <w:rPr>
                <w:i/>
                <w:color w:val="000000" w:themeColor="text1"/>
                <w:shd w:val="clear" w:color="auto" w:fill="FFFFFF"/>
              </w:rPr>
              <w:t xml:space="preserve">small </w:t>
            </w:r>
            <w:r w:rsidR="00A375AB">
              <w:rPr>
                <w:i/>
                <w:color w:val="000000" w:themeColor="text1"/>
                <w:shd w:val="clear" w:color="auto" w:fill="FFFFFF"/>
              </w:rPr>
              <w:t>residential</w:t>
            </w:r>
            <w:r w:rsidR="00467321">
              <w:rPr>
                <w:i/>
                <w:color w:val="000000" w:themeColor="text1"/>
                <w:shd w:val="clear" w:color="auto" w:fill="FFFFFF"/>
              </w:rPr>
              <w:t xml:space="preserve"> properties</w:t>
            </w:r>
            <w:r w:rsidR="00182981">
              <w:rPr>
                <w:i/>
                <w:color w:val="000000" w:themeColor="text1"/>
                <w:shd w:val="clear" w:color="auto" w:fill="FFFFFF"/>
              </w:rPr>
              <w:t>.</w:t>
            </w:r>
          </w:p>
          <w:p w:rsidR="00182981" w:rsidRDefault="00676580" w:rsidP="00182981">
            <w:pPr>
              <w:pStyle w:val="NoSpacing"/>
              <w:numPr>
                <w:ilvl w:val="0"/>
                <w:numId w:val="46"/>
              </w:numPr>
              <w:spacing w:line="276" w:lineRule="auto"/>
              <w:ind w:left="446" w:right="82"/>
              <w:jc w:val="both"/>
              <w:rPr>
                <w:i/>
                <w:color w:val="000000" w:themeColor="text1"/>
                <w:shd w:val="clear" w:color="auto" w:fill="FFFFFF"/>
              </w:rPr>
            </w:pPr>
            <w:r w:rsidRPr="00250C82">
              <w:rPr>
                <w:i/>
                <w:color w:val="000000" w:themeColor="text1"/>
                <w:shd w:val="clear" w:color="auto" w:fill="FFFFFF"/>
              </w:rPr>
              <w:t xml:space="preserve">The on-going market rate for the </w:t>
            </w:r>
            <w:r w:rsidR="00A375AB">
              <w:rPr>
                <w:i/>
                <w:color w:val="000000" w:themeColor="text1"/>
                <w:shd w:val="clear" w:color="auto" w:fill="FFFFFF"/>
              </w:rPr>
              <w:t>residential</w:t>
            </w:r>
            <w:r w:rsidR="00AA673C">
              <w:rPr>
                <w:i/>
                <w:color w:val="000000" w:themeColor="text1"/>
                <w:shd w:val="clear" w:color="auto" w:fill="FFFFFF"/>
              </w:rPr>
              <w:t xml:space="preserve"> </w:t>
            </w:r>
            <w:r w:rsidRPr="00250C82">
              <w:rPr>
                <w:i/>
                <w:color w:val="000000" w:themeColor="text1"/>
                <w:shd w:val="clear" w:color="auto" w:fill="FFFFFF"/>
              </w:rPr>
              <w:t xml:space="preserve">land </w:t>
            </w:r>
            <w:r w:rsidR="00A375AB">
              <w:rPr>
                <w:i/>
                <w:color w:val="000000" w:themeColor="text1"/>
                <w:shd w:val="clear" w:color="auto" w:fill="FFFFFF"/>
              </w:rPr>
              <w:t>of ar</w:t>
            </w:r>
            <w:r w:rsidR="00FB6795">
              <w:rPr>
                <w:i/>
                <w:color w:val="000000" w:themeColor="text1"/>
                <w:shd w:val="clear" w:color="auto" w:fill="FFFFFF"/>
              </w:rPr>
              <w:t>ea~3</w:t>
            </w:r>
            <w:r w:rsidR="00A375AB">
              <w:rPr>
                <w:i/>
                <w:color w:val="000000" w:themeColor="text1"/>
                <w:shd w:val="clear" w:color="auto" w:fill="FFFFFF"/>
              </w:rPr>
              <w:t>00</w:t>
            </w:r>
            <w:r w:rsidR="00FB6795">
              <w:rPr>
                <w:i/>
                <w:color w:val="000000" w:themeColor="text1"/>
                <w:shd w:val="clear" w:color="auto" w:fill="FFFFFF"/>
              </w:rPr>
              <w:t>-400</w:t>
            </w:r>
            <w:r w:rsidR="00A375AB">
              <w:rPr>
                <w:i/>
                <w:color w:val="000000" w:themeColor="text1"/>
                <w:shd w:val="clear" w:color="auto" w:fill="FFFFFF"/>
              </w:rPr>
              <w:t xml:space="preserve"> sq. yds. </w:t>
            </w:r>
            <w:r w:rsidR="00315FDE">
              <w:rPr>
                <w:i/>
                <w:color w:val="000000" w:themeColor="text1"/>
                <w:shd w:val="clear" w:color="auto" w:fill="FFFFFF"/>
              </w:rPr>
              <w:t>l</w:t>
            </w:r>
            <w:r w:rsidR="00315FDE" w:rsidRPr="00250C82">
              <w:rPr>
                <w:i/>
                <w:color w:val="000000" w:themeColor="text1"/>
                <w:shd w:val="clear" w:color="auto" w:fill="FFFFFF"/>
              </w:rPr>
              <w:t>ocated</w:t>
            </w:r>
            <w:r w:rsidRPr="00250C82">
              <w:rPr>
                <w:i/>
                <w:color w:val="000000" w:themeColor="text1"/>
                <w:shd w:val="clear" w:color="auto" w:fill="FFFFFF"/>
              </w:rPr>
              <w:t xml:space="preserve"> within vicinity of subject land is ranging in </w:t>
            </w:r>
            <w:r w:rsidRPr="00843B6A">
              <w:rPr>
                <w:i/>
                <w:color w:val="000000" w:themeColor="text1"/>
                <w:shd w:val="clear" w:color="auto" w:fill="FFFFFF"/>
              </w:rPr>
              <w:t xml:space="preserve">between </w:t>
            </w:r>
            <w:r w:rsidR="00FB6795" w:rsidRPr="00FB6795">
              <w:rPr>
                <w:i/>
                <w:color w:val="000000" w:themeColor="text1"/>
                <w:shd w:val="clear" w:color="auto" w:fill="FFFFFF"/>
              </w:rPr>
              <w:t>Rs.1,00,000/- to Rs.1,30,000/- per sq. yds.</w:t>
            </w:r>
          </w:p>
          <w:p w:rsidR="004D52C0" w:rsidRPr="00182981" w:rsidRDefault="004D52C0" w:rsidP="00182981">
            <w:pPr>
              <w:pStyle w:val="NoSpacing"/>
              <w:numPr>
                <w:ilvl w:val="0"/>
                <w:numId w:val="46"/>
              </w:numPr>
              <w:spacing w:line="276" w:lineRule="auto"/>
              <w:ind w:left="446" w:right="82"/>
              <w:jc w:val="both"/>
              <w:rPr>
                <w:i/>
                <w:color w:val="000000" w:themeColor="text1"/>
                <w:shd w:val="clear" w:color="auto" w:fill="FFFFFF"/>
              </w:rPr>
            </w:pPr>
            <w:r>
              <w:rPr>
                <w:i/>
                <w:color w:val="000000" w:themeColor="text1"/>
                <w:shd w:val="clear" w:color="auto" w:fill="FFFFFF"/>
              </w:rPr>
              <w:t xml:space="preserve">Circle rate in this area is </w:t>
            </w:r>
            <w:proofErr w:type="gramStart"/>
            <w:r w:rsidRPr="009E670F">
              <w:rPr>
                <w:i/>
                <w:color w:val="000000" w:themeColor="text1"/>
                <w:shd w:val="clear" w:color="auto" w:fill="FFFFFF"/>
              </w:rPr>
              <w:t>Rs.</w:t>
            </w:r>
            <w:r w:rsidR="009E670F">
              <w:rPr>
                <w:i/>
                <w:color w:val="000000" w:themeColor="text1"/>
                <w:shd w:val="clear" w:color="auto" w:fill="FFFFFF"/>
              </w:rPr>
              <w:t>2</w:t>
            </w:r>
            <w:r w:rsidR="00FB6795" w:rsidRPr="009E670F">
              <w:rPr>
                <w:i/>
                <w:color w:val="000000" w:themeColor="text1"/>
                <w:shd w:val="clear" w:color="auto" w:fill="FFFFFF"/>
              </w:rPr>
              <w:t>1,000</w:t>
            </w:r>
            <w:proofErr w:type="gramEnd"/>
            <w:r w:rsidRPr="009E670F">
              <w:rPr>
                <w:i/>
                <w:color w:val="000000" w:themeColor="text1"/>
                <w:shd w:val="clear" w:color="auto" w:fill="FFFFFF"/>
              </w:rPr>
              <w:t>/-</w:t>
            </w:r>
            <w:r>
              <w:rPr>
                <w:i/>
                <w:color w:val="000000" w:themeColor="text1"/>
                <w:shd w:val="clear" w:color="auto" w:fill="FFFFFF"/>
              </w:rPr>
              <w:t xml:space="preserve"> per sq. </w:t>
            </w:r>
            <w:r w:rsidR="00CF43F6">
              <w:rPr>
                <w:i/>
                <w:color w:val="000000" w:themeColor="text1"/>
                <w:shd w:val="clear" w:color="auto" w:fill="FFFFFF"/>
              </w:rPr>
              <w:t>yd.</w:t>
            </w:r>
          </w:p>
          <w:p w:rsidR="00702CE9" w:rsidRDefault="00702CE9" w:rsidP="00BF6955">
            <w:pPr>
              <w:pStyle w:val="NoSpacing"/>
              <w:spacing w:line="276" w:lineRule="auto"/>
              <w:ind w:right="82"/>
              <w:jc w:val="both"/>
              <w:rPr>
                <w:i/>
                <w:color w:val="000000" w:themeColor="text1"/>
                <w:shd w:val="clear" w:color="auto" w:fill="FFFFFF"/>
              </w:rPr>
            </w:pPr>
          </w:p>
          <w:p w:rsidR="00EB7003" w:rsidRPr="00843B6A" w:rsidRDefault="00702CE9" w:rsidP="00CF43F6">
            <w:pPr>
              <w:pStyle w:val="NoSpacing"/>
              <w:spacing w:line="276" w:lineRule="auto"/>
              <w:ind w:left="86" w:right="82"/>
              <w:jc w:val="both"/>
              <w:rPr>
                <w:i/>
              </w:rPr>
            </w:pPr>
            <w:r>
              <w:rPr>
                <w:i/>
                <w:color w:val="000000" w:themeColor="text1"/>
                <w:shd w:val="clear" w:color="auto" w:fill="FFFFFF"/>
              </w:rPr>
              <w:t>Therefore, considering all the above mentioned facts like size, shape, demand &amp; Supply g</w:t>
            </w:r>
            <w:r w:rsidR="00D723C4">
              <w:rPr>
                <w:i/>
                <w:color w:val="000000" w:themeColor="text1"/>
                <w:shd w:val="clear" w:color="auto" w:fill="FFFFFF"/>
              </w:rPr>
              <w:t xml:space="preserve">ap, location </w:t>
            </w:r>
            <w:r w:rsidR="00577496">
              <w:rPr>
                <w:i/>
                <w:color w:val="000000" w:themeColor="text1"/>
                <w:shd w:val="clear" w:color="auto" w:fill="FFFFFF"/>
              </w:rPr>
              <w:t xml:space="preserve">and </w:t>
            </w:r>
            <w:r w:rsidR="003E58DD">
              <w:rPr>
                <w:i/>
                <w:color w:val="000000" w:themeColor="text1"/>
                <w:shd w:val="clear" w:color="auto" w:fill="FFFFFF"/>
              </w:rPr>
              <w:t xml:space="preserve">the fact that subject property is very big compared to the references available, </w:t>
            </w:r>
            <w:r w:rsidR="00CF43F6">
              <w:rPr>
                <w:i/>
                <w:color w:val="000000" w:themeColor="text1"/>
                <w:shd w:val="clear" w:color="auto" w:fill="FFFFFF"/>
              </w:rPr>
              <w:t>so we have given a discount of around 30-35% on the actual rates of land prevailing in the market and we</w:t>
            </w:r>
            <w:r>
              <w:rPr>
                <w:i/>
                <w:color w:val="000000" w:themeColor="text1"/>
                <w:shd w:val="clear" w:color="auto" w:fill="FFFFFF"/>
              </w:rPr>
              <w:t xml:space="preserve"> are on the view that market rate </w:t>
            </w:r>
            <w:r w:rsidR="009B1332">
              <w:rPr>
                <w:i/>
                <w:color w:val="000000" w:themeColor="text1"/>
                <w:shd w:val="clear" w:color="auto" w:fill="FFFFFF"/>
              </w:rPr>
              <w:t xml:space="preserve">for </w:t>
            </w:r>
            <w:r w:rsidR="003E58DD">
              <w:rPr>
                <w:i/>
                <w:color w:val="000000" w:themeColor="text1"/>
                <w:shd w:val="clear" w:color="auto" w:fill="FFFFFF"/>
              </w:rPr>
              <w:t>residential</w:t>
            </w:r>
            <w:r w:rsidR="00577496">
              <w:rPr>
                <w:i/>
                <w:color w:val="000000" w:themeColor="text1"/>
                <w:shd w:val="clear" w:color="auto" w:fill="FFFFFF"/>
              </w:rPr>
              <w:t xml:space="preserve"> land</w:t>
            </w:r>
            <w:r w:rsidR="009B1332">
              <w:rPr>
                <w:i/>
                <w:color w:val="000000" w:themeColor="text1"/>
                <w:shd w:val="clear" w:color="auto" w:fill="FFFFFF"/>
              </w:rPr>
              <w:t xml:space="preserve"> would be around </w:t>
            </w:r>
            <w:r w:rsidR="009B1332" w:rsidRPr="00241513">
              <w:rPr>
                <w:b/>
                <w:i/>
                <w:color w:val="000000" w:themeColor="text1"/>
                <w:shd w:val="clear" w:color="auto" w:fill="FFFFFF"/>
              </w:rPr>
              <w:t>Rs.</w:t>
            </w:r>
            <w:r w:rsidR="00FB6795">
              <w:rPr>
                <w:b/>
                <w:i/>
                <w:color w:val="000000" w:themeColor="text1"/>
                <w:shd w:val="clear" w:color="auto" w:fill="FFFFFF"/>
              </w:rPr>
              <w:t>70</w:t>
            </w:r>
            <w:r w:rsidR="003E58DD">
              <w:rPr>
                <w:b/>
                <w:i/>
                <w:color w:val="000000" w:themeColor="text1"/>
                <w:shd w:val="clear" w:color="auto" w:fill="FFFFFF"/>
              </w:rPr>
              <w:t>,000</w:t>
            </w:r>
            <w:r w:rsidR="009B1332" w:rsidRPr="00241513">
              <w:rPr>
                <w:b/>
                <w:i/>
                <w:color w:val="000000" w:themeColor="text1"/>
                <w:shd w:val="clear" w:color="auto" w:fill="FFFFFF"/>
              </w:rPr>
              <w:t xml:space="preserve">/- per </w:t>
            </w:r>
            <w:r w:rsidR="00241513" w:rsidRPr="00241513">
              <w:rPr>
                <w:b/>
                <w:i/>
                <w:color w:val="000000" w:themeColor="text1"/>
                <w:shd w:val="clear" w:color="auto" w:fill="FFFFFF"/>
              </w:rPr>
              <w:t>sq. yds.</w:t>
            </w:r>
            <w:r>
              <w:rPr>
                <w:i/>
                <w:color w:val="000000" w:themeColor="text1"/>
                <w:shd w:val="clear" w:color="auto" w:fill="FFFFFF"/>
              </w:rPr>
              <w:t xml:space="preserve"> </w:t>
            </w:r>
            <w:r w:rsidR="00D2099C">
              <w:rPr>
                <w:i/>
              </w:rPr>
              <w:t>which we seems</w:t>
            </w:r>
            <w:r w:rsidR="00843B6A">
              <w:rPr>
                <w:i/>
              </w:rPr>
              <w:t xml:space="preserve"> is reasonabl</w:t>
            </w:r>
            <w:r w:rsidR="005D432F">
              <w:rPr>
                <w:i/>
              </w:rPr>
              <w:t>e</w:t>
            </w:r>
            <w:r w:rsidR="006248BF">
              <w:rPr>
                <w:i/>
              </w:rPr>
              <w:t>.</w:t>
            </w:r>
          </w:p>
        </w:tc>
      </w:tr>
      <w:tr w:rsidR="00EB7003" w:rsidRPr="006F6AD9" w:rsidTr="007D4E6E">
        <w:trPr>
          <w:trHeight w:val="965"/>
          <w:jc w:val="center"/>
        </w:trPr>
        <w:tc>
          <w:tcPr>
            <w:tcW w:w="1026" w:type="dxa"/>
            <w:shd w:val="clear" w:color="auto" w:fill="auto"/>
          </w:tcPr>
          <w:p w:rsidR="00EB7003" w:rsidRPr="00211A14" w:rsidRDefault="00A375AB" w:rsidP="00912BAF">
            <w:pPr>
              <w:widowControl/>
              <w:numPr>
                <w:ilvl w:val="0"/>
                <w:numId w:val="24"/>
              </w:numPr>
              <w:autoSpaceDE/>
              <w:autoSpaceDN/>
              <w:spacing w:after="0" w:line="276" w:lineRule="auto"/>
            </w:pPr>
            <w:r>
              <w:lastRenderedPageBreak/>
              <w:tab/>
            </w:r>
          </w:p>
        </w:tc>
        <w:tc>
          <w:tcPr>
            <w:tcW w:w="4728" w:type="dxa"/>
            <w:shd w:val="clear" w:color="auto" w:fill="auto"/>
          </w:tcPr>
          <w:p w:rsidR="00EB7003" w:rsidRDefault="00EB7003" w:rsidP="00562090">
            <w:pPr>
              <w:pStyle w:val="NoSpacing"/>
              <w:spacing w:line="276" w:lineRule="auto"/>
              <w:jc w:val="both"/>
            </w:pPr>
            <w:r>
              <w:t>Guideline</w:t>
            </w:r>
            <w:r w:rsidRPr="00562090">
              <w:t xml:space="preserve"> </w:t>
            </w:r>
            <w:r>
              <w:t>rate</w:t>
            </w:r>
            <w:r w:rsidRPr="00562090">
              <w:t xml:space="preserve"> </w:t>
            </w:r>
            <w:r>
              <w:t>obtained</w:t>
            </w:r>
            <w:r w:rsidRPr="00562090">
              <w:t xml:space="preserve"> </w:t>
            </w:r>
            <w:r>
              <w:t>from</w:t>
            </w:r>
            <w:r w:rsidRPr="00562090">
              <w:t xml:space="preserve"> </w:t>
            </w:r>
            <w:r>
              <w:t>the Registrar’s office (an evidence thereof to be enclosed)</w:t>
            </w:r>
          </w:p>
        </w:tc>
        <w:tc>
          <w:tcPr>
            <w:tcW w:w="5488" w:type="dxa"/>
            <w:shd w:val="clear" w:color="auto" w:fill="auto"/>
          </w:tcPr>
          <w:p w:rsidR="004D52C0" w:rsidRDefault="002A479F" w:rsidP="00E62EB4">
            <w:pPr>
              <w:pStyle w:val="NoSpacing"/>
              <w:spacing w:line="276" w:lineRule="auto"/>
              <w:jc w:val="both"/>
            </w:pPr>
            <w:r w:rsidRPr="009B0BCE">
              <w:t>Guideline value:</w:t>
            </w:r>
            <w:r>
              <w:t xml:space="preserve"> </w:t>
            </w:r>
            <w:proofErr w:type="gramStart"/>
            <w:r w:rsidR="00507F54" w:rsidRPr="00507F54">
              <w:rPr>
                <w:color w:val="000000" w:themeColor="text1"/>
                <w:shd w:val="clear" w:color="auto" w:fill="FFFFFF"/>
              </w:rPr>
              <w:t>Rs.</w:t>
            </w:r>
            <w:r w:rsidR="009E670F">
              <w:rPr>
                <w:color w:val="000000" w:themeColor="text1"/>
                <w:shd w:val="clear" w:color="auto" w:fill="FFFFFF"/>
              </w:rPr>
              <w:t>2</w:t>
            </w:r>
            <w:r w:rsidR="003E58DD">
              <w:rPr>
                <w:color w:val="000000" w:themeColor="text1"/>
                <w:shd w:val="clear" w:color="auto" w:fill="FFFFFF"/>
              </w:rPr>
              <w:t>1,000</w:t>
            </w:r>
            <w:proofErr w:type="gramEnd"/>
            <w:r w:rsidR="00CF43F6">
              <w:rPr>
                <w:color w:val="000000" w:themeColor="text1"/>
                <w:shd w:val="clear" w:color="auto" w:fill="FFFFFF"/>
              </w:rPr>
              <w:t>/- per sq. yd.</w:t>
            </w:r>
          </w:p>
          <w:p w:rsidR="004D52C0" w:rsidRPr="009E670F" w:rsidRDefault="004D52C0" w:rsidP="00E62EB4">
            <w:pPr>
              <w:pStyle w:val="NoSpacing"/>
              <w:spacing w:line="276" w:lineRule="auto"/>
              <w:jc w:val="both"/>
            </w:pPr>
            <w:r w:rsidRPr="009E670F">
              <w:rPr>
                <w:b/>
              </w:rPr>
              <w:t>Land</w:t>
            </w:r>
            <w:r w:rsidRPr="009E670F">
              <w:t xml:space="preserve">: </w:t>
            </w:r>
            <w:proofErr w:type="gramStart"/>
            <w:r w:rsidR="00507F54" w:rsidRPr="009E670F">
              <w:rPr>
                <w:color w:val="000000" w:themeColor="text1"/>
                <w:shd w:val="clear" w:color="auto" w:fill="FFFFFF"/>
              </w:rPr>
              <w:t>Rs.</w:t>
            </w:r>
            <w:r w:rsidR="009E670F">
              <w:rPr>
                <w:color w:val="000000" w:themeColor="text1"/>
                <w:shd w:val="clear" w:color="auto" w:fill="FFFFFF"/>
              </w:rPr>
              <w:t>21</w:t>
            </w:r>
            <w:r w:rsidR="003E58DD" w:rsidRPr="009E670F">
              <w:rPr>
                <w:color w:val="000000" w:themeColor="text1"/>
                <w:shd w:val="clear" w:color="auto" w:fill="FFFFFF"/>
              </w:rPr>
              <w:t>,000</w:t>
            </w:r>
            <w:proofErr w:type="gramEnd"/>
            <w:r w:rsidR="00507F54" w:rsidRPr="009E670F">
              <w:rPr>
                <w:color w:val="000000" w:themeColor="text1"/>
                <w:shd w:val="clear" w:color="auto" w:fill="FFFFFF"/>
              </w:rPr>
              <w:t xml:space="preserve">/- per sq. </w:t>
            </w:r>
            <w:r w:rsidR="004A476D">
              <w:rPr>
                <w:color w:val="000000" w:themeColor="text1"/>
                <w:shd w:val="clear" w:color="auto" w:fill="FFFFFF"/>
              </w:rPr>
              <w:t>yd</w:t>
            </w:r>
            <w:r w:rsidR="00507F54" w:rsidRPr="009E670F">
              <w:rPr>
                <w:color w:val="000000" w:themeColor="text1"/>
                <w:shd w:val="clear" w:color="auto" w:fill="FFFFFF"/>
              </w:rPr>
              <w:t>.</w:t>
            </w:r>
            <w:r w:rsidRPr="009E670F">
              <w:t xml:space="preserve"> X </w:t>
            </w:r>
            <w:r w:rsidR="009E670F">
              <w:t>967 sq. yds.</w:t>
            </w:r>
            <w:r w:rsidR="002A479F" w:rsidRPr="009E670F">
              <w:t xml:space="preserve"> </w:t>
            </w:r>
          </w:p>
          <w:p w:rsidR="00EB7003" w:rsidRPr="003E2095" w:rsidRDefault="004D52C0" w:rsidP="009E670F">
            <w:pPr>
              <w:pStyle w:val="NoSpacing"/>
              <w:spacing w:line="276" w:lineRule="auto"/>
              <w:jc w:val="both"/>
              <w:rPr>
                <w:b/>
              </w:rPr>
            </w:pPr>
            <w:r w:rsidRPr="009E670F">
              <w:rPr>
                <w:b/>
              </w:rPr>
              <w:t>= Rs.</w:t>
            </w:r>
            <w:r w:rsidR="003E58DD" w:rsidRPr="009E670F">
              <w:rPr>
                <w:b/>
              </w:rPr>
              <w:t>2,</w:t>
            </w:r>
            <w:r w:rsidR="009E670F">
              <w:rPr>
                <w:b/>
              </w:rPr>
              <w:t>03,07,000</w:t>
            </w:r>
            <w:r w:rsidRPr="009E670F">
              <w:rPr>
                <w:b/>
              </w:rPr>
              <w:t>/-</w:t>
            </w:r>
          </w:p>
        </w:tc>
      </w:tr>
      <w:tr w:rsidR="00EB7003" w:rsidRPr="006F6AD9" w:rsidTr="000C6F8E">
        <w:trPr>
          <w:trHeight w:val="158"/>
          <w:jc w:val="center"/>
        </w:trPr>
        <w:tc>
          <w:tcPr>
            <w:tcW w:w="1026" w:type="dxa"/>
            <w:shd w:val="clear" w:color="auto" w:fill="auto"/>
          </w:tcPr>
          <w:p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rsidR="00EB7003" w:rsidRDefault="00EB7003" w:rsidP="00562090">
            <w:pPr>
              <w:pStyle w:val="NoSpacing"/>
              <w:spacing w:line="276" w:lineRule="auto"/>
              <w:jc w:val="both"/>
            </w:pPr>
            <w:r>
              <w:t>Assessed / adopted rate of valuation</w:t>
            </w:r>
          </w:p>
        </w:tc>
        <w:tc>
          <w:tcPr>
            <w:tcW w:w="5488" w:type="dxa"/>
            <w:shd w:val="clear" w:color="auto" w:fill="auto"/>
          </w:tcPr>
          <w:p w:rsidR="006D0B27" w:rsidRPr="00E44533" w:rsidRDefault="007D4E6E" w:rsidP="003E58DD">
            <w:pPr>
              <w:pStyle w:val="NoSpacing"/>
              <w:spacing w:line="276" w:lineRule="auto"/>
              <w:rPr>
                <w:color w:val="000000" w:themeColor="text1"/>
                <w:shd w:val="clear" w:color="auto" w:fill="FFFFFF"/>
              </w:rPr>
            </w:pPr>
            <w:r w:rsidRPr="00241513">
              <w:rPr>
                <w:b/>
                <w:i/>
                <w:color w:val="000000" w:themeColor="text1"/>
                <w:shd w:val="clear" w:color="auto" w:fill="FFFFFF"/>
              </w:rPr>
              <w:t>Rs.</w:t>
            </w:r>
            <w:r w:rsidR="003E58DD">
              <w:rPr>
                <w:b/>
                <w:i/>
                <w:color w:val="000000" w:themeColor="text1"/>
                <w:shd w:val="clear" w:color="auto" w:fill="FFFFFF"/>
              </w:rPr>
              <w:t>7</w:t>
            </w:r>
            <w:r w:rsidR="00FB6795">
              <w:rPr>
                <w:b/>
                <w:i/>
                <w:color w:val="000000" w:themeColor="text1"/>
                <w:shd w:val="clear" w:color="auto" w:fill="FFFFFF"/>
              </w:rPr>
              <w:t>0</w:t>
            </w:r>
            <w:r w:rsidR="003E58DD">
              <w:rPr>
                <w:b/>
                <w:i/>
                <w:color w:val="000000" w:themeColor="text1"/>
                <w:shd w:val="clear" w:color="auto" w:fill="FFFFFF"/>
              </w:rPr>
              <w:t>,000</w:t>
            </w:r>
            <w:r w:rsidRPr="00241513">
              <w:rPr>
                <w:b/>
                <w:i/>
                <w:color w:val="000000" w:themeColor="text1"/>
                <w:shd w:val="clear" w:color="auto" w:fill="FFFFFF"/>
              </w:rPr>
              <w:t>/- per sq. yds</w:t>
            </w:r>
            <w:r w:rsidR="003E58DD">
              <w:rPr>
                <w:b/>
                <w:i/>
                <w:color w:val="000000" w:themeColor="text1"/>
                <w:shd w:val="clear" w:color="auto" w:fill="FFFFFF"/>
              </w:rPr>
              <w:t>.</w:t>
            </w:r>
          </w:p>
        </w:tc>
      </w:tr>
      <w:tr w:rsidR="00EB7003" w:rsidRPr="006F6AD9" w:rsidTr="007D4E6E">
        <w:trPr>
          <w:trHeight w:val="237"/>
          <w:jc w:val="center"/>
        </w:trPr>
        <w:tc>
          <w:tcPr>
            <w:tcW w:w="1026" w:type="dxa"/>
            <w:shd w:val="clear" w:color="auto" w:fill="auto"/>
          </w:tcPr>
          <w:p w:rsidR="00EB7003" w:rsidRPr="00211A14" w:rsidRDefault="00EB7003" w:rsidP="00912BAF">
            <w:pPr>
              <w:widowControl/>
              <w:numPr>
                <w:ilvl w:val="0"/>
                <w:numId w:val="24"/>
              </w:numPr>
              <w:autoSpaceDE/>
              <w:autoSpaceDN/>
              <w:spacing w:after="0" w:line="276" w:lineRule="auto"/>
            </w:pPr>
          </w:p>
        </w:tc>
        <w:tc>
          <w:tcPr>
            <w:tcW w:w="4728" w:type="dxa"/>
            <w:shd w:val="clear" w:color="auto" w:fill="auto"/>
          </w:tcPr>
          <w:p w:rsidR="004F3BA4" w:rsidRDefault="00EB7003" w:rsidP="00562090">
            <w:pPr>
              <w:pStyle w:val="NoSpacing"/>
              <w:spacing w:line="276" w:lineRule="auto"/>
              <w:jc w:val="both"/>
            </w:pPr>
            <w:r>
              <w:t xml:space="preserve">Estimated value of land </w:t>
            </w:r>
            <w:r w:rsidRPr="00C33E9D">
              <w:rPr>
                <w:b/>
              </w:rPr>
              <w:t>(A)</w:t>
            </w:r>
          </w:p>
          <w:p w:rsidR="00EB7003" w:rsidRPr="004F3BA4" w:rsidRDefault="004F3BA4" w:rsidP="004F3BA4">
            <w:pPr>
              <w:tabs>
                <w:tab w:val="left" w:pos="3810"/>
              </w:tabs>
            </w:pPr>
            <w:r>
              <w:tab/>
            </w:r>
          </w:p>
        </w:tc>
        <w:tc>
          <w:tcPr>
            <w:tcW w:w="5488" w:type="dxa"/>
            <w:shd w:val="clear" w:color="auto" w:fill="auto"/>
          </w:tcPr>
          <w:p w:rsidR="00EB7003" w:rsidRPr="004F3BA4" w:rsidRDefault="00EB7003" w:rsidP="00562090">
            <w:pPr>
              <w:pStyle w:val="NoSpacing"/>
            </w:pPr>
            <w:r w:rsidRPr="004F3BA4">
              <w:t xml:space="preserve">Market Value: </w:t>
            </w:r>
          </w:p>
          <w:p w:rsidR="00E00236" w:rsidRDefault="00E00236" w:rsidP="00E00236">
            <w:pPr>
              <w:pStyle w:val="NoSpacing"/>
              <w:spacing w:line="276" w:lineRule="auto"/>
              <w:jc w:val="both"/>
            </w:pPr>
            <w:r w:rsidRPr="004D52C0">
              <w:rPr>
                <w:b/>
              </w:rPr>
              <w:t>Land</w:t>
            </w:r>
            <w:r>
              <w:t xml:space="preserve">: </w:t>
            </w:r>
            <w:proofErr w:type="gramStart"/>
            <w:r>
              <w:t>Rs.</w:t>
            </w:r>
            <w:r w:rsidR="00FB6795">
              <w:t>7</w:t>
            </w:r>
            <w:r w:rsidR="00164A35">
              <w:t>0</w:t>
            </w:r>
            <w:r w:rsidR="003E58DD">
              <w:t>,000</w:t>
            </w:r>
            <w:proofErr w:type="gramEnd"/>
            <w:r w:rsidR="007D4E6E">
              <w:t xml:space="preserve">/- per sq. yds. X </w:t>
            </w:r>
            <w:r w:rsidR="00FB6795">
              <w:t>967</w:t>
            </w:r>
            <w:r>
              <w:t xml:space="preserve"> sq. yds. </w:t>
            </w:r>
          </w:p>
          <w:p w:rsidR="006D0B27" w:rsidRPr="00F37EA8" w:rsidRDefault="00E00236" w:rsidP="00FB6795">
            <w:pPr>
              <w:pStyle w:val="NoSpacing"/>
              <w:spacing w:line="276" w:lineRule="auto"/>
              <w:jc w:val="both"/>
              <w:rPr>
                <w:b/>
              </w:rPr>
            </w:pPr>
            <w:r w:rsidRPr="004D52C0">
              <w:rPr>
                <w:b/>
              </w:rPr>
              <w:t>= Rs.</w:t>
            </w:r>
            <w:r w:rsidR="00FB6795">
              <w:rPr>
                <w:b/>
              </w:rPr>
              <w:t>6,76,90</w:t>
            </w:r>
            <w:r w:rsidR="003E58DD">
              <w:rPr>
                <w:b/>
              </w:rPr>
              <w:t>,000</w:t>
            </w:r>
            <w:r w:rsidR="007D4E6E">
              <w:rPr>
                <w:b/>
              </w:rPr>
              <w:t>/-</w:t>
            </w:r>
          </w:p>
        </w:tc>
      </w:tr>
    </w:tbl>
    <w:p w:rsidR="003E58DD" w:rsidRDefault="003E58DD"/>
    <w:p w:rsidR="00C37E0E" w:rsidRDefault="003E58DD">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430D4E" w:rsidTr="00540F48">
        <w:trPr>
          <w:trHeight w:val="447"/>
        </w:trPr>
        <w:tc>
          <w:tcPr>
            <w:tcW w:w="1526" w:type="dxa"/>
            <w:shd w:val="clear" w:color="auto" w:fill="17365D" w:themeFill="text2" w:themeFillShade="BF"/>
            <w:vAlign w:val="center"/>
          </w:tcPr>
          <w:p w:rsidR="00430D4E" w:rsidRPr="00525FC7" w:rsidRDefault="00430D4E" w:rsidP="00430D4E">
            <w:pPr>
              <w:jc w:val="center"/>
              <w:rPr>
                <w:b/>
                <w:i/>
                <w:sz w:val="16"/>
                <w:szCs w:val="16"/>
              </w:rPr>
            </w:pPr>
            <w:r w:rsidRPr="00525FC7">
              <w:rPr>
                <w:b/>
              </w:rPr>
              <w:lastRenderedPageBreak/>
              <w:t xml:space="preserve">PART </w:t>
            </w:r>
            <w:r>
              <w:rPr>
                <w:b/>
              </w:rPr>
              <w:t>C</w:t>
            </w:r>
          </w:p>
        </w:tc>
        <w:tc>
          <w:tcPr>
            <w:tcW w:w="7899" w:type="dxa"/>
            <w:shd w:val="clear" w:color="auto" w:fill="DBE5F1" w:themeFill="accent1" w:themeFillTint="33"/>
            <w:vAlign w:val="center"/>
          </w:tcPr>
          <w:p w:rsidR="00430D4E" w:rsidRPr="007D399A" w:rsidRDefault="00430D4E" w:rsidP="00430D4E">
            <w:pPr>
              <w:jc w:val="center"/>
              <w:rPr>
                <w:b/>
                <w:i/>
                <w:sz w:val="16"/>
                <w:szCs w:val="16"/>
              </w:rPr>
            </w:pPr>
            <w:r>
              <w:rPr>
                <w:b/>
              </w:rPr>
              <w:t xml:space="preserve">VALUATION OF BUILDING </w:t>
            </w:r>
          </w:p>
        </w:tc>
      </w:tr>
    </w:tbl>
    <w:p w:rsidR="00430D4E" w:rsidRDefault="00430D4E" w:rsidP="00430D4E">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67"/>
        <w:gridCol w:w="5536"/>
      </w:tblGrid>
      <w:tr w:rsidR="00562090" w:rsidRPr="009509E5" w:rsidTr="00350014">
        <w:trPr>
          <w:trHeight w:val="268"/>
          <w:jc w:val="center"/>
        </w:trPr>
        <w:tc>
          <w:tcPr>
            <w:tcW w:w="913" w:type="dxa"/>
            <w:vMerge w:val="restart"/>
            <w:tcBorders>
              <w:top w:val="single" w:sz="8" w:space="0" w:color="auto"/>
            </w:tcBorders>
          </w:tcPr>
          <w:p w:rsidR="00562090" w:rsidRPr="00801535" w:rsidRDefault="00562090" w:rsidP="0058272E">
            <w:pPr>
              <w:widowControl/>
              <w:numPr>
                <w:ilvl w:val="0"/>
                <w:numId w:val="27"/>
              </w:numPr>
              <w:autoSpaceDE/>
              <w:autoSpaceDN/>
              <w:spacing w:after="0" w:line="276" w:lineRule="auto"/>
              <w:rPr>
                <w:lang w:val="en-IN" w:eastAsia="en-IN"/>
              </w:rPr>
            </w:pPr>
          </w:p>
        </w:tc>
        <w:tc>
          <w:tcPr>
            <w:tcW w:w="4769" w:type="dxa"/>
            <w:gridSpan w:val="2"/>
          </w:tcPr>
          <w:p w:rsidR="00562090" w:rsidRPr="00E939A0" w:rsidRDefault="00562090" w:rsidP="00430D4E">
            <w:pPr>
              <w:pStyle w:val="NoSpacing"/>
              <w:spacing w:line="276" w:lineRule="auto"/>
              <w:rPr>
                <w:lang w:val="en-IN" w:eastAsia="en-IN"/>
              </w:rPr>
            </w:pPr>
            <w:r>
              <w:t>Technical details of the building</w:t>
            </w:r>
          </w:p>
        </w:tc>
        <w:tc>
          <w:tcPr>
            <w:tcW w:w="5536" w:type="dxa"/>
          </w:tcPr>
          <w:p w:rsidR="00562090" w:rsidRPr="00EC6F91" w:rsidRDefault="008576BD" w:rsidP="00FB6795">
            <w:pPr>
              <w:pStyle w:val="NoSpacing"/>
              <w:spacing w:line="276" w:lineRule="auto"/>
              <w:jc w:val="both"/>
            </w:pPr>
            <w:sdt>
              <w:sdt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Content>
                <w:r w:rsidR="00FB6795">
                  <w:t>Regular masonry construction using standard quality material</w:t>
                </w:r>
              </w:sdtContent>
            </w:sdt>
            <w:r w:rsidR="00F057C7">
              <w:t xml:space="preserve"> </w:t>
            </w:r>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Type of Building (Residential / Commercial/ Industrial)</w:t>
            </w:r>
          </w:p>
        </w:tc>
        <w:tc>
          <w:tcPr>
            <w:tcW w:w="5536" w:type="dxa"/>
          </w:tcPr>
          <w:p w:rsidR="00562090" w:rsidRPr="004F3BA4" w:rsidRDefault="00FB6795" w:rsidP="00CA1B37">
            <w:pPr>
              <w:pStyle w:val="NoSpacing"/>
              <w:spacing w:line="276" w:lineRule="auto"/>
              <w:jc w:val="both"/>
            </w:pPr>
            <w:r>
              <w:t>Residential</w:t>
            </w:r>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Type of construction (Load bearing / RCC/ Steel Framed)</w:t>
            </w:r>
          </w:p>
        </w:tc>
        <w:tc>
          <w:tcPr>
            <w:tcW w:w="5536" w:type="dxa"/>
          </w:tcPr>
          <w:p w:rsidR="0050096D" w:rsidRPr="003427D0" w:rsidRDefault="008576BD" w:rsidP="007917DA">
            <w:pPr>
              <w:pStyle w:val="NoSpacing"/>
              <w:spacing w:line="276" w:lineRule="auto"/>
              <w:jc w:val="both"/>
            </w:pPr>
            <w:sdt>
              <w:sdtPr>
                <w:id w:val="-129721038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Tin shed mounted on RB wall structure " w:value="Tin shed mounted on RB wall structure "/>
                  <w:listItem w:displayText="Not Applicable since construction just begini.e. foundation work is going on at the moment." w:value="Not Applicable since construction just begini.e. foundation work is going on at the moment."/>
                </w:dropDownList>
              </w:sdtPr>
              <w:sdtContent>
                <w:r w:rsidR="00FB6795">
                  <w:t>RCC load bearing structure on beam column and 9" brick walls</w:t>
                </w:r>
              </w:sdtContent>
            </w:sdt>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Year of construction</w:t>
            </w:r>
          </w:p>
        </w:tc>
        <w:tc>
          <w:tcPr>
            <w:tcW w:w="5536" w:type="dxa"/>
          </w:tcPr>
          <w:p w:rsidR="00562090" w:rsidRDefault="00FB6795" w:rsidP="003427D0">
            <w:pPr>
              <w:pStyle w:val="NoSpacing"/>
              <w:spacing w:line="276" w:lineRule="auto"/>
              <w:jc w:val="both"/>
            </w:pPr>
            <w:r>
              <w:t>1994</w:t>
            </w:r>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Number of floors and height of each floor including basement, if any</w:t>
            </w:r>
          </w:p>
        </w:tc>
        <w:tc>
          <w:tcPr>
            <w:tcW w:w="5536" w:type="dxa"/>
          </w:tcPr>
          <w:p w:rsidR="0050096D" w:rsidRDefault="00FB6795" w:rsidP="004F3BA4">
            <w:pPr>
              <w:pStyle w:val="NoSpacing"/>
              <w:spacing w:line="276" w:lineRule="auto"/>
              <w:jc w:val="both"/>
            </w:pPr>
            <w:r>
              <w:t>Ground Floor (15 ft</w:t>
            </w:r>
            <w:r w:rsidR="004A476D">
              <w:t>.</w:t>
            </w:r>
            <w:r>
              <w:t>)</w:t>
            </w:r>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Plinth area floor-wise</w:t>
            </w:r>
          </w:p>
        </w:tc>
        <w:tc>
          <w:tcPr>
            <w:tcW w:w="5536" w:type="dxa"/>
          </w:tcPr>
          <w:p w:rsidR="00E44533" w:rsidRDefault="00FB6795" w:rsidP="00F37EA8">
            <w:pPr>
              <w:pStyle w:val="NoSpacing"/>
              <w:spacing w:line="276" w:lineRule="auto"/>
              <w:jc w:val="both"/>
            </w:pPr>
            <w:r>
              <w:t xml:space="preserve">424.24 sq. </w:t>
            </w:r>
            <w:proofErr w:type="spellStart"/>
            <w:r>
              <w:t>mtr</w:t>
            </w:r>
            <w:proofErr w:type="spellEnd"/>
            <w:r>
              <w:t>./ 4566.48 sq. ft.</w:t>
            </w:r>
          </w:p>
        </w:tc>
      </w:tr>
      <w:tr w:rsidR="00562090" w:rsidRPr="009509E5" w:rsidTr="00350014">
        <w:trPr>
          <w:trHeight w:val="268"/>
          <w:jc w:val="center"/>
        </w:trPr>
        <w:tc>
          <w:tcPr>
            <w:tcW w:w="913" w:type="dxa"/>
            <w:vMerge/>
          </w:tcPr>
          <w:p w:rsidR="00562090" w:rsidRPr="00801535" w:rsidRDefault="00562090" w:rsidP="00562090">
            <w:pPr>
              <w:widowControl/>
              <w:numPr>
                <w:ilvl w:val="0"/>
                <w:numId w:val="27"/>
              </w:numPr>
              <w:autoSpaceDE/>
              <w:autoSpaceDN/>
              <w:spacing w:after="0" w:line="276" w:lineRule="auto"/>
              <w:rPr>
                <w:lang w:val="en-IN" w:eastAsia="en-IN"/>
              </w:rPr>
            </w:pPr>
          </w:p>
        </w:tc>
        <w:tc>
          <w:tcPr>
            <w:tcW w:w="702" w:type="dxa"/>
          </w:tcPr>
          <w:p w:rsidR="00562090" w:rsidRPr="00E939A0" w:rsidRDefault="00562090" w:rsidP="00562090">
            <w:pPr>
              <w:pStyle w:val="NoSpacing"/>
              <w:numPr>
                <w:ilvl w:val="0"/>
                <w:numId w:val="40"/>
              </w:numPr>
              <w:spacing w:line="276" w:lineRule="auto"/>
            </w:pPr>
          </w:p>
        </w:tc>
        <w:tc>
          <w:tcPr>
            <w:tcW w:w="4067" w:type="dxa"/>
          </w:tcPr>
          <w:p w:rsidR="00562090" w:rsidRDefault="00562090" w:rsidP="00562090">
            <w:pPr>
              <w:pStyle w:val="NoSpacing"/>
            </w:pPr>
            <w:r>
              <w:t>Condition of the building</w:t>
            </w:r>
          </w:p>
        </w:tc>
        <w:tc>
          <w:tcPr>
            <w:tcW w:w="5536" w:type="dxa"/>
          </w:tcPr>
          <w:p w:rsidR="003502EC" w:rsidRDefault="004A476D" w:rsidP="00F057C7">
            <w:pPr>
              <w:pStyle w:val="NoSpacing"/>
              <w:spacing w:line="276" w:lineRule="auto"/>
              <w:jc w:val="both"/>
            </w:pPr>
            <w:r>
              <w:t>Good as per visual appearance</w:t>
            </w:r>
          </w:p>
        </w:tc>
      </w:tr>
      <w:tr w:rsidR="00E44533" w:rsidRPr="009509E5" w:rsidTr="00350014">
        <w:trPr>
          <w:trHeight w:val="70"/>
          <w:jc w:val="center"/>
        </w:trPr>
        <w:tc>
          <w:tcPr>
            <w:tcW w:w="913" w:type="dxa"/>
            <w:vMerge/>
          </w:tcPr>
          <w:p w:rsidR="00E44533" w:rsidRPr="00733860" w:rsidRDefault="00E44533" w:rsidP="0058272E">
            <w:pPr>
              <w:widowControl/>
              <w:numPr>
                <w:ilvl w:val="0"/>
                <w:numId w:val="25"/>
              </w:numPr>
              <w:autoSpaceDE/>
              <w:autoSpaceDN/>
              <w:spacing w:after="0" w:line="276" w:lineRule="auto"/>
              <w:jc w:val="center"/>
              <w:rPr>
                <w:lang w:val="en-IN" w:eastAsia="en-IN"/>
              </w:rPr>
            </w:pPr>
          </w:p>
        </w:tc>
        <w:tc>
          <w:tcPr>
            <w:tcW w:w="702" w:type="dxa"/>
            <w:vAlign w:val="center"/>
          </w:tcPr>
          <w:p w:rsidR="00E44533" w:rsidRPr="00426667" w:rsidRDefault="00E44533" w:rsidP="0058272E">
            <w:pPr>
              <w:pStyle w:val="ListParagraph"/>
              <w:widowControl/>
              <w:numPr>
                <w:ilvl w:val="0"/>
                <w:numId w:val="28"/>
              </w:numPr>
              <w:tabs>
                <w:tab w:val="left" w:pos="810"/>
              </w:tabs>
              <w:autoSpaceDE/>
              <w:autoSpaceDN/>
              <w:spacing w:after="0" w:line="276" w:lineRule="auto"/>
            </w:pPr>
          </w:p>
        </w:tc>
        <w:tc>
          <w:tcPr>
            <w:tcW w:w="4067" w:type="dxa"/>
            <w:vAlign w:val="center"/>
          </w:tcPr>
          <w:p w:rsidR="00E44533" w:rsidRPr="00426667" w:rsidRDefault="00E44533" w:rsidP="00C60E5F">
            <w:pPr>
              <w:widowControl/>
              <w:tabs>
                <w:tab w:val="left" w:pos="810"/>
              </w:tabs>
              <w:autoSpaceDE/>
              <w:autoSpaceDN/>
              <w:spacing w:after="0" w:line="276" w:lineRule="auto"/>
            </w:pPr>
            <w:r w:rsidRPr="00426667">
              <w:t>Interior Finishing</w:t>
            </w:r>
          </w:p>
        </w:tc>
        <w:tc>
          <w:tcPr>
            <w:tcW w:w="5536" w:type="dxa"/>
          </w:tcPr>
          <w:p w:rsidR="00E44533" w:rsidRPr="00AB5A8C" w:rsidRDefault="008576BD" w:rsidP="0006770E">
            <w:pPr>
              <w:pStyle w:val="NoSpacing"/>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FB6795">
                  <w:t>Neatly plastered and putty coated walls</w:t>
                </w:r>
              </w:sdtContent>
            </w:sdt>
            <w:r w:rsidR="00E44533">
              <w:t xml:space="preserve"> </w:t>
            </w:r>
            <w:r w:rsidR="00FB6795">
              <w:t xml:space="preserve">&amp; </w:t>
            </w:r>
            <w:sdt>
              <w:sdtPr>
                <w:id w:val="1085496483"/>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FB6795">
                  <w:t>Designer textured walls</w:t>
                </w:r>
              </w:sdtContent>
            </w:sdt>
          </w:p>
        </w:tc>
      </w:tr>
      <w:tr w:rsidR="00C60E5F" w:rsidRPr="009509E5" w:rsidTr="00350014">
        <w:trPr>
          <w:trHeight w:val="268"/>
          <w:jc w:val="center"/>
        </w:trPr>
        <w:tc>
          <w:tcPr>
            <w:tcW w:w="913" w:type="dxa"/>
            <w:vMerge/>
          </w:tcPr>
          <w:p w:rsidR="00C60E5F" w:rsidRPr="00733860" w:rsidRDefault="00C60E5F" w:rsidP="0058272E">
            <w:pPr>
              <w:widowControl/>
              <w:numPr>
                <w:ilvl w:val="0"/>
                <w:numId w:val="25"/>
              </w:numPr>
              <w:autoSpaceDE/>
              <w:autoSpaceDN/>
              <w:spacing w:after="0" w:line="276" w:lineRule="auto"/>
              <w:jc w:val="center"/>
              <w:rPr>
                <w:lang w:val="en-IN" w:eastAsia="en-IN"/>
              </w:rPr>
            </w:pPr>
          </w:p>
        </w:tc>
        <w:tc>
          <w:tcPr>
            <w:tcW w:w="702" w:type="dxa"/>
            <w:vAlign w:val="center"/>
          </w:tcPr>
          <w:p w:rsidR="00C60E5F" w:rsidRPr="00426667" w:rsidRDefault="00C60E5F" w:rsidP="00C60E5F">
            <w:pPr>
              <w:pStyle w:val="ListParagraph"/>
              <w:widowControl/>
              <w:numPr>
                <w:ilvl w:val="0"/>
                <w:numId w:val="28"/>
              </w:numPr>
              <w:tabs>
                <w:tab w:val="left" w:pos="810"/>
              </w:tabs>
              <w:autoSpaceDE/>
              <w:autoSpaceDN/>
              <w:spacing w:after="0" w:line="276" w:lineRule="auto"/>
            </w:pPr>
          </w:p>
        </w:tc>
        <w:tc>
          <w:tcPr>
            <w:tcW w:w="4067" w:type="dxa"/>
            <w:vAlign w:val="center"/>
          </w:tcPr>
          <w:p w:rsidR="00C60E5F" w:rsidRPr="00426667" w:rsidRDefault="00C60E5F" w:rsidP="00C60E5F">
            <w:pPr>
              <w:widowControl/>
              <w:tabs>
                <w:tab w:val="left" w:pos="810"/>
              </w:tabs>
              <w:autoSpaceDE/>
              <w:autoSpaceDN/>
              <w:spacing w:after="0" w:line="276" w:lineRule="auto"/>
            </w:pPr>
            <w:r w:rsidRPr="00426667">
              <w:t>Exterior Finishing</w:t>
            </w:r>
          </w:p>
        </w:tc>
        <w:tc>
          <w:tcPr>
            <w:tcW w:w="5536" w:type="dxa"/>
          </w:tcPr>
          <w:p w:rsidR="00C60E5F" w:rsidRPr="00430D4E" w:rsidRDefault="008576BD" w:rsidP="00E56598">
            <w:pPr>
              <w:pStyle w:val="NoSpacing"/>
              <w:jc w:val="both"/>
            </w:pPr>
            <w:sdt>
              <w:sdtPr>
                <w:id w:val="-212738365"/>
                <w:dropDownList>
                  <w:listItem w:value="Choose an item."/>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listItem w:displayText="Under construction" w:value="Under construction"/>
                  <w:listItem w:displayText="Under finishing" w:value="Under finishing"/>
                  <w:listItem w:displayText="Vacant Plot/ Land" w:value="Vacant Plot/ Land"/>
                  <w:listItem w:displayText="Exterior Finsh by Tiles" w:value="Exterior Finsh by Tiles"/>
                </w:dropDownList>
              </w:sdtPr>
              <w:sdtContent>
                <w:r w:rsidR="00FB6795">
                  <w:t>Brick tile cladding</w:t>
                </w:r>
              </w:sdtContent>
            </w:sdt>
            <w:r w:rsidR="009E0674">
              <w:t xml:space="preserve"> </w:t>
            </w:r>
          </w:p>
        </w:tc>
      </w:tr>
      <w:tr w:rsidR="00430D4E" w:rsidRPr="009509E5" w:rsidTr="00350014">
        <w:trPr>
          <w:trHeight w:val="54"/>
          <w:jc w:val="center"/>
        </w:trPr>
        <w:tc>
          <w:tcPr>
            <w:tcW w:w="913" w:type="dxa"/>
            <w:tcBorders>
              <w:top w:val="single" w:sz="8" w:space="0" w:color="auto"/>
              <w:bottom w:val="single" w:sz="8" w:space="0" w:color="auto"/>
            </w:tcBorders>
          </w:tcPr>
          <w:p w:rsidR="00430D4E" w:rsidRPr="00524451" w:rsidRDefault="00430D4E" w:rsidP="0058272E">
            <w:pPr>
              <w:widowControl/>
              <w:numPr>
                <w:ilvl w:val="0"/>
                <w:numId w:val="27"/>
              </w:numPr>
              <w:autoSpaceDE/>
              <w:autoSpaceDN/>
              <w:spacing w:after="0" w:line="276" w:lineRule="auto"/>
              <w:rPr>
                <w:lang w:val="en-IN" w:eastAsia="en-IN"/>
              </w:rPr>
            </w:pPr>
          </w:p>
        </w:tc>
        <w:tc>
          <w:tcPr>
            <w:tcW w:w="4769" w:type="dxa"/>
            <w:gridSpan w:val="2"/>
          </w:tcPr>
          <w:p w:rsidR="00430D4E" w:rsidRPr="00E939A0" w:rsidRDefault="00430D4E" w:rsidP="00430D4E">
            <w:pPr>
              <w:pStyle w:val="NoSpacing"/>
            </w:pPr>
            <w:r w:rsidRPr="00E939A0">
              <w:t>Status of Building Plans/ Maps</w:t>
            </w:r>
          </w:p>
        </w:tc>
        <w:tc>
          <w:tcPr>
            <w:tcW w:w="5536" w:type="dxa"/>
          </w:tcPr>
          <w:p w:rsidR="00430D4E" w:rsidRPr="003427D0" w:rsidRDefault="008576BD" w:rsidP="00430D4E">
            <w:pPr>
              <w:pStyle w:val="NoSpacing"/>
              <w:rPr>
                <w:color w:val="FF0000"/>
                <w:lang w:val="en-IN" w:eastAsia="en-IN"/>
              </w:rPr>
            </w:pPr>
            <w:sdt>
              <w:sdtPr>
                <w:rPr>
                  <w:lang w:val="en-IN" w:eastAsia="en-IN"/>
                </w:rPr>
                <w:id w:val="-838380195"/>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Content>
                <w:r w:rsidR="00FB6795">
                  <w:rPr>
                    <w:lang w:val="en-IN" w:eastAsia="en-IN"/>
                  </w:rPr>
                  <w:t>Sanctioned by competent authority</w:t>
                </w:r>
              </w:sdtContent>
            </w:sdt>
          </w:p>
        </w:tc>
      </w:tr>
      <w:tr w:rsidR="00CF586F" w:rsidRPr="009509E5" w:rsidTr="00350014">
        <w:trPr>
          <w:trHeight w:val="268"/>
          <w:jc w:val="center"/>
        </w:trPr>
        <w:tc>
          <w:tcPr>
            <w:tcW w:w="913" w:type="dxa"/>
            <w:vMerge w:val="restart"/>
            <w:tcBorders>
              <w:top w:val="single" w:sz="8" w:space="0" w:color="auto"/>
            </w:tcBorders>
          </w:tcPr>
          <w:p w:rsidR="00CF586F" w:rsidRPr="00524451" w:rsidRDefault="00CF586F" w:rsidP="00540F48">
            <w:pPr>
              <w:spacing w:line="276" w:lineRule="auto"/>
              <w:ind w:left="720"/>
              <w:rPr>
                <w:lang w:val="en-IN" w:eastAsia="en-IN"/>
              </w:rPr>
            </w:pPr>
          </w:p>
        </w:tc>
        <w:tc>
          <w:tcPr>
            <w:tcW w:w="702" w:type="dxa"/>
          </w:tcPr>
          <w:p w:rsidR="00CF586F" w:rsidRPr="004359CA" w:rsidRDefault="00CF586F" w:rsidP="00C33E9D">
            <w:pPr>
              <w:pStyle w:val="NoSpacing"/>
              <w:numPr>
                <w:ilvl w:val="0"/>
                <w:numId w:val="40"/>
              </w:numPr>
              <w:spacing w:line="276" w:lineRule="auto"/>
            </w:pPr>
          </w:p>
        </w:tc>
        <w:tc>
          <w:tcPr>
            <w:tcW w:w="4067" w:type="dxa"/>
          </w:tcPr>
          <w:p w:rsidR="00CF586F" w:rsidRPr="004359CA" w:rsidRDefault="00CF586F" w:rsidP="00CF586F">
            <w:pPr>
              <w:widowControl/>
              <w:autoSpaceDE/>
              <w:autoSpaceDN/>
              <w:spacing w:after="0" w:line="276" w:lineRule="auto"/>
              <w:jc w:val="both"/>
            </w:pPr>
            <w:r>
              <w:t>Date of issue and validity of layout of approved map / plan</w:t>
            </w:r>
          </w:p>
        </w:tc>
        <w:tc>
          <w:tcPr>
            <w:tcW w:w="5536" w:type="dxa"/>
          </w:tcPr>
          <w:p w:rsidR="00C004DC" w:rsidRPr="003427D0" w:rsidRDefault="00165938" w:rsidP="00165928">
            <w:pPr>
              <w:pStyle w:val="NoSpacing"/>
              <w:spacing w:line="276" w:lineRule="auto"/>
              <w:jc w:val="both"/>
              <w:rPr>
                <w:color w:val="FF0000"/>
                <w:lang w:val="en-IN" w:eastAsia="en-IN"/>
              </w:rPr>
            </w:pPr>
            <w:r>
              <w:t>12/07/1994</w:t>
            </w:r>
          </w:p>
        </w:tc>
      </w:tr>
      <w:tr w:rsidR="00C33E9D" w:rsidRPr="009509E5" w:rsidTr="00350014">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Pr="004359CA" w:rsidRDefault="00C33E9D" w:rsidP="00C33E9D">
            <w:pPr>
              <w:widowControl/>
              <w:autoSpaceDE/>
              <w:autoSpaceDN/>
              <w:spacing w:after="0" w:line="276" w:lineRule="auto"/>
            </w:pPr>
            <w:r w:rsidRPr="004359CA">
              <w:t>Is Building as per approved Map</w:t>
            </w:r>
          </w:p>
        </w:tc>
        <w:tc>
          <w:tcPr>
            <w:tcW w:w="5536" w:type="dxa"/>
          </w:tcPr>
          <w:p w:rsidR="00C60E5F" w:rsidRPr="007B2D64" w:rsidRDefault="008576BD" w:rsidP="00C60E5F">
            <w:pPr>
              <w:pStyle w:val="NoSpacing"/>
              <w:spacing w:line="276" w:lineRule="auto"/>
              <w:jc w:val="both"/>
              <w:rPr>
                <w:lang w:val="en-IN" w:eastAsia="en-IN"/>
              </w:rPr>
            </w:pPr>
            <w:sdt>
              <w:sdtPr>
                <w:rPr>
                  <w:lang w:val="en-IN" w:eastAsia="en-IN"/>
                </w:rPr>
                <w:id w:val="1549807006"/>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Content>
                <w:r w:rsidR="00165938">
                  <w:rPr>
                    <w:lang w:val="en-IN" w:eastAsia="en-IN"/>
                  </w:rPr>
                  <w:t>Sanctioned by competent authority</w:t>
                </w:r>
              </w:sdtContent>
            </w:sdt>
          </w:p>
        </w:tc>
      </w:tr>
      <w:tr w:rsidR="00C33E9D" w:rsidRPr="009509E5" w:rsidTr="00350014">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Pr="004359CA" w:rsidRDefault="00C33E9D" w:rsidP="00C33E9D">
            <w:pPr>
              <w:widowControl/>
              <w:autoSpaceDE/>
              <w:autoSpaceDN/>
              <w:spacing w:after="0" w:line="276" w:lineRule="auto"/>
            </w:pPr>
            <w:r>
              <w:t>Whether genuineness or authenticity of approved map / plan is verified</w:t>
            </w:r>
          </w:p>
        </w:tc>
        <w:tc>
          <w:tcPr>
            <w:tcW w:w="5536" w:type="dxa"/>
          </w:tcPr>
          <w:p w:rsidR="00C33E9D" w:rsidRPr="007B2D64" w:rsidRDefault="008576BD" w:rsidP="00744DD9">
            <w:pPr>
              <w:pStyle w:val="NoSpacing"/>
              <w:spacing w:line="276" w:lineRule="auto"/>
              <w:jc w:val="both"/>
              <w:rPr>
                <w:lang w:val="en-IN" w:eastAsia="en-IN"/>
              </w:rPr>
            </w:pPr>
            <w:sdt>
              <w:sdtPr>
                <w:rPr>
                  <w:lang w:val="en-IN" w:eastAsia="en-IN"/>
                </w:rPr>
                <w:id w:val="-929436989"/>
                <w:placeholder>
                  <w:docPart w:val="DefaultPlaceholder_1081868575"/>
                </w:placeholder>
                <w:comboBox>
                  <w:listItem w:value="Choose an item."/>
                  <w:listItem w:displayText="Yes" w:value="Yes"/>
                  <w:listItem w:displayText="No" w:value="No"/>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listItem w:displayText="Cannot comment since approved map is not provided to us." w:value="Cannot comment since approved map is not provided to us."/>
                </w:comboBox>
              </w:sdtPr>
              <w:sdtContent>
                <w:r w:rsidR="00165938">
                  <w:rPr>
                    <w:lang w:val="en-IN" w:eastAsia="en-IN"/>
                  </w:rPr>
                  <w:t>Genuineness of the approved map is not authenticated by us. But the document provided have a stamp from the concerned authority over it.</w:t>
                </w:r>
              </w:sdtContent>
            </w:sdt>
          </w:p>
        </w:tc>
      </w:tr>
      <w:tr w:rsidR="00C33E9D" w:rsidRPr="009509E5" w:rsidTr="00350014">
        <w:trPr>
          <w:trHeight w:val="268"/>
          <w:jc w:val="center"/>
        </w:trPr>
        <w:tc>
          <w:tcPr>
            <w:tcW w:w="913" w:type="dxa"/>
            <w:vMerge/>
            <w:tcBorders>
              <w:top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Default="00C33E9D" w:rsidP="00C33E9D">
            <w:pPr>
              <w:widowControl/>
              <w:autoSpaceDE/>
              <w:autoSpaceDN/>
              <w:spacing w:after="0" w:line="276" w:lineRule="auto"/>
              <w:jc w:val="both"/>
            </w:pPr>
            <w:r>
              <w:t xml:space="preserve">Any other comments by our empaneled </w:t>
            </w:r>
            <w:proofErr w:type="spellStart"/>
            <w:r>
              <w:t>valuers</w:t>
            </w:r>
            <w:proofErr w:type="spellEnd"/>
            <w:r>
              <w:t xml:space="preserve"> on authentic of approved plan</w:t>
            </w:r>
          </w:p>
        </w:tc>
        <w:tc>
          <w:tcPr>
            <w:tcW w:w="5536" w:type="dxa"/>
          </w:tcPr>
          <w:p w:rsidR="00C33E9D" w:rsidRPr="007B2D64" w:rsidRDefault="002D0067" w:rsidP="00C33E9D">
            <w:pPr>
              <w:pStyle w:val="NoSpacing"/>
              <w:rPr>
                <w:lang w:val="en-IN" w:eastAsia="en-IN"/>
              </w:rPr>
            </w:pPr>
            <w:r w:rsidRPr="007B2D64">
              <w:rPr>
                <w:lang w:val="en-IN" w:eastAsia="en-IN"/>
              </w:rPr>
              <w:t>No</w:t>
            </w:r>
          </w:p>
        </w:tc>
      </w:tr>
      <w:tr w:rsidR="00C33E9D" w:rsidRPr="009509E5" w:rsidTr="00350014">
        <w:trPr>
          <w:trHeight w:val="268"/>
          <w:jc w:val="center"/>
        </w:trPr>
        <w:tc>
          <w:tcPr>
            <w:tcW w:w="913" w:type="dxa"/>
            <w:vMerge/>
            <w:tcBorders>
              <w:top w:val="single" w:sz="8" w:space="0" w:color="auto"/>
              <w:bottom w:val="single" w:sz="8" w:space="0" w:color="auto"/>
            </w:tcBorders>
          </w:tcPr>
          <w:p w:rsidR="00C33E9D" w:rsidRPr="00524451" w:rsidRDefault="00C33E9D" w:rsidP="00C33E9D">
            <w:pPr>
              <w:spacing w:line="276" w:lineRule="auto"/>
              <w:ind w:left="720"/>
              <w:rPr>
                <w:lang w:val="en-IN" w:eastAsia="en-IN"/>
              </w:rPr>
            </w:pPr>
          </w:p>
        </w:tc>
        <w:tc>
          <w:tcPr>
            <w:tcW w:w="702" w:type="dxa"/>
          </w:tcPr>
          <w:p w:rsidR="00C33E9D" w:rsidRPr="004359CA" w:rsidRDefault="00C33E9D" w:rsidP="00C33E9D">
            <w:pPr>
              <w:pStyle w:val="NoSpacing"/>
              <w:numPr>
                <w:ilvl w:val="0"/>
                <w:numId w:val="40"/>
              </w:numPr>
              <w:spacing w:line="276" w:lineRule="auto"/>
            </w:pPr>
          </w:p>
        </w:tc>
        <w:tc>
          <w:tcPr>
            <w:tcW w:w="4067" w:type="dxa"/>
          </w:tcPr>
          <w:p w:rsidR="00C33E9D" w:rsidRPr="00426667" w:rsidRDefault="00C33E9D" w:rsidP="00C33E9D">
            <w:pPr>
              <w:widowControl/>
              <w:autoSpaceDE/>
              <w:autoSpaceDN/>
              <w:spacing w:after="0" w:line="276" w:lineRule="auto"/>
              <w:jc w:val="both"/>
            </w:pPr>
            <w:r w:rsidRPr="00426667">
              <w:t>Details of alterations/ deviations/ illegal construction/ encroachment noticed in the structure from the original approved plan</w:t>
            </w:r>
          </w:p>
        </w:tc>
        <w:tc>
          <w:tcPr>
            <w:tcW w:w="5536" w:type="dxa"/>
          </w:tcPr>
          <w:p w:rsidR="00744DD9" w:rsidRPr="007B2D64" w:rsidRDefault="00165928" w:rsidP="00744DD9">
            <w:pPr>
              <w:pStyle w:val="NoSpacing"/>
              <w:spacing w:line="276" w:lineRule="auto"/>
              <w:jc w:val="both"/>
              <w:rPr>
                <w:lang w:val="en-IN" w:eastAsia="en-IN"/>
              </w:rPr>
            </w:pPr>
            <w:r>
              <w:rPr>
                <w:lang w:val="en-IN" w:eastAsia="en-IN"/>
              </w:rPr>
              <w:t>NA</w:t>
            </w:r>
          </w:p>
        </w:tc>
      </w:tr>
      <w:tr w:rsidR="00350014" w:rsidRPr="009509E5" w:rsidTr="002F6D00">
        <w:trPr>
          <w:trHeight w:val="268"/>
          <w:jc w:val="center"/>
        </w:trPr>
        <w:tc>
          <w:tcPr>
            <w:tcW w:w="913" w:type="dxa"/>
            <w:tcBorders>
              <w:top w:val="single" w:sz="8" w:space="0" w:color="auto"/>
              <w:bottom w:val="single" w:sz="8" w:space="0" w:color="auto"/>
            </w:tcBorders>
          </w:tcPr>
          <w:p w:rsidR="00350014" w:rsidRPr="00524451" w:rsidRDefault="00350014" w:rsidP="00350014">
            <w:pPr>
              <w:widowControl/>
              <w:numPr>
                <w:ilvl w:val="0"/>
                <w:numId w:val="27"/>
              </w:numPr>
              <w:autoSpaceDE/>
              <w:autoSpaceDN/>
              <w:spacing w:after="0" w:line="276" w:lineRule="auto"/>
              <w:ind w:left="644"/>
              <w:rPr>
                <w:lang w:val="en-IN" w:eastAsia="en-IN"/>
              </w:rPr>
            </w:pPr>
          </w:p>
        </w:tc>
        <w:tc>
          <w:tcPr>
            <w:tcW w:w="4769" w:type="dxa"/>
            <w:gridSpan w:val="2"/>
          </w:tcPr>
          <w:p w:rsidR="00350014" w:rsidRDefault="00350014" w:rsidP="00350014">
            <w:pPr>
              <w:pStyle w:val="NoSpacing"/>
              <w:spacing w:line="276" w:lineRule="auto"/>
              <w:jc w:val="both"/>
              <w:rPr>
                <w:lang w:val="en-IN" w:eastAsia="en-IN"/>
              </w:rPr>
            </w:pPr>
            <w:r>
              <w:rPr>
                <w:lang w:val="en-IN" w:eastAsia="en-IN"/>
              </w:rPr>
              <w:t>Valuation of Structure</w:t>
            </w:r>
          </w:p>
        </w:tc>
        <w:tc>
          <w:tcPr>
            <w:tcW w:w="5536" w:type="dxa"/>
          </w:tcPr>
          <w:p w:rsidR="00350014" w:rsidRPr="007B2D64" w:rsidRDefault="00350014" w:rsidP="00350014">
            <w:pPr>
              <w:pStyle w:val="NoSpacing"/>
              <w:spacing w:line="276" w:lineRule="auto"/>
              <w:jc w:val="both"/>
              <w:rPr>
                <w:lang w:val="en-IN" w:eastAsia="en-IN"/>
              </w:rPr>
            </w:pPr>
          </w:p>
        </w:tc>
      </w:tr>
      <w:tr w:rsidR="00350014" w:rsidRPr="009509E5" w:rsidTr="00350014">
        <w:trPr>
          <w:trHeight w:val="268"/>
          <w:jc w:val="center"/>
        </w:trPr>
        <w:tc>
          <w:tcPr>
            <w:tcW w:w="913" w:type="dxa"/>
            <w:tcBorders>
              <w:top w:val="single" w:sz="8" w:space="0" w:color="auto"/>
            </w:tcBorders>
          </w:tcPr>
          <w:p w:rsidR="00350014" w:rsidRPr="00524451" w:rsidRDefault="00350014" w:rsidP="00350014">
            <w:pPr>
              <w:spacing w:line="276" w:lineRule="auto"/>
              <w:ind w:left="720"/>
              <w:rPr>
                <w:lang w:val="en-IN" w:eastAsia="en-IN"/>
              </w:rPr>
            </w:pPr>
          </w:p>
        </w:tc>
        <w:tc>
          <w:tcPr>
            <w:tcW w:w="702" w:type="dxa"/>
          </w:tcPr>
          <w:p w:rsidR="00350014" w:rsidRPr="004359CA" w:rsidRDefault="00350014" w:rsidP="00350014">
            <w:pPr>
              <w:pStyle w:val="NoSpacing"/>
              <w:numPr>
                <w:ilvl w:val="0"/>
                <w:numId w:val="50"/>
              </w:numPr>
              <w:spacing w:line="276" w:lineRule="auto"/>
            </w:pPr>
          </w:p>
        </w:tc>
        <w:tc>
          <w:tcPr>
            <w:tcW w:w="4067" w:type="dxa"/>
          </w:tcPr>
          <w:p w:rsidR="00350014" w:rsidRPr="00426667" w:rsidRDefault="00350014" w:rsidP="00350014">
            <w:pPr>
              <w:widowControl/>
              <w:autoSpaceDE/>
              <w:autoSpaceDN/>
              <w:spacing w:after="0" w:line="276" w:lineRule="auto"/>
              <w:jc w:val="both"/>
            </w:pPr>
            <w:r>
              <w:t>Market Value of Structure</w:t>
            </w:r>
          </w:p>
        </w:tc>
        <w:tc>
          <w:tcPr>
            <w:tcW w:w="5536" w:type="dxa"/>
          </w:tcPr>
          <w:p w:rsidR="00272CA7" w:rsidRPr="00F057C7" w:rsidRDefault="00165938" w:rsidP="009E0674">
            <w:pPr>
              <w:pStyle w:val="NoSpacing"/>
              <w:spacing w:line="276" w:lineRule="auto"/>
              <w:jc w:val="both"/>
              <w:rPr>
                <w:b/>
              </w:rPr>
            </w:pPr>
            <w:r>
              <w:rPr>
                <w:rFonts w:eastAsia="Times New Roman"/>
                <w:b/>
                <w:bCs/>
                <w:color w:val="000000"/>
                <w:lang w:bidi="ar-SA"/>
              </w:rPr>
              <w:t>Rs.42,77,419/-</w:t>
            </w:r>
          </w:p>
        </w:tc>
      </w:tr>
      <w:tr w:rsidR="00350014" w:rsidRPr="009509E5" w:rsidTr="00350014">
        <w:trPr>
          <w:trHeight w:val="268"/>
          <w:jc w:val="center"/>
        </w:trPr>
        <w:tc>
          <w:tcPr>
            <w:tcW w:w="913" w:type="dxa"/>
            <w:tcBorders>
              <w:top w:val="single" w:sz="8" w:space="0" w:color="auto"/>
            </w:tcBorders>
          </w:tcPr>
          <w:p w:rsidR="00350014" w:rsidRPr="00524451" w:rsidRDefault="00350014" w:rsidP="00350014">
            <w:pPr>
              <w:spacing w:line="276" w:lineRule="auto"/>
              <w:ind w:left="720"/>
              <w:rPr>
                <w:lang w:val="en-IN" w:eastAsia="en-IN"/>
              </w:rPr>
            </w:pPr>
          </w:p>
        </w:tc>
        <w:tc>
          <w:tcPr>
            <w:tcW w:w="702" w:type="dxa"/>
          </w:tcPr>
          <w:p w:rsidR="00350014" w:rsidRPr="004359CA" w:rsidRDefault="00350014" w:rsidP="00350014">
            <w:pPr>
              <w:pStyle w:val="NoSpacing"/>
              <w:numPr>
                <w:ilvl w:val="0"/>
                <w:numId w:val="50"/>
              </w:numPr>
              <w:spacing w:line="276" w:lineRule="auto"/>
            </w:pPr>
          </w:p>
        </w:tc>
        <w:tc>
          <w:tcPr>
            <w:tcW w:w="4067" w:type="dxa"/>
          </w:tcPr>
          <w:p w:rsidR="00350014" w:rsidRPr="00426667" w:rsidRDefault="00350014" w:rsidP="00350014">
            <w:pPr>
              <w:widowControl/>
              <w:autoSpaceDE/>
              <w:autoSpaceDN/>
              <w:spacing w:after="0" w:line="276" w:lineRule="auto"/>
              <w:jc w:val="both"/>
            </w:pPr>
            <w:r>
              <w:t>Government Guideline Value of Structure</w:t>
            </w:r>
          </w:p>
        </w:tc>
        <w:tc>
          <w:tcPr>
            <w:tcW w:w="5536" w:type="dxa"/>
          </w:tcPr>
          <w:p w:rsidR="001301F1" w:rsidRPr="00F057C7" w:rsidRDefault="00F057C7" w:rsidP="003A31EE">
            <w:pPr>
              <w:pStyle w:val="NoSpacing"/>
              <w:spacing w:line="276" w:lineRule="auto"/>
              <w:jc w:val="both"/>
              <w:rPr>
                <w:b/>
              </w:rPr>
            </w:pPr>
            <w:r w:rsidRPr="00DF5A80">
              <w:rPr>
                <w:b/>
              </w:rPr>
              <w:t>N</w:t>
            </w:r>
            <w:r w:rsidR="00DF5A80">
              <w:rPr>
                <w:b/>
              </w:rPr>
              <w:t xml:space="preserve">ot </w:t>
            </w:r>
            <w:r w:rsidRPr="00DF5A80">
              <w:rPr>
                <w:b/>
              </w:rPr>
              <w:t>A</w:t>
            </w:r>
            <w:r w:rsidR="00DF5A80">
              <w:rPr>
                <w:b/>
              </w:rPr>
              <w:t>vailable in public domain.</w:t>
            </w:r>
          </w:p>
        </w:tc>
      </w:tr>
    </w:tbl>
    <w:p w:rsidR="004E35A9" w:rsidRDefault="004E35A9">
      <w:pPr>
        <w:rPr>
          <w:noProof/>
          <w:lang w:val="en-IN" w:eastAsia="en-IN" w:bidi="ar-SA"/>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52"/>
        <w:gridCol w:w="2776"/>
        <w:gridCol w:w="2777"/>
      </w:tblGrid>
      <w:tr w:rsidR="00B42629" w:rsidRPr="009509E5" w:rsidTr="0058272E">
        <w:trPr>
          <w:trHeight w:val="64"/>
          <w:jc w:val="center"/>
        </w:trPr>
        <w:tc>
          <w:tcPr>
            <w:tcW w:w="913" w:type="dxa"/>
            <w:shd w:val="clear" w:color="auto" w:fill="244061" w:themeFill="accent1" w:themeFillShade="80"/>
          </w:tcPr>
          <w:p w:rsidR="00B42629" w:rsidRPr="00B42629" w:rsidRDefault="000234A9" w:rsidP="000234A9">
            <w:pPr>
              <w:widowControl/>
              <w:autoSpaceDE/>
              <w:autoSpaceDN/>
              <w:spacing w:after="0" w:line="276" w:lineRule="auto"/>
              <w:rPr>
                <w:b/>
                <w:sz w:val="20"/>
                <w:szCs w:val="20"/>
              </w:rPr>
            </w:pPr>
            <w:r>
              <w:rPr>
                <w:noProof/>
                <w:lang w:val="en-IN" w:eastAsia="en-IN" w:bidi="ar-SA"/>
              </w:rPr>
              <w:br w:type="page"/>
            </w:r>
            <w:r w:rsidR="005B510D">
              <w:br w:type="page"/>
            </w:r>
          </w:p>
        </w:tc>
        <w:tc>
          <w:tcPr>
            <w:tcW w:w="10305" w:type="dxa"/>
            <w:gridSpan w:val="3"/>
            <w:shd w:val="clear" w:color="auto" w:fill="244061" w:themeFill="accent1" w:themeFillShade="80"/>
          </w:tcPr>
          <w:p w:rsidR="00B42629" w:rsidRPr="00643209" w:rsidRDefault="00B42629" w:rsidP="00643209">
            <w:pPr>
              <w:pStyle w:val="NoSpacing"/>
              <w:spacing w:line="276" w:lineRule="auto"/>
              <w:jc w:val="center"/>
              <w:rPr>
                <w:b/>
              </w:rPr>
            </w:pPr>
            <w:r w:rsidRPr="00643209">
              <w:rPr>
                <w:b/>
              </w:rPr>
              <w:t>SPECIFICATIONS OF CONSTRUCTION (FLOOR-WISE) IN RESPECT OF</w:t>
            </w:r>
          </w:p>
        </w:tc>
      </w:tr>
      <w:tr w:rsidR="00B42629" w:rsidRPr="009509E5" w:rsidTr="00B42629">
        <w:trPr>
          <w:trHeight w:val="64"/>
          <w:jc w:val="center"/>
        </w:trPr>
        <w:tc>
          <w:tcPr>
            <w:tcW w:w="913" w:type="dxa"/>
            <w:shd w:val="clear" w:color="auto" w:fill="B8CCE4" w:themeFill="accent1" w:themeFillTint="66"/>
          </w:tcPr>
          <w:p w:rsidR="00B42629" w:rsidRPr="00B42629" w:rsidRDefault="00B42629" w:rsidP="00B42629">
            <w:pPr>
              <w:pStyle w:val="NoSpacing"/>
              <w:rPr>
                <w:b/>
              </w:rPr>
            </w:pPr>
            <w:proofErr w:type="spellStart"/>
            <w:r w:rsidRPr="00B42629">
              <w:rPr>
                <w:b/>
              </w:rPr>
              <w:t>S.No</w:t>
            </w:r>
            <w:proofErr w:type="spellEnd"/>
            <w:r w:rsidRPr="00B42629">
              <w:rPr>
                <w:b/>
              </w:rPr>
              <w:t>.</w:t>
            </w:r>
          </w:p>
        </w:tc>
        <w:tc>
          <w:tcPr>
            <w:tcW w:w="4752" w:type="dxa"/>
            <w:shd w:val="clear" w:color="auto" w:fill="B8CCE4" w:themeFill="accent1" w:themeFillTint="66"/>
          </w:tcPr>
          <w:p w:rsidR="00B42629" w:rsidRPr="00B42629" w:rsidRDefault="00B42629" w:rsidP="00B42629">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B42629">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B42629">
            <w:pPr>
              <w:pStyle w:val="NoSpacing"/>
              <w:jc w:val="center"/>
              <w:rPr>
                <w:b/>
              </w:rPr>
            </w:pPr>
            <w:r w:rsidRPr="00B42629">
              <w:rPr>
                <w:b/>
              </w:rPr>
              <w:t>Other floors</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Foundation</w:t>
            </w:r>
          </w:p>
        </w:tc>
        <w:tc>
          <w:tcPr>
            <w:tcW w:w="2776" w:type="dxa"/>
            <w:shd w:val="clear" w:color="auto" w:fill="auto"/>
          </w:tcPr>
          <w:p w:rsidR="00B26D70" w:rsidRPr="00B26D70" w:rsidRDefault="00165938" w:rsidP="00B26D70">
            <w:pPr>
              <w:jc w:val="center"/>
            </w:pPr>
            <w:r>
              <w:t>Completed</w:t>
            </w:r>
          </w:p>
        </w:tc>
        <w:tc>
          <w:tcPr>
            <w:tcW w:w="2777" w:type="dxa"/>
            <w:shd w:val="clear" w:color="auto" w:fill="auto"/>
          </w:tcPr>
          <w:p w:rsidR="00B26D70" w:rsidRDefault="00B26D70" w:rsidP="00B26D70">
            <w:pPr>
              <w:spacing w:line="240" w:lineRule="auto"/>
              <w:jc w:val="center"/>
            </w:pPr>
            <w:r>
              <w:t>NA</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Ground Floor</w:t>
            </w:r>
          </w:p>
        </w:tc>
        <w:tc>
          <w:tcPr>
            <w:tcW w:w="2776" w:type="dxa"/>
            <w:shd w:val="clear" w:color="auto" w:fill="auto"/>
          </w:tcPr>
          <w:p w:rsidR="00B26D70" w:rsidRPr="00B26D70" w:rsidRDefault="00165938" w:rsidP="00B26D70">
            <w:pPr>
              <w:jc w:val="center"/>
            </w:pPr>
            <w:r>
              <w:t>Completed</w:t>
            </w:r>
          </w:p>
        </w:tc>
        <w:tc>
          <w:tcPr>
            <w:tcW w:w="2777" w:type="dxa"/>
            <w:shd w:val="clear" w:color="auto" w:fill="auto"/>
          </w:tcPr>
          <w:p w:rsidR="00B26D70" w:rsidRDefault="00B26D70" w:rsidP="00B26D70">
            <w:pPr>
              <w:jc w:val="center"/>
            </w:pPr>
            <w:r w:rsidRPr="00247D33">
              <w:t>NA</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Superstructure</w:t>
            </w:r>
          </w:p>
        </w:tc>
        <w:tc>
          <w:tcPr>
            <w:tcW w:w="2776" w:type="dxa"/>
            <w:shd w:val="clear" w:color="auto" w:fill="auto"/>
          </w:tcPr>
          <w:p w:rsidR="00B26D70" w:rsidRPr="00B26D70" w:rsidRDefault="00165938" w:rsidP="00B26D70">
            <w:pPr>
              <w:jc w:val="center"/>
            </w:pPr>
            <w:r>
              <w:t>Completed</w:t>
            </w:r>
          </w:p>
        </w:tc>
        <w:tc>
          <w:tcPr>
            <w:tcW w:w="2777" w:type="dxa"/>
            <w:shd w:val="clear" w:color="auto" w:fill="auto"/>
          </w:tcPr>
          <w:p w:rsidR="00B26D70" w:rsidRDefault="00B26D70" w:rsidP="00B26D70">
            <w:pPr>
              <w:jc w:val="center"/>
            </w:pPr>
            <w:r w:rsidRPr="00247D33">
              <w:t>NA</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Joinery / Doors &amp; Windows (please furnish details about size of frames, shutters, glazing, fitting etc. and specify the species of timber)</w:t>
            </w:r>
          </w:p>
        </w:tc>
        <w:tc>
          <w:tcPr>
            <w:tcW w:w="2776" w:type="dxa"/>
            <w:shd w:val="clear" w:color="auto" w:fill="auto"/>
          </w:tcPr>
          <w:p w:rsidR="00B26D70" w:rsidRPr="00B26D70" w:rsidRDefault="00165938" w:rsidP="00165938">
            <w:pPr>
              <w:jc w:val="center"/>
            </w:pPr>
            <w:r>
              <w:t>Wooden frame &amp; glass panel windows &amp; wooden doors.</w:t>
            </w:r>
          </w:p>
        </w:tc>
        <w:tc>
          <w:tcPr>
            <w:tcW w:w="2777" w:type="dxa"/>
            <w:shd w:val="clear" w:color="auto" w:fill="auto"/>
          </w:tcPr>
          <w:p w:rsidR="00B26D70" w:rsidRDefault="00B26D70" w:rsidP="00B26D70">
            <w:pPr>
              <w:jc w:val="center"/>
            </w:pPr>
            <w:r>
              <w:t xml:space="preserve">NA </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RCC works</w:t>
            </w:r>
          </w:p>
        </w:tc>
        <w:tc>
          <w:tcPr>
            <w:tcW w:w="2776" w:type="dxa"/>
            <w:shd w:val="clear" w:color="auto" w:fill="auto"/>
          </w:tcPr>
          <w:p w:rsidR="00B26D70" w:rsidRPr="00B26D70" w:rsidRDefault="00165938" w:rsidP="00B26D70">
            <w:pPr>
              <w:jc w:val="center"/>
            </w:pPr>
            <w:r>
              <w:t>Completed</w:t>
            </w:r>
          </w:p>
        </w:tc>
        <w:tc>
          <w:tcPr>
            <w:tcW w:w="2777" w:type="dxa"/>
            <w:shd w:val="clear" w:color="auto" w:fill="auto"/>
          </w:tcPr>
          <w:p w:rsidR="00B26D70" w:rsidRDefault="00B26D70" w:rsidP="00B26D70">
            <w:pPr>
              <w:jc w:val="center"/>
            </w:pPr>
            <w:r>
              <w:t>NA</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Plastering</w:t>
            </w:r>
          </w:p>
        </w:tc>
        <w:tc>
          <w:tcPr>
            <w:tcW w:w="2776" w:type="dxa"/>
            <w:shd w:val="clear" w:color="auto" w:fill="auto"/>
          </w:tcPr>
          <w:p w:rsidR="00B26D70" w:rsidRDefault="00165938" w:rsidP="00B26D70">
            <w:pPr>
              <w:jc w:val="center"/>
            </w:pPr>
            <w:r>
              <w:t>Completed</w:t>
            </w:r>
          </w:p>
        </w:tc>
        <w:tc>
          <w:tcPr>
            <w:tcW w:w="2777" w:type="dxa"/>
            <w:shd w:val="clear" w:color="auto" w:fill="auto"/>
          </w:tcPr>
          <w:p w:rsidR="00B26D70" w:rsidRDefault="00B26D70" w:rsidP="00B26D70">
            <w:pPr>
              <w:jc w:val="center"/>
            </w:pPr>
            <w:r w:rsidRPr="00D42A34">
              <w:t>NA</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 xml:space="preserve">Flooring, Skirting, </w:t>
            </w:r>
            <w:proofErr w:type="spellStart"/>
            <w:r>
              <w:t>dadoing</w:t>
            </w:r>
            <w:proofErr w:type="spellEnd"/>
          </w:p>
        </w:tc>
        <w:tc>
          <w:tcPr>
            <w:tcW w:w="2776" w:type="dxa"/>
            <w:shd w:val="clear" w:color="auto" w:fill="auto"/>
          </w:tcPr>
          <w:p w:rsidR="00B26D70" w:rsidRDefault="00165938" w:rsidP="00B26D70">
            <w:pPr>
              <w:jc w:val="center"/>
            </w:pPr>
            <w:r>
              <w:t>Completed</w:t>
            </w:r>
          </w:p>
        </w:tc>
        <w:tc>
          <w:tcPr>
            <w:tcW w:w="2777" w:type="dxa"/>
            <w:shd w:val="clear" w:color="auto" w:fill="auto"/>
          </w:tcPr>
          <w:p w:rsidR="00B26D70" w:rsidRDefault="00B26D70" w:rsidP="00B26D70">
            <w:pPr>
              <w:jc w:val="center"/>
            </w:pPr>
            <w:r w:rsidRPr="00D42A34">
              <w:t>NA</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Special finish as marble, granite, wooden paneling, grills, etc.</w:t>
            </w:r>
          </w:p>
        </w:tc>
        <w:tc>
          <w:tcPr>
            <w:tcW w:w="2776" w:type="dxa"/>
            <w:shd w:val="clear" w:color="auto" w:fill="auto"/>
          </w:tcPr>
          <w:p w:rsidR="00B26D70" w:rsidRDefault="00165938" w:rsidP="00B26D70">
            <w:pPr>
              <w:jc w:val="center"/>
            </w:pPr>
            <w:r>
              <w:t xml:space="preserve">Wooden paneling &amp; </w:t>
            </w:r>
            <w:r w:rsidR="00341CF3">
              <w:t>Marble flooring</w:t>
            </w:r>
          </w:p>
        </w:tc>
        <w:tc>
          <w:tcPr>
            <w:tcW w:w="2777" w:type="dxa"/>
            <w:shd w:val="clear" w:color="auto" w:fill="auto"/>
          </w:tcPr>
          <w:p w:rsidR="00B26D70" w:rsidRDefault="00B26D70" w:rsidP="00B26D70">
            <w:pPr>
              <w:jc w:val="center"/>
            </w:pPr>
            <w:r w:rsidRPr="00D42A34">
              <w:t>NA</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Roofing including weather proof course</w:t>
            </w:r>
          </w:p>
        </w:tc>
        <w:tc>
          <w:tcPr>
            <w:tcW w:w="2776" w:type="dxa"/>
            <w:shd w:val="clear" w:color="auto" w:fill="auto"/>
          </w:tcPr>
          <w:p w:rsidR="00B26D70" w:rsidRDefault="00341CF3" w:rsidP="00B26D70">
            <w:pPr>
              <w:jc w:val="center"/>
            </w:pPr>
            <w:r>
              <w:t>Completed</w:t>
            </w:r>
          </w:p>
        </w:tc>
        <w:tc>
          <w:tcPr>
            <w:tcW w:w="2777" w:type="dxa"/>
            <w:shd w:val="clear" w:color="auto" w:fill="auto"/>
          </w:tcPr>
          <w:p w:rsidR="00B26D70" w:rsidRDefault="00B26D70" w:rsidP="00B26D70">
            <w:pPr>
              <w:jc w:val="center"/>
            </w:pPr>
            <w:r w:rsidRPr="00D42A34">
              <w:t>NA</w:t>
            </w:r>
          </w:p>
        </w:tc>
      </w:tr>
      <w:tr w:rsidR="00B26D70" w:rsidRPr="009509E5" w:rsidTr="00540F48">
        <w:trPr>
          <w:trHeight w:val="64"/>
          <w:jc w:val="center"/>
        </w:trPr>
        <w:tc>
          <w:tcPr>
            <w:tcW w:w="913" w:type="dxa"/>
            <w:shd w:val="clear" w:color="auto" w:fill="auto"/>
          </w:tcPr>
          <w:p w:rsidR="00B26D70" w:rsidRPr="00B42629" w:rsidRDefault="00B26D70" w:rsidP="00B26D70">
            <w:pPr>
              <w:widowControl/>
              <w:numPr>
                <w:ilvl w:val="0"/>
                <w:numId w:val="30"/>
              </w:numPr>
              <w:autoSpaceDE/>
              <w:autoSpaceDN/>
              <w:spacing w:after="0" w:line="276" w:lineRule="auto"/>
              <w:rPr>
                <w:lang w:val="en-IN" w:eastAsia="en-IN"/>
              </w:rPr>
            </w:pPr>
          </w:p>
        </w:tc>
        <w:tc>
          <w:tcPr>
            <w:tcW w:w="4752" w:type="dxa"/>
            <w:shd w:val="clear" w:color="auto" w:fill="auto"/>
          </w:tcPr>
          <w:p w:rsidR="00B26D70" w:rsidRDefault="00B26D70" w:rsidP="00B26D70">
            <w:pPr>
              <w:pStyle w:val="NoSpacing"/>
              <w:spacing w:line="276" w:lineRule="auto"/>
              <w:jc w:val="both"/>
            </w:pPr>
            <w:r>
              <w:t>Drainage</w:t>
            </w:r>
          </w:p>
        </w:tc>
        <w:tc>
          <w:tcPr>
            <w:tcW w:w="2776" w:type="dxa"/>
            <w:shd w:val="clear" w:color="auto" w:fill="auto"/>
          </w:tcPr>
          <w:p w:rsidR="00B26D70" w:rsidRDefault="00341CF3" w:rsidP="00B26D70">
            <w:pPr>
              <w:jc w:val="center"/>
            </w:pPr>
            <w:r>
              <w:t>Completed</w:t>
            </w:r>
          </w:p>
        </w:tc>
        <w:tc>
          <w:tcPr>
            <w:tcW w:w="2777" w:type="dxa"/>
            <w:shd w:val="clear" w:color="auto" w:fill="auto"/>
          </w:tcPr>
          <w:p w:rsidR="00B26D70" w:rsidRDefault="00B26D70" w:rsidP="00B26D70">
            <w:pPr>
              <w:jc w:val="center"/>
            </w:pPr>
            <w:r w:rsidRPr="00D42A34">
              <w:t>NA</w:t>
            </w:r>
          </w:p>
        </w:tc>
      </w:tr>
    </w:tbl>
    <w:p w:rsidR="00430D4E" w:rsidRDefault="00430D4E" w:rsidP="00430D4E">
      <w:pPr>
        <w:outlineLvl w:val="0"/>
        <w:rPr>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50"/>
        <w:gridCol w:w="2776"/>
        <w:gridCol w:w="2777"/>
      </w:tblGrid>
      <w:tr w:rsidR="00B42629" w:rsidRPr="009509E5" w:rsidTr="00540F48">
        <w:trPr>
          <w:trHeight w:val="64"/>
          <w:jc w:val="center"/>
        </w:trPr>
        <w:tc>
          <w:tcPr>
            <w:tcW w:w="913" w:type="dxa"/>
            <w:shd w:val="clear" w:color="auto" w:fill="B8CCE4" w:themeFill="accent1" w:themeFillTint="66"/>
          </w:tcPr>
          <w:p w:rsidR="00B42629" w:rsidRPr="00B42629" w:rsidRDefault="00B42629" w:rsidP="00540F48">
            <w:pPr>
              <w:pStyle w:val="NoSpacing"/>
              <w:rPr>
                <w:b/>
              </w:rPr>
            </w:pPr>
            <w:proofErr w:type="spellStart"/>
            <w:r w:rsidRPr="00B42629">
              <w:rPr>
                <w:b/>
              </w:rPr>
              <w:t>S.No</w:t>
            </w:r>
            <w:proofErr w:type="spellEnd"/>
            <w:r w:rsidRPr="00B42629">
              <w:rPr>
                <w:b/>
              </w:rPr>
              <w:t>.</w:t>
            </w:r>
          </w:p>
        </w:tc>
        <w:tc>
          <w:tcPr>
            <w:tcW w:w="4752" w:type="dxa"/>
            <w:gridSpan w:val="2"/>
            <w:shd w:val="clear" w:color="auto" w:fill="B8CCE4" w:themeFill="accent1" w:themeFillTint="66"/>
          </w:tcPr>
          <w:p w:rsidR="00B42629" w:rsidRPr="00B42629" w:rsidRDefault="00B42629" w:rsidP="00540F48">
            <w:pPr>
              <w:pStyle w:val="NoSpacing"/>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540F48">
            <w:pPr>
              <w:pStyle w:val="NoSpacing"/>
              <w:jc w:val="center"/>
              <w:rPr>
                <w:b/>
              </w:rPr>
            </w:pPr>
            <w:r w:rsidRPr="00B42629">
              <w:rPr>
                <w:b/>
              </w:rPr>
              <w:t>Ground floor</w:t>
            </w:r>
          </w:p>
        </w:tc>
        <w:tc>
          <w:tcPr>
            <w:tcW w:w="2777" w:type="dxa"/>
            <w:shd w:val="clear" w:color="auto" w:fill="B8CCE4" w:themeFill="accent1" w:themeFillTint="66"/>
          </w:tcPr>
          <w:p w:rsidR="00B42629" w:rsidRPr="00B42629" w:rsidRDefault="00B42629" w:rsidP="00540F48">
            <w:pPr>
              <w:pStyle w:val="NoSpacing"/>
              <w:jc w:val="center"/>
              <w:rPr>
                <w:b/>
              </w:rPr>
            </w:pPr>
            <w:r w:rsidRPr="00B42629">
              <w:rPr>
                <w:b/>
              </w:rPr>
              <w:t>Other floors</w:t>
            </w:r>
          </w:p>
        </w:tc>
      </w:tr>
      <w:tr w:rsidR="007E56A1" w:rsidRPr="009509E5" w:rsidTr="00B3671D">
        <w:trPr>
          <w:trHeight w:val="413"/>
          <w:jc w:val="center"/>
        </w:trPr>
        <w:tc>
          <w:tcPr>
            <w:tcW w:w="913" w:type="dxa"/>
            <w:vMerge w:val="restart"/>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Pr="00F94FCC" w:rsidRDefault="007E56A1" w:rsidP="007E56A1">
            <w:pPr>
              <w:pStyle w:val="NoSpacing"/>
              <w:spacing w:line="276" w:lineRule="auto"/>
              <w:jc w:val="both"/>
            </w:pPr>
            <w:r w:rsidRPr="00F94FCC">
              <w:t>Compound wall</w:t>
            </w:r>
          </w:p>
        </w:tc>
        <w:tc>
          <w:tcPr>
            <w:tcW w:w="2776" w:type="dxa"/>
            <w:shd w:val="clear" w:color="auto" w:fill="auto"/>
          </w:tcPr>
          <w:p w:rsidR="007E56A1" w:rsidRDefault="00341CF3" w:rsidP="007E56A1">
            <w:pPr>
              <w:jc w:val="center"/>
            </w:pPr>
            <w:r>
              <w:t>Yes</w:t>
            </w:r>
          </w:p>
        </w:tc>
        <w:tc>
          <w:tcPr>
            <w:tcW w:w="2777" w:type="dxa"/>
            <w:shd w:val="clear" w:color="auto" w:fill="auto"/>
          </w:tcPr>
          <w:p w:rsidR="007E56A1" w:rsidRDefault="007E56A1" w:rsidP="007E56A1">
            <w:pPr>
              <w:jc w:val="center"/>
            </w:pPr>
            <w:r w:rsidRPr="00927DDD">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Pr="00F94FCC" w:rsidRDefault="007E56A1" w:rsidP="007E56A1">
            <w:pPr>
              <w:pStyle w:val="NoSpacing"/>
              <w:spacing w:line="276" w:lineRule="auto"/>
              <w:jc w:val="both"/>
            </w:pPr>
            <w:r w:rsidRPr="00F94FCC">
              <w:t>Height</w:t>
            </w:r>
          </w:p>
        </w:tc>
        <w:tc>
          <w:tcPr>
            <w:tcW w:w="2776" w:type="dxa"/>
            <w:shd w:val="clear" w:color="auto" w:fill="auto"/>
          </w:tcPr>
          <w:p w:rsidR="007E56A1" w:rsidRDefault="00341CF3" w:rsidP="008C4D4B">
            <w:pPr>
              <w:jc w:val="center"/>
            </w:pPr>
            <w:r>
              <w:t xml:space="preserve">6 </w:t>
            </w:r>
            <w:proofErr w:type="spellStart"/>
            <w:r>
              <w:t>ft</w:t>
            </w:r>
            <w:proofErr w:type="spellEnd"/>
          </w:p>
        </w:tc>
        <w:tc>
          <w:tcPr>
            <w:tcW w:w="2777" w:type="dxa"/>
            <w:shd w:val="clear" w:color="auto" w:fill="auto"/>
          </w:tcPr>
          <w:p w:rsidR="007E56A1" w:rsidRDefault="007E56A1" w:rsidP="007E56A1">
            <w:pPr>
              <w:jc w:val="center"/>
            </w:pPr>
            <w:r w:rsidRPr="00927DDD">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Pr="00F94FCC" w:rsidRDefault="007E56A1" w:rsidP="007E56A1">
            <w:pPr>
              <w:pStyle w:val="NoSpacing"/>
              <w:spacing w:line="276" w:lineRule="auto"/>
              <w:jc w:val="both"/>
            </w:pPr>
            <w:r w:rsidRPr="00F94FCC">
              <w:t>Length</w:t>
            </w:r>
          </w:p>
        </w:tc>
        <w:tc>
          <w:tcPr>
            <w:tcW w:w="2776" w:type="dxa"/>
            <w:shd w:val="clear" w:color="auto" w:fill="auto"/>
          </w:tcPr>
          <w:p w:rsidR="007E56A1" w:rsidRDefault="00341CF3" w:rsidP="000E0DB1">
            <w:pPr>
              <w:jc w:val="center"/>
            </w:pPr>
            <w:r>
              <w:t>115 running meter</w:t>
            </w:r>
          </w:p>
        </w:tc>
        <w:tc>
          <w:tcPr>
            <w:tcW w:w="2777" w:type="dxa"/>
            <w:shd w:val="clear" w:color="auto" w:fill="auto"/>
          </w:tcPr>
          <w:p w:rsidR="007E56A1" w:rsidRDefault="007E56A1" w:rsidP="007E56A1">
            <w:pPr>
              <w:jc w:val="center"/>
            </w:pPr>
            <w:r w:rsidRPr="00927DDD">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spacing w:line="276" w:lineRule="auto"/>
              <w:jc w:val="both"/>
            </w:pPr>
            <w:r w:rsidRPr="00F94FCC">
              <w:t>Type of construction</w:t>
            </w:r>
          </w:p>
        </w:tc>
        <w:tc>
          <w:tcPr>
            <w:tcW w:w="2776" w:type="dxa"/>
            <w:shd w:val="clear" w:color="auto" w:fill="auto"/>
          </w:tcPr>
          <w:p w:rsidR="007E56A1" w:rsidRDefault="00341CF3" w:rsidP="007E56A1">
            <w:pPr>
              <w:jc w:val="center"/>
            </w:pPr>
            <w:r>
              <w:t>RCC load bearing</w:t>
            </w:r>
          </w:p>
        </w:tc>
        <w:tc>
          <w:tcPr>
            <w:tcW w:w="2777" w:type="dxa"/>
            <w:shd w:val="clear" w:color="auto" w:fill="auto"/>
          </w:tcPr>
          <w:p w:rsidR="007E56A1" w:rsidRDefault="007E56A1" w:rsidP="007E56A1">
            <w:pPr>
              <w:jc w:val="center"/>
            </w:pPr>
            <w:r w:rsidRPr="00927DDD">
              <w:t>NA</w:t>
            </w:r>
          </w:p>
        </w:tc>
      </w:tr>
      <w:tr w:rsidR="007E56A1" w:rsidRPr="009509E5" w:rsidTr="00540F48">
        <w:trPr>
          <w:trHeight w:val="64"/>
          <w:jc w:val="center"/>
        </w:trPr>
        <w:tc>
          <w:tcPr>
            <w:tcW w:w="913" w:type="dxa"/>
            <w:vMerge w:val="restart"/>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10305" w:type="dxa"/>
            <w:gridSpan w:val="4"/>
            <w:shd w:val="clear" w:color="auto" w:fill="auto"/>
          </w:tcPr>
          <w:p w:rsidR="007E56A1" w:rsidRPr="00643209" w:rsidRDefault="007E56A1" w:rsidP="007E56A1">
            <w:pPr>
              <w:widowControl/>
              <w:autoSpaceDE/>
              <w:autoSpaceDN/>
              <w:spacing w:after="0" w:line="276" w:lineRule="auto"/>
              <w:rPr>
                <w:sz w:val="20"/>
                <w:szCs w:val="20"/>
              </w:rPr>
            </w:pPr>
            <w:r w:rsidRPr="00643209">
              <w:rPr>
                <w:szCs w:val="20"/>
              </w:rPr>
              <w:t>Electrical installation</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t>Type of wiring</w:t>
            </w:r>
          </w:p>
        </w:tc>
        <w:tc>
          <w:tcPr>
            <w:tcW w:w="2776" w:type="dxa"/>
            <w:shd w:val="clear" w:color="auto" w:fill="auto"/>
          </w:tcPr>
          <w:p w:rsidR="007E56A1" w:rsidRDefault="00341CF3" w:rsidP="007E56A1">
            <w:pPr>
              <w:jc w:val="center"/>
            </w:pPr>
            <w:r>
              <w:t>Completed</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t>Class of fittings (superior / ordinary / poor)</w:t>
            </w:r>
          </w:p>
        </w:tc>
        <w:tc>
          <w:tcPr>
            <w:tcW w:w="2776" w:type="dxa"/>
            <w:shd w:val="clear" w:color="auto" w:fill="auto"/>
          </w:tcPr>
          <w:p w:rsidR="007E56A1" w:rsidRDefault="00341CF3" w:rsidP="007E56A1">
            <w:pPr>
              <w:jc w:val="center"/>
            </w:pPr>
            <w:r>
              <w:t>Ordinary</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t>Number of light points</w:t>
            </w:r>
          </w:p>
        </w:tc>
        <w:tc>
          <w:tcPr>
            <w:tcW w:w="2776" w:type="dxa"/>
            <w:shd w:val="clear" w:color="auto" w:fill="auto"/>
          </w:tcPr>
          <w:p w:rsidR="007E56A1" w:rsidRDefault="007E56A1" w:rsidP="007E56A1">
            <w:pPr>
              <w:jc w:val="center"/>
            </w:pPr>
            <w:r w:rsidRPr="000C6762">
              <w:t>NA</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t>Fan points</w:t>
            </w:r>
          </w:p>
        </w:tc>
        <w:tc>
          <w:tcPr>
            <w:tcW w:w="2776" w:type="dxa"/>
            <w:shd w:val="clear" w:color="auto" w:fill="auto"/>
          </w:tcPr>
          <w:p w:rsidR="007E56A1" w:rsidRDefault="007E56A1" w:rsidP="007E56A1">
            <w:pPr>
              <w:jc w:val="center"/>
            </w:pPr>
            <w:r w:rsidRPr="000C6762">
              <w:t>NA</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t>Spare plug points</w:t>
            </w:r>
          </w:p>
        </w:tc>
        <w:tc>
          <w:tcPr>
            <w:tcW w:w="2776" w:type="dxa"/>
            <w:shd w:val="clear" w:color="auto" w:fill="auto"/>
          </w:tcPr>
          <w:p w:rsidR="007E56A1" w:rsidRDefault="007E56A1" w:rsidP="007E56A1">
            <w:pPr>
              <w:jc w:val="center"/>
            </w:pPr>
            <w:r w:rsidRPr="000C6762">
              <w:t>NA</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4752" w:type="dxa"/>
            <w:gridSpan w:val="2"/>
            <w:shd w:val="clear" w:color="auto" w:fill="auto"/>
          </w:tcPr>
          <w:p w:rsidR="007E56A1" w:rsidRDefault="007E56A1" w:rsidP="007E56A1">
            <w:pPr>
              <w:pStyle w:val="NoSpacing"/>
            </w:pPr>
            <w:r w:rsidRPr="00643209">
              <w:t>Any other item</w:t>
            </w:r>
          </w:p>
        </w:tc>
        <w:tc>
          <w:tcPr>
            <w:tcW w:w="2776" w:type="dxa"/>
            <w:shd w:val="clear" w:color="auto" w:fill="auto"/>
          </w:tcPr>
          <w:p w:rsidR="007E56A1" w:rsidRDefault="007E56A1" w:rsidP="007E56A1">
            <w:pPr>
              <w:jc w:val="center"/>
            </w:pPr>
            <w:r w:rsidRPr="000C6762">
              <w:t>NA</w:t>
            </w:r>
          </w:p>
        </w:tc>
        <w:tc>
          <w:tcPr>
            <w:tcW w:w="2777" w:type="dxa"/>
            <w:shd w:val="clear" w:color="auto" w:fill="auto"/>
          </w:tcPr>
          <w:p w:rsidR="007E56A1" w:rsidRDefault="007E56A1" w:rsidP="007E56A1">
            <w:pPr>
              <w:jc w:val="center"/>
            </w:pPr>
            <w:r w:rsidRPr="00934242">
              <w:t>NA</w:t>
            </w:r>
          </w:p>
        </w:tc>
      </w:tr>
      <w:tr w:rsidR="007E56A1" w:rsidRPr="009509E5" w:rsidTr="00540F48">
        <w:trPr>
          <w:trHeight w:val="64"/>
          <w:jc w:val="center"/>
        </w:trPr>
        <w:tc>
          <w:tcPr>
            <w:tcW w:w="913" w:type="dxa"/>
            <w:vMerge w:val="restart"/>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10305" w:type="dxa"/>
            <w:gridSpan w:val="4"/>
            <w:shd w:val="clear" w:color="auto" w:fill="auto"/>
          </w:tcPr>
          <w:p w:rsidR="007E56A1" w:rsidRPr="00643209" w:rsidRDefault="007E56A1" w:rsidP="007E56A1">
            <w:pPr>
              <w:widowControl/>
              <w:autoSpaceDE/>
              <w:autoSpaceDN/>
              <w:spacing w:after="0" w:line="276" w:lineRule="auto"/>
              <w:rPr>
                <w:sz w:val="20"/>
                <w:szCs w:val="20"/>
              </w:rPr>
            </w:pPr>
            <w:r w:rsidRPr="00643209">
              <w:rPr>
                <w:szCs w:val="20"/>
              </w:rPr>
              <w:t>Plumbing installation</w:t>
            </w:r>
          </w:p>
        </w:tc>
      </w:tr>
      <w:tr w:rsidR="007E56A1" w:rsidRPr="009509E5" w:rsidTr="00643209">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r w:rsidR="007E56A1" w:rsidRPr="009509E5" w:rsidTr="00643209">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r w:rsidR="007E56A1" w:rsidRPr="009509E5" w:rsidTr="00643209">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r w:rsidR="007E56A1" w:rsidRPr="009509E5" w:rsidTr="00643209">
        <w:trPr>
          <w:trHeight w:val="64"/>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r w:rsidR="007E56A1" w:rsidRPr="009509E5" w:rsidTr="00473FE1">
        <w:trPr>
          <w:trHeight w:val="70"/>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r w:rsidR="007E56A1" w:rsidRPr="009509E5" w:rsidTr="00473FE1">
        <w:trPr>
          <w:trHeight w:val="70"/>
          <w:jc w:val="center"/>
        </w:trPr>
        <w:tc>
          <w:tcPr>
            <w:tcW w:w="913" w:type="dxa"/>
            <w:vMerge/>
            <w:shd w:val="clear" w:color="auto" w:fill="auto"/>
          </w:tcPr>
          <w:p w:rsidR="007E56A1" w:rsidRPr="00B42629" w:rsidRDefault="007E56A1" w:rsidP="007E56A1">
            <w:pPr>
              <w:widowControl/>
              <w:numPr>
                <w:ilvl w:val="0"/>
                <w:numId w:val="31"/>
              </w:numPr>
              <w:autoSpaceDE/>
              <w:autoSpaceDN/>
              <w:spacing w:after="0" w:line="276" w:lineRule="auto"/>
              <w:rPr>
                <w:lang w:val="en-IN" w:eastAsia="en-IN"/>
              </w:rPr>
            </w:pPr>
          </w:p>
        </w:tc>
        <w:tc>
          <w:tcPr>
            <w:tcW w:w="702" w:type="dxa"/>
            <w:shd w:val="clear" w:color="auto" w:fill="auto"/>
          </w:tcPr>
          <w:p w:rsidR="007E56A1" w:rsidRPr="00643209" w:rsidRDefault="007E56A1" w:rsidP="007E56A1">
            <w:pPr>
              <w:pStyle w:val="NoSpacing"/>
              <w:numPr>
                <w:ilvl w:val="0"/>
                <w:numId w:val="32"/>
              </w:numPr>
            </w:pPr>
          </w:p>
        </w:tc>
        <w:tc>
          <w:tcPr>
            <w:tcW w:w="4050" w:type="dxa"/>
            <w:shd w:val="clear" w:color="auto" w:fill="auto"/>
          </w:tcPr>
          <w:p w:rsidR="007E56A1" w:rsidRDefault="007E56A1" w:rsidP="007E56A1">
            <w:r w:rsidRPr="000C6762">
              <w:t xml:space="preserve">NA </w:t>
            </w:r>
          </w:p>
        </w:tc>
        <w:tc>
          <w:tcPr>
            <w:tcW w:w="2776" w:type="dxa"/>
            <w:shd w:val="clear" w:color="auto" w:fill="auto"/>
          </w:tcPr>
          <w:p w:rsidR="007E56A1" w:rsidRDefault="007E56A1" w:rsidP="007E56A1">
            <w:pPr>
              <w:jc w:val="center"/>
            </w:pPr>
            <w:r w:rsidRPr="00704EEC">
              <w:t>NA</w:t>
            </w:r>
          </w:p>
        </w:tc>
        <w:tc>
          <w:tcPr>
            <w:tcW w:w="2777" w:type="dxa"/>
            <w:shd w:val="clear" w:color="auto" w:fill="auto"/>
          </w:tcPr>
          <w:p w:rsidR="007E56A1" w:rsidRDefault="007E56A1" w:rsidP="007E56A1">
            <w:pPr>
              <w:jc w:val="center"/>
            </w:pPr>
            <w:r w:rsidRPr="00C93815">
              <w:t>NA</w:t>
            </w:r>
          </w:p>
        </w:tc>
      </w:tr>
    </w:tbl>
    <w:p w:rsidR="00341CF3" w:rsidRDefault="00341CF3" w:rsidP="002F6D00">
      <w:pPr>
        <w:rPr>
          <w:b/>
        </w:rPr>
      </w:pPr>
    </w:p>
    <w:p w:rsidR="00723ECF" w:rsidRPr="000D1915" w:rsidRDefault="00341CF3" w:rsidP="002F6D00">
      <w:pPr>
        <w:rPr>
          <w:b/>
        </w:rPr>
      </w:pPr>
      <w:r>
        <w:rPr>
          <w:b/>
        </w:rP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RPr="00D7229E" w:rsidTr="00540F48">
        <w:trPr>
          <w:trHeight w:val="447"/>
        </w:trPr>
        <w:tc>
          <w:tcPr>
            <w:tcW w:w="1526" w:type="dxa"/>
            <w:shd w:val="clear" w:color="auto" w:fill="17365D" w:themeFill="text2" w:themeFillShade="BF"/>
            <w:vAlign w:val="center"/>
          </w:tcPr>
          <w:p w:rsidR="00E87F7B" w:rsidRPr="00D7229E" w:rsidRDefault="00E87F7B" w:rsidP="00540F48">
            <w:pPr>
              <w:jc w:val="center"/>
              <w:rPr>
                <w:b/>
                <w:i/>
                <w:sz w:val="20"/>
                <w:szCs w:val="20"/>
              </w:rPr>
            </w:pPr>
            <w:r w:rsidRPr="00D7229E">
              <w:rPr>
                <w:b/>
                <w:sz w:val="20"/>
                <w:szCs w:val="20"/>
              </w:rPr>
              <w:lastRenderedPageBreak/>
              <w:t>PART D</w:t>
            </w:r>
          </w:p>
        </w:tc>
        <w:tc>
          <w:tcPr>
            <w:tcW w:w="7899" w:type="dxa"/>
            <w:shd w:val="clear" w:color="auto" w:fill="DBE5F1" w:themeFill="accent1" w:themeFillTint="33"/>
            <w:vAlign w:val="center"/>
          </w:tcPr>
          <w:p w:rsidR="00E87F7B" w:rsidRPr="00D7229E" w:rsidRDefault="00E87F7B" w:rsidP="00E87F7B">
            <w:pPr>
              <w:spacing w:line="276" w:lineRule="auto"/>
              <w:jc w:val="center"/>
              <w:rPr>
                <w:b/>
                <w:i/>
                <w:sz w:val="20"/>
                <w:szCs w:val="20"/>
              </w:rPr>
            </w:pPr>
            <w:r w:rsidRPr="00D7229E">
              <w:rPr>
                <w:b/>
                <w:sz w:val="20"/>
                <w:szCs w:val="20"/>
              </w:rPr>
              <w:t>EXTRA</w:t>
            </w:r>
            <w:r w:rsidRPr="00D7229E">
              <w:rPr>
                <w:b/>
                <w:spacing w:val="-2"/>
                <w:sz w:val="20"/>
                <w:szCs w:val="20"/>
              </w:rPr>
              <w:t xml:space="preserve"> </w:t>
            </w:r>
            <w:r w:rsidRPr="00D7229E">
              <w:rPr>
                <w:b/>
                <w:sz w:val="20"/>
                <w:szCs w:val="20"/>
              </w:rPr>
              <w:t>ITEMS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7E56A1" w:rsidTr="00E87F7B">
        <w:trPr>
          <w:trHeight w:val="99"/>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pStyle w:val="NoSpacing"/>
              <w:ind w:left="84"/>
            </w:pPr>
            <w:r>
              <w:t>Portico</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pPr>
            <w:r>
              <w:t>Ornamental front door</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pPr>
            <w:r>
              <w:t>Sit out/ Verandah with steel grills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pPr>
            <w:r>
              <w:t>Overhead water tank</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pPr>
            <w:r w:rsidRPr="00E87F7B">
              <w:t>Extra steel/ collapsible gates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r w:rsidR="007E56A1"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rPr>
                <w:b/>
              </w:rPr>
            </w:pPr>
            <w:r w:rsidRPr="00E87F7B">
              <w:rPr>
                <w:b/>
              </w:rPr>
              <w:t>Total</w:t>
            </w:r>
            <w:r>
              <w:rPr>
                <w:b/>
              </w:rPr>
              <w:t xml:space="preserve"> (C)</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7E56A1">
            <w:pPr>
              <w:jc w:val="center"/>
            </w:pPr>
            <w:r w:rsidRPr="00240F53">
              <w:t>NA</w:t>
            </w:r>
          </w:p>
        </w:tc>
      </w:tr>
    </w:tbl>
    <w:p w:rsidR="00E87F7B" w:rsidRPr="00430D4E" w:rsidRDefault="00E87F7B" w:rsidP="00E87F7B"/>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E87F7B">
            <w:pPr>
              <w:jc w:val="center"/>
              <w:rPr>
                <w:b/>
                <w:i/>
                <w:sz w:val="16"/>
                <w:szCs w:val="16"/>
              </w:rPr>
            </w:pPr>
            <w:r w:rsidRPr="00525FC7">
              <w:rPr>
                <w:b/>
              </w:rPr>
              <w:t xml:space="preserve">PART </w:t>
            </w:r>
            <w:r>
              <w:rPr>
                <w:b/>
              </w:rPr>
              <w:t>E</w:t>
            </w:r>
          </w:p>
        </w:tc>
        <w:tc>
          <w:tcPr>
            <w:tcW w:w="7899" w:type="dxa"/>
            <w:shd w:val="clear" w:color="auto" w:fill="DBE5F1" w:themeFill="accent1" w:themeFillTint="33"/>
            <w:vAlign w:val="center"/>
          </w:tcPr>
          <w:p w:rsidR="00E87F7B" w:rsidRPr="007D399A" w:rsidRDefault="00E87F7B" w:rsidP="00540F48">
            <w:pPr>
              <w:spacing w:line="276" w:lineRule="auto"/>
              <w:jc w:val="center"/>
              <w:rPr>
                <w:b/>
                <w:i/>
                <w:sz w:val="16"/>
                <w:szCs w:val="16"/>
              </w:rPr>
            </w:pPr>
            <w:r w:rsidRPr="00E87F7B">
              <w:rPr>
                <w:b/>
              </w:rPr>
              <w:t>AMENITIES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7E56A1"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Wardrobes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F97B8C" w:rsidRDefault="007E56A1" w:rsidP="007E56A1">
            <w:pPr>
              <w:pStyle w:val="NoSpacing"/>
              <w:spacing w:line="276" w:lineRule="auto"/>
              <w:ind w:left="84"/>
              <w:jc w:val="both"/>
            </w:pPr>
            <w:r w:rsidRPr="00F97B8C">
              <w:t>Glazed tiles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F97B8C" w:rsidRDefault="007E56A1" w:rsidP="007E56A1">
            <w:pPr>
              <w:pStyle w:val="NoSpacing"/>
              <w:spacing w:line="276" w:lineRule="auto"/>
              <w:ind w:left="84"/>
              <w:jc w:val="both"/>
            </w:pPr>
            <w:r w:rsidRPr="00F97B8C">
              <w:t>Extra sinks and bath tub</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F97B8C" w:rsidRDefault="007E56A1" w:rsidP="007E56A1">
            <w:pPr>
              <w:pStyle w:val="NoSpacing"/>
              <w:spacing w:line="276" w:lineRule="auto"/>
              <w:ind w:left="84"/>
              <w:jc w:val="both"/>
            </w:pPr>
            <w:r w:rsidRPr="00F97B8C">
              <w:t>Marble / Ceramic tiles flooring</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F97B8C" w:rsidRDefault="007E56A1" w:rsidP="007E56A1">
            <w:pPr>
              <w:pStyle w:val="NoSpacing"/>
              <w:spacing w:line="276" w:lineRule="auto"/>
              <w:ind w:left="84"/>
              <w:jc w:val="both"/>
            </w:pPr>
            <w:r w:rsidRPr="00F97B8C">
              <w:t>Interior decorations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Architectural elevation works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Paneling works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Aluminum works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Pr="00F97B8C" w:rsidRDefault="007E56A1" w:rsidP="007E56A1">
            <w:pPr>
              <w:pStyle w:val="NoSpacing"/>
              <w:spacing w:line="276" w:lineRule="auto"/>
              <w:ind w:left="84"/>
              <w:jc w:val="both"/>
            </w:pPr>
            <w:r w:rsidRPr="00F97B8C">
              <w:t>Aluminum hand rails</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numPr>
                <w:ilvl w:val="0"/>
                <w:numId w:val="3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7E56A1" w:rsidRDefault="007E56A1" w:rsidP="007E56A1">
            <w:pPr>
              <w:pStyle w:val="NoSpacing"/>
              <w:spacing w:line="276" w:lineRule="auto"/>
              <w:ind w:left="84"/>
              <w:jc w:val="both"/>
            </w:pPr>
            <w:r w:rsidRPr="00F97B8C">
              <w:t>False ceiling</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r w:rsidR="007E56A1"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7E56A1" w:rsidRPr="00E87F7B" w:rsidRDefault="007E56A1" w:rsidP="007E56A1">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7E56A1" w:rsidRPr="00E87F7B" w:rsidRDefault="007E56A1" w:rsidP="007E56A1">
            <w:pPr>
              <w:pStyle w:val="NoSpacing"/>
              <w:ind w:left="84"/>
              <w:rPr>
                <w:b/>
              </w:rPr>
            </w:pPr>
            <w:r w:rsidRPr="00E87F7B">
              <w:rPr>
                <w:b/>
              </w:rPr>
              <w:t>Total</w:t>
            </w:r>
            <w:r>
              <w:rPr>
                <w:b/>
              </w:rPr>
              <w:t xml:space="preserve"> (D)</w:t>
            </w:r>
          </w:p>
        </w:tc>
        <w:tc>
          <w:tcPr>
            <w:tcW w:w="5310" w:type="dxa"/>
            <w:tcBorders>
              <w:top w:val="single" w:sz="4" w:space="0" w:color="000000"/>
              <w:left w:val="single" w:sz="4" w:space="0" w:color="000000"/>
              <w:bottom w:val="single" w:sz="4" w:space="0" w:color="000000"/>
              <w:right w:val="single" w:sz="4" w:space="0" w:color="000000"/>
            </w:tcBorders>
          </w:tcPr>
          <w:p w:rsidR="007E56A1" w:rsidRDefault="007E56A1" w:rsidP="000C6F8E">
            <w:pPr>
              <w:jc w:val="center"/>
            </w:pPr>
            <w:r w:rsidRPr="00EB38C4">
              <w:t>NA</w:t>
            </w:r>
          </w:p>
        </w:tc>
      </w:tr>
    </w:tbl>
    <w:p w:rsidR="00E4792C" w:rsidRPr="00341CF3" w:rsidRDefault="00E4792C"/>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540F48">
            <w:pPr>
              <w:jc w:val="center"/>
              <w:rPr>
                <w:b/>
                <w:i/>
                <w:sz w:val="16"/>
                <w:szCs w:val="16"/>
              </w:rPr>
            </w:pPr>
            <w:r w:rsidRPr="00525FC7">
              <w:rPr>
                <w:b/>
              </w:rPr>
              <w:t xml:space="preserve">PART </w:t>
            </w:r>
            <w:r w:rsidR="00E4792C">
              <w:rPr>
                <w:b/>
              </w:rPr>
              <w:t>F</w:t>
            </w:r>
          </w:p>
        </w:tc>
        <w:tc>
          <w:tcPr>
            <w:tcW w:w="7899" w:type="dxa"/>
            <w:shd w:val="clear" w:color="auto" w:fill="DBE5F1" w:themeFill="accent1" w:themeFillTint="33"/>
            <w:vAlign w:val="center"/>
          </w:tcPr>
          <w:p w:rsidR="00E87F7B" w:rsidRPr="007D399A" w:rsidRDefault="00E4792C" w:rsidP="00540F48">
            <w:pPr>
              <w:spacing w:line="276" w:lineRule="auto"/>
              <w:jc w:val="center"/>
              <w:rPr>
                <w:b/>
                <w:i/>
                <w:sz w:val="16"/>
                <w:szCs w:val="16"/>
              </w:rPr>
            </w:pPr>
            <w:r w:rsidRPr="00E4792C">
              <w:rPr>
                <w:b/>
              </w:rPr>
              <w:t>MISCELLANEOUS</w:t>
            </w:r>
          </w:p>
        </w:tc>
      </w:tr>
    </w:tbl>
    <w:p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C64ED2" w:rsidRDefault="00E4792C" w:rsidP="00E4792C">
            <w:pPr>
              <w:pStyle w:val="NoSpacing"/>
              <w:spacing w:line="276" w:lineRule="auto"/>
              <w:ind w:left="84"/>
              <w:jc w:val="both"/>
            </w:pPr>
            <w:r w:rsidRPr="00C64ED2">
              <w:t>Separate toilet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933614" w:rsidP="000C6F8E">
            <w:pPr>
              <w:pStyle w:val="NoSpacing"/>
              <w:ind w:firstLine="180"/>
              <w:jc w:val="center"/>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lumber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0C6F8E">
            <w:pPr>
              <w:pStyle w:val="NoSpacing"/>
              <w:ind w:firstLine="180"/>
              <w:jc w:val="center"/>
            </w:pPr>
            <w:r w:rsidRPr="00DD143F">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E4792C">
            <w:pPr>
              <w:pStyle w:val="NoSpacing"/>
              <w:spacing w:line="276" w:lineRule="auto"/>
              <w:ind w:left="84"/>
              <w:jc w:val="both"/>
            </w:pPr>
            <w:r w:rsidRPr="00C64ED2">
              <w:t>Separate water tank/ sump</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0C6F8E">
            <w:pPr>
              <w:pStyle w:val="NoSpacing"/>
              <w:ind w:firstLine="180"/>
              <w:jc w:val="center"/>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6"/>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Default="00E4792C" w:rsidP="00E4792C">
            <w:pPr>
              <w:pStyle w:val="NoSpacing"/>
              <w:spacing w:line="276" w:lineRule="auto"/>
              <w:ind w:left="84"/>
              <w:jc w:val="both"/>
            </w:pPr>
            <w:r w:rsidRPr="00C64ED2">
              <w:t>Trees, gardening</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0C6F8E">
            <w:pPr>
              <w:pStyle w:val="NoSpacing"/>
              <w:ind w:firstLine="180"/>
              <w:jc w:val="cente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540F48">
            <w:pPr>
              <w:pStyle w:val="NoSpacing"/>
              <w:ind w:left="84"/>
              <w:rPr>
                <w:b/>
              </w:rPr>
            </w:pPr>
            <w:r w:rsidRPr="00E87F7B">
              <w:rPr>
                <w:b/>
              </w:rPr>
              <w:t>Total</w:t>
            </w:r>
            <w:r w:rsidR="0058272E">
              <w:rPr>
                <w:b/>
              </w:rPr>
              <w:t xml:space="preserve"> (E)</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0C6F8E">
            <w:pPr>
              <w:pStyle w:val="NoSpacing"/>
              <w:ind w:firstLine="180"/>
              <w:jc w:val="center"/>
              <w:rPr>
                <w:b/>
              </w:rPr>
            </w:pPr>
            <w:r w:rsidRPr="00DD143F">
              <w:rPr>
                <w:b/>
              </w:rPr>
              <w:t>NA</w:t>
            </w:r>
          </w:p>
        </w:tc>
      </w:tr>
    </w:tbl>
    <w:p w:rsidR="00BD78A3" w:rsidRPr="00341CF3" w:rsidRDefault="00BD78A3" w:rsidP="00E4792C"/>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4792C" w:rsidTr="00540F48">
        <w:trPr>
          <w:trHeight w:val="447"/>
        </w:trPr>
        <w:tc>
          <w:tcPr>
            <w:tcW w:w="1526" w:type="dxa"/>
            <w:shd w:val="clear" w:color="auto" w:fill="17365D" w:themeFill="text2" w:themeFillShade="BF"/>
            <w:vAlign w:val="center"/>
          </w:tcPr>
          <w:p w:rsidR="00E4792C" w:rsidRPr="00525FC7" w:rsidRDefault="00E4792C" w:rsidP="00E4792C">
            <w:pPr>
              <w:jc w:val="center"/>
              <w:rPr>
                <w:b/>
                <w:i/>
                <w:sz w:val="16"/>
                <w:szCs w:val="16"/>
              </w:rPr>
            </w:pPr>
            <w:r w:rsidRPr="00525FC7">
              <w:rPr>
                <w:b/>
              </w:rPr>
              <w:lastRenderedPageBreak/>
              <w:t xml:space="preserve">PART </w:t>
            </w:r>
            <w:r>
              <w:rPr>
                <w:b/>
              </w:rPr>
              <w:t>G</w:t>
            </w:r>
          </w:p>
        </w:tc>
        <w:tc>
          <w:tcPr>
            <w:tcW w:w="7899" w:type="dxa"/>
            <w:shd w:val="clear" w:color="auto" w:fill="DBE5F1" w:themeFill="accent1" w:themeFillTint="33"/>
            <w:vAlign w:val="center"/>
          </w:tcPr>
          <w:p w:rsidR="00E4792C" w:rsidRPr="007D399A" w:rsidRDefault="00E4792C" w:rsidP="00540F48">
            <w:pPr>
              <w:spacing w:line="276" w:lineRule="auto"/>
              <w:jc w:val="center"/>
              <w:rPr>
                <w:b/>
                <w:i/>
                <w:sz w:val="16"/>
                <w:szCs w:val="16"/>
              </w:rPr>
            </w:pPr>
            <w:r w:rsidRPr="00E4792C">
              <w:rPr>
                <w:b/>
              </w:rPr>
              <w:t>SERVICES</w:t>
            </w:r>
          </w:p>
        </w:tc>
      </w:tr>
    </w:tbl>
    <w:p w:rsidR="00E4792C" w:rsidRDefault="00E4792C" w:rsidP="00E4792C">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AC4696" w:rsidRDefault="00E4792C" w:rsidP="00E4792C">
            <w:pPr>
              <w:pStyle w:val="NoSpacing"/>
              <w:spacing w:line="276" w:lineRule="auto"/>
              <w:ind w:left="84"/>
              <w:jc w:val="both"/>
            </w:pPr>
            <w:r w:rsidRPr="00AC4696">
              <w:t>Water supply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Drainage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Compound wall</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341CF3" w:rsidP="008C4D4B">
            <w:pPr>
              <w:pStyle w:val="NoSpacing"/>
              <w:ind w:firstLine="180"/>
            </w:pPr>
            <w:r>
              <w:t>Yes, common to adjacent properties.</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58272E">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E4792C">
            <w:pPr>
              <w:pStyle w:val="NoSpacing"/>
              <w:spacing w:line="276" w:lineRule="auto"/>
              <w:ind w:left="84"/>
              <w:jc w:val="both"/>
            </w:pPr>
            <w:r w:rsidRPr="00AC4696">
              <w:t>C. B. deposits, fittings etc.</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F1344B">
            <w:pPr>
              <w:pStyle w:val="NoSpacing"/>
              <w:ind w:firstLine="180"/>
            </w:pPr>
            <w:r>
              <w:t>NA</w:t>
            </w:r>
          </w:p>
        </w:tc>
      </w:tr>
      <w:tr w:rsidR="00B26D70"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B26D70" w:rsidRPr="00E87F7B" w:rsidRDefault="00B26D70" w:rsidP="00B26D70">
            <w:pPr>
              <w:widowControl/>
              <w:numPr>
                <w:ilvl w:val="0"/>
                <w:numId w:val="37"/>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B26D70" w:rsidRDefault="00B26D70" w:rsidP="00B26D70">
            <w:pPr>
              <w:pStyle w:val="NoSpacing"/>
              <w:spacing w:line="276" w:lineRule="auto"/>
              <w:ind w:left="84"/>
              <w:jc w:val="both"/>
            </w:pPr>
            <w:r w:rsidRPr="00AC4696">
              <w:t>Pavement</w:t>
            </w:r>
          </w:p>
        </w:tc>
        <w:tc>
          <w:tcPr>
            <w:tcW w:w="5310" w:type="dxa"/>
            <w:tcBorders>
              <w:top w:val="single" w:sz="4" w:space="0" w:color="000000"/>
              <w:left w:val="single" w:sz="4" w:space="0" w:color="000000"/>
              <w:bottom w:val="single" w:sz="4" w:space="0" w:color="000000"/>
              <w:right w:val="single" w:sz="4" w:space="0" w:color="000000"/>
            </w:tcBorders>
          </w:tcPr>
          <w:p w:rsidR="00B26D70" w:rsidRDefault="00B26D70" w:rsidP="00BE47CD">
            <w:pPr>
              <w:pStyle w:val="NoSpacing"/>
              <w:ind w:firstLine="180"/>
            </w:pPr>
            <w:r w:rsidRPr="00135713">
              <w:t>NA</w:t>
            </w:r>
          </w:p>
        </w:tc>
      </w:tr>
      <w:tr w:rsidR="00B26D70"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B26D70" w:rsidRPr="00E87F7B" w:rsidRDefault="00B26D70" w:rsidP="00B26D70">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B26D70" w:rsidRPr="00E87F7B" w:rsidRDefault="00B26D70" w:rsidP="00B26D70">
            <w:pPr>
              <w:pStyle w:val="NoSpacing"/>
              <w:ind w:left="84"/>
              <w:rPr>
                <w:b/>
              </w:rPr>
            </w:pPr>
            <w:r w:rsidRPr="00E87F7B">
              <w:rPr>
                <w:b/>
              </w:rPr>
              <w:t>Total</w:t>
            </w:r>
            <w:r>
              <w:rPr>
                <w:b/>
              </w:rPr>
              <w:t xml:space="preserve"> (F)</w:t>
            </w:r>
          </w:p>
        </w:tc>
        <w:tc>
          <w:tcPr>
            <w:tcW w:w="5310" w:type="dxa"/>
            <w:tcBorders>
              <w:top w:val="single" w:sz="4" w:space="0" w:color="000000"/>
              <w:left w:val="single" w:sz="4" w:space="0" w:color="000000"/>
              <w:bottom w:val="single" w:sz="4" w:space="0" w:color="000000"/>
              <w:right w:val="single" w:sz="4" w:space="0" w:color="000000"/>
            </w:tcBorders>
          </w:tcPr>
          <w:p w:rsidR="00B26D70" w:rsidRDefault="00B26D70" w:rsidP="00BE47CD">
            <w:pPr>
              <w:pStyle w:val="NoSpacing"/>
              <w:ind w:firstLine="180"/>
            </w:pPr>
            <w:r w:rsidRPr="00135713">
              <w:t>NA</w:t>
            </w:r>
          </w:p>
        </w:tc>
      </w:tr>
    </w:tbl>
    <w:p w:rsidR="00366A45" w:rsidRDefault="00366A45"/>
    <w:p w:rsidR="00366A45" w:rsidRDefault="00366A45" w:rsidP="00366A45">
      <w:pPr>
        <w:ind w:left="-851"/>
      </w:pPr>
      <w:r w:rsidRPr="00366A45">
        <w:rPr>
          <w:noProof/>
          <w:lang w:bidi="ar-SA"/>
        </w:rPr>
        <w:drawing>
          <wp:inline distT="0" distB="0" distL="0" distR="0">
            <wp:extent cx="7271791" cy="1514475"/>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79077" cy="1515993"/>
                    </a:xfrm>
                    <a:prstGeom prst="rect">
                      <a:avLst/>
                    </a:prstGeom>
                    <a:noFill/>
                    <a:ln>
                      <a:noFill/>
                    </a:ln>
                  </pic:spPr>
                </pic:pic>
              </a:graphicData>
            </a:graphic>
          </wp:inline>
        </w:drawing>
      </w:r>
    </w:p>
    <w:p w:rsidR="00366A45" w:rsidRDefault="00366A45" w:rsidP="00366A45">
      <w:pPr>
        <w:ind w:left="-851"/>
      </w:pPr>
    </w:p>
    <w:p w:rsidR="00F80C08" w:rsidRDefault="00F80C08" w:rsidP="00366A45">
      <w:pPr>
        <w:ind w:left="-851"/>
      </w:pPr>
      <w:r>
        <w:br w:type="page"/>
      </w:r>
    </w:p>
    <w:tbl>
      <w:tblPr>
        <w:tblStyle w:val="TableGrid"/>
        <w:tblW w:w="9351" w:type="dxa"/>
        <w:jc w:val="center"/>
        <w:tblLook w:val="04A0" w:firstRow="1" w:lastRow="0" w:firstColumn="1" w:lastColumn="0" w:noHBand="0" w:noVBand="1"/>
      </w:tblPr>
      <w:tblGrid>
        <w:gridCol w:w="1366"/>
        <w:gridCol w:w="7985"/>
      </w:tblGrid>
      <w:tr w:rsidR="00E4792C" w:rsidTr="00540F48">
        <w:trPr>
          <w:trHeight w:val="54"/>
          <w:jc w:val="center"/>
        </w:trPr>
        <w:tc>
          <w:tcPr>
            <w:tcW w:w="1366" w:type="dxa"/>
            <w:shd w:val="clear" w:color="auto" w:fill="17365D" w:themeFill="text2" w:themeFillShade="BF"/>
            <w:vAlign w:val="center"/>
          </w:tcPr>
          <w:p w:rsidR="00E4792C" w:rsidRPr="00525FC7" w:rsidRDefault="00E4792C" w:rsidP="00E4792C">
            <w:pPr>
              <w:spacing w:line="360" w:lineRule="auto"/>
              <w:jc w:val="center"/>
              <w:rPr>
                <w:b/>
                <w:i/>
                <w:sz w:val="16"/>
                <w:szCs w:val="16"/>
              </w:rPr>
            </w:pPr>
            <w:r>
              <w:rPr>
                <w:b/>
              </w:rPr>
              <w:lastRenderedPageBreak/>
              <w:t>PART H</w:t>
            </w:r>
          </w:p>
        </w:tc>
        <w:tc>
          <w:tcPr>
            <w:tcW w:w="7985" w:type="dxa"/>
            <w:shd w:val="clear" w:color="auto" w:fill="DBE5F1" w:themeFill="accent1" w:themeFillTint="33"/>
            <w:vAlign w:val="center"/>
          </w:tcPr>
          <w:p w:rsidR="00E4792C" w:rsidRPr="00C33A49" w:rsidRDefault="008576BD" w:rsidP="00540F48">
            <w:pPr>
              <w:tabs>
                <w:tab w:val="left" w:pos="360"/>
              </w:tabs>
              <w:spacing w:line="360" w:lineRule="auto"/>
              <w:jc w:val="center"/>
              <w:rPr>
                <w:b/>
              </w:rPr>
            </w:pPr>
            <w:sdt>
              <w:sdtPr>
                <w:rPr>
                  <w:b/>
                </w:rPr>
                <w:id w:val="1645311624"/>
                <w:lock w:val="contentLocked"/>
                <w:docPartList>
                  <w:docPartGallery w:val="Quick Parts"/>
                </w:docPartList>
              </w:sdtPr>
              <w:sdtContent>
                <w:r w:rsidR="00E4792C">
                  <w:rPr>
                    <w:b/>
                  </w:rPr>
                  <w:t>CONSOLIDATED VALUATION ASSESSMENT OF THE</w:t>
                </w:r>
              </w:sdtContent>
            </w:sdt>
            <w:r w:rsidR="00E4792C">
              <w:rPr>
                <w:b/>
              </w:rPr>
              <w:t xml:space="preserve"> </w:t>
            </w:r>
            <w:sdt>
              <w:sdtPr>
                <w:rPr>
                  <w:b/>
                </w:rPr>
                <w:id w:val="-614599392"/>
                <w:dropDownList>
                  <w:listItem w:value="Choose an item."/>
                  <w:listItem w:displayText="INDUSTRY" w:value="INDUSTRY"/>
                  <w:listItem w:displayText="ASSET" w:value="ASSET"/>
                  <w:listItem w:displayText="PROJECT" w:value="PROJECT"/>
                  <w:listItem w:displayText="PROPERTY" w:value="PROPERTY"/>
                </w:dropDownList>
              </w:sdtPr>
              <w:sdtContent>
                <w:r w:rsidR="00BE47CD">
                  <w:rPr>
                    <w:b/>
                  </w:rPr>
                  <w:t>PROPERTY</w:t>
                </w:r>
              </w:sdtContent>
            </w:sdt>
          </w:p>
        </w:tc>
      </w:tr>
    </w:tbl>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tr w:rsidR="00E4792C" w:rsidRPr="004E35A9" w:rsidTr="00540F48">
        <w:trPr>
          <w:trHeight w:val="107"/>
          <w:jc w:val="center"/>
        </w:trPr>
        <w:tc>
          <w:tcPr>
            <w:tcW w:w="1143" w:type="dxa"/>
            <w:shd w:val="clear" w:color="auto" w:fill="DBE5F1" w:themeFill="accent1" w:themeFillTint="33"/>
            <w:vAlign w:val="center"/>
          </w:tcPr>
          <w:p w:rsidR="00E4792C" w:rsidRPr="004E35A9" w:rsidRDefault="00E4792C" w:rsidP="00540F48">
            <w:pPr>
              <w:spacing w:line="276" w:lineRule="auto"/>
              <w:jc w:val="center"/>
            </w:pPr>
            <w:proofErr w:type="spellStart"/>
            <w:r w:rsidRPr="004E35A9">
              <w:rPr>
                <w:b/>
              </w:rPr>
              <w:t>S.No</w:t>
            </w:r>
            <w:proofErr w:type="spellEnd"/>
            <w:r w:rsidRPr="004E35A9">
              <w:rPr>
                <w:b/>
              </w:rPr>
              <w:t>.</w:t>
            </w:r>
          </w:p>
        </w:tc>
        <w:tc>
          <w:tcPr>
            <w:tcW w:w="3514" w:type="dxa"/>
            <w:shd w:val="clear" w:color="auto" w:fill="DBE5F1" w:themeFill="accent1" w:themeFillTint="33"/>
            <w:vAlign w:val="center"/>
          </w:tcPr>
          <w:p w:rsidR="00E4792C" w:rsidRPr="004E35A9" w:rsidRDefault="00E4792C" w:rsidP="00E4792C">
            <w:pPr>
              <w:pStyle w:val="NoSpacing"/>
              <w:jc w:val="center"/>
              <w:rPr>
                <w:b/>
              </w:rPr>
            </w:pPr>
            <w:r w:rsidRPr="004E35A9">
              <w:rPr>
                <w:b/>
              </w:rPr>
              <w:t>Particulars</w:t>
            </w:r>
          </w:p>
        </w:tc>
        <w:sdt>
          <w:sdtPr>
            <w:rPr>
              <w:b/>
            </w:rPr>
            <w:id w:val="-1661149581"/>
            <w:dropDownList>
              <w:listItem w:value="Choose an item."/>
              <w:listItem w:displayText="Govt. Circle/ Guideline Value" w:value="Govt. Circle/ Guideline Value"/>
              <w:listItem w:displayText="Book Value" w:value="Book Value"/>
            </w:dropDownList>
          </w:sdtPr>
          <w:sdtContent>
            <w:tc>
              <w:tcPr>
                <w:tcW w:w="3055" w:type="dxa"/>
                <w:shd w:val="clear" w:color="auto" w:fill="DBE5F1" w:themeFill="accent1" w:themeFillTint="33"/>
                <w:vAlign w:val="center"/>
              </w:tcPr>
              <w:p w:rsidR="00E4792C" w:rsidRPr="004E35A9" w:rsidRDefault="007B1155" w:rsidP="00E4792C">
                <w:pPr>
                  <w:pStyle w:val="NoSpacing"/>
                  <w:jc w:val="center"/>
                  <w:rPr>
                    <w:b/>
                  </w:rPr>
                </w:pPr>
                <w:r>
                  <w:rPr>
                    <w:b/>
                    <w:lang w:val="en-IN"/>
                  </w:rPr>
                  <w:t>Govt. Circle/ Guideline Value</w:t>
                </w:r>
              </w:p>
            </w:tc>
          </w:sdtContent>
        </w:sdt>
        <w:tc>
          <w:tcPr>
            <w:tcW w:w="3610" w:type="dxa"/>
            <w:shd w:val="clear" w:color="auto" w:fill="DBE5F1" w:themeFill="accent1" w:themeFillTint="33"/>
            <w:vAlign w:val="center"/>
          </w:tcPr>
          <w:p w:rsidR="00E4792C" w:rsidRPr="004E35A9" w:rsidRDefault="00E4792C" w:rsidP="00E4792C">
            <w:pPr>
              <w:pStyle w:val="NoSpacing"/>
              <w:jc w:val="center"/>
              <w:rPr>
                <w:b/>
              </w:rPr>
            </w:pPr>
            <w:r w:rsidRPr="004E35A9">
              <w:rPr>
                <w:b/>
              </w:rPr>
              <w:t>Indicative &amp; Estimated Prospective Fair Market Value</w:t>
            </w:r>
          </w:p>
        </w:tc>
      </w:tr>
      <w:tr w:rsidR="00E4792C" w:rsidRPr="004E35A9" w:rsidTr="00EC0C93">
        <w:trPr>
          <w:trHeight w:val="488"/>
          <w:jc w:val="center"/>
        </w:trPr>
        <w:tc>
          <w:tcPr>
            <w:tcW w:w="1143" w:type="dxa"/>
            <w:vAlign w:val="center"/>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4E35A9" w:rsidRDefault="00E4792C" w:rsidP="00F1344B">
            <w:pPr>
              <w:pStyle w:val="NoSpacing"/>
            </w:pPr>
            <w:r w:rsidRPr="004E35A9">
              <w:t>Land (A)</w:t>
            </w:r>
          </w:p>
        </w:tc>
        <w:tc>
          <w:tcPr>
            <w:tcW w:w="3055" w:type="dxa"/>
            <w:vAlign w:val="center"/>
          </w:tcPr>
          <w:p w:rsidR="00E4792C" w:rsidRPr="000E0DB1" w:rsidRDefault="00DF5A80" w:rsidP="00B80254">
            <w:pPr>
              <w:pStyle w:val="NoSpacing"/>
              <w:jc w:val="center"/>
              <w:rPr>
                <w:highlight w:val="yellow"/>
              </w:rPr>
            </w:pPr>
            <w:r w:rsidRPr="009E670F">
              <w:rPr>
                <w:b/>
              </w:rPr>
              <w:t>Rs.2,</w:t>
            </w:r>
            <w:r>
              <w:rPr>
                <w:b/>
              </w:rPr>
              <w:t>03,07,000</w:t>
            </w:r>
            <w:r w:rsidRPr="009E670F">
              <w:rPr>
                <w:b/>
              </w:rPr>
              <w:t>/-</w:t>
            </w:r>
          </w:p>
        </w:tc>
        <w:tc>
          <w:tcPr>
            <w:tcW w:w="3610" w:type="dxa"/>
          </w:tcPr>
          <w:p w:rsidR="00E4792C" w:rsidRPr="00E42558" w:rsidRDefault="00DA7D51" w:rsidP="003E2095">
            <w:pPr>
              <w:pStyle w:val="NoSpacing"/>
              <w:jc w:val="center"/>
              <w:rPr>
                <w:highlight w:val="yellow"/>
              </w:rPr>
            </w:pPr>
            <w:r w:rsidRPr="004D52C0">
              <w:rPr>
                <w:b/>
              </w:rPr>
              <w:t>Rs.</w:t>
            </w:r>
            <w:r>
              <w:rPr>
                <w:b/>
              </w:rPr>
              <w:t>6,76,90,000/-</w:t>
            </w:r>
          </w:p>
        </w:tc>
      </w:tr>
      <w:tr w:rsidR="00E4792C" w:rsidRPr="004E35A9" w:rsidTr="00F1344B">
        <w:trPr>
          <w:trHeight w:val="58"/>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4E35A9" w:rsidRDefault="008576BD" w:rsidP="009D45A9">
            <w:pPr>
              <w:pStyle w:val="NoSpacing"/>
              <w:jc w:val="center"/>
            </w:pPr>
            <w:sdt>
              <w:sdtPr>
                <w:id w:val="-319969702"/>
                <w:dropDownList>
                  <w:listItem w:value="Choose an item."/>
                  <w:listItem w:displayText="Structure Construction Value (B)" w:value="Structure Construction Value (B)"/>
                  <w:listItem w:displayText="Built-up Units Value (B)" w:value="Built-up Units Value (B)"/>
                </w:dropDownList>
              </w:sdtPr>
              <w:sdtContent>
                <w:r w:rsidR="007B1155">
                  <w:rPr>
                    <w:lang w:val="en-IN"/>
                  </w:rPr>
                  <w:t>Structure Construction Value (B)</w:t>
                </w:r>
              </w:sdtContent>
            </w:sdt>
          </w:p>
        </w:tc>
        <w:tc>
          <w:tcPr>
            <w:tcW w:w="3055" w:type="dxa"/>
            <w:vAlign w:val="center"/>
          </w:tcPr>
          <w:p w:rsidR="00E4792C" w:rsidRPr="000E0DB1" w:rsidRDefault="00BE47CD" w:rsidP="009D45A9">
            <w:pPr>
              <w:pStyle w:val="NoSpacing"/>
              <w:jc w:val="center"/>
              <w:rPr>
                <w:highlight w:val="yellow"/>
              </w:rPr>
            </w:pPr>
            <w:r w:rsidRPr="00BE47CD">
              <w:rPr>
                <w:rFonts w:eastAsia="Times New Roman"/>
                <w:bCs/>
                <w:color w:val="000000"/>
                <w:lang w:bidi="ar-SA"/>
              </w:rPr>
              <w:t>---</w:t>
            </w:r>
          </w:p>
        </w:tc>
        <w:tc>
          <w:tcPr>
            <w:tcW w:w="3610" w:type="dxa"/>
            <w:vAlign w:val="center"/>
          </w:tcPr>
          <w:p w:rsidR="00E4792C" w:rsidRPr="00BE47CD" w:rsidRDefault="00DA7D51" w:rsidP="000E0DB1">
            <w:pPr>
              <w:jc w:val="center"/>
              <w:rPr>
                <w:rFonts w:eastAsia="Times New Roman"/>
                <w:bCs/>
                <w:color w:val="000000"/>
                <w:lang w:bidi="ar-SA"/>
              </w:rPr>
            </w:pPr>
            <w:proofErr w:type="spellStart"/>
            <w:r>
              <w:rPr>
                <w:rFonts w:eastAsia="Times New Roman"/>
                <w:b/>
                <w:bCs/>
                <w:color w:val="000000"/>
                <w:lang w:bidi="ar-SA"/>
              </w:rPr>
              <w:t>Rs</w:t>
            </w:r>
            <w:proofErr w:type="spellEnd"/>
            <w:r>
              <w:rPr>
                <w:rFonts w:eastAsia="Times New Roman"/>
                <w:b/>
                <w:bCs/>
                <w:color w:val="000000"/>
                <w:lang w:bidi="ar-SA"/>
              </w:rPr>
              <w:t>.  42,77,419/-</w:t>
            </w:r>
          </w:p>
        </w:tc>
      </w:tr>
      <w:tr w:rsidR="00F1344B" w:rsidRPr="004E35A9" w:rsidTr="00F1344B">
        <w:trPr>
          <w:trHeight w:val="64"/>
          <w:jc w:val="center"/>
        </w:trPr>
        <w:tc>
          <w:tcPr>
            <w:tcW w:w="1143" w:type="dxa"/>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pPr>
            <w:r w:rsidRPr="004E35A9">
              <w:t>Extra Items (C)</w:t>
            </w:r>
          </w:p>
        </w:tc>
        <w:tc>
          <w:tcPr>
            <w:tcW w:w="3055" w:type="dxa"/>
            <w:vAlign w:val="center"/>
          </w:tcPr>
          <w:p w:rsidR="00F1344B" w:rsidRPr="00532EEB" w:rsidRDefault="008C4D4B" w:rsidP="005D432F">
            <w:pPr>
              <w:jc w:val="center"/>
              <w:rPr>
                <w:b/>
              </w:rPr>
            </w:pPr>
            <w:r>
              <w:rPr>
                <w:b/>
              </w:rPr>
              <w:t>---</w:t>
            </w:r>
          </w:p>
        </w:tc>
        <w:tc>
          <w:tcPr>
            <w:tcW w:w="3610" w:type="dxa"/>
            <w:vAlign w:val="center"/>
          </w:tcPr>
          <w:p w:rsidR="00F1344B" w:rsidRPr="00CD2093" w:rsidRDefault="00CD2093" w:rsidP="005D432F">
            <w:pPr>
              <w:jc w:val="center"/>
            </w:pPr>
            <w:r w:rsidRPr="00CD2093">
              <w:t>---</w:t>
            </w:r>
          </w:p>
        </w:tc>
      </w:tr>
      <w:tr w:rsidR="00F1344B" w:rsidRPr="004E35A9" w:rsidTr="00F1344B">
        <w:trPr>
          <w:trHeight w:val="64"/>
          <w:jc w:val="center"/>
        </w:trPr>
        <w:tc>
          <w:tcPr>
            <w:tcW w:w="1143" w:type="dxa"/>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pPr>
            <w:r w:rsidRPr="004E35A9">
              <w:t xml:space="preserve">Amenities (D) </w:t>
            </w:r>
          </w:p>
        </w:tc>
        <w:tc>
          <w:tcPr>
            <w:tcW w:w="3055" w:type="dxa"/>
            <w:vAlign w:val="center"/>
          </w:tcPr>
          <w:p w:rsidR="00F1344B" w:rsidRPr="004E35A9" w:rsidRDefault="00F1344B" w:rsidP="005D432F">
            <w:pPr>
              <w:jc w:val="center"/>
            </w:pPr>
            <w:r w:rsidRPr="004E35A9">
              <w:t>---</w:t>
            </w:r>
          </w:p>
        </w:tc>
        <w:tc>
          <w:tcPr>
            <w:tcW w:w="3610" w:type="dxa"/>
            <w:vAlign w:val="center"/>
          </w:tcPr>
          <w:p w:rsidR="00F1344B" w:rsidRPr="004E35A9" w:rsidRDefault="00F1344B" w:rsidP="005D432F">
            <w:pPr>
              <w:jc w:val="center"/>
            </w:pPr>
            <w:r w:rsidRPr="004E35A9">
              <w:t>---</w:t>
            </w:r>
          </w:p>
        </w:tc>
      </w:tr>
      <w:tr w:rsidR="00F1344B" w:rsidRPr="004E35A9" w:rsidTr="00F1344B">
        <w:trPr>
          <w:trHeight w:val="64"/>
          <w:jc w:val="center"/>
        </w:trPr>
        <w:tc>
          <w:tcPr>
            <w:tcW w:w="1143" w:type="dxa"/>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pPr>
            <w:r w:rsidRPr="004E35A9">
              <w:t>Miscellaneous (E)</w:t>
            </w:r>
          </w:p>
        </w:tc>
        <w:tc>
          <w:tcPr>
            <w:tcW w:w="3055" w:type="dxa"/>
            <w:vAlign w:val="center"/>
          </w:tcPr>
          <w:p w:rsidR="00F1344B" w:rsidRPr="004E35A9" w:rsidRDefault="00F1344B" w:rsidP="005D432F">
            <w:pPr>
              <w:jc w:val="center"/>
            </w:pPr>
            <w:r w:rsidRPr="004E35A9">
              <w:t>---</w:t>
            </w:r>
          </w:p>
        </w:tc>
        <w:tc>
          <w:tcPr>
            <w:tcW w:w="3610" w:type="dxa"/>
            <w:vAlign w:val="center"/>
          </w:tcPr>
          <w:p w:rsidR="00F1344B" w:rsidRPr="004E35A9" w:rsidRDefault="00F1344B" w:rsidP="005D432F">
            <w:pPr>
              <w:jc w:val="center"/>
            </w:pPr>
            <w:r w:rsidRPr="004E35A9">
              <w:t>---</w:t>
            </w:r>
          </w:p>
        </w:tc>
      </w:tr>
      <w:tr w:rsidR="00E4792C" w:rsidRPr="004E35A9" w:rsidTr="00F1344B">
        <w:trPr>
          <w:trHeight w:val="64"/>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4E35A9" w:rsidRDefault="00E4792C" w:rsidP="00E4792C">
            <w:pPr>
              <w:pStyle w:val="NoSpacing"/>
            </w:pPr>
            <w:r w:rsidRPr="004E35A9">
              <w:t>Services</w:t>
            </w:r>
            <w:r w:rsidR="0058272E" w:rsidRPr="004E35A9">
              <w:t xml:space="preserve"> (F)</w:t>
            </w:r>
          </w:p>
        </w:tc>
        <w:tc>
          <w:tcPr>
            <w:tcW w:w="3055" w:type="dxa"/>
            <w:vAlign w:val="center"/>
          </w:tcPr>
          <w:p w:rsidR="00E4792C" w:rsidRPr="004E35A9" w:rsidRDefault="00F1344B" w:rsidP="005D432F">
            <w:pPr>
              <w:pStyle w:val="NoSpacing"/>
              <w:jc w:val="center"/>
            </w:pPr>
            <w:r w:rsidRPr="004E35A9">
              <w:t>---</w:t>
            </w:r>
          </w:p>
        </w:tc>
        <w:tc>
          <w:tcPr>
            <w:tcW w:w="3610" w:type="dxa"/>
            <w:vAlign w:val="center"/>
          </w:tcPr>
          <w:p w:rsidR="00E4792C" w:rsidRPr="004E35A9" w:rsidRDefault="00E021BE" w:rsidP="005D432F">
            <w:pPr>
              <w:pStyle w:val="NoSpacing"/>
              <w:jc w:val="center"/>
            </w:pPr>
            <w:r w:rsidRPr="004E35A9">
              <w:t>---</w:t>
            </w:r>
          </w:p>
        </w:tc>
      </w:tr>
      <w:tr w:rsidR="00E4792C" w:rsidRPr="004E35A9" w:rsidTr="00657301">
        <w:trPr>
          <w:trHeight w:val="143"/>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4E35A9" w:rsidRDefault="00E4792C" w:rsidP="00E4792C">
            <w:pPr>
              <w:pStyle w:val="NoSpacing"/>
              <w:rPr>
                <w:b/>
              </w:rPr>
            </w:pPr>
            <w:r w:rsidRPr="004E35A9">
              <w:rPr>
                <w:b/>
              </w:rPr>
              <w:t>Total Add (A+B+C</w:t>
            </w:r>
            <w:r w:rsidR="0058272E" w:rsidRPr="004E35A9">
              <w:rPr>
                <w:b/>
              </w:rPr>
              <w:t>+D+E+E+F</w:t>
            </w:r>
            <w:r w:rsidRPr="004E35A9">
              <w:rPr>
                <w:b/>
              </w:rPr>
              <w:t>)</w:t>
            </w:r>
          </w:p>
        </w:tc>
        <w:tc>
          <w:tcPr>
            <w:tcW w:w="3055" w:type="dxa"/>
            <w:vAlign w:val="center"/>
          </w:tcPr>
          <w:p w:rsidR="00E4792C" w:rsidRPr="004E35A9" w:rsidRDefault="00D23C81" w:rsidP="00CD2093">
            <w:pPr>
              <w:pStyle w:val="NoSpacing"/>
              <w:jc w:val="center"/>
              <w:rPr>
                <w:b/>
              </w:rPr>
            </w:pPr>
            <w:r w:rsidRPr="009E670F">
              <w:rPr>
                <w:b/>
              </w:rPr>
              <w:t>Rs.2,</w:t>
            </w:r>
            <w:r>
              <w:rPr>
                <w:b/>
              </w:rPr>
              <w:t>03,07,000</w:t>
            </w:r>
            <w:r w:rsidRPr="009E670F">
              <w:rPr>
                <w:b/>
              </w:rPr>
              <w:t>/-</w:t>
            </w:r>
          </w:p>
        </w:tc>
        <w:tc>
          <w:tcPr>
            <w:tcW w:w="3610" w:type="dxa"/>
            <w:vAlign w:val="center"/>
          </w:tcPr>
          <w:p w:rsidR="00E4792C" w:rsidRPr="004E35A9" w:rsidRDefault="000E3CAA" w:rsidP="00DA7D51">
            <w:pPr>
              <w:pStyle w:val="NoSpacing"/>
              <w:jc w:val="center"/>
              <w:rPr>
                <w:b/>
              </w:rPr>
            </w:pPr>
            <w:r w:rsidRPr="004D52C0">
              <w:rPr>
                <w:b/>
              </w:rPr>
              <w:t>Rs.</w:t>
            </w:r>
            <w:r>
              <w:rPr>
                <w:b/>
              </w:rPr>
              <w:t>7</w:t>
            </w:r>
            <w:r w:rsidR="00DA7D51">
              <w:rPr>
                <w:b/>
              </w:rPr>
              <w:t>,19,67,419</w:t>
            </w:r>
            <w:r>
              <w:rPr>
                <w:b/>
              </w:rPr>
              <w:t>/-</w:t>
            </w:r>
          </w:p>
        </w:tc>
      </w:tr>
      <w:tr w:rsidR="00F1344B" w:rsidRPr="004E35A9" w:rsidTr="003537A9">
        <w:trPr>
          <w:trHeight w:val="143"/>
          <w:jc w:val="center"/>
        </w:trPr>
        <w:tc>
          <w:tcPr>
            <w:tcW w:w="1143" w:type="dxa"/>
            <w:vMerge w:val="restart"/>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spacing w:line="276" w:lineRule="auto"/>
              <w:jc w:val="both"/>
            </w:pPr>
            <w:r w:rsidRPr="004E35A9">
              <w:t>Additional Premium if any</w:t>
            </w:r>
          </w:p>
        </w:tc>
        <w:tc>
          <w:tcPr>
            <w:tcW w:w="3055" w:type="dxa"/>
            <w:vAlign w:val="center"/>
          </w:tcPr>
          <w:p w:rsidR="00F1344B" w:rsidRPr="004E35A9" w:rsidRDefault="00F1344B" w:rsidP="005D432F">
            <w:pPr>
              <w:jc w:val="center"/>
            </w:pPr>
            <w:r w:rsidRPr="004E35A9">
              <w:t>---</w:t>
            </w:r>
          </w:p>
        </w:tc>
        <w:tc>
          <w:tcPr>
            <w:tcW w:w="3610" w:type="dxa"/>
            <w:vAlign w:val="center"/>
          </w:tcPr>
          <w:p w:rsidR="00F1344B" w:rsidRPr="004E35A9" w:rsidRDefault="00F1344B" w:rsidP="005D432F">
            <w:pPr>
              <w:jc w:val="center"/>
            </w:pPr>
            <w:r w:rsidRPr="004E35A9">
              <w:t>---</w:t>
            </w:r>
          </w:p>
        </w:tc>
      </w:tr>
      <w:tr w:rsidR="00F1344B" w:rsidRPr="004E35A9" w:rsidTr="003537A9">
        <w:trPr>
          <w:trHeight w:val="143"/>
          <w:jc w:val="center"/>
        </w:trPr>
        <w:tc>
          <w:tcPr>
            <w:tcW w:w="1143" w:type="dxa"/>
            <w:vMerge/>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spacing w:line="276" w:lineRule="auto"/>
              <w:jc w:val="both"/>
            </w:pPr>
            <w:r w:rsidRPr="004E35A9">
              <w:t>Details/ Justification</w:t>
            </w:r>
          </w:p>
        </w:tc>
        <w:tc>
          <w:tcPr>
            <w:tcW w:w="3055" w:type="dxa"/>
            <w:vAlign w:val="center"/>
          </w:tcPr>
          <w:p w:rsidR="00F1344B" w:rsidRPr="004E35A9" w:rsidRDefault="00F1344B" w:rsidP="005D432F">
            <w:pPr>
              <w:jc w:val="center"/>
            </w:pPr>
            <w:r w:rsidRPr="004E35A9">
              <w:t>---</w:t>
            </w:r>
          </w:p>
        </w:tc>
        <w:tc>
          <w:tcPr>
            <w:tcW w:w="3610" w:type="dxa"/>
            <w:vAlign w:val="center"/>
          </w:tcPr>
          <w:p w:rsidR="00F1344B" w:rsidRPr="004E35A9" w:rsidRDefault="00F1344B" w:rsidP="005D432F">
            <w:pPr>
              <w:jc w:val="center"/>
            </w:pPr>
            <w:r w:rsidRPr="004E35A9">
              <w:t>---</w:t>
            </w:r>
          </w:p>
        </w:tc>
      </w:tr>
      <w:tr w:rsidR="00F1344B" w:rsidRPr="004E35A9" w:rsidTr="003537A9">
        <w:trPr>
          <w:trHeight w:val="143"/>
          <w:jc w:val="center"/>
        </w:trPr>
        <w:tc>
          <w:tcPr>
            <w:tcW w:w="1143" w:type="dxa"/>
            <w:vMerge w:val="restart"/>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spacing w:line="276" w:lineRule="auto"/>
              <w:jc w:val="both"/>
            </w:pPr>
            <w:r w:rsidRPr="004E35A9">
              <w:t>Deductions charged if any</w:t>
            </w:r>
          </w:p>
        </w:tc>
        <w:tc>
          <w:tcPr>
            <w:tcW w:w="3055" w:type="dxa"/>
            <w:vAlign w:val="center"/>
          </w:tcPr>
          <w:p w:rsidR="00F1344B" w:rsidRPr="004E35A9" w:rsidRDefault="00F1344B" w:rsidP="005D432F">
            <w:pPr>
              <w:jc w:val="center"/>
            </w:pPr>
            <w:r w:rsidRPr="004E35A9">
              <w:t>---</w:t>
            </w:r>
          </w:p>
        </w:tc>
        <w:tc>
          <w:tcPr>
            <w:tcW w:w="3610" w:type="dxa"/>
            <w:vAlign w:val="center"/>
          </w:tcPr>
          <w:p w:rsidR="00F1344B" w:rsidRPr="004E35A9" w:rsidRDefault="00F1344B" w:rsidP="005D432F">
            <w:pPr>
              <w:jc w:val="center"/>
            </w:pPr>
            <w:r w:rsidRPr="004E35A9">
              <w:t>---</w:t>
            </w:r>
          </w:p>
        </w:tc>
      </w:tr>
      <w:tr w:rsidR="00F1344B" w:rsidRPr="004E35A9" w:rsidTr="003537A9">
        <w:trPr>
          <w:trHeight w:val="143"/>
          <w:jc w:val="center"/>
        </w:trPr>
        <w:tc>
          <w:tcPr>
            <w:tcW w:w="1143" w:type="dxa"/>
            <w:vMerge/>
          </w:tcPr>
          <w:p w:rsidR="00F1344B" w:rsidRPr="004E35A9" w:rsidRDefault="00F1344B" w:rsidP="00F1344B">
            <w:pPr>
              <w:widowControl/>
              <w:numPr>
                <w:ilvl w:val="0"/>
                <w:numId w:val="38"/>
              </w:numPr>
              <w:autoSpaceDE/>
              <w:autoSpaceDN/>
              <w:spacing w:after="0" w:line="276" w:lineRule="auto"/>
              <w:ind w:left="643"/>
              <w:contextualSpacing/>
              <w:jc w:val="center"/>
              <w:rPr>
                <w:b/>
              </w:rPr>
            </w:pPr>
          </w:p>
        </w:tc>
        <w:tc>
          <w:tcPr>
            <w:tcW w:w="3514" w:type="dxa"/>
          </w:tcPr>
          <w:p w:rsidR="00F1344B" w:rsidRPr="004E35A9" w:rsidRDefault="00F1344B" w:rsidP="00F1344B">
            <w:pPr>
              <w:pStyle w:val="NoSpacing"/>
              <w:spacing w:line="276" w:lineRule="auto"/>
              <w:jc w:val="both"/>
            </w:pPr>
            <w:r w:rsidRPr="004E35A9">
              <w:t>Details/ Justification</w:t>
            </w:r>
          </w:p>
        </w:tc>
        <w:tc>
          <w:tcPr>
            <w:tcW w:w="3055" w:type="dxa"/>
            <w:vAlign w:val="center"/>
          </w:tcPr>
          <w:p w:rsidR="00F1344B" w:rsidRPr="004E35A9" w:rsidRDefault="00F1344B" w:rsidP="005D432F">
            <w:pPr>
              <w:jc w:val="center"/>
            </w:pPr>
            <w:r w:rsidRPr="004E35A9">
              <w:t>---</w:t>
            </w:r>
          </w:p>
        </w:tc>
        <w:tc>
          <w:tcPr>
            <w:tcW w:w="3610" w:type="dxa"/>
            <w:vAlign w:val="center"/>
          </w:tcPr>
          <w:p w:rsidR="00F1344B" w:rsidRPr="004E35A9" w:rsidRDefault="00F1344B" w:rsidP="005D432F">
            <w:pPr>
              <w:jc w:val="center"/>
            </w:pPr>
            <w:r w:rsidRPr="004E35A9">
              <w:t>---</w:t>
            </w:r>
          </w:p>
        </w:tc>
      </w:tr>
      <w:tr w:rsidR="00E4792C" w:rsidRPr="004E35A9" w:rsidTr="002D0067">
        <w:trPr>
          <w:trHeight w:val="143"/>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tcPr>
          <w:p w:rsidR="00E4792C" w:rsidRPr="004E35A9" w:rsidRDefault="00E4792C" w:rsidP="00E4792C">
            <w:pPr>
              <w:pStyle w:val="NoSpacing"/>
              <w:spacing w:line="276" w:lineRule="auto"/>
              <w:jc w:val="both"/>
              <w:rPr>
                <w:b/>
              </w:rPr>
            </w:pPr>
            <w:r w:rsidRPr="004E35A9">
              <w:rPr>
                <w:b/>
              </w:rPr>
              <w:t>Total Indicative &amp; Estimated Prospective Fair Market Value</w:t>
            </w:r>
            <w:r w:rsidRPr="004E35A9">
              <w:rPr>
                <w:b/>
                <w:vertAlign w:val="superscript"/>
              </w:rPr>
              <w:t>#</w:t>
            </w:r>
            <w:r w:rsidRPr="004E35A9">
              <w:rPr>
                <w:b/>
              </w:rPr>
              <w:t xml:space="preserve"> </w:t>
            </w:r>
          </w:p>
        </w:tc>
        <w:tc>
          <w:tcPr>
            <w:tcW w:w="3055" w:type="dxa"/>
            <w:vAlign w:val="center"/>
          </w:tcPr>
          <w:p w:rsidR="00E4792C" w:rsidRPr="004E35A9" w:rsidRDefault="00F1344B" w:rsidP="005D432F">
            <w:pPr>
              <w:pStyle w:val="NoSpacing"/>
              <w:jc w:val="center"/>
              <w:rPr>
                <w:b/>
              </w:rPr>
            </w:pPr>
            <w:r w:rsidRPr="004E35A9">
              <w:rPr>
                <w:b/>
              </w:rPr>
              <w:t>---</w:t>
            </w:r>
          </w:p>
        </w:tc>
        <w:tc>
          <w:tcPr>
            <w:tcW w:w="3610" w:type="dxa"/>
            <w:vAlign w:val="center"/>
          </w:tcPr>
          <w:p w:rsidR="00E4792C" w:rsidRPr="00350014" w:rsidRDefault="00DA7D51" w:rsidP="005D432F">
            <w:pPr>
              <w:pStyle w:val="NoSpacing"/>
              <w:jc w:val="center"/>
              <w:rPr>
                <w:b/>
                <w:highlight w:val="yellow"/>
              </w:rPr>
            </w:pPr>
            <w:r w:rsidRPr="004D52C0">
              <w:rPr>
                <w:b/>
              </w:rPr>
              <w:t>Rs.</w:t>
            </w:r>
            <w:r>
              <w:rPr>
                <w:b/>
              </w:rPr>
              <w:t>7,19,67,419/-</w:t>
            </w:r>
          </w:p>
        </w:tc>
      </w:tr>
      <w:tr w:rsidR="00E4792C" w:rsidRPr="004E35A9" w:rsidTr="002D0067">
        <w:trPr>
          <w:trHeight w:val="323"/>
          <w:jc w:val="center"/>
        </w:trPr>
        <w:tc>
          <w:tcPr>
            <w:tcW w:w="1143" w:type="dxa"/>
            <w:vAlign w:val="center"/>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4E35A9" w:rsidRDefault="00E4792C" w:rsidP="00E4792C">
            <w:pPr>
              <w:pStyle w:val="NoSpacing"/>
              <w:rPr>
                <w:b/>
              </w:rPr>
            </w:pPr>
            <w:r w:rsidRPr="004E35A9">
              <w:rPr>
                <w:b/>
              </w:rPr>
              <w:t>Rounded Off</w:t>
            </w:r>
          </w:p>
        </w:tc>
        <w:tc>
          <w:tcPr>
            <w:tcW w:w="3055" w:type="dxa"/>
            <w:vAlign w:val="center"/>
          </w:tcPr>
          <w:p w:rsidR="00E4792C" w:rsidRPr="004E35A9" w:rsidRDefault="00E4792C" w:rsidP="005D432F">
            <w:pPr>
              <w:pStyle w:val="NoSpacing"/>
              <w:jc w:val="center"/>
              <w:rPr>
                <w:b/>
              </w:rPr>
            </w:pPr>
            <w:r w:rsidRPr="004E35A9">
              <w:rPr>
                <w:b/>
              </w:rPr>
              <w:t>----</w:t>
            </w:r>
          </w:p>
        </w:tc>
        <w:tc>
          <w:tcPr>
            <w:tcW w:w="3610" w:type="dxa"/>
            <w:vAlign w:val="center"/>
          </w:tcPr>
          <w:p w:rsidR="00E4792C" w:rsidRPr="00350014" w:rsidRDefault="00F0088C" w:rsidP="00DA7D51">
            <w:pPr>
              <w:pStyle w:val="NoSpacing"/>
              <w:jc w:val="center"/>
              <w:rPr>
                <w:b/>
                <w:highlight w:val="yellow"/>
              </w:rPr>
            </w:pPr>
            <w:r>
              <w:rPr>
                <w:b/>
              </w:rPr>
              <w:t>Rs.</w:t>
            </w:r>
            <w:r w:rsidR="00C95ECC">
              <w:rPr>
                <w:b/>
              </w:rPr>
              <w:t>7,</w:t>
            </w:r>
            <w:r w:rsidR="00DA7D51">
              <w:rPr>
                <w:b/>
              </w:rPr>
              <w:t>20</w:t>
            </w:r>
            <w:r w:rsidR="005D432F" w:rsidRPr="005D432F">
              <w:rPr>
                <w:b/>
              </w:rPr>
              <w:t>,00,000/-</w:t>
            </w:r>
          </w:p>
        </w:tc>
      </w:tr>
      <w:tr w:rsidR="00E4792C" w:rsidRPr="004E35A9" w:rsidTr="002D0067">
        <w:trPr>
          <w:trHeight w:val="58"/>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4E35A9" w:rsidRDefault="00E4792C" w:rsidP="00E4792C">
            <w:pPr>
              <w:pStyle w:val="NoSpacing"/>
            </w:pPr>
            <w:r w:rsidRPr="004E35A9">
              <w:rPr>
                <w:b/>
              </w:rPr>
              <w:t xml:space="preserve">Expected Realizable Value^ </w:t>
            </w:r>
            <w:sdt>
              <w:sdtPr>
                <w:rPr>
                  <w:sz w:val="20"/>
                  <w:szCs w:val="20"/>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17.5% less)" w:value="(@ ~17.5% less)"/>
                </w:dropDownList>
              </w:sdtPr>
              <w:sdtContent>
                <w:r w:rsidR="00A8348E">
                  <w:rPr>
                    <w:sz w:val="20"/>
                    <w:szCs w:val="20"/>
                  </w:rPr>
                  <w:t>(@ ~15% less)</w:t>
                </w:r>
              </w:sdtContent>
            </w:sdt>
          </w:p>
        </w:tc>
        <w:tc>
          <w:tcPr>
            <w:tcW w:w="3055" w:type="dxa"/>
            <w:vAlign w:val="center"/>
          </w:tcPr>
          <w:p w:rsidR="00E4792C" w:rsidRPr="004E35A9" w:rsidRDefault="00E4792C" w:rsidP="005D432F">
            <w:pPr>
              <w:spacing w:line="276" w:lineRule="auto"/>
              <w:jc w:val="center"/>
            </w:pPr>
            <w:r w:rsidRPr="004E35A9">
              <w:t>----</w:t>
            </w:r>
          </w:p>
        </w:tc>
        <w:tc>
          <w:tcPr>
            <w:tcW w:w="3610" w:type="dxa"/>
            <w:vAlign w:val="center"/>
          </w:tcPr>
          <w:p w:rsidR="00E4792C" w:rsidRPr="00350014" w:rsidRDefault="007E7F29" w:rsidP="00DA7D51">
            <w:pPr>
              <w:spacing w:line="276" w:lineRule="auto"/>
              <w:jc w:val="center"/>
              <w:rPr>
                <w:b/>
                <w:highlight w:val="yellow"/>
              </w:rPr>
            </w:pPr>
            <w:r>
              <w:rPr>
                <w:b/>
              </w:rPr>
              <w:t>Rs.</w:t>
            </w:r>
            <w:r w:rsidR="000E3CAA">
              <w:rPr>
                <w:b/>
              </w:rPr>
              <w:t>6,</w:t>
            </w:r>
            <w:r w:rsidR="00DA7D51">
              <w:rPr>
                <w:b/>
              </w:rPr>
              <w:t>12,00</w:t>
            </w:r>
            <w:r>
              <w:rPr>
                <w:b/>
              </w:rPr>
              <w:t>,000/-</w:t>
            </w:r>
          </w:p>
        </w:tc>
      </w:tr>
      <w:tr w:rsidR="00E4792C" w:rsidRPr="00A77C76" w:rsidTr="002D0067">
        <w:trPr>
          <w:trHeight w:val="54"/>
          <w:jc w:val="center"/>
        </w:trPr>
        <w:tc>
          <w:tcPr>
            <w:tcW w:w="1143" w:type="dxa"/>
          </w:tcPr>
          <w:p w:rsidR="00E4792C" w:rsidRPr="004E35A9" w:rsidRDefault="00E4792C" w:rsidP="0058272E">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4E35A9" w:rsidRDefault="00E4792C" w:rsidP="00E4792C">
            <w:pPr>
              <w:pStyle w:val="NoSpacing"/>
            </w:pPr>
            <w:r w:rsidRPr="004E35A9">
              <w:rPr>
                <w:b/>
              </w:rPr>
              <w:t>Expected Forced Distress Sale Value*</w:t>
            </w:r>
            <w:r w:rsidRPr="004E35A9">
              <w:t xml:space="preserve"> </w:t>
            </w:r>
            <w:sdt>
              <w:sdtPr>
                <w:rPr>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6E6FC9">
                  <w:rPr>
                    <w:sz w:val="20"/>
                    <w:szCs w:val="20"/>
                  </w:rPr>
                  <w:t>(@ ~25% less)</w:t>
                </w:r>
              </w:sdtContent>
            </w:sdt>
          </w:p>
        </w:tc>
        <w:tc>
          <w:tcPr>
            <w:tcW w:w="3055" w:type="dxa"/>
            <w:vAlign w:val="center"/>
          </w:tcPr>
          <w:p w:rsidR="00E4792C" w:rsidRPr="004E35A9" w:rsidRDefault="00E4792C" w:rsidP="005D432F">
            <w:pPr>
              <w:spacing w:line="276" w:lineRule="auto"/>
              <w:jc w:val="center"/>
            </w:pPr>
            <w:r w:rsidRPr="004E35A9">
              <w:t>----</w:t>
            </w:r>
          </w:p>
        </w:tc>
        <w:tc>
          <w:tcPr>
            <w:tcW w:w="3610" w:type="dxa"/>
            <w:vAlign w:val="center"/>
          </w:tcPr>
          <w:p w:rsidR="00E4792C" w:rsidRPr="00350014" w:rsidRDefault="00E4792C" w:rsidP="00DA7D51">
            <w:pPr>
              <w:spacing w:line="276" w:lineRule="auto"/>
              <w:jc w:val="center"/>
              <w:rPr>
                <w:b/>
                <w:highlight w:val="yellow"/>
              </w:rPr>
            </w:pPr>
            <w:r w:rsidRPr="005D432F">
              <w:rPr>
                <w:b/>
              </w:rPr>
              <w:t>Rs</w:t>
            </w:r>
            <w:r w:rsidR="005D432F">
              <w:rPr>
                <w:b/>
              </w:rPr>
              <w:t>.</w:t>
            </w:r>
            <w:r w:rsidR="00C95ECC">
              <w:rPr>
                <w:b/>
              </w:rPr>
              <w:t>5,</w:t>
            </w:r>
            <w:r w:rsidR="00DA7D51">
              <w:rPr>
                <w:b/>
              </w:rPr>
              <w:t>40,00</w:t>
            </w:r>
            <w:r w:rsidR="00C95ECC">
              <w:rPr>
                <w:b/>
              </w:rPr>
              <w:t>,000</w:t>
            </w:r>
            <w:r w:rsidR="00E04750">
              <w:rPr>
                <w:b/>
              </w:rPr>
              <w:t>/-</w:t>
            </w:r>
          </w:p>
        </w:tc>
      </w:tr>
    </w:tbl>
    <w:p w:rsidR="00E4792C" w:rsidRDefault="00E4792C" w:rsidP="00E87F7B">
      <w:pPr>
        <w:pStyle w:val="BodyText"/>
        <w:spacing w:before="4"/>
        <w:rPr>
          <w:b/>
        </w:rPr>
      </w:pPr>
    </w:p>
    <w:p w:rsidR="00320DA9" w:rsidRDefault="00F32387" w:rsidP="00C40428">
      <w:pPr>
        <w:pStyle w:val="BodyText"/>
        <w:spacing w:before="4"/>
        <w:jc w:val="center"/>
        <w:rPr>
          <w:b/>
        </w:rPr>
      </w:pPr>
      <w:r w:rsidRPr="00753E3E">
        <w:rPr>
          <w:b/>
        </w:rPr>
        <w:t xml:space="preserve">(RUPEES </w:t>
      </w:r>
      <w:r w:rsidR="0053227E">
        <w:rPr>
          <w:b/>
        </w:rPr>
        <w:t xml:space="preserve">SEVEN CRORES AND TWENTY </w:t>
      </w:r>
      <w:r w:rsidR="008743CA">
        <w:rPr>
          <w:b/>
        </w:rPr>
        <w:t xml:space="preserve">LAKHS </w:t>
      </w:r>
      <w:r w:rsidRPr="00753E3E">
        <w:rPr>
          <w:b/>
        </w:rPr>
        <w:t>ONLY)</w:t>
      </w:r>
    </w:p>
    <w:tbl>
      <w:tblPr>
        <w:tblStyle w:val="TableGrid"/>
        <w:tblW w:w="11340" w:type="dxa"/>
        <w:jc w:val="center"/>
        <w:tblLayout w:type="fixed"/>
        <w:tblLook w:val="04A0" w:firstRow="1" w:lastRow="0" w:firstColumn="1" w:lastColumn="0" w:noHBand="0" w:noVBand="1"/>
      </w:tblPr>
      <w:tblGrid>
        <w:gridCol w:w="730"/>
        <w:gridCol w:w="3403"/>
        <w:gridCol w:w="7207"/>
      </w:tblGrid>
      <w:tr w:rsidR="006971FD" w:rsidRPr="005E792A" w:rsidTr="006971FD">
        <w:trPr>
          <w:trHeight w:val="60"/>
          <w:jc w:val="center"/>
        </w:trPr>
        <w:tc>
          <w:tcPr>
            <w:tcW w:w="730" w:type="dxa"/>
            <w:shd w:val="clear" w:color="auto" w:fill="FFFFFF" w:themeFill="background1"/>
          </w:tcPr>
          <w:p w:rsidR="006971FD" w:rsidRPr="003D2C48" w:rsidRDefault="006971FD" w:rsidP="0058272E">
            <w:pPr>
              <w:pStyle w:val="ListParagraph"/>
              <w:numPr>
                <w:ilvl w:val="0"/>
                <w:numId w:val="10"/>
              </w:numPr>
              <w:contextualSpacing/>
              <w:rPr>
                <w:sz w:val="20"/>
                <w:szCs w:val="20"/>
              </w:rPr>
            </w:pPr>
          </w:p>
        </w:tc>
        <w:tc>
          <w:tcPr>
            <w:tcW w:w="3403" w:type="dxa"/>
            <w:shd w:val="clear" w:color="auto" w:fill="FFFFFF" w:themeFill="background1"/>
          </w:tcPr>
          <w:p w:rsidR="006971FD" w:rsidRPr="00ED7BF7" w:rsidRDefault="006971FD" w:rsidP="006971FD">
            <w:pPr>
              <w:jc w:val="both"/>
              <w:rPr>
                <w:b/>
                <w:szCs w:val="20"/>
              </w:rPr>
            </w:pPr>
            <w:r w:rsidRPr="00ED7BF7">
              <w:rPr>
                <w:b/>
                <w:szCs w:val="20"/>
              </w:rPr>
              <w:t>Justification for more than 20% difference in Market &amp; Circle Rate</w:t>
            </w:r>
          </w:p>
        </w:tc>
        <w:tc>
          <w:tcPr>
            <w:tcW w:w="7207" w:type="dxa"/>
            <w:shd w:val="clear" w:color="auto" w:fill="FFFFFF" w:themeFill="background1"/>
          </w:tcPr>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p w:rsidR="006971FD" w:rsidRPr="0066413E" w:rsidRDefault="007B1155" w:rsidP="00430D4E">
                <w:pPr>
                  <w:jc w:val="both"/>
                  <w:rPr>
                    <w:szCs w:val="20"/>
                  </w:rPr>
                </w:pPr>
                <w:r w:rsidRPr="0066413E">
                  <w:rPr>
                    <w:szCs w:val="20"/>
                    <w:lang w:val="en-IN"/>
                  </w:rPr>
                  <w:t>Circle rates are determined by the District administration as per their own theoretical internal policy and Market rates are adopted based on current practical market dynamics which is explained clearly in Valuation Assessment Factors</w:t>
                </w:r>
              </w:p>
            </w:sdtContent>
          </w:sdt>
          <w:sdt>
            <w:sdtPr>
              <w:rPr>
                <w:szCs w:val="20"/>
              </w:rPr>
              <w:id w:val="649324855"/>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listItem w:displayText="Difference is due to higher demand and lesser supply of such type of properties in the subject area." w:value="Difference is due to higher demand and lesser supply of such type of properties in the subject area."/>
              </w:dropDownList>
            </w:sdtPr>
            <w:sdtContent>
              <w:p w:rsidR="002A7F2C" w:rsidRPr="0066413E" w:rsidRDefault="002A7F2C" w:rsidP="00430D4E">
                <w:pPr>
                  <w:jc w:val="both"/>
                  <w:rPr>
                    <w:szCs w:val="20"/>
                    <w:highlight w:val="yellow"/>
                  </w:rPr>
                </w:pPr>
                <w:r w:rsidRPr="0066413E">
                  <w:rPr>
                    <w:szCs w:val="20"/>
                  </w:rPr>
                  <w:t>Difference is due to higher demand and lesser supply of such type of properties in the subject area.</w:t>
                </w:r>
              </w:p>
            </w:sdtContent>
          </w:sdt>
        </w:tc>
      </w:tr>
      <w:tr w:rsidR="006971FD" w:rsidRPr="005E792A" w:rsidTr="006971FD">
        <w:trPr>
          <w:trHeight w:val="60"/>
          <w:jc w:val="center"/>
        </w:trPr>
        <w:tc>
          <w:tcPr>
            <w:tcW w:w="730" w:type="dxa"/>
            <w:shd w:val="clear" w:color="auto" w:fill="FFFFFF" w:themeFill="background1"/>
          </w:tcPr>
          <w:p w:rsidR="006971FD" w:rsidRPr="003D2C48" w:rsidRDefault="006971FD" w:rsidP="0058272E">
            <w:pPr>
              <w:pStyle w:val="ListParagraph"/>
              <w:numPr>
                <w:ilvl w:val="0"/>
                <w:numId w:val="10"/>
              </w:numPr>
              <w:contextualSpacing/>
              <w:rPr>
                <w:sz w:val="20"/>
                <w:szCs w:val="20"/>
              </w:rPr>
            </w:pPr>
          </w:p>
        </w:tc>
        <w:tc>
          <w:tcPr>
            <w:tcW w:w="3403" w:type="dxa"/>
            <w:shd w:val="clear" w:color="auto" w:fill="FFFFFF" w:themeFill="background1"/>
          </w:tcPr>
          <w:p w:rsidR="006971FD" w:rsidRPr="00ED7BF7" w:rsidRDefault="006971FD" w:rsidP="006971FD">
            <w:pPr>
              <w:rPr>
                <w:b/>
                <w:sz w:val="21"/>
                <w:szCs w:val="21"/>
              </w:rPr>
            </w:pPr>
            <w:r w:rsidRPr="00ED7BF7">
              <w:rPr>
                <w:b/>
                <w:sz w:val="21"/>
                <w:szCs w:val="21"/>
              </w:rPr>
              <w:t>Concluding comments &amp; Disclosures if any</w:t>
            </w:r>
          </w:p>
        </w:tc>
        <w:tc>
          <w:tcPr>
            <w:tcW w:w="7207" w:type="dxa"/>
            <w:shd w:val="clear" w:color="auto" w:fill="FFFFFF" w:themeFill="background1"/>
          </w:tcPr>
          <w:p w:rsidR="00F32387" w:rsidRPr="00912BAF" w:rsidRDefault="00E523E3" w:rsidP="006D53EB">
            <w:pPr>
              <w:pStyle w:val="ListParagraph"/>
              <w:numPr>
                <w:ilvl w:val="0"/>
                <w:numId w:val="25"/>
              </w:numPr>
              <w:spacing w:line="276" w:lineRule="auto"/>
              <w:jc w:val="both"/>
              <w:rPr>
                <w:sz w:val="21"/>
                <w:szCs w:val="21"/>
              </w:rPr>
            </w:pPr>
            <w:r>
              <w:rPr>
                <w:sz w:val="21"/>
                <w:szCs w:val="21"/>
              </w:rPr>
              <w:t>P</w:t>
            </w:r>
            <w:r w:rsidR="00F32387" w:rsidRPr="00912BAF">
              <w:rPr>
                <w:sz w:val="21"/>
                <w:szCs w:val="21"/>
              </w:rPr>
              <w:t xml:space="preserve">resently the property market is not under a free market condition due to </w:t>
            </w:r>
            <w:proofErr w:type="spellStart"/>
            <w:r w:rsidR="00F32387" w:rsidRPr="00912BAF">
              <w:rPr>
                <w:sz w:val="21"/>
                <w:szCs w:val="21"/>
              </w:rPr>
              <w:t>Covid</w:t>
            </w:r>
            <w:proofErr w:type="spellEnd"/>
            <w:r w:rsidR="00F32387" w:rsidRPr="00912BAF">
              <w:rPr>
                <w:sz w:val="21"/>
                <w:szCs w:val="21"/>
              </w:rPr>
              <w:t xml:space="preserve"> Pandemic disruption. Currently, as per the micro &amp; macro market research, the demand for property is weak and the enquiries and the transactions are negligible. In these uncertain times, people are likely to be very cautious in their expenditures in general and are and will be averse to lock up their available liquidity in the acquisition of fixed assets like property. A potential buyer of property if any, may consider acquiring a property only if he gets a really good bargain, at a substantial discount to the rates prevailing before the </w:t>
            </w:r>
            <w:proofErr w:type="spellStart"/>
            <w:r w:rsidR="00F32387" w:rsidRPr="00912BAF">
              <w:rPr>
                <w:sz w:val="21"/>
                <w:szCs w:val="21"/>
              </w:rPr>
              <w:t>Covid</w:t>
            </w:r>
            <w:proofErr w:type="spellEnd"/>
            <w:r w:rsidR="00F32387" w:rsidRPr="00912BAF">
              <w:rPr>
                <w:sz w:val="21"/>
                <w:szCs w:val="21"/>
              </w:rPr>
              <w:t xml:space="preserve"> Pandemic. Thus the Realizable Value in this Report has been adopted based on this consideration.</w:t>
            </w:r>
          </w:p>
          <w:p w:rsidR="006971FD" w:rsidRPr="00ED7BF7" w:rsidRDefault="006971FD" w:rsidP="006D53EB">
            <w:pPr>
              <w:pStyle w:val="ListParagraph"/>
              <w:numPr>
                <w:ilvl w:val="0"/>
                <w:numId w:val="25"/>
              </w:numPr>
              <w:spacing w:line="276" w:lineRule="auto"/>
              <w:jc w:val="both"/>
              <w:rPr>
                <w:sz w:val="21"/>
                <w:szCs w:val="21"/>
              </w:rPr>
            </w:pPr>
            <w:r w:rsidRPr="00912BAF">
              <w:rPr>
                <w:sz w:val="21"/>
                <w:szCs w:val="21"/>
              </w:rPr>
              <w:t xml:space="preserve">This Valuation report is prepared based on the copies of the documents/ information which interested organization or customer </w:t>
            </w:r>
            <w:r w:rsidRPr="00912BAF">
              <w:rPr>
                <w:sz w:val="21"/>
                <w:szCs w:val="21"/>
              </w:rPr>
              <w:lastRenderedPageBreak/>
              <w:t>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rsidR="006971FD" w:rsidRPr="00ED7BF7" w:rsidRDefault="006971FD" w:rsidP="006D53EB">
            <w:pPr>
              <w:pStyle w:val="ListParagraph"/>
              <w:numPr>
                <w:ilvl w:val="0"/>
                <w:numId w:val="25"/>
              </w:numPr>
              <w:spacing w:line="276" w:lineRule="auto"/>
              <w:jc w:val="both"/>
              <w:rPr>
                <w:sz w:val="21"/>
                <w:szCs w:val="21"/>
              </w:rPr>
            </w:pPr>
            <w:r w:rsidRPr="00ED7BF7">
              <w:rPr>
                <w:sz w:val="21"/>
                <w:szCs w:val="21"/>
              </w:rPr>
              <w:t xml:space="preserve">Legal aspects for </w:t>
            </w:r>
            <w:proofErr w:type="spellStart"/>
            <w:r w:rsidRPr="00ED7BF7">
              <w:rPr>
                <w:sz w:val="21"/>
                <w:szCs w:val="21"/>
              </w:rPr>
              <w:t>eg</w:t>
            </w:r>
            <w:proofErr w:type="spellEnd"/>
            <w:r w:rsidRPr="00ED7BF7">
              <w:rPr>
                <w:sz w:val="21"/>
                <w:szCs w:val="21"/>
              </w:rPr>
              <w:t xml:space="preserve">. </w:t>
            </w:r>
            <w:r w:rsidR="00CB30F3" w:rsidRPr="00ED7BF7">
              <w:rPr>
                <w:sz w:val="21"/>
                <w:szCs w:val="21"/>
              </w:rPr>
              <w:t>Investigation</w:t>
            </w:r>
            <w:r w:rsidRPr="00ED7BF7">
              <w:rPr>
                <w:sz w:val="21"/>
                <w:szCs w:val="21"/>
              </w:rPr>
              <w:t xml:space="preserve"> of title, ownership rights, lien, charge, mortgage, lease, verification of documents from originals, etc. has to be taken care by legal experts/ Advocates.</w:t>
            </w:r>
          </w:p>
          <w:p w:rsidR="006971FD" w:rsidRPr="00ED7BF7" w:rsidRDefault="006971FD" w:rsidP="006D53EB">
            <w:pPr>
              <w:pStyle w:val="ListParagraph"/>
              <w:numPr>
                <w:ilvl w:val="0"/>
                <w:numId w:val="25"/>
              </w:numPr>
              <w:spacing w:line="276" w:lineRule="auto"/>
              <w:jc w:val="both"/>
              <w:rPr>
                <w:sz w:val="21"/>
                <w:szCs w:val="21"/>
              </w:rPr>
            </w:pPr>
            <w:r w:rsidRPr="00ED7BF7">
              <w:rPr>
                <w:sz w:val="21"/>
                <w:szCs w:val="21"/>
              </w:rPr>
              <w:t>This report only contains technical &amp; market information which came to knowledge during course of the assignment. It doesn’t contain any recommendations.</w:t>
            </w:r>
          </w:p>
          <w:p w:rsidR="006971FD" w:rsidRPr="00CF6414" w:rsidRDefault="006971FD" w:rsidP="006D53EB">
            <w:pPr>
              <w:pStyle w:val="ListParagraph"/>
              <w:numPr>
                <w:ilvl w:val="0"/>
                <w:numId w:val="25"/>
              </w:numPr>
              <w:spacing w:line="276" w:lineRule="auto"/>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rsidR="004B69F2" w:rsidRDefault="004B69F2">
      <w:pPr>
        <w:rPr>
          <w:b/>
          <w:sz w:val="20"/>
        </w:rPr>
      </w:pPr>
    </w:p>
    <w:tbl>
      <w:tblPr>
        <w:tblStyle w:val="TableGrid"/>
        <w:tblW w:w="11250" w:type="dxa"/>
        <w:tblInd w:w="-815" w:type="dxa"/>
        <w:tblLayout w:type="fixed"/>
        <w:tblLook w:val="04A0" w:firstRow="1" w:lastRow="0" w:firstColumn="1" w:lastColumn="0" w:noHBand="0" w:noVBand="1"/>
      </w:tblPr>
      <w:tblGrid>
        <w:gridCol w:w="630"/>
        <w:gridCol w:w="3690"/>
        <w:gridCol w:w="720"/>
        <w:gridCol w:w="3420"/>
        <w:gridCol w:w="480"/>
        <w:gridCol w:w="2310"/>
      </w:tblGrid>
      <w:tr w:rsidR="006971FD" w:rsidTr="004B69F2">
        <w:tc>
          <w:tcPr>
            <w:tcW w:w="630" w:type="dxa"/>
            <w:shd w:val="clear" w:color="auto" w:fill="0F243E" w:themeFill="text2" w:themeFillShade="80"/>
          </w:tcPr>
          <w:p w:rsidR="006971FD" w:rsidRPr="006971FD" w:rsidRDefault="00EA1374" w:rsidP="006971FD">
            <w:pPr>
              <w:contextualSpacing/>
              <w:jc w:val="center"/>
              <w:rPr>
                <w:b/>
                <w:szCs w:val="20"/>
              </w:rPr>
            </w:pPr>
            <w:r>
              <w:rPr>
                <w:b/>
                <w:sz w:val="20"/>
              </w:rPr>
              <w:br w:type="page"/>
            </w:r>
          </w:p>
        </w:tc>
        <w:tc>
          <w:tcPr>
            <w:tcW w:w="10620" w:type="dxa"/>
            <w:gridSpan w:val="5"/>
            <w:shd w:val="clear" w:color="auto" w:fill="0F243E" w:themeFill="text2" w:themeFillShade="80"/>
            <w:vAlign w:val="center"/>
          </w:tcPr>
          <w:p w:rsidR="006971FD" w:rsidRPr="006971FD" w:rsidRDefault="006971FD" w:rsidP="006971FD">
            <w:pPr>
              <w:contextualSpacing/>
              <w:jc w:val="center"/>
              <w:rPr>
                <w:b/>
                <w:szCs w:val="20"/>
              </w:rPr>
            </w:pPr>
            <w:r w:rsidRPr="006971FD">
              <w:rPr>
                <w:b/>
                <w:szCs w:val="20"/>
              </w:rPr>
              <w:t xml:space="preserve">DECLARATION </w:t>
            </w:r>
            <w:r w:rsidR="00E8533A">
              <w:rPr>
                <w:b/>
                <w:szCs w:val="20"/>
              </w:rPr>
              <w:t xml:space="preserve"> BY VALUER FIRM</w:t>
            </w:r>
          </w:p>
        </w:tc>
      </w:tr>
      <w:tr w:rsidR="004B69F2" w:rsidTr="004B69F2">
        <w:tc>
          <w:tcPr>
            <w:tcW w:w="630" w:type="dxa"/>
          </w:tcPr>
          <w:p w:rsidR="004B69F2" w:rsidRPr="006470CA" w:rsidRDefault="004B69F2" w:rsidP="0058272E">
            <w:pPr>
              <w:pStyle w:val="ListParagraph"/>
              <w:numPr>
                <w:ilvl w:val="0"/>
                <w:numId w:val="17"/>
              </w:numPr>
              <w:tabs>
                <w:tab w:val="left" w:pos="5177"/>
              </w:tabs>
              <w:spacing w:before="43"/>
            </w:pPr>
          </w:p>
        </w:tc>
        <w:tc>
          <w:tcPr>
            <w:tcW w:w="10620" w:type="dxa"/>
            <w:gridSpan w:val="5"/>
          </w:tcPr>
          <w:p w:rsidR="004B69F2" w:rsidRPr="00292D1C" w:rsidRDefault="004B69F2" w:rsidP="00773108">
            <w:pPr>
              <w:pStyle w:val="NoSpacing"/>
              <w:jc w:val="both"/>
              <w:rPr>
                <w:u w:val="single"/>
              </w:rPr>
            </w:pPr>
            <w:r w:rsidRPr="004165A5">
              <w:t xml:space="preserve">As </w:t>
            </w:r>
            <w:r w:rsidRPr="00BE4DE3">
              <w:t>a result of my appraisal and analysis, it is my considered opinion that the present fair market value of the above property in the prevailing condition with aforesaid specifications</w:t>
            </w:r>
            <w:r w:rsidRPr="00912676">
              <w:t xml:space="preserve"> </w:t>
            </w:r>
            <w:r w:rsidRPr="00BE4DE3">
              <w:t>is</w:t>
            </w:r>
            <w:r w:rsidRPr="00912676">
              <w:t xml:space="preserve"> </w:t>
            </w:r>
            <w:r w:rsidR="00DA7D51">
              <w:rPr>
                <w:b/>
              </w:rPr>
              <w:t>Rs.7,20</w:t>
            </w:r>
            <w:r w:rsidR="00DA7D51" w:rsidRPr="005D432F">
              <w:rPr>
                <w:b/>
              </w:rPr>
              <w:t>,00,000/-</w:t>
            </w:r>
            <w:r w:rsidR="00DA7D51">
              <w:rPr>
                <w:b/>
              </w:rPr>
              <w:t xml:space="preserve"> </w:t>
            </w:r>
            <w:r w:rsidR="00DA7D51">
              <w:t>(</w:t>
            </w:r>
            <w:r w:rsidR="007E7F29" w:rsidRPr="007E7F29">
              <w:t xml:space="preserve">Rupees Seven Crores </w:t>
            </w:r>
            <w:proofErr w:type="gramStart"/>
            <w:r w:rsidR="007E7F29" w:rsidRPr="007E7F29">
              <w:t>And</w:t>
            </w:r>
            <w:proofErr w:type="gramEnd"/>
            <w:r w:rsidR="007E7F29" w:rsidRPr="007E7F29">
              <w:t xml:space="preserve"> </w:t>
            </w:r>
            <w:r w:rsidR="00DA7D51">
              <w:t>Twenty</w:t>
            </w:r>
            <w:r w:rsidR="007E7F29" w:rsidRPr="007E7F29">
              <w:t xml:space="preserve"> Lakhs Only</w:t>
            </w:r>
            <w:r w:rsidR="007E7F29">
              <w:t>)</w:t>
            </w:r>
            <w:r w:rsidR="00DE7E65">
              <w:t xml:space="preserve">. </w:t>
            </w:r>
            <w:r w:rsidRPr="005D432F">
              <w:t>The Realizable value of the above property</w:t>
            </w:r>
            <w:r w:rsidRPr="005D432F">
              <w:rPr>
                <w:spacing w:val="-24"/>
              </w:rPr>
              <w:t xml:space="preserve"> </w:t>
            </w:r>
            <w:r w:rsidRPr="006C3F03">
              <w:t>is</w:t>
            </w:r>
            <w:r w:rsidR="0060647B" w:rsidRPr="006C3F03">
              <w:rPr>
                <w:b/>
              </w:rPr>
              <w:t xml:space="preserve"> </w:t>
            </w:r>
            <w:r w:rsidR="00DA7D51">
              <w:rPr>
                <w:b/>
              </w:rPr>
              <w:t>Rs.6,12,00,000/-</w:t>
            </w:r>
            <w:r w:rsidR="007E7F29" w:rsidRPr="006C3F03">
              <w:rPr>
                <w:u w:val="single"/>
              </w:rPr>
              <w:t xml:space="preserve"> </w:t>
            </w:r>
            <w:r w:rsidRPr="006C3F03">
              <w:rPr>
                <w:u w:val="single"/>
              </w:rPr>
              <w:t xml:space="preserve">(Rupees </w:t>
            </w:r>
            <w:r w:rsidR="007E7F29">
              <w:rPr>
                <w:u w:val="single"/>
              </w:rPr>
              <w:t xml:space="preserve">Six Crores </w:t>
            </w:r>
            <w:r w:rsidR="00DA7D51">
              <w:rPr>
                <w:u w:val="single"/>
              </w:rPr>
              <w:t xml:space="preserve">Twelve </w:t>
            </w:r>
            <w:r w:rsidR="007E7F29">
              <w:rPr>
                <w:u w:val="single"/>
              </w:rPr>
              <w:t xml:space="preserve">lakhs </w:t>
            </w:r>
            <w:r w:rsidRPr="006C3F03">
              <w:rPr>
                <w:u w:val="single"/>
              </w:rPr>
              <w:t xml:space="preserve">only). </w:t>
            </w:r>
            <w:r w:rsidRPr="006C3F03">
              <w:t>The book value of the above</w:t>
            </w:r>
            <w:r w:rsidRPr="006C3F03">
              <w:rPr>
                <w:spacing w:val="20"/>
              </w:rPr>
              <w:t xml:space="preserve"> </w:t>
            </w:r>
            <w:r w:rsidRPr="006C3F03">
              <w:t>property as</w:t>
            </w:r>
            <w:r w:rsidRPr="006C3F03">
              <w:rPr>
                <w:spacing w:val="51"/>
              </w:rPr>
              <w:t xml:space="preserve"> </w:t>
            </w:r>
            <w:r w:rsidRPr="006C3F03">
              <w:t>of</w:t>
            </w:r>
            <w:r w:rsidRPr="006C3F03">
              <w:rPr>
                <w:u w:val="single"/>
              </w:rPr>
              <w:t xml:space="preserve"> </w:t>
            </w:r>
            <w:r w:rsidRPr="006C3F03">
              <w:rPr>
                <w:u w:val="single"/>
              </w:rPr>
              <w:tab/>
            </w:r>
            <w:r w:rsidR="00C37E0E" w:rsidRPr="006C3F03">
              <w:rPr>
                <w:u w:val="single"/>
              </w:rPr>
              <w:t>XXX</w:t>
            </w:r>
            <w:r w:rsidRPr="006C3F03">
              <w:rPr>
                <w:u w:val="single"/>
              </w:rPr>
              <w:tab/>
            </w:r>
            <w:r w:rsidRPr="006C3F03">
              <w:t>is</w:t>
            </w:r>
            <w:r w:rsidRPr="006C3F03">
              <w:rPr>
                <w:spacing w:val="48"/>
              </w:rPr>
              <w:t xml:space="preserve"> </w:t>
            </w:r>
            <w:proofErr w:type="spellStart"/>
            <w:r w:rsidR="00DF1342">
              <w:t>Rs</w:t>
            </w:r>
            <w:proofErr w:type="spellEnd"/>
            <w:r w:rsidR="00DF1342">
              <w:t xml:space="preserve">. ____ </w:t>
            </w:r>
            <w:r w:rsidRPr="006C3F03">
              <w:t xml:space="preserve">only) </w:t>
            </w:r>
            <w:r w:rsidRPr="006C3F03">
              <w:rPr>
                <w:spacing w:val="26"/>
              </w:rPr>
              <w:t>and</w:t>
            </w:r>
            <w:r w:rsidRPr="006C3F03">
              <w:t xml:space="preserve"> the </w:t>
            </w:r>
            <w:r w:rsidRPr="006C3F03">
              <w:rPr>
                <w:spacing w:val="25"/>
              </w:rPr>
              <w:t>distress</w:t>
            </w:r>
            <w:r w:rsidRPr="006C3F03">
              <w:t xml:space="preserve"> </w:t>
            </w:r>
            <w:r w:rsidRPr="006C3F03">
              <w:rPr>
                <w:spacing w:val="26"/>
              </w:rPr>
              <w:t>value</w:t>
            </w:r>
            <w:r w:rsidR="003C44B5">
              <w:rPr>
                <w:b/>
              </w:rPr>
              <w:t xml:space="preserve"> </w:t>
            </w:r>
            <w:r w:rsidR="003C44B5" w:rsidRPr="003C44B5">
              <w:t>is</w:t>
            </w:r>
            <w:r w:rsidR="003C44B5">
              <w:rPr>
                <w:b/>
              </w:rPr>
              <w:t xml:space="preserve"> </w:t>
            </w:r>
            <w:r w:rsidR="00DA7D51" w:rsidRPr="005D432F">
              <w:rPr>
                <w:b/>
              </w:rPr>
              <w:t>Rs</w:t>
            </w:r>
            <w:r w:rsidR="00DA7D51">
              <w:rPr>
                <w:b/>
              </w:rPr>
              <w:t>.5,40,00,000/-</w:t>
            </w:r>
            <w:r w:rsidR="00DA7D51" w:rsidRPr="00CD765F">
              <w:t xml:space="preserve"> </w:t>
            </w:r>
            <w:r w:rsidR="00CD765F" w:rsidRPr="00CD765F">
              <w:t>(</w:t>
            </w:r>
            <w:r w:rsidRPr="006C3F03">
              <w:rPr>
                <w:u w:val="single"/>
              </w:rPr>
              <w:t>Rupees</w:t>
            </w:r>
            <w:r w:rsidR="006C3F03" w:rsidRPr="006C3F03">
              <w:rPr>
                <w:u w:val="single"/>
              </w:rPr>
              <w:t xml:space="preserve"> </w:t>
            </w:r>
            <w:r w:rsidR="00292D1C">
              <w:rPr>
                <w:u w:val="single"/>
              </w:rPr>
              <w:t>F</w:t>
            </w:r>
            <w:r w:rsidR="003A7F07">
              <w:rPr>
                <w:u w:val="single"/>
              </w:rPr>
              <w:t xml:space="preserve">ive Crores </w:t>
            </w:r>
            <w:r w:rsidR="00DA7D51">
              <w:rPr>
                <w:u w:val="single"/>
              </w:rPr>
              <w:t>Forty</w:t>
            </w:r>
            <w:r w:rsidR="00C40428">
              <w:rPr>
                <w:u w:val="single"/>
              </w:rPr>
              <w:t xml:space="preserve"> </w:t>
            </w:r>
            <w:r w:rsidR="00A76CF0" w:rsidRPr="006C3F03">
              <w:rPr>
                <w:u w:val="single"/>
              </w:rPr>
              <w:t>L</w:t>
            </w:r>
            <w:r w:rsidR="00105210" w:rsidRPr="006C3F03">
              <w:rPr>
                <w:u w:val="single"/>
              </w:rPr>
              <w:t>akhs</w:t>
            </w:r>
            <w:r w:rsidR="006C3F03" w:rsidRPr="006C3F03">
              <w:rPr>
                <w:u w:val="single"/>
              </w:rPr>
              <w:t xml:space="preserve"> </w:t>
            </w:r>
            <w:r w:rsidR="00DA7D51">
              <w:rPr>
                <w:u w:val="single"/>
              </w:rPr>
              <w:t>only)</w:t>
            </w:r>
          </w:p>
        </w:tc>
      </w:tr>
      <w:tr w:rsidR="004B69F2" w:rsidTr="004B69F2">
        <w:tc>
          <w:tcPr>
            <w:tcW w:w="630" w:type="dxa"/>
          </w:tcPr>
          <w:p w:rsidR="004B69F2" w:rsidRPr="006470CA" w:rsidRDefault="004B69F2" w:rsidP="0058272E">
            <w:pPr>
              <w:pStyle w:val="ListParagraph"/>
              <w:numPr>
                <w:ilvl w:val="0"/>
                <w:numId w:val="17"/>
              </w:numPr>
              <w:tabs>
                <w:tab w:val="left" w:pos="5177"/>
              </w:tabs>
              <w:spacing w:before="43"/>
            </w:pPr>
          </w:p>
        </w:tc>
        <w:tc>
          <w:tcPr>
            <w:tcW w:w="3690" w:type="dxa"/>
          </w:tcPr>
          <w:p w:rsidR="004B69F2" w:rsidRPr="00E8533A" w:rsidRDefault="004B69F2" w:rsidP="00DB0445">
            <w:pPr>
              <w:spacing w:line="276" w:lineRule="auto"/>
              <w:rPr>
                <w:b/>
                <w:szCs w:val="20"/>
              </w:rPr>
            </w:pPr>
            <w:r w:rsidRPr="00E8533A">
              <w:rPr>
                <w:b/>
                <w:szCs w:val="20"/>
              </w:rPr>
              <w:t xml:space="preserve">Name &amp; Address of </w:t>
            </w:r>
            <w:proofErr w:type="spellStart"/>
            <w:r w:rsidRPr="00E8533A">
              <w:rPr>
                <w:b/>
                <w:szCs w:val="20"/>
              </w:rPr>
              <w:t>Valuer</w:t>
            </w:r>
            <w:proofErr w:type="spellEnd"/>
            <w:r w:rsidRPr="00E8533A">
              <w:rPr>
                <w:b/>
                <w:szCs w:val="20"/>
              </w:rPr>
              <w:t xml:space="preserve"> company</w:t>
            </w:r>
          </w:p>
        </w:tc>
        <w:tc>
          <w:tcPr>
            <w:tcW w:w="6930" w:type="dxa"/>
            <w:gridSpan w:val="4"/>
          </w:tcPr>
          <w:p w:rsidR="004B69F2" w:rsidRPr="00E8533A" w:rsidRDefault="004B69F2" w:rsidP="00E055E4">
            <w:pPr>
              <w:spacing w:line="276" w:lineRule="auto"/>
              <w:jc w:val="both"/>
              <w:rPr>
                <w:szCs w:val="20"/>
              </w:rPr>
            </w:pPr>
            <w:r w:rsidRPr="00E8533A">
              <w:rPr>
                <w:szCs w:val="20"/>
              </w:rPr>
              <w:t xml:space="preserve">M/s R.K. Associates </w:t>
            </w:r>
            <w:proofErr w:type="spellStart"/>
            <w:r w:rsidRPr="00E8533A">
              <w:rPr>
                <w:szCs w:val="20"/>
              </w:rPr>
              <w:t>Valuers</w:t>
            </w:r>
            <w:proofErr w:type="spellEnd"/>
            <w:r w:rsidRPr="00E8533A">
              <w:rPr>
                <w:szCs w:val="20"/>
              </w:rPr>
              <w:t xml:space="preserve"> &amp; Techno Engineering Consultants Pvt. Ltd. </w:t>
            </w:r>
            <w:r w:rsidR="00E055E4" w:rsidRPr="009A3539">
              <w:rPr>
                <w:szCs w:val="20"/>
              </w:rPr>
              <w:t>D- 39, 2nd floor, Sector- 2, Noida</w:t>
            </w:r>
          </w:p>
        </w:tc>
      </w:tr>
      <w:tr w:rsidR="00940762" w:rsidTr="00940762">
        <w:trPr>
          <w:trHeight w:val="36"/>
        </w:trPr>
        <w:tc>
          <w:tcPr>
            <w:tcW w:w="630" w:type="dxa"/>
            <w:vMerge w:val="restart"/>
          </w:tcPr>
          <w:p w:rsidR="00940762" w:rsidRPr="006470CA" w:rsidRDefault="00940762" w:rsidP="0058272E">
            <w:pPr>
              <w:pStyle w:val="ListParagraph"/>
              <w:numPr>
                <w:ilvl w:val="0"/>
                <w:numId w:val="17"/>
              </w:numPr>
              <w:tabs>
                <w:tab w:val="left" w:pos="5177"/>
              </w:tabs>
              <w:spacing w:before="43"/>
            </w:pPr>
          </w:p>
        </w:tc>
        <w:tc>
          <w:tcPr>
            <w:tcW w:w="3690" w:type="dxa"/>
            <w:vMerge w:val="restart"/>
          </w:tcPr>
          <w:p w:rsidR="00940762" w:rsidRPr="00D15EDC" w:rsidRDefault="00D15EDC" w:rsidP="00DB0445">
            <w:pPr>
              <w:spacing w:line="276" w:lineRule="auto"/>
              <w:rPr>
                <w:b/>
                <w:szCs w:val="20"/>
              </w:rPr>
            </w:pPr>
            <w:r w:rsidRPr="00D15EDC">
              <w:rPr>
                <w:b/>
                <w:szCs w:val="18"/>
              </w:rPr>
              <w:t>Enclosed Documents</w:t>
            </w:r>
          </w:p>
        </w:tc>
        <w:tc>
          <w:tcPr>
            <w:tcW w:w="720" w:type="dxa"/>
          </w:tcPr>
          <w:p w:rsidR="00940762" w:rsidRPr="00D15EDC" w:rsidRDefault="00940762" w:rsidP="00DB0445">
            <w:pPr>
              <w:rPr>
                <w:b/>
              </w:rPr>
            </w:pPr>
            <w:proofErr w:type="spellStart"/>
            <w:r w:rsidRPr="00D15EDC">
              <w:rPr>
                <w:b/>
              </w:rPr>
              <w:t>S.No</w:t>
            </w:r>
            <w:proofErr w:type="spellEnd"/>
          </w:p>
        </w:tc>
        <w:tc>
          <w:tcPr>
            <w:tcW w:w="3900" w:type="dxa"/>
            <w:gridSpan w:val="2"/>
          </w:tcPr>
          <w:p w:rsidR="00940762" w:rsidRPr="00D15EDC" w:rsidRDefault="00940762" w:rsidP="00DB0445">
            <w:pPr>
              <w:rPr>
                <w:b/>
              </w:rPr>
            </w:pPr>
            <w:r w:rsidRPr="00D15EDC">
              <w:rPr>
                <w:b/>
              </w:rPr>
              <w:t>Documents</w:t>
            </w:r>
          </w:p>
        </w:tc>
        <w:tc>
          <w:tcPr>
            <w:tcW w:w="2310" w:type="dxa"/>
          </w:tcPr>
          <w:p w:rsidR="00940762" w:rsidRPr="00D15EDC" w:rsidRDefault="00940762" w:rsidP="00DB0445">
            <w:pPr>
              <w:rPr>
                <w:b/>
              </w:rPr>
            </w:pPr>
            <w:r w:rsidRPr="00D15EDC">
              <w:rPr>
                <w:b/>
              </w:rPr>
              <w:t>No. of Pages</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General Details</w:t>
            </w:r>
          </w:p>
        </w:tc>
        <w:tc>
          <w:tcPr>
            <w:tcW w:w="2310" w:type="dxa"/>
          </w:tcPr>
          <w:p w:rsidR="00940762" w:rsidRPr="00D15EDC" w:rsidRDefault="0095755F" w:rsidP="0095755F">
            <w:pPr>
              <w:tabs>
                <w:tab w:val="left" w:pos="366"/>
              </w:tabs>
            </w:pPr>
            <w:r>
              <w:t>02</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Screenshot of the price trend references of the similar related properties available on public domain</w:t>
            </w:r>
          </w:p>
        </w:tc>
        <w:tc>
          <w:tcPr>
            <w:tcW w:w="2310" w:type="dxa"/>
          </w:tcPr>
          <w:p w:rsidR="00940762" w:rsidRPr="00D15EDC" w:rsidRDefault="00373272" w:rsidP="00DB0445">
            <w:pPr>
              <w:tabs>
                <w:tab w:val="left" w:pos="366"/>
              </w:tabs>
            </w:pPr>
            <w:r>
              <w:t>01</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jc w:val="both"/>
            </w:pPr>
            <w:r w:rsidRPr="00D15EDC">
              <w:t>Google Map</w:t>
            </w:r>
          </w:p>
        </w:tc>
        <w:tc>
          <w:tcPr>
            <w:tcW w:w="2310" w:type="dxa"/>
          </w:tcPr>
          <w:p w:rsidR="00940762" w:rsidRPr="00D15EDC" w:rsidRDefault="0095755F" w:rsidP="00DB0445">
            <w:pPr>
              <w:tabs>
                <w:tab w:val="left" w:pos="366"/>
              </w:tabs>
            </w:pPr>
            <w:r>
              <w:t>01</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Photographs</w:t>
            </w:r>
          </w:p>
        </w:tc>
        <w:tc>
          <w:tcPr>
            <w:tcW w:w="2310" w:type="dxa"/>
          </w:tcPr>
          <w:p w:rsidR="00940762" w:rsidRPr="00D15EDC" w:rsidRDefault="0095755F" w:rsidP="00D171B6">
            <w:pPr>
              <w:tabs>
                <w:tab w:val="left" w:pos="366"/>
              </w:tabs>
            </w:pPr>
            <w:r>
              <w:t>0</w:t>
            </w:r>
            <w:r w:rsidR="00310B70">
              <w:t>4</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 xml:space="preserve">Copy of Circle Rate </w:t>
            </w:r>
          </w:p>
        </w:tc>
        <w:tc>
          <w:tcPr>
            <w:tcW w:w="2310" w:type="dxa"/>
          </w:tcPr>
          <w:p w:rsidR="00940762" w:rsidRPr="00D15EDC" w:rsidRDefault="00126DAF" w:rsidP="00DB0445">
            <w:pPr>
              <w:tabs>
                <w:tab w:val="left" w:pos="366"/>
              </w:tabs>
            </w:pPr>
            <w:r>
              <w:t>01</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r w:rsidRPr="00D15EDC">
              <w:t>Survey Summary Sheet</w:t>
            </w:r>
          </w:p>
        </w:tc>
        <w:tc>
          <w:tcPr>
            <w:tcW w:w="2310" w:type="dxa"/>
          </w:tcPr>
          <w:p w:rsidR="00940762" w:rsidRPr="00D15EDC" w:rsidRDefault="0095755F" w:rsidP="00DB0445">
            <w:pPr>
              <w:tabs>
                <w:tab w:val="left" w:pos="366"/>
              </w:tabs>
            </w:pPr>
            <w:r>
              <w:t>02</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tabs>
                <w:tab w:val="left" w:pos="366"/>
              </w:tabs>
              <w:jc w:val="both"/>
            </w:pPr>
            <w:proofErr w:type="spellStart"/>
            <w:r w:rsidRPr="00D15EDC">
              <w:t>Valuer’s</w:t>
            </w:r>
            <w:proofErr w:type="spellEnd"/>
            <w:r w:rsidRPr="00D15EDC">
              <w:t xml:space="preserve"> Remark</w:t>
            </w:r>
          </w:p>
        </w:tc>
        <w:tc>
          <w:tcPr>
            <w:tcW w:w="2310" w:type="dxa"/>
          </w:tcPr>
          <w:p w:rsidR="00940762" w:rsidRPr="00D15EDC" w:rsidRDefault="0095755F" w:rsidP="00DB0445">
            <w:pPr>
              <w:tabs>
                <w:tab w:val="left" w:pos="366"/>
              </w:tabs>
            </w:pPr>
            <w:r>
              <w:t>02</w:t>
            </w:r>
          </w:p>
        </w:tc>
      </w:tr>
      <w:tr w:rsidR="00940762" w:rsidTr="00940762">
        <w:trPr>
          <w:trHeight w:val="33"/>
        </w:trPr>
        <w:tc>
          <w:tcPr>
            <w:tcW w:w="630" w:type="dxa"/>
            <w:vMerge/>
          </w:tcPr>
          <w:p w:rsidR="00940762" w:rsidRPr="006470CA" w:rsidRDefault="00940762" w:rsidP="0058272E">
            <w:pPr>
              <w:pStyle w:val="ListParagraph"/>
              <w:numPr>
                <w:ilvl w:val="0"/>
                <w:numId w:val="17"/>
              </w:numPr>
              <w:tabs>
                <w:tab w:val="left" w:pos="5177"/>
              </w:tabs>
              <w:spacing w:before="43"/>
            </w:pPr>
          </w:p>
        </w:tc>
        <w:tc>
          <w:tcPr>
            <w:tcW w:w="3690" w:type="dxa"/>
            <w:vMerge/>
          </w:tcPr>
          <w:p w:rsidR="00940762" w:rsidRPr="00D15EDC" w:rsidRDefault="00940762" w:rsidP="00DB0445">
            <w:pPr>
              <w:spacing w:line="276" w:lineRule="auto"/>
              <w:rPr>
                <w:b/>
                <w:szCs w:val="20"/>
              </w:rPr>
            </w:pPr>
          </w:p>
        </w:tc>
        <w:tc>
          <w:tcPr>
            <w:tcW w:w="720" w:type="dxa"/>
          </w:tcPr>
          <w:p w:rsidR="00940762" w:rsidRPr="00D15EDC" w:rsidRDefault="00940762" w:rsidP="0058272E">
            <w:pPr>
              <w:pStyle w:val="ListParagraph"/>
              <w:numPr>
                <w:ilvl w:val="0"/>
                <w:numId w:val="16"/>
              </w:numPr>
              <w:tabs>
                <w:tab w:val="left" w:pos="366"/>
              </w:tabs>
              <w:contextualSpacing/>
            </w:pPr>
          </w:p>
        </w:tc>
        <w:tc>
          <w:tcPr>
            <w:tcW w:w="3900" w:type="dxa"/>
            <w:gridSpan w:val="2"/>
          </w:tcPr>
          <w:p w:rsidR="00940762" w:rsidRPr="00D15EDC" w:rsidRDefault="00940762" w:rsidP="00DB0445">
            <w:pPr>
              <w:jc w:val="both"/>
            </w:pPr>
            <w:r w:rsidRPr="00D15EDC">
              <w:t>Copy of relevant papers from the property documents referred in the Valuation</w:t>
            </w:r>
          </w:p>
        </w:tc>
        <w:tc>
          <w:tcPr>
            <w:tcW w:w="2310" w:type="dxa"/>
          </w:tcPr>
          <w:p w:rsidR="00940762" w:rsidRPr="00D15EDC" w:rsidRDefault="00DB373E" w:rsidP="00DB0445">
            <w:pPr>
              <w:tabs>
                <w:tab w:val="left" w:pos="366"/>
              </w:tabs>
            </w:pPr>
            <w:r>
              <w:t>05</w:t>
            </w:r>
          </w:p>
        </w:tc>
      </w:tr>
      <w:tr w:rsidR="00D15EDC" w:rsidTr="00DB0445">
        <w:trPr>
          <w:trHeight w:val="33"/>
        </w:trPr>
        <w:tc>
          <w:tcPr>
            <w:tcW w:w="630" w:type="dxa"/>
          </w:tcPr>
          <w:p w:rsidR="00D15EDC" w:rsidRPr="006470CA" w:rsidRDefault="00D15EDC" w:rsidP="0058272E">
            <w:pPr>
              <w:pStyle w:val="ListParagraph"/>
              <w:numPr>
                <w:ilvl w:val="0"/>
                <w:numId w:val="17"/>
              </w:numPr>
              <w:tabs>
                <w:tab w:val="left" w:pos="5177"/>
              </w:tabs>
              <w:spacing w:before="43"/>
            </w:pPr>
          </w:p>
        </w:tc>
        <w:tc>
          <w:tcPr>
            <w:tcW w:w="3690" w:type="dxa"/>
          </w:tcPr>
          <w:p w:rsidR="00D15EDC" w:rsidRPr="00576DE1" w:rsidRDefault="00D15EDC" w:rsidP="00DB0445">
            <w:pPr>
              <w:tabs>
                <w:tab w:val="left" w:pos="360"/>
              </w:tabs>
              <w:rPr>
                <w:b/>
                <w:sz w:val="20"/>
                <w:szCs w:val="20"/>
              </w:rPr>
            </w:pPr>
            <w:r w:rsidRPr="00D15EDC">
              <w:rPr>
                <w:b/>
                <w:szCs w:val="20"/>
              </w:rPr>
              <w:t>Total Number of Pages in the Report with Enclosures</w:t>
            </w:r>
          </w:p>
        </w:tc>
        <w:tc>
          <w:tcPr>
            <w:tcW w:w="6930" w:type="dxa"/>
            <w:gridSpan w:val="4"/>
          </w:tcPr>
          <w:p w:rsidR="00D15EDC" w:rsidRPr="00576DE1" w:rsidRDefault="006C3F03" w:rsidP="00D171B6">
            <w:pPr>
              <w:tabs>
                <w:tab w:val="left" w:pos="360"/>
              </w:tabs>
              <w:rPr>
                <w:sz w:val="20"/>
                <w:szCs w:val="20"/>
              </w:rPr>
            </w:pPr>
            <w:r>
              <w:rPr>
                <w:sz w:val="20"/>
                <w:szCs w:val="20"/>
              </w:rPr>
              <w:t>2</w:t>
            </w:r>
            <w:r w:rsidR="00310B70">
              <w:rPr>
                <w:sz w:val="20"/>
                <w:szCs w:val="20"/>
              </w:rPr>
              <w:t>7</w:t>
            </w:r>
          </w:p>
        </w:tc>
      </w:tr>
      <w:tr w:rsidR="00D15EDC" w:rsidTr="00F1344B">
        <w:trPr>
          <w:trHeight w:val="819"/>
        </w:trPr>
        <w:tc>
          <w:tcPr>
            <w:tcW w:w="630" w:type="dxa"/>
            <w:vMerge w:val="restart"/>
          </w:tcPr>
          <w:p w:rsidR="00D15EDC" w:rsidRPr="006470CA" w:rsidRDefault="00D15EDC" w:rsidP="0058272E">
            <w:pPr>
              <w:pStyle w:val="ListParagraph"/>
              <w:numPr>
                <w:ilvl w:val="0"/>
                <w:numId w:val="17"/>
              </w:numPr>
              <w:tabs>
                <w:tab w:val="left" w:pos="5177"/>
              </w:tabs>
              <w:spacing w:before="43"/>
            </w:pPr>
          </w:p>
        </w:tc>
        <w:tc>
          <w:tcPr>
            <w:tcW w:w="3690" w:type="dxa"/>
            <w:vMerge w:val="restart"/>
          </w:tcPr>
          <w:p w:rsidR="00D15EDC" w:rsidRPr="00E8533A" w:rsidRDefault="00D15EDC" w:rsidP="00DB0445">
            <w:pPr>
              <w:rPr>
                <w:b/>
              </w:rPr>
            </w:pPr>
            <w:r w:rsidRPr="00E8533A">
              <w:rPr>
                <w:b/>
              </w:rPr>
              <w:t>Engineering Team worked on the report</w:t>
            </w:r>
          </w:p>
        </w:tc>
        <w:tc>
          <w:tcPr>
            <w:tcW w:w="4140" w:type="dxa"/>
            <w:gridSpan w:val="2"/>
          </w:tcPr>
          <w:p w:rsidR="00D15EDC" w:rsidRPr="00E8533A" w:rsidRDefault="00D15EDC" w:rsidP="00540E81">
            <w:pPr>
              <w:tabs>
                <w:tab w:val="left" w:pos="360"/>
              </w:tabs>
            </w:pPr>
            <w:r w:rsidRPr="00E8533A">
              <w:rPr>
                <w:b/>
                <w:i/>
              </w:rPr>
              <w:t>SURVEYED BY</w:t>
            </w:r>
            <w:r w:rsidR="00540E81">
              <w:rPr>
                <w:i/>
              </w:rPr>
              <w:t xml:space="preserve"> </w:t>
            </w:r>
            <w:sdt>
              <w:sdtPr>
                <w:rPr>
                  <w:i/>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AE Harshit " w:value="AE Harshit "/>
                  <w:listItem w:displayText="Senior Associate- Mr. Suresh Mandavkar" w:value="Senior Associate- Mr. Suresh Mandavkar"/>
                  <w:listItem w:displayText="Er. Sachin pandey &amp; AE Nikhil Raajan" w:value="Er. Sachin pandey &amp; AE Nikhil Raajan"/>
                  <w:listItem w:displayText="Senior Associate- Mr. J. Ananda" w:value="Senior Associate- Mr. J. Ananda"/>
                  <w:listItem w:displayText="Senior Associate- Mr. Mohan Raghawaiyya" w:value="Senior Associate- Mr. Mohan Raghawaiyya"/>
                  <w:listItem w:displayText="AE Harshit Mayank" w:value="AE Harshit Mayank"/>
                  <w:listItem w:displayText="Senior Associate- Mr. Deepankar Sharma" w:value="Senior Associate- Mr. Deepankar Sharma"/>
                </w:dropDownList>
              </w:sdtPr>
              <w:sdtContent>
                <w:r w:rsidR="00310B70">
                  <w:rPr>
                    <w:i/>
                  </w:rPr>
                  <w:t xml:space="preserve">AE Harshit </w:t>
                </w:r>
              </w:sdtContent>
            </w:sdt>
          </w:p>
        </w:tc>
        <w:tc>
          <w:tcPr>
            <w:tcW w:w="2790" w:type="dxa"/>
            <w:gridSpan w:val="2"/>
          </w:tcPr>
          <w:p w:rsidR="00E8533A" w:rsidRPr="00801535" w:rsidRDefault="00E8533A" w:rsidP="00DB0445">
            <w:pPr>
              <w:tabs>
                <w:tab w:val="left" w:pos="360"/>
              </w:tabs>
              <w:rPr>
                <w:sz w:val="18"/>
                <w:szCs w:val="18"/>
              </w:rPr>
            </w:pPr>
          </w:p>
        </w:tc>
      </w:tr>
      <w:tr w:rsidR="00D15EDC" w:rsidTr="00540E81">
        <w:trPr>
          <w:trHeight w:val="431"/>
        </w:trPr>
        <w:tc>
          <w:tcPr>
            <w:tcW w:w="630" w:type="dxa"/>
            <w:vMerge/>
          </w:tcPr>
          <w:p w:rsidR="00D15EDC" w:rsidRPr="006470CA" w:rsidRDefault="00D15EDC" w:rsidP="004B69F2">
            <w:pPr>
              <w:tabs>
                <w:tab w:val="left" w:pos="5177"/>
              </w:tabs>
              <w:spacing w:before="43"/>
            </w:pPr>
          </w:p>
        </w:tc>
        <w:tc>
          <w:tcPr>
            <w:tcW w:w="3690" w:type="dxa"/>
            <w:vMerge/>
          </w:tcPr>
          <w:p w:rsidR="00D15EDC" w:rsidRPr="00E8533A" w:rsidRDefault="00D15EDC" w:rsidP="00DB0445">
            <w:pPr>
              <w:tabs>
                <w:tab w:val="left" w:pos="360"/>
              </w:tabs>
              <w:rPr>
                <w:b/>
              </w:rPr>
            </w:pPr>
          </w:p>
        </w:tc>
        <w:tc>
          <w:tcPr>
            <w:tcW w:w="4140" w:type="dxa"/>
            <w:gridSpan w:val="2"/>
          </w:tcPr>
          <w:p w:rsidR="00D15EDC" w:rsidRPr="00E8533A" w:rsidRDefault="00D15EDC" w:rsidP="004E43B0">
            <w:pPr>
              <w:tabs>
                <w:tab w:val="left" w:pos="360"/>
              </w:tabs>
            </w:pPr>
            <w:r w:rsidRPr="00E8533A">
              <w:rPr>
                <w:b/>
                <w:i/>
              </w:rPr>
              <w:t>PREPARED BY</w:t>
            </w:r>
            <w:r w:rsidRPr="00E055E4">
              <w:rPr>
                <w:i/>
              </w:rPr>
              <w:t xml:space="preserve">: </w:t>
            </w:r>
            <w:r w:rsidR="003427D0">
              <w:rPr>
                <w:i/>
              </w:rPr>
              <w:t>E</w:t>
            </w:r>
            <w:r w:rsidR="00E953C9">
              <w:rPr>
                <w:i/>
              </w:rPr>
              <w:t>ng.</w:t>
            </w:r>
            <w:r w:rsidR="003427D0">
              <w:rPr>
                <w:i/>
              </w:rPr>
              <w:t xml:space="preserve"> </w:t>
            </w:r>
            <w:r w:rsidR="004E43B0">
              <w:rPr>
                <w:i/>
              </w:rPr>
              <w:t xml:space="preserve">Zaid </w:t>
            </w:r>
            <w:proofErr w:type="spellStart"/>
            <w:r w:rsidR="004E43B0">
              <w:rPr>
                <w:i/>
              </w:rPr>
              <w:t>Ebne</w:t>
            </w:r>
            <w:proofErr w:type="spellEnd"/>
            <w:r w:rsidR="004E43B0">
              <w:rPr>
                <w:i/>
              </w:rPr>
              <w:t xml:space="preserve"> </w:t>
            </w:r>
            <w:proofErr w:type="spellStart"/>
            <w:r w:rsidR="004E43B0">
              <w:rPr>
                <w:i/>
              </w:rPr>
              <w:t>Mairaj</w:t>
            </w:r>
            <w:proofErr w:type="spellEnd"/>
          </w:p>
        </w:tc>
        <w:tc>
          <w:tcPr>
            <w:tcW w:w="2790" w:type="dxa"/>
            <w:gridSpan w:val="2"/>
          </w:tcPr>
          <w:p w:rsidR="00D15EDC" w:rsidRDefault="00D15EDC" w:rsidP="00DB0445">
            <w:pPr>
              <w:tabs>
                <w:tab w:val="left" w:pos="360"/>
              </w:tabs>
              <w:rPr>
                <w:sz w:val="18"/>
                <w:szCs w:val="18"/>
              </w:rPr>
            </w:pPr>
          </w:p>
          <w:p w:rsidR="00D15EDC" w:rsidRDefault="00D15EDC" w:rsidP="00DB0445">
            <w:pPr>
              <w:tabs>
                <w:tab w:val="left" w:pos="360"/>
              </w:tabs>
              <w:rPr>
                <w:sz w:val="20"/>
                <w:szCs w:val="20"/>
              </w:rPr>
            </w:pPr>
          </w:p>
          <w:p w:rsidR="00E8533A" w:rsidRDefault="00E8533A" w:rsidP="00DB0445">
            <w:pPr>
              <w:tabs>
                <w:tab w:val="left" w:pos="360"/>
              </w:tabs>
              <w:rPr>
                <w:sz w:val="20"/>
                <w:szCs w:val="20"/>
              </w:rPr>
            </w:pPr>
          </w:p>
          <w:p w:rsidR="000D4B1E" w:rsidRPr="00576DE1" w:rsidRDefault="000D4B1E" w:rsidP="00DB0445">
            <w:pPr>
              <w:tabs>
                <w:tab w:val="left" w:pos="360"/>
              </w:tabs>
              <w:rPr>
                <w:sz w:val="20"/>
                <w:szCs w:val="20"/>
              </w:rPr>
            </w:pPr>
          </w:p>
        </w:tc>
      </w:tr>
      <w:tr w:rsidR="00D15EDC" w:rsidTr="002D279D">
        <w:trPr>
          <w:trHeight w:val="804"/>
        </w:trPr>
        <w:tc>
          <w:tcPr>
            <w:tcW w:w="630" w:type="dxa"/>
            <w:vMerge/>
          </w:tcPr>
          <w:p w:rsidR="00D15EDC" w:rsidRPr="006470CA" w:rsidRDefault="00D15EDC" w:rsidP="004B69F2">
            <w:pPr>
              <w:tabs>
                <w:tab w:val="left" w:pos="5177"/>
              </w:tabs>
              <w:spacing w:before="43"/>
            </w:pPr>
          </w:p>
        </w:tc>
        <w:tc>
          <w:tcPr>
            <w:tcW w:w="3690" w:type="dxa"/>
            <w:vMerge/>
          </w:tcPr>
          <w:p w:rsidR="00D15EDC" w:rsidRPr="00E8533A" w:rsidRDefault="00D15EDC" w:rsidP="00DB0445">
            <w:pPr>
              <w:tabs>
                <w:tab w:val="left" w:pos="360"/>
              </w:tabs>
              <w:rPr>
                <w:b/>
              </w:rPr>
            </w:pPr>
          </w:p>
        </w:tc>
        <w:tc>
          <w:tcPr>
            <w:tcW w:w="4140" w:type="dxa"/>
            <w:gridSpan w:val="2"/>
          </w:tcPr>
          <w:p w:rsidR="00D15EDC" w:rsidRDefault="00D15EDC" w:rsidP="00DB0445">
            <w:pPr>
              <w:tabs>
                <w:tab w:val="left" w:pos="360"/>
              </w:tabs>
              <w:rPr>
                <w:b/>
                <w:i/>
              </w:rPr>
            </w:pPr>
            <w:r w:rsidRPr="00E8533A">
              <w:rPr>
                <w:b/>
                <w:i/>
              </w:rPr>
              <w:t>REVIEWED BY: HOD Valuations</w:t>
            </w:r>
          </w:p>
          <w:p w:rsidR="00773108" w:rsidRDefault="00773108" w:rsidP="00DB0445">
            <w:pPr>
              <w:tabs>
                <w:tab w:val="left" w:pos="360"/>
              </w:tabs>
              <w:rPr>
                <w:b/>
                <w:i/>
              </w:rPr>
            </w:pPr>
          </w:p>
          <w:p w:rsidR="00773108" w:rsidRDefault="00773108" w:rsidP="00DB0445">
            <w:pPr>
              <w:tabs>
                <w:tab w:val="left" w:pos="360"/>
              </w:tabs>
              <w:rPr>
                <w:b/>
                <w:i/>
              </w:rPr>
            </w:pPr>
          </w:p>
          <w:p w:rsidR="00773108" w:rsidRDefault="00773108" w:rsidP="00DB0445">
            <w:pPr>
              <w:tabs>
                <w:tab w:val="left" w:pos="360"/>
              </w:tabs>
              <w:rPr>
                <w:b/>
                <w:i/>
              </w:rPr>
            </w:pPr>
          </w:p>
          <w:p w:rsidR="00773108" w:rsidRDefault="00773108" w:rsidP="00DB0445">
            <w:pPr>
              <w:tabs>
                <w:tab w:val="left" w:pos="360"/>
              </w:tabs>
              <w:rPr>
                <w:b/>
                <w:i/>
              </w:rPr>
            </w:pPr>
          </w:p>
          <w:p w:rsidR="00773108" w:rsidRPr="002D279D" w:rsidRDefault="00773108" w:rsidP="00DB0445">
            <w:pPr>
              <w:tabs>
                <w:tab w:val="left" w:pos="360"/>
              </w:tabs>
              <w:rPr>
                <w:b/>
                <w:i/>
                <w:color w:val="808080"/>
              </w:rPr>
            </w:pPr>
          </w:p>
        </w:tc>
        <w:tc>
          <w:tcPr>
            <w:tcW w:w="2790" w:type="dxa"/>
            <w:gridSpan w:val="2"/>
          </w:tcPr>
          <w:p w:rsidR="00D15EDC" w:rsidRDefault="00D15EDC" w:rsidP="00DB0445">
            <w:pPr>
              <w:tabs>
                <w:tab w:val="left" w:pos="360"/>
              </w:tabs>
              <w:rPr>
                <w:sz w:val="20"/>
                <w:szCs w:val="20"/>
              </w:rPr>
            </w:pPr>
          </w:p>
          <w:p w:rsidR="000D4B1E" w:rsidRDefault="000D4B1E" w:rsidP="00DB0445">
            <w:pPr>
              <w:tabs>
                <w:tab w:val="left" w:pos="360"/>
              </w:tabs>
              <w:rPr>
                <w:sz w:val="20"/>
                <w:szCs w:val="20"/>
              </w:rPr>
            </w:pPr>
          </w:p>
          <w:p w:rsidR="000D4B1E" w:rsidRDefault="000D4B1E" w:rsidP="00DB0445">
            <w:pPr>
              <w:tabs>
                <w:tab w:val="left" w:pos="360"/>
              </w:tabs>
              <w:rPr>
                <w:sz w:val="20"/>
                <w:szCs w:val="20"/>
              </w:rPr>
            </w:pPr>
          </w:p>
          <w:p w:rsidR="000D4B1E" w:rsidRDefault="000D4B1E" w:rsidP="00DB0445">
            <w:pPr>
              <w:tabs>
                <w:tab w:val="left" w:pos="360"/>
              </w:tabs>
              <w:rPr>
                <w:sz w:val="20"/>
                <w:szCs w:val="20"/>
              </w:rPr>
            </w:pPr>
          </w:p>
          <w:p w:rsidR="00CD33EF" w:rsidRDefault="00CD33EF" w:rsidP="00DB0445">
            <w:pPr>
              <w:tabs>
                <w:tab w:val="left" w:pos="360"/>
              </w:tabs>
              <w:rPr>
                <w:sz w:val="20"/>
                <w:szCs w:val="20"/>
              </w:rPr>
            </w:pPr>
          </w:p>
          <w:p w:rsidR="00CD33EF" w:rsidRPr="00576DE1" w:rsidRDefault="00CD33EF" w:rsidP="00DB0445">
            <w:pPr>
              <w:tabs>
                <w:tab w:val="left" w:pos="360"/>
              </w:tabs>
              <w:rPr>
                <w:sz w:val="20"/>
                <w:szCs w:val="20"/>
              </w:rPr>
            </w:pPr>
          </w:p>
        </w:tc>
      </w:tr>
      <w:tr w:rsidR="00E8533A" w:rsidTr="00ED7BF7">
        <w:trPr>
          <w:trHeight w:val="342"/>
        </w:trPr>
        <w:tc>
          <w:tcPr>
            <w:tcW w:w="630" w:type="dxa"/>
            <w:shd w:val="clear" w:color="auto" w:fill="0F243E" w:themeFill="text2" w:themeFillShade="80"/>
          </w:tcPr>
          <w:p w:rsidR="00E8533A" w:rsidRPr="006971FD" w:rsidRDefault="00E8533A" w:rsidP="0058272E">
            <w:pPr>
              <w:contextualSpacing/>
              <w:rPr>
                <w:b/>
                <w:szCs w:val="20"/>
              </w:rPr>
            </w:pPr>
            <w:r>
              <w:rPr>
                <w:b/>
                <w:sz w:val="20"/>
              </w:rPr>
              <w:lastRenderedPageBreak/>
              <w:br w:type="page"/>
            </w:r>
          </w:p>
        </w:tc>
        <w:tc>
          <w:tcPr>
            <w:tcW w:w="10620" w:type="dxa"/>
            <w:gridSpan w:val="5"/>
            <w:shd w:val="clear" w:color="auto" w:fill="0F243E" w:themeFill="text2" w:themeFillShade="80"/>
            <w:vAlign w:val="center"/>
          </w:tcPr>
          <w:p w:rsidR="00E8533A" w:rsidRPr="006971FD" w:rsidRDefault="00E8533A" w:rsidP="00ED7BF7">
            <w:pPr>
              <w:contextualSpacing/>
              <w:jc w:val="center"/>
              <w:rPr>
                <w:b/>
                <w:szCs w:val="20"/>
              </w:rPr>
            </w:pPr>
            <w:r w:rsidRPr="006971FD">
              <w:rPr>
                <w:b/>
                <w:szCs w:val="20"/>
              </w:rPr>
              <w:t xml:space="preserve">DECLARATION </w:t>
            </w:r>
            <w:r>
              <w:rPr>
                <w:b/>
                <w:szCs w:val="20"/>
              </w:rPr>
              <w:t xml:space="preserve"> BY </w:t>
            </w:r>
            <w:r w:rsidR="00ED7BF7">
              <w:rPr>
                <w:b/>
                <w:szCs w:val="20"/>
              </w:rPr>
              <w:t>BANK</w:t>
            </w:r>
          </w:p>
        </w:tc>
      </w:tr>
      <w:tr w:rsidR="00E8533A" w:rsidTr="00DB0445">
        <w:tc>
          <w:tcPr>
            <w:tcW w:w="630" w:type="dxa"/>
          </w:tcPr>
          <w:p w:rsidR="00E8533A" w:rsidRPr="006470CA" w:rsidRDefault="00E8533A" w:rsidP="0058272E">
            <w:pPr>
              <w:pStyle w:val="ListParagraph"/>
              <w:numPr>
                <w:ilvl w:val="0"/>
                <w:numId w:val="18"/>
              </w:numPr>
              <w:tabs>
                <w:tab w:val="left" w:pos="5177"/>
              </w:tabs>
              <w:spacing w:before="43"/>
            </w:pPr>
          </w:p>
        </w:tc>
        <w:tc>
          <w:tcPr>
            <w:tcW w:w="10620" w:type="dxa"/>
            <w:gridSpan w:val="5"/>
          </w:tcPr>
          <w:p w:rsidR="00E8533A" w:rsidRPr="006470CA" w:rsidRDefault="00E8533A" w:rsidP="00E8533A">
            <w:pPr>
              <w:pStyle w:val="BodyText"/>
            </w:pPr>
            <w:r>
              <w:t>The undersigned has inspected the property detailed in the Valuation Report dated</w:t>
            </w:r>
            <w:r>
              <w:rPr>
                <w:u w:val="single"/>
              </w:rPr>
              <w:t xml:space="preserve"> </w:t>
            </w:r>
            <w:r>
              <w:rPr>
                <w:u w:val="single"/>
              </w:rPr>
              <w:tab/>
            </w:r>
            <w:r>
              <w:t>on</w:t>
            </w:r>
            <w:r>
              <w:rPr>
                <w:u w:val="single"/>
              </w:rPr>
              <w:t xml:space="preserve"> </w:t>
            </w:r>
            <w:r>
              <w:rPr>
                <w:u w:val="single"/>
              </w:rPr>
              <w:tab/>
            </w:r>
            <w:r>
              <w:rPr>
                <w:u w:val="single"/>
              </w:rPr>
              <w:tab/>
            </w:r>
            <w:r>
              <w:t>.</w:t>
            </w:r>
            <w:r>
              <w:rPr>
                <w:spacing w:val="-14"/>
              </w:rPr>
              <w:t xml:space="preserve"> </w:t>
            </w:r>
            <w:r>
              <w:rPr>
                <w:spacing w:val="3"/>
              </w:rPr>
              <w:t>We</w:t>
            </w:r>
            <w:r>
              <w:rPr>
                <w:spacing w:val="-13"/>
              </w:rPr>
              <w:t xml:space="preserve"> </w:t>
            </w:r>
            <w:r>
              <w:t>are</w:t>
            </w:r>
            <w:r>
              <w:rPr>
                <w:spacing w:val="-11"/>
              </w:rPr>
              <w:t xml:space="preserve"> </w:t>
            </w:r>
            <w:r>
              <w:t>satisfied</w:t>
            </w:r>
            <w:r>
              <w:rPr>
                <w:spacing w:val="-10"/>
              </w:rPr>
              <w:t xml:space="preserve"> </w:t>
            </w:r>
            <w:r>
              <w:t>that</w:t>
            </w:r>
            <w:r>
              <w:rPr>
                <w:spacing w:val="-11"/>
              </w:rPr>
              <w:t xml:space="preserve"> </w:t>
            </w:r>
            <w:r>
              <w:t>the</w:t>
            </w:r>
            <w:r>
              <w:rPr>
                <w:spacing w:val="-12"/>
              </w:rPr>
              <w:t xml:space="preserve"> </w:t>
            </w:r>
            <w:r>
              <w:t>fair</w:t>
            </w:r>
            <w:r>
              <w:rPr>
                <w:spacing w:val="-9"/>
              </w:rPr>
              <w:t xml:space="preserve"> </w:t>
            </w:r>
            <w:r>
              <w:t>and</w:t>
            </w:r>
            <w:r>
              <w:rPr>
                <w:spacing w:val="-13"/>
              </w:rPr>
              <w:t xml:space="preserve"> </w:t>
            </w:r>
            <w:r>
              <w:t>reasonable</w:t>
            </w:r>
            <w:r>
              <w:rPr>
                <w:spacing w:val="-7"/>
              </w:rPr>
              <w:t xml:space="preserve"> </w:t>
            </w:r>
            <w:r>
              <w:t>market</w:t>
            </w:r>
            <w:r>
              <w:rPr>
                <w:spacing w:val="-9"/>
              </w:rPr>
              <w:t xml:space="preserve"> </w:t>
            </w:r>
            <w:r>
              <w:t>value of the property</w:t>
            </w:r>
            <w:r>
              <w:rPr>
                <w:spacing w:val="-4"/>
              </w:rPr>
              <w:t xml:space="preserve"> </w:t>
            </w:r>
            <w:r>
              <w:t xml:space="preserve">is </w:t>
            </w:r>
            <w:proofErr w:type="spellStart"/>
            <w:r>
              <w:t>Rs</w:t>
            </w:r>
            <w:proofErr w:type="spellEnd"/>
            <w:r>
              <w:t>.</w:t>
            </w:r>
            <w:r>
              <w:rPr>
                <w:u w:val="single"/>
              </w:rPr>
              <w:t xml:space="preserve"> </w:t>
            </w:r>
            <w:r>
              <w:rPr>
                <w:u w:val="single"/>
              </w:rPr>
              <w:tab/>
            </w:r>
            <w:proofErr w:type="gramStart"/>
            <w:r>
              <w:t>(</w:t>
            </w:r>
            <w:r>
              <w:rPr>
                <w:spacing w:val="-1"/>
              </w:rPr>
              <w:t xml:space="preserve"> </w:t>
            </w:r>
            <w:proofErr w:type="spellStart"/>
            <w:r>
              <w:t>Rs</w:t>
            </w:r>
            <w:proofErr w:type="spellEnd"/>
            <w:proofErr w:type="gramEnd"/>
            <w:r>
              <w:t>.</w:t>
            </w:r>
            <w:r>
              <w:rPr>
                <w:u w:val="single"/>
              </w:rPr>
              <w:t xml:space="preserve"> </w:t>
            </w:r>
            <w:r>
              <w:rPr>
                <w:u w:val="single"/>
              </w:rPr>
              <w:tab/>
            </w:r>
            <w:r>
              <w:t>only).</w:t>
            </w:r>
          </w:p>
        </w:tc>
      </w:tr>
      <w:tr w:rsidR="00E8533A" w:rsidTr="00E8533A">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Name of Bank of Manager</w:t>
            </w:r>
          </w:p>
        </w:tc>
        <w:tc>
          <w:tcPr>
            <w:tcW w:w="6930" w:type="dxa"/>
            <w:gridSpan w:val="4"/>
          </w:tcPr>
          <w:p w:rsidR="00E8533A" w:rsidRDefault="00E8533A" w:rsidP="00E8533A">
            <w:pPr>
              <w:pStyle w:val="BodyText"/>
            </w:pPr>
          </w:p>
          <w:p w:rsidR="00723ECF" w:rsidRDefault="00723ECF" w:rsidP="00E8533A">
            <w:pPr>
              <w:pStyle w:val="BodyText"/>
            </w:pPr>
          </w:p>
        </w:tc>
      </w:tr>
      <w:tr w:rsidR="00E8533A" w:rsidTr="00E8533A">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Name of Branch</w:t>
            </w:r>
          </w:p>
        </w:tc>
        <w:tc>
          <w:tcPr>
            <w:tcW w:w="6930" w:type="dxa"/>
            <w:gridSpan w:val="4"/>
          </w:tcPr>
          <w:p w:rsidR="00E8533A" w:rsidRDefault="00E8533A" w:rsidP="00E8533A">
            <w:pPr>
              <w:pStyle w:val="BodyText"/>
            </w:pPr>
          </w:p>
          <w:p w:rsidR="00723ECF" w:rsidRDefault="00723ECF" w:rsidP="00E8533A">
            <w:pPr>
              <w:pStyle w:val="BodyText"/>
            </w:pPr>
          </w:p>
        </w:tc>
      </w:tr>
      <w:tr w:rsidR="00E8533A" w:rsidTr="00E8533A">
        <w:tc>
          <w:tcPr>
            <w:tcW w:w="630" w:type="dxa"/>
          </w:tcPr>
          <w:p w:rsidR="00E8533A" w:rsidRPr="006470CA" w:rsidRDefault="00E8533A" w:rsidP="0058272E">
            <w:pPr>
              <w:pStyle w:val="ListParagraph"/>
              <w:numPr>
                <w:ilvl w:val="0"/>
                <w:numId w:val="18"/>
              </w:numPr>
              <w:tabs>
                <w:tab w:val="left" w:pos="5177"/>
              </w:tabs>
              <w:spacing w:before="43"/>
            </w:pPr>
          </w:p>
        </w:tc>
        <w:tc>
          <w:tcPr>
            <w:tcW w:w="3690" w:type="dxa"/>
          </w:tcPr>
          <w:p w:rsidR="00E8533A" w:rsidRDefault="00E8533A" w:rsidP="00E8533A">
            <w:pPr>
              <w:pStyle w:val="BodyText"/>
            </w:pPr>
            <w:r>
              <w:t>Signature</w:t>
            </w:r>
          </w:p>
        </w:tc>
        <w:tc>
          <w:tcPr>
            <w:tcW w:w="6930" w:type="dxa"/>
            <w:gridSpan w:val="4"/>
          </w:tcPr>
          <w:p w:rsidR="00E8533A" w:rsidRDefault="00E8533A" w:rsidP="00E8533A">
            <w:pPr>
              <w:pStyle w:val="BodyText"/>
            </w:pPr>
          </w:p>
          <w:p w:rsidR="00723ECF" w:rsidRDefault="00723ECF" w:rsidP="00E8533A">
            <w:pPr>
              <w:pStyle w:val="BodyText"/>
            </w:pPr>
          </w:p>
        </w:tc>
      </w:tr>
    </w:tbl>
    <w:p w:rsidR="00397716" w:rsidRDefault="00397716" w:rsidP="004B69F2">
      <w:pPr>
        <w:pStyle w:val="BodyText"/>
      </w:pPr>
    </w:p>
    <w:p w:rsidR="00397716" w:rsidRDefault="00397716">
      <w:r>
        <w:br w:type="page"/>
      </w:r>
    </w:p>
    <w:p w:rsidR="00397716" w:rsidRDefault="00ED7BF7" w:rsidP="000A58AA">
      <w:pPr>
        <w:spacing w:line="360" w:lineRule="auto"/>
        <w:jc w:val="center"/>
      </w:pPr>
      <w:r>
        <w:rPr>
          <w:b/>
          <w:noProof/>
          <w:sz w:val="24"/>
          <w:szCs w:val="24"/>
          <w:u w:val="single"/>
          <w:lang w:bidi="ar-SA"/>
        </w:rPr>
        <w:lastRenderedPageBreak/>
        <mc:AlternateContent>
          <mc:Choice Requires="wps">
            <w:drawing>
              <wp:anchor distT="4294967295" distB="4294967295" distL="114300" distR="114300" simplePos="0" relativeHeight="251666432" behindDoc="0" locked="0" layoutInCell="1" allowOverlap="1" wp14:anchorId="0A257C0B" wp14:editId="5B14797A">
                <wp:simplePos x="0" y="0"/>
                <wp:positionH relativeFrom="margin">
                  <wp:align>right</wp:align>
                </wp:positionH>
                <wp:positionV relativeFrom="paragraph">
                  <wp:posOffset>205740</wp:posOffset>
                </wp:positionV>
                <wp:extent cx="5745480" cy="0"/>
                <wp:effectExtent l="0" t="38100" r="45720" b="3810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4DCA9E3C" id="Straight Connector 31" o:spid="_x0000_s1026" style="position:absolute;z-index:25166643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01.2pt,16.2pt" to="853.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mc:Fallback>
        </mc:AlternateContent>
      </w:r>
      <w:r w:rsidR="00C37E0E">
        <w:rPr>
          <w:b/>
        </w:rPr>
        <w:t>ANNEXURE</w:t>
      </w:r>
      <w:r w:rsidR="000A58AA">
        <w:rPr>
          <w:b/>
        </w:rPr>
        <w:t>: I- A</w:t>
      </w:r>
      <w:r w:rsidR="000A58AA">
        <w:rPr>
          <w:b/>
          <w:szCs w:val="20"/>
        </w:rPr>
        <w:t xml:space="preserve">SSUMPTIONS | </w:t>
      </w:r>
      <w:r w:rsidR="000A58AA" w:rsidRPr="0033153C">
        <w:rPr>
          <w:b/>
          <w:szCs w:val="20"/>
        </w:rPr>
        <w:t>REMARKS</w:t>
      </w:r>
      <w:r w:rsidR="000A58AA">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397716" w:rsidRPr="00892B5D" w:rsidTr="000A58AA">
        <w:trPr>
          <w:trHeight w:val="50"/>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8576BD" w:rsidP="0090409B">
            <w:pPr>
              <w:tabs>
                <w:tab w:val="left" w:pos="252"/>
              </w:tabs>
              <w:jc w:val="both"/>
              <w:rPr>
                <w:sz w:val="20"/>
                <w:szCs w:val="20"/>
              </w:rPr>
            </w:pPr>
            <w:sdt>
              <w:sdtPr>
                <w:rPr>
                  <w:sz w:val="20"/>
                  <w:szCs w:val="20"/>
                </w:rPr>
                <w:id w:val="1256316176"/>
                <w:lock w:val="contentLocked"/>
                <w:placeholder>
                  <w:docPart w:val="ABF0B3418D3E4D888F1928D65F560258"/>
                </w:placeholder>
              </w:sdtPr>
              <w:sdtContent>
                <w:r w:rsidR="00397716" w:rsidRPr="00CF66C7">
                  <w:rPr>
                    <w:sz w:val="20"/>
                    <w:szCs w:val="20"/>
                  </w:rPr>
                  <w:t>Qualification in TIR/Mitigation Suggested, if any:</w:t>
                </w:r>
              </w:sdtContent>
            </w:sdt>
            <w:r w:rsidR="001E6892">
              <w:rPr>
                <w:sz w:val="20"/>
                <w:szCs w:val="20"/>
              </w:rPr>
              <w:t xml:space="preserve"> </w:t>
            </w:r>
            <w:r w:rsidR="0090409B">
              <w:rPr>
                <w:b/>
                <w:i/>
                <w:sz w:val="20"/>
                <w:szCs w:val="20"/>
              </w:rPr>
              <w:t>None</w:t>
            </w:r>
          </w:p>
        </w:tc>
      </w:tr>
      <w:tr w:rsidR="00397716" w:rsidRPr="00892B5D" w:rsidTr="000A58AA">
        <w:trPr>
          <w:trHeight w:val="50"/>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8576BD" w:rsidP="00DB0445">
            <w:pPr>
              <w:tabs>
                <w:tab w:val="left" w:pos="252"/>
              </w:tabs>
              <w:jc w:val="both"/>
              <w:rPr>
                <w:sz w:val="20"/>
                <w:szCs w:val="20"/>
              </w:rPr>
            </w:pPr>
            <w:sdt>
              <w:sdtPr>
                <w:rPr>
                  <w:sz w:val="20"/>
                  <w:szCs w:val="20"/>
                </w:rPr>
                <w:id w:val="-1610806310"/>
                <w:lock w:val="contentLocked"/>
                <w:placeholder>
                  <w:docPart w:val="ABF0B3418D3E4D888F1928D65F560258"/>
                </w:placeholder>
              </w:sdtPr>
              <w:sdtContent>
                <w:r w:rsidR="00397716" w:rsidRPr="00CF66C7">
                  <w:rPr>
                    <w:sz w:val="20"/>
                    <w:szCs w:val="20"/>
                  </w:rPr>
                  <w:t>Is property SARFAESI compliant:</w:t>
                </w:r>
              </w:sdtContent>
            </w:sdt>
            <w:r w:rsidR="00397716">
              <w:rPr>
                <w:sz w:val="20"/>
                <w:szCs w:val="20"/>
              </w:rPr>
              <w:t xml:space="preserve"> </w:t>
            </w:r>
            <w:sdt>
              <w:sdtPr>
                <w:rPr>
                  <w:b/>
                  <w:i/>
                  <w:sz w:val="20"/>
                  <w:szCs w:val="20"/>
                </w:rPr>
                <w:id w:val="-880631612"/>
                <w:dropDownList>
                  <w:listItem w:value="Choose an item."/>
                  <w:listItem w:displayText="Yes" w:value="Yes"/>
                  <w:listItem w:displayText="No" w:value="No"/>
                </w:dropDownList>
              </w:sdtPr>
              <w:sdtContent>
                <w:r w:rsidR="007B1155">
                  <w:rPr>
                    <w:b/>
                    <w:i/>
                    <w:sz w:val="20"/>
                    <w:szCs w:val="20"/>
                    <w:lang w:val="en-IN"/>
                  </w:rPr>
                  <w:t>Yes</w:t>
                </w:r>
              </w:sdtContent>
            </w:sdt>
          </w:p>
        </w:tc>
      </w:tr>
      <w:tr w:rsidR="00397716" w:rsidRPr="00892B5D"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8576BD" w:rsidP="00DB0445">
            <w:pPr>
              <w:tabs>
                <w:tab w:val="left" w:pos="252"/>
              </w:tabs>
              <w:jc w:val="both"/>
              <w:rPr>
                <w:sz w:val="20"/>
                <w:szCs w:val="20"/>
              </w:rPr>
            </w:pPr>
            <w:sdt>
              <w:sdtPr>
                <w:rPr>
                  <w:color w:val="808080"/>
                  <w:sz w:val="20"/>
                  <w:szCs w:val="20"/>
                </w:rPr>
                <w:id w:val="1538773813"/>
                <w:lock w:val="contentLocked"/>
                <w:placeholder>
                  <w:docPart w:val="ABF0B3418D3E4D888F1928D65F560258"/>
                </w:placeholder>
              </w:sdtPr>
              <w:sdtContent>
                <w:r w:rsidR="00397716" w:rsidRPr="00CF66C7">
                  <w:rPr>
                    <w:sz w:val="20"/>
                    <w:szCs w:val="20"/>
                  </w:rPr>
                  <w:t>Whether property belongs to social infrastructure like hospital, school, old age home etc.:</w:t>
                </w:r>
              </w:sdtContent>
            </w:sdt>
            <w:sdt>
              <w:sdtPr>
                <w:rPr>
                  <w:b/>
                  <w:i/>
                  <w:sz w:val="20"/>
                  <w:szCs w:val="20"/>
                </w:rPr>
                <w:id w:val="-1945841842"/>
                <w:dropDownList>
                  <w:listItem w:value="Choose an item."/>
                  <w:listItem w:displayText="Yes" w:value="Yes"/>
                  <w:listItem w:displayText="No" w:value="No"/>
                </w:dropDownList>
              </w:sdtPr>
              <w:sdtContent>
                <w:r w:rsidR="007B1155">
                  <w:rPr>
                    <w:b/>
                    <w:i/>
                    <w:sz w:val="20"/>
                    <w:szCs w:val="20"/>
                    <w:lang w:val="en-IN"/>
                  </w:rPr>
                  <w:t>No</w:t>
                </w:r>
              </w:sdtContent>
            </w:sdt>
          </w:p>
        </w:tc>
      </w:tr>
      <w:tr w:rsidR="00397716" w:rsidRPr="00D17C7F"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8576BD" w:rsidP="0090409B">
            <w:pPr>
              <w:tabs>
                <w:tab w:val="left" w:pos="252"/>
              </w:tabs>
              <w:jc w:val="both"/>
              <w:rPr>
                <w:i/>
                <w:sz w:val="20"/>
                <w:szCs w:val="20"/>
              </w:rPr>
            </w:pPr>
            <w:sdt>
              <w:sdtPr>
                <w:rPr>
                  <w:color w:val="808080"/>
                  <w:sz w:val="20"/>
                  <w:szCs w:val="20"/>
                </w:rPr>
                <w:id w:val="-930343059"/>
                <w:lock w:val="contentLocked"/>
                <w:placeholder>
                  <w:docPart w:val="ABF0B3418D3E4D888F1928D65F560258"/>
                </w:placeholder>
              </w:sdtPr>
              <w:sdtContent>
                <w:r w:rsidR="00397716" w:rsidRPr="00CF66C7">
                  <w:rPr>
                    <w:sz w:val="20"/>
                    <w:szCs w:val="20"/>
                  </w:rPr>
                  <w:t>Whether entire piece of land on which the unit is set up / property is situated has been mortgaged or to be mortgaged:</w:t>
                </w:r>
              </w:sdtContent>
            </w:sdt>
            <w:r w:rsidR="00397716">
              <w:rPr>
                <w:color w:val="808080"/>
                <w:sz w:val="20"/>
                <w:szCs w:val="20"/>
              </w:rPr>
              <w:t xml:space="preserve"> </w:t>
            </w:r>
            <w:sdt>
              <w:sdtPr>
                <w:rPr>
                  <w:b/>
                  <w:i/>
                  <w:sz w:val="20"/>
                  <w:szCs w:val="20"/>
                </w:rPr>
                <w:id w:val="-961112974"/>
                <w:dropDownList>
                  <w:listItem w:value="Choose an item."/>
                  <w:listItem w:displayText="Yes" w:value="Yes"/>
                  <w:listItem w:displayText="No, only portion of it." w:value="No, only portion of it."/>
                </w:dropDownList>
              </w:sdtPr>
              <w:sdtContent>
                <w:r w:rsidR="007B1155">
                  <w:rPr>
                    <w:b/>
                    <w:i/>
                    <w:sz w:val="20"/>
                    <w:szCs w:val="20"/>
                    <w:lang w:val="en-IN"/>
                  </w:rPr>
                  <w:t>Yes</w:t>
                </w:r>
              </w:sdtContent>
            </w:sdt>
            <w:r w:rsidR="00925573" w:rsidRPr="003427D0">
              <w:rPr>
                <w:b/>
                <w:i/>
                <w:sz w:val="20"/>
                <w:szCs w:val="20"/>
              </w:rPr>
              <w:t xml:space="preserve">, </w:t>
            </w:r>
            <w:r w:rsidR="00773108">
              <w:rPr>
                <w:b/>
                <w:i/>
                <w:sz w:val="20"/>
                <w:szCs w:val="20"/>
              </w:rPr>
              <w:t>alrea</w:t>
            </w:r>
            <w:r w:rsidR="0090409B">
              <w:rPr>
                <w:b/>
                <w:i/>
                <w:sz w:val="20"/>
                <w:szCs w:val="20"/>
              </w:rPr>
              <w:t>dy</w:t>
            </w:r>
            <w:r w:rsidR="00925573" w:rsidRPr="003427D0">
              <w:rPr>
                <w:b/>
                <w:i/>
                <w:sz w:val="20"/>
                <w:szCs w:val="20"/>
              </w:rPr>
              <w:t xml:space="preserve"> </w:t>
            </w:r>
            <w:r w:rsidR="00B93BB8" w:rsidRPr="003427D0">
              <w:rPr>
                <w:b/>
                <w:i/>
                <w:sz w:val="20"/>
                <w:szCs w:val="20"/>
              </w:rPr>
              <w:t>mortgaged</w:t>
            </w:r>
          </w:p>
        </w:tc>
      </w:tr>
      <w:tr w:rsidR="00397716" w:rsidRPr="00892B5D" w:rsidTr="000A58AA">
        <w:trPr>
          <w:trHeight w:val="33"/>
          <w:jc w:val="center"/>
        </w:trPr>
        <w:tc>
          <w:tcPr>
            <w:tcW w:w="726" w:type="dxa"/>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CF66C7" w:rsidRDefault="008576BD" w:rsidP="00DF0D14">
            <w:pPr>
              <w:tabs>
                <w:tab w:val="left" w:pos="252"/>
              </w:tabs>
              <w:jc w:val="both"/>
              <w:rPr>
                <w:sz w:val="20"/>
                <w:szCs w:val="20"/>
              </w:rPr>
            </w:pPr>
            <w:sdt>
              <w:sdtPr>
                <w:rPr>
                  <w:color w:val="808080"/>
                  <w:sz w:val="20"/>
                  <w:szCs w:val="20"/>
                </w:rPr>
                <w:id w:val="-693295618"/>
                <w:lock w:val="contentLocked"/>
                <w:placeholder>
                  <w:docPart w:val="ABF0B3418D3E4D888F1928D65F560258"/>
                </w:placeholder>
              </w:sdtPr>
              <w:sdtContent>
                <w:r w:rsidR="00397716" w:rsidRPr="00CF66C7">
                  <w:rPr>
                    <w:sz w:val="20"/>
                    <w:szCs w:val="20"/>
                  </w:rPr>
                  <w:t>Details of last two transactions in the locality/area to be provided, if available:</w:t>
                </w:r>
              </w:sdtContent>
            </w:sdt>
            <w:r w:rsidR="00397716">
              <w:rPr>
                <w:color w:val="808080"/>
                <w:sz w:val="20"/>
                <w:szCs w:val="20"/>
              </w:rPr>
              <w:t xml:space="preserve"> </w:t>
            </w:r>
            <w:r w:rsidR="00DF0D14">
              <w:rPr>
                <w:b/>
                <w:i/>
                <w:sz w:val="20"/>
                <w:szCs w:val="20"/>
              </w:rPr>
              <w:t>None</w:t>
            </w:r>
          </w:p>
        </w:tc>
      </w:tr>
      <w:tr w:rsidR="00397716" w:rsidRPr="00892B5D" w:rsidTr="000A58AA">
        <w:trPr>
          <w:trHeight w:val="33"/>
          <w:jc w:val="center"/>
        </w:trPr>
        <w:tc>
          <w:tcPr>
            <w:tcW w:w="726" w:type="dxa"/>
            <w:vMerge w:val="restart"/>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FB2806" w:rsidRDefault="008576BD" w:rsidP="00DB0445">
            <w:pPr>
              <w:jc w:val="both"/>
              <w:rPr>
                <w:szCs w:val="20"/>
              </w:rPr>
            </w:pPr>
            <w:sdt>
              <w:sdtPr>
                <w:id w:val="-499035913"/>
                <w:lock w:val="contentLocked"/>
              </w:sdtPr>
              <w:sdtContent>
                <w:r w:rsidR="00397716" w:rsidRPr="00FB2806">
                  <w:rPr>
                    <w:sz w:val="20"/>
                    <w:szCs w:val="20"/>
                  </w:rPr>
                  <w:t>Any other aspect which has relevance on the value or marketability of the property:</w:t>
                </w:r>
              </w:sdtContent>
            </w:sdt>
            <w:r w:rsidR="00397716" w:rsidRPr="00FB2806">
              <w:rPr>
                <w:sz w:val="20"/>
                <w:szCs w:val="20"/>
              </w:rPr>
              <w:t xml:space="preserve"> </w:t>
            </w:r>
            <w:sdt>
              <w:sdtPr>
                <w:rPr>
                  <w:sz w:val="20"/>
                  <w:szCs w:val="20"/>
                </w:rPr>
                <w:id w:val="1079100279"/>
                <w:lock w:val="contentLocked"/>
                <w:placeholder>
                  <w:docPart w:val="ABF0B3418D3E4D888F1928D65F560258"/>
                </w:placeholder>
              </w:sdtPr>
              <w:sdtContent>
                <w:r w:rsidR="00397716" w:rsidRPr="00FB2806">
                  <w:rPr>
                    <w:sz w:val="20"/>
                    <w:szCs w:val="20"/>
                  </w:rPr>
                  <w:t>This report is prepared following our standard operating procedures &amp; best practices, limitations, conditions</w:t>
                </w:r>
                <w:r w:rsidR="00397716">
                  <w:rPr>
                    <w:sz w:val="20"/>
                    <w:szCs w:val="20"/>
                  </w:rPr>
                  <w:t xml:space="preserve">, remarks, Important Notes, </w:t>
                </w:r>
                <w:r w:rsidR="00397716" w:rsidRPr="00FB2806">
                  <w:rPr>
                    <w:sz w:val="20"/>
                    <w:szCs w:val="20"/>
                  </w:rPr>
                  <w:t>Valuation TOR.</w:t>
                </w:r>
              </w:sdtContent>
            </w:sdt>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437434" w:rsidRDefault="00397716" w:rsidP="00F1344B">
            <w:pPr>
              <w:pStyle w:val="ListParagraph"/>
              <w:numPr>
                <w:ilvl w:val="0"/>
                <w:numId w:val="39"/>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437434" w:rsidRDefault="00397716" w:rsidP="00F1344B">
            <w:pPr>
              <w:pStyle w:val="ListParagraph"/>
              <w:numPr>
                <w:ilvl w:val="0"/>
                <w:numId w:val="39"/>
              </w:numPr>
              <w:tabs>
                <w:tab w:val="left" w:pos="498"/>
              </w:tabs>
              <w:ind w:left="498" w:hanging="437"/>
              <w:contextualSpacing/>
              <w:jc w:val="both"/>
              <w:rPr>
                <w:sz w:val="20"/>
              </w:rPr>
            </w:pPr>
            <w:r w:rsidRPr="00437434">
              <w:rPr>
                <w:sz w:val="20"/>
              </w:rPr>
              <w:t>Legal aspects for e</w:t>
            </w:r>
            <w:r w:rsidR="0022615E">
              <w:rPr>
                <w:sz w:val="20"/>
              </w:rPr>
              <w:t>.</w:t>
            </w:r>
            <w:r w:rsidRPr="00437434">
              <w:rPr>
                <w:sz w:val="20"/>
              </w:rPr>
              <w:t>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tc>
      </w:tr>
      <w:tr w:rsidR="00397716" w:rsidRPr="00892B5D" w:rsidTr="000A58AA">
        <w:trPr>
          <w:trHeight w:val="33"/>
          <w:jc w:val="center"/>
        </w:trPr>
        <w:tc>
          <w:tcPr>
            <w:tcW w:w="726" w:type="dxa"/>
            <w:vMerge/>
          </w:tcPr>
          <w:p w:rsidR="00397716" w:rsidRPr="00CF66C7" w:rsidRDefault="00397716" w:rsidP="0058272E">
            <w:pPr>
              <w:pStyle w:val="ListParagraph"/>
              <w:numPr>
                <w:ilvl w:val="0"/>
                <w:numId w:val="19"/>
              </w:numPr>
              <w:contextualSpacing/>
              <w:jc w:val="right"/>
              <w:rPr>
                <w:sz w:val="20"/>
                <w:szCs w:val="20"/>
              </w:rPr>
            </w:pPr>
          </w:p>
        </w:tc>
        <w:tc>
          <w:tcPr>
            <w:tcW w:w="10614" w:type="dxa"/>
          </w:tcPr>
          <w:p w:rsidR="00397716" w:rsidRPr="00F1344B" w:rsidRDefault="00397716" w:rsidP="00F1344B">
            <w:pPr>
              <w:pStyle w:val="ListParagraph"/>
              <w:numPr>
                <w:ilvl w:val="0"/>
                <w:numId w:val="39"/>
              </w:numPr>
              <w:tabs>
                <w:tab w:val="left" w:pos="498"/>
              </w:tabs>
              <w:ind w:left="498" w:hanging="437"/>
              <w:contextualSpacing/>
              <w:jc w:val="both"/>
              <w:rPr>
                <w:sz w:val="20"/>
              </w:rPr>
            </w:pPr>
            <w:r w:rsidRPr="00437434">
              <w:rPr>
                <w:sz w:val="20"/>
              </w:rPr>
              <w:t xml:space="preserve">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w:t>
            </w:r>
            <w:proofErr w:type="spellStart"/>
            <w:r w:rsidRPr="00437434">
              <w:rPr>
                <w:sz w:val="20"/>
              </w:rPr>
              <w:t>upto</w:t>
            </w:r>
            <w:proofErr w:type="spellEnd"/>
            <w:r w:rsidRPr="00437434">
              <w:rPr>
                <w:sz w:val="20"/>
              </w:rPr>
              <w:t xml:space="preserve"> the period of 3 months from the date of Valuation.</w:t>
            </w:r>
          </w:p>
        </w:tc>
      </w:tr>
    </w:tbl>
    <w:p w:rsidR="007849FE" w:rsidRPr="00553E31" w:rsidRDefault="007849FE">
      <w:pPr>
        <w:rPr>
          <w:b/>
          <w:lang w:val="fr-FR"/>
        </w:rPr>
      </w:pPr>
    </w:p>
    <w:p w:rsidR="00F1344B" w:rsidRDefault="00F1344B" w:rsidP="00DB0445">
      <w:pPr>
        <w:tabs>
          <w:tab w:val="left" w:pos="360"/>
        </w:tabs>
        <w:spacing w:after="0"/>
        <w:jc w:val="center"/>
        <w:rPr>
          <w:b/>
          <w:u w:val="single"/>
          <w:lang w:val="fr-FR"/>
        </w:rPr>
      </w:pPr>
    </w:p>
    <w:p w:rsidR="00D02B70" w:rsidRPr="00397716" w:rsidRDefault="00ED7BF7" w:rsidP="00DB0445">
      <w:pPr>
        <w:tabs>
          <w:tab w:val="left" w:pos="360"/>
        </w:tabs>
        <w:spacing w:after="0"/>
        <w:jc w:val="center"/>
        <w:rPr>
          <w:b/>
          <w:lang w:val="fr-FR"/>
        </w:rPr>
      </w:pPr>
      <w:r>
        <w:rPr>
          <w:b/>
          <w:u w:val="single"/>
          <w:lang w:val="fr-FR"/>
        </w:rPr>
        <w:t>R.K ASSOCIATES IMPORTANT NOTES</w:t>
      </w:r>
    </w:p>
    <w:p w:rsidR="00D02B70" w:rsidRPr="008414CF" w:rsidRDefault="00D02B70" w:rsidP="00DB0445">
      <w:pPr>
        <w:tabs>
          <w:tab w:val="left" w:pos="0"/>
        </w:tabs>
        <w:spacing w:after="0"/>
        <w:rPr>
          <w:i/>
          <w:sz w:val="16"/>
          <w:szCs w:val="16"/>
        </w:rPr>
      </w:pPr>
    </w:p>
    <w:p w:rsidR="00D02B70" w:rsidRPr="008414CF" w:rsidRDefault="00D02B70" w:rsidP="00DB0445">
      <w:pPr>
        <w:tabs>
          <w:tab w:val="left" w:pos="0"/>
        </w:tabs>
        <w:spacing w:after="0"/>
        <w:rPr>
          <w:i/>
          <w:sz w:val="16"/>
          <w:szCs w:val="16"/>
        </w:rPr>
      </w:pPr>
    </w:p>
    <w:p w:rsidR="00D02B70" w:rsidRDefault="00D02B70" w:rsidP="00DB0445">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0"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D02B70" w:rsidRDefault="00D02B70" w:rsidP="00DB0445">
      <w:pPr>
        <w:tabs>
          <w:tab w:val="left" w:pos="0"/>
        </w:tabs>
        <w:spacing w:after="0"/>
        <w:jc w:val="center"/>
        <w:rPr>
          <w:i/>
          <w:sz w:val="16"/>
          <w:szCs w:val="16"/>
          <w:u w:val="single"/>
        </w:rPr>
      </w:pPr>
    </w:p>
    <w:p w:rsidR="00D02B70" w:rsidRDefault="00D02B70" w:rsidP="00DB0445">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xml:space="preserve">. After this </w:t>
      </w:r>
      <w:proofErr w:type="gramStart"/>
      <w:r w:rsidRPr="00385274">
        <w:rPr>
          <w:bCs/>
          <w:i/>
          <w:iCs/>
          <w:color w:val="222222"/>
          <w:sz w:val="16"/>
          <w:szCs w:val="16"/>
          <w:shd w:val="clear" w:color="auto" w:fill="FFFFFF"/>
        </w:rPr>
        <w:t>period</w:t>
      </w:r>
      <w:proofErr w:type="gramEnd"/>
      <w:r w:rsidRPr="00385274">
        <w:rPr>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rsidR="00D02B70" w:rsidRDefault="00D02B70" w:rsidP="00DB0445">
      <w:pPr>
        <w:tabs>
          <w:tab w:val="left" w:pos="0"/>
        </w:tabs>
        <w:spacing w:after="0"/>
        <w:jc w:val="center"/>
        <w:rPr>
          <w:bCs/>
          <w:i/>
          <w:iCs/>
          <w:color w:val="222222"/>
          <w:sz w:val="16"/>
          <w:szCs w:val="16"/>
          <w:shd w:val="clear" w:color="auto" w:fill="FFFFFF"/>
        </w:rPr>
      </w:pPr>
    </w:p>
    <w:p w:rsidR="00D02B70" w:rsidRDefault="00D02B70" w:rsidP="00DB0445">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D02B70" w:rsidRPr="00AF760E" w:rsidRDefault="00D02B70" w:rsidP="00DB0445">
      <w:pPr>
        <w:tabs>
          <w:tab w:val="left" w:pos="0"/>
        </w:tabs>
        <w:spacing w:after="0"/>
        <w:rPr>
          <w:i/>
          <w:sz w:val="16"/>
          <w:szCs w:val="16"/>
          <w:u w:val="single"/>
        </w:rPr>
      </w:pPr>
    </w:p>
    <w:p w:rsidR="00D02B70" w:rsidRPr="00A627AB" w:rsidRDefault="00D02B70" w:rsidP="00DB0445">
      <w:pPr>
        <w:spacing w:line="360" w:lineRule="auto"/>
        <w:jc w:val="center"/>
        <w:rPr>
          <w:b/>
          <w:i/>
          <w:sz w:val="20"/>
          <w:szCs w:val="20"/>
          <w:u w:val="single"/>
        </w:rPr>
      </w:pPr>
      <w:r w:rsidRPr="00A627AB">
        <w:rPr>
          <w:b/>
          <w:i/>
          <w:sz w:val="20"/>
          <w:szCs w:val="20"/>
          <w:u w:val="single"/>
        </w:rPr>
        <w:t>IF REPORT IS USED FOR BANK/ FIs</w:t>
      </w:r>
    </w:p>
    <w:p w:rsidR="00D02B70" w:rsidRPr="008414CF" w:rsidRDefault="00D02B70" w:rsidP="00DB0445">
      <w:pPr>
        <w:tabs>
          <w:tab w:val="left" w:pos="0"/>
        </w:tabs>
        <w:jc w:val="center"/>
        <w:rPr>
          <w:i/>
          <w:sz w:val="16"/>
          <w:szCs w:val="20"/>
          <w:u w:val="single"/>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rsidR="00D02B70" w:rsidRPr="005226CB" w:rsidRDefault="00D02B70" w:rsidP="00DB0445">
      <w:pPr>
        <w:tabs>
          <w:tab w:val="left" w:pos="0"/>
        </w:tabs>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rsidR="00397716" w:rsidRDefault="00397716" w:rsidP="00DB0445">
      <w:pPr>
        <w:spacing w:line="360" w:lineRule="auto"/>
        <w:rPr>
          <w:b/>
          <w:sz w:val="12"/>
        </w:rPr>
      </w:pPr>
    </w:p>
    <w:p w:rsidR="0058272E" w:rsidRDefault="0058272E" w:rsidP="00DB0445">
      <w:pPr>
        <w:spacing w:line="360" w:lineRule="auto"/>
        <w:rPr>
          <w:b/>
          <w:sz w:val="12"/>
        </w:rPr>
      </w:pPr>
    </w:p>
    <w:p w:rsidR="00C33E9D" w:rsidRDefault="00C33E9D">
      <w:pPr>
        <w:rPr>
          <w:b/>
        </w:rPr>
      </w:pPr>
      <w:r>
        <w:rPr>
          <w:b/>
        </w:rPr>
        <w:br w:type="page"/>
      </w:r>
    </w:p>
    <w:p w:rsidR="00397716" w:rsidRDefault="00397716" w:rsidP="00DB0445">
      <w:pPr>
        <w:spacing w:line="360" w:lineRule="auto"/>
        <w:jc w:val="center"/>
        <w:rPr>
          <w:b/>
        </w:rPr>
      </w:pPr>
      <w:r>
        <w:rPr>
          <w:b/>
          <w:noProof/>
          <w:sz w:val="24"/>
          <w:szCs w:val="24"/>
          <w:u w:val="single"/>
          <w:lang w:bidi="ar-SA"/>
        </w:rPr>
        <w:lastRenderedPageBreak/>
        <mc:AlternateContent>
          <mc:Choice Requires="wps">
            <w:drawing>
              <wp:anchor distT="4294967295" distB="4294967295" distL="114300" distR="114300" simplePos="0" relativeHeight="251659264" behindDoc="0" locked="0" layoutInCell="1" allowOverlap="1" wp14:anchorId="3B852219" wp14:editId="7D79FEAE">
                <wp:simplePos x="0" y="0"/>
                <wp:positionH relativeFrom="column">
                  <wp:posOffset>-30480</wp:posOffset>
                </wp:positionH>
                <wp:positionV relativeFrom="paragraph">
                  <wp:posOffset>596899</wp:posOffset>
                </wp:positionV>
                <wp:extent cx="5745480" cy="0"/>
                <wp:effectExtent l="0" t="38100" r="76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564B3A34" id="Straight Connector 2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mc:Fallback>
        </mc:AlternateContent>
      </w:r>
      <w:r w:rsidR="00C37E0E">
        <w:rPr>
          <w:b/>
        </w:rPr>
        <w:t>ANNEXURE</w:t>
      </w:r>
      <w:r w:rsidR="000A58AA">
        <w:rPr>
          <w:b/>
        </w:rPr>
        <w:t>: II</w:t>
      </w:r>
      <w:r>
        <w:rPr>
          <w:b/>
        </w:rPr>
        <w:t xml:space="preserve">- REFERENCES ON PRICE TREND </w:t>
      </w:r>
      <w:r w:rsidRPr="00553218">
        <w:rPr>
          <w:b/>
        </w:rPr>
        <w:t>OF THE SIMILAR RELATED PROPERTIES AVAILABLE ON PUBLIC DOMAIN</w:t>
      </w:r>
    </w:p>
    <w:p w:rsidR="000D5818" w:rsidRDefault="000D5818" w:rsidP="004C2E38">
      <w:pPr>
        <w:rPr>
          <w:b/>
        </w:rPr>
      </w:pPr>
    </w:p>
    <w:p w:rsidR="00DD3CE9" w:rsidRDefault="00540E81" w:rsidP="00540E81">
      <w:pPr>
        <w:jc w:val="center"/>
        <w:rPr>
          <w:b/>
        </w:rPr>
      </w:pPr>
      <w:r>
        <w:rPr>
          <w:b/>
          <w:noProof/>
          <w:lang w:val="en-IN" w:eastAsia="en-IN" w:bidi="ar-SA"/>
        </w:rPr>
        <w:t xml:space="preserve">NO REFERENCE AVAILABLE </w:t>
      </w:r>
      <w:r w:rsidR="00310B70">
        <w:rPr>
          <w:b/>
          <w:noProof/>
          <w:lang w:val="en-IN" w:eastAsia="en-IN" w:bidi="ar-SA"/>
        </w:rPr>
        <w:t xml:space="preserve">IN PUBLIC DOMAIN </w:t>
      </w:r>
      <w:r>
        <w:rPr>
          <w:b/>
          <w:noProof/>
          <w:lang w:val="en-IN" w:eastAsia="en-IN" w:bidi="ar-SA"/>
        </w:rPr>
        <w:t>OVER INTERNET.</w:t>
      </w:r>
    </w:p>
    <w:p w:rsidR="000D5818" w:rsidRDefault="000D5818" w:rsidP="005E5E60">
      <w:pPr>
        <w:jc w:val="center"/>
        <w:rPr>
          <w:b/>
        </w:rPr>
      </w:pPr>
      <w:r>
        <w:rPr>
          <w:b/>
        </w:rPr>
        <w:br w:type="page"/>
      </w:r>
      <w:r w:rsidRPr="0066413E">
        <w:rPr>
          <w:b/>
          <w:noProof/>
          <w:sz w:val="24"/>
          <w:szCs w:val="24"/>
          <w:u w:val="single"/>
          <w:lang w:bidi="ar-SA"/>
        </w:rPr>
        <w:lastRenderedPageBreak/>
        <mc:AlternateContent>
          <mc:Choice Requires="wps">
            <w:drawing>
              <wp:anchor distT="4294967295" distB="4294967295" distL="114300" distR="114300" simplePos="0" relativeHeight="251681792" behindDoc="0" locked="0" layoutInCell="1" allowOverlap="1" wp14:anchorId="54BE9531" wp14:editId="2E6E5E08">
                <wp:simplePos x="0" y="0"/>
                <wp:positionH relativeFrom="column">
                  <wp:posOffset>-45720</wp:posOffset>
                </wp:positionH>
                <wp:positionV relativeFrom="paragraph">
                  <wp:posOffset>315594</wp:posOffset>
                </wp:positionV>
                <wp:extent cx="5745480" cy="0"/>
                <wp:effectExtent l="0" t="38100" r="762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073B63B5" id="Straight Connector 12" o:spid="_x0000_s1026"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yrqNwIAAAo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PByrqNwIAAAoFAAAOAAAAAAAAAAAAAAAA&#10;AC4CAABkcnMvZTJvRG9jLnhtbFBLAQItABQABgAIAAAAIQBAxsMZ2wAAAAgBAAAPAAAAAAAAAAAA&#10;AAAAAJEEAABkcnMvZG93bnJldi54bWxQSwUGAAAAAAQABADzAAAAmQUAAAAA&#10;" strokeweight="6pt">
                <o:lock v:ext="edit" shapetype="f"/>
              </v:line>
            </w:pict>
          </mc:Fallback>
        </mc:AlternateContent>
      </w:r>
      <w:r w:rsidRPr="0066413E">
        <w:rPr>
          <w:b/>
        </w:rPr>
        <w:t xml:space="preserve">ANNEXURE: III – </w:t>
      </w:r>
      <w:r w:rsidR="00EE0EF5" w:rsidRPr="00F467C4">
        <w:rPr>
          <w:b/>
        </w:rPr>
        <w:t>GOOGLE MAP LOCATION</w:t>
      </w:r>
    </w:p>
    <w:p w:rsidR="001C4B2A" w:rsidRDefault="001C4B2A" w:rsidP="00DC5829">
      <w:pPr>
        <w:pStyle w:val="NoSpacing"/>
        <w:jc w:val="both"/>
      </w:pPr>
    </w:p>
    <w:p w:rsidR="00DC572D" w:rsidRDefault="00310B70" w:rsidP="0015398E">
      <w:pPr>
        <w:spacing w:line="360" w:lineRule="auto"/>
        <w:rPr>
          <w:b/>
        </w:rPr>
      </w:pPr>
      <w:r>
        <w:rPr>
          <w:b/>
          <w:noProof/>
          <w:lang w:bidi="ar-SA"/>
        </w:rPr>
        <w:drawing>
          <wp:inline distT="0" distB="0" distL="0" distR="0">
            <wp:extent cx="6076950" cy="3752850"/>
            <wp:effectExtent l="19050" t="19050" r="1905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D0F7F0.tmp"/>
                    <pic:cNvPicPr/>
                  </pic:nvPicPr>
                  <pic:blipFill>
                    <a:blip r:embed="rId11">
                      <a:extLst>
                        <a:ext uri="{28A0092B-C50C-407E-A947-70E740481C1C}">
                          <a14:useLocalDpi xmlns:a14="http://schemas.microsoft.com/office/drawing/2010/main" val="0"/>
                        </a:ext>
                      </a:extLst>
                    </a:blip>
                    <a:stretch>
                      <a:fillRect/>
                    </a:stretch>
                  </pic:blipFill>
                  <pic:spPr>
                    <a:xfrm>
                      <a:off x="0" y="0"/>
                      <a:ext cx="6076950" cy="3752850"/>
                    </a:xfrm>
                    <a:prstGeom prst="rect">
                      <a:avLst/>
                    </a:prstGeom>
                    <a:ln>
                      <a:solidFill>
                        <a:schemeClr val="tx1"/>
                      </a:solidFill>
                    </a:ln>
                  </pic:spPr>
                </pic:pic>
              </a:graphicData>
            </a:graphic>
          </wp:inline>
        </w:drawing>
      </w:r>
    </w:p>
    <w:p w:rsidR="00310B70" w:rsidRDefault="00310B70" w:rsidP="0015398E">
      <w:pPr>
        <w:spacing w:line="360" w:lineRule="auto"/>
        <w:rPr>
          <w:b/>
        </w:rPr>
      </w:pPr>
      <w:r>
        <w:rPr>
          <w:b/>
          <w:noProof/>
          <w:lang w:bidi="ar-SA"/>
        </w:rPr>
        <w:drawing>
          <wp:inline distT="0" distB="0" distL="0" distR="0">
            <wp:extent cx="6076950" cy="3771900"/>
            <wp:effectExtent l="19050" t="19050" r="19050"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D0A613.tmp"/>
                    <pic:cNvPicPr/>
                  </pic:nvPicPr>
                  <pic:blipFill>
                    <a:blip r:embed="rId12">
                      <a:extLst>
                        <a:ext uri="{28A0092B-C50C-407E-A947-70E740481C1C}">
                          <a14:useLocalDpi xmlns:a14="http://schemas.microsoft.com/office/drawing/2010/main" val="0"/>
                        </a:ext>
                      </a:extLst>
                    </a:blip>
                    <a:stretch>
                      <a:fillRect/>
                    </a:stretch>
                  </pic:blipFill>
                  <pic:spPr>
                    <a:xfrm>
                      <a:off x="0" y="0"/>
                      <a:ext cx="6076950" cy="3771900"/>
                    </a:xfrm>
                    <a:prstGeom prst="rect">
                      <a:avLst/>
                    </a:prstGeom>
                    <a:ln>
                      <a:solidFill>
                        <a:schemeClr val="tx1"/>
                      </a:solidFill>
                    </a:ln>
                  </pic:spPr>
                </pic:pic>
              </a:graphicData>
            </a:graphic>
          </wp:inline>
        </w:drawing>
      </w:r>
    </w:p>
    <w:p w:rsidR="00397716" w:rsidRDefault="005B510D" w:rsidP="00DC572D">
      <w:pPr>
        <w:spacing w:line="360" w:lineRule="auto"/>
        <w:jc w:val="center"/>
        <w:rPr>
          <w:b/>
        </w:rPr>
      </w:pPr>
      <w:r>
        <w:rPr>
          <w:b/>
        </w:rPr>
        <w:br w:type="page"/>
      </w:r>
      <w:r w:rsidR="00397716" w:rsidRPr="00F467C4">
        <w:rPr>
          <w:b/>
          <w:noProof/>
          <w:sz w:val="24"/>
          <w:szCs w:val="24"/>
          <w:u w:val="single"/>
          <w:lang w:bidi="ar-SA"/>
        </w:rPr>
        <w:lastRenderedPageBreak/>
        <mc:AlternateContent>
          <mc:Choice Requires="wps">
            <w:drawing>
              <wp:anchor distT="4294967295" distB="4294967295" distL="114300" distR="114300" simplePos="0" relativeHeight="251661312" behindDoc="0" locked="0" layoutInCell="1" allowOverlap="1" wp14:anchorId="5DAB69EA" wp14:editId="3A2F74C7">
                <wp:simplePos x="0" y="0"/>
                <wp:positionH relativeFrom="margin">
                  <wp:align>left</wp:align>
                </wp:positionH>
                <wp:positionV relativeFrom="paragraph">
                  <wp:posOffset>324485</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768CF811" id="Straight Connector 4" o:spid="_x0000_s1026" style="position:absolute;z-index:251661312;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page" from="0,25.55pt" to="452.4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" strokeweight="6pt">
                <o:lock v:ext="edit" shapetype="f"/>
                <w10:wrap anchorx="margin"/>
              </v:line>
            </w:pict>
          </mc:Fallback>
        </mc:AlternateContent>
      </w:r>
      <w:r w:rsidR="00C37E0E" w:rsidRPr="00F467C4">
        <w:rPr>
          <w:b/>
        </w:rPr>
        <w:t>ANNEXU</w:t>
      </w:r>
      <w:r w:rsidR="000D5818">
        <w:rPr>
          <w:b/>
        </w:rPr>
        <w:t>RE: IV</w:t>
      </w:r>
      <w:r w:rsidR="00397716" w:rsidRPr="00F467C4">
        <w:rPr>
          <w:b/>
        </w:rPr>
        <w:t xml:space="preserve"> – </w:t>
      </w:r>
      <w:r w:rsidR="009D79E4">
        <w:rPr>
          <w:b/>
        </w:rPr>
        <w:t>PHOTOGRAPHS OF THE PROPERTY</w:t>
      </w:r>
    </w:p>
    <w:p w:rsidR="00C21E47" w:rsidRDefault="00C21E47" w:rsidP="000B06E9">
      <w:pPr>
        <w:spacing w:line="240" w:lineRule="auto"/>
        <w:ind w:right="214"/>
        <w:rPr>
          <w:b/>
        </w:rPr>
      </w:pPr>
    </w:p>
    <w:p w:rsidR="00310B70" w:rsidRDefault="00310B70" w:rsidP="004439DA">
      <w:pPr>
        <w:jc w:val="center"/>
        <w:rPr>
          <w:b/>
        </w:rPr>
      </w:pPr>
      <w:r w:rsidRPr="00310B70">
        <w:rPr>
          <w:b/>
          <w:noProof/>
          <w:lang w:bidi="ar-SA"/>
        </w:rPr>
        <w:drawing>
          <wp:inline distT="0" distB="0" distL="0" distR="0">
            <wp:extent cx="6076315" cy="3943350"/>
            <wp:effectExtent l="19050" t="19050" r="19685" b="19050"/>
            <wp:docPr id="22" name="Picture 22" descr="C:\Users\engineer7\Desktop\VIS(2021-22)-PL861-759-966\SiteImage\c_TimePhoto_20220217_150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7\Desktop\VIS(2021-22)-PL861-759-966\SiteImage\c_TimePhoto_20220217_15060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77794" cy="3944310"/>
                    </a:xfrm>
                    <a:prstGeom prst="rect">
                      <a:avLst/>
                    </a:prstGeom>
                    <a:noFill/>
                    <a:ln>
                      <a:solidFill>
                        <a:schemeClr val="tx1"/>
                      </a:solidFill>
                    </a:ln>
                  </pic:spPr>
                </pic:pic>
              </a:graphicData>
            </a:graphic>
          </wp:inline>
        </w:drawing>
      </w:r>
    </w:p>
    <w:p w:rsidR="00310B70" w:rsidRDefault="00D97AD9" w:rsidP="004439DA">
      <w:pPr>
        <w:jc w:val="center"/>
        <w:rPr>
          <w:b/>
        </w:rPr>
      </w:pPr>
      <w:r w:rsidRPr="00D97AD9">
        <w:rPr>
          <w:b/>
          <w:noProof/>
          <w:lang w:bidi="ar-SA"/>
        </w:rPr>
        <w:drawing>
          <wp:inline distT="0" distB="0" distL="0" distR="0">
            <wp:extent cx="6075507" cy="3810000"/>
            <wp:effectExtent l="19050" t="19050" r="20955" b="19050"/>
            <wp:docPr id="25" name="Picture 25" descr="C:\Users\engineer7\Desktop\VIS(2021-22)-PL861-759-966\SiteImage\c_TimePhoto_20220217_150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7\Desktop\VIS(2021-22)-PL861-759-966\SiteImage\c_TimePhoto_20220217_15023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81074" cy="3813491"/>
                    </a:xfrm>
                    <a:prstGeom prst="rect">
                      <a:avLst/>
                    </a:prstGeom>
                    <a:noFill/>
                    <a:ln>
                      <a:solidFill>
                        <a:schemeClr val="tx1"/>
                      </a:solidFill>
                    </a:ln>
                  </pic:spPr>
                </pic:pic>
              </a:graphicData>
            </a:graphic>
          </wp:inline>
        </w:drawing>
      </w:r>
    </w:p>
    <w:p w:rsidR="00D97AD9" w:rsidRDefault="00D97AD9" w:rsidP="004439DA">
      <w:pPr>
        <w:jc w:val="center"/>
        <w:rPr>
          <w:b/>
        </w:rPr>
      </w:pPr>
      <w:r w:rsidRPr="00D97AD9">
        <w:rPr>
          <w:b/>
          <w:noProof/>
          <w:lang w:bidi="ar-SA"/>
        </w:rPr>
        <w:lastRenderedPageBreak/>
        <w:drawing>
          <wp:inline distT="0" distB="0" distL="0" distR="0">
            <wp:extent cx="6076526" cy="4233545"/>
            <wp:effectExtent l="19050" t="19050" r="19685" b="14605"/>
            <wp:docPr id="27" name="Picture 27" descr="C:\Users\engineer7\Desktop\VIS(2021-22)-PL861-759-966\SiteImage\c_TimePhoto_20220217_150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gineer7\Desktop\VIS(2021-22)-PL861-759-966\SiteImage\c_TimePhoto_20220217_15014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77794" cy="4234428"/>
                    </a:xfrm>
                    <a:prstGeom prst="rect">
                      <a:avLst/>
                    </a:prstGeom>
                    <a:noFill/>
                    <a:ln>
                      <a:solidFill>
                        <a:schemeClr val="tx1"/>
                      </a:solidFill>
                    </a:ln>
                  </pic:spPr>
                </pic:pic>
              </a:graphicData>
            </a:graphic>
          </wp:inline>
        </w:drawing>
      </w:r>
    </w:p>
    <w:p w:rsidR="00D97AD9" w:rsidRDefault="00D97AD9" w:rsidP="004439DA">
      <w:pPr>
        <w:jc w:val="center"/>
        <w:rPr>
          <w:b/>
        </w:rPr>
      </w:pPr>
      <w:r w:rsidRPr="00D97AD9">
        <w:rPr>
          <w:b/>
          <w:noProof/>
          <w:lang w:bidi="ar-SA"/>
        </w:rPr>
        <w:drawing>
          <wp:inline distT="0" distB="0" distL="0" distR="0">
            <wp:extent cx="6076526" cy="4023995"/>
            <wp:effectExtent l="19050" t="19050" r="19685" b="14605"/>
            <wp:docPr id="28" name="Picture 28" descr="C:\Users\engineer7\Desktop\VIS(2021-22)-PL861-759-966\SiteImage\c_TimePhoto_20220217_15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ngineer7\Desktop\VIS(2021-22)-PL861-759-966\SiteImage\c_TimePhoto_20220217_15012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77583" cy="4024695"/>
                    </a:xfrm>
                    <a:prstGeom prst="rect">
                      <a:avLst/>
                    </a:prstGeom>
                    <a:noFill/>
                    <a:ln>
                      <a:solidFill>
                        <a:schemeClr val="tx1"/>
                      </a:solidFill>
                    </a:ln>
                  </pic:spPr>
                </pic:pic>
              </a:graphicData>
            </a:graphic>
          </wp:inline>
        </w:drawing>
      </w:r>
    </w:p>
    <w:p w:rsidR="00D97AD9" w:rsidRDefault="00D97AD9" w:rsidP="004439DA">
      <w:pPr>
        <w:jc w:val="center"/>
        <w:rPr>
          <w:b/>
        </w:rPr>
      </w:pPr>
      <w:r w:rsidRPr="00D97AD9">
        <w:rPr>
          <w:b/>
          <w:noProof/>
          <w:lang w:bidi="ar-SA"/>
        </w:rPr>
        <w:lastRenderedPageBreak/>
        <w:drawing>
          <wp:inline distT="0" distB="0" distL="0" distR="0">
            <wp:extent cx="6076315" cy="4095750"/>
            <wp:effectExtent l="19050" t="19050" r="19685" b="19050"/>
            <wp:docPr id="30" name="Picture 30" descr="C:\Users\engineer7\Desktop\VIS(2021-22)-PL861-759-966\SiteImage\c_TimePhoto_20220217_15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ngineer7\Desktop\VIS(2021-22)-PL861-759-966\SiteImage\c_TimePhoto_20220217_15010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78005" cy="4096889"/>
                    </a:xfrm>
                    <a:prstGeom prst="rect">
                      <a:avLst/>
                    </a:prstGeom>
                    <a:noFill/>
                    <a:ln>
                      <a:solidFill>
                        <a:schemeClr val="tx1"/>
                      </a:solidFill>
                    </a:ln>
                  </pic:spPr>
                </pic:pic>
              </a:graphicData>
            </a:graphic>
          </wp:inline>
        </w:drawing>
      </w:r>
    </w:p>
    <w:p w:rsidR="00D97AD9" w:rsidRDefault="00D97AD9" w:rsidP="004439DA">
      <w:pPr>
        <w:jc w:val="center"/>
        <w:rPr>
          <w:b/>
        </w:rPr>
      </w:pPr>
      <w:r w:rsidRPr="00D97AD9">
        <w:rPr>
          <w:b/>
          <w:noProof/>
          <w:lang w:bidi="ar-SA"/>
        </w:rPr>
        <w:drawing>
          <wp:inline distT="0" distB="0" distL="0" distR="0">
            <wp:extent cx="6075560" cy="4124325"/>
            <wp:effectExtent l="19050" t="19050" r="20955" b="9525"/>
            <wp:docPr id="34" name="Picture 34" descr="C:\Users\engineer7\Desktop\VIS(2021-22)-PL861-759-966\SiteImage\c_TimePhoto_20220217_15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ngineer7\Desktop\VIS(2021-22)-PL861-759-966\SiteImage\c_TimePhoto_20220217_15005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82566" cy="4129081"/>
                    </a:xfrm>
                    <a:prstGeom prst="rect">
                      <a:avLst/>
                    </a:prstGeom>
                    <a:noFill/>
                    <a:ln>
                      <a:solidFill>
                        <a:schemeClr val="tx1"/>
                      </a:solidFill>
                    </a:ln>
                  </pic:spPr>
                </pic:pic>
              </a:graphicData>
            </a:graphic>
          </wp:inline>
        </w:drawing>
      </w:r>
    </w:p>
    <w:p w:rsidR="00D97AD9" w:rsidRDefault="00D97AD9" w:rsidP="004439DA">
      <w:pPr>
        <w:jc w:val="center"/>
        <w:rPr>
          <w:b/>
        </w:rPr>
      </w:pPr>
      <w:r w:rsidRPr="00D97AD9">
        <w:rPr>
          <w:b/>
          <w:noProof/>
          <w:lang w:bidi="ar-SA"/>
        </w:rPr>
        <w:lastRenderedPageBreak/>
        <w:drawing>
          <wp:inline distT="0" distB="0" distL="0" distR="0">
            <wp:extent cx="6076526" cy="4204970"/>
            <wp:effectExtent l="19050" t="19050" r="19685" b="24130"/>
            <wp:docPr id="35" name="Picture 35" descr="C:\Users\engineer7\Desktop\VIS(2021-22)-PL861-759-966\SiteImage\c_TimePhoto_20220217_143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ngineer7\Desktop\VIS(2021-22)-PL861-759-966\SiteImage\c_TimePhoto_20220217_14341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78005" cy="4205994"/>
                    </a:xfrm>
                    <a:prstGeom prst="rect">
                      <a:avLst/>
                    </a:prstGeom>
                    <a:noFill/>
                    <a:ln>
                      <a:solidFill>
                        <a:schemeClr val="tx1"/>
                      </a:solidFill>
                    </a:ln>
                  </pic:spPr>
                </pic:pic>
              </a:graphicData>
            </a:graphic>
          </wp:inline>
        </w:drawing>
      </w:r>
    </w:p>
    <w:p w:rsidR="00D97AD9" w:rsidRDefault="00D97AD9" w:rsidP="004439DA">
      <w:pPr>
        <w:jc w:val="center"/>
        <w:rPr>
          <w:b/>
        </w:rPr>
      </w:pPr>
      <w:r w:rsidRPr="00D97AD9">
        <w:rPr>
          <w:b/>
          <w:noProof/>
          <w:lang w:bidi="ar-SA"/>
        </w:rPr>
        <w:drawing>
          <wp:inline distT="0" distB="0" distL="0" distR="0">
            <wp:extent cx="6076315" cy="3743325"/>
            <wp:effectExtent l="19050" t="19050" r="19685" b="28575"/>
            <wp:docPr id="36" name="Picture 36" descr="C:\Users\engineer7\Desktop\VIS(2021-22)-PL861-759-966\SiteImage\c_TimePhoto_20220217_143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ngineer7\Desktop\VIS(2021-22)-PL861-759-966\SiteImage\c_TimePhoto_20220217_14325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77795" cy="3744237"/>
                    </a:xfrm>
                    <a:prstGeom prst="rect">
                      <a:avLst/>
                    </a:prstGeom>
                    <a:noFill/>
                    <a:ln>
                      <a:solidFill>
                        <a:schemeClr val="tx1"/>
                      </a:solidFill>
                    </a:ln>
                  </pic:spPr>
                </pic:pic>
              </a:graphicData>
            </a:graphic>
          </wp:inline>
        </w:drawing>
      </w:r>
    </w:p>
    <w:p w:rsidR="00D97AD9" w:rsidRDefault="00D97AD9" w:rsidP="00D97AD9">
      <w:pPr>
        <w:rPr>
          <w:b/>
        </w:rPr>
      </w:pPr>
      <w:r>
        <w:rPr>
          <w:b/>
        </w:rPr>
        <w:br w:type="page"/>
      </w:r>
    </w:p>
    <w:p w:rsidR="00AE4291" w:rsidRPr="00F32387" w:rsidRDefault="00397716" w:rsidP="004439DA">
      <w:pPr>
        <w:jc w:val="center"/>
        <w:rPr>
          <w:b/>
        </w:rPr>
      </w:pPr>
      <w:r>
        <w:rPr>
          <w:b/>
          <w:noProof/>
          <w:sz w:val="24"/>
          <w:szCs w:val="24"/>
          <w:u w:val="single"/>
          <w:lang w:bidi="ar-SA"/>
        </w:rPr>
        <w:lastRenderedPageBreak/>
        <mc:AlternateContent>
          <mc:Choice Requires="wps">
            <w:drawing>
              <wp:anchor distT="4294967295" distB="4294967295" distL="114300" distR="114300" simplePos="0" relativeHeight="251660288" behindDoc="0" locked="0" layoutInCell="1" allowOverlap="1" wp14:anchorId="50E62579" wp14:editId="28386D66">
                <wp:simplePos x="0" y="0"/>
                <wp:positionH relativeFrom="margin">
                  <wp:align>left</wp:align>
                </wp:positionH>
                <wp:positionV relativeFrom="paragraph">
                  <wp:posOffset>223520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26359D57" id="Straight Connector 24" o:spid="_x0000_s1026" style="position:absolute;z-index:251660288;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17.6pt" to="466.8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" strokeweight="6pt">
                <o:lock v:ext="edit" shapetype="f"/>
                <w10:wrap anchorx="margin"/>
              </v:line>
            </w:pict>
          </mc:Fallback>
        </mc:AlternateContent>
      </w:r>
      <w:r w:rsidR="00C37E0E">
        <w:rPr>
          <w:b/>
        </w:rPr>
        <w:t>ANNEXU</w:t>
      </w:r>
      <w:r>
        <w:rPr>
          <w:b/>
        </w:rPr>
        <w:t xml:space="preserve">RE: </w:t>
      </w:r>
      <w:r w:rsidR="00F32387">
        <w:rPr>
          <w:b/>
        </w:rPr>
        <w:t>V –</w:t>
      </w:r>
      <w:r w:rsidR="004439DA">
        <w:rPr>
          <w:b/>
        </w:rPr>
        <w:t xml:space="preserve"> COPY OF CIRCLE RATE</w:t>
      </w:r>
    </w:p>
    <w:p w:rsidR="00A1352D" w:rsidRDefault="00A1352D" w:rsidP="00174F2C">
      <w:pPr>
        <w:rPr>
          <w:b/>
        </w:rPr>
      </w:pPr>
    </w:p>
    <w:p w:rsidR="003B5819" w:rsidRDefault="003B5819" w:rsidP="003B5819">
      <w:pPr>
        <w:ind w:left="-709"/>
        <w:rPr>
          <w:b/>
        </w:rPr>
      </w:pPr>
      <w:r>
        <w:rPr>
          <w:b/>
          <w:noProof/>
          <w:lang w:bidi="ar-SA"/>
        </w:rPr>
        <w:drawing>
          <wp:inline distT="0" distB="0" distL="0" distR="0">
            <wp:extent cx="7105650" cy="1954982"/>
            <wp:effectExtent l="19050" t="19050" r="19050" b="266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D0376F.tmp"/>
                    <pic:cNvPicPr/>
                  </pic:nvPicPr>
                  <pic:blipFill>
                    <a:blip r:embed="rId21">
                      <a:extLst>
                        <a:ext uri="{28A0092B-C50C-407E-A947-70E740481C1C}">
                          <a14:useLocalDpi xmlns:a14="http://schemas.microsoft.com/office/drawing/2010/main" val="0"/>
                        </a:ext>
                      </a:extLst>
                    </a:blip>
                    <a:stretch>
                      <a:fillRect/>
                    </a:stretch>
                  </pic:blipFill>
                  <pic:spPr>
                    <a:xfrm>
                      <a:off x="0" y="0"/>
                      <a:ext cx="7162422" cy="1970602"/>
                    </a:xfrm>
                    <a:prstGeom prst="rect">
                      <a:avLst/>
                    </a:prstGeom>
                    <a:ln>
                      <a:solidFill>
                        <a:schemeClr val="tx1"/>
                      </a:solidFill>
                    </a:ln>
                  </pic:spPr>
                </pic:pic>
              </a:graphicData>
            </a:graphic>
          </wp:inline>
        </w:drawing>
      </w:r>
    </w:p>
    <w:p w:rsidR="00174F2C" w:rsidRDefault="003B5819" w:rsidP="003B5819">
      <w:pPr>
        <w:ind w:left="-567"/>
        <w:rPr>
          <w:b/>
        </w:rPr>
      </w:pPr>
      <w:r>
        <w:rPr>
          <w:rFonts w:eastAsia="Times New Roman"/>
          <w:b/>
          <w:noProof/>
          <w:sz w:val="20"/>
          <w:szCs w:val="20"/>
          <w:lang w:bidi="ar-SA"/>
        </w:rPr>
        <mc:AlternateContent>
          <mc:Choice Requires="wps">
            <w:drawing>
              <wp:anchor distT="0" distB="0" distL="114300" distR="114300" simplePos="0" relativeHeight="251685888" behindDoc="0" locked="0" layoutInCell="1" allowOverlap="1" wp14:anchorId="5BF3DA2F" wp14:editId="35061DCF">
                <wp:simplePos x="0" y="0"/>
                <wp:positionH relativeFrom="margin">
                  <wp:posOffset>5857875</wp:posOffset>
                </wp:positionH>
                <wp:positionV relativeFrom="paragraph">
                  <wp:posOffset>528320</wp:posOffset>
                </wp:positionV>
                <wp:extent cx="614045" cy="160020"/>
                <wp:effectExtent l="19050" t="19050" r="14605" b="1143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16002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C4FE4A" id="Rectangle 33" o:spid="_x0000_s1026" style="position:absolute;margin-left:461.25pt;margin-top:41.6pt;width:48.35pt;height:12.6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" filled="f" strokecolor="red" strokeweight="2.25pt">
                <w10:wrap anchorx="margin"/>
              </v:rect>
            </w:pict>
          </mc:Fallback>
        </mc:AlternateContent>
      </w:r>
      <w:r>
        <w:rPr>
          <w:rFonts w:eastAsia="Times New Roman"/>
          <w:b/>
          <w:noProof/>
          <w:sz w:val="20"/>
          <w:szCs w:val="20"/>
          <w:lang w:bidi="ar-SA"/>
        </w:rPr>
        <mc:AlternateContent>
          <mc:Choice Requires="wps">
            <w:drawing>
              <wp:anchor distT="0" distB="0" distL="114300" distR="114300" simplePos="0" relativeHeight="251684864" behindDoc="0" locked="0" layoutInCell="1" allowOverlap="1" wp14:anchorId="256F620F" wp14:editId="3D11AD25">
                <wp:simplePos x="0" y="0"/>
                <wp:positionH relativeFrom="column">
                  <wp:posOffset>330199</wp:posOffset>
                </wp:positionH>
                <wp:positionV relativeFrom="paragraph">
                  <wp:posOffset>570230</wp:posOffset>
                </wp:positionV>
                <wp:extent cx="1133475" cy="247650"/>
                <wp:effectExtent l="19050" t="19050" r="28575" b="1905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2476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20A4C2" id="Rectangle 32" o:spid="_x0000_s1026" style="position:absolute;margin-left:26pt;margin-top:44.9pt;width:89.25pt;height:1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" filled="f" strokecolor="red" strokeweight="2.25pt"/>
            </w:pict>
          </mc:Fallback>
        </mc:AlternateContent>
      </w:r>
      <w:r>
        <w:rPr>
          <w:b/>
          <w:noProof/>
          <w:lang w:bidi="ar-SA"/>
        </w:rPr>
        <w:drawing>
          <wp:inline distT="0" distB="0" distL="0" distR="0" wp14:anchorId="2E81B43A" wp14:editId="40EBD8F5">
            <wp:extent cx="7055034" cy="4191000"/>
            <wp:effectExtent l="19050" t="19050" r="12700" b="190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D078F0.tmp"/>
                    <pic:cNvPicPr/>
                  </pic:nvPicPr>
                  <pic:blipFill>
                    <a:blip r:embed="rId22">
                      <a:extLst>
                        <a:ext uri="{28A0092B-C50C-407E-A947-70E740481C1C}">
                          <a14:useLocalDpi xmlns:a14="http://schemas.microsoft.com/office/drawing/2010/main" val="0"/>
                        </a:ext>
                      </a:extLst>
                    </a:blip>
                    <a:stretch>
                      <a:fillRect/>
                    </a:stretch>
                  </pic:blipFill>
                  <pic:spPr>
                    <a:xfrm>
                      <a:off x="0" y="0"/>
                      <a:ext cx="7062948" cy="4195701"/>
                    </a:xfrm>
                    <a:prstGeom prst="rect">
                      <a:avLst/>
                    </a:prstGeom>
                    <a:ln>
                      <a:solidFill>
                        <a:schemeClr val="tx1"/>
                      </a:solidFill>
                    </a:ln>
                  </pic:spPr>
                </pic:pic>
              </a:graphicData>
            </a:graphic>
          </wp:inline>
        </w:drawing>
      </w:r>
    </w:p>
    <w:p w:rsidR="00A1352D" w:rsidRDefault="00A1352D" w:rsidP="00174F2C">
      <w:pPr>
        <w:rPr>
          <w:b/>
        </w:rPr>
      </w:pPr>
    </w:p>
    <w:p w:rsidR="00440938" w:rsidRDefault="00440938" w:rsidP="00174F2C">
      <w:pPr>
        <w:rPr>
          <w:b/>
        </w:rPr>
      </w:pPr>
    </w:p>
    <w:p w:rsidR="00440938" w:rsidRDefault="00440938" w:rsidP="00174F2C">
      <w:pPr>
        <w:rPr>
          <w:b/>
        </w:rPr>
      </w:pPr>
    </w:p>
    <w:p w:rsidR="00440938" w:rsidRDefault="00440938" w:rsidP="00174F2C">
      <w:pPr>
        <w:rPr>
          <w:b/>
        </w:rPr>
      </w:pPr>
    </w:p>
    <w:p w:rsidR="00440938" w:rsidRDefault="00440938" w:rsidP="00174F2C">
      <w:pPr>
        <w:rPr>
          <w:b/>
        </w:rPr>
      </w:pPr>
    </w:p>
    <w:p w:rsidR="00440938" w:rsidRDefault="00440938">
      <w:pPr>
        <w:rPr>
          <w:b/>
        </w:rPr>
      </w:pPr>
    </w:p>
    <w:p w:rsidR="003537A9" w:rsidRDefault="00C37E0E" w:rsidP="00440938">
      <w:pPr>
        <w:jc w:val="center"/>
        <w:rPr>
          <w:rFonts w:eastAsiaTheme="minorEastAsia"/>
          <w:b/>
          <w:bCs/>
          <w:sz w:val="24"/>
          <w:szCs w:val="24"/>
        </w:rPr>
      </w:pPr>
      <w:r>
        <w:rPr>
          <w:rFonts w:eastAsiaTheme="minorEastAsia"/>
          <w:b/>
          <w:bCs/>
          <w:sz w:val="24"/>
          <w:szCs w:val="24"/>
        </w:rPr>
        <w:lastRenderedPageBreak/>
        <w:t xml:space="preserve">ANNEXURE: </w:t>
      </w:r>
      <w:r w:rsidR="003537A9">
        <w:rPr>
          <w:rFonts w:eastAsiaTheme="minorEastAsia"/>
          <w:b/>
          <w:bCs/>
          <w:sz w:val="24"/>
          <w:szCs w:val="24"/>
        </w:rPr>
        <w:t>V</w:t>
      </w:r>
      <w:r>
        <w:rPr>
          <w:rFonts w:eastAsiaTheme="minorEastAsia"/>
          <w:b/>
          <w:bCs/>
          <w:sz w:val="24"/>
          <w:szCs w:val="24"/>
        </w:rPr>
        <w:t>I</w:t>
      </w:r>
      <w:r w:rsidR="003537A9">
        <w:rPr>
          <w:rFonts w:eastAsiaTheme="minorEastAsia"/>
          <w:b/>
          <w:bCs/>
          <w:sz w:val="24"/>
          <w:szCs w:val="24"/>
        </w:rPr>
        <w:t>- DECLARATION-CUM-UNDERTAKING</w:t>
      </w:r>
    </w:p>
    <w:p w:rsidR="003537A9" w:rsidRDefault="003537A9" w:rsidP="003537A9">
      <w:pPr>
        <w:adjustRightInd w:val="0"/>
        <w:spacing w:after="0" w:line="240" w:lineRule="auto"/>
        <w:jc w:val="center"/>
        <w:rPr>
          <w:rFonts w:eastAsiaTheme="minorEastAsia"/>
          <w:b/>
          <w:bCs/>
          <w:sz w:val="24"/>
          <w:szCs w:val="24"/>
        </w:rPr>
      </w:pPr>
    </w:p>
    <w:p w:rsidR="003537A9" w:rsidRDefault="003537A9" w:rsidP="003537A9">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74624" behindDoc="0" locked="0" layoutInCell="1" allowOverlap="1" wp14:anchorId="611C378F" wp14:editId="128C4FE7">
                <wp:simplePos x="0" y="0"/>
                <wp:positionH relativeFrom="column">
                  <wp:posOffset>0</wp:posOffset>
                </wp:positionH>
                <wp:positionV relativeFrom="paragraph">
                  <wp:posOffset>38100</wp:posOffset>
                </wp:positionV>
                <wp:extent cx="5928360" cy="0"/>
                <wp:effectExtent l="0" t="38100" r="152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BE02544" id="Straight Connector 2"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Mt5jks3AgAACAUAAA4AAAAAAAAAAAAAAAAALgIA&#10;AGRycy9lMm9Eb2MueG1sUEsBAi0AFAAGAAgAAAAhAEZ/qMjXAAAABAEAAA8AAAAAAAAAAAAAAAAA&#10;kQQAAGRycy9kb3ducmV2LnhtbFBLBQYAAAAABAAEAPMAAACVBQAAAAA=&#10;" strokeweight="6pt">
                <o:lock v:ext="edit" shapetype="f"/>
              </v:line>
            </w:pict>
          </mc:Fallback>
        </mc:AlternateContent>
      </w:r>
    </w:p>
    <w:p w:rsidR="003537A9" w:rsidRDefault="003537A9" w:rsidP="003537A9">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3"/>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rsidR="003C4E9B" w:rsidRPr="00A20370" w:rsidRDefault="003C4E9B" w:rsidP="003C4E9B">
      <w:pPr>
        <w:pStyle w:val="ListParagraph"/>
        <w:widowControl/>
        <w:numPr>
          <w:ilvl w:val="0"/>
          <w:numId w:val="43"/>
        </w:numPr>
        <w:autoSpaceDE/>
        <w:autoSpaceDN/>
        <w:spacing w:after="0" w:line="276" w:lineRule="auto"/>
        <w:contextualSpacing/>
        <w:jc w:val="both"/>
        <w:rPr>
          <w:sz w:val="20"/>
          <w:szCs w:val="20"/>
        </w:rPr>
      </w:pPr>
      <w:r w:rsidRPr="00344D12">
        <w:rPr>
          <w:rFonts w:eastAsiaTheme="minorEastAsia"/>
          <w:sz w:val="24"/>
          <w:szCs w:val="24"/>
        </w:rPr>
        <w:t xml:space="preserve">No employee or member of R.K Associates has any direct/ indirect interest in the property or become so interested at any time during a period of three years prior to my appointment as </w:t>
      </w:r>
      <w:proofErr w:type="spellStart"/>
      <w:r w:rsidRPr="00344D12">
        <w:rPr>
          <w:rFonts w:eastAsiaTheme="minorEastAsia"/>
          <w:sz w:val="24"/>
          <w:szCs w:val="24"/>
        </w:rPr>
        <w:t>valuer</w:t>
      </w:r>
      <w:proofErr w:type="spellEnd"/>
      <w:r w:rsidRPr="00344D12">
        <w:rPr>
          <w:rFonts w:eastAsiaTheme="minorEastAsia"/>
          <w:sz w:val="24"/>
          <w:szCs w:val="24"/>
        </w:rPr>
        <w:t xml:space="preserve"> or three years after the valuation of assets was conducted by me.</w:t>
      </w:r>
    </w:p>
    <w:p w:rsidR="003C4E9B" w:rsidRPr="00A20370" w:rsidRDefault="003C4E9B" w:rsidP="003C4E9B">
      <w:pPr>
        <w:pStyle w:val="ListParagraph"/>
        <w:widowControl/>
        <w:numPr>
          <w:ilvl w:val="0"/>
          <w:numId w:val="43"/>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placeholder>
            <w:docPart w:val="0DC8435CDAB8491A90851CC2555E2CA2"/>
          </w:placeholder>
          <w:date w:fullDate="2022-02-18T00:00:00Z">
            <w:dateFormat w:val="d/M/yyyy"/>
            <w:lid w:val="en-US"/>
            <w:storeMappedDataAs w:val="dateTime"/>
            <w:calendar w:val="gregorian"/>
          </w:date>
        </w:sdtPr>
        <w:sdtContent>
          <w:r w:rsidR="00D97AD9">
            <w:rPr>
              <w:rFonts w:eastAsiaTheme="minorEastAsia"/>
              <w:sz w:val="24"/>
              <w:szCs w:val="24"/>
            </w:rPr>
            <w:t>18/2/2022</w:t>
          </w:r>
        </w:sdtContent>
      </w:sdt>
      <w:r>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rsidR="003C4E9B" w:rsidRPr="004439DA"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 xml:space="preserve">Our authorized </w:t>
      </w:r>
      <w:r w:rsidR="0068468E">
        <w:rPr>
          <w:rFonts w:eastAsiaTheme="minorEastAsia"/>
          <w:sz w:val="24"/>
          <w:szCs w:val="24"/>
        </w:rPr>
        <w:t>associate</w:t>
      </w:r>
      <w:r>
        <w:rPr>
          <w:rFonts w:eastAsiaTheme="minorEastAsia"/>
          <w:sz w:val="24"/>
          <w:szCs w:val="24"/>
        </w:rPr>
        <w:t xml:space="preserve">/ surveyor </w:t>
      </w:r>
      <w:r w:rsidR="00A1352D">
        <w:rPr>
          <w:rFonts w:eastAsiaTheme="minorEastAsia"/>
          <w:sz w:val="24"/>
          <w:szCs w:val="24"/>
        </w:rPr>
        <w:t xml:space="preserve">AE </w:t>
      </w:r>
      <w:proofErr w:type="spellStart"/>
      <w:r w:rsidR="00D97AD9">
        <w:rPr>
          <w:rFonts w:eastAsiaTheme="minorEastAsia"/>
          <w:sz w:val="24"/>
          <w:szCs w:val="24"/>
        </w:rPr>
        <w:t>Harshit</w:t>
      </w:r>
      <w:proofErr w:type="spellEnd"/>
      <w:r w:rsidR="00D97AD9">
        <w:rPr>
          <w:rFonts w:eastAsiaTheme="minorEastAsia"/>
          <w:sz w:val="24"/>
          <w:szCs w:val="24"/>
        </w:rPr>
        <w:t xml:space="preserve"> </w:t>
      </w:r>
      <w:proofErr w:type="spellStart"/>
      <w:r w:rsidR="00D97AD9">
        <w:rPr>
          <w:rFonts w:eastAsiaTheme="minorEastAsia"/>
          <w:sz w:val="24"/>
          <w:szCs w:val="24"/>
        </w:rPr>
        <w:t>Mayank</w:t>
      </w:r>
      <w:proofErr w:type="spellEnd"/>
      <w:r w:rsidR="00A1352D">
        <w:rPr>
          <w:rFonts w:eastAsiaTheme="minorEastAsia"/>
          <w:sz w:val="24"/>
          <w:szCs w:val="24"/>
        </w:rPr>
        <w:t xml:space="preserve"> </w:t>
      </w:r>
      <w:r>
        <w:rPr>
          <w:rFonts w:eastAsiaTheme="minorEastAsia"/>
          <w:sz w:val="24"/>
          <w:szCs w:val="24"/>
        </w:rPr>
        <w:t>h</w:t>
      </w:r>
      <w:r w:rsidRPr="00A20370">
        <w:rPr>
          <w:rFonts w:eastAsiaTheme="minorEastAsia"/>
          <w:sz w:val="24"/>
          <w:szCs w:val="24"/>
        </w:rPr>
        <w:t xml:space="preserve">ave personally inspected the property on </w:t>
      </w:r>
      <w:sdt>
        <w:sdtPr>
          <w:rPr>
            <w:rFonts w:eastAsiaTheme="minorEastAsia"/>
            <w:sz w:val="24"/>
            <w:szCs w:val="24"/>
          </w:rPr>
          <w:id w:val="1560435384"/>
          <w:placeholder>
            <w:docPart w:val="0DC8435CDAB8491A90851CC2555E2CA2"/>
          </w:placeholder>
          <w:date w:fullDate="2022-02-17T00:00:00Z">
            <w:dateFormat w:val="d/M/yyyy"/>
            <w:lid w:val="en-US"/>
            <w:storeMappedDataAs w:val="dateTime"/>
            <w:calendar w:val="gregorian"/>
          </w:date>
        </w:sdtPr>
        <w:sdtContent>
          <w:r w:rsidR="00D97AD9">
            <w:rPr>
              <w:rFonts w:eastAsiaTheme="minorEastAsia"/>
              <w:sz w:val="24"/>
              <w:szCs w:val="24"/>
            </w:rPr>
            <w:t>17/2/2022</w:t>
          </w:r>
        </w:sdtContent>
      </w:sdt>
      <w:r>
        <w:rPr>
          <w:rFonts w:eastAsiaTheme="minorEastAsia"/>
          <w:sz w:val="24"/>
          <w:szCs w:val="24"/>
        </w:rPr>
        <w:t xml:space="preserve"> </w:t>
      </w:r>
      <w:r w:rsidR="003537A9" w:rsidRPr="00A20370">
        <w:rPr>
          <w:rFonts w:eastAsiaTheme="minorEastAsia"/>
          <w:sz w:val="24"/>
          <w:szCs w:val="24"/>
        </w:rPr>
        <w:t>the</w:t>
      </w:r>
      <w:r w:rsidRPr="00A20370">
        <w:rPr>
          <w:rFonts w:eastAsiaTheme="minorEastAsia"/>
          <w:sz w:val="24"/>
          <w:szCs w:val="24"/>
        </w:rPr>
        <w:t xml:space="preserve"> work is not </w:t>
      </w:r>
      <w:r>
        <w:rPr>
          <w:rFonts w:eastAsiaTheme="minorEastAsia"/>
          <w:sz w:val="24"/>
          <w:szCs w:val="24"/>
        </w:rPr>
        <w:t>s</w:t>
      </w:r>
      <w:r w:rsidRPr="00A20370">
        <w:rPr>
          <w:rFonts w:eastAsiaTheme="minorEastAsia"/>
          <w:sz w:val="24"/>
          <w:szCs w:val="24"/>
        </w:rPr>
        <w:t xml:space="preserve">ubcontracted to any other </w:t>
      </w:r>
      <w:proofErr w:type="spellStart"/>
      <w:r w:rsidRPr="00A20370">
        <w:rPr>
          <w:rFonts w:eastAsiaTheme="minorEastAsia"/>
          <w:sz w:val="24"/>
          <w:szCs w:val="24"/>
        </w:rPr>
        <w:t>valuer</w:t>
      </w:r>
      <w:proofErr w:type="spellEnd"/>
      <w:r w:rsidRPr="00A20370">
        <w:rPr>
          <w:rFonts w:eastAsiaTheme="minorEastAsia"/>
          <w:sz w:val="24"/>
          <w:szCs w:val="24"/>
        </w:rPr>
        <w:t xml:space="preserve">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rsidR="003C4E9B" w:rsidRPr="00454CF1" w:rsidRDefault="003C4E9B" w:rsidP="003C4E9B">
      <w:pPr>
        <w:pStyle w:val="ListParagraph"/>
        <w:widowControl/>
        <w:numPr>
          <w:ilvl w:val="0"/>
          <w:numId w:val="43"/>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rsidR="003C4E9B" w:rsidRPr="00454CF1"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w:t>
      </w:r>
      <w:proofErr w:type="spellStart"/>
      <w:r w:rsidRPr="00454CF1">
        <w:rPr>
          <w:rFonts w:eastAsiaTheme="minorEastAsia"/>
          <w:sz w:val="24"/>
          <w:szCs w:val="24"/>
        </w:rPr>
        <w:t>depanelled</w:t>
      </w:r>
      <w:proofErr w:type="spellEnd"/>
      <w:r w:rsidR="00203A18">
        <w:rPr>
          <w:rFonts w:eastAsiaTheme="minorEastAsia"/>
          <w:sz w:val="24"/>
          <w:szCs w:val="24"/>
        </w:rPr>
        <w:t xml:space="preserve"> </w:t>
      </w:r>
      <w:r w:rsidRPr="00454CF1">
        <w:rPr>
          <w:rFonts w:eastAsiaTheme="minorEastAsia"/>
          <w:sz w:val="24"/>
          <w:szCs w:val="24"/>
        </w:rPr>
        <w:t xml:space="preserve">/ delisted by any other bank and in case any such </w:t>
      </w:r>
      <w:proofErr w:type="spellStart"/>
      <w:r w:rsidRPr="00454CF1">
        <w:rPr>
          <w:rFonts w:eastAsiaTheme="minorEastAsia"/>
          <w:sz w:val="24"/>
          <w:szCs w:val="24"/>
        </w:rPr>
        <w:t>depanelment</w:t>
      </w:r>
      <w:proofErr w:type="spellEnd"/>
      <w:r w:rsidRPr="00454CF1">
        <w:rPr>
          <w:rFonts w:eastAsiaTheme="minorEastAsia"/>
          <w:sz w:val="24"/>
          <w:szCs w:val="24"/>
        </w:rPr>
        <w:t xml:space="preserve">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w:t>
      </w:r>
      <w:proofErr w:type="spellStart"/>
      <w:r w:rsidRPr="00454CF1">
        <w:rPr>
          <w:rFonts w:eastAsiaTheme="minorEastAsia"/>
          <w:sz w:val="24"/>
          <w:szCs w:val="24"/>
        </w:rPr>
        <w:t>depanelment</w:t>
      </w:r>
      <w:proofErr w:type="spellEnd"/>
      <w:r w:rsidRPr="00454CF1">
        <w:rPr>
          <w:rFonts w:eastAsiaTheme="minorEastAsia"/>
          <w:sz w:val="24"/>
          <w:szCs w:val="24"/>
        </w:rPr>
        <w:t>.</w:t>
      </w:r>
    </w:p>
    <w:p w:rsidR="003C4E9B" w:rsidRPr="00454CF1"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w:t>
      </w:r>
      <w:r>
        <w:rPr>
          <w:rFonts w:eastAsiaTheme="minorEastAsia"/>
          <w:sz w:val="24"/>
          <w:szCs w:val="24"/>
        </w:rPr>
        <w:t xml:space="preserve"> </w:t>
      </w:r>
      <w:r w:rsidRPr="00454CF1">
        <w:rPr>
          <w:rFonts w:eastAsiaTheme="minorEastAsia"/>
          <w:sz w:val="24"/>
          <w:szCs w:val="24"/>
        </w:rPr>
        <w:t>dismissed from service/employment earlier.</w:t>
      </w:r>
    </w:p>
    <w:p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rsidR="003C4E9B" w:rsidRPr="006B409E"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rsidR="003C4E9B" w:rsidRPr="00B45F44" w:rsidRDefault="003C4E9B" w:rsidP="003C4E9B">
      <w:pPr>
        <w:pStyle w:val="ListParagraph"/>
        <w:widowControl/>
        <w:numPr>
          <w:ilvl w:val="0"/>
          <w:numId w:val="43"/>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rsidR="003C4E9B" w:rsidRPr="00B45F44" w:rsidRDefault="003C4E9B" w:rsidP="003C4E9B">
      <w:pPr>
        <w:pStyle w:val="ListParagraph"/>
        <w:widowControl/>
        <w:numPr>
          <w:ilvl w:val="0"/>
          <w:numId w:val="43"/>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rsidR="003C4E9B" w:rsidRPr="00B45F44" w:rsidRDefault="003C4E9B" w:rsidP="003C4E9B">
      <w:pPr>
        <w:pStyle w:val="ListParagraph"/>
        <w:widowControl/>
        <w:numPr>
          <w:ilvl w:val="0"/>
          <w:numId w:val="43"/>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Pr>
          <w:rFonts w:eastAsiaTheme="minorEastAsia" w:hint="eastAsia"/>
          <w:sz w:val="24"/>
          <w:szCs w:val="24"/>
        </w:rPr>
        <w:t xml:space="preserve"> </w:t>
      </w:r>
      <w:r w:rsidRPr="00680B95">
        <w:rPr>
          <w:rFonts w:eastAsiaTheme="minorEastAsia"/>
          <w:b/>
          <w:sz w:val="24"/>
          <w:szCs w:val="24"/>
        </w:rPr>
        <w:t>AAHCR0845G/ 09AAHCR0845G1ZP</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w:t>
      </w:r>
      <w:proofErr w:type="spellStart"/>
      <w:r w:rsidRPr="00B45F44">
        <w:rPr>
          <w:rFonts w:eastAsiaTheme="minorEastAsia"/>
          <w:sz w:val="24"/>
          <w:szCs w:val="24"/>
        </w:rPr>
        <w:t>valuer</w:t>
      </w:r>
      <w:proofErr w:type="spellEnd"/>
      <w:r>
        <w:rPr>
          <w:rFonts w:eastAsiaTheme="minorEastAsia"/>
          <w:sz w:val="24"/>
          <w:szCs w:val="24"/>
        </w:rPr>
        <w:t>.</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rsidR="003C4E9B" w:rsidRPr="009C3407"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lastRenderedPageBreak/>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w:t>
      </w:r>
      <w:r w:rsidR="003537A9">
        <w:rPr>
          <w:rFonts w:eastAsiaTheme="minorEastAsia"/>
          <w:sz w:val="24"/>
          <w:szCs w:val="24"/>
        </w:rPr>
        <w:t>in</w:t>
      </w:r>
      <w:r w:rsidR="003537A9" w:rsidRPr="009C3407">
        <w:rPr>
          <w:rFonts w:eastAsiaTheme="minorEastAsia" w:hint="eastAsia"/>
          <w:sz w:val="24"/>
          <w:szCs w:val="24"/>
        </w:rPr>
        <w:t xml:space="preserve"> </w:t>
      </w:r>
      <w:r w:rsidR="003537A9" w:rsidRPr="009C3407">
        <w:rPr>
          <w:rFonts w:eastAsiaTheme="minorEastAsia"/>
          <w:sz w:val="24"/>
          <w:szCs w:val="24"/>
        </w:rPr>
        <w:t>“General</w:t>
      </w:r>
      <w:r w:rsidRPr="009C3407">
        <w:rPr>
          <w:rFonts w:eastAsiaTheme="minorEastAsia"/>
          <w:sz w:val="24"/>
          <w:szCs w:val="24"/>
        </w:rPr>
        <w:t xml:space="preserve">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w:t>
      </w:r>
      <w:proofErr w:type="spellStart"/>
      <w:r>
        <w:rPr>
          <w:rFonts w:eastAsiaTheme="minorEastAsia"/>
          <w:sz w:val="24"/>
          <w:szCs w:val="24"/>
        </w:rPr>
        <w:t>valuer</w:t>
      </w:r>
      <w:proofErr w:type="spellEnd"/>
      <w:r>
        <w:rPr>
          <w:rFonts w:eastAsiaTheme="minorEastAsia"/>
          <w:sz w:val="24"/>
          <w:szCs w:val="24"/>
        </w:rPr>
        <w:t xml:space="preserve"> in the Bank. </w:t>
      </w:r>
    </w:p>
    <w:p w:rsidR="003C4E9B"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rsidR="003C4E9B" w:rsidRPr="00E45843" w:rsidRDefault="003C4E9B" w:rsidP="003C4E9B">
      <w:pPr>
        <w:pStyle w:val="ListParagraph"/>
        <w:widowControl/>
        <w:numPr>
          <w:ilvl w:val="0"/>
          <w:numId w:val="43"/>
        </w:numPr>
        <w:autoSpaceDE/>
        <w:autoSpaceDN/>
        <w:spacing w:after="0" w:line="276" w:lineRule="auto"/>
        <w:contextualSpacing/>
        <w:jc w:val="both"/>
        <w:rPr>
          <w:rFonts w:eastAsiaTheme="minorEastAsia"/>
          <w:sz w:val="24"/>
          <w:szCs w:val="24"/>
        </w:rPr>
      </w:pPr>
      <w:r w:rsidRPr="00E45843">
        <w:rPr>
          <w:rFonts w:eastAsiaTheme="minorEastAsia"/>
          <w:sz w:val="24"/>
          <w:szCs w:val="24"/>
        </w:rPr>
        <w:t xml:space="preserve">I am </w:t>
      </w:r>
      <w:proofErr w:type="spellStart"/>
      <w:r w:rsidRPr="00E45843">
        <w:rPr>
          <w:rFonts w:eastAsiaTheme="minorEastAsia"/>
          <w:sz w:val="24"/>
          <w:szCs w:val="24"/>
        </w:rPr>
        <w:t>valuer</w:t>
      </w:r>
      <w:proofErr w:type="spellEnd"/>
      <w:r w:rsidRPr="00E45843">
        <w:rPr>
          <w:rFonts w:eastAsiaTheme="minorEastAsia"/>
          <w:sz w:val="24"/>
          <w:szCs w:val="24"/>
        </w:rPr>
        <w:t xml:space="preserve"> registered with Insolvency &amp; Bankruptcy Board of India (IBBI) (Strike off, if not applicable).</w:t>
      </w:r>
    </w:p>
    <w:p w:rsidR="003C4E9B" w:rsidRPr="00DE1724"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rsidR="003C4E9B" w:rsidRPr="00E45843"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rsidR="003C4E9B" w:rsidRPr="00E45843"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rsidR="003C4E9B" w:rsidRPr="003C4E9B" w:rsidRDefault="003C4E9B" w:rsidP="003C4E9B">
      <w:pPr>
        <w:pStyle w:val="ListParagraph"/>
        <w:widowControl/>
        <w:numPr>
          <w:ilvl w:val="0"/>
          <w:numId w:val="43"/>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r w:rsidR="00CE5AB1">
        <w:rPr>
          <w:rFonts w:eastAsiaTheme="minorEastAsia"/>
          <w:b/>
          <w:bCs/>
          <w:sz w:val="24"/>
          <w:szCs w:val="24"/>
        </w:rPr>
        <w:t xml:space="preserve">                                                                                                                                                                                   </w:t>
      </w:r>
    </w:p>
    <w:p w:rsidR="003C4E9B" w:rsidRPr="00E45843" w:rsidRDefault="003C4E9B" w:rsidP="003C4E9B">
      <w:pPr>
        <w:pStyle w:val="ListParagraph"/>
        <w:widowControl/>
        <w:autoSpaceDE/>
        <w:autoSpaceDN/>
        <w:spacing w:after="0" w:line="276" w:lineRule="auto"/>
        <w:ind w:left="720" w:firstLine="0"/>
        <w:contextualSpacing/>
        <w:jc w:val="both"/>
        <w:rPr>
          <w:rFonts w:eastAsiaTheme="minorEastAsia"/>
          <w:strike/>
          <w:sz w:val="24"/>
          <w:szCs w:val="24"/>
        </w:rPr>
      </w:pPr>
    </w:p>
    <w:p w:rsidR="003C4E9B" w:rsidRDefault="003C4E9B" w:rsidP="003C4E9B">
      <w:pPr>
        <w:adjustRightInd w:val="0"/>
        <w:spacing w:after="0" w:line="240" w:lineRule="auto"/>
        <w:rPr>
          <w:rFonts w:eastAsiaTheme="minorEastAsia"/>
          <w:b/>
          <w:bCs/>
        </w:rPr>
      </w:pPr>
    </w:p>
    <w:tbl>
      <w:tblPr>
        <w:tblStyle w:val="TableGrid"/>
        <w:tblW w:w="10008" w:type="dxa"/>
        <w:tblLook w:val="04A0" w:firstRow="1" w:lastRow="0" w:firstColumn="1" w:lastColumn="0" w:noHBand="0" w:noVBand="1"/>
      </w:tblPr>
      <w:tblGrid>
        <w:gridCol w:w="571"/>
        <w:gridCol w:w="3960"/>
        <w:gridCol w:w="2957"/>
        <w:gridCol w:w="2520"/>
      </w:tblGrid>
      <w:tr w:rsidR="003C4E9B" w:rsidTr="00AB5AFC">
        <w:trPr>
          <w:trHeight w:val="42"/>
        </w:trPr>
        <w:tc>
          <w:tcPr>
            <w:tcW w:w="571" w:type="dxa"/>
          </w:tcPr>
          <w:p w:rsidR="003C4E9B" w:rsidRDefault="003C4E9B" w:rsidP="003537A9">
            <w:pPr>
              <w:autoSpaceDE w:val="0"/>
              <w:autoSpaceDN w:val="0"/>
              <w:adjustRightInd w:val="0"/>
              <w:rPr>
                <w:rFonts w:eastAsiaTheme="minorEastAsia"/>
                <w:b/>
                <w:bCs/>
              </w:rPr>
            </w:pPr>
            <w:r>
              <w:rPr>
                <w:rFonts w:eastAsiaTheme="minorEastAsia"/>
                <w:b/>
                <w:bCs/>
              </w:rPr>
              <w:t>S. No.</w:t>
            </w:r>
          </w:p>
        </w:tc>
        <w:tc>
          <w:tcPr>
            <w:tcW w:w="3960" w:type="dxa"/>
          </w:tcPr>
          <w:p w:rsidR="003C4E9B" w:rsidRDefault="003C4E9B" w:rsidP="003537A9">
            <w:pPr>
              <w:autoSpaceDE w:val="0"/>
              <w:autoSpaceDN w:val="0"/>
              <w:adjustRightInd w:val="0"/>
              <w:rPr>
                <w:rFonts w:eastAsiaTheme="minorEastAsia"/>
                <w:b/>
                <w:bCs/>
              </w:rPr>
            </w:pPr>
            <w:r>
              <w:rPr>
                <w:rFonts w:eastAsiaTheme="minorEastAsia"/>
                <w:b/>
                <w:bCs/>
              </w:rPr>
              <w:t>Particulars</w:t>
            </w:r>
          </w:p>
        </w:tc>
        <w:tc>
          <w:tcPr>
            <w:tcW w:w="5477" w:type="dxa"/>
            <w:gridSpan w:val="2"/>
          </w:tcPr>
          <w:p w:rsidR="003C4E9B" w:rsidRDefault="003C4E9B" w:rsidP="003537A9">
            <w:pPr>
              <w:autoSpaceDE w:val="0"/>
              <w:autoSpaceDN w:val="0"/>
              <w:adjustRightInd w:val="0"/>
              <w:jc w:val="center"/>
              <w:rPr>
                <w:rFonts w:eastAsiaTheme="minorEastAsia"/>
                <w:b/>
                <w:bCs/>
              </w:rPr>
            </w:pPr>
            <w:proofErr w:type="spellStart"/>
            <w:r>
              <w:rPr>
                <w:rFonts w:eastAsiaTheme="minorEastAsia"/>
                <w:b/>
                <w:bCs/>
              </w:rPr>
              <w:t>Valuer</w:t>
            </w:r>
            <w:proofErr w:type="spellEnd"/>
            <w:r>
              <w:rPr>
                <w:rFonts w:eastAsiaTheme="minorEastAsia"/>
                <w:b/>
                <w:bCs/>
              </w:rPr>
              <w:t xml:space="preserve"> comment</w:t>
            </w:r>
          </w:p>
        </w:tc>
      </w:tr>
      <w:tr w:rsidR="003C4E9B" w:rsidTr="00AB5AFC">
        <w:trPr>
          <w:trHeight w:val="50"/>
        </w:trPr>
        <w:tc>
          <w:tcPr>
            <w:tcW w:w="571" w:type="dxa"/>
          </w:tcPr>
          <w:p w:rsidR="003C4E9B" w:rsidRPr="001C1758"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b/>
                <w:bCs/>
              </w:rPr>
            </w:pPr>
            <w:r w:rsidRPr="00AC189B">
              <w:rPr>
                <w:rFonts w:eastAsiaTheme="minorEastAsia"/>
              </w:rPr>
              <w:t>Background information</w:t>
            </w:r>
            <w:r>
              <w:rPr>
                <w:rFonts w:eastAsiaTheme="minorEastAsia"/>
              </w:rPr>
              <w:t xml:space="preserve"> of the asset being valued</w:t>
            </w:r>
          </w:p>
        </w:tc>
        <w:tc>
          <w:tcPr>
            <w:tcW w:w="5477" w:type="dxa"/>
            <w:gridSpan w:val="2"/>
          </w:tcPr>
          <w:p w:rsidR="003C4E9B" w:rsidRPr="005D6463" w:rsidRDefault="003C4E9B" w:rsidP="00D97AD9">
            <w:pPr>
              <w:widowControl w:val="0"/>
              <w:autoSpaceDE w:val="0"/>
              <w:autoSpaceDN w:val="0"/>
              <w:adjustRightInd w:val="0"/>
              <w:spacing w:after="160" w:line="259" w:lineRule="auto"/>
              <w:ind w:left="132" w:right="142"/>
              <w:jc w:val="both"/>
              <w:rPr>
                <w:bCs/>
                <w:iCs/>
              </w:rPr>
            </w:pPr>
            <w:r w:rsidRPr="005D6463">
              <w:rPr>
                <w:bCs/>
                <w:iCs/>
              </w:rPr>
              <w:t>This is a</w:t>
            </w:r>
            <w:r w:rsidR="00D97AD9">
              <w:rPr>
                <w:bCs/>
                <w:iCs/>
              </w:rPr>
              <w:t xml:space="preserve"> residential </w:t>
            </w:r>
            <w:r w:rsidR="003427D0" w:rsidRPr="005D6463">
              <w:rPr>
                <w:bCs/>
                <w:iCs/>
              </w:rPr>
              <w:t xml:space="preserve">property </w:t>
            </w:r>
            <w:r w:rsidRPr="005D6463">
              <w:rPr>
                <w:bCs/>
                <w:iCs/>
              </w:rPr>
              <w:t xml:space="preserve">located at </w:t>
            </w:r>
            <w:r w:rsidR="00D97AD9" w:rsidRPr="0057467B">
              <w:t>Property Cons</w:t>
            </w:r>
            <w:r w:rsidR="00D97AD9">
              <w:t>tructed on Plot No.1, Part o</w:t>
            </w:r>
            <w:r w:rsidR="00D97AD9" w:rsidRPr="0057467B">
              <w:t xml:space="preserve">f </w:t>
            </w:r>
            <w:proofErr w:type="spellStart"/>
            <w:r w:rsidR="00D97AD9" w:rsidRPr="0057467B">
              <w:t>Khasra</w:t>
            </w:r>
            <w:proofErr w:type="spellEnd"/>
            <w:r w:rsidR="00D97AD9" w:rsidRPr="0057467B">
              <w:t xml:space="preserve"> No. 13164</w:t>
            </w:r>
            <w:r w:rsidR="00D97AD9">
              <w:t xml:space="preserve">/8346, </w:t>
            </w:r>
            <w:proofErr w:type="spellStart"/>
            <w:r w:rsidR="00D97AD9">
              <w:t>Mouza</w:t>
            </w:r>
            <w:proofErr w:type="spellEnd"/>
            <w:r w:rsidR="00D97AD9">
              <w:t xml:space="preserve">- </w:t>
            </w:r>
            <w:proofErr w:type="spellStart"/>
            <w:r w:rsidR="00D97AD9">
              <w:t>Rohtak</w:t>
            </w:r>
            <w:proofErr w:type="spellEnd"/>
            <w:r w:rsidR="00D97AD9">
              <w:t>, Situated a</w:t>
            </w:r>
            <w:r w:rsidR="00D97AD9" w:rsidRPr="0057467B">
              <w:t xml:space="preserve">t </w:t>
            </w:r>
            <w:proofErr w:type="spellStart"/>
            <w:r w:rsidR="00D97AD9" w:rsidRPr="0057467B">
              <w:t>Mansarover</w:t>
            </w:r>
            <w:proofErr w:type="spellEnd"/>
            <w:r w:rsidR="00D97AD9" w:rsidRPr="0057467B">
              <w:t xml:space="preserve"> Colony, </w:t>
            </w:r>
            <w:proofErr w:type="spellStart"/>
            <w:r w:rsidR="00D97AD9" w:rsidRPr="0057467B">
              <w:t>Rohtak</w:t>
            </w:r>
            <w:proofErr w:type="spellEnd"/>
            <w:r w:rsidR="00D97AD9" w:rsidRPr="0057467B">
              <w:t>, Haryana</w:t>
            </w:r>
            <w:r w:rsidR="00D97AD9">
              <w:t>,</w:t>
            </w:r>
            <w:r w:rsidR="00D97AD9">
              <w:rPr>
                <w:bCs/>
                <w:iCs/>
              </w:rPr>
              <w:t xml:space="preserve"> </w:t>
            </w:r>
            <w:r w:rsidRPr="005D6463">
              <w:rPr>
                <w:bCs/>
                <w:iCs/>
              </w:rPr>
              <w:t xml:space="preserve">having </w:t>
            </w:r>
            <w:sdt>
              <w:sdtPr>
                <w:rPr>
                  <w:bCs/>
                  <w:iCs/>
                </w:rPr>
                <w:id w:val="256725519"/>
                <w:placeholder>
                  <w:docPart w:val="CC35E935D1304CCE98DCF2D06E6FE96E"/>
                </w:placeholder>
                <w:dropDownList>
                  <w:listItem w:value="Choose an item."/>
                  <w:listItem w:displayText="total land area" w:value="total land area"/>
                  <w:listItem w:displayText="total built-up area" w:value="total built-up area"/>
                  <w:listItem w:displayText="total Land area/ Built-up area" w:value="total Land area/ Built-up area"/>
                </w:dropDownList>
              </w:sdtPr>
              <w:sdtContent>
                <w:r w:rsidR="007B1155" w:rsidRPr="005D6463">
                  <w:rPr>
                    <w:bCs/>
                    <w:iCs/>
                  </w:rPr>
                  <w:t>total land area</w:t>
                </w:r>
              </w:sdtContent>
            </w:sdt>
            <w:r w:rsidR="00D97AD9">
              <w:rPr>
                <w:bCs/>
                <w:iCs/>
              </w:rPr>
              <w:t xml:space="preserve"> </w:t>
            </w:r>
            <w:r w:rsidR="00D97AD9">
              <w:t>967 sq. yds.</w:t>
            </w:r>
            <w:r w:rsidR="00D97AD9" w:rsidRPr="00627E73">
              <w:t xml:space="preserve"> / </w:t>
            </w:r>
            <w:r w:rsidR="00D97AD9">
              <w:t xml:space="preserve">808.5 sq. </w:t>
            </w:r>
            <w:proofErr w:type="spellStart"/>
            <w:r w:rsidR="00D97AD9">
              <w:t>mtr</w:t>
            </w:r>
            <w:proofErr w:type="spellEnd"/>
            <w:r w:rsidR="00D97AD9">
              <w:t>.</w:t>
            </w:r>
            <w:r w:rsidR="006E41A1">
              <w:t xml:space="preserve"> </w:t>
            </w:r>
            <w:r w:rsidR="00B53BFD" w:rsidRPr="005D6463">
              <w:rPr>
                <w:bCs/>
                <w:iCs/>
              </w:rPr>
              <w:t xml:space="preserve">in </w:t>
            </w:r>
            <w:r w:rsidRPr="005D6463">
              <w:rPr>
                <w:bCs/>
                <w:iCs/>
              </w:rPr>
              <w:t>as per the documents/ information provided to us by the Bank/ client.</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b/>
                <w:bCs/>
              </w:rPr>
            </w:pPr>
            <w:r>
              <w:rPr>
                <w:rFonts w:eastAsiaTheme="minorEastAsia"/>
              </w:rPr>
              <w:t>Purpose of valuation and appointing authority</w:t>
            </w:r>
          </w:p>
        </w:tc>
        <w:tc>
          <w:tcPr>
            <w:tcW w:w="5477" w:type="dxa"/>
            <w:gridSpan w:val="2"/>
          </w:tcPr>
          <w:p w:rsidR="003C4E9B" w:rsidRDefault="003C4E9B" w:rsidP="003537A9">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 xml:space="preserve">Identity of the </w:t>
            </w:r>
            <w:proofErr w:type="spellStart"/>
            <w:r>
              <w:rPr>
                <w:rFonts w:eastAsiaTheme="minorEastAsia"/>
              </w:rPr>
              <w:t>Valuer</w:t>
            </w:r>
            <w:proofErr w:type="spellEnd"/>
            <w:r>
              <w:rPr>
                <w:rFonts w:eastAsiaTheme="minorEastAsia"/>
              </w:rPr>
              <w:t xml:space="preserve"> and any other experts involved in the valuation</w:t>
            </w:r>
          </w:p>
        </w:tc>
        <w:tc>
          <w:tcPr>
            <w:tcW w:w="5477" w:type="dxa"/>
            <w:gridSpan w:val="2"/>
          </w:tcPr>
          <w:p w:rsidR="006E41A1" w:rsidRDefault="003C4E9B" w:rsidP="003537A9">
            <w:pPr>
              <w:autoSpaceDE w:val="0"/>
              <w:autoSpaceDN w:val="0"/>
              <w:adjustRightInd w:val="0"/>
              <w:rPr>
                <w:rFonts w:eastAsiaTheme="minorEastAsia"/>
                <w:b/>
                <w:bCs/>
              </w:rPr>
            </w:pPr>
            <w:r>
              <w:rPr>
                <w:rFonts w:eastAsiaTheme="minorEastAsia"/>
                <w:b/>
                <w:bCs/>
              </w:rPr>
              <w:t xml:space="preserve">Survey Analyst: </w:t>
            </w:r>
            <w:r w:rsidR="006E41A1">
              <w:rPr>
                <w:rFonts w:eastAsiaTheme="minorEastAsia"/>
                <w:b/>
                <w:bCs/>
              </w:rPr>
              <w:t xml:space="preserve">AE </w:t>
            </w:r>
            <w:proofErr w:type="spellStart"/>
            <w:r w:rsidR="00D97AD9">
              <w:rPr>
                <w:rFonts w:eastAsiaTheme="minorEastAsia"/>
                <w:b/>
                <w:bCs/>
              </w:rPr>
              <w:t>Harshit</w:t>
            </w:r>
            <w:proofErr w:type="spellEnd"/>
            <w:r w:rsidR="00D97AD9">
              <w:rPr>
                <w:rFonts w:eastAsiaTheme="minorEastAsia"/>
                <w:b/>
                <w:bCs/>
              </w:rPr>
              <w:t xml:space="preserve"> </w:t>
            </w:r>
            <w:proofErr w:type="spellStart"/>
            <w:r w:rsidR="00D97AD9">
              <w:rPr>
                <w:rFonts w:eastAsiaTheme="minorEastAsia"/>
                <w:b/>
                <w:bCs/>
              </w:rPr>
              <w:t>mayank</w:t>
            </w:r>
            <w:proofErr w:type="spellEnd"/>
          </w:p>
          <w:p w:rsidR="003C4E9B" w:rsidRDefault="003427D0" w:rsidP="003537A9">
            <w:pPr>
              <w:autoSpaceDE w:val="0"/>
              <w:autoSpaceDN w:val="0"/>
              <w:adjustRightInd w:val="0"/>
              <w:rPr>
                <w:rFonts w:eastAsiaTheme="minorEastAsia"/>
                <w:b/>
                <w:bCs/>
              </w:rPr>
            </w:pPr>
            <w:r>
              <w:rPr>
                <w:rFonts w:eastAsiaTheme="minorEastAsia"/>
                <w:b/>
                <w:bCs/>
              </w:rPr>
              <w:t xml:space="preserve">Engineering Analyst: </w:t>
            </w:r>
            <w:r w:rsidR="00C1416D">
              <w:rPr>
                <w:rFonts w:eastAsiaTheme="minorEastAsia"/>
                <w:b/>
                <w:bCs/>
              </w:rPr>
              <w:t>AE</w:t>
            </w:r>
            <w:r w:rsidR="0068468E">
              <w:rPr>
                <w:rFonts w:eastAsiaTheme="minorEastAsia"/>
                <w:b/>
                <w:bCs/>
              </w:rPr>
              <w:t xml:space="preserve"> Zaid </w:t>
            </w:r>
            <w:proofErr w:type="spellStart"/>
            <w:r w:rsidR="0068468E">
              <w:rPr>
                <w:rFonts w:eastAsiaTheme="minorEastAsia"/>
                <w:b/>
                <w:bCs/>
              </w:rPr>
              <w:t>Ebne</w:t>
            </w:r>
            <w:proofErr w:type="spellEnd"/>
            <w:r w:rsidR="0068468E">
              <w:rPr>
                <w:rFonts w:eastAsiaTheme="minorEastAsia"/>
                <w:b/>
                <w:bCs/>
              </w:rPr>
              <w:t xml:space="preserve"> </w:t>
            </w:r>
            <w:proofErr w:type="spellStart"/>
            <w:r w:rsidR="00092E5B">
              <w:rPr>
                <w:rFonts w:eastAsiaTheme="minorEastAsia"/>
                <w:b/>
                <w:bCs/>
              </w:rPr>
              <w:t>M</w:t>
            </w:r>
            <w:r w:rsidR="0068468E">
              <w:rPr>
                <w:rFonts w:eastAsiaTheme="minorEastAsia"/>
                <w:b/>
                <w:bCs/>
              </w:rPr>
              <w:t>airaj</w:t>
            </w:r>
            <w:proofErr w:type="spellEnd"/>
          </w:p>
          <w:p w:rsidR="003C4E9B" w:rsidRDefault="003C4E9B" w:rsidP="00733A36">
            <w:pPr>
              <w:autoSpaceDE w:val="0"/>
              <w:autoSpaceDN w:val="0"/>
              <w:adjustRightInd w:val="0"/>
              <w:rPr>
                <w:rFonts w:eastAsiaTheme="minorEastAsia"/>
                <w:b/>
                <w:bCs/>
              </w:rPr>
            </w:pPr>
            <w:proofErr w:type="spellStart"/>
            <w:r>
              <w:rPr>
                <w:rFonts w:eastAsiaTheme="minorEastAsia"/>
                <w:b/>
                <w:bCs/>
              </w:rPr>
              <w:t>Valuer</w:t>
            </w:r>
            <w:proofErr w:type="spellEnd"/>
            <w:r>
              <w:rPr>
                <w:rFonts w:eastAsiaTheme="minorEastAsia"/>
                <w:b/>
                <w:bCs/>
              </w:rPr>
              <w:t xml:space="preserve">/ Reviewer: (HOD </w:t>
            </w:r>
            <w:proofErr w:type="spellStart"/>
            <w:r>
              <w:rPr>
                <w:rFonts w:eastAsiaTheme="minorEastAsia"/>
                <w:b/>
                <w:bCs/>
              </w:rPr>
              <w:t>Engg</w:t>
            </w:r>
            <w:proofErr w:type="spellEnd"/>
            <w:r>
              <w:rPr>
                <w:rFonts w:eastAsiaTheme="minorEastAsia"/>
                <w:b/>
                <w:bCs/>
              </w:rPr>
              <w:t>.)</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 xml:space="preserve">Disclosure of </w:t>
            </w:r>
            <w:proofErr w:type="spellStart"/>
            <w:r>
              <w:rPr>
                <w:rFonts w:eastAsiaTheme="minorEastAsia"/>
              </w:rPr>
              <w:t>valuer</w:t>
            </w:r>
            <w:proofErr w:type="spellEnd"/>
            <w:r>
              <w:rPr>
                <w:rFonts w:eastAsiaTheme="minorEastAsia"/>
              </w:rPr>
              <w:t xml:space="preserve"> interest or conflict, if any</w:t>
            </w:r>
          </w:p>
        </w:tc>
        <w:tc>
          <w:tcPr>
            <w:tcW w:w="5477" w:type="dxa"/>
            <w:gridSpan w:val="2"/>
          </w:tcPr>
          <w:p w:rsidR="003C4E9B" w:rsidRPr="00A3330E" w:rsidRDefault="003C4E9B" w:rsidP="003537A9">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3C4E9B" w:rsidTr="00AB5AFC">
        <w:trPr>
          <w:trHeight w:val="50"/>
        </w:trPr>
        <w:tc>
          <w:tcPr>
            <w:tcW w:w="571" w:type="dxa"/>
            <w:vMerge w:val="restart"/>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val="restart"/>
          </w:tcPr>
          <w:p w:rsidR="003C4E9B" w:rsidRDefault="003C4E9B" w:rsidP="003537A9">
            <w:pPr>
              <w:autoSpaceDE w:val="0"/>
              <w:autoSpaceDN w:val="0"/>
              <w:adjustRightInd w:val="0"/>
              <w:jc w:val="both"/>
              <w:rPr>
                <w:rFonts w:eastAsiaTheme="minorEastAsia"/>
              </w:rPr>
            </w:pPr>
            <w:r>
              <w:rPr>
                <w:rFonts w:eastAsiaTheme="minorEastAsia"/>
              </w:rPr>
              <w:t>Date of appointment, valuation date and date of report</w:t>
            </w:r>
          </w:p>
        </w:tc>
        <w:tc>
          <w:tcPr>
            <w:tcW w:w="2957" w:type="dxa"/>
          </w:tcPr>
          <w:p w:rsidR="003C4E9B" w:rsidRPr="00733A36" w:rsidRDefault="003C4E9B" w:rsidP="003537A9">
            <w:pPr>
              <w:autoSpaceDE w:val="0"/>
              <w:autoSpaceDN w:val="0"/>
              <w:adjustRightInd w:val="0"/>
              <w:rPr>
                <w:b/>
                <w:bCs/>
                <w:highlight w:val="yellow"/>
              </w:rPr>
            </w:pPr>
            <w:r w:rsidRPr="00B53BFD">
              <w:rPr>
                <w:rFonts w:eastAsiaTheme="minorEastAsia"/>
                <w:b/>
                <w:bCs/>
              </w:rPr>
              <w:t>Date of Appointment:</w:t>
            </w:r>
          </w:p>
        </w:tc>
        <w:sdt>
          <w:sdtPr>
            <w:rPr>
              <w:rFonts w:eastAsiaTheme="minorEastAsia"/>
              <w:b/>
              <w:bCs/>
            </w:rPr>
            <w:id w:val="633986393"/>
            <w:placeholder>
              <w:docPart w:val="0DC8435CDAB8491A90851CC2555E2CA2"/>
            </w:placeholder>
            <w:date w:fullDate="2022-02-10T00:00:00Z">
              <w:dateFormat w:val="d/M/yyyy"/>
              <w:lid w:val="en-US"/>
              <w:storeMappedDataAs w:val="dateTime"/>
              <w:calendar w:val="gregorian"/>
            </w:date>
          </w:sdtPr>
          <w:sdtContent>
            <w:tc>
              <w:tcPr>
                <w:tcW w:w="2520" w:type="dxa"/>
              </w:tcPr>
              <w:p w:rsidR="003C4E9B" w:rsidRPr="00733A36" w:rsidRDefault="00D97AD9" w:rsidP="003537A9">
                <w:pPr>
                  <w:autoSpaceDE w:val="0"/>
                  <w:autoSpaceDN w:val="0"/>
                  <w:adjustRightInd w:val="0"/>
                  <w:rPr>
                    <w:rFonts w:eastAsiaTheme="minorEastAsia"/>
                    <w:b/>
                    <w:bCs/>
                    <w:highlight w:val="yellow"/>
                  </w:rPr>
                </w:pPr>
                <w:r>
                  <w:rPr>
                    <w:rFonts w:eastAsiaTheme="minorEastAsia"/>
                    <w:b/>
                    <w:bCs/>
                  </w:rPr>
                  <w:t>10/2/2022</w:t>
                </w:r>
              </w:p>
            </w:tc>
          </w:sdtContent>
        </w:sdt>
      </w:tr>
      <w:tr w:rsidR="003C4E9B" w:rsidTr="00AB5AFC">
        <w:trPr>
          <w:trHeight w:val="118"/>
        </w:trPr>
        <w:tc>
          <w:tcPr>
            <w:tcW w:w="571" w:type="dxa"/>
            <w:vMerge/>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tcPr>
          <w:p w:rsidR="003C4E9B" w:rsidRDefault="003C4E9B" w:rsidP="003537A9">
            <w:pPr>
              <w:autoSpaceDE w:val="0"/>
              <w:autoSpaceDN w:val="0"/>
              <w:adjustRightInd w:val="0"/>
              <w:jc w:val="both"/>
              <w:rPr>
                <w:rFonts w:eastAsiaTheme="minorEastAsia"/>
              </w:rPr>
            </w:pPr>
          </w:p>
        </w:tc>
        <w:tc>
          <w:tcPr>
            <w:tcW w:w="2957" w:type="dxa"/>
          </w:tcPr>
          <w:p w:rsidR="003C4E9B" w:rsidRPr="007F4715" w:rsidRDefault="003C4E9B" w:rsidP="003537A9">
            <w:pPr>
              <w:autoSpaceDE w:val="0"/>
              <w:autoSpaceDN w:val="0"/>
              <w:adjustRightInd w:val="0"/>
              <w:rPr>
                <w:b/>
                <w:bCs/>
              </w:rPr>
            </w:pPr>
            <w:r w:rsidRPr="007F4715">
              <w:rPr>
                <w:rFonts w:eastAsiaTheme="minorEastAsia"/>
                <w:b/>
                <w:bCs/>
              </w:rPr>
              <w:t>Date of Survey:</w:t>
            </w:r>
          </w:p>
        </w:tc>
        <w:sdt>
          <w:sdtPr>
            <w:rPr>
              <w:rFonts w:eastAsiaTheme="minorEastAsia"/>
              <w:b/>
              <w:bCs/>
            </w:rPr>
            <w:id w:val="-466356704"/>
            <w:placeholder>
              <w:docPart w:val="0DC8435CDAB8491A90851CC2555E2CA2"/>
            </w:placeholder>
            <w:date w:fullDate="2022-02-17T00:00:00Z">
              <w:dateFormat w:val="d/M/yyyy"/>
              <w:lid w:val="en-US"/>
              <w:storeMappedDataAs w:val="dateTime"/>
              <w:calendar w:val="gregorian"/>
            </w:date>
          </w:sdtPr>
          <w:sdtContent>
            <w:tc>
              <w:tcPr>
                <w:tcW w:w="2520" w:type="dxa"/>
              </w:tcPr>
              <w:p w:rsidR="003C4E9B" w:rsidRDefault="00D97AD9" w:rsidP="003537A9">
                <w:pPr>
                  <w:autoSpaceDE w:val="0"/>
                  <w:autoSpaceDN w:val="0"/>
                  <w:adjustRightInd w:val="0"/>
                  <w:rPr>
                    <w:rFonts w:eastAsiaTheme="minorEastAsia"/>
                    <w:b/>
                    <w:bCs/>
                  </w:rPr>
                </w:pPr>
                <w:r>
                  <w:rPr>
                    <w:rFonts w:eastAsiaTheme="minorEastAsia"/>
                    <w:b/>
                    <w:bCs/>
                  </w:rPr>
                  <w:t>17/2/2022</w:t>
                </w:r>
              </w:p>
            </w:tc>
          </w:sdtContent>
        </w:sdt>
      </w:tr>
      <w:tr w:rsidR="003C4E9B" w:rsidTr="00AB5AFC">
        <w:trPr>
          <w:trHeight w:val="118"/>
        </w:trPr>
        <w:tc>
          <w:tcPr>
            <w:tcW w:w="571" w:type="dxa"/>
            <w:vMerge/>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tcPr>
          <w:p w:rsidR="003C4E9B" w:rsidRDefault="003C4E9B" w:rsidP="003537A9">
            <w:pPr>
              <w:autoSpaceDE w:val="0"/>
              <w:autoSpaceDN w:val="0"/>
              <w:adjustRightInd w:val="0"/>
              <w:jc w:val="both"/>
              <w:rPr>
                <w:rFonts w:eastAsiaTheme="minorEastAsia"/>
              </w:rPr>
            </w:pPr>
          </w:p>
        </w:tc>
        <w:tc>
          <w:tcPr>
            <w:tcW w:w="2957" w:type="dxa"/>
          </w:tcPr>
          <w:p w:rsidR="003C4E9B" w:rsidRPr="007F4715" w:rsidRDefault="003C4E9B" w:rsidP="003537A9">
            <w:pPr>
              <w:autoSpaceDE w:val="0"/>
              <w:autoSpaceDN w:val="0"/>
              <w:adjustRightInd w:val="0"/>
              <w:rPr>
                <w:b/>
                <w:bCs/>
              </w:rPr>
            </w:pPr>
            <w:r w:rsidRPr="007F4715">
              <w:rPr>
                <w:rFonts w:eastAsiaTheme="minorEastAsia"/>
                <w:b/>
                <w:bCs/>
              </w:rPr>
              <w:t>Valuation Date:</w:t>
            </w:r>
          </w:p>
        </w:tc>
        <w:sdt>
          <w:sdtPr>
            <w:rPr>
              <w:rFonts w:eastAsiaTheme="minorEastAsia"/>
              <w:b/>
              <w:bCs/>
            </w:rPr>
            <w:id w:val="-1580284415"/>
            <w:placeholder>
              <w:docPart w:val="0DC8435CDAB8491A90851CC2555E2CA2"/>
            </w:placeholder>
            <w:date w:fullDate="2022-02-18T00:00:00Z">
              <w:dateFormat w:val="d/M/yyyy"/>
              <w:lid w:val="en-US"/>
              <w:storeMappedDataAs w:val="dateTime"/>
              <w:calendar w:val="gregorian"/>
            </w:date>
          </w:sdtPr>
          <w:sdtContent>
            <w:tc>
              <w:tcPr>
                <w:tcW w:w="2520" w:type="dxa"/>
              </w:tcPr>
              <w:p w:rsidR="003C4E9B" w:rsidRDefault="00D97AD9" w:rsidP="003537A9">
                <w:pPr>
                  <w:autoSpaceDE w:val="0"/>
                  <w:autoSpaceDN w:val="0"/>
                  <w:adjustRightInd w:val="0"/>
                  <w:rPr>
                    <w:rFonts w:eastAsiaTheme="minorEastAsia"/>
                    <w:b/>
                    <w:bCs/>
                  </w:rPr>
                </w:pPr>
                <w:r>
                  <w:rPr>
                    <w:rFonts w:eastAsiaTheme="minorEastAsia"/>
                    <w:b/>
                    <w:bCs/>
                  </w:rPr>
                  <w:t>18/2/2022</w:t>
                </w:r>
              </w:p>
            </w:tc>
          </w:sdtContent>
        </w:sdt>
      </w:tr>
      <w:tr w:rsidR="003C4E9B" w:rsidTr="00AB5AFC">
        <w:trPr>
          <w:trHeight w:val="118"/>
        </w:trPr>
        <w:tc>
          <w:tcPr>
            <w:tcW w:w="571" w:type="dxa"/>
            <w:vMerge/>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vMerge/>
          </w:tcPr>
          <w:p w:rsidR="003C4E9B" w:rsidRDefault="003C4E9B" w:rsidP="003537A9">
            <w:pPr>
              <w:autoSpaceDE w:val="0"/>
              <w:autoSpaceDN w:val="0"/>
              <w:adjustRightInd w:val="0"/>
              <w:jc w:val="both"/>
              <w:rPr>
                <w:rFonts w:eastAsiaTheme="minorEastAsia"/>
              </w:rPr>
            </w:pPr>
          </w:p>
        </w:tc>
        <w:tc>
          <w:tcPr>
            <w:tcW w:w="2957" w:type="dxa"/>
          </w:tcPr>
          <w:p w:rsidR="003C4E9B" w:rsidRDefault="003C4E9B" w:rsidP="003537A9">
            <w:r w:rsidRPr="007F4715">
              <w:rPr>
                <w:rFonts w:eastAsiaTheme="minorEastAsia"/>
                <w:b/>
                <w:bCs/>
              </w:rPr>
              <w:t>Date of Report:</w:t>
            </w:r>
          </w:p>
        </w:tc>
        <w:sdt>
          <w:sdtPr>
            <w:rPr>
              <w:rFonts w:eastAsiaTheme="minorEastAsia"/>
              <w:b/>
              <w:bCs/>
            </w:rPr>
            <w:id w:val="2063661737"/>
            <w:placeholder>
              <w:docPart w:val="5012360758B240FF92E8737D0E71F47D"/>
            </w:placeholder>
            <w:date w:fullDate="2022-02-18T00:00:00Z">
              <w:dateFormat w:val="d/M/yyyy"/>
              <w:lid w:val="en-US"/>
              <w:storeMappedDataAs w:val="dateTime"/>
              <w:calendar w:val="gregorian"/>
            </w:date>
          </w:sdtPr>
          <w:sdtContent>
            <w:tc>
              <w:tcPr>
                <w:tcW w:w="2520" w:type="dxa"/>
              </w:tcPr>
              <w:p w:rsidR="003C4E9B" w:rsidRDefault="00D97AD9" w:rsidP="003537A9">
                <w:pPr>
                  <w:autoSpaceDE w:val="0"/>
                  <w:autoSpaceDN w:val="0"/>
                  <w:adjustRightInd w:val="0"/>
                  <w:rPr>
                    <w:rFonts w:eastAsiaTheme="minorEastAsia"/>
                    <w:b/>
                    <w:bCs/>
                  </w:rPr>
                </w:pPr>
                <w:r>
                  <w:rPr>
                    <w:rFonts w:eastAsiaTheme="minorEastAsia"/>
                    <w:b/>
                    <w:bCs/>
                  </w:rPr>
                  <w:t>18/2/2022</w:t>
                </w:r>
              </w:p>
            </w:tc>
          </w:sdtContent>
        </w:sdt>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Inspections and/or investigations undertaken</w:t>
            </w:r>
          </w:p>
        </w:tc>
        <w:tc>
          <w:tcPr>
            <w:tcW w:w="5477" w:type="dxa"/>
            <w:gridSpan w:val="2"/>
            <w:shd w:val="clear" w:color="auto" w:fill="auto"/>
          </w:tcPr>
          <w:p w:rsidR="003C4E9B" w:rsidRPr="00E523E3" w:rsidRDefault="003C4E9B" w:rsidP="00D97AD9">
            <w:pPr>
              <w:autoSpaceDE w:val="0"/>
              <w:autoSpaceDN w:val="0"/>
              <w:adjustRightInd w:val="0"/>
              <w:rPr>
                <w:rFonts w:eastAsiaTheme="minorEastAsia"/>
                <w:b/>
                <w:bCs/>
              </w:rPr>
            </w:pPr>
            <w:r w:rsidRPr="00E523E3">
              <w:rPr>
                <w:rFonts w:eastAsiaTheme="minorEastAsia"/>
                <w:bCs/>
              </w:rPr>
              <w:t>Yes</w:t>
            </w:r>
            <w:r w:rsidR="00092E5B">
              <w:rPr>
                <w:rFonts w:eastAsiaTheme="minorEastAsia"/>
                <w:bCs/>
              </w:rPr>
              <w:t>,</w:t>
            </w:r>
            <w:r w:rsidRPr="00E523E3">
              <w:rPr>
                <w:rFonts w:eastAsiaTheme="minorEastAsia"/>
                <w:bCs/>
              </w:rPr>
              <w:t xml:space="preserve"> by</w:t>
            </w:r>
            <w:r w:rsidR="0068468E">
              <w:rPr>
                <w:rFonts w:eastAsiaTheme="minorEastAsia"/>
                <w:bCs/>
              </w:rPr>
              <w:t xml:space="preserve"> our authorized </w:t>
            </w:r>
            <w:r w:rsidR="006E41A1">
              <w:rPr>
                <w:rFonts w:eastAsiaTheme="minorEastAsia"/>
                <w:bCs/>
              </w:rPr>
              <w:t xml:space="preserve">Surveyor- AE </w:t>
            </w:r>
            <w:proofErr w:type="spellStart"/>
            <w:r w:rsidR="00D97AD9">
              <w:rPr>
                <w:rFonts w:eastAsiaTheme="minorEastAsia"/>
                <w:bCs/>
              </w:rPr>
              <w:t>Harshit</w:t>
            </w:r>
            <w:proofErr w:type="spellEnd"/>
            <w:r w:rsidR="00D97AD9">
              <w:rPr>
                <w:rFonts w:eastAsiaTheme="minorEastAsia"/>
                <w:bCs/>
              </w:rPr>
              <w:t xml:space="preserve"> </w:t>
            </w:r>
            <w:proofErr w:type="spellStart"/>
            <w:r w:rsidR="00D97AD9">
              <w:rPr>
                <w:rFonts w:eastAsiaTheme="minorEastAsia"/>
                <w:bCs/>
              </w:rPr>
              <w:t>Mayank</w:t>
            </w:r>
            <w:proofErr w:type="spellEnd"/>
            <w:r w:rsidR="006E41A1">
              <w:rPr>
                <w:rFonts w:eastAsiaTheme="minorEastAsia"/>
                <w:bCs/>
              </w:rPr>
              <w:t xml:space="preserve"> </w:t>
            </w:r>
            <w:r w:rsidRPr="00E523E3">
              <w:rPr>
                <w:rFonts w:eastAsiaTheme="minorEastAsia"/>
                <w:bCs/>
              </w:rPr>
              <w:t>bearing knowledge of that area on</w:t>
            </w:r>
            <w:r w:rsidRPr="00E523E3">
              <w:rPr>
                <w:rFonts w:eastAsiaTheme="minorEastAsia"/>
                <w:b/>
                <w:bCs/>
              </w:rPr>
              <w:t xml:space="preserve"> </w:t>
            </w:r>
            <w:sdt>
              <w:sdtPr>
                <w:rPr>
                  <w:rFonts w:eastAsiaTheme="minorEastAsia"/>
                  <w:bCs/>
                </w:rPr>
                <w:id w:val="-1327127440"/>
                <w:placeholder>
                  <w:docPart w:val="D2DA4BFC20FB419C91556F2EF94ECE76"/>
                </w:placeholder>
                <w:date w:fullDate="2022-02-17T00:00:00Z">
                  <w:dateFormat w:val="d/M/yyyy"/>
                  <w:lid w:val="en-US"/>
                  <w:storeMappedDataAs w:val="dateTime"/>
                  <w:calendar w:val="gregorian"/>
                </w:date>
              </w:sdtPr>
              <w:sdtContent>
                <w:r w:rsidR="00D97AD9">
                  <w:rPr>
                    <w:rFonts w:eastAsiaTheme="minorEastAsia"/>
                    <w:bCs/>
                  </w:rPr>
                  <w:t>17/2/2022</w:t>
                </w:r>
              </w:sdtContent>
            </w:sdt>
            <w:r w:rsidRPr="00E523E3">
              <w:rPr>
                <w:rFonts w:eastAsiaTheme="minorEastAsia"/>
                <w:bCs/>
              </w:rPr>
              <w:t xml:space="preserve">. </w:t>
            </w:r>
            <w:sdt>
              <w:sdtPr>
                <w:rPr>
                  <w:rFonts w:eastAsiaTheme="minorEastAsia"/>
                  <w:bCs/>
                </w:rPr>
                <w:id w:val="-1925484059"/>
                <w:placeholder>
                  <w:docPart w:val="CC35E935D1304CCE98DCF2D06E6FE96E"/>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7B1155">
                  <w:rPr>
                    <w:rFonts w:eastAsiaTheme="minorEastAsia"/>
                    <w:bCs/>
                    <w:lang w:val="en-IN"/>
                  </w:rPr>
                  <w:t>Property was shown and identified by</w:t>
                </w:r>
              </w:sdtContent>
            </w:sdt>
            <w:r w:rsidRPr="00E523E3">
              <w:rPr>
                <w:rFonts w:eastAsiaTheme="minorEastAsia"/>
                <w:b/>
                <w:bCs/>
              </w:rPr>
              <w:t xml:space="preserve"> </w:t>
            </w:r>
            <w:r w:rsidR="00D97AD9">
              <w:rPr>
                <w:rFonts w:eastAsiaTheme="minorEastAsia"/>
                <w:bCs/>
              </w:rPr>
              <w:t>owner Mr.</w:t>
            </w:r>
            <w:r w:rsidR="006E41A1">
              <w:rPr>
                <w:rFonts w:eastAsiaTheme="minorEastAsia"/>
                <w:bCs/>
              </w:rPr>
              <w:t xml:space="preserve"> </w:t>
            </w:r>
            <w:r w:rsidR="00D97AD9">
              <w:rPr>
                <w:rFonts w:eastAsiaTheme="minorEastAsia"/>
                <w:bCs/>
              </w:rPr>
              <w:t>Madan Lal</w:t>
            </w:r>
            <w:r w:rsidR="006E41A1">
              <w:rPr>
                <w:rFonts w:eastAsiaTheme="minorEastAsia"/>
                <w:bCs/>
              </w:rPr>
              <w:t xml:space="preserve"> </w:t>
            </w:r>
            <w:r w:rsidR="00EB4860">
              <w:rPr>
                <w:rFonts w:eastAsiaTheme="minorEastAsia"/>
                <w:bCs/>
              </w:rPr>
              <w:t>(</w:t>
            </w:r>
            <w:r w:rsidR="00EB4860">
              <w:rPr>
                <w:rFonts w:eastAsiaTheme="minorEastAsia"/>
                <w:bCs/>
              </w:rPr>
              <w:sym w:font="Wingdings" w:char="F028"/>
            </w:r>
            <w:r w:rsidR="00773108">
              <w:rPr>
                <w:rFonts w:eastAsiaTheme="minorEastAsia"/>
                <w:bCs/>
              </w:rPr>
              <w:t xml:space="preserve"> </w:t>
            </w:r>
            <w:r w:rsidR="00EB4860">
              <w:rPr>
                <w:rFonts w:eastAsiaTheme="minorEastAsia"/>
                <w:bCs/>
              </w:rPr>
              <w:t>+91-</w:t>
            </w:r>
            <w:r w:rsidR="00D97AD9">
              <w:rPr>
                <w:rFonts w:eastAsiaTheme="minorEastAsia"/>
                <w:bCs/>
              </w:rPr>
              <w:t>9254101202</w:t>
            </w:r>
            <w:r w:rsidR="000A2CBB">
              <w:rPr>
                <w:rFonts w:eastAsiaTheme="minorEastAsia"/>
                <w:bCs/>
              </w:rPr>
              <w:t>)</w:t>
            </w:r>
          </w:p>
        </w:tc>
      </w:tr>
      <w:tr w:rsidR="003C4E9B" w:rsidTr="00AB5AFC">
        <w:trPr>
          <w:trHeight w:val="50"/>
        </w:trPr>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Nature and sources of the information used or relied upon</w:t>
            </w:r>
          </w:p>
        </w:tc>
        <w:tc>
          <w:tcPr>
            <w:tcW w:w="5477" w:type="dxa"/>
            <w:gridSpan w:val="2"/>
          </w:tcPr>
          <w:p w:rsidR="003C4E9B" w:rsidRPr="00436F2C" w:rsidRDefault="003C4E9B" w:rsidP="003537A9">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5477" w:type="dxa"/>
            <w:gridSpan w:val="2"/>
          </w:tcPr>
          <w:p w:rsidR="003C4E9B" w:rsidRDefault="008576BD" w:rsidP="00583061">
            <w:pPr>
              <w:autoSpaceDE w:val="0"/>
              <w:autoSpaceDN w:val="0"/>
              <w:adjustRightInd w:val="0"/>
              <w:jc w:val="both"/>
              <w:rPr>
                <w:rFonts w:eastAsiaTheme="minorEastAsia"/>
                <w:b/>
                <w:bCs/>
              </w:rPr>
            </w:pPr>
            <w:sdt>
              <w:sdt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Net Present Value) Method" w:value="Income Approach (Net Present Value) Method"/>
                  <w:listItem w:displayText="Income Approach (Discounted Cash Flow) Method" w:value="Income Approach (Discounted Cash Flow) Method"/>
                </w:dropDownList>
              </w:sdtPr>
              <w:sdtContent>
                <w:r w:rsidR="007B1155">
                  <w:rPr>
                    <w:lang w:val="en-IN"/>
                  </w:rPr>
                  <w:t>Land Value is calculated on the basis of 'Market Comparable Sales approach' and Building construction value is calculated on the basis of 'Depreciated Replacement Cost approach'</w:t>
                </w:r>
              </w:sdtContent>
            </w:sdt>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Restrictions on use of the report, if any</w:t>
            </w:r>
          </w:p>
        </w:tc>
        <w:tc>
          <w:tcPr>
            <w:tcW w:w="5477" w:type="dxa"/>
            <w:gridSpan w:val="2"/>
          </w:tcPr>
          <w:p w:rsidR="003C4E9B" w:rsidRDefault="003C4E9B" w:rsidP="003537A9">
            <w:pPr>
              <w:jc w:val="both"/>
            </w:pPr>
            <w:r w:rsidRPr="00BC185D">
              <w:t xml:space="preserve">Value varies with the Purpose/ Date/ </w:t>
            </w:r>
            <w:r>
              <w:t xml:space="preserve">Market &amp; Asset </w:t>
            </w:r>
            <w:r w:rsidRPr="00BC185D">
              <w:t>Condition</w:t>
            </w:r>
            <w:r>
              <w:t xml:space="preserve"> &amp; Situation </w:t>
            </w:r>
            <w:r w:rsidRPr="00BC185D">
              <w:t>prevailing in the market. W</w:t>
            </w:r>
            <w:r>
              <w:t xml:space="preserve">e recommend not to </w:t>
            </w:r>
            <w:r w:rsidRPr="00BC185D">
              <w:t>refer the indicative &amp; estimated prospective Value of the asset given in this report if any of these points are different from the one men</w:t>
            </w:r>
            <w:r>
              <w:t>tioned aforesaid in the Report.</w:t>
            </w:r>
          </w:p>
          <w:p w:rsidR="003C4E9B" w:rsidRDefault="003C4E9B" w:rsidP="003537A9">
            <w:pPr>
              <w:jc w:val="both"/>
            </w:pPr>
          </w:p>
          <w:p w:rsidR="003C4E9B" w:rsidRDefault="003C4E9B" w:rsidP="003537A9">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rsidR="003C4E9B" w:rsidRDefault="003C4E9B" w:rsidP="003537A9">
            <w:pPr>
              <w:jc w:val="both"/>
              <w:rPr>
                <w:rFonts w:eastAsia="Times New Roman"/>
                <w:lang w:eastAsia="en-GB" w:bidi="hi-IN"/>
              </w:rPr>
            </w:pPr>
          </w:p>
          <w:p w:rsidR="003C4E9B" w:rsidRDefault="003C4E9B" w:rsidP="003537A9">
            <w:pPr>
              <w:jc w:val="both"/>
              <w:rPr>
                <w:rFonts w:eastAsia="Times New Roman"/>
                <w:lang w:eastAsia="en-GB" w:bidi="hi-IN"/>
              </w:rPr>
            </w:pPr>
            <w:r>
              <w:rPr>
                <w:rFonts w:eastAsia="Times New Roman"/>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rsidR="003C4E9B" w:rsidRDefault="003C4E9B" w:rsidP="003537A9">
            <w:pPr>
              <w:jc w:val="both"/>
              <w:rPr>
                <w:rFonts w:eastAsia="Times New Roman"/>
                <w:lang w:eastAsia="en-GB" w:bidi="hi-IN"/>
              </w:rPr>
            </w:pPr>
          </w:p>
          <w:p w:rsidR="003C4E9B" w:rsidRPr="00DB4CEA" w:rsidRDefault="003C4E9B" w:rsidP="00D171B6">
            <w:pPr>
              <w:jc w:val="both"/>
              <w:rPr>
                <w:rFonts w:eastAsia="Times New Roman"/>
                <w:lang w:eastAsia="en-GB" w:bidi="hi-IN"/>
              </w:rPr>
            </w:pPr>
            <w:r w:rsidRPr="00867C13">
              <w:rPr>
                <w:rFonts w:eastAsia="Times New Roman"/>
                <w:lang w:eastAsia="en-GB" w:bidi="hi-IN"/>
              </w:rPr>
              <w:t xml:space="preserve">This report only contains general assessment &amp; opinion on the </w:t>
            </w:r>
            <w:proofErr w:type="spellStart"/>
            <w:proofErr w:type="gramStart"/>
            <w:r w:rsidRPr="00867C13">
              <w:rPr>
                <w:rFonts w:eastAsia="Times New Roman"/>
                <w:lang w:eastAsia="en-GB" w:bidi="hi-IN"/>
              </w:rPr>
              <w:t>indicative</w:t>
            </w:r>
            <w:r w:rsidR="00D171B6">
              <w:rPr>
                <w:rFonts w:eastAsia="Times New Roman"/>
                <w:lang w:eastAsia="en-GB" w:bidi="hi-IN"/>
              </w:rPr>
              <w:t>,</w:t>
            </w:r>
            <w:r w:rsidRPr="00867C13">
              <w:rPr>
                <w:rFonts w:eastAsia="Times New Roman"/>
                <w:lang w:eastAsia="en-GB" w:bidi="hi-IN"/>
              </w:rPr>
              <w:t>estimated</w:t>
            </w:r>
            <w:proofErr w:type="spellEnd"/>
            <w:proofErr w:type="gramEnd"/>
            <w:r w:rsidRPr="00867C13">
              <w:rPr>
                <w:rFonts w:eastAsia="Times New Roman"/>
                <w:lang w:eastAsia="en-GB" w:bidi="hi-IN"/>
              </w:rPr>
              <w:t xml:space="preserve">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Major factors that were taken into account during the valuation</w:t>
            </w:r>
          </w:p>
        </w:tc>
        <w:tc>
          <w:tcPr>
            <w:tcW w:w="5477" w:type="dxa"/>
            <w:gridSpan w:val="2"/>
          </w:tcPr>
          <w:p w:rsidR="003C4E9B" w:rsidRDefault="003C4E9B" w:rsidP="003537A9">
            <w:pPr>
              <w:autoSpaceDE w:val="0"/>
              <w:autoSpaceDN w:val="0"/>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Major factors that were not taken into account during the valuation</w:t>
            </w:r>
          </w:p>
        </w:tc>
        <w:tc>
          <w:tcPr>
            <w:tcW w:w="5477" w:type="dxa"/>
            <w:gridSpan w:val="2"/>
          </w:tcPr>
          <w:p w:rsidR="003C4E9B" w:rsidRDefault="003C4E9B" w:rsidP="003537A9">
            <w:pPr>
              <w:autoSpaceDE w:val="0"/>
              <w:autoSpaceDN w:val="0"/>
              <w:adjustRightInd w:val="0"/>
              <w:rPr>
                <w:rFonts w:eastAsiaTheme="minorEastAsia"/>
                <w:b/>
                <w:bCs/>
              </w:rPr>
            </w:pPr>
            <w:r>
              <w:rPr>
                <w:rFonts w:eastAsiaTheme="minorEastAsia"/>
                <w:bCs/>
              </w:rPr>
              <w:t>NA</w:t>
            </w:r>
          </w:p>
        </w:tc>
      </w:tr>
      <w:tr w:rsidR="003C4E9B" w:rsidTr="00AB5AFC">
        <w:tc>
          <w:tcPr>
            <w:tcW w:w="571" w:type="dxa"/>
          </w:tcPr>
          <w:p w:rsidR="003C4E9B" w:rsidRDefault="003C4E9B" w:rsidP="003C4E9B">
            <w:pPr>
              <w:pStyle w:val="ListParagraph"/>
              <w:numPr>
                <w:ilvl w:val="0"/>
                <w:numId w:val="44"/>
              </w:numPr>
              <w:autoSpaceDE w:val="0"/>
              <w:autoSpaceDN w:val="0"/>
              <w:adjustRightInd w:val="0"/>
              <w:contextualSpacing/>
              <w:rPr>
                <w:rFonts w:eastAsiaTheme="minorEastAsia"/>
                <w:b/>
                <w:bCs/>
              </w:rPr>
            </w:pPr>
          </w:p>
        </w:tc>
        <w:tc>
          <w:tcPr>
            <w:tcW w:w="3960" w:type="dxa"/>
          </w:tcPr>
          <w:p w:rsidR="003C4E9B" w:rsidRDefault="003C4E9B" w:rsidP="003537A9">
            <w:pPr>
              <w:autoSpaceDE w:val="0"/>
              <w:autoSpaceDN w:val="0"/>
              <w:adjustRightInd w:val="0"/>
              <w:jc w:val="both"/>
              <w:rPr>
                <w:rFonts w:eastAsiaTheme="minorEastAsia"/>
              </w:rPr>
            </w:pPr>
            <w:r>
              <w:rPr>
                <w:rFonts w:eastAsiaTheme="minorEastAsia"/>
              </w:rPr>
              <w:t xml:space="preserve">Caveats, limitations and disclaimers to the extent they explain or elucidate the limitations faced by </w:t>
            </w:r>
            <w:proofErr w:type="spellStart"/>
            <w:r>
              <w:rPr>
                <w:rFonts w:eastAsiaTheme="minorEastAsia"/>
              </w:rPr>
              <w:t>valuer</w:t>
            </w:r>
            <w:proofErr w:type="spellEnd"/>
            <w:r>
              <w:rPr>
                <w:rFonts w:eastAsiaTheme="minorEastAsia"/>
              </w:rPr>
              <w:t>, which shall not be for the purpose of limiting his responsibility for the valuation report.</w:t>
            </w:r>
          </w:p>
        </w:tc>
        <w:tc>
          <w:tcPr>
            <w:tcW w:w="5477" w:type="dxa"/>
            <w:gridSpan w:val="2"/>
          </w:tcPr>
          <w:p w:rsidR="003C4E9B" w:rsidRPr="00563198" w:rsidRDefault="003C4E9B" w:rsidP="003537A9">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rsidR="003C4E9B" w:rsidRDefault="003C4E9B" w:rsidP="003C4E9B">
      <w:pPr>
        <w:adjustRightInd w:val="0"/>
        <w:spacing w:after="0" w:line="240" w:lineRule="auto"/>
        <w:rPr>
          <w:rFonts w:eastAsiaTheme="minorEastAsia"/>
        </w:rPr>
      </w:pPr>
    </w:p>
    <w:p w:rsidR="003C4E9B" w:rsidRPr="00C92CDB" w:rsidRDefault="003C4E9B" w:rsidP="003C4E9B">
      <w:pPr>
        <w:adjustRightInd w:val="0"/>
        <w:spacing w:after="0" w:line="240" w:lineRule="auto"/>
        <w:rPr>
          <w:rFonts w:eastAsiaTheme="minorEastAsia"/>
          <w:bCs/>
          <w:sz w:val="24"/>
          <w:szCs w:val="24"/>
        </w:rPr>
      </w:pPr>
      <w:r w:rsidRPr="00C92CDB">
        <w:rPr>
          <w:rFonts w:eastAsiaTheme="minorEastAsia"/>
          <w:bCs/>
          <w:sz w:val="24"/>
          <w:szCs w:val="24"/>
        </w:rPr>
        <w:t xml:space="preserve">Date: </w:t>
      </w:r>
      <w:sdt>
        <w:sdtPr>
          <w:rPr>
            <w:rFonts w:eastAsiaTheme="minorEastAsia"/>
            <w:bCs/>
          </w:rPr>
          <w:id w:val="854765345"/>
          <w:placeholder>
            <w:docPart w:val="5F2967DDC61742F39B6FD31C95625561"/>
          </w:placeholder>
          <w:date w:fullDate="2022-02-18T00:00:00Z">
            <w:dateFormat w:val="d/M/yyyy"/>
            <w:lid w:val="en-US"/>
            <w:storeMappedDataAs w:val="dateTime"/>
            <w:calendar w:val="gregorian"/>
          </w:date>
        </w:sdtPr>
        <w:sdtContent>
          <w:r w:rsidR="00D97AD9">
            <w:rPr>
              <w:rFonts w:eastAsiaTheme="minorEastAsia"/>
              <w:bCs/>
            </w:rPr>
            <w:t>18/2/2022</w:t>
          </w:r>
        </w:sdtContent>
      </w:sdt>
    </w:p>
    <w:p w:rsidR="003C4E9B" w:rsidRDefault="003C4E9B" w:rsidP="003C4E9B">
      <w:pPr>
        <w:adjustRightInd w:val="0"/>
        <w:spacing w:after="0" w:line="240" w:lineRule="auto"/>
        <w:rPr>
          <w:rFonts w:eastAsiaTheme="minorEastAsia"/>
          <w:b/>
          <w:bCs/>
          <w:sz w:val="24"/>
          <w:szCs w:val="24"/>
        </w:rPr>
      </w:pPr>
    </w:p>
    <w:p w:rsidR="00171953" w:rsidRDefault="003C4E9B" w:rsidP="00171953">
      <w:pPr>
        <w:adjustRightInd w:val="0"/>
        <w:spacing w:after="0" w:line="240" w:lineRule="auto"/>
        <w:rPr>
          <w:rFonts w:eastAsiaTheme="minorEastAsia"/>
          <w:b/>
          <w:bCs/>
          <w:sz w:val="24"/>
          <w:szCs w:val="24"/>
        </w:rPr>
      </w:pPr>
      <w:r w:rsidRPr="00C92CDB">
        <w:rPr>
          <w:rFonts w:eastAsiaTheme="minorEastAsia"/>
          <w:bCs/>
          <w:sz w:val="24"/>
          <w:szCs w:val="24"/>
        </w:rPr>
        <w:t>Place:</w:t>
      </w:r>
      <w:r>
        <w:rPr>
          <w:rFonts w:eastAsiaTheme="minorEastAsia"/>
          <w:b/>
          <w:bCs/>
          <w:sz w:val="24"/>
          <w:szCs w:val="24"/>
        </w:rPr>
        <w:t xml:space="preserve"> </w:t>
      </w:r>
      <w:sdt>
        <w:sdtPr>
          <w:rPr>
            <w:rFonts w:eastAsiaTheme="minorEastAsia"/>
            <w:sz w:val="24"/>
            <w:szCs w:val="24"/>
          </w:rPr>
          <w:id w:val="1668370763"/>
          <w:placeholder>
            <w:docPart w:val="37DA802A810C41F5ADB4E3046025EA0F"/>
          </w:placeholder>
          <w:dropDownList>
            <w:listItem w:value="Choose an item."/>
            <w:listItem w:displayText="Noida" w:value="Noida"/>
            <w:listItem w:displayText="Mumbai" w:value="Mumbai"/>
            <w:listItem w:displayText="Kolkata" w:value="Kolkata"/>
            <w:listItem w:displayText="Dehradun" w:value="Dehradun"/>
          </w:dropDownList>
        </w:sdtPr>
        <w:sdtContent>
          <w:r w:rsidR="007B1155">
            <w:rPr>
              <w:rFonts w:eastAsiaTheme="minorEastAsia"/>
              <w:sz w:val="24"/>
              <w:szCs w:val="24"/>
              <w:lang w:val="en-IN"/>
            </w:rPr>
            <w:t>Noida</w:t>
          </w:r>
        </w:sdtContent>
      </w:sdt>
    </w:p>
    <w:p w:rsidR="003C4E9B" w:rsidRDefault="00171953" w:rsidP="00171953">
      <w:pPr>
        <w:adjustRightInd w:val="0"/>
        <w:spacing w:after="0" w:line="240" w:lineRule="auto"/>
        <w:rPr>
          <w:rFonts w:eastAsiaTheme="minorEastAsia"/>
          <w:b/>
          <w:bCs/>
          <w:sz w:val="24"/>
          <w:szCs w:val="24"/>
        </w:rPr>
      </w:pPr>
      <w:r>
        <w:rPr>
          <w:rFonts w:eastAsiaTheme="minorEastAsia"/>
          <w:b/>
          <w:bCs/>
          <w:sz w:val="24"/>
          <w:szCs w:val="24"/>
        </w:rPr>
        <w:t xml:space="preserve">                                                                 </w:t>
      </w:r>
      <w:r w:rsidR="003C4E9B">
        <w:rPr>
          <w:rFonts w:eastAsiaTheme="minorEastAsia"/>
          <w:b/>
          <w:bCs/>
          <w:sz w:val="24"/>
          <w:szCs w:val="24"/>
        </w:rPr>
        <w:t>Signature</w:t>
      </w:r>
    </w:p>
    <w:p w:rsidR="003C4E9B" w:rsidRDefault="003C4E9B" w:rsidP="003C4E9B">
      <w:pPr>
        <w:adjustRightInd w:val="0"/>
        <w:spacing w:after="0" w:line="240" w:lineRule="auto"/>
        <w:jc w:val="center"/>
        <w:rPr>
          <w:rFonts w:eastAsiaTheme="minorEastAsia"/>
          <w:b/>
          <w:bCs/>
          <w:sz w:val="24"/>
          <w:szCs w:val="24"/>
        </w:rPr>
      </w:pPr>
    </w:p>
    <w:p w:rsidR="00C37E0E" w:rsidRPr="00171953" w:rsidRDefault="003C4E9B" w:rsidP="00171953">
      <w:pPr>
        <w:spacing w:after="247" w:line="267" w:lineRule="auto"/>
        <w:ind w:right="-12"/>
      </w:pPr>
      <w:r>
        <w:rPr>
          <w:rFonts w:eastAsiaTheme="minorEastAsia"/>
          <w:b/>
          <w:bCs/>
          <w:sz w:val="24"/>
          <w:szCs w:val="24"/>
        </w:rPr>
        <w:t xml:space="preserve">(Authorized Person of R.K Associates </w:t>
      </w:r>
      <w:proofErr w:type="spellStart"/>
      <w:r>
        <w:rPr>
          <w:rFonts w:eastAsiaTheme="minorEastAsia"/>
          <w:b/>
          <w:bCs/>
          <w:sz w:val="24"/>
          <w:szCs w:val="24"/>
        </w:rPr>
        <w:t>Valuers</w:t>
      </w:r>
      <w:proofErr w:type="spellEnd"/>
      <w:r>
        <w:rPr>
          <w:rFonts w:eastAsiaTheme="minorEastAsia"/>
          <w:b/>
          <w:bCs/>
          <w:sz w:val="24"/>
          <w:szCs w:val="24"/>
        </w:rPr>
        <w:t xml:space="preserve"> &amp; Techno </w:t>
      </w:r>
      <w:proofErr w:type="spellStart"/>
      <w:r>
        <w:rPr>
          <w:rFonts w:eastAsiaTheme="minorEastAsia"/>
          <w:b/>
          <w:bCs/>
          <w:sz w:val="24"/>
          <w:szCs w:val="24"/>
        </w:rPr>
        <w:t>Engg</w:t>
      </w:r>
      <w:proofErr w:type="spellEnd"/>
      <w:r>
        <w:rPr>
          <w:rFonts w:eastAsiaTheme="minorEastAsia"/>
          <w:b/>
          <w:bCs/>
          <w:sz w:val="24"/>
          <w:szCs w:val="24"/>
        </w:rPr>
        <w:t>. Consultants (P) Ltd.)</w:t>
      </w:r>
    </w:p>
    <w:p w:rsidR="00D171B6" w:rsidRDefault="00D171B6">
      <w:pPr>
        <w:rPr>
          <w:b/>
        </w:rPr>
      </w:pPr>
      <w:r>
        <w:rPr>
          <w:b/>
        </w:rPr>
        <w:br w:type="page"/>
      </w:r>
    </w:p>
    <w:p w:rsidR="003C4E9B" w:rsidRDefault="003537A9" w:rsidP="003C4E9B">
      <w:pPr>
        <w:adjustRightInd w:val="0"/>
        <w:spacing w:after="0" w:line="240" w:lineRule="auto"/>
        <w:jc w:val="center"/>
        <w:rPr>
          <w:rFonts w:eastAsiaTheme="minorEastAsia"/>
          <w:b/>
          <w:bCs/>
          <w:sz w:val="24"/>
          <w:szCs w:val="24"/>
        </w:rPr>
      </w:pPr>
      <w:r>
        <w:rPr>
          <w:rFonts w:eastAsiaTheme="minorEastAsia"/>
          <w:b/>
          <w:bCs/>
          <w:sz w:val="24"/>
          <w:szCs w:val="24"/>
        </w:rPr>
        <w:lastRenderedPageBreak/>
        <w:t>ANNEXURE: V</w:t>
      </w:r>
      <w:r w:rsidR="00C37E0E">
        <w:rPr>
          <w:rFonts w:eastAsiaTheme="minorEastAsia"/>
          <w:b/>
          <w:bCs/>
          <w:sz w:val="24"/>
          <w:szCs w:val="24"/>
        </w:rPr>
        <w:t>I</w:t>
      </w:r>
      <w:r w:rsidR="00FF369E">
        <w:rPr>
          <w:rFonts w:eastAsiaTheme="minorEastAsia"/>
          <w:b/>
          <w:bCs/>
          <w:sz w:val="24"/>
          <w:szCs w:val="24"/>
        </w:rPr>
        <w:t>I</w:t>
      </w:r>
      <w:r w:rsidR="00C37E0E">
        <w:rPr>
          <w:rFonts w:eastAsiaTheme="minorEastAsia"/>
          <w:b/>
          <w:bCs/>
          <w:sz w:val="24"/>
          <w:szCs w:val="24"/>
        </w:rPr>
        <w:t>I</w:t>
      </w:r>
      <w:r>
        <w:rPr>
          <w:rFonts w:eastAsiaTheme="minorEastAsia"/>
          <w:b/>
          <w:bCs/>
          <w:sz w:val="24"/>
          <w:szCs w:val="24"/>
        </w:rPr>
        <w:t xml:space="preserve">- </w:t>
      </w:r>
      <w:r w:rsidR="003C4E9B">
        <w:rPr>
          <w:rFonts w:eastAsiaTheme="minorEastAsia"/>
          <w:b/>
          <w:bCs/>
          <w:sz w:val="24"/>
          <w:szCs w:val="24"/>
        </w:rPr>
        <w:t>MODEL CODE OF CONDUCT FOR VALUERS</w:t>
      </w:r>
    </w:p>
    <w:p w:rsidR="003537A9" w:rsidRDefault="003537A9" w:rsidP="003C4E9B">
      <w:pPr>
        <w:adjustRightInd w:val="0"/>
        <w:spacing w:after="0" w:line="240" w:lineRule="auto"/>
        <w:jc w:val="center"/>
        <w:rPr>
          <w:rFonts w:eastAsiaTheme="minorEastAsia"/>
          <w:b/>
          <w:bCs/>
          <w:sz w:val="24"/>
          <w:szCs w:val="24"/>
        </w:rPr>
      </w:pPr>
    </w:p>
    <w:p w:rsidR="003537A9" w:rsidRDefault="003537A9" w:rsidP="003C4E9B">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72576" behindDoc="0" locked="0" layoutInCell="1" allowOverlap="1" wp14:anchorId="2BE21A6D" wp14:editId="1C1C8258">
                <wp:simplePos x="0" y="0"/>
                <wp:positionH relativeFrom="column">
                  <wp:posOffset>0</wp:posOffset>
                </wp:positionH>
                <wp:positionV relativeFrom="paragraph">
                  <wp:posOffset>38100</wp:posOffset>
                </wp:positionV>
                <wp:extent cx="5928360" cy="0"/>
                <wp:effectExtent l="0" t="38100" r="152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6A4919FD" id="Straight Connector 1"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DXbblc3AgAACAUAAA4AAAAAAAAAAAAAAAAALgIA&#10;AGRycy9lMm9Eb2MueG1sUEsBAi0AFAAGAAgAAAAhAEZ/qMjXAAAABAEAAA8AAAAAAAAAAAAAAAAA&#10;kQQAAGRycy9kb3ducmV2LnhtbFBLBQYAAAAABAAEAPMAAACVBQAAAAA=&#10;" strokeweight="6pt">
                <o:lock v:ext="edit" shapetype="f"/>
              </v:line>
            </w:pict>
          </mc:Fallback>
        </mc:AlternateConten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in the conduct of his/its business, follow high standards of integrity and fairness in all his/its dealings with his/its clients and other </w:t>
      </w:r>
      <w:proofErr w:type="spellStart"/>
      <w:r w:rsidRPr="00345DBE">
        <w:rPr>
          <w:rFonts w:eastAsiaTheme="minorEastAsia"/>
          <w:sz w:val="24"/>
          <w:szCs w:val="24"/>
        </w:rPr>
        <w:t>valuers</w:t>
      </w:r>
      <w:proofErr w:type="spellEnd"/>
      <w:r w:rsidRPr="00345DBE">
        <w:rPr>
          <w:rFonts w:eastAsiaTheme="minorEastAsia"/>
          <w:sz w:val="24"/>
          <w:szCs w:val="24"/>
        </w:rPr>
        <w: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maintain integrity by being honest, straightforward, and forthright in all professional relationships.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w:t>
      </w:r>
      <w:r w:rsidR="00742AA2" w:rsidRPr="00345DBE">
        <w:rPr>
          <w:rFonts w:eastAsiaTheme="minorEastAsia"/>
          <w:sz w:val="24"/>
          <w:szCs w:val="24"/>
        </w:rPr>
        <w:t>endeavor</w:t>
      </w:r>
      <w:r w:rsidRPr="00345DBE">
        <w:rPr>
          <w:rFonts w:eastAsiaTheme="minorEastAsia"/>
          <w:sz w:val="24"/>
          <w:szCs w:val="24"/>
        </w:rPr>
        <w:t xml:space="preserve"> to ensure that he/it provides true and adequate information and shall not misrepresent any facts or situations.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refrain from being involved in any action that would bring disrepute to the profession.</w:t>
      </w:r>
    </w:p>
    <w:p w:rsidR="003C4E9B" w:rsidRPr="00345DBE"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keep public interest foremost while delivering his services. </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render at all times high standards of service, exercise due diligence, ensure proper care and exercise independent professional judgment.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carry out professional services in accordance with the relevant technical and professional standards that may be specified from time to time.</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continuously maintain professional knowledge and skill to provide competent professional service based on up-to-date developments in practice, prevailing regulations/guidelines and techniques.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In the preparation of a valuation report, the </w:t>
      </w:r>
      <w:proofErr w:type="spellStart"/>
      <w:r>
        <w:rPr>
          <w:rFonts w:eastAsiaTheme="minorEastAsia"/>
          <w:sz w:val="24"/>
          <w:szCs w:val="24"/>
        </w:rPr>
        <w:t>valuer</w:t>
      </w:r>
      <w:proofErr w:type="spellEnd"/>
      <w:r>
        <w:rPr>
          <w:rFonts w:eastAsiaTheme="minorEastAsia"/>
          <w:sz w:val="24"/>
          <w:szCs w:val="24"/>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Pr>
          <w:rFonts w:eastAsiaTheme="minorEastAsia"/>
          <w:sz w:val="24"/>
          <w:szCs w:val="24"/>
        </w:rPr>
        <w:t>valuer</w:t>
      </w:r>
      <w:proofErr w:type="spellEnd"/>
      <w:r>
        <w:rPr>
          <w:rFonts w:eastAsiaTheme="minorEastAsia"/>
          <w:sz w:val="24"/>
          <w:szCs w:val="24"/>
        </w:rPr>
        <w: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carry out any instruction of the client insofar as they are incompatible with the requirements of integrity, objectivity and independence.</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clearly state to his client the services that he would be competent to provide and the services for which he would be relying on other </w:t>
      </w:r>
      <w:proofErr w:type="spellStart"/>
      <w:r>
        <w:rPr>
          <w:rFonts w:eastAsiaTheme="minorEastAsia"/>
          <w:sz w:val="24"/>
          <w:szCs w:val="24"/>
        </w:rPr>
        <w:t>valuers</w:t>
      </w:r>
      <w:proofErr w:type="spellEnd"/>
      <w:r>
        <w:rPr>
          <w:rFonts w:eastAsiaTheme="minorEastAsia"/>
          <w:sz w:val="24"/>
          <w:szCs w:val="24"/>
        </w:rPr>
        <w:t xml:space="preserve"> or professionals or for which the client can have a separate arrangement with other </w:t>
      </w:r>
      <w:proofErr w:type="spellStart"/>
      <w:r>
        <w:rPr>
          <w:rFonts w:eastAsiaTheme="minorEastAsia"/>
          <w:sz w:val="24"/>
          <w:szCs w:val="24"/>
        </w:rPr>
        <w:t>valuers</w:t>
      </w:r>
      <w:proofErr w:type="spellEnd"/>
      <w:r>
        <w:rPr>
          <w:rFonts w:eastAsiaTheme="minorEastAsia"/>
          <w:sz w:val="24"/>
          <w:szCs w:val="24"/>
        </w:rPr>
        <w:t>.</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rsidR="003C4E9B" w:rsidRPr="00926136"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take up an assignment if he/it or any of his/its relatives or associates is not independent in terms of association to the company.</w:t>
      </w:r>
    </w:p>
    <w:p w:rsidR="003C4E9B" w:rsidRPr="00CB23C0"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maintain complete independence in his/its professional relationships </w:t>
      </w:r>
      <w:r w:rsidRPr="00CB23C0">
        <w:rPr>
          <w:rFonts w:eastAsiaTheme="minorEastAsia"/>
          <w:sz w:val="24"/>
          <w:szCs w:val="24"/>
        </w:rPr>
        <w:t>and shall conduct the valuation independent of external influences.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wherever necessary disclose to the clients, possible sources of conflicts of duties and interests, while providing unbiased services.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deal in securities of any subject company after any time when he/it first becomes aware of the possibility of his/its association with the valuation, and in </w:t>
      </w:r>
      <w:r>
        <w:rPr>
          <w:rFonts w:eastAsiaTheme="minorEastAsia"/>
          <w:sz w:val="24"/>
          <w:szCs w:val="24"/>
        </w:rPr>
        <w:lastRenderedPageBreak/>
        <w:t>accordance with the Securities and Exchange Board of India (Prohibition of Insider Trading) Regulations, 2015 or till the time the valuation report becomes public, whichever is earlier.</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indulge in </w:t>
      </w:r>
      <w:r w:rsidRPr="00CB23C0">
        <w:rPr>
          <w:rFonts w:eastAsiaTheme="minorEastAsia" w:hint="eastAsia"/>
          <w:sz w:val="24"/>
          <w:szCs w:val="24"/>
        </w:rPr>
        <w:t>“</w:t>
      </w:r>
      <w:r w:rsidRPr="00CB23C0">
        <w:rPr>
          <w:rFonts w:eastAsiaTheme="minorEastAsia"/>
          <w:sz w:val="24"/>
          <w:szCs w:val="24"/>
        </w:rPr>
        <w:t>mandate snatching</w:t>
      </w:r>
      <w:r w:rsidR="005700D5">
        <w:rPr>
          <w:rFonts w:eastAsiaTheme="minorEastAsia"/>
          <w:sz w:val="24"/>
          <w:szCs w:val="24"/>
        </w:rPr>
        <w:t xml:space="preserve"> or offering</w:t>
      </w:r>
      <w:r>
        <w:rPr>
          <w:rFonts w:eastAsiaTheme="minorEastAsia"/>
          <w:sz w:val="24"/>
          <w:szCs w:val="24"/>
        </w:rPr>
        <w:t>”</w:t>
      </w:r>
      <w:r w:rsidR="005700D5">
        <w:rPr>
          <w:rFonts w:eastAsiaTheme="minorEastAsia"/>
          <w:sz w:val="24"/>
          <w:szCs w:val="24"/>
        </w:rPr>
        <w:t xml:space="preserve"> </w:t>
      </w:r>
      <w:r w:rsidRPr="00CB23C0">
        <w:rPr>
          <w:rFonts w:eastAsiaTheme="minorEastAsia"/>
          <w:sz w:val="24"/>
          <w:szCs w:val="24"/>
        </w:rPr>
        <w:t>convenience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w:t>
      </w:r>
      <w:proofErr w:type="spellStart"/>
      <w:r>
        <w:rPr>
          <w:rFonts w:eastAsiaTheme="minorEastAsia"/>
          <w:sz w:val="24"/>
          <w:szCs w:val="24"/>
        </w:rPr>
        <w:t>valuer</w:t>
      </w:r>
      <w:proofErr w:type="spellEnd"/>
      <w:r>
        <w:rPr>
          <w:rFonts w:eastAsiaTheme="minorEastAsia"/>
          <w:sz w:val="24"/>
          <w:szCs w:val="24"/>
        </w:rPr>
        <w:t xml:space="preserve">, the </w:t>
      </w:r>
      <w:proofErr w:type="spellStart"/>
      <w:r>
        <w:rPr>
          <w:rFonts w:eastAsiaTheme="minorEastAsia"/>
          <w:sz w:val="24"/>
          <w:szCs w:val="24"/>
        </w:rPr>
        <w:t>valuer</w:t>
      </w:r>
      <w:proofErr w:type="spellEnd"/>
      <w:r>
        <w:rPr>
          <w:rFonts w:eastAsiaTheme="minorEastAsia"/>
          <w:sz w:val="24"/>
          <w:szCs w:val="24"/>
        </w:rPr>
        <w:t xml:space="preserve"> shall not charge success fee. </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In any fairness opinion or independent expert opinion submitted by a </w:t>
      </w:r>
      <w:proofErr w:type="spellStart"/>
      <w:r>
        <w:rPr>
          <w:rFonts w:eastAsiaTheme="minorEastAsia"/>
          <w:sz w:val="24"/>
          <w:szCs w:val="24"/>
        </w:rPr>
        <w:t>valuer</w:t>
      </w:r>
      <w:proofErr w:type="spellEnd"/>
      <w:r>
        <w:rPr>
          <w:rFonts w:eastAsiaTheme="minorEastAsia"/>
          <w:sz w:val="24"/>
          <w:szCs w:val="24"/>
        </w:rPr>
        <w:t xml:space="preserve">, if there has been a prior engagement in an unconnected transaction, the </w:t>
      </w:r>
      <w:proofErr w:type="spellStart"/>
      <w:r>
        <w:rPr>
          <w:rFonts w:eastAsiaTheme="minorEastAsia"/>
          <w:sz w:val="24"/>
          <w:szCs w:val="24"/>
        </w:rPr>
        <w:t>valuer</w:t>
      </w:r>
      <w:proofErr w:type="spellEnd"/>
      <w:r>
        <w:rPr>
          <w:rFonts w:eastAsiaTheme="minorEastAsia"/>
          <w:sz w:val="24"/>
          <w:szCs w:val="24"/>
        </w:rPr>
        <w:t xml:space="preserve"> shall declare the association with the company during the last five years.</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Confidentiality</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appear, co-operate and be available for inspections and investigations carried out by the authority, any person </w:t>
      </w:r>
      <w:r w:rsidR="00742AA2">
        <w:rPr>
          <w:rFonts w:eastAsiaTheme="minorEastAsia"/>
          <w:sz w:val="24"/>
          <w:szCs w:val="24"/>
        </w:rPr>
        <w:t>authorized</w:t>
      </w:r>
      <w:r>
        <w:rPr>
          <w:rFonts w:eastAsiaTheme="minorEastAsia"/>
          <w:sz w:val="24"/>
          <w:szCs w:val="24"/>
        </w:rPr>
        <w:t xml:space="preserve"> by the authority, the registered </w:t>
      </w:r>
      <w:proofErr w:type="spellStart"/>
      <w:r>
        <w:rPr>
          <w:rFonts w:eastAsiaTheme="minorEastAsia"/>
          <w:sz w:val="24"/>
          <w:szCs w:val="24"/>
        </w:rPr>
        <w:t>valuers</w:t>
      </w:r>
      <w:proofErr w:type="spellEnd"/>
      <w:r>
        <w:rPr>
          <w:rFonts w:eastAsiaTheme="minorEastAsia"/>
          <w:sz w:val="24"/>
          <w:szCs w:val="24"/>
        </w:rPr>
        <w:t xml:space="preserve"> </w:t>
      </w:r>
      <w:r w:rsidR="003537A9">
        <w:rPr>
          <w:rFonts w:eastAsiaTheme="minorEastAsia"/>
          <w:sz w:val="24"/>
          <w:szCs w:val="24"/>
        </w:rPr>
        <w:t>organization</w:t>
      </w:r>
      <w:r>
        <w:rPr>
          <w:rFonts w:eastAsiaTheme="minorEastAsia"/>
          <w:sz w:val="24"/>
          <w:szCs w:val="24"/>
        </w:rPr>
        <w:t xml:space="preserve"> with which he/it is registered or any other statutory regulatory body.</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all information and records as may be required by the authority, the Tribunal, Appellate Tribunal, the registered </w:t>
      </w:r>
      <w:proofErr w:type="spellStart"/>
      <w:r>
        <w:rPr>
          <w:rFonts w:eastAsiaTheme="minorEastAsia"/>
          <w:sz w:val="24"/>
          <w:szCs w:val="24"/>
        </w:rPr>
        <w:t>valuers</w:t>
      </w:r>
      <w:proofErr w:type="spellEnd"/>
      <w:r>
        <w:rPr>
          <w:rFonts w:eastAsiaTheme="minorEastAsia"/>
          <w:sz w:val="24"/>
          <w:szCs w:val="24"/>
        </w:rPr>
        <w:t xml:space="preserve"> </w:t>
      </w:r>
      <w:r w:rsidR="003537A9">
        <w:rPr>
          <w:rFonts w:eastAsiaTheme="minorEastAsia"/>
          <w:sz w:val="24"/>
          <w:szCs w:val="24"/>
        </w:rPr>
        <w:t>organization</w:t>
      </w:r>
      <w:r>
        <w:rPr>
          <w:rFonts w:eastAsiaTheme="minorEastAsia"/>
          <w:sz w:val="24"/>
          <w:szCs w:val="24"/>
        </w:rPr>
        <w:t xml:space="preserve"> with which he/it is registered, or any other statutory regulatory body.</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3C4E9B" w:rsidRPr="00926136"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or his/its relative shall not accept gifts or hospitality which undermines or affects his independence as a </w:t>
      </w:r>
      <w:proofErr w:type="spellStart"/>
      <w:r>
        <w:rPr>
          <w:rFonts w:eastAsiaTheme="minorEastAsia"/>
          <w:sz w:val="24"/>
          <w:szCs w:val="24"/>
        </w:rPr>
        <w:t>valuer</w:t>
      </w:r>
      <w:proofErr w:type="spellEnd"/>
      <w:r>
        <w:rPr>
          <w:rFonts w:eastAsiaTheme="minorEastAsia"/>
          <w:sz w:val="24"/>
          <w:szCs w:val="24"/>
        </w:rPr>
        <w:t>.</w:t>
      </w:r>
    </w:p>
    <w:p w:rsidR="003C4E9B" w:rsidRDefault="003C4E9B" w:rsidP="003C4E9B">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r w:rsidRPr="00CD7C91">
        <w:rPr>
          <w:rFonts w:eastAsiaTheme="minorEastAsia"/>
          <w:sz w:val="24"/>
          <w:szCs w:val="24"/>
        </w:rPr>
        <w:t>relative</w:t>
      </w:r>
      <w:r w:rsidRPr="00CD7C91">
        <w:rPr>
          <w:rFonts w:eastAsiaTheme="minorEastAsia" w:hint="eastAsia"/>
          <w:sz w:val="24"/>
          <w:szCs w:val="24"/>
        </w:rPr>
        <w:t>’</w:t>
      </w:r>
      <w:r w:rsidRPr="00CD7C91">
        <w:rPr>
          <w:rFonts w:eastAsiaTheme="minorEastAsia"/>
          <w:sz w:val="24"/>
          <w:szCs w:val="24"/>
        </w:rPr>
        <w:t xml:space="preserve"> </w:t>
      </w:r>
      <w:r>
        <w:rPr>
          <w:rFonts w:eastAsiaTheme="minorEastAsia"/>
          <w:sz w:val="24"/>
          <w:szCs w:val="24"/>
        </w:rPr>
        <w:t>shall have the same meaning as defined in clause (77) of Section 2 of the Companies Act, 2013 (18 of 2013).</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offer gifts or hospitality or a financial or any other advantage to a public servant or any other person with a view to obtain or retain work for himself/ </w:t>
      </w:r>
      <w:r>
        <w:rPr>
          <w:rFonts w:eastAsiaTheme="minorEastAsia"/>
          <w:sz w:val="24"/>
          <w:szCs w:val="24"/>
        </w:rPr>
        <w:lastRenderedPageBreak/>
        <w:t>itself, or to obtain or retain an advantage in the conduct of profession for himself/ itself.</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Remuneration and Costs.</w:t>
      </w:r>
    </w:p>
    <w:p w:rsidR="003C4E9B" w:rsidRPr="00C33C06" w:rsidRDefault="003C4E9B" w:rsidP="003C4E9B">
      <w:pPr>
        <w:pStyle w:val="ListParagraph"/>
        <w:adjustRightInd w:val="0"/>
        <w:spacing w:after="0" w:line="240" w:lineRule="auto"/>
        <w:jc w:val="both"/>
        <w:rPr>
          <w:rFonts w:eastAsiaTheme="minorEastAsia"/>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provide services for remuneration which is charged in a transparent manner, is a reasonable reflection of the work necessarily and properly undertaken, and is not inconsistent with the applicable rules.</w:t>
      </w:r>
    </w:p>
    <w:p w:rsidR="003C4E9B" w:rsidRPr="00C33C06"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accept any fees or charges other than those which are disclosed </w:t>
      </w:r>
      <w:r w:rsidRPr="00C33C06">
        <w:rPr>
          <w:rFonts w:eastAsiaTheme="minorEastAsia"/>
          <w:sz w:val="24"/>
          <w:szCs w:val="24"/>
        </w:rPr>
        <w:t>in a written contract with the person to whom he would be rendering service.</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rsidR="003C4E9B" w:rsidRPr="00C33C06" w:rsidRDefault="003C4E9B" w:rsidP="003C4E9B">
      <w:pPr>
        <w:pStyle w:val="ListParagraph"/>
        <w:adjustRightInd w:val="0"/>
        <w:spacing w:after="0" w:line="240" w:lineRule="auto"/>
        <w:jc w:val="both"/>
        <w:rPr>
          <w:rFonts w:eastAsiaTheme="minorEastAsia"/>
          <w:sz w:val="24"/>
          <w:szCs w:val="24"/>
        </w:rPr>
      </w:pP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accepting too many assignments, if he/it is unlikely to be able to devote adequate time to each of his/ its assignments.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not conduct business which in the opinion of the authority or the registered </w:t>
      </w:r>
      <w:proofErr w:type="spellStart"/>
      <w:r>
        <w:rPr>
          <w:rFonts w:eastAsiaTheme="minorEastAsia"/>
          <w:sz w:val="24"/>
          <w:szCs w:val="24"/>
        </w:rPr>
        <w:t>valuer</w:t>
      </w:r>
      <w:proofErr w:type="spellEnd"/>
      <w:r>
        <w:rPr>
          <w:rFonts w:eastAsiaTheme="minorEastAsia"/>
          <w:sz w:val="24"/>
          <w:szCs w:val="24"/>
        </w:rPr>
        <w:t xml:space="preserve"> </w:t>
      </w:r>
      <w:r w:rsidR="00742AA2">
        <w:rPr>
          <w:rFonts w:eastAsiaTheme="minorEastAsia"/>
          <w:sz w:val="24"/>
          <w:szCs w:val="24"/>
        </w:rPr>
        <w:t>organization</w:t>
      </w:r>
      <w:r>
        <w:rPr>
          <w:rFonts w:eastAsiaTheme="minorEastAsia"/>
          <w:sz w:val="24"/>
          <w:szCs w:val="24"/>
        </w:rPr>
        <w:t xml:space="preserve"> discredits the profession.</w:t>
      </w:r>
    </w:p>
    <w:p w:rsidR="003C4E9B" w:rsidRDefault="003C4E9B" w:rsidP="003C4E9B">
      <w:pPr>
        <w:adjustRightInd w:val="0"/>
        <w:spacing w:after="0" w:line="240" w:lineRule="auto"/>
        <w:jc w:val="both"/>
        <w:rPr>
          <w:rFonts w:eastAsiaTheme="minorEastAsia"/>
          <w:b/>
          <w:bCs/>
          <w:sz w:val="24"/>
          <w:szCs w:val="24"/>
        </w:rPr>
      </w:pPr>
    </w:p>
    <w:p w:rsidR="003C4E9B" w:rsidRDefault="003C4E9B" w:rsidP="003C4E9B">
      <w:pPr>
        <w:adjustRightInd w:val="0"/>
        <w:spacing w:after="0" w:line="240" w:lineRule="auto"/>
        <w:jc w:val="both"/>
        <w:rPr>
          <w:rFonts w:eastAsiaTheme="minorEastAsia"/>
          <w:b/>
          <w:bCs/>
          <w:sz w:val="24"/>
          <w:szCs w:val="24"/>
        </w:rPr>
      </w:pPr>
      <w:r>
        <w:rPr>
          <w:rFonts w:eastAsiaTheme="minorEastAsia"/>
          <w:b/>
          <w:bCs/>
          <w:sz w:val="24"/>
          <w:szCs w:val="24"/>
        </w:rPr>
        <w:t>Miscellaneous</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refrain from undertaking to review the work of another </w:t>
      </w:r>
      <w:proofErr w:type="spellStart"/>
      <w:r>
        <w:rPr>
          <w:rFonts w:eastAsiaTheme="minorEastAsia"/>
          <w:sz w:val="24"/>
          <w:szCs w:val="24"/>
        </w:rPr>
        <w:t>valuer</w:t>
      </w:r>
      <w:proofErr w:type="spellEnd"/>
      <w:r>
        <w:rPr>
          <w:rFonts w:eastAsiaTheme="minorEastAsia"/>
          <w:sz w:val="24"/>
          <w:szCs w:val="24"/>
        </w:rPr>
        <w:t xml:space="preserve"> of the same client except under written orders from the bank or housing finance institutions and with knowledge of the concerned </w:t>
      </w:r>
      <w:proofErr w:type="spellStart"/>
      <w:r>
        <w:rPr>
          <w:rFonts w:eastAsiaTheme="minorEastAsia"/>
          <w:sz w:val="24"/>
          <w:szCs w:val="24"/>
        </w:rPr>
        <w:t>valuer</w:t>
      </w:r>
      <w:proofErr w:type="spellEnd"/>
      <w:r>
        <w:rPr>
          <w:rFonts w:eastAsiaTheme="minorEastAsia"/>
          <w:sz w:val="24"/>
          <w:szCs w:val="24"/>
        </w:rPr>
        <w:t>.</w:t>
      </w:r>
    </w:p>
    <w:p w:rsidR="003C4E9B" w:rsidRDefault="003C4E9B" w:rsidP="003C4E9B">
      <w:pPr>
        <w:pStyle w:val="ListParagraph"/>
        <w:widowControl/>
        <w:numPr>
          <w:ilvl w:val="0"/>
          <w:numId w:val="45"/>
        </w:numPr>
        <w:adjustRightInd w:val="0"/>
        <w:spacing w:after="0" w:line="240" w:lineRule="auto"/>
        <w:contextualSpacing/>
        <w:jc w:val="both"/>
        <w:rPr>
          <w:rFonts w:eastAsiaTheme="minorEastAsia"/>
          <w:sz w:val="24"/>
          <w:szCs w:val="24"/>
        </w:rPr>
      </w:pPr>
      <w:r>
        <w:rPr>
          <w:rFonts w:eastAsiaTheme="minorEastAsia"/>
          <w:sz w:val="24"/>
          <w:szCs w:val="24"/>
        </w:rPr>
        <w:t xml:space="preserve">A </w:t>
      </w:r>
      <w:proofErr w:type="spellStart"/>
      <w:r>
        <w:rPr>
          <w:rFonts w:eastAsiaTheme="minorEastAsia"/>
          <w:sz w:val="24"/>
          <w:szCs w:val="24"/>
        </w:rPr>
        <w:t>valuer</w:t>
      </w:r>
      <w:proofErr w:type="spellEnd"/>
      <w:r>
        <w:rPr>
          <w:rFonts w:eastAsiaTheme="minorEastAsia"/>
          <w:sz w:val="24"/>
          <w:szCs w:val="24"/>
        </w:rPr>
        <w:t xml:space="preserve"> shall follow this code as amended or revised from time to time </w:t>
      </w: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jc w:val="both"/>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Signature of the </w:t>
      </w:r>
      <w:proofErr w:type="spellStart"/>
      <w:r>
        <w:rPr>
          <w:rFonts w:eastAsiaTheme="minorEastAsia"/>
          <w:sz w:val="24"/>
          <w:szCs w:val="24"/>
        </w:rPr>
        <w:t>Valuer</w:t>
      </w:r>
      <w:proofErr w:type="spellEnd"/>
      <w:r>
        <w:rPr>
          <w:rFonts w:eastAsiaTheme="minorEastAsia"/>
          <w:sz w:val="24"/>
          <w:szCs w:val="24"/>
        </w:rPr>
        <w:t>: ________________</w:t>
      </w:r>
    </w:p>
    <w:p w:rsidR="003C4E9B" w:rsidRDefault="003C4E9B" w:rsidP="003C4E9B">
      <w:pPr>
        <w:adjustRightInd w:val="0"/>
        <w:spacing w:after="0" w:line="240" w:lineRule="auto"/>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Name of the </w:t>
      </w:r>
      <w:proofErr w:type="spellStart"/>
      <w:r>
        <w:rPr>
          <w:rFonts w:eastAsiaTheme="minorEastAsia"/>
          <w:sz w:val="24"/>
          <w:szCs w:val="24"/>
        </w:rPr>
        <w:t>Valuer</w:t>
      </w:r>
      <w:proofErr w:type="spellEnd"/>
      <w:r>
        <w:rPr>
          <w:rFonts w:eastAsiaTheme="minorEastAsia"/>
          <w:sz w:val="24"/>
          <w:szCs w:val="24"/>
        </w:rPr>
        <w:t xml:space="preserve">: R.K Associates </w:t>
      </w:r>
      <w:proofErr w:type="spellStart"/>
      <w:r>
        <w:rPr>
          <w:rFonts w:eastAsiaTheme="minorEastAsia"/>
          <w:sz w:val="24"/>
          <w:szCs w:val="24"/>
        </w:rPr>
        <w:t>Valuers</w:t>
      </w:r>
      <w:proofErr w:type="spellEnd"/>
      <w:r>
        <w:rPr>
          <w:rFonts w:eastAsiaTheme="minorEastAsia"/>
          <w:sz w:val="24"/>
          <w:szCs w:val="24"/>
        </w:rPr>
        <w:t xml:space="preserve"> &amp; Techno </w:t>
      </w:r>
      <w:proofErr w:type="spellStart"/>
      <w:r>
        <w:rPr>
          <w:rFonts w:eastAsiaTheme="minorEastAsia"/>
          <w:sz w:val="24"/>
          <w:szCs w:val="24"/>
        </w:rPr>
        <w:t>Engg</w:t>
      </w:r>
      <w:proofErr w:type="spellEnd"/>
      <w:r>
        <w:rPr>
          <w:rFonts w:eastAsiaTheme="minorEastAsia"/>
          <w:sz w:val="24"/>
          <w:szCs w:val="24"/>
        </w:rPr>
        <w:t>. Consultants (P) Ltd.</w:t>
      </w:r>
    </w:p>
    <w:p w:rsidR="003C4E9B" w:rsidRDefault="003C4E9B" w:rsidP="003C4E9B">
      <w:pPr>
        <w:adjustRightInd w:val="0"/>
        <w:spacing w:after="0" w:line="240" w:lineRule="auto"/>
        <w:rPr>
          <w:rFonts w:eastAsiaTheme="minorEastAsia"/>
          <w:sz w:val="24"/>
          <w:szCs w:val="24"/>
        </w:rPr>
      </w:pPr>
    </w:p>
    <w:p w:rsidR="003C4E9B" w:rsidRDefault="003C4E9B" w:rsidP="003C4E9B">
      <w:pPr>
        <w:adjustRightInd w:val="0"/>
        <w:spacing w:after="0" w:line="240" w:lineRule="auto"/>
        <w:rPr>
          <w:rFonts w:eastAsiaTheme="minorEastAsia"/>
          <w:sz w:val="24"/>
          <w:szCs w:val="24"/>
        </w:rPr>
      </w:pPr>
      <w:r>
        <w:rPr>
          <w:rFonts w:eastAsiaTheme="minorEastAsia"/>
          <w:sz w:val="24"/>
          <w:szCs w:val="24"/>
        </w:rPr>
        <w:t xml:space="preserve">Address of the </w:t>
      </w:r>
      <w:proofErr w:type="spellStart"/>
      <w:r>
        <w:rPr>
          <w:rFonts w:eastAsiaTheme="minorEastAsia"/>
          <w:sz w:val="24"/>
          <w:szCs w:val="24"/>
        </w:rPr>
        <w:t>Valuer</w:t>
      </w:r>
      <w:proofErr w:type="spellEnd"/>
      <w:r>
        <w:rPr>
          <w:rFonts w:eastAsiaTheme="minorEastAsia"/>
          <w:sz w:val="24"/>
          <w:szCs w:val="24"/>
        </w:rPr>
        <w:t xml:space="preserve">: </w:t>
      </w:r>
      <w:sdt>
        <w:sdtPr>
          <w:rPr>
            <w:rFonts w:eastAsiaTheme="minorEastAsia"/>
            <w:sz w:val="24"/>
            <w:szCs w:val="24"/>
          </w:rPr>
          <w:id w:val="-89241390"/>
          <w:placeholder>
            <w:docPart w:val="CC35E935D1304CCE98DCF2D06E6FE96E"/>
          </w:placeholder>
          <w:dropDownList>
            <w:listItem w:value="Choose an item."/>
            <w:listItem w:displayText="D-39, Sector-2, Noida-201301" w:value="D-39, Sector-2, Noida-201301"/>
          </w:dropDownList>
        </w:sdtPr>
        <w:sdtContent>
          <w:r w:rsidR="007B1155">
            <w:rPr>
              <w:rFonts w:eastAsiaTheme="minorEastAsia"/>
              <w:sz w:val="24"/>
              <w:szCs w:val="24"/>
              <w:lang w:val="en-IN"/>
            </w:rPr>
            <w:t>D-39, Sector-2, Noida-201301</w:t>
          </w:r>
        </w:sdtContent>
      </w:sdt>
    </w:p>
    <w:p w:rsidR="003C4E9B" w:rsidRDefault="003C4E9B" w:rsidP="003C4E9B">
      <w:pPr>
        <w:adjustRightInd w:val="0"/>
        <w:spacing w:after="0" w:line="240" w:lineRule="auto"/>
        <w:rPr>
          <w:rFonts w:eastAsiaTheme="minorEastAsia"/>
          <w:sz w:val="24"/>
          <w:szCs w:val="24"/>
        </w:rPr>
      </w:pPr>
    </w:p>
    <w:p w:rsidR="003C4E9B" w:rsidRPr="00C92CDB" w:rsidRDefault="003C4E9B" w:rsidP="003C4E9B">
      <w:pPr>
        <w:adjustRightInd w:val="0"/>
        <w:spacing w:after="0" w:line="240" w:lineRule="auto"/>
        <w:rPr>
          <w:rFonts w:eastAsiaTheme="minorEastAsia"/>
          <w:sz w:val="24"/>
          <w:szCs w:val="24"/>
        </w:rPr>
      </w:pPr>
      <w:r w:rsidRPr="00C92CDB">
        <w:rPr>
          <w:rFonts w:eastAsiaTheme="minorEastAsia"/>
          <w:sz w:val="24"/>
          <w:szCs w:val="24"/>
        </w:rPr>
        <w:t xml:space="preserve">Date: </w:t>
      </w:r>
      <w:sdt>
        <w:sdtPr>
          <w:rPr>
            <w:rFonts w:eastAsiaTheme="minorEastAsia"/>
            <w:bCs/>
          </w:rPr>
          <w:id w:val="564075298"/>
          <w:placeholder>
            <w:docPart w:val="D16DCEFD3A354023A32CD3D861C2A58C"/>
          </w:placeholder>
          <w:date w:fullDate="2022-02-18T00:00:00Z">
            <w:dateFormat w:val="d/M/yyyy"/>
            <w:lid w:val="en-US"/>
            <w:storeMappedDataAs w:val="dateTime"/>
            <w:calendar w:val="gregorian"/>
          </w:date>
        </w:sdtPr>
        <w:sdtContent>
          <w:r w:rsidR="00D97AD9">
            <w:rPr>
              <w:rFonts w:eastAsiaTheme="minorEastAsia"/>
              <w:bCs/>
            </w:rPr>
            <w:t>18/2/2022</w:t>
          </w:r>
        </w:sdtContent>
      </w:sdt>
    </w:p>
    <w:p w:rsidR="003C4E9B" w:rsidRDefault="003C4E9B" w:rsidP="003C4E9B">
      <w:pPr>
        <w:adjustRightInd w:val="0"/>
        <w:spacing w:after="0" w:line="240" w:lineRule="auto"/>
        <w:rPr>
          <w:rFonts w:eastAsiaTheme="minorEastAsia"/>
          <w:sz w:val="24"/>
          <w:szCs w:val="24"/>
        </w:rPr>
      </w:pPr>
    </w:p>
    <w:p w:rsidR="003C4E9B" w:rsidRDefault="003C4E9B" w:rsidP="003C4E9B">
      <w:pPr>
        <w:spacing w:after="0"/>
        <w:rPr>
          <w:b/>
        </w:rPr>
      </w:pPr>
      <w:r>
        <w:rPr>
          <w:rFonts w:eastAsiaTheme="minorEastAsia"/>
          <w:sz w:val="24"/>
          <w:szCs w:val="24"/>
        </w:rPr>
        <w:t xml:space="preserve">Place: </w:t>
      </w:r>
      <w:sdt>
        <w:sdtPr>
          <w:rPr>
            <w:rFonts w:eastAsiaTheme="minorEastAsia"/>
            <w:sz w:val="24"/>
            <w:szCs w:val="24"/>
          </w:rPr>
          <w:id w:val="-1493097536"/>
          <w:placeholder>
            <w:docPart w:val="CC35E935D1304CCE98DCF2D06E6FE96E"/>
          </w:placeholder>
          <w:dropDownList>
            <w:listItem w:value="Choose an item."/>
            <w:listItem w:displayText="Noida" w:value="Noida"/>
            <w:listItem w:displayText="Mumbai" w:value="Mumbai"/>
            <w:listItem w:displayText="Kolkata" w:value="Kolkata"/>
            <w:listItem w:displayText="Dehradun" w:value="Dehradun"/>
          </w:dropDownList>
        </w:sdtPr>
        <w:sdtContent>
          <w:r w:rsidR="007B1155">
            <w:rPr>
              <w:rFonts w:eastAsiaTheme="minorEastAsia"/>
              <w:sz w:val="24"/>
              <w:szCs w:val="24"/>
              <w:lang w:val="en-IN"/>
            </w:rPr>
            <w:t>Noida</w:t>
          </w:r>
        </w:sdtContent>
      </w:sdt>
      <w:r>
        <w:rPr>
          <w:noProof/>
          <w:lang w:bidi="ar-SA"/>
        </w:rPr>
        <mc:AlternateContent>
          <mc:Choice Requires="wpg">
            <w:drawing>
              <wp:anchor distT="0" distB="0" distL="114300" distR="114300" simplePos="0" relativeHeight="251670528" behindDoc="0" locked="0" layoutInCell="1" allowOverlap="1" wp14:anchorId="0CC12D08" wp14:editId="69E9552F">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3C51099F"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rsidR="00FE6FD6" w:rsidRDefault="003C4E9B">
      <w:pPr>
        <w:rPr>
          <w:rFonts w:eastAsia="Times New Roman"/>
          <w:b/>
          <w:sz w:val="20"/>
          <w:szCs w:val="20"/>
        </w:rPr>
      </w:pPr>
      <w:r>
        <w:rPr>
          <w:rFonts w:eastAsia="Times New Roman"/>
          <w:b/>
          <w:sz w:val="20"/>
          <w:szCs w:val="20"/>
        </w:rPr>
        <w:br w:type="page"/>
      </w:r>
    </w:p>
    <w:p w:rsidR="00397716" w:rsidRDefault="00397716" w:rsidP="00DB0445">
      <w:pPr>
        <w:spacing w:line="360" w:lineRule="auto"/>
        <w:jc w:val="center"/>
        <w:rPr>
          <w:b/>
        </w:rPr>
      </w:pPr>
      <w:r>
        <w:rPr>
          <w:b/>
          <w:noProof/>
          <w:sz w:val="24"/>
          <w:szCs w:val="24"/>
          <w:u w:val="single"/>
          <w:lang w:bidi="ar-SA"/>
        </w:rPr>
        <w:lastRenderedPageBreak/>
        <mc:AlternateContent>
          <mc:Choice Requires="wps">
            <w:drawing>
              <wp:anchor distT="4294967295" distB="4294967295" distL="114300" distR="114300" simplePos="0" relativeHeight="251662336" behindDoc="0" locked="0" layoutInCell="1" allowOverlap="1" wp14:anchorId="3775DEA4" wp14:editId="3FEB0901">
                <wp:simplePos x="0" y="0"/>
                <wp:positionH relativeFrom="column">
                  <wp:posOffset>-45720</wp:posOffset>
                </wp:positionH>
                <wp:positionV relativeFrom="paragraph">
                  <wp:posOffset>344804</wp:posOffset>
                </wp:positionV>
                <wp:extent cx="5928360" cy="0"/>
                <wp:effectExtent l="0" t="38100" r="15240" b="3810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7C0BB240" id="Straight Connector 26"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mc:Fallback>
        </mc:AlternateContent>
      </w:r>
      <w:r w:rsidR="00FF369E">
        <w:rPr>
          <w:b/>
        </w:rPr>
        <w:t>ENCLOSURE: IX</w:t>
      </w:r>
      <w:r>
        <w:rPr>
          <w:b/>
        </w:rPr>
        <w:t xml:space="preserve"> – VALUER’S REMARKS</w:t>
      </w:r>
    </w:p>
    <w:p w:rsidR="00397716" w:rsidRDefault="00397716" w:rsidP="00DB0445">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szCs w:val="20"/>
              </w:rPr>
              <w:t xml:space="preserve">Legal aspects for </w:t>
            </w:r>
            <w:proofErr w:type="spellStart"/>
            <w:r w:rsidRPr="009377ED">
              <w:rPr>
                <w:sz w:val="20"/>
                <w:szCs w:val="20"/>
              </w:rPr>
              <w:t>eg</w:t>
            </w:r>
            <w:proofErr w:type="spellEnd"/>
            <w:r w:rsidRPr="009377ED">
              <w:rPr>
                <w:sz w:val="20"/>
                <w:szCs w:val="20"/>
              </w:rPr>
              <w:t xml:space="preserve">. </w:t>
            </w:r>
            <w:r w:rsidR="00742AA2" w:rsidRPr="009377ED">
              <w:rPr>
                <w:sz w:val="20"/>
                <w:szCs w:val="20"/>
              </w:rPr>
              <w:t>Investigation</w:t>
            </w:r>
            <w:r w:rsidRPr="009377ED">
              <w:rPr>
                <w:sz w:val="20"/>
                <w:szCs w:val="20"/>
              </w:rPr>
              <w:t xml:space="preserve">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szCs w:val="20"/>
              </w:rPr>
              <w:t xml:space="preserve">Valuation of the same asset/ property can fetch different values in different situations. For </w:t>
            </w:r>
            <w:proofErr w:type="spellStart"/>
            <w:r w:rsidRPr="009377ED">
              <w:rPr>
                <w:sz w:val="20"/>
                <w:szCs w:val="20"/>
              </w:rPr>
              <w:t>eg</w:t>
            </w:r>
            <w:proofErr w:type="spellEnd"/>
            <w:r w:rsidRPr="009377ED">
              <w:rPr>
                <w:sz w:val="20"/>
                <w:szCs w:val="20"/>
              </w:rPr>
              <w:t xml:space="preserve">. Valuation of a running/ operational shop/ hotel/ factory will fetch better value and in case of closed shop/ hotel/ factory it will have considerable lower value. </w:t>
            </w:r>
            <w:proofErr w:type="gramStart"/>
            <w:r w:rsidRPr="009377ED">
              <w:rPr>
                <w:sz w:val="20"/>
                <w:szCs w:val="20"/>
              </w:rPr>
              <w:t>Similarly</w:t>
            </w:r>
            <w:proofErr w:type="gramEnd"/>
            <w:r w:rsidRPr="009377ED">
              <w:rPr>
                <w:sz w:val="20"/>
                <w:szCs w:val="20"/>
              </w:rPr>
              <w:t xml:space="preserve">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is not done at our end.</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 xml:space="preserve">Responsibility of identifying the correct property to the </w:t>
            </w:r>
            <w:proofErr w:type="spellStart"/>
            <w:r w:rsidRPr="00D8154B">
              <w:rPr>
                <w:sz w:val="20"/>
                <w:szCs w:val="20"/>
              </w:rPr>
              <w:t>Valuer</w:t>
            </w:r>
            <w:proofErr w:type="spellEnd"/>
            <w:r w:rsidRPr="00D8154B">
              <w:rPr>
                <w:sz w:val="20"/>
                <w:szCs w:val="20"/>
              </w:rPr>
              <w:t>/ its authorized surveyor is solely of the client/ owner for which Valuation has to be carried out.</w:t>
            </w:r>
            <w:r>
              <w:rPr>
                <w:sz w:val="20"/>
                <w:szCs w:val="20"/>
              </w:rPr>
              <w:t xml:space="preserve"> </w:t>
            </w:r>
            <w:r w:rsidRPr="00D8154B">
              <w:rPr>
                <w:sz w:val="20"/>
                <w:szCs w:val="20"/>
              </w:rPr>
              <w:t xml:space="preserve">It is requested from the Bank to cross check from their own records/ information if this is the same property for which Valuation has to be carried out to ensure that owner has not misled the </w:t>
            </w:r>
            <w:proofErr w:type="spellStart"/>
            <w:r w:rsidRPr="00D8154B">
              <w:rPr>
                <w:sz w:val="20"/>
                <w:szCs w:val="20"/>
              </w:rPr>
              <w:t>Valuer</w:t>
            </w:r>
            <w:proofErr w:type="spellEnd"/>
            <w:r w:rsidRPr="00D8154B">
              <w:rPr>
                <w:sz w:val="20"/>
                <w:szCs w:val="20"/>
              </w:rPr>
              <w:t xml:space="preserve"> company or misrepresented the property due to any vested interest.</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D8154B">
              <w:rPr>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D8154B">
              <w:rPr>
                <w:sz w:val="20"/>
                <w:szCs w:val="20"/>
              </w:rPr>
              <w:t>Valuer</w:t>
            </w:r>
            <w:proofErr w:type="spellEnd"/>
            <w:r w:rsidRPr="00D8154B">
              <w:rPr>
                <w:sz w:val="20"/>
                <w:szCs w:val="20"/>
              </w:rPr>
              <w:t>/ Banker is the same as for which documents are provided.</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5D2EB2">
              <w:rPr>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w:t>
            </w:r>
            <w:proofErr w:type="spellStart"/>
            <w:r w:rsidRPr="005D2EB2">
              <w:rPr>
                <w:sz w:val="20"/>
                <w:szCs w:val="20"/>
              </w:rPr>
              <w:t>Valuer</w:t>
            </w:r>
            <w:proofErr w:type="spellEnd"/>
            <w:r w:rsidRPr="005D2EB2">
              <w:rPr>
                <w:sz w:val="20"/>
                <w:szCs w:val="20"/>
              </w:rPr>
              <w:t>. In case nothing specific is noted on the covered built-up area considered in the Valuation Report, the covered area present on the site as per site survey will be considered in the Valuation.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w:t>
            </w:r>
            <w:bookmarkStart w:id="0" w:name="_GoBack"/>
            <w:bookmarkEnd w:id="0"/>
            <w:r w:rsidRPr="009377ED">
              <w:rPr>
                <w:sz w:val="20"/>
              </w:rPr>
              <w:t>rty that they should consider all the different associated relevant &amp; related factors &amp; risks before taking any business decision based on the content of this report.</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23"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xml:space="preserve">. After this </w:t>
            </w:r>
            <w:proofErr w:type="gramStart"/>
            <w:r w:rsidRPr="009377ED">
              <w:rPr>
                <w:sz w:val="20"/>
              </w:rPr>
              <w:t>period</w:t>
            </w:r>
            <w:proofErr w:type="gramEnd"/>
            <w:r w:rsidRPr="009377ED">
              <w:rPr>
                <w:sz w:val="20"/>
              </w:rPr>
              <w:t xml:space="preserve"> we remove all the concerned records related to the assignment from our repository. No clarification or query can be answered after this period due to unavailability of the data.</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r w:rsidR="00742AA2" w:rsidRPr="009377ED">
              <w:rPr>
                <w:sz w:val="20"/>
              </w:rPr>
              <w:t>at least</w:t>
            </w:r>
            <w:r w:rsidRPr="009377ED">
              <w:rPr>
                <w:sz w:val="20"/>
              </w:rPr>
              <w:t xml:space="preserve"> within the defect liability period bring all such act into notice of R.K Associates management so that corrective measures can be taken instantly.</w:t>
            </w:r>
          </w:p>
        </w:tc>
      </w:tr>
      <w:tr w:rsidR="00397716" w:rsidRPr="00892B5D" w:rsidTr="00DB0445">
        <w:trPr>
          <w:trHeight w:val="33"/>
          <w:jc w:val="center"/>
        </w:trPr>
        <w:tc>
          <w:tcPr>
            <w:tcW w:w="611" w:type="dxa"/>
          </w:tcPr>
          <w:p w:rsidR="00397716" w:rsidRPr="008A3656" w:rsidRDefault="00397716" w:rsidP="0058272E">
            <w:pPr>
              <w:pStyle w:val="List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rsidR="00EA1374" w:rsidRPr="008B48C1" w:rsidRDefault="00EA1374" w:rsidP="00EA1374">
      <w:pPr>
        <w:rPr>
          <w:lang w:val="en-IN"/>
        </w:rPr>
      </w:pPr>
    </w:p>
    <w:sectPr w:rsidR="00EA1374" w:rsidRPr="008B48C1" w:rsidSect="00DB0445">
      <w:headerReference w:type="even" r:id="rId24"/>
      <w:headerReference w:type="default" r:id="rId25"/>
      <w:footerReference w:type="even" r:id="rId26"/>
      <w:footerReference w:type="default" r:id="rId27"/>
      <w:headerReference w:type="first" r:id="rId28"/>
      <w:footerReference w:type="first" r:id="rId29"/>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55BC" w:rsidRDefault="009155BC">
      <w:r>
        <w:separator/>
      </w:r>
    </w:p>
  </w:endnote>
  <w:endnote w:type="continuationSeparator" w:id="0">
    <w:p w:rsidR="009155BC" w:rsidRDefault="009155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3108" w:rsidRDefault="00773108">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1101093"/>
      <w:docPartObj>
        <w:docPartGallery w:val="Page Numbers (Bottom of Page)"/>
        <w:docPartUnique/>
      </w:docPartObj>
    </w:sdt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rsidR="008576BD" w:rsidRPr="00FE2CE4" w:rsidRDefault="008576BD" w:rsidP="00D66066">
            <w:pPr>
              <w:pStyle w:val="Footer"/>
              <w:rPr>
                <w:rFonts w:asciiTheme="majorHAnsi" w:hAnsiTheme="majorHAnsi" w:cstheme="majorHAnsi"/>
              </w:rPr>
            </w:pPr>
            <w:r>
              <w:rPr>
                <w:rFonts w:asciiTheme="majorHAnsi" w:hAnsiTheme="majorHAnsi" w:cstheme="majorHAnsi"/>
                <w:noProof/>
                <w:lang w:bidi="ar-SA"/>
              </w:rPr>
              <mc:AlternateContent>
                <mc:Choice Requires="wps">
                  <w:drawing>
                    <wp:anchor distT="4294967294" distB="4294967294" distL="114300" distR="114300" simplePos="0" relativeHeight="251654144" behindDoc="0" locked="0" layoutInCell="1" allowOverlap="1" wp14:anchorId="37500258" wp14:editId="1376BF17">
                      <wp:simplePos x="0" y="0"/>
                      <wp:positionH relativeFrom="margin">
                        <wp:align>left</wp:align>
                      </wp:positionH>
                      <wp:positionV relativeFrom="paragraph">
                        <wp:posOffset>161290</wp:posOffset>
                      </wp:positionV>
                      <wp:extent cx="6185612" cy="7316"/>
                      <wp:effectExtent l="19050" t="19050" r="24765" b="31115"/>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5612" cy="731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7379E28D" id="Straight Connector 1" o:spid="_x0000_s1026" style="position:absolute;z-index:251654144;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mc:Fallback>
              </mc:AlternateContent>
            </w:r>
          </w:p>
          <w:p w:rsidR="008576BD" w:rsidRPr="00FE2CE4" w:rsidRDefault="008576BD" w:rsidP="00432971">
            <w:pPr>
              <w:pStyle w:val="NoSpacing"/>
              <w:ind w:left="-270"/>
              <w:rPr>
                <w:rFonts w:asciiTheme="majorHAnsi" w:hAnsiTheme="majorHAnsi" w:cstheme="majorHAnsi"/>
                <w:b/>
              </w:rPr>
            </w:pPr>
            <w:r>
              <w:rPr>
                <w:rFonts w:ascii="Cambria Math" w:hAnsi="Cambria Math" w:cstheme="majorHAnsi"/>
                <w:b/>
              </w:rPr>
              <w:t>FILE NO.:</w:t>
            </w:r>
            <w:r w:rsidR="00773108">
              <w:rPr>
                <w:rFonts w:ascii="Cambria Math" w:hAnsi="Cambria Math" w:cstheme="majorHAnsi"/>
                <w:b/>
              </w:rPr>
              <w:t xml:space="preserve"> </w:t>
            </w:r>
            <w:r>
              <w:rPr>
                <w:rFonts w:ascii="Cambria Math" w:hAnsi="Cambria Math" w:cstheme="majorHAnsi"/>
                <w:b/>
              </w:rPr>
              <w:t>VIS(2021-22)</w:t>
            </w:r>
            <w:r w:rsidR="00773108">
              <w:rPr>
                <w:rFonts w:ascii="Cambria Math" w:hAnsi="Cambria Math" w:cstheme="majorHAnsi"/>
                <w:b/>
              </w:rPr>
              <w:t>-</w:t>
            </w:r>
            <w:r>
              <w:rPr>
                <w:rFonts w:ascii="Cambria Math" w:hAnsi="Cambria Math" w:cstheme="majorHAnsi"/>
                <w:b/>
              </w:rPr>
              <w:t>PL861-759-966</w:t>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sidRPr="00FE2CE4">
              <w:rPr>
                <w:rFonts w:asciiTheme="majorHAnsi" w:hAnsiTheme="majorHAnsi" w:cstheme="majorHAnsi"/>
                <w:b/>
              </w:rPr>
              <w:tab/>
            </w:r>
            <w:r>
              <w:rPr>
                <w:rFonts w:asciiTheme="majorHAnsi" w:hAnsiTheme="majorHAnsi" w:cstheme="majorHAnsi"/>
                <w:b/>
              </w:rPr>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773108">
              <w:rPr>
                <w:rFonts w:ascii="Cambria Math" w:hAnsi="Cambria Math" w:cstheme="majorHAnsi"/>
                <w:b/>
                <w:noProof/>
              </w:rPr>
              <w:t>15</w:t>
            </w:r>
            <w:r w:rsidRPr="00FE2CE4">
              <w:rPr>
                <w:rFonts w:ascii="Cambria Math" w:hAnsi="Cambria Math" w:cstheme="majorHAnsi"/>
                <w:b/>
              </w:rPr>
              <w:fldChar w:fldCharType="end"/>
            </w:r>
            <w:r w:rsidRPr="00FE2CE4">
              <w:rPr>
                <w:rFonts w:ascii="Cambria Math" w:hAnsi="Cambria Math" w:cstheme="majorHAnsi"/>
                <w:b/>
              </w:rPr>
              <w:t xml:space="preserve"> of </w:t>
            </w:r>
            <w:r>
              <w:rPr>
                <w:rFonts w:ascii="Cambria Math" w:hAnsi="Cambria Math" w:cstheme="majorHAnsi"/>
                <w:b/>
              </w:rPr>
              <w:t>28</w:t>
            </w:r>
          </w:p>
          <w:p w:rsidR="008576BD" w:rsidRPr="00FE2CE4" w:rsidRDefault="008576BD"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bidi="ar-SA"/>
              </w:rPr>
              <mc:AlternateContent>
                <mc:Choice Requires="wps">
                  <w:drawing>
                    <wp:anchor distT="4294967294" distB="4294967294" distL="114300" distR="114300" simplePos="0" relativeHeight="251659264" behindDoc="0" locked="0" layoutInCell="1" allowOverlap="1" wp14:anchorId="4D8D9605" wp14:editId="4BC10E4A">
                      <wp:simplePos x="0" y="0"/>
                      <wp:positionH relativeFrom="column">
                        <wp:posOffset>1035050</wp:posOffset>
                      </wp:positionH>
                      <wp:positionV relativeFrom="paragraph">
                        <wp:posOffset>9817099</wp:posOffset>
                      </wp:positionV>
                      <wp:extent cx="5593080" cy="0"/>
                      <wp:effectExtent l="0" t="19050" r="26670"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5D900CB8" id="Straight Connector 1"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58240" behindDoc="0" locked="0" layoutInCell="1" allowOverlap="1" wp14:anchorId="484E09DE" wp14:editId="74DD7372">
                      <wp:simplePos x="0" y="0"/>
                      <wp:positionH relativeFrom="column">
                        <wp:posOffset>1035050</wp:posOffset>
                      </wp:positionH>
                      <wp:positionV relativeFrom="paragraph">
                        <wp:posOffset>9817099</wp:posOffset>
                      </wp:positionV>
                      <wp:extent cx="5593080" cy="0"/>
                      <wp:effectExtent l="0" t="19050" r="26670"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40D235C6" id="Straight Connector 1"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57216" behindDoc="0" locked="0" layoutInCell="1" allowOverlap="1" wp14:anchorId="6EA2C888" wp14:editId="75F40DCD">
                      <wp:simplePos x="0" y="0"/>
                      <wp:positionH relativeFrom="column">
                        <wp:posOffset>1035050</wp:posOffset>
                      </wp:positionH>
                      <wp:positionV relativeFrom="paragraph">
                        <wp:posOffset>9817099</wp:posOffset>
                      </wp:positionV>
                      <wp:extent cx="5593080" cy="0"/>
                      <wp:effectExtent l="0" t="19050" r="26670" b="1905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6F159E4" id="Straight Connector 1"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56192" behindDoc="0" locked="0" layoutInCell="1" allowOverlap="1" wp14:anchorId="2EC2702E" wp14:editId="74564E2E">
                      <wp:simplePos x="0" y="0"/>
                      <wp:positionH relativeFrom="column">
                        <wp:posOffset>1035050</wp:posOffset>
                      </wp:positionH>
                      <wp:positionV relativeFrom="paragraph">
                        <wp:posOffset>9817099</wp:posOffset>
                      </wp:positionV>
                      <wp:extent cx="5593080" cy="0"/>
                      <wp:effectExtent l="0" t="19050" r="26670" b="190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8E09367" id="Straight Connector 1"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bidi="ar-SA"/>
              </w:rPr>
              <mc:AlternateContent>
                <mc:Choice Requires="wps">
                  <w:drawing>
                    <wp:anchor distT="4294967294" distB="4294967294" distL="114300" distR="114300" simplePos="0" relativeHeight="251655168" behindDoc="0" locked="0" layoutInCell="1" allowOverlap="1" wp14:anchorId="2E0220C4" wp14:editId="22AFC1F7">
                      <wp:simplePos x="0" y="0"/>
                      <wp:positionH relativeFrom="column">
                        <wp:posOffset>1035050</wp:posOffset>
                      </wp:positionH>
                      <wp:positionV relativeFrom="paragraph">
                        <wp:posOffset>9817099</wp:posOffset>
                      </wp:positionV>
                      <wp:extent cx="5593080" cy="0"/>
                      <wp:effectExtent l="0" t="19050" r="2667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0D3B481B" id="Straight Connector 1" o:spid="_x0000_s1026" style="position:absolute;z-index:251655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p>
        </w:sdtContent>
      </w:sdt>
    </w:sdtContent>
  </w:sdt>
  <w:p w:rsidR="008576BD" w:rsidRDefault="008576BD"/>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3108" w:rsidRDefault="0077310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55BC" w:rsidRDefault="009155BC">
      <w:r>
        <w:separator/>
      </w:r>
    </w:p>
  </w:footnote>
  <w:footnote w:type="continuationSeparator" w:id="0">
    <w:p w:rsidR="009155BC" w:rsidRDefault="009155B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3108" w:rsidRDefault="00773108">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76BD" w:rsidRPr="006470CA" w:rsidRDefault="00773108" w:rsidP="00DB0445">
    <w:pPr>
      <w:pStyle w:val="NoSpacing"/>
      <w:spacing w:line="276" w:lineRule="auto"/>
      <w:rPr>
        <w:rFonts w:asciiTheme="minorHAnsi" w:hAnsiTheme="minorHAnsi" w:cstheme="minorHAnsi"/>
      </w:rPr>
    </w:pPr>
    <w:sdt>
      <w:sdtPr>
        <w:rPr>
          <w:rFonts w:ascii="Cambria Math" w:hAnsi="Cambria Math" w:cstheme="minorHAnsi"/>
          <w:b/>
        </w:rPr>
        <w:id w:val="-1242405012"/>
        <w:docPartObj>
          <w:docPartGallery w:val="Watermarks"/>
          <w:docPartUnique/>
        </w:docPartObj>
      </w:sdtPr>
      <w:sdtContent>
        <w:r w:rsidRPr="00773108">
          <w:rPr>
            <w:rFonts w:ascii="Cambria Math" w:hAnsi="Cambria Math" w:cstheme="minorHAnsi"/>
            <w:b/>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414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8576BD" w:rsidRPr="006470CA">
      <w:rPr>
        <w:rFonts w:asciiTheme="minorHAnsi" w:hAnsiTheme="minorHAnsi" w:cstheme="minorHAnsi"/>
        <w:noProof/>
        <w:color w:val="4F81BD" w:themeColor="accent1"/>
        <w:lang w:bidi="ar-SA"/>
      </w:rPr>
      <w:drawing>
        <wp:anchor distT="0" distB="0" distL="114300" distR="114300" simplePos="0" relativeHeight="251660288" behindDoc="0" locked="0" layoutInCell="1" allowOverlap="1" wp14:anchorId="0A388D62" wp14:editId="36948D2B">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008576BD" w:rsidRPr="006470CA">
      <w:rPr>
        <w:rFonts w:ascii="Cambria Math" w:hAnsi="Cambria Math" w:cstheme="minorHAnsi"/>
        <w:b/>
      </w:rPr>
      <w:t>VALUATION ASSESSMENT</w:t>
    </w:r>
    <w:r w:rsidR="008576BD" w:rsidRPr="006470CA">
      <w:rPr>
        <w:rFonts w:asciiTheme="minorHAnsi" w:hAnsiTheme="minorHAnsi" w:cstheme="minorHAnsi"/>
        <w:b/>
      </w:rPr>
      <w:tab/>
    </w:r>
    <w:r w:rsidR="008576BD" w:rsidRPr="006470CA">
      <w:rPr>
        <w:rFonts w:asciiTheme="minorHAnsi" w:hAnsiTheme="minorHAnsi" w:cstheme="minorHAnsi"/>
      </w:rPr>
      <w:tab/>
      <w:t xml:space="preserve">  </w:t>
    </w:r>
    <w:r w:rsidR="008576BD" w:rsidRPr="006470CA">
      <w:rPr>
        <w:rFonts w:asciiTheme="minorHAnsi" w:hAnsiTheme="minorHAnsi" w:cstheme="minorHAnsi"/>
      </w:rPr>
      <w:tab/>
    </w:r>
    <w:r w:rsidR="008576BD" w:rsidRPr="006470CA">
      <w:rPr>
        <w:rFonts w:asciiTheme="minorHAnsi" w:hAnsiTheme="minorHAnsi" w:cstheme="minorHAnsi"/>
      </w:rPr>
      <w:tab/>
    </w:r>
    <w:r w:rsidR="008576BD" w:rsidRPr="006470CA">
      <w:rPr>
        <w:rFonts w:asciiTheme="minorHAnsi" w:hAnsiTheme="minorHAnsi" w:cstheme="minorHAnsi"/>
      </w:rPr>
      <w:tab/>
    </w:r>
    <w:r w:rsidR="008576BD" w:rsidRPr="006470CA">
      <w:rPr>
        <w:rFonts w:asciiTheme="minorHAnsi" w:hAnsiTheme="minorHAnsi" w:cstheme="minorHAnsi"/>
      </w:rPr>
      <w:tab/>
      <w:t xml:space="preserve">   </w:t>
    </w:r>
  </w:p>
  <w:p w:rsidR="008576BD" w:rsidRPr="00562090" w:rsidRDefault="008576BD" w:rsidP="00562090">
    <w:pPr>
      <w:pStyle w:val="Header"/>
      <w:tabs>
        <w:tab w:val="right" w:pos="10206"/>
      </w:tabs>
      <w:spacing w:line="276" w:lineRule="auto"/>
      <w:ind w:right="-894"/>
      <w:rPr>
        <w:rFonts w:ascii="Cambria Math" w:hAnsi="Cambria Math" w:cstheme="minorHAnsi"/>
        <w:b/>
        <w:color w:val="4F81BD" w:themeColor="accent1"/>
        <w:sz w:val="20"/>
      </w:rPr>
    </w:pPr>
    <w:r>
      <w:rPr>
        <w:rFonts w:ascii="Cambria Math" w:hAnsi="Cambria Math" w:cstheme="minorHAnsi"/>
        <w:b/>
        <w:color w:val="4F81BD" w:themeColor="accent1"/>
        <w:sz w:val="20"/>
      </w:rPr>
      <w:t>M/S. TARUN SALES</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3108" w:rsidRDefault="0077310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15:restartNumberingAfterBreak="0">
    <w:nsid w:val="03FA4DE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 w15:restartNumberingAfterBreak="0">
    <w:nsid w:val="08026A5E"/>
    <w:multiLevelType w:val="hybridMultilevel"/>
    <w:tmpl w:val="E9DAFDA0"/>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15:restartNumberingAfterBreak="0">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15:restartNumberingAfterBreak="0">
    <w:nsid w:val="1CAC372F"/>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15:restartNumberingAfterBreak="0">
    <w:nsid w:val="204F28F8"/>
    <w:multiLevelType w:val="hybridMultilevel"/>
    <w:tmpl w:val="12A6CD78"/>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8" w15:restartNumberingAfterBreak="0">
    <w:nsid w:val="20980F88"/>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15:restartNumberingAfterBreak="0">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1" w15:restartNumberingAfterBreak="0">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4" w15:restartNumberingAfterBreak="0">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DD6C08"/>
    <w:multiLevelType w:val="hybridMultilevel"/>
    <w:tmpl w:val="5BAE7792"/>
    <w:lvl w:ilvl="0" w:tplc="C018FCAE">
      <w:start w:val="1"/>
      <w:numFmt w:val="decimal"/>
      <w:lvlText w:val="%1."/>
      <w:lvlJc w:val="left"/>
      <w:pPr>
        <w:tabs>
          <w:tab w:val="num" w:pos="810"/>
        </w:tabs>
        <w:ind w:left="117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6" w15:restartNumberingAfterBreak="0">
    <w:nsid w:val="38C40555"/>
    <w:multiLevelType w:val="hybridMultilevel"/>
    <w:tmpl w:val="87B2248E"/>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15:restartNumberingAfterBreak="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15:restartNumberingAfterBreak="0">
    <w:nsid w:val="3F392BBA"/>
    <w:multiLevelType w:val="hybridMultilevel"/>
    <w:tmpl w:val="6616D1FC"/>
    <w:lvl w:ilvl="0" w:tplc="40090001">
      <w:start w:val="1"/>
      <w:numFmt w:val="bullet"/>
      <w:lvlText w:val=""/>
      <w:lvlJc w:val="left"/>
      <w:pPr>
        <w:ind w:left="854" w:hanging="360"/>
      </w:pPr>
      <w:rPr>
        <w:rFonts w:ascii="Symbol" w:hAnsi="Symbol" w:hint="default"/>
      </w:rPr>
    </w:lvl>
    <w:lvl w:ilvl="1" w:tplc="40090003" w:tentative="1">
      <w:start w:val="1"/>
      <w:numFmt w:val="bullet"/>
      <w:lvlText w:val="o"/>
      <w:lvlJc w:val="left"/>
      <w:pPr>
        <w:ind w:left="1574" w:hanging="360"/>
      </w:pPr>
      <w:rPr>
        <w:rFonts w:ascii="Courier New" w:hAnsi="Courier New" w:cs="Courier New" w:hint="default"/>
      </w:rPr>
    </w:lvl>
    <w:lvl w:ilvl="2" w:tplc="40090005" w:tentative="1">
      <w:start w:val="1"/>
      <w:numFmt w:val="bullet"/>
      <w:lvlText w:val=""/>
      <w:lvlJc w:val="left"/>
      <w:pPr>
        <w:ind w:left="2294" w:hanging="360"/>
      </w:pPr>
      <w:rPr>
        <w:rFonts w:ascii="Wingdings" w:hAnsi="Wingdings" w:hint="default"/>
      </w:rPr>
    </w:lvl>
    <w:lvl w:ilvl="3" w:tplc="40090001" w:tentative="1">
      <w:start w:val="1"/>
      <w:numFmt w:val="bullet"/>
      <w:lvlText w:val=""/>
      <w:lvlJc w:val="left"/>
      <w:pPr>
        <w:ind w:left="3014" w:hanging="360"/>
      </w:pPr>
      <w:rPr>
        <w:rFonts w:ascii="Symbol" w:hAnsi="Symbol" w:hint="default"/>
      </w:rPr>
    </w:lvl>
    <w:lvl w:ilvl="4" w:tplc="40090003" w:tentative="1">
      <w:start w:val="1"/>
      <w:numFmt w:val="bullet"/>
      <w:lvlText w:val="o"/>
      <w:lvlJc w:val="left"/>
      <w:pPr>
        <w:ind w:left="3734" w:hanging="360"/>
      </w:pPr>
      <w:rPr>
        <w:rFonts w:ascii="Courier New" w:hAnsi="Courier New" w:cs="Courier New" w:hint="default"/>
      </w:rPr>
    </w:lvl>
    <w:lvl w:ilvl="5" w:tplc="40090005" w:tentative="1">
      <w:start w:val="1"/>
      <w:numFmt w:val="bullet"/>
      <w:lvlText w:val=""/>
      <w:lvlJc w:val="left"/>
      <w:pPr>
        <w:ind w:left="4454" w:hanging="360"/>
      </w:pPr>
      <w:rPr>
        <w:rFonts w:ascii="Wingdings" w:hAnsi="Wingdings" w:hint="default"/>
      </w:rPr>
    </w:lvl>
    <w:lvl w:ilvl="6" w:tplc="40090001" w:tentative="1">
      <w:start w:val="1"/>
      <w:numFmt w:val="bullet"/>
      <w:lvlText w:val=""/>
      <w:lvlJc w:val="left"/>
      <w:pPr>
        <w:ind w:left="5174" w:hanging="360"/>
      </w:pPr>
      <w:rPr>
        <w:rFonts w:ascii="Symbol" w:hAnsi="Symbol" w:hint="default"/>
      </w:rPr>
    </w:lvl>
    <w:lvl w:ilvl="7" w:tplc="40090003" w:tentative="1">
      <w:start w:val="1"/>
      <w:numFmt w:val="bullet"/>
      <w:lvlText w:val="o"/>
      <w:lvlJc w:val="left"/>
      <w:pPr>
        <w:ind w:left="5894" w:hanging="360"/>
      </w:pPr>
      <w:rPr>
        <w:rFonts w:ascii="Courier New" w:hAnsi="Courier New" w:cs="Courier New" w:hint="default"/>
      </w:rPr>
    </w:lvl>
    <w:lvl w:ilvl="8" w:tplc="40090005" w:tentative="1">
      <w:start w:val="1"/>
      <w:numFmt w:val="bullet"/>
      <w:lvlText w:val=""/>
      <w:lvlJc w:val="left"/>
      <w:pPr>
        <w:ind w:left="6614" w:hanging="360"/>
      </w:pPr>
      <w:rPr>
        <w:rFonts w:ascii="Wingdings" w:hAnsi="Wingdings" w:hint="default"/>
      </w:rPr>
    </w:lvl>
  </w:abstractNum>
  <w:abstractNum w:abstractNumId="19" w15:restartNumberingAfterBreak="0">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0" w15:restartNumberingAfterBreak="0">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1" w15:restartNumberingAfterBreak="0">
    <w:nsid w:val="46445D03"/>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A944FE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5" w15:restartNumberingAfterBreak="0">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172531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7" w15:restartNumberingAfterBreak="0">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9" w15:restartNumberingAfterBreak="0">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15:restartNumberingAfterBreak="0">
    <w:nsid w:val="5AEB41A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5E1351AF"/>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613B51E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5"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6" w15:restartNumberingAfterBreak="0">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9216B26"/>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15:restartNumberingAfterBreak="0">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15:restartNumberingAfterBreak="0">
    <w:nsid w:val="6F794A4F"/>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705415E7"/>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3" w15:restartNumberingAfterBreak="0">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5"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8D0214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15:restartNumberingAfterBreak="0">
    <w:nsid w:val="7AAC764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num w:numId="1">
    <w:abstractNumId w:val="7"/>
  </w:num>
  <w:num w:numId="2">
    <w:abstractNumId w:val="41"/>
  </w:num>
  <w:num w:numId="3">
    <w:abstractNumId w:val="19"/>
  </w:num>
  <w:num w:numId="4">
    <w:abstractNumId w:val="1"/>
  </w:num>
  <w:num w:numId="5">
    <w:abstractNumId w:val="5"/>
  </w:num>
  <w:num w:numId="6">
    <w:abstractNumId w:val="28"/>
  </w:num>
  <w:num w:numId="7">
    <w:abstractNumId w:val="0"/>
  </w:num>
  <w:num w:numId="8">
    <w:abstractNumId w:val="44"/>
  </w:num>
  <w:num w:numId="9">
    <w:abstractNumId w:val="14"/>
  </w:num>
  <w:num w:numId="10">
    <w:abstractNumId w:val="4"/>
  </w:num>
  <w:num w:numId="11">
    <w:abstractNumId w:val="13"/>
  </w:num>
  <w:num w:numId="12">
    <w:abstractNumId w:val="11"/>
  </w:num>
  <w:num w:numId="13">
    <w:abstractNumId w:val="30"/>
  </w:num>
  <w:num w:numId="14">
    <w:abstractNumId w:val="27"/>
  </w:num>
  <w:num w:numId="15">
    <w:abstractNumId w:val="25"/>
  </w:num>
  <w:num w:numId="16">
    <w:abstractNumId w:val="23"/>
  </w:num>
  <w:num w:numId="17">
    <w:abstractNumId w:val="36"/>
  </w:num>
  <w:num w:numId="18">
    <w:abstractNumId w:val="29"/>
  </w:num>
  <w:num w:numId="19">
    <w:abstractNumId w:val="45"/>
  </w:num>
  <w:num w:numId="20">
    <w:abstractNumId w:val="20"/>
  </w:num>
  <w:num w:numId="21">
    <w:abstractNumId w:val="17"/>
  </w:num>
  <w:num w:numId="22">
    <w:abstractNumId w:val="48"/>
  </w:num>
  <w:num w:numId="23">
    <w:abstractNumId w:val="34"/>
  </w:num>
  <w:num w:numId="24">
    <w:abstractNumId w:val="15"/>
  </w:num>
  <w:num w:numId="25">
    <w:abstractNumId w:val="16"/>
  </w:num>
  <w:num w:numId="26">
    <w:abstractNumId w:val="10"/>
  </w:num>
  <w:num w:numId="27">
    <w:abstractNumId w:val="42"/>
  </w:num>
  <w:num w:numId="28">
    <w:abstractNumId w:val="43"/>
  </w:num>
  <w:num w:numId="29">
    <w:abstractNumId w:val="22"/>
  </w:num>
  <w:num w:numId="30">
    <w:abstractNumId w:val="31"/>
  </w:num>
  <w:num w:numId="31">
    <w:abstractNumId w:val="2"/>
  </w:num>
  <w:num w:numId="32">
    <w:abstractNumId w:val="3"/>
  </w:num>
  <w:num w:numId="33">
    <w:abstractNumId w:val="47"/>
  </w:num>
  <w:num w:numId="34">
    <w:abstractNumId w:val="8"/>
  </w:num>
  <w:num w:numId="35">
    <w:abstractNumId w:val="26"/>
  </w:num>
  <w:num w:numId="36">
    <w:abstractNumId w:val="24"/>
  </w:num>
  <w:num w:numId="37">
    <w:abstractNumId w:val="6"/>
  </w:num>
  <w:num w:numId="38">
    <w:abstractNumId w:val="39"/>
  </w:num>
  <w:num w:numId="39">
    <w:abstractNumId w:val="33"/>
  </w:num>
  <w:num w:numId="40">
    <w:abstractNumId w:val="9"/>
  </w:num>
  <w:num w:numId="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num>
  <w:num w:numId="43">
    <w:abstractNumId w:val="46"/>
  </w:num>
  <w:num w:numId="44">
    <w:abstractNumId w:val="35"/>
  </w:num>
  <w:num w:numId="45">
    <w:abstractNumId w:val="37"/>
  </w:num>
  <w:num w:numId="46">
    <w:abstractNumId w:val="12"/>
  </w:num>
  <w:num w:numId="47">
    <w:abstractNumId w:val="32"/>
  </w:num>
  <w:num w:numId="48">
    <w:abstractNumId w:val="40"/>
  </w:num>
  <w:num w:numId="49">
    <w:abstractNumId w:val="18"/>
  </w:num>
  <w:num w:numId="50">
    <w:abstractNumId w:val="3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activeWritingStyle w:appName="MSWord" w:lang="fr-FR" w:vendorID="64" w:dllVersion="6" w:nlCheck="1" w:checkStyle="0"/>
  <w:activeWritingStyle w:appName="MSWord" w:lang="en-US" w:vendorID="64" w:dllVersion="6" w:nlCheck="1" w:checkStyle="0"/>
  <w:activeWritingStyle w:appName="MSWord" w:lang="en-IN" w:vendorID="64" w:dllVersion="6" w:nlCheck="1" w:checkStyle="1"/>
  <w:activeWritingStyle w:appName="MSWord" w:lang="en-US" w:vendorID="64" w:dllVersion="4096" w:nlCheck="1" w:checkStyle="0"/>
  <w:activeWritingStyle w:appName="MSWord" w:lang="en-US" w:vendorID="64" w:dllVersion="131078" w:nlCheck="1" w:checkStyle="0"/>
  <w:activeWritingStyle w:appName="MSWord" w:lang="en-IN" w:vendorID="64" w:dllVersion="131078" w:nlCheck="1" w:checkStyle="0"/>
  <w:activeWritingStyle w:appName="MSWord" w:lang="fr-FR" w:vendorID="64" w:dllVersion="131078" w:nlCheck="1" w:checkStyle="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ED4"/>
    <w:rsid w:val="0000333C"/>
    <w:rsid w:val="00003888"/>
    <w:rsid w:val="00003CEF"/>
    <w:rsid w:val="00004DFF"/>
    <w:rsid w:val="00005FD2"/>
    <w:rsid w:val="0001091C"/>
    <w:rsid w:val="0001186B"/>
    <w:rsid w:val="0001345C"/>
    <w:rsid w:val="000138A7"/>
    <w:rsid w:val="00013ABF"/>
    <w:rsid w:val="00017656"/>
    <w:rsid w:val="00017826"/>
    <w:rsid w:val="000234A9"/>
    <w:rsid w:val="0002451C"/>
    <w:rsid w:val="00024712"/>
    <w:rsid w:val="00024D09"/>
    <w:rsid w:val="0002565B"/>
    <w:rsid w:val="00025A31"/>
    <w:rsid w:val="00026653"/>
    <w:rsid w:val="00030E0F"/>
    <w:rsid w:val="00032D08"/>
    <w:rsid w:val="000331FE"/>
    <w:rsid w:val="00033EB7"/>
    <w:rsid w:val="000371F7"/>
    <w:rsid w:val="00037BD1"/>
    <w:rsid w:val="00043701"/>
    <w:rsid w:val="0004446D"/>
    <w:rsid w:val="00045163"/>
    <w:rsid w:val="00045D2A"/>
    <w:rsid w:val="00046225"/>
    <w:rsid w:val="00052F9D"/>
    <w:rsid w:val="000531A4"/>
    <w:rsid w:val="00053BCC"/>
    <w:rsid w:val="0006256C"/>
    <w:rsid w:val="00062688"/>
    <w:rsid w:val="00065ADD"/>
    <w:rsid w:val="00066165"/>
    <w:rsid w:val="0006770E"/>
    <w:rsid w:val="00073680"/>
    <w:rsid w:val="000750FE"/>
    <w:rsid w:val="00076EA3"/>
    <w:rsid w:val="000779B8"/>
    <w:rsid w:val="00077DD7"/>
    <w:rsid w:val="0008218C"/>
    <w:rsid w:val="0008610A"/>
    <w:rsid w:val="00092E5B"/>
    <w:rsid w:val="000A0304"/>
    <w:rsid w:val="000A2CBB"/>
    <w:rsid w:val="000A58AA"/>
    <w:rsid w:val="000A6891"/>
    <w:rsid w:val="000A6DB3"/>
    <w:rsid w:val="000B02B8"/>
    <w:rsid w:val="000B06E9"/>
    <w:rsid w:val="000B0BFA"/>
    <w:rsid w:val="000B136C"/>
    <w:rsid w:val="000B1627"/>
    <w:rsid w:val="000B344D"/>
    <w:rsid w:val="000C147B"/>
    <w:rsid w:val="000C642B"/>
    <w:rsid w:val="000C6F8E"/>
    <w:rsid w:val="000D1915"/>
    <w:rsid w:val="000D1D27"/>
    <w:rsid w:val="000D308B"/>
    <w:rsid w:val="000D4B1E"/>
    <w:rsid w:val="000D5818"/>
    <w:rsid w:val="000D5CD9"/>
    <w:rsid w:val="000D5DC2"/>
    <w:rsid w:val="000E0DB1"/>
    <w:rsid w:val="000E3CAA"/>
    <w:rsid w:val="000E471A"/>
    <w:rsid w:val="000E4781"/>
    <w:rsid w:val="000E5680"/>
    <w:rsid w:val="000F2CB8"/>
    <w:rsid w:val="000F3088"/>
    <w:rsid w:val="000F6F0B"/>
    <w:rsid w:val="000F70C8"/>
    <w:rsid w:val="00100EB6"/>
    <w:rsid w:val="00101C7C"/>
    <w:rsid w:val="001026E6"/>
    <w:rsid w:val="00103A2E"/>
    <w:rsid w:val="00103DB0"/>
    <w:rsid w:val="00105210"/>
    <w:rsid w:val="00107C43"/>
    <w:rsid w:val="001102A3"/>
    <w:rsid w:val="00110474"/>
    <w:rsid w:val="00110C9C"/>
    <w:rsid w:val="00112103"/>
    <w:rsid w:val="00112849"/>
    <w:rsid w:val="001175ED"/>
    <w:rsid w:val="00125DC5"/>
    <w:rsid w:val="001265DC"/>
    <w:rsid w:val="00126DAF"/>
    <w:rsid w:val="00126E4A"/>
    <w:rsid w:val="001301F1"/>
    <w:rsid w:val="00131911"/>
    <w:rsid w:val="00131CD9"/>
    <w:rsid w:val="00135C94"/>
    <w:rsid w:val="0013738A"/>
    <w:rsid w:val="00137B0C"/>
    <w:rsid w:val="00137B5C"/>
    <w:rsid w:val="001418E9"/>
    <w:rsid w:val="0014448D"/>
    <w:rsid w:val="001447DE"/>
    <w:rsid w:val="00144E66"/>
    <w:rsid w:val="001452FD"/>
    <w:rsid w:val="001462EE"/>
    <w:rsid w:val="001477B1"/>
    <w:rsid w:val="001507D6"/>
    <w:rsid w:val="001521F6"/>
    <w:rsid w:val="001529CF"/>
    <w:rsid w:val="0015398E"/>
    <w:rsid w:val="00154389"/>
    <w:rsid w:val="00156DB4"/>
    <w:rsid w:val="00161E39"/>
    <w:rsid w:val="001620F6"/>
    <w:rsid w:val="00162131"/>
    <w:rsid w:val="0016451A"/>
    <w:rsid w:val="00164A35"/>
    <w:rsid w:val="00165928"/>
    <w:rsid w:val="00165938"/>
    <w:rsid w:val="0017066D"/>
    <w:rsid w:val="00171953"/>
    <w:rsid w:val="00174F2C"/>
    <w:rsid w:val="00177D73"/>
    <w:rsid w:val="00180777"/>
    <w:rsid w:val="00181AA8"/>
    <w:rsid w:val="00182028"/>
    <w:rsid w:val="0018237A"/>
    <w:rsid w:val="00182981"/>
    <w:rsid w:val="001877FE"/>
    <w:rsid w:val="00190904"/>
    <w:rsid w:val="00194561"/>
    <w:rsid w:val="001962F5"/>
    <w:rsid w:val="001A158C"/>
    <w:rsid w:val="001A3D99"/>
    <w:rsid w:val="001B203E"/>
    <w:rsid w:val="001B243E"/>
    <w:rsid w:val="001B58F4"/>
    <w:rsid w:val="001B5C5E"/>
    <w:rsid w:val="001B6E1A"/>
    <w:rsid w:val="001C0168"/>
    <w:rsid w:val="001C14BE"/>
    <w:rsid w:val="001C1DD2"/>
    <w:rsid w:val="001C3F9F"/>
    <w:rsid w:val="001C4B2A"/>
    <w:rsid w:val="001C67C8"/>
    <w:rsid w:val="001C6D6B"/>
    <w:rsid w:val="001C71A5"/>
    <w:rsid w:val="001D28F8"/>
    <w:rsid w:val="001D3AE0"/>
    <w:rsid w:val="001D430D"/>
    <w:rsid w:val="001D762A"/>
    <w:rsid w:val="001E1DA7"/>
    <w:rsid w:val="001E6892"/>
    <w:rsid w:val="001E68EA"/>
    <w:rsid w:val="001F47C3"/>
    <w:rsid w:val="0020055C"/>
    <w:rsid w:val="00203711"/>
    <w:rsid w:val="00203A18"/>
    <w:rsid w:val="00204527"/>
    <w:rsid w:val="00210D67"/>
    <w:rsid w:val="002113C2"/>
    <w:rsid w:val="0021173D"/>
    <w:rsid w:val="002117F2"/>
    <w:rsid w:val="00211F03"/>
    <w:rsid w:val="00213BFF"/>
    <w:rsid w:val="002157CA"/>
    <w:rsid w:val="00215BF3"/>
    <w:rsid w:val="00215C98"/>
    <w:rsid w:val="00223B96"/>
    <w:rsid w:val="00224D61"/>
    <w:rsid w:val="00224EF0"/>
    <w:rsid w:val="0022615E"/>
    <w:rsid w:val="00227969"/>
    <w:rsid w:val="00227BCC"/>
    <w:rsid w:val="0023034A"/>
    <w:rsid w:val="00231C15"/>
    <w:rsid w:val="0023277C"/>
    <w:rsid w:val="00235D49"/>
    <w:rsid w:val="00236C8C"/>
    <w:rsid w:val="0024092E"/>
    <w:rsid w:val="00241513"/>
    <w:rsid w:val="00246A05"/>
    <w:rsid w:val="00247066"/>
    <w:rsid w:val="00247CC9"/>
    <w:rsid w:val="0025049A"/>
    <w:rsid w:val="002506DA"/>
    <w:rsid w:val="00250C13"/>
    <w:rsid w:val="00250C82"/>
    <w:rsid w:val="00251463"/>
    <w:rsid w:val="00265069"/>
    <w:rsid w:val="002663A6"/>
    <w:rsid w:val="00270592"/>
    <w:rsid w:val="00272CA7"/>
    <w:rsid w:val="002776F2"/>
    <w:rsid w:val="00281477"/>
    <w:rsid w:val="00283738"/>
    <w:rsid w:val="00285430"/>
    <w:rsid w:val="0028651F"/>
    <w:rsid w:val="00286EB2"/>
    <w:rsid w:val="00292D1C"/>
    <w:rsid w:val="00295823"/>
    <w:rsid w:val="002A479F"/>
    <w:rsid w:val="002A4883"/>
    <w:rsid w:val="002A621F"/>
    <w:rsid w:val="002A6BA1"/>
    <w:rsid w:val="002A7F2C"/>
    <w:rsid w:val="002B2695"/>
    <w:rsid w:val="002B2B43"/>
    <w:rsid w:val="002B37B8"/>
    <w:rsid w:val="002B52CB"/>
    <w:rsid w:val="002B7C7D"/>
    <w:rsid w:val="002B7E69"/>
    <w:rsid w:val="002C29E1"/>
    <w:rsid w:val="002C3A33"/>
    <w:rsid w:val="002C5AD8"/>
    <w:rsid w:val="002D0067"/>
    <w:rsid w:val="002D279D"/>
    <w:rsid w:val="002D47AC"/>
    <w:rsid w:val="002D79F2"/>
    <w:rsid w:val="002D7FE7"/>
    <w:rsid w:val="002E3D10"/>
    <w:rsid w:val="002E568B"/>
    <w:rsid w:val="002E5872"/>
    <w:rsid w:val="002F1873"/>
    <w:rsid w:val="002F4363"/>
    <w:rsid w:val="002F527A"/>
    <w:rsid w:val="002F64F6"/>
    <w:rsid w:val="002F6D00"/>
    <w:rsid w:val="002F6FA5"/>
    <w:rsid w:val="0030175E"/>
    <w:rsid w:val="003023DB"/>
    <w:rsid w:val="00304E56"/>
    <w:rsid w:val="00310B70"/>
    <w:rsid w:val="0031150D"/>
    <w:rsid w:val="00313683"/>
    <w:rsid w:val="00315FDE"/>
    <w:rsid w:val="003162B3"/>
    <w:rsid w:val="00320DA9"/>
    <w:rsid w:val="00326D3F"/>
    <w:rsid w:val="0033443F"/>
    <w:rsid w:val="003344C3"/>
    <w:rsid w:val="003356EF"/>
    <w:rsid w:val="00341CF3"/>
    <w:rsid w:val="003427D0"/>
    <w:rsid w:val="00343144"/>
    <w:rsid w:val="0034316B"/>
    <w:rsid w:val="0034545C"/>
    <w:rsid w:val="00347394"/>
    <w:rsid w:val="00350014"/>
    <w:rsid w:val="003502EC"/>
    <w:rsid w:val="003503F7"/>
    <w:rsid w:val="00350E3B"/>
    <w:rsid w:val="003513E5"/>
    <w:rsid w:val="00351B30"/>
    <w:rsid w:val="00353153"/>
    <w:rsid w:val="003537A9"/>
    <w:rsid w:val="00356BFC"/>
    <w:rsid w:val="00357CDD"/>
    <w:rsid w:val="003623A2"/>
    <w:rsid w:val="003624DE"/>
    <w:rsid w:val="00364181"/>
    <w:rsid w:val="0036684A"/>
    <w:rsid w:val="00366A45"/>
    <w:rsid w:val="003678B6"/>
    <w:rsid w:val="00373272"/>
    <w:rsid w:val="00376834"/>
    <w:rsid w:val="00377F02"/>
    <w:rsid w:val="003802C9"/>
    <w:rsid w:val="003806D4"/>
    <w:rsid w:val="00381255"/>
    <w:rsid w:val="0038137B"/>
    <w:rsid w:val="00384462"/>
    <w:rsid w:val="00387866"/>
    <w:rsid w:val="00397716"/>
    <w:rsid w:val="003A1586"/>
    <w:rsid w:val="003A1D1B"/>
    <w:rsid w:val="003A1E7F"/>
    <w:rsid w:val="003A31EE"/>
    <w:rsid w:val="003A3774"/>
    <w:rsid w:val="003A4511"/>
    <w:rsid w:val="003A5EE8"/>
    <w:rsid w:val="003A711B"/>
    <w:rsid w:val="003A77AF"/>
    <w:rsid w:val="003A7F07"/>
    <w:rsid w:val="003B1111"/>
    <w:rsid w:val="003B2866"/>
    <w:rsid w:val="003B352A"/>
    <w:rsid w:val="003B5819"/>
    <w:rsid w:val="003C047F"/>
    <w:rsid w:val="003C04C7"/>
    <w:rsid w:val="003C0693"/>
    <w:rsid w:val="003C100A"/>
    <w:rsid w:val="003C2555"/>
    <w:rsid w:val="003C44B5"/>
    <w:rsid w:val="003C4E9B"/>
    <w:rsid w:val="003C78EC"/>
    <w:rsid w:val="003D3D57"/>
    <w:rsid w:val="003D4E3B"/>
    <w:rsid w:val="003D6339"/>
    <w:rsid w:val="003E183D"/>
    <w:rsid w:val="003E2095"/>
    <w:rsid w:val="003E224F"/>
    <w:rsid w:val="003E46FD"/>
    <w:rsid w:val="003E5660"/>
    <w:rsid w:val="003E58DD"/>
    <w:rsid w:val="003E7DDD"/>
    <w:rsid w:val="003F1B1F"/>
    <w:rsid w:val="003F58A5"/>
    <w:rsid w:val="004027ED"/>
    <w:rsid w:val="00402D7C"/>
    <w:rsid w:val="00415A1A"/>
    <w:rsid w:val="00415DF7"/>
    <w:rsid w:val="004165A5"/>
    <w:rsid w:val="0042007F"/>
    <w:rsid w:val="00422E69"/>
    <w:rsid w:val="00424A8B"/>
    <w:rsid w:val="00427BC4"/>
    <w:rsid w:val="00427CBB"/>
    <w:rsid w:val="00430D4E"/>
    <w:rsid w:val="00430E47"/>
    <w:rsid w:val="00432971"/>
    <w:rsid w:val="00433C5C"/>
    <w:rsid w:val="00440938"/>
    <w:rsid w:val="00443190"/>
    <w:rsid w:val="004439DA"/>
    <w:rsid w:val="004440D2"/>
    <w:rsid w:val="00445B08"/>
    <w:rsid w:val="0044649B"/>
    <w:rsid w:val="00453490"/>
    <w:rsid w:val="00454E0C"/>
    <w:rsid w:val="00457CA2"/>
    <w:rsid w:val="004619D0"/>
    <w:rsid w:val="0046409A"/>
    <w:rsid w:val="00464D26"/>
    <w:rsid w:val="004657A0"/>
    <w:rsid w:val="00466837"/>
    <w:rsid w:val="00466E29"/>
    <w:rsid w:val="00467321"/>
    <w:rsid w:val="004673AF"/>
    <w:rsid w:val="0047258F"/>
    <w:rsid w:val="00473FE1"/>
    <w:rsid w:val="00490387"/>
    <w:rsid w:val="0049039D"/>
    <w:rsid w:val="004914C6"/>
    <w:rsid w:val="004951C2"/>
    <w:rsid w:val="004A46DD"/>
    <w:rsid w:val="004A476D"/>
    <w:rsid w:val="004A4CC1"/>
    <w:rsid w:val="004A566C"/>
    <w:rsid w:val="004A6733"/>
    <w:rsid w:val="004B14C2"/>
    <w:rsid w:val="004B69F2"/>
    <w:rsid w:val="004B6BD9"/>
    <w:rsid w:val="004C2E38"/>
    <w:rsid w:val="004C3457"/>
    <w:rsid w:val="004C5500"/>
    <w:rsid w:val="004D0F0F"/>
    <w:rsid w:val="004D22A8"/>
    <w:rsid w:val="004D23D9"/>
    <w:rsid w:val="004D34D0"/>
    <w:rsid w:val="004D3E5B"/>
    <w:rsid w:val="004D52C0"/>
    <w:rsid w:val="004D6BD0"/>
    <w:rsid w:val="004E1A81"/>
    <w:rsid w:val="004E1D86"/>
    <w:rsid w:val="004E2B6D"/>
    <w:rsid w:val="004E35A9"/>
    <w:rsid w:val="004E43B0"/>
    <w:rsid w:val="004E59E3"/>
    <w:rsid w:val="004E7366"/>
    <w:rsid w:val="004F088D"/>
    <w:rsid w:val="004F1448"/>
    <w:rsid w:val="004F3BA4"/>
    <w:rsid w:val="004F7BE3"/>
    <w:rsid w:val="0050096D"/>
    <w:rsid w:val="00503BC5"/>
    <w:rsid w:val="00504118"/>
    <w:rsid w:val="00504C39"/>
    <w:rsid w:val="00507F54"/>
    <w:rsid w:val="0051339F"/>
    <w:rsid w:val="00522406"/>
    <w:rsid w:val="00524927"/>
    <w:rsid w:val="00524ECF"/>
    <w:rsid w:val="00531239"/>
    <w:rsid w:val="00531BC2"/>
    <w:rsid w:val="0053227E"/>
    <w:rsid w:val="00532EEB"/>
    <w:rsid w:val="0053484E"/>
    <w:rsid w:val="00536116"/>
    <w:rsid w:val="0053711A"/>
    <w:rsid w:val="00537F18"/>
    <w:rsid w:val="00540E81"/>
    <w:rsid w:val="00540F48"/>
    <w:rsid w:val="005423A8"/>
    <w:rsid w:val="00542FF7"/>
    <w:rsid w:val="00543F5C"/>
    <w:rsid w:val="005447B6"/>
    <w:rsid w:val="00550B8B"/>
    <w:rsid w:val="005534DA"/>
    <w:rsid w:val="00553E31"/>
    <w:rsid w:val="00562090"/>
    <w:rsid w:val="0056617E"/>
    <w:rsid w:val="005700D5"/>
    <w:rsid w:val="005701DB"/>
    <w:rsid w:val="00571E29"/>
    <w:rsid w:val="0057467B"/>
    <w:rsid w:val="00575189"/>
    <w:rsid w:val="00577496"/>
    <w:rsid w:val="0058272E"/>
    <w:rsid w:val="00583061"/>
    <w:rsid w:val="00583A75"/>
    <w:rsid w:val="00583C93"/>
    <w:rsid w:val="00586F47"/>
    <w:rsid w:val="0059571F"/>
    <w:rsid w:val="0059711B"/>
    <w:rsid w:val="005A39A9"/>
    <w:rsid w:val="005A79DA"/>
    <w:rsid w:val="005B0ACF"/>
    <w:rsid w:val="005B4DA6"/>
    <w:rsid w:val="005B510D"/>
    <w:rsid w:val="005C1BF3"/>
    <w:rsid w:val="005C234B"/>
    <w:rsid w:val="005C2E75"/>
    <w:rsid w:val="005D2470"/>
    <w:rsid w:val="005D432F"/>
    <w:rsid w:val="005D5DD4"/>
    <w:rsid w:val="005D6463"/>
    <w:rsid w:val="005E078E"/>
    <w:rsid w:val="005E3761"/>
    <w:rsid w:val="005E389E"/>
    <w:rsid w:val="005E5E60"/>
    <w:rsid w:val="005E7A8C"/>
    <w:rsid w:val="005F4FE3"/>
    <w:rsid w:val="005F6504"/>
    <w:rsid w:val="005F6E73"/>
    <w:rsid w:val="005F781D"/>
    <w:rsid w:val="005F7D37"/>
    <w:rsid w:val="006030AB"/>
    <w:rsid w:val="0060647B"/>
    <w:rsid w:val="00606BA4"/>
    <w:rsid w:val="00607433"/>
    <w:rsid w:val="0060784B"/>
    <w:rsid w:val="006147AB"/>
    <w:rsid w:val="006164C1"/>
    <w:rsid w:val="006248BF"/>
    <w:rsid w:val="00627E73"/>
    <w:rsid w:val="0063122B"/>
    <w:rsid w:val="006352C2"/>
    <w:rsid w:val="006358C8"/>
    <w:rsid w:val="00635F48"/>
    <w:rsid w:val="00643209"/>
    <w:rsid w:val="0064386A"/>
    <w:rsid w:val="00643E09"/>
    <w:rsid w:val="006470CA"/>
    <w:rsid w:val="006473AF"/>
    <w:rsid w:val="00653910"/>
    <w:rsid w:val="00655C29"/>
    <w:rsid w:val="00655ED4"/>
    <w:rsid w:val="00657301"/>
    <w:rsid w:val="00660130"/>
    <w:rsid w:val="006637F9"/>
    <w:rsid w:val="0066413E"/>
    <w:rsid w:val="00664C9D"/>
    <w:rsid w:val="0066618D"/>
    <w:rsid w:val="00671BD1"/>
    <w:rsid w:val="00672470"/>
    <w:rsid w:val="00676580"/>
    <w:rsid w:val="00683561"/>
    <w:rsid w:val="006836FB"/>
    <w:rsid w:val="00683FA0"/>
    <w:rsid w:val="0068468E"/>
    <w:rsid w:val="00686CB9"/>
    <w:rsid w:val="00687EBC"/>
    <w:rsid w:val="00691792"/>
    <w:rsid w:val="0069374A"/>
    <w:rsid w:val="006965DC"/>
    <w:rsid w:val="00696A61"/>
    <w:rsid w:val="006971FD"/>
    <w:rsid w:val="006A1BD8"/>
    <w:rsid w:val="006A4714"/>
    <w:rsid w:val="006A5300"/>
    <w:rsid w:val="006A6503"/>
    <w:rsid w:val="006A6F8F"/>
    <w:rsid w:val="006A7A94"/>
    <w:rsid w:val="006B281F"/>
    <w:rsid w:val="006B4450"/>
    <w:rsid w:val="006B4B7D"/>
    <w:rsid w:val="006B5E92"/>
    <w:rsid w:val="006B66FC"/>
    <w:rsid w:val="006C0460"/>
    <w:rsid w:val="006C1F07"/>
    <w:rsid w:val="006C2B5A"/>
    <w:rsid w:val="006C2DF4"/>
    <w:rsid w:val="006C3F03"/>
    <w:rsid w:val="006C6C47"/>
    <w:rsid w:val="006D0298"/>
    <w:rsid w:val="006D0B27"/>
    <w:rsid w:val="006D26CA"/>
    <w:rsid w:val="006D3003"/>
    <w:rsid w:val="006D53EB"/>
    <w:rsid w:val="006D61BC"/>
    <w:rsid w:val="006D69A7"/>
    <w:rsid w:val="006E0865"/>
    <w:rsid w:val="006E0E96"/>
    <w:rsid w:val="006E1586"/>
    <w:rsid w:val="006E213F"/>
    <w:rsid w:val="006E3BE3"/>
    <w:rsid w:val="006E41A1"/>
    <w:rsid w:val="006E430B"/>
    <w:rsid w:val="006E4790"/>
    <w:rsid w:val="006E53C5"/>
    <w:rsid w:val="006E6937"/>
    <w:rsid w:val="006E6FC9"/>
    <w:rsid w:val="006E70DE"/>
    <w:rsid w:val="006E7D9C"/>
    <w:rsid w:val="006F071B"/>
    <w:rsid w:val="006F1954"/>
    <w:rsid w:val="007011A2"/>
    <w:rsid w:val="007012D1"/>
    <w:rsid w:val="00701DD9"/>
    <w:rsid w:val="00702CE9"/>
    <w:rsid w:val="007115F0"/>
    <w:rsid w:val="00712EA1"/>
    <w:rsid w:val="0071415B"/>
    <w:rsid w:val="00722E7E"/>
    <w:rsid w:val="00722F8A"/>
    <w:rsid w:val="00723ECF"/>
    <w:rsid w:val="00723ED8"/>
    <w:rsid w:val="007256BC"/>
    <w:rsid w:val="00727B08"/>
    <w:rsid w:val="007304EF"/>
    <w:rsid w:val="00730BEF"/>
    <w:rsid w:val="00732550"/>
    <w:rsid w:val="00732CFE"/>
    <w:rsid w:val="00733A36"/>
    <w:rsid w:val="007353E5"/>
    <w:rsid w:val="007354F1"/>
    <w:rsid w:val="00735CDD"/>
    <w:rsid w:val="00740B5D"/>
    <w:rsid w:val="00740D79"/>
    <w:rsid w:val="00742597"/>
    <w:rsid w:val="00742AA2"/>
    <w:rsid w:val="0074344D"/>
    <w:rsid w:val="00744A61"/>
    <w:rsid w:val="00744DD9"/>
    <w:rsid w:val="00746059"/>
    <w:rsid w:val="00750095"/>
    <w:rsid w:val="00750C9C"/>
    <w:rsid w:val="00751792"/>
    <w:rsid w:val="00751A8E"/>
    <w:rsid w:val="00752683"/>
    <w:rsid w:val="00753E3E"/>
    <w:rsid w:val="0075478C"/>
    <w:rsid w:val="00754798"/>
    <w:rsid w:val="007614C9"/>
    <w:rsid w:val="00761753"/>
    <w:rsid w:val="00762669"/>
    <w:rsid w:val="00763BAB"/>
    <w:rsid w:val="00765D45"/>
    <w:rsid w:val="00766DA8"/>
    <w:rsid w:val="007673B7"/>
    <w:rsid w:val="00772BD5"/>
    <w:rsid w:val="00773108"/>
    <w:rsid w:val="00781A61"/>
    <w:rsid w:val="00783A7A"/>
    <w:rsid w:val="007849FE"/>
    <w:rsid w:val="007917DA"/>
    <w:rsid w:val="00792F35"/>
    <w:rsid w:val="00795AF8"/>
    <w:rsid w:val="007A28AA"/>
    <w:rsid w:val="007A2A9B"/>
    <w:rsid w:val="007A3D93"/>
    <w:rsid w:val="007A417A"/>
    <w:rsid w:val="007A55C2"/>
    <w:rsid w:val="007B01AC"/>
    <w:rsid w:val="007B065B"/>
    <w:rsid w:val="007B1155"/>
    <w:rsid w:val="007B28D3"/>
    <w:rsid w:val="007B2D64"/>
    <w:rsid w:val="007B3C5C"/>
    <w:rsid w:val="007B4D0C"/>
    <w:rsid w:val="007C3D87"/>
    <w:rsid w:val="007D019C"/>
    <w:rsid w:val="007D3AAD"/>
    <w:rsid w:val="007D4E6E"/>
    <w:rsid w:val="007D4EEE"/>
    <w:rsid w:val="007D5491"/>
    <w:rsid w:val="007D7C96"/>
    <w:rsid w:val="007E09D6"/>
    <w:rsid w:val="007E4BF0"/>
    <w:rsid w:val="007E56A1"/>
    <w:rsid w:val="007E66D1"/>
    <w:rsid w:val="007E7F29"/>
    <w:rsid w:val="007F2401"/>
    <w:rsid w:val="007F3D49"/>
    <w:rsid w:val="007F5872"/>
    <w:rsid w:val="00801A4E"/>
    <w:rsid w:val="008102D2"/>
    <w:rsid w:val="00820A36"/>
    <w:rsid w:val="00821030"/>
    <w:rsid w:val="00821D7F"/>
    <w:rsid w:val="00821EC8"/>
    <w:rsid w:val="00830973"/>
    <w:rsid w:val="00833A33"/>
    <w:rsid w:val="0083517A"/>
    <w:rsid w:val="008375B4"/>
    <w:rsid w:val="00840A55"/>
    <w:rsid w:val="00843B6A"/>
    <w:rsid w:val="008444AD"/>
    <w:rsid w:val="00853294"/>
    <w:rsid w:val="0085564F"/>
    <w:rsid w:val="00856A24"/>
    <w:rsid w:val="008576BD"/>
    <w:rsid w:val="008654A8"/>
    <w:rsid w:val="008742A0"/>
    <w:rsid w:val="008743CA"/>
    <w:rsid w:val="008773A9"/>
    <w:rsid w:val="0089584E"/>
    <w:rsid w:val="00895E08"/>
    <w:rsid w:val="00896A3C"/>
    <w:rsid w:val="00897F14"/>
    <w:rsid w:val="008A2099"/>
    <w:rsid w:val="008A2F5A"/>
    <w:rsid w:val="008A34CC"/>
    <w:rsid w:val="008A440C"/>
    <w:rsid w:val="008A5A2D"/>
    <w:rsid w:val="008A5A5C"/>
    <w:rsid w:val="008A6031"/>
    <w:rsid w:val="008A725B"/>
    <w:rsid w:val="008B1D63"/>
    <w:rsid w:val="008B47C7"/>
    <w:rsid w:val="008B48C1"/>
    <w:rsid w:val="008B57E9"/>
    <w:rsid w:val="008C317E"/>
    <w:rsid w:val="008C3A39"/>
    <w:rsid w:val="008C4D4B"/>
    <w:rsid w:val="008C6143"/>
    <w:rsid w:val="008D0AD7"/>
    <w:rsid w:val="008D3109"/>
    <w:rsid w:val="008D784B"/>
    <w:rsid w:val="008E06E2"/>
    <w:rsid w:val="008E6524"/>
    <w:rsid w:val="008E687B"/>
    <w:rsid w:val="008E751F"/>
    <w:rsid w:val="008F191E"/>
    <w:rsid w:val="008F3B27"/>
    <w:rsid w:val="008F3B61"/>
    <w:rsid w:val="008F72A9"/>
    <w:rsid w:val="0090409B"/>
    <w:rsid w:val="00905C3B"/>
    <w:rsid w:val="009111F4"/>
    <w:rsid w:val="00911D21"/>
    <w:rsid w:val="00912676"/>
    <w:rsid w:val="00912BAF"/>
    <w:rsid w:val="00912BD7"/>
    <w:rsid w:val="00912D57"/>
    <w:rsid w:val="00914412"/>
    <w:rsid w:val="009155BC"/>
    <w:rsid w:val="00916B97"/>
    <w:rsid w:val="00917C7C"/>
    <w:rsid w:val="00925573"/>
    <w:rsid w:val="00925B48"/>
    <w:rsid w:val="00925E31"/>
    <w:rsid w:val="009267B9"/>
    <w:rsid w:val="0093028E"/>
    <w:rsid w:val="009303A6"/>
    <w:rsid w:val="0093127B"/>
    <w:rsid w:val="0093169C"/>
    <w:rsid w:val="009317DC"/>
    <w:rsid w:val="00931CB6"/>
    <w:rsid w:val="009332E7"/>
    <w:rsid w:val="00933614"/>
    <w:rsid w:val="0093745C"/>
    <w:rsid w:val="00940762"/>
    <w:rsid w:val="009423C3"/>
    <w:rsid w:val="00943FF7"/>
    <w:rsid w:val="00944B84"/>
    <w:rsid w:val="00945418"/>
    <w:rsid w:val="00945762"/>
    <w:rsid w:val="009468C3"/>
    <w:rsid w:val="00947F64"/>
    <w:rsid w:val="00951218"/>
    <w:rsid w:val="00954249"/>
    <w:rsid w:val="009564D6"/>
    <w:rsid w:val="0095755F"/>
    <w:rsid w:val="00957F5C"/>
    <w:rsid w:val="00963839"/>
    <w:rsid w:val="0096669B"/>
    <w:rsid w:val="00967A0E"/>
    <w:rsid w:val="00970AA2"/>
    <w:rsid w:val="00970F0C"/>
    <w:rsid w:val="0097192E"/>
    <w:rsid w:val="0097490D"/>
    <w:rsid w:val="009778B4"/>
    <w:rsid w:val="0098075B"/>
    <w:rsid w:val="009841D5"/>
    <w:rsid w:val="00985128"/>
    <w:rsid w:val="009949C4"/>
    <w:rsid w:val="00996418"/>
    <w:rsid w:val="009A6636"/>
    <w:rsid w:val="009A6F6F"/>
    <w:rsid w:val="009B0243"/>
    <w:rsid w:val="009B0BCE"/>
    <w:rsid w:val="009B0E27"/>
    <w:rsid w:val="009B1332"/>
    <w:rsid w:val="009B4224"/>
    <w:rsid w:val="009C190C"/>
    <w:rsid w:val="009C1B98"/>
    <w:rsid w:val="009C2AD5"/>
    <w:rsid w:val="009C3F64"/>
    <w:rsid w:val="009D07F4"/>
    <w:rsid w:val="009D2FC3"/>
    <w:rsid w:val="009D3673"/>
    <w:rsid w:val="009D40C7"/>
    <w:rsid w:val="009D45A9"/>
    <w:rsid w:val="009D6094"/>
    <w:rsid w:val="009D73B8"/>
    <w:rsid w:val="009D79E4"/>
    <w:rsid w:val="009E0674"/>
    <w:rsid w:val="009E0A94"/>
    <w:rsid w:val="009E3667"/>
    <w:rsid w:val="009E4AD3"/>
    <w:rsid w:val="009E670F"/>
    <w:rsid w:val="009F25D3"/>
    <w:rsid w:val="009F2746"/>
    <w:rsid w:val="009F2A9B"/>
    <w:rsid w:val="00A006A6"/>
    <w:rsid w:val="00A03992"/>
    <w:rsid w:val="00A079FD"/>
    <w:rsid w:val="00A1080A"/>
    <w:rsid w:val="00A11111"/>
    <w:rsid w:val="00A12725"/>
    <w:rsid w:val="00A1352D"/>
    <w:rsid w:val="00A16F49"/>
    <w:rsid w:val="00A16F8E"/>
    <w:rsid w:val="00A20FA4"/>
    <w:rsid w:val="00A22E0A"/>
    <w:rsid w:val="00A321A2"/>
    <w:rsid w:val="00A375AB"/>
    <w:rsid w:val="00A377E3"/>
    <w:rsid w:val="00A42320"/>
    <w:rsid w:val="00A433C7"/>
    <w:rsid w:val="00A46606"/>
    <w:rsid w:val="00A51036"/>
    <w:rsid w:val="00A53616"/>
    <w:rsid w:val="00A63B1A"/>
    <w:rsid w:val="00A63DFB"/>
    <w:rsid w:val="00A6502A"/>
    <w:rsid w:val="00A65594"/>
    <w:rsid w:val="00A65D8B"/>
    <w:rsid w:val="00A66772"/>
    <w:rsid w:val="00A70C6C"/>
    <w:rsid w:val="00A70DA3"/>
    <w:rsid w:val="00A713CD"/>
    <w:rsid w:val="00A73C4D"/>
    <w:rsid w:val="00A76CF0"/>
    <w:rsid w:val="00A77613"/>
    <w:rsid w:val="00A81BA8"/>
    <w:rsid w:val="00A8233F"/>
    <w:rsid w:val="00A8348E"/>
    <w:rsid w:val="00A84169"/>
    <w:rsid w:val="00A8494E"/>
    <w:rsid w:val="00A84951"/>
    <w:rsid w:val="00A852F3"/>
    <w:rsid w:val="00A866AB"/>
    <w:rsid w:val="00A87A70"/>
    <w:rsid w:val="00A90AD5"/>
    <w:rsid w:val="00AA5C7B"/>
    <w:rsid w:val="00AA5F8A"/>
    <w:rsid w:val="00AA673C"/>
    <w:rsid w:val="00AA6B78"/>
    <w:rsid w:val="00AA7A32"/>
    <w:rsid w:val="00AB1C20"/>
    <w:rsid w:val="00AB2425"/>
    <w:rsid w:val="00AB5AFC"/>
    <w:rsid w:val="00AB5D2E"/>
    <w:rsid w:val="00AC1837"/>
    <w:rsid w:val="00AC189B"/>
    <w:rsid w:val="00AC2391"/>
    <w:rsid w:val="00AC3598"/>
    <w:rsid w:val="00AC3ECF"/>
    <w:rsid w:val="00AC7285"/>
    <w:rsid w:val="00AC74AF"/>
    <w:rsid w:val="00AC7FD0"/>
    <w:rsid w:val="00AD040B"/>
    <w:rsid w:val="00AD060D"/>
    <w:rsid w:val="00AE089A"/>
    <w:rsid w:val="00AE2A13"/>
    <w:rsid w:val="00AE4197"/>
    <w:rsid w:val="00AE4291"/>
    <w:rsid w:val="00AE4634"/>
    <w:rsid w:val="00AE5081"/>
    <w:rsid w:val="00AE779F"/>
    <w:rsid w:val="00AE78E9"/>
    <w:rsid w:val="00AF1551"/>
    <w:rsid w:val="00AF4482"/>
    <w:rsid w:val="00B00058"/>
    <w:rsid w:val="00B04D41"/>
    <w:rsid w:val="00B05B13"/>
    <w:rsid w:val="00B07764"/>
    <w:rsid w:val="00B2145F"/>
    <w:rsid w:val="00B2410F"/>
    <w:rsid w:val="00B24603"/>
    <w:rsid w:val="00B2652C"/>
    <w:rsid w:val="00B26D70"/>
    <w:rsid w:val="00B26F7B"/>
    <w:rsid w:val="00B27412"/>
    <w:rsid w:val="00B30F5A"/>
    <w:rsid w:val="00B319A2"/>
    <w:rsid w:val="00B323E1"/>
    <w:rsid w:val="00B32462"/>
    <w:rsid w:val="00B34263"/>
    <w:rsid w:val="00B3474C"/>
    <w:rsid w:val="00B3671D"/>
    <w:rsid w:val="00B3697E"/>
    <w:rsid w:val="00B36E27"/>
    <w:rsid w:val="00B373A2"/>
    <w:rsid w:val="00B37BF7"/>
    <w:rsid w:val="00B42629"/>
    <w:rsid w:val="00B4730B"/>
    <w:rsid w:val="00B5003B"/>
    <w:rsid w:val="00B51053"/>
    <w:rsid w:val="00B52809"/>
    <w:rsid w:val="00B533E3"/>
    <w:rsid w:val="00B53A8B"/>
    <w:rsid w:val="00B53BFD"/>
    <w:rsid w:val="00B54BA7"/>
    <w:rsid w:val="00B54F6E"/>
    <w:rsid w:val="00B55030"/>
    <w:rsid w:val="00B554CF"/>
    <w:rsid w:val="00B56CC6"/>
    <w:rsid w:val="00B60F7B"/>
    <w:rsid w:val="00B631F2"/>
    <w:rsid w:val="00B63332"/>
    <w:rsid w:val="00B638C5"/>
    <w:rsid w:val="00B647B2"/>
    <w:rsid w:val="00B64811"/>
    <w:rsid w:val="00B701F9"/>
    <w:rsid w:val="00B7098A"/>
    <w:rsid w:val="00B80254"/>
    <w:rsid w:val="00B82693"/>
    <w:rsid w:val="00B85FCE"/>
    <w:rsid w:val="00B87853"/>
    <w:rsid w:val="00B93BB8"/>
    <w:rsid w:val="00B9768A"/>
    <w:rsid w:val="00BA1418"/>
    <w:rsid w:val="00BB0E74"/>
    <w:rsid w:val="00BB4AA0"/>
    <w:rsid w:val="00BB5534"/>
    <w:rsid w:val="00BB6C6E"/>
    <w:rsid w:val="00BB7371"/>
    <w:rsid w:val="00BB77A9"/>
    <w:rsid w:val="00BB7B90"/>
    <w:rsid w:val="00BC0F22"/>
    <w:rsid w:val="00BC22A3"/>
    <w:rsid w:val="00BD03BB"/>
    <w:rsid w:val="00BD482C"/>
    <w:rsid w:val="00BD6D37"/>
    <w:rsid w:val="00BD78A3"/>
    <w:rsid w:val="00BD7C2A"/>
    <w:rsid w:val="00BE22AD"/>
    <w:rsid w:val="00BE3AFC"/>
    <w:rsid w:val="00BE47CD"/>
    <w:rsid w:val="00BE4DE3"/>
    <w:rsid w:val="00BE5333"/>
    <w:rsid w:val="00BE5D61"/>
    <w:rsid w:val="00BE7372"/>
    <w:rsid w:val="00BF28F2"/>
    <w:rsid w:val="00BF6916"/>
    <w:rsid w:val="00BF6955"/>
    <w:rsid w:val="00C00101"/>
    <w:rsid w:val="00C004DC"/>
    <w:rsid w:val="00C010B5"/>
    <w:rsid w:val="00C014E6"/>
    <w:rsid w:val="00C02AAA"/>
    <w:rsid w:val="00C02E42"/>
    <w:rsid w:val="00C07418"/>
    <w:rsid w:val="00C1100F"/>
    <w:rsid w:val="00C11C77"/>
    <w:rsid w:val="00C132CB"/>
    <w:rsid w:val="00C133E7"/>
    <w:rsid w:val="00C13FB0"/>
    <w:rsid w:val="00C1416D"/>
    <w:rsid w:val="00C15714"/>
    <w:rsid w:val="00C15A1D"/>
    <w:rsid w:val="00C15FE7"/>
    <w:rsid w:val="00C167CD"/>
    <w:rsid w:val="00C16841"/>
    <w:rsid w:val="00C16BDA"/>
    <w:rsid w:val="00C17AB6"/>
    <w:rsid w:val="00C17CDA"/>
    <w:rsid w:val="00C202AE"/>
    <w:rsid w:val="00C20A0F"/>
    <w:rsid w:val="00C20DEA"/>
    <w:rsid w:val="00C21E47"/>
    <w:rsid w:val="00C2326A"/>
    <w:rsid w:val="00C23D46"/>
    <w:rsid w:val="00C33E9D"/>
    <w:rsid w:val="00C34DEC"/>
    <w:rsid w:val="00C35277"/>
    <w:rsid w:val="00C370DD"/>
    <w:rsid w:val="00C37E0E"/>
    <w:rsid w:val="00C4010C"/>
    <w:rsid w:val="00C40428"/>
    <w:rsid w:val="00C428BB"/>
    <w:rsid w:val="00C46474"/>
    <w:rsid w:val="00C47189"/>
    <w:rsid w:val="00C50633"/>
    <w:rsid w:val="00C52786"/>
    <w:rsid w:val="00C53958"/>
    <w:rsid w:val="00C553D1"/>
    <w:rsid w:val="00C561D1"/>
    <w:rsid w:val="00C5668E"/>
    <w:rsid w:val="00C60E5F"/>
    <w:rsid w:val="00C6284E"/>
    <w:rsid w:val="00C6294B"/>
    <w:rsid w:val="00C63F02"/>
    <w:rsid w:val="00C6453B"/>
    <w:rsid w:val="00C709F6"/>
    <w:rsid w:val="00C732BC"/>
    <w:rsid w:val="00C741FB"/>
    <w:rsid w:val="00C748D8"/>
    <w:rsid w:val="00C75BED"/>
    <w:rsid w:val="00C75D62"/>
    <w:rsid w:val="00C76AAA"/>
    <w:rsid w:val="00C77ED1"/>
    <w:rsid w:val="00C8118B"/>
    <w:rsid w:val="00C81EEA"/>
    <w:rsid w:val="00C90153"/>
    <w:rsid w:val="00C92CDB"/>
    <w:rsid w:val="00C93223"/>
    <w:rsid w:val="00C93CBE"/>
    <w:rsid w:val="00C95ECC"/>
    <w:rsid w:val="00C96399"/>
    <w:rsid w:val="00C968A7"/>
    <w:rsid w:val="00CA1B37"/>
    <w:rsid w:val="00CA4AF4"/>
    <w:rsid w:val="00CA5D25"/>
    <w:rsid w:val="00CA612F"/>
    <w:rsid w:val="00CB30F3"/>
    <w:rsid w:val="00CB34A4"/>
    <w:rsid w:val="00CC17C5"/>
    <w:rsid w:val="00CC1FB9"/>
    <w:rsid w:val="00CC4FEE"/>
    <w:rsid w:val="00CC57B8"/>
    <w:rsid w:val="00CC6BCF"/>
    <w:rsid w:val="00CD065B"/>
    <w:rsid w:val="00CD2093"/>
    <w:rsid w:val="00CD266A"/>
    <w:rsid w:val="00CD33EF"/>
    <w:rsid w:val="00CD3411"/>
    <w:rsid w:val="00CD630B"/>
    <w:rsid w:val="00CD6FCE"/>
    <w:rsid w:val="00CD765F"/>
    <w:rsid w:val="00CE0215"/>
    <w:rsid w:val="00CE028E"/>
    <w:rsid w:val="00CE3ABD"/>
    <w:rsid w:val="00CE3C4F"/>
    <w:rsid w:val="00CE3F18"/>
    <w:rsid w:val="00CE3FBA"/>
    <w:rsid w:val="00CE5AB1"/>
    <w:rsid w:val="00CE7951"/>
    <w:rsid w:val="00CE79A0"/>
    <w:rsid w:val="00CF05F8"/>
    <w:rsid w:val="00CF1804"/>
    <w:rsid w:val="00CF1837"/>
    <w:rsid w:val="00CF43F6"/>
    <w:rsid w:val="00CF46F2"/>
    <w:rsid w:val="00CF4748"/>
    <w:rsid w:val="00CF586F"/>
    <w:rsid w:val="00D020E7"/>
    <w:rsid w:val="00D02B70"/>
    <w:rsid w:val="00D06344"/>
    <w:rsid w:val="00D07D07"/>
    <w:rsid w:val="00D13024"/>
    <w:rsid w:val="00D14321"/>
    <w:rsid w:val="00D15EDC"/>
    <w:rsid w:val="00D171B6"/>
    <w:rsid w:val="00D2099C"/>
    <w:rsid w:val="00D219C4"/>
    <w:rsid w:val="00D23C81"/>
    <w:rsid w:val="00D30C12"/>
    <w:rsid w:val="00D31C4C"/>
    <w:rsid w:val="00D32DD7"/>
    <w:rsid w:val="00D3421D"/>
    <w:rsid w:val="00D3734B"/>
    <w:rsid w:val="00D40BE2"/>
    <w:rsid w:val="00D46D3B"/>
    <w:rsid w:val="00D50ED8"/>
    <w:rsid w:val="00D51754"/>
    <w:rsid w:val="00D54D57"/>
    <w:rsid w:val="00D56821"/>
    <w:rsid w:val="00D625AD"/>
    <w:rsid w:val="00D62C1F"/>
    <w:rsid w:val="00D64F6F"/>
    <w:rsid w:val="00D66066"/>
    <w:rsid w:val="00D71324"/>
    <w:rsid w:val="00D720FB"/>
    <w:rsid w:val="00D7229E"/>
    <w:rsid w:val="00D723C4"/>
    <w:rsid w:val="00D7345E"/>
    <w:rsid w:val="00D74092"/>
    <w:rsid w:val="00D75AA2"/>
    <w:rsid w:val="00D82E86"/>
    <w:rsid w:val="00D84A70"/>
    <w:rsid w:val="00D85AA2"/>
    <w:rsid w:val="00D869FF"/>
    <w:rsid w:val="00D8726F"/>
    <w:rsid w:val="00D96617"/>
    <w:rsid w:val="00D96CFE"/>
    <w:rsid w:val="00D97AD9"/>
    <w:rsid w:val="00DA0482"/>
    <w:rsid w:val="00DA1A61"/>
    <w:rsid w:val="00DA50D7"/>
    <w:rsid w:val="00DA6967"/>
    <w:rsid w:val="00DA6FA5"/>
    <w:rsid w:val="00DA7D51"/>
    <w:rsid w:val="00DB0445"/>
    <w:rsid w:val="00DB0A5B"/>
    <w:rsid w:val="00DB2BC0"/>
    <w:rsid w:val="00DB2F0C"/>
    <w:rsid w:val="00DB3301"/>
    <w:rsid w:val="00DB373E"/>
    <w:rsid w:val="00DB43DB"/>
    <w:rsid w:val="00DC113A"/>
    <w:rsid w:val="00DC22B9"/>
    <w:rsid w:val="00DC3D1C"/>
    <w:rsid w:val="00DC572D"/>
    <w:rsid w:val="00DC5829"/>
    <w:rsid w:val="00DD030E"/>
    <w:rsid w:val="00DD0416"/>
    <w:rsid w:val="00DD11BB"/>
    <w:rsid w:val="00DD143F"/>
    <w:rsid w:val="00DD36FF"/>
    <w:rsid w:val="00DD3CE9"/>
    <w:rsid w:val="00DD40FC"/>
    <w:rsid w:val="00DD50CA"/>
    <w:rsid w:val="00DE0DEF"/>
    <w:rsid w:val="00DE427B"/>
    <w:rsid w:val="00DE4655"/>
    <w:rsid w:val="00DE7E65"/>
    <w:rsid w:val="00DF080B"/>
    <w:rsid w:val="00DF0D14"/>
    <w:rsid w:val="00DF0D8B"/>
    <w:rsid w:val="00DF1342"/>
    <w:rsid w:val="00DF17BA"/>
    <w:rsid w:val="00DF5A80"/>
    <w:rsid w:val="00E00236"/>
    <w:rsid w:val="00E0104A"/>
    <w:rsid w:val="00E01A0F"/>
    <w:rsid w:val="00E021BE"/>
    <w:rsid w:val="00E04750"/>
    <w:rsid w:val="00E0541E"/>
    <w:rsid w:val="00E055E4"/>
    <w:rsid w:val="00E07864"/>
    <w:rsid w:val="00E106FC"/>
    <w:rsid w:val="00E11587"/>
    <w:rsid w:val="00E13224"/>
    <w:rsid w:val="00E161FC"/>
    <w:rsid w:val="00E1705A"/>
    <w:rsid w:val="00E22153"/>
    <w:rsid w:val="00E23185"/>
    <w:rsid w:val="00E23C7B"/>
    <w:rsid w:val="00E3225F"/>
    <w:rsid w:val="00E3444F"/>
    <w:rsid w:val="00E34C98"/>
    <w:rsid w:val="00E36D49"/>
    <w:rsid w:val="00E41B4C"/>
    <w:rsid w:val="00E422E8"/>
    <w:rsid w:val="00E42558"/>
    <w:rsid w:val="00E42BD1"/>
    <w:rsid w:val="00E4342B"/>
    <w:rsid w:val="00E44533"/>
    <w:rsid w:val="00E45878"/>
    <w:rsid w:val="00E4613C"/>
    <w:rsid w:val="00E46B69"/>
    <w:rsid w:val="00E4792C"/>
    <w:rsid w:val="00E50BCA"/>
    <w:rsid w:val="00E523E3"/>
    <w:rsid w:val="00E54712"/>
    <w:rsid w:val="00E56598"/>
    <w:rsid w:val="00E571CF"/>
    <w:rsid w:val="00E61E82"/>
    <w:rsid w:val="00E62EB4"/>
    <w:rsid w:val="00E6451D"/>
    <w:rsid w:val="00E64B42"/>
    <w:rsid w:val="00E70083"/>
    <w:rsid w:val="00E71D69"/>
    <w:rsid w:val="00E73F12"/>
    <w:rsid w:val="00E73F3D"/>
    <w:rsid w:val="00E74794"/>
    <w:rsid w:val="00E75A14"/>
    <w:rsid w:val="00E7702B"/>
    <w:rsid w:val="00E779FA"/>
    <w:rsid w:val="00E85076"/>
    <w:rsid w:val="00E8533A"/>
    <w:rsid w:val="00E86F9A"/>
    <w:rsid w:val="00E87421"/>
    <w:rsid w:val="00E87ECD"/>
    <w:rsid w:val="00E87F7B"/>
    <w:rsid w:val="00E90050"/>
    <w:rsid w:val="00E9071E"/>
    <w:rsid w:val="00E92A84"/>
    <w:rsid w:val="00E93BF5"/>
    <w:rsid w:val="00E94159"/>
    <w:rsid w:val="00E947AE"/>
    <w:rsid w:val="00E953C9"/>
    <w:rsid w:val="00E972FA"/>
    <w:rsid w:val="00EA1374"/>
    <w:rsid w:val="00EA143F"/>
    <w:rsid w:val="00EA304C"/>
    <w:rsid w:val="00EA4A71"/>
    <w:rsid w:val="00EA4DAC"/>
    <w:rsid w:val="00EA4E2E"/>
    <w:rsid w:val="00EA4E5B"/>
    <w:rsid w:val="00EA69EC"/>
    <w:rsid w:val="00EB19C8"/>
    <w:rsid w:val="00EB2F0A"/>
    <w:rsid w:val="00EB4860"/>
    <w:rsid w:val="00EB7003"/>
    <w:rsid w:val="00EC0C93"/>
    <w:rsid w:val="00EC0FCB"/>
    <w:rsid w:val="00EC162B"/>
    <w:rsid w:val="00EC209A"/>
    <w:rsid w:val="00EC504D"/>
    <w:rsid w:val="00EC6727"/>
    <w:rsid w:val="00EC6DC0"/>
    <w:rsid w:val="00EC7E0A"/>
    <w:rsid w:val="00ED72E2"/>
    <w:rsid w:val="00ED7BF7"/>
    <w:rsid w:val="00EE048A"/>
    <w:rsid w:val="00EE0EF5"/>
    <w:rsid w:val="00EE21F0"/>
    <w:rsid w:val="00EE4812"/>
    <w:rsid w:val="00EE508A"/>
    <w:rsid w:val="00EE63D3"/>
    <w:rsid w:val="00EE7708"/>
    <w:rsid w:val="00EF45DD"/>
    <w:rsid w:val="00EF631B"/>
    <w:rsid w:val="00EF6DE2"/>
    <w:rsid w:val="00F0088C"/>
    <w:rsid w:val="00F022A8"/>
    <w:rsid w:val="00F056C2"/>
    <w:rsid w:val="00F057C7"/>
    <w:rsid w:val="00F10911"/>
    <w:rsid w:val="00F10C6E"/>
    <w:rsid w:val="00F12CC9"/>
    <w:rsid w:val="00F12EF4"/>
    <w:rsid w:val="00F130CB"/>
    <w:rsid w:val="00F1344B"/>
    <w:rsid w:val="00F20C32"/>
    <w:rsid w:val="00F22C98"/>
    <w:rsid w:val="00F22E4B"/>
    <w:rsid w:val="00F23A43"/>
    <w:rsid w:val="00F2472F"/>
    <w:rsid w:val="00F25A90"/>
    <w:rsid w:val="00F26638"/>
    <w:rsid w:val="00F26AD0"/>
    <w:rsid w:val="00F26BFF"/>
    <w:rsid w:val="00F27842"/>
    <w:rsid w:val="00F32387"/>
    <w:rsid w:val="00F32A43"/>
    <w:rsid w:val="00F333E8"/>
    <w:rsid w:val="00F343B1"/>
    <w:rsid w:val="00F351B1"/>
    <w:rsid w:val="00F35E8D"/>
    <w:rsid w:val="00F37EA8"/>
    <w:rsid w:val="00F450AF"/>
    <w:rsid w:val="00F467C4"/>
    <w:rsid w:val="00F53489"/>
    <w:rsid w:val="00F558B3"/>
    <w:rsid w:val="00F57584"/>
    <w:rsid w:val="00F60DAD"/>
    <w:rsid w:val="00F6103F"/>
    <w:rsid w:val="00F61F14"/>
    <w:rsid w:val="00F65DF3"/>
    <w:rsid w:val="00F77108"/>
    <w:rsid w:val="00F77366"/>
    <w:rsid w:val="00F80C08"/>
    <w:rsid w:val="00F8169C"/>
    <w:rsid w:val="00F845C5"/>
    <w:rsid w:val="00F86985"/>
    <w:rsid w:val="00FA7C44"/>
    <w:rsid w:val="00FB1E46"/>
    <w:rsid w:val="00FB3B3E"/>
    <w:rsid w:val="00FB6738"/>
    <w:rsid w:val="00FB6795"/>
    <w:rsid w:val="00FB7FB1"/>
    <w:rsid w:val="00FC0172"/>
    <w:rsid w:val="00FC0FD3"/>
    <w:rsid w:val="00FC299E"/>
    <w:rsid w:val="00FC7A83"/>
    <w:rsid w:val="00FD0238"/>
    <w:rsid w:val="00FD4E26"/>
    <w:rsid w:val="00FD6267"/>
    <w:rsid w:val="00FE1C6C"/>
    <w:rsid w:val="00FE2CE4"/>
    <w:rsid w:val="00FE3905"/>
    <w:rsid w:val="00FE39C8"/>
    <w:rsid w:val="00FE480C"/>
    <w:rsid w:val="00FE64FE"/>
    <w:rsid w:val="00FE666C"/>
    <w:rsid w:val="00FE6FD6"/>
    <w:rsid w:val="00FF369E"/>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13B932F"/>
  <w15:docId w15:val="{40341455-E753-41EE-86C2-047E363D4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800"/>
      <w:outlineLvl w:val="0"/>
    </w:pPr>
    <w:rPr>
      <w:b/>
      <w:bCs/>
      <w:sz w:val="24"/>
      <w:szCs w:val="24"/>
    </w:rPr>
  </w:style>
  <w:style w:type="paragraph" w:styleId="Heading2">
    <w:name w:val="heading 2"/>
    <w:basedOn w:val="Normal"/>
    <w:uiPriority w:val="1"/>
    <w:qFormat/>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aliases w:val="Annexure,List Paragraph1,heading 9,WinDForce-Letter,Heading 91,bullets"/>
    <w:basedOn w:val="Normal"/>
    <w:link w:val="ListParagraphChar"/>
    <w:uiPriority w:val="34"/>
    <w:qFormat/>
    <w:pPr>
      <w:ind w:left="126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character" w:styleId="Emphasis">
    <w:name w:val="Emphasis"/>
    <w:basedOn w:val="DefaultParagraphFont"/>
    <w:uiPriority w:val="20"/>
    <w:qFormat/>
    <w:rsid w:val="009B422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465875">
      <w:bodyDiv w:val="1"/>
      <w:marLeft w:val="0"/>
      <w:marRight w:val="0"/>
      <w:marTop w:val="0"/>
      <w:marBottom w:val="0"/>
      <w:divBdr>
        <w:top w:val="none" w:sz="0" w:space="0" w:color="auto"/>
        <w:left w:val="none" w:sz="0" w:space="0" w:color="auto"/>
        <w:bottom w:val="none" w:sz="0" w:space="0" w:color="auto"/>
        <w:right w:val="none" w:sz="0" w:space="0" w:color="auto"/>
      </w:divBdr>
    </w:div>
    <w:div w:id="106849457">
      <w:bodyDiv w:val="1"/>
      <w:marLeft w:val="0"/>
      <w:marRight w:val="0"/>
      <w:marTop w:val="0"/>
      <w:marBottom w:val="0"/>
      <w:divBdr>
        <w:top w:val="none" w:sz="0" w:space="0" w:color="auto"/>
        <w:left w:val="none" w:sz="0" w:space="0" w:color="auto"/>
        <w:bottom w:val="none" w:sz="0" w:space="0" w:color="auto"/>
        <w:right w:val="none" w:sz="0" w:space="0" w:color="auto"/>
      </w:divBdr>
    </w:div>
    <w:div w:id="200288384">
      <w:bodyDiv w:val="1"/>
      <w:marLeft w:val="0"/>
      <w:marRight w:val="0"/>
      <w:marTop w:val="0"/>
      <w:marBottom w:val="0"/>
      <w:divBdr>
        <w:top w:val="none" w:sz="0" w:space="0" w:color="auto"/>
        <w:left w:val="none" w:sz="0" w:space="0" w:color="auto"/>
        <w:bottom w:val="none" w:sz="0" w:space="0" w:color="auto"/>
        <w:right w:val="none" w:sz="0" w:space="0" w:color="auto"/>
      </w:divBdr>
    </w:div>
    <w:div w:id="217861705">
      <w:bodyDiv w:val="1"/>
      <w:marLeft w:val="0"/>
      <w:marRight w:val="0"/>
      <w:marTop w:val="0"/>
      <w:marBottom w:val="0"/>
      <w:divBdr>
        <w:top w:val="none" w:sz="0" w:space="0" w:color="auto"/>
        <w:left w:val="none" w:sz="0" w:space="0" w:color="auto"/>
        <w:bottom w:val="none" w:sz="0" w:space="0" w:color="auto"/>
        <w:right w:val="none" w:sz="0" w:space="0" w:color="auto"/>
      </w:divBdr>
    </w:div>
    <w:div w:id="236526125">
      <w:bodyDiv w:val="1"/>
      <w:marLeft w:val="0"/>
      <w:marRight w:val="0"/>
      <w:marTop w:val="0"/>
      <w:marBottom w:val="0"/>
      <w:divBdr>
        <w:top w:val="none" w:sz="0" w:space="0" w:color="auto"/>
        <w:left w:val="none" w:sz="0" w:space="0" w:color="auto"/>
        <w:bottom w:val="none" w:sz="0" w:space="0" w:color="auto"/>
        <w:right w:val="none" w:sz="0" w:space="0" w:color="auto"/>
      </w:divBdr>
    </w:div>
    <w:div w:id="269626752">
      <w:bodyDiv w:val="1"/>
      <w:marLeft w:val="0"/>
      <w:marRight w:val="0"/>
      <w:marTop w:val="0"/>
      <w:marBottom w:val="0"/>
      <w:divBdr>
        <w:top w:val="none" w:sz="0" w:space="0" w:color="auto"/>
        <w:left w:val="none" w:sz="0" w:space="0" w:color="auto"/>
        <w:bottom w:val="none" w:sz="0" w:space="0" w:color="auto"/>
        <w:right w:val="none" w:sz="0" w:space="0" w:color="auto"/>
      </w:divBdr>
    </w:div>
    <w:div w:id="270284075">
      <w:bodyDiv w:val="1"/>
      <w:marLeft w:val="0"/>
      <w:marRight w:val="0"/>
      <w:marTop w:val="0"/>
      <w:marBottom w:val="0"/>
      <w:divBdr>
        <w:top w:val="none" w:sz="0" w:space="0" w:color="auto"/>
        <w:left w:val="none" w:sz="0" w:space="0" w:color="auto"/>
        <w:bottom w:val="none" w:sz="0" w:space="0" w:color="auto"/>
        <w:right w:val="none" w:sz="0" w:space="0" w:color="auto"/>
      </w:divBdr>
    </w:div>
    <w:div w:id="310523640">
      <w:bodyDiv w:val="1"/>
      <w:marLeft w:val="0"/>
      <w:marRight w:val="0"/>
      <w:marTop w:val="0"/>
      <w:marBottom w:val="0"/>
      <w:divBdr>
        <w:top w:val="none" w:sz="0" w:space="0" w:color="auto"/>
        <w:left w:val="none" w:sz="0" w:space="0" w:color="auto"/>
        <w:bottom w:val="none" w:sz="0" w:space="0" w:color="auto"/>
        <w:right w:val="none" w:sz="0" w:space="0" w:color="auto"/>
      </w:divBdr>
    </w:div>
    <w:div w:id="323750471">
      <w:bodyDiv w:val="1"/>
      <w:marLeft w:val="0"/>
      <w:marRight w:val="0"/>
      <w:marTop w:val="0"/>
      <w:marBottom w:val="0"/>
      <w:divBdr>
        <w:top w:val="none" w:sz="0" w:space="0" w:color="auto"/>
        <w:left w:val="none" w:sz="0" w:space="0" w:color="auto"/>
        <w:bottom w:val="none" w:sz="0" w:space="0" w:color="auto"/>
        <w:right w:val="none" w:sz="0" w:space="0" w:color="auto"/>
      </w:divBdr>
    </w:div>
    <w:div w:id="370301941">
      <w:bodyDiv w:val="1"/>
      <w:marLeft w:val="0"/>
      <w:marRight w:val="0"/>
      <w:marTop w:val="0"/>
      <w:marBottom w:val="0"/>
      <w:divBdr>
        <w:top w:val="none" w:sz="0" w:space="0" w:color="auto"/>
        <w:left w:val="none" w:sz="0" w:space="0" w:color="auto"/>
        <w:bottom w:val="none" w:sz="0" w:space="0" w:color="auto"/>
        <w:right w:val="none" w:sz="0" w:space="0" w:color="auto"/>
      </w:divBdr>
    </w:div>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555120328">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564881309">
      <w:bodyDiv w:val="1"/>
      <w:marLeft w:val="0"/>
      <w:marRight w:val="0"/>
      <w:marTop w:val="0"/>
      <w:marBottom w:val="0"/>
      <w:divBdr>
        <w:top w:val="none" w:sz="0" w:space="0" w:color="auto"/>
        <w:left w:val="none" w:sz="0" w:space="0" w:color="auto"/>
        <w:bottom w:val="none" w:sz="0" w:space="0" w:color="auto"/>
        <w:right w:val="none" w:sz="0" w:space="0" w:color="auto"/>
      </w:divBdr>
    </w:div>
    <w:div w:id="601882765">
      <w:bodyDiv w:val="1"/>
      <w:marLeft w:val="0"/>
      <w:marRight w:val="0"/>
      <w:marTop w:val="0"/>
      <w:marBottom w:val="0"/>
      <w:divBdr>
        <w:top w:val="none" w:sz="0" w:space="0" w:color="auto"/>
        <w:left w:val="none" w:sz="0" w:space="0" w:color="auto"/>
        <w:bottom w:val="none" w:sz="0" w:space="0" w:color="auto"/>
        <w:right w:val="none" w:sz="0" w:space="0" w:color="auto"/>
      </w:divBdr>
    </w:div>
    <w:div w:id="636184278">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745567611">
      <w:bodyDiv w:val="1"/>
      <w:marLeft w:val="0"/>
      <w:marRight w:val="0"/>
      <w:marTop w:val="0"/>
      <w:marBottom w:val="0"/>
      <w:divBdr>
        <w:top w:val="none" w:sz="0" w:space="0" w:color="auto"/>
        <w:left w:val="none" w:sz="0" w:space="0" w:color="auto"/>
        <w:bottom w:val="none" w:sz="0" w:space="0" w:color="auto"/>
        <w:right w:val="none" w:sz="0" w:space="0" w:color="auto"/>
      </w:divBdr>
    </w:div>
    <w:div w:id="820847853">
      <w:bodyDiv w:val="1"/>
      <w:marLeft w:val="0"/>
      <w:marRight w:val="0"/>
      <w:marTop w:val="0"/>
      <w:marBottom w:val="0"/>
      <w:divBdr>
        <w:top w:val="none" w:sz="0" w:space="0" w:color="auto"/>
        <w:left w:val="none" w:sz="0" w:space="0" w:color="auto"/>
        <w:bottom w:val="none" w:sz="0" w:space="0" w:color="auto"/>
        <w:right w:val="none" w:sz="0" w:space="0" w:color="auto"/>
      </w:divBdr>
    </w:div>
    <w:div w:id="842476787">
      <w:bodyDiv w:val="1"/>
      <w:marLeft w:val="0"/>
      <w:marRight w:val="0"/>
      <w:marTop w:val="0"/>
      <w:marBottom w:val="0"/>
      <w:divBdr>
        <w:top w:val="none" w:sz="0" w:space="0" w:color="auto"/>
        <w:left w:val="none" w:sz="0" w:space="0" w:color="auto"/>
        <w:bottom w:val="none" w:sz="0" w:space="0" w:color="auto"/>
        <w:right w:val="none" w:sz="0" w:space="0" w:color="auto"/>
      </w:divBdr>
    </w:div>
    <w:div w:id="941454066">
      <w:bodyDiv w:val="1"/>
      <w:marLeft w:val="0"/>
      <w:marRight w:val="0"/>
      <w:marTop w:val="0"/>
      <w:marBottom w:val="0"/>
      <w:divBdr>
        <w:top w:val="none" w:sz="0" w:space="0" w:color="auto"/>
        <w:left w:val="none" w:sz="0" w:space="0" w:color="auto"/>
        <w:bottom w:val="none" w:sz="0" w:space="0" w:color="auto"/>
        <w:right w:val="none" w:sz="0" w:space="0" w:color="auto"/>
      </w:divBdr>
    </w:div>
    <w:div w:id="1037194850">
      <w:bodyDiv w:val="1"/>
      <w:marLeft w:val="0"/>
      <w:marRight w:val="0"/>
      <w:marTop w:val="0"/>
      <w:marBottom w:val="0"/>
      <w:divBdr>
        <w:top w:val="none" w:sz="0" w:space="0" w:color="auto"/>
        <w:left w:val="none" w:sz="0" w:space="0" w:color="auto"/>
        <w:bottom w:val="none" w:sz="0" w:space="0" w:color="auto"/>
        <w:right w:val="none" w:sz="0" w:space="0" w:color="auto"/>
      </w:divBdr>
    </w:div>
    <w:div w:id="1105729753">
      <w:bodyDiv w:val="1"/>
      <w:marLeft w:val="0"/>
      <w:marRight w:val="0"/>
      <w:marTop w:val="0"/>
      <w:marBottom w:val="0"/>
      <w:divBdr>
        <w:top w:val="none" w:sz="0" w:space="0" w:color="auto"/>
        <w:left w:val="none" w:sz="0" w:space="0" w:color="auto"/>
        <w:bottom w:val="none" w:sz="0" w:space="0" w:color="auto"/>
        <w:right w:val="none" w:sz="0" w:space="0" w:color="auto"/>
      </w:divBdr>
    </w:div>
    <w:div w:id="1122384873">
      <w:bodyDiv w:val="1"/>
      <w:marLeft w:val="0"/>
      <w:marRight w:val="0"/>
      <w:marTop w:val="0"/>
      <w:marBottom w:val="0"/>
      <w:divBdr>
        <w:top w:val="none" w:sz="0" w:space="0" w:color="auto"/>
        <w:left w:val="none" w:sz="0" w:space="0" w:color="auto"/>
        <w:bottom w:val="none" w:sz="0" w:space="0" w:color="auto"/>
        <w:right w:val="none" w:sz="0" w:space="0" w:color="auto"/>
      </w:divBdr>
    </w:div>
    <w:div w:id="1164735781">
      <w:bodyDiv w:val="1"/>
      <w:marLeft w:val="0"/>
      <w:marRight w:val="0"/>
      <w:marTop w:val="0"/>
      <w:marBottom w:val="0"/>
      <w:divBdr>
        <w:top w:val="none" w:sz="0" w:space="0" w:color="auto"/>
        <w:left w:val="none" w:sz="0" w:space="0" w:color="auto"/>
        <w:bottom w:val="none" w:sz="0" w:space="0" w:color="auto"/>
        <w:right w:val="none" w:sz="0" w:space="0" w:color="auto"/>
      </w:divBdr>
    </w:div>
    <w:div w:id="1191261146">
      <w:bodyDiv w:val="1"/>
      <w:marLeft w:val="0"/>
      <w:marRight w:val="0"/>
      <w:marTop w:val="0"/>
      <w:marBottom w:val="0"/>
      <w:divBdr>
        <w:top w:val="none" w:sz="0" w:space="0" w:color="auto"/>
        <w:left w:val="none" w:sz="0" w:space="0" w:color="auto"/>
        <w:bottom w:val="none" w:sz="0" w:space="0" w:color="auto"/>
        <w:right w:val="none" w:sz="0" w:space="0" w:color="auto"/>
      </w:divBdr>
    </w:div>
    <w:div w:id="1215123483">
      <w:bodyDiv w:val="1"/>
      <w:marLeft w:val="0"/>
      <w:marRight w:val="0"/>
      <w:marTop w:val="0"/>
      <w:marBottom w:val="0"/>
      <w:divBdr>
        <w:top w:val="none" w:sz="0" w:space="0" w:color="auto"/>
        <w:left w:val="none" w:sz="0" w:space="0" w:color="auto"/>
        <w:bottom w:val="none" w:sz="0" w:space="0" w:color="auto"/>
        <w:right w:val="none" w:sz="0" w:space="0" w:color="auto"/>
      </w:divBdr>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280991280">
      <w:bodyDiv w:val="1"/>
      <w:marLeft w:val="0"/>
      <w:marRight w:val="0"/>
      <w:marTop w:val="0"/>
      <w:marBottom w:val="0"/>
      <w:divBdr>
        <w:top w:val="none" w:sz="0" w:space="0" w:color="auto"/>
        <w:left w:val="none" w:sz="0" w:space="0" w:color="auto"/>
        <w:bottom w:val="none" w:sz="0" w:space="0" w:color="auto"/>
        <w:right w:val="none" w:sz="0" w:space="0" w:color="auto"/>
      </w:divBdr>
    </w:div>
    <w:div w:id="1326208682">
      <w:bodyDiv w:val="1"/>
      <w:marLeft w:val="0"/>
      <w:marRight w:val="0"/>
      <w:marTop w:val="0"/>
      <w:marBottom w:val="0"/>
      <w:divBdr>
        <w:top w:val="none" w:sz="0" w:space="0" w:color="auto"/>
        <w:left w:val="none" w:sz="0" w:space="0" w:color="auto"/>
        <w:bottom w:val="none" w:sz="0" w:space="0" w:color="auto"/>
        <w:right w:val="none" w:sz="0" w:space="0" w:color="auto"/>
      </w:divBdr>
    </w:div>
    <w:div w:id="1385177838">
      <w:bodyDiv w:val="1"/>
      <w:marLeft w:val="0"/>
      <w:marRight w:val="0"/>
      <w:marTop w:val="0"/>
      <w:marBottom w:val="0"/>
      <w:divBdr>
        <w:top w:val="none" w:sz="0" w:space="0" w:color="auto"/>
        <w:left w:val="none" w:sz="0" w:space="0" w:color="auto"/>
        <w:bottom w:val="none" w:sz="0" w:space="0" w:color="auto"/>
        <w:right w:val="none" w:sz="0" w:space="0" w:color="auto"/>
      </w:divBdr>
    </w:div>
    <w:div w:id="1422917905">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466854621">
      <w:bodyDiv w:val="1"/>
      <w:marLeft w:val="0"/>
      <w:marRight w:val="0"/>
      <w:marTop w:val="0"/>
      <w:marBottom w:val="0"/>
      <w:divBdr>
        <w:top w:val="none" w:sz="0" w:space="0" w:color="auto"/>
        <w:left w:val="none" w:sz="0" w:space="0" w:color="auto"/>
        <w:bottom w:val="none" w:sz="0" w:space="0" w:color="auto"/>
        <w:right w:val="none" w:sz="0" w:space="0" w:color="auto"/>
      </w:divBdr>
    </w:div>
    <w:div w:id="1498424036">
      <w:bodyDiv w:val="1"/>
      <w:marLeft w:val="0"/>
      <w:marRight w:val="0"/>
      <w:marTop w:val="0"/>
      <w:marBottom w:val="0"/>
      <w:divBdr>
        <w:top w:val="none" w:sz="0" w:space="0" w:color="auto"/>
        <w:left w:val="none" w:sz="0" w:space="0" w:color="auto"/>
        <w:bottom w:val="none" w:sz="0" w:space="0" w:color="auto"/>
        <w:right w:val="none" w:sz="0" w:space="0" w:color="auto"/>
      </w:divBdr>
    </w:div>
    <w:div w:id="1504319260">
      <w:bodyDiv w:val="1"/>
      <w:marLeft w:val="0"/>
      <w:marRight w:val="0"/>
      <w:marTop w:val="0"/>
      <w:marBottom w:val="0"/>
      <w:divBdr>
        <w:top w:val="none" w:sz="0" w:space="0" w:color="auto"/>
        <w:left w:val="none" w:sz="0" w:space="0" w:color="auto"/>
        <w:bottom w:val="none" w:sz="0" w:space="0" w:color="auto"/>
        <w:right w:val="none" w:sz="0" w:space="0" w:color="auto"/>
      </w:divBdr>
    </w:div>
    <w:div w:id="1580679464">
      <w:bodyDiv w:val="1"/>
      <w:marLeft w:val="0"/>
      <w:marRight w:val="0"/>
      <w:marTop w:val="0"/>
      <w:marBottom w:val="0"/>
      <w:divBdr>
        <w:top w:val="none" w:sz="0" w:space="0" w:color="auto"/>
        <w:left w:val="none" w:sz="0" w:space="0" w:color="auto"/>
        <w:bottom w:val="none" w:sz="0" w:space="0" w:color="auto"/>
        <w:right w:val="none" w:sz="0" w:space="0" w:color="auto"/>
      </w:divBdr>
    </w:div>
    <w:div w:id="1591350921">
      <w:bodyDiv w:val="1"/>
      <w:marLeft w:val="0"/>
      <w:marRight w:val="0"/>
      <w:marTop w:val="0"/>
      <w:marBottom w:val="0"/>
      <w:divBdr>
        <w:top w:val="none" w:sz="0" w:space="0" w:color="auto"/>
        <w:left w:val="none" w:sz="0" w:space="0" w:color="auto"/>
        <w:bottom w:val="none" w:sz="0" w:space="0" w:color="auto"/>
        <w:right w:val="none" w:sz="0" w:space="0" w:color="auto"/>
      </w:divBdr>
    </w:div>
    <w:div w:id="1693533248">
      <w:bodyDiv w:val="1"/>
      <w:marLeft w:val="0"/>
      <w:marRight w:val="0"/>
      <w:marTop w:val="0"/>
      <w:marBottom w:val="0"/>
      <w:divBdr>
        <w:top w:val="none" w:sz="0" w:space="0" w:color="auto"/>
        <w:left w:val="none" w:sz="0" w:space="0" w:color="auto"/>
        <w:bottom w:val="none" w:sz="0" w:space="0" w:color="auto"/>
        <w:right w:val="none" w:sz="0" w:space="0" w:color="auto"/>
      </w:divBdr>
    </w:div>
    <w:div w:id="1695499715">
      <w:bodyDiv w:val="1"/>
      <w:marLeft w:val="0"/>
      <w:marRight w:val="0"/>
      <w:marTop w:val="0"/>
      <w:marBottom w:val="0"/>
      <w:divBdr>
        <w:top w:val="none" w:sz="0" w:space="0" w:color="auto"/>
        <w:left w:val="none" w:sz="0" w:space="0" w:color="auto"/>
        <w:bottom w:val="none" w:sz="0" w:space="0" w:color="auto"/>
        <w:right w:val="none" w:sz="0" w:space="0" w:color="auto"/>
      </w:divBdr>
    </w:div>
    <w:div w:id="1717272167">
      <w:bodyDiv w:val="1"/>
      <w:marLeft w:val="0"/>
      <w:marRight w:val="0"/>
      <w:marTop w:val="0"/>
      <w:marBottom w:val="0"/>
      <w:divBdr>
        <w:top w:val="none" w:sz="0" w:space="0" w:color="auto"/>
        <w:left w:val="none" w:sz="0" w:space="0" w:color="auto"/>
        <w:bottom w:val="none" w:sz="0" w:space="0" w:color="auto"/>
        <w:right w:val="none" w:sz="0" w:space="0" w:color="auto"/>
      </w:divBdr>
    </w:div>
    <w:div w:id="1749884193">
      <w:bodyDiv w:val="1"/>
      <w:marLeft w:val="0"/>
      <w:marRight w:val="0"/>
      <w:marTop w:val="0"/>
      <w:marBottom w:val="0"/>
      <w:divBdr>
        <w:top w:val="none" w:sz="0" w:space="0" w:color="auto"/>
        <w:left w:val="none" w:sz="0" w:space="0" w:color="auto"/>
        <w:bottom w:val="none" w:sz="0" w:space="0" w:color="auto"/>
        <w:right w:val="none" w:sz="0" w:space="0" w:color="auto"/>
      </w:divBdr>
    </w:div>
    <w:div w:id="1751922748">
      <w:bodyDiv w:val="1"/>
      <w:marLeft w:val="0"/>
      <w:marRight w:val="0"/>
      <w:marTop w:val="0"/>
      <w:marBottom w:val="0"/>
      <w:divBdr>
        <w:top w:val="none" w:sz="0" w:space="0" w:color="auto"/>
        <w:left w:val="none" w:sz="0" w:space="0" w:color="auto"/>
        <w:bottom w:val="none" w:sz="0" w:space="0" w:color="auto"/>
        <w:right w:val="none" w:sz="0" w:space="0" w:color="auto"/>
      </w:divBdr>
    </w:div>
    <w:div w:id="1777678991">
      <w:bodyDiv w:val="1"/>
      <w:marLeft w:val="0"/>
      <w:marRight w:val="0"/>
      <w:marTop w:val="0"/>
      <w:marBottom w:val="0"/>
      <w:divBdr>
        <w:top w:val="none" w:sz="0" w:space="0" w:color="auto"/>
        <w:left w:val="none" w:sz="0" w:space="0" w:color="auto"/>
        <w:bottom w:val="none" w:sz="0" w:space="0" w:color="auto"/>
        <w:right w:val="none" w:sz="0" w:space="0" w:color="auto"/>
      </w:divBdr>
    </w:div>
    <w:div w:id="1864053320">
      <w:bodyDiv w:val="1"/>
      <w:marLeft w:val="0"/>
      <w:marRight w:val="0"/>
      <w:marTop w:val="0"/>
      <w:marBottom w:val="0"/>
      <w:divBdr>
        <w:top w:val="none" w:sz="0" w:space="0" w:color="auto"/>
        <w:left w:val="none" w:sz="0" w:space="0" w:color="auto"/>
        <w:bottom w:val="none" w:sz="0" w:space="0" w:color="auto"/>
        <w:right w:val="none" w:sz="0" w:space="0" w:color="auto"/>
      </w:divBdr>
    </w:div>
    <w:div w:id="1884754357">
      <w:bodyDiv w:val="1"/>
      <w:marLeft w:val="0"/>
      <w:marRight w:val="0"/>
      <w:marTop w:val="0"/>
      <w:marBottom w:val="0"/>
      <w:divBdr>
        <w:top w:val="none" w:sz="0" w:space="0" w:color="auto"/>
        <w:left w:val="none" w:sz="0" w:space="0" w:color="auto"/>
        <w:bottom w:val="none" w:sz="0" w:space="0" w:color="auto"/>
        <w:right w:val="none" w:sz="0" w:space="0" w:color="auto"/>
      </w:divBdr>
    </w:div>
    <w:div w:id="1900437994">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 w:id="1988587265">
      <w:bodyDiv w:val="1"/>
      <w:marLeft w:val="0"/>
      <w:marRight w:val="0"/>
      <w:marTop w:val="0"/>
      <w:marBottom w:val="0"/>
      <w:divBdr>
        <w:top w:val="none" w:sz="0" w:space="0" w:color="auto"/>
        <w:left w:val="none" w:sz="0" w:space="0" w:color="auto"/>
        <w:bottom w:val="none" w:sz="0" w:space="0" w:color="auto"/>
        <w:right w:val="none" w:sz="0" w:space="0" w:color="auto"/>
      </w:divBdr>
    </w:div>
    <w:div w:id="1999310282">
      <w:bodyDiv w:val="1"/>
      <w:marLeft w:val="0"/>
      <w:marRight w:val="0"/>
      <w:marTop w:val="0"/>
      <w:marBottom w:val="0"/>
      <w:divBdr>
        <w:top w:val="none" w:sz="0" w:space="0" w:color="auto"/>
        <w:left w:val="none" w:sz="0" w:space="0" w:color="auto"/>
        <w:bottom w:val="none" w:sz="0" w:space="0" w:color="auto"/>
        <w:right w:val="none" w:sz="0" w:space="0" w:color="auto"/>
      </w:divBdr>
    </w:div>
    <w:div w:id="20599326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mailto:valuers@rkassociates.org" TargetMode="External"/><Relationship Id="rId28" Type="http://schemas.openxmlformats.org/officeDocument/2006/relationships/header" Target="header3.xml"/><Relationship Id="rId10" Type="http://schemas.openxmlformats.org/officeDocument/2006/relationships/hyperlink" Target="mailto:valuers@rkassociates.org" TargetMode="External"/><Relationship Id="rId19" Type="http://schemas.openxmlformats.org/officeDocument/2006/relationships/image" Target="media/image10.jpe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footer" Target="foot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762471A68DF242F5B0FD5C899AB2D4EF"/>
          </w:pPr>
          <w:r w:rsidRPr="00C03A37">
            <w:rPr>
              <w:rStyle w:val="PlaceholderText"/>
            </w:rPr>
            <w:t>Choose an item.</w:t>
          </w:r>
        </w:p>
      </w:docPartBody>
    </w:docPart>
    <w:docPart>
      <w:docPartPr>
        <w:name w:val="2A83557C6B5547059D6BAD4E1F0D8CB8"/>
        <w:category>
          <w:name w:val="General"/>
          <w:gallery w:val="placeholder"/>
        </w:category>
        <w:types>
          <w:type w:val="bbPlcHdr"/>
        </w:types>
        <w:behaviors>
          <w:behavior w:val="content"/>
        </w:behaviors>
        <w:guid w:val="{3253A78F-522B-454D-8242-DB776FD9559E}"/>
      </w:docPartPr>
      <w:docPartBody>
        <w:p w:rsidR="004422F6" w:rsidRDefault="004422F6" w:rsidP="004422F6">
          <w:pPr>
            <w:pStyle w:val="D16DCEFD3A354023A32CD3D861C2A58C"/>
          </w:pPr>
          <w:r w:rsidRPr="00E56D0C">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r w:rsidRPr="003E3D39">
            <w:rPr>
              <w:rStyle w:val="PlaceholderText"/>
            </w:rPr>
            <w:t>Click here to enter a date.</w:t>
          </w:r>
        </w:p>
      </w:docPartBody>
    </w:docPart>
    <w:docPart>
      <w:docPartPr>
        <w:name w:val="ABF0B3418D3E4D888F1928D65F560258"/>
        <w:category>
          <w:name w:val="General"/>
          <w:gallery w:val="placeholder"/>
        </w:category>
        <w:types>
          <w:type w:val="bbPlcHdr"/>
        </w:types>
        <w:behaviors>
          <w:behavior w:val="content"/>
        </w:behaviors>
        <w:guid w:val="{86686446-78E5-447A-87E5-D69284E3340C}"/>
      </w:docPartPr>
      <w:docPartBody>
        <w:p w:rsidR="007310C6" w:rsidRDefault="007310C6" w:rsidP="007310C6">
          <w:r w:rsidRPr="00C03A37">
            <w:rPr>
              <w:rStyle w:val="PlaceholderText"/>
            </w:rPr>
            <w:t>Click here to enter text.</w:t>
          </w:r>
        </w:p>
      </w:docPartBody>
    </w:docPart>
    <w:docPart>
      <w:docPartPr>
        <w:name w:val="26FB2804476D4C22A93F2401CB8FF001"/>
        <w:category>
          <w:name w:val="General"/>
          <w:gallery w:val="placeholder"/>
        </w:category>
        <w:types>
          <w:type w:val="bbPlcHdr"/>
        </w:types>
        <w:behaviors>
          <w:behavior w:val="content"/>
        </w:behaviors>
        <w:guid w:val="{95BB55BE-77DA-448F-9E91-57C009F7BD6E}"/>
      </w:docPartPr>
      <w:docPartBody>
        <w:p w:rsidR="003C2D1A" w:rsidRDefault="003C2D1A" w:rsidP="003C2D1A">
          <w:r w:rsidRPr="007E62C1">
            <w:rPr>
              <w:rStyle w:val="PlaceholderText"/>
            </w:rPr>
            <w:t>Click here to enter text.</w:t>
          </w:r>
        </w:p>
      </w:docPartBody>
    </w:docPart>
    <w:docPart>
      <w:docPartPr>
        <w:name w:val="DefaultPlaceholder_1081868575"/>
        <w:category>
          <w:name w:val="General"/>
          <w:gallery w:val="placeholder"/>
        </w:category>
        <w:types>
          <w:type w:val="bbPlcHdr"/>
        </w:types>
        <w:behaviors>
          <w:behavior w:val="content"/>
        </w:behaviors>
        <w:guid w:val="{BD56DB2C-978C-4384-ABB6-3765F4D1DDA1}"/>
      </w:docPartPr>
      <w:docPartBody>
        <w:p w:rsidR="00D5452E" w:rsidRDefault="00391854">
          <w:r w:rsidRPr="00D83E2C">
            <w:rPr>
              <w:rStyle w:val="PlaceholderText"/>
            </w:rPr>
            <w:t>Choose an item.</w:t>
          </w:r>
        </w:p>
      </w:docPartBody>
    </w:docPart>
    <w:docPart>
      <w:docPartPr>
        <w:name w:val="0DC8435CDAB8491A90851CC2555E2CA2"/>
        <w:category>
          <w:name w:val="General"/>
          <w:gallery w:val="placeholder"/>
        </w:category>
        <w:types>
          <w:type w:val="bbPlcHdr"/>
        </w:types>
        <w:behaviors>
          <w:behavior w:val="content"/>
        </w:behaviors>
        <w:guid w:val="{BA5D6CAD-6762-4DA3-A520-75DE65B959AE}"/>
      </w:docPartPr>
      <w:docPartBody>
        <w:p w:rsidR="00A37E79" w:rsidRDefault="00482717" w:rsidP="00482717">
          <w:r w:rsidRPr="0067765D">
            <w:rPr>
              <w:rStyle w:val="PlaceholderText"/>
            </w:rPr>
            <w:t>Click here to enter a date.</w:t>
          </w:r>
        </w:p>
      </w:docPartBody>
    </w:docPart>
    <w:docPart>
      <w:docPartPr>
        <w:name w:val="CC35E935D1304CCE98DCF2D06E6FE96E"/>
        <w:category>
          <w:name w:val="General"/>
          <w:gallery w:val="placeholder"/>
        </w:category>
        <w:types>
          <w:type w:val="bbPlcHdr"/>
        </w:types>
        <w:behaviors>
          <w:behavior w:val="content"/>
        </w:behaviors>
        <w:guid w:val="{F1B6E533-68BA-4897-B02D-8E22D6A57B42}"/>
      </w:docPartPr>
      <w:docPartBody>
        <w:p w:rsidR="00A37E79" w:rsidRDefault="00482717" w:rsidP="00482717">
          <w:r w:rsidRPr="0067765D">
            <w:rPr>
              <w:rStyle w:val="PlaceholderText"/>
            </w:rPr>
            <w:t>Choose an item.</w:t>
          </w:r>
        </w:p>
      </w:docPartBody>
    </w:docPart>
    <w:docPart>
      <w:docPartPr>
        <w:name w:val="5012360758B240FF92E8737D0E71F47D"/>
        <w:category>
          <w:name w:val="General"/>
          <w:gallery w:val="placeholder"/>
        </w:category>
        <w:types>
          <w:type w:val="bbPlcHdr"/>
        </w:types>
        <w:behaviors>
          <w:behavior w:val="content"/>
        </w:behaviors>
        <w:guid w:val="{463C11A5-6D19-43EA-AF2B-11E6A402E915}"/>
      </w:docPartPr>
      <w:docPartBody>
        <w:p w:rsidR="00A37E79" w:rsidRDefault="00482717" w:rsidP="00482717">
          <w:r w:rsidRPr="0067765D">
            <w:rPr>
              <w:rStyle w:val="PlaceholderText"/>
            </w:rPr>
            <w:t>Click here to enter a date.</w:t>
          </w:r>
        </w:p>
      </w:docPartBody>
    </w:docPart>
    <w:docPart>
      <w:docPartPr>
        <w:name w:val="D2DA4BFC20FB419C91556F2EF94ECE76"/>
        <w:category>
          <w:name w:val="General"/>
          <w:gallery w:val="placeholder"/>
        </w:category>
        <w:types>
          <w:type w:val="bbPlcHdr"/>
        </w:types>
        <w:behaviors>
          <w:behavior w:val="content"/>
        </w:behaviors>
        <w:guid w:val="{17A0A699-356A-40AA-9A2E-8A312E677E87}"/>
      </w:docPartPr>
      <w:docPartBody>
        <w:p w:rsidR="00A37E79" w:rsidRDefault="00482717" w:rsidP="00482717">
          <w:r w:rsidRPr="0067765D">
            <w:rPr>
              <w:rStyle w:val="PlaceholderText"/>
            </w:rPr>
            <w:t>Click here to enter a date.</w:t>
          </w:r>
        </w:p>
      </w:docPartBody>
    </w:docPart>
    <w:docPart>
      <w:docPartPr>
        <w:name w:val="5F2967DDC61742F39B6FD31C95625561"/>
        <w:category>
          <w:name w:val="General"/>
          <w:gallery w:val="placeholder"/>
        </w:category>
        <w:types>
          <w:type w:val="bbPlcHdr"/>
        </w:types>
        <w:behaviors>
          <w:behavior w:val="content"/>
        </w:behaviors>
        <w:guid w:val="{B7573E6B-892D-404A-B755-A34EEA1AFABE}"/>
      </w:docPartPr>
      <w:docPartBody>
        <w:p w:rsidR="00A37E79" w:rsidRDefault="00482717" w:rsidP="00482717">
          <w:r w:rsidRPr="0067765D">
            <w:rPr>
              <w:rStyle w:val="PlaceholderText"/>
            </w:rPr>
            <w:t>Click here to enter a date.</w:t>
          </w:r>
        </w:p>
      </w:docPartBody>
    </w:docPart>
    <w:docPart>
      <w:docPartPr>
        <w:name w:val="37DA802A810C41F5ADB4E3046025EA0F"/>
        <w:category>
          <w:name w:val="General"/>
          <w:gallery w:val="placeholder"/>
        </w:category>
        <w:types>
          <w:type w:val="bbPlcHdr"/>
        </w:types>
        <w:behaviors>
          <w:behavior w:val="content"/>
        </w:behaviors>
        <w:guid w:val="{92DB353E-1FDD-40F2-8F07-CA91ED2DB42E}"/>
      </w:docPartPr>
      <w:docPartBody>
        <w:p w:rsidR="00A37E79" w:rsidRDefault="00482717" w:rsidP="00482717">
          <w:r w:rsidRPr="0067765D">
            <w:rPr>
              <w:rStyle w:val="PlaceholderText"/>
            </w:rPr>
            <w:t>Choose an item.</w:t>
          </w:r>
        </w:p>
      </w:docPartBody>
    </w:docPart>
    <w:docPart>
      <w:docPartPr>
        <w:name w:val="D16DCEFD3A354023A32CD3D861C2A58C"/>
        <w:category>
          <w:name w:val="General"/>
          <w:gallery w:val="placeholder"/>
        </w:category>
        <w:types>
          <w:type w:val="bbPlcHdr"/>
        </w:types>
        <w:behaviors>
          <w:behavior w:val="content"/>
        </w:behaviors>
        <w:guid w:val="{DAFBFC09-99A0-44EF-93AB-C25FE0B85325}"/>
      </w:docPartPr>
      <w:docPartBody>
        <w:p w:rsidR="00A37E79" w:rsidRDefault="00482717" w:rsidP="00482717">
          <w:r w:rsidRPr="0067765D">
            <w:rPr>
              <w:rStyle w:val="PlaceholderText"/>
            </w:rPr>
            <w:t>Click here to enter a date.</w:t>
          </w:r>
        </w:p>
      </w:docPartBody>
    </w:docPart>
    <w:docPart>
      <w:docPartPr>
        <w:name w:val="3DED7F7072324DF4B99E7B350259AAE5"/>
        <w:category>
          <w:name w:val="General"/>
          <w:gallery w:val="placeholder"/>
        </w:category>
        <w:types>
          <w:type w:val="bbPlcHdr"/>
        </w:types>
        <w:behaviors>
          <w:behavior w:val="content"/>
        </w:behaviors>
        <w:guid w:val="{00D08B50-604A-4304-A94A-62A55B994F76}"/>
      </w:docPartPr>
      <w:docPartBody>
        <w:p w:rsidR="00CE7A68" w:rsidRDefault="003E3838" w:rsidP="003E3838">
          <w:r w:rsidRPr="003E3D39">
            <w:rPr>
              <w:rStyle w:val="PlaceholderText"/>
            </w:rPr>
            <w:t>Click here to enter a date.</w:t>
          </w:r>
        </w:p>
      </w:docPartBody>
    </w:docPart>
    <w:docPart>
      <w:docPartPr>
        <w:name w:val="6DBCB128525A4FCBAE329EC0AC6DC8E1"/>
        <w:category>
          <w:name w:val="General"/>
          <w:gallery w:val="placeholder"/>
        </w:category>
        <w:types>
          <w:type w:val="bbPlcHdr"/>
        </w:types>
        <w:behaviors>
          <w:behavior w:val="content"/>
        </w:behaviors>
        <w:guid w:val="{9A2C9CE9-EE50-40B1-8050-FE06B300D487}"/>
      </w:docPartPr>
      <w:docPartBody>
        <w:p w:rsidR="00CE7A68" w:rsidRDefault="003E3838" w:rsidP="003E3838">
          <w:r w:rsidRPr="003E3D39">
            <w:rPr>
              <w:rStyle w:val="PlaceholderText"/>
            </w:rPr>
            <w:t>Click here to enter a date.</w:t>
          </w:r>
        </w:p>
      </w:docPartBody>
    </w:docPart>
    <w:docPart>
      <w:docPartPr>
        <w:name w:val="0E619A15B26649CEBCB2B10C3A50F9C9"/>
        <w:category>
          <w:name w:val="General"/>
          <w:gallery w:val="placeholder"/>
        </w:category>
        <w:types>
          <w:type w:val="bbPlcHdr"/>
        </w:types>
        <w:behaviors>
          <w:behavior w:val="content"/>
        </w:behaviors>
        <w:guid w:val="{396CC471-A9F8-4146-ACD0-EAC399A2EC51}"/>
      </w:docPartPr>
      <w:docPartBody>
        <w:p w:rsidR="002B4EE4" w:rsidRDefault="002B4EE4" w:rsidP="002B4EE4">
          <w:pPr>
            <w:pStyle w:val="0E619A15B26649CEBCB2B10C3A50F9C9"/>
          </w:pPr>
          <w:r w:rsidRPr="00744200">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2F6"/>
    <w:rsid w:val="00074772"/>
    <w:rsid w:val="00094408"/>
    <w:rsid w:val="000A726A"/>
    <w:rsid w:val="00127BBA"/>
    <w:rsid w:val="001347ED"/>
    <w:rsid w:val="0017005E"/>
    <w:rsid w:val="001777A3"/>
    <w:rsid w:val="001A5724"/>
    <w:rsid w:val="001A7D7B"/>
    <w:rsid w:val="001D01EC"/>
    <w:rsid w:val="001E42C3"/>
    <w:rsid w:val="001F5022"/>
    <w:rsid w:val="002138CF"/>
    <w:rsid w:val="00262EE5"/>
    <w:rsid w:val="00296A0A"/>
    <w:rsid w:val="002B4EE4"/>
    <w:rsid w:val="002B5E6C"/>
    <w:rsid w:val="002C4493"/>
    <w:rsid w:val="002D52C5"/>
    <w:rsid w:val="002E26FF"/>
    <w:rsid w:val="003039D7"/>
    <w:rsid w:val="00327E7E"/>
    <w:rsid w:val="00336EC5"/>
    <w:rsid w:val="003703C6"/>
    <w:rsid w:val="00391854"/>
    <w:rsid w:val="003C2D1A"/>
    <w:rsid w:val="003E3838"/>
    <w:rsid w:val="003F56B4"/>
    <w:rsid w:val="004422F6"/>
    <w:rsid w:val="00474FD8"/>
    <w:rsid w:val="00482717"/>
    <w:rsid w:val="004F667F"/>
    <w:rsid w:val="00501DD0"/>
    <w:rsid w:val="00534DE7"/>
    <w:rsid w:val="00583A4A"/>
    <w:rsid w:val="005D5916"/>
    <w:rsid w:val="005F2016"/>
    <w:rsid w:val="00600652"/>
    <w:rsid w:val="006113B6"/>
    <w:rsid w:val="00676ABB"/>
    <w:rsid w:val="006B07E7"/>
    <w:rsid w:val="006F5967"/>
    <w:rsid w:val="00722A13"/>
    <w:rsid w:val="007310C6"/>
    <w:rsid w:val="00733F0A"/>
    <w:rsid w:val="00751929"/>
    <w:rsid w:val="00756A7C"/>
    <w:rsid w:val="007575D0"/>
    <w:rsid w:val="007779AA"/>
    <w:rsid w:val="007A5E73"/>
    <w:rsid w:val="007D1211"/>
    <w:rsid w:val="007E44DC"/>
    <w:rsid w:val="007F6DA8"/>
    <w:rsid w:val="008A5002"/>
    <w:rsid w:val="008A7AE6"/>
    <w:rsid w:val="00946C8D"/>
    <w:rsid w:val="009559B6"/>
    <w:rsid w:val="00962B51"/>
    <w:rsid w:val="00972480"/>
    <w:rsid w:val="00990CA2"/>
    <w:rsid w:val="009953E8"/>
    <w:rsid w:val="009C5FAC"/>
    <w:rsid w:val="009E3216"/>
    <w:rsid w:val="009F3DBB"/>
    <w:rsid w:val="00A0598C"/>
    <w:rsid w:val="00A06387"/>
    <w:rsid w:val="00A37E79"/>
    <w:rsid w:val="00AA0105"/>
    <w:rsid w:val="00AA62AE"/>
    <w:rsid w:val="00B26C19"/>
    <w:rsid w:val="00B40F94"/>
    <w:rsid w:val="00B863AD"/>
    <w:rsid w:val="00B925E9"/>
    <w:rsid w:val="00BD0D01"/>
    <w:rsid w:val="00BD4463"/>
    <w:rsid w:val="00C0569B"/>
    <w:rsid w:val="00C16138"/>
    <w:rsid w:val="00C6003A"/>
    <w:rsid w:val="00CE7A68"/>
    <w:rsid w:val="00D16A53"/>
    <w:rsid w:val="00D321AE"/>
    <w:rsid w:val="00D5452E"/>
    <w:rsid w:val="00D55CC1"/>
    <w:rsid w:val="00D56BC0"/>
    <w:rsid w:val="00D70DE0"/>
    <w:rsid w:val="00DF552A"/>
    <w:rsid w:val="00E33EBA"/>
    <w:rsid w:val="00E43F51"/>
    <w:rsid w:val="00E67A6B"/>
    <w:rsid w:val="00EB2C61"/>
    <w:rsid w:val="00ED07B4"/>
    <w:rsid w:val="00EE0910"/>
    <w:rsid w:val="00EE0B62"/>
    <w:rsid w:val="00F46F8B"/>
    <w:rsid w:val="00F67092"/>
    <w:rsid w:val="00F805A6"/>
    <w:rsid w:val="00FC0440"/>
    <w:rsid w:val="00FC0B91"/>
    <w:rsid w:val="00FD629F"/>
    <w:rsid w:val="00FD695A"/>
    <w:rsid w:val="00FE25FF"/>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B4EE4"/>
    <w:rPr>
      <w:color w:val="808080"/>
    </w:rPr>
  </w:style>
  <w:style w:type="paragraph" w:customStyle="1" w:styleId="762471A68DF242F5B0FD5C899AB2D4EF">
    <w:name w:val="762471A68DF242F5B0FD5C899AB2D4EF"/>
    <w:rsid w:val="004422F6"/>
  </w:style>
  <w:style w:type="paragraph" w:customStyle="1" w:styleId="D16DCEFD3A354023A32CD3D861C2A58C">
    <w:name w:val="D16DCEFD3A354023A32CD3D861C2A58C"/>
    <w:rsid w:val="00482717"/>
  </w:style>
  <w:style w:type="paragraph" w:customStyle="1" w:styleId="0E619A15B26649CEBCB2B10C3A50F9C9">
    <w:name w:val="0E619A15B26649CEBCB2B10C3A50F9C9"/>
    <w:rsid w:val="002B4EE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137F51-EE28-4229-97E2-BB19B503DE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2192</TotalTime>
  <Pages>29</Pages>
  <Words>7185</Words>
  <Characters>40958</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48047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abhishek solanki</cp:lastModifiedBy>
  <cp:revision>378</cp:revision>
  <cp:lastPrinted>2021-08-05T11:53:00Z</cp:lastPrinted>
  <dcterms:created xsi:type="dcterms:W3CDTF">2021-07-15T07:47:00Z</dcterms:created>
  <dcterms:modified xsi:type="dcterms:W3CDTF">2022-02-18T12:59:00Z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