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002D87">
        <w:rPr>
          <w:b/>
        </w:rPr>
        <w:t xml:space="preserve">891-781-989             </w:t>
      </w:r>
      <w:r w:rsidR="00E92A84">
        <w:rPr>
          <w:b/>
        </w:rPr>
        <w:tab/>
      </w:r>
      <w:r w:rsidR="001C67C8">
        <w:rPr>
          <w:b/>
        </w:rPr>
        <w:tab/>
      </w:r>
      <w:r w:rsidR="001C67C8">
        <w:rPr>
          <w:b/>
        </w:rPr>
        <w:tab/>
      </w:r>
      <w:r w:rsidR="00223180">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01T00:00:00Z">
            <w:dateFormat w:val="dd/MM/yyyy"/>
            <w:lid w:val="en-IN"/>
            <w:storeMappedDataAs w:val="dateTime"/>
            <w:calendar w:val="gregorian"/>
          </w:date>
        </w:sdtPr>
        <w:sdtContent>
          <w:r w:rsidR="00002D87">
            <w:rPr>
              <w:b/>
              <w:lang w:val="en-IN"/>
            </w:rPr>
            <w:t>01/02/2022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002D87"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23180" w:rsidRDefault="00333207" w:rsidP="00223180">
      <w:pPr>
        <w:tabs>
          <w:tab w:val="left" w:pos="8190"/>
        </w:tabs>
        <w:jc w:val="center"/>
        <w:rPr>
          <w:b/>
        </w:rPr>
      </w:pPr>
      <w:sdt>
        <w:sdtPr>
          <w:rPr>
            <w:b/>
          </w:rPr>
          <w:id w:val="546582250"/>
          <w:placeholder>
            <w:docPart w:val="E0039E2AD2D34DBE9BA9484CDCEC4E0E"/>
          </w:placeholder>
          <w:docPartList>
            <w:docPartGallery w:val="Quick Parts"/>
          </w:docPartList>
        </w:sdtPr>
        <w:sdtContent>
          <w:r w:rsidR="00002D87">
            <w:rPr>
              <w:b/>
            </w:rPr>
            <w:t>PLOT NO. 13 &amp; 14, ROAD NO-S-31,</w:t>
          </w:r>
          <w:r>
            <w:rPr>
              <w:b/>
            </w:rPr>
            <w:t xml:space="preserve"> </w:t>
          </w:r>
          <w:r w:rsidR="00002D87">
            <w:rPr>
              <w:b/>
            </w:rPr>
            <w:t>DLF QUTAB ENCLAVE COMPLEX, PHASE 3, VILLAGE NATHUPUR,</w:t>
          </w:r>
          <w:r>
            <w:rPr>
              <w:b/>
            </w:rPr>
            <w:t xml:space="preserve"> </w:t>
          </w:r>
          <w:r w:rsidR="00002D87">
            <w:rPr>
              <w:b/>
            </w:rPr>
            <w:t>TEHSIL &amp; DISTRICT GURGAON, HARYANA</w:t>
          </w:r>
        </w:sdtContent>
      </w:sdt>
    </w:p>
    <w:p w:rsidR="00002D87" w:rsidRPr="007D1B6E" w:rsidRDefault="00002D87" w:rsidP="00223180">
      <w:pPr>
        <w:tabs>
          <w:tab w:val="left" w:pos="8190"/>
        </w:tabs>
        <w:jc w:val="center"/>
        <w:rPr>
          <w:b/>
        </w:rPr>
      </w:pPr>
    </w:p>
    <w:p w:rsidR="00D66066" w:rsidRDefault="0033320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bookmarkStart w:id="0" w:name="OwnerName" w:displacedByCustomXml="next"/>
    <w:sdt>
      <w:sdtPr>
        <w:rPr>
          <w:b/>
          <w:color w:val="808080"/>
        </w:rPr>
        <w:id w:val="480279074"/>
        <w:placeholder>
          <w:docPart w:val="70D0CB20BDF644CFAD56692B7DBD335D"/>
        </w:placeholder>
        <w:docPartList>
          <w:docPartGallery w:val="Quick Parts"/>
        </w:docPartList>
      </w:sdtPr>
      <w:sdtContent>
        <w:p w:rsidR="00002D87" w:rsidRPr="009E2051" w:rsidRDefault="00002D87" w:rsidP="00002D87">
          <w:pPr>
            <w:tabs>
              <w:tab w:val="left" w:pos="8190"/>
            </w:tabs>
            <w:spacing w:after="0" w:line="360" w:lineRule="auto"/>
            <w:jc w:val="center"/>
            <w:rPr>
              <w:b/>
            </w:rPr>
          </w:pPr>
          <w:r>
            <w:rPr>
              <w:b/>
            </w:rPr>
            <w:t>MR. RANJAN KUMAR S/O MR. RAMKRIPAL SINGH &amp; KUMARI RANJU W/O MR. SUDHIR KUMAR SINGH</w:t>
          </w:r>
        </w:p>
      </w:sdtContent>
    </w:sdt>
    <w:bookmarkEnd w:id="0" w:displacedByCustomXml="prev"/>
    <w:p w:rsidR="0036684A" w:rsidRDefault="0036684A" w:rsidP="0036684A">
      <w:pPr>
        <w:tabs>
          <w:tab w:val="left" w:pos="8190"/>
        </w:tabs>
        <w:spacing w:after="0" w:line="360" w:lineRule="auto"/>
        <w:jc w:val="center"/>
        <w:rPr>
          <w:b/>
        </w:rPr>
      </w:pPr>
    </w:p>
    <w:p w:rsidR="0036684A" w:rsidRDefault="00905C3B" w:rsidP="00223180">
      <w:pPr>
        <w:tabs>
          <w:tab w:val="left" w:pos="8190"/>
        </w:tabs>
        <w:spacing w:after="0" w:line="360" w:lineRule="auto"/>
        <w:jc w:val="center"/>
        <w:rPr>
          <w:b/>
          <w:sz w:val="24"/>
        </w:rPr>
      </w:pPr>
      <w:r>
        <w:rPr>
          <w:b/>
          <w:sz w:val="24"/>
        </w:rPr>
        <w:t xml:space="preserve">A/C: </w:t>
      </w:r>
      <w:r w:rsidR="00002D87">
        <w:rPr>
          <w:b/>
          <w:sz w:val="24"/>
        </w:rPr>
        <w:t>M/S. RAM KRIPAL SINGH CONSTRUCTION PVT LTD</w:t>
      </w: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002D87">
        <w:rPr>
          <w:b/>
        </w:rPr>
        <w:t>SME BRANCH, RANCHI, JHARKHAND</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002D87" w:rsidP="00002D87">
            <w:pPr>
              <w:tabs>
                <w:tab w:val="left" w:pos="8190"/>
              </w:tabs>
              <w:jc w:val="both"/>
              <w:rPr>
                <w:b/>
              </w:rPr>
            </w:pPr>
            <w:r>
              <w:rPr>
                <w:bCs/>
                <w:iCs/>
              </w:rPr>
              <w:t>State Bank Of India, SME</w:t>
            </w:r>
            <w:r w:rsidRPr="00002D87">
              <w:rPr>
                <w:bCs/>
                <w:iCs/>
              </w:rPr>
              <w:t xml:space="preserve"> Branch, Ranchi, Jharkhand</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002D87" w:rsidP="00002D87">
            <w:pPr>
              <w:tabs>
                <w:tab w:val="left" w:pos="8190"/>
              </w:tabs>
              <w:jc w:val="both"/>
              <w:rPr>
                <w:bCs/>
                <w:iCs/>
              </w:rPr>
            </w:pPr>
            <w:r>
              <w:rPr>
                <w:bCs/>
                <w:iCs/>
              </w:rPr>
              <w:t xml:space="preserve">Mr. </w:t>
            </w:r>
            <w:proofErr w:type="spellStart"/>
            <w:r>
              <w:rPr>
                <w:bCs/>
                <w:iCs/>
              </w:rPr>
              <w:t>Ranjan</w:t>
            </w:r>
            <w:proofErr w:type="spellEnd"/>
            <w:r>
              <w:rPr>
                <w:bCs/>
                <w:iCs/>
              </w:rPr>
              <w:t xml:space="preserve"> Kumar S/o</w:t>
            </w:r>
            <w:r w:rsidRPr="00002D87">
              <w:rPr>
                <w:bCs/>
                <w:iCs/>
              </w:rPr>
              <w:t xml:space="preserve"> Mr. </w:t>
            </w:r>
            <w:proofErr w:type="spellStart"/>
            <w:r w:rsidRPr="00002D87">
              <w:rPr>
                <w:bCs/>
                <w:iCs/>
              </w:rPr>
              <w:t>Ra</w:t>
            </w:r>
            <w:r>
              <w:rPr>
                <w:bCs/>
                <w:iCs/>
              </w:rPr>
              <w:t>mkripal</w:t>
            </w:r>
            <w:proofErr w:type="spellEnd"/>
            <w:r>
              <w:rPr>
                <w:bCs/>
                <w:iCs/>
              </w:rPr>
              <w:t xml:space="preserve"> Singh &amp; </w:t>
            </w:r>
            <w:proofErr w:type="spellStart"/>
            <w:r>
              <w:rPr>
                <w:bCs/>
                <w:iCs/>
              </w:rPr>
              <w:t>Kumari</w:t>
            </w:r>
            <w:proofErr w:type="spellEnd"/>
            <w:r>
              <w:rPr>
                <w:bCs/>
                <w:iCs/>
              </w:rPr>
              <w:t xml:space="preserve"> </w:t>
            </w:r>
            <w:proofErr w:type="spellStart"/>
            <w:r>
              <w:rPr>
                <w:bCs/>
                <w:iCs/>
              </w:rPr>
              <w:t>Ranju</w:t>
            </w:r>
            <w:proofErr w:type="spellEnd"/>
            <w:r>
              <w:rPr>
                <w:bCs/>
                <w:iCs/>
              </w:rPr>
              <w:t xml:space="preserve"> W/o</w:t>
            </w:r>
            <w:r w:rsidRPr="00002D87">
              <w:rPr>
                <w:bCs/>
                <w:iCs/>
              </w:rPr>
              <w:t xml:space="preserve"> Mr. </w:t>
            </w:r>
            <w:proofErr w:type="spellStart"/>
            <w:r w:rsidRPr="00002D87">
              <w:rPr>
                <w:bCs/>
                <w:iCs/>
              </w:rPr>
              <w:t>Sudhir</w:t>
            </w:r>
            <w:proofErr w:type="spellEnd"/>
            <w:r w:rsidRPr="00002D87">
              <w:rPr>
                <w:bCs/>
                <w:iCs/>
              </w:rPr>
              <w:t xml:space="preserve"> Kumar Singh</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33320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002D87">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333207" w:rsidP="00912BAF">
            <w:pPr>
              <w:pStyle w:val="NoSpacing"/>
              <w:ind w:left="134" w:right="90"/>
              <w:jc w:val="both"/>
            </w:pPr>
            <w:sdt>
              <w:sdtPr>
                <w:id w:val="588281633"/>
                <w:placeholder>
                  <w:docPart w:val="3DED7F7072324DF4B99E7B350259AAE5"/>
                </w:placeholder>
                <w:date w:fullDate="2022-01-31T00:00:00Z">
                  <w:dateFormat w:val="dd/MM/yyyy"/>
                  <w:lid w:val="en-IN"/>
                  <w:storeMappedDataAs w:val="dateTime"/>
                  <w:calendar w:val="gregorian"/>
                </w:date>
              </w:sdtPr>
              <w:sdtContent>
                <w:r w:rsidR="00002D87">
                  <w:rPr>
                    <w:lang w:val="en-IN"/>
                  </w:rPr>
                  <w:t>31/01/2022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333207" w:rsidP="00912BAF">
            <w:pPr>
              <w:pStyle w:val="NoSpacing"/>
              <w:ind w:left="134" w:right="90"/>
              <w:jc w:val="both"/>
            </w:pPr>
            <w:sdt>
              <w:sdtPr>
                <w:id w:val="1933237903"/>
                <w:placeholder>
                  <w:docPart w:val="6DBCB128525A4FCBAE329EC0AC6DC8E1"/>
                </w:placeholder>
                <w:date w:fullDate="2022-02-01T00:00:00Z">
                  <w:dateFormat w:val="dd/MM/yyyy"/>
                  <w:lid w:val="en-IN"/>
                  <w:storeMappedDataAs w:val="dateTime"/>
                  <w:calendar w:val="gregorian"/>
                </w:date>
              </w:sdtPr>
              <w:sdtContent>
                <w:r w:rsidR="00002D87">
                  <w:rPr>
                    <w:lang w:val="en-IN"/>
                  </w:rPr>
                  <w:t>01/02/2022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286EB2" w:rsidP="00002D87">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B17F4">
                  <w:t>Sale Deed</w:t>
                </w:r>
              </w:sdtContent>
            </w:sdt>
            <w:r w:rsidR="00002D87">
              <w:t xml:space="preserve"> 2 no’s</w:t>
            </w:r>
          </w:p>
        </w:tc>
        <w:tc>
          <w:tcPr>
            <w:tcW w:w="2204" w:type="dxa"/>
          </w:tcPr>
          <w:p w:rsidR="00002D87" w:rsidRPr="00002D87" w:rsidRDefault="00002D87" w:rsidP="00002D87">
            <w:pPr>
              <w:tabs>
                <w:tab w:val="left" w:pos="1200"/>
              </w:tabs>
              <w:spacing w:after="0" w:line="240" w:lineRule="auto"/>
              <w:jc w:val="center"/>
              <w:rPr>
                <w:szCs w:val="20"/>
              </w:rPr>
            </w:pPr>
            <w:r w:rsidRPr="00002D87">
              <w:rPr>
                <w:szCs w:val="20"/>
              </w:rPr>
              <w:t>Sale</w:t>
            </w:r>
            <w:r>
              <w:rPr>
                <w:szCs w:val="20"/>
              </w:rPr>
              <w:t xml:space="preserve"> deed No-13689 dated 22/02/1999</w:t>
            </w:r>
          </w:p>
          <w:p w:rsidR="00002D87" w:rsidRPr="00002D87" w:rsidRDefault="00002D87" w:rsidP="00002D87">
            <w:pPr>
              <w:tabs>
                <w:tab w:val="left" w:pos="1200"/>
              </w:tabs>
              <w:spacing w:after="0" w:line="240" w:lineRule="auto"/>
              <w:jc w:val="center"/>
              <w:rPr>
                <w:szCs w:val="20"/>
              </w:rPr>
            </w:pPr>
            <w:r w:rsidRPr="00002D87">
              <w:rPr>
                <w:szCs w:val="20"/>
              </w:rPr>
              <w:t>Sale deed No- 13677</w:t>
            </w:r>
          </w:p>
          <w:p w:rsidR="009564D6" w:rsidRPr="00003888" w:rsidRDefault="00002D87" w:rsidP="00002D87">
            <w:pPr>
              <w:tabs>
                <w:tab w:val="left" w:pos="1200"/>
              </w:tabs>
              <w:spacing w:after="0" w:line="240" w:lineRule="auto"/>
              <w:jc w:val="center"/>
              <w:rPr>
                <w:rFonts w:eastAsiaTheme="minorHAnsi"/>
                <w:szCs w:val="20"/>
                <w:lang w:bidi="ar-SA"/>
              </w:rPr>
            </w:pPr>
            <w:r w:rsidRPr="00002D87">
              <w:rPr>
                <w:szCs w:val="20"/>
              </w:rPr>
              <w:t>Dated-22/02/1999</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002D87" w:rsidP="00FB7FB1">
                <w:pPr>
                  <w:pStyle w:val="TableParagraph"/>
                  <w:jc w:val="center"/>
                  <w:rPr>
                    <w:rFonts w:ascii="Times New Roman"/>
                  </w:rPr>
                </w:pPr>
                <w:r>
                  <w:rPr>
                    <w:szCs w:val="20"/>
                  </w:rPr>
                  <w:t>None</w:t>
                </w:r>
              </w:p>
            </w:tc>
          </w:sdtContent>
        </w:sdt>
        <w:tc>
          <w:tcPr>
            <w:tcW w:w="2204" w:type="dxa"/>
          </w:tcPr>
          <w:p w:rsidR="009564D6" w:rsidRPr="00003888" w:rsidRDefault="00002D87"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054C92" w:rsidP="00054C92">
            <w:pPr>
              <w:adjustRightInd w:val="0"/>
              <w:ind w:left="132" w:right="142"/>
              <w:jc w:val="both"/>
            </w:pPr>
            <w:r w:rsidRPr="00054C92">
              <w:rPr>
                <w:bCs/>
                <w:iCs/>
              </w:rPr>
              <w:t xml:space="preserve">Mr. </w:t>
            </w:r>
            <w:proofErr w:type="spellStart"/>
            <w:r w:rsidRPr="00054C92">
              <w:rPr>
                <w:bCs/>
                <w:iCs/>
              </w:rPr>
              <w:t>Ranjan</w:t>
            </w:r>
            <w:proofErr w:type="spellEnd"/>
            <w:r w:rsidRPr="00054C92">
              <w:rPr>
                <w:bCs/>
                <w:iCs/>
              </w:rPr>
              <w:t xml:space="preserve"> Kumar S/o Mr. </w:t>
            </w:r>
            <w:proofErr w:type="spellStart"/>
            <w:r w:rsidRPr="00054C92">
              <w:rPr>
                <w:bCs/>
                <w:iCs/>
              </w:rPr>
              <w:t>Ramkripal</w:t>
            </w:r>
            <w:proofErr w:type="spellEnd"/>
            <w:r w:rsidRPr="00054C92">
              <w:rPr>
                <w:bCs/>
                <w:iCs/>
              </w:rPr>
              <w:t xml:space="preserve"> Singh &amp; </w:t>
            </w:r>
            <w:proofErr w:type="spellStart"/>
            <w:r w:rsidRPr="00054C92">
              <w:rPr>
                <w:bCs/>
                <w:iCs/>
              </w:rPr>
              <w:t>Kumari</w:t>
            </w:r>
            <w:proofErr w:type="spellEnd"/>
            <w:r w:rsidRPr="00054C92">
              <w:rPr>
                <w:bCs/>
                <w:iCs/>
              </w:rPr>
              <w:t xml:space="preserve"> </w:t>
            </w:r>
            <w:r>
              <w:rPr>
                <w:bCs/>
                <w:iCs/>
              </w:rPr>
              <w:t xml:space="preserve">      </w:t>
            </w:r>
            <w:proofErr w:type="spellStart"/>
            <w:r w:rsidRPr="00054C92">
              <w:rPr>
                <w:bCs/>
                <w:iCs/>
              </w:rPr>
              <w:t>Ranju</w:t>
            </w:r>
            <w:proofErr w:type="spellEnd"/>
            <w:r w:rsidRPr="00054C92">
              <w:rPr>
                <w:bCs/>
                <w:iCs/>
              </w:rPr>
              <w:t xml:space="preserve"> W/o Mr. </w:t>
            </w:r>
            <w:proofErr w:type="spellStart"/>
            <w:r w:rsidRPr="00054C92">
              <w:rPr>
                <w:bCs/>
                <w:iCs/>
              </w:rPr>
              <w:t>Sudhir</w:t>
            </w:r>
            <w:proofErr w:type="spellEnd"/>
            <w:r w:rsidRPr="00054C92">
              <w:rPr>
                <w:bCs/>
                <w:iCs/>
              </w:rPr>
              <w:t xml:space="preserve"> Kumar Singh</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CB17F4" w:rsidP="00054C92">
            <w:pPr>
              <w:adjustRightInd w:val="0"/>
              <w:ind w:left="132" w:right="142"/>
              <w:jc w:val="both"/>
              <w:rPr>
                <w:bCs/>
                <w:iCs/>
              </w:rPr>
            </w:pPr>
            <w:r>
              <w:rPr>
                <w:bCs/>
                <w:iCs/>
              </w:rPr>
              <w:t xml:space="preserve">R/o. </w:t>
            </w:r>
            <w:r w:rsidR="00054C92">
              <w:rPr>
                <w:bCs/>
                <w:iCs/>
              </w:rPr>
              <w:t xml:space="preserve">S-31-C, H. No.14, DLF </w:t>
            </w:r>
            <w:proofErr w:type="spellStart"/>
            <w:r w:rsidR="00054C92">
              <w:rPr>
                <w:bCs/>
                <w:iCs/>
              </w:rPr>
              <w:t>Qutab</w:t>
            </w:r>
            <w:proofErr w:type="spellEnd"/>
            <w:r w:rsidR="00054C92">
              <w:rPr>
                <w:bCs/>
                <w:iCs/>
              </w:rPr>
              <w:t xml:space="preserve"> Enclave Complex, Phase-III, Gurgaon</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Pr="00F56C42" w:rsidRDefault="00D8726F" w:rsidP="00CE0215">
            <w:pPr>
              <w:tabs>
                <w:tab w:val="left" w:pos="6905"/>
              </w:tabs>
              <w:spacing w:before="15" w:after="15" w:line="276" w:lineRule="auto"/>
              <w:ind w:left="132" w:right="138"/>
              <w:jc w:val="both"/>
            </w:pPr>
            <w:r w:rsidRPr="00F56C42">
              <w:t xml:space="preserve">This opinion on valuation report is prepared </w:t>
            </w:r>
            <w:r w:rsidR="006E70DE" w:rsidRPr="00F56C42">
              <w:t xml:space="preserve">for the </w:t>
            </w:r>
            <w:r w:rsidR="009C3F64" w:rsidRPr="00F56C42">
              <w:t>residential</w:t>
            </w:r>
            <w:r w:rsidR="00C72DDE" w:rsidRPr="00F56C42">
              <w:t xml:space="preserve"> house</w:t>
            </w:r>
            <w:r w:rsidR="00840A55" w:rsidRPr="00F56C42">
              <w:t xml:space="preserve"> </w:t>
            </w:r>
            <w:r w:rsidRPr="00F56C42">
              <w:t>situated at th</w:t>
            </w:r>
            <w:r w:rsidR="00606BA4" w:rsidRPr="00F56C42">
              <w:t>e aforesaid address having</w:t>
            </w:r>
            <w:r w:rsidR="00DC22B9" w:rsidRPr="00F56C42">
              <w:t xml:space="preserve"> total land</w:t>
            </w:r>
            <w:r w:rsidR="00606BA4" w:rsidRPr="00F56C42">
              <w:t xml:space="preserve"> </w:t>
            </w:r>
            <w:r w:rsidRPr="00F56C42">
              <w:t>area ad</w:t>
            </w:r>
            <w:r w:rsidR="00606BA4" w:rsidRPr="00F56C42">
              <w:t xml:space="preserve">measuring </w:t>
            </w:r>
            <w:r w:rsidR="00C72DDE" w:rsidRPr="00F56C42">
              <w:t xml:space="preserve">100 </w:t>
            </w:r>
            <w:proofErr w:type="spellStart"/>
            <w:r w:rsidR="00C72DDE" w:rsidRPr="00F56C42">
              <w:t>sq</w:t>
            </w:r>
            <w:proofErr w:type="spellEnd"/>
            <w:r w:rsidR="00C72DDE" w:rsidRPr="00F56C42">
              <w:t xml:space="preserve"> </w:t>
            </w:r>
            <w:proofErr w:type="spellStart"/>
            <w:r w:rsidR="00C72DDE" w:rsidRPr="00F56C42">
              <w:t>mtr</w:t>
            </w:r>
            <w:proofErr w:type="spellEnd"/>
            <w:r w:rsidR="0072685B" w:rsidRPr="00F56C42">
              <w:t xml:space="preserve"> / </w:t>
            </w:r>
            <w:r w:rsidR="00F56C42" w:rsidRPr="00F56C42">
              <w:t xml:space="preserve">120 </w:t>
            </w:r>
            <w:proofErr w:type="spellStart"/>
            <w:r w:rsidR="00C72DDE" w:rsidRPr="00F56C42">
              <w:t>sq</w:t>
            </w:r>
            <w:proofErr w:type="spellEnd"/>
            <w:r w:rsidR="00C72DDE" w:rsidRPr="00F56C42">
              <w:t xml:space="preserve"> yds</w:t>
            </w:r>
            <w:r w:rsidR="003678B6" w:rsidRPr="00F56C42">
              <w:t>.</w:t>
            </w:r>
            <w:r w:rsidR="009C3F64" w:rsidRPr="00F56C42">
              <w:t xml:space="preserve"> as per </w:t>
            </w:r>
            <w:r w:rsidR="0072685B" w:rsidRPr="00F56C42">
              <w:t>the</w:t>
            </w:r>
            <w:r w:rsidR="00F56C42" w:rsidRPr="00F56C42">
              <w:t xml:space="preserve"> sale deed</w:t>
            </w:r>
            <w:r w:rsidR="0072685B" w:rsidRPr="00F56C42">
              <w:t xml:space="preserve"> p</w:t>
            </w:r>
            <w:r w:rsidR="009C3F64" w:rsidRPr="00F56C42">
              <w:t>rovided to us</w:t>
            </w:r>
            <w:r w:rsidR="0072685B" w:rsidRPr="00F56C42">
              <w:t xml:space="preserve"> by the bank</w:t>
            </w:r>
            <w:r w:rsidR="009C3F64" w:rsidRPr="00F56C42">
              <w:t>.</w:t>
            </w:r>
          </w:p>
          <w:p w:rsidR="00CE0215" w:rsidRPr="00054C92" w:rsidRDefault="00CE0215" w:rsidP="00CE0215">
            <w:pPr>
              <w:tabs>
                <w:tab w:val="left" w:pos="6905"/>
              </w:tabs>
              <w:spacing w:before="15" w:after="15" w:line="276" w:lineRule="auto"/>
              <w:ind w:left="132" w:right="138"/>
              <w:jc w:val="both"/>
              <w:rPr>
                <w:highlight w:val="yellow"/>
              </w:rPr>
            </w:pPr>
          </w:p>
          <w:p w:rsidR="00CE0215" w:rsidRPr="00054C92" w:rsidRDefault="0072685B" w:rsidP="0072685B">
            <w:pPr>
              <w:tabs>
                <w:tab w:val="left" w:pos="6905"/>
              </w:tabs>
              <w:spacing w:before="15" w:after="15" w:line="276" w:lineRule="auto"/>
              <w:ind w:left="132" w:right="138"/>
              <w:jc w:val="both"/>
              <w:rPr>
                <w:bCs/>
                <w:iCs/>
                <w:highlight w:val="yellow"/>
              </w:rPr>
            </w:pPr>
            <w:r w:rsidRPr="006207CE">
              <w:t xml:space="preserve">The subject property has been purchased by the virtue of </w:t>
            </w:r>
            <w:r w:rsidR="00F56C42" w:rsidRPr="006207CE">
              <w:t>2 sale deed</w:t>
            </w:r>
            <w:r w:rsidRPr="006207CE">
              <w:t xml:space="preserve"> dated</w:t>
            </w:r>
            <w:r w:rsidR="00F56C42" w:rsidRPr="006207CE">
              <w:t>: 22/02/1999</w:t>
            </w:r>
            <w:r w:rsidRPr="006207CE">
              <w:t xml:space="preserve"> by </w:t>
            </w:r>
            <w:r w:rsidR="00F56C42" w:rsidRPr="00054C92">
              <w:rPr>
                <w:bCs/>
                <w:iCs/>
              </w:rPr>
              <w:t xml:space="preserve">Mr. </w:t>
            </w:r>
            <w:proofErr w:type="spellStart"/>
            <w:r w:rsidR="00F56C42" w:rsidRPr="00054C92">
              <w:rPr>
                <w:bCs/>
                <w:iCs/>
              </w:rPr>
              <w:t>Ranjan</w:t>
            </w:r>
            <w:proofErr w:type="spellEnd"/>
            <w:r w:rsidR="00F56C42" w:rsidRPr="00054C92">
              <w:rPr>
                <w:bCs/>
                <w:iCs/>
              </w:rPr>
              <w:t xml:space="preserve"> Kumar S</w:t>
            </w:r>
            <w:r w:rsidR="00F56C42">
              <w:rPr>
                <w:bCs/>
                <w:iCs/>
              </w:rPr>
              <w:t xml:space="preserve">/o Mr. </w:t>
            </w:r>
            <w:proofErr w:type="spellStart"/>
            <w:r w:rsidR="00F56C42">
              <w:rPr>
                <w:bCs/>
                <w:iCs/>
              </w:rPr>
              <w:t>Ramkripal</w:t>
            </w:r>
            <w:proofErr w:type="spellEnd"/>
            <w:r w:rsidR="00F56C42">
              <w:rPr>
                <w:bCs/>
                <w:iCs/>
              </w:rPr>
              <w:t xml:space="preserve"> Singh &amp; </w:t>
            </w:r>
            <w:proofErr w:type="spellStart"/>
            <w:r w:rsidR="00F56C42">
              <w:rPr>
                <w:bCs/>
                <w:iCs/>
              </w:rPr>
              <w:t>Kumari</w:t>
            </w:r>
            <w:proofErr w:type="spellEnd"/>
            <w:r w:rsidR="00F56C42">
              <w:rPr>
                <w:bCs/>
                <w:iCs/>
              </w:rPr>
              <w:t xml:space="preserve"> </w:t>
            </w:r>
            <w:proofErr w:type="spellStart"/>
            <w:r w:rsidR="00F56C42" w:rsidRPr="00054C92">
              <w:rPr>
                <w:bCs/>
                <w:iCs/>
              </w:rPr>
              <w:t>Ranju</w:t>
            </w:r>
            <w:proofErr w:type="spellEnd"/>
            <w:r w:rsidR="00F56C42" w:rsidRPr="00054C92">
              <w:rPr>
                <w:bCs/>
                <w:iCs/>
              </w:rPr>
              <w:t xml:space="preserve"> W/o Mr. </w:t>
            </w:r>
            <w:proofErr w:type="spellStart"/>
            <w:r w:rsidR="00F56C42" w:rsidRPr="00054C92">
              <w:rPr>
                <w:bCs/>
                <w:iCs/>
              </w:rPr>
              <w:t>Sudhir</w:t>
            </w:r>
            <w:proofErr w:type="spellEnd"/>
            <w:r w:rsidR="00F56C42" w:rsidRPr="00054C92">
              <w:rPr>
                <w:bCs/>
                <w:iCs/>
              </w:rPr>
              <w:t xml:space="preserve"> Kumar Singh</w:t>
            </w:r>
            <w:r w:rsidR="00F56C42" w:rsidRPr="00F56C42">
              <w:rPr>
                <w:bCs/>
                <w:iCs/>
              </w:rPr>
              <w:t xml:space="preserve"> </w:t>
            </w:r>
            <w:r w:rsidRPr="00F56C42">
              <w:rPr>
                <w:bCs/>
                <w:iCs/>
              </w:rPr>
              <w:t xml:space="preserve">from </w:t>
            </w:r>
            <w:r w:rsidR="00CE3ED9" w:rsidRPr="00F56C42">
              <w:rPr>
                <w:bCs/>
                <w:iCs/>
              </w:rPr>
              <w:t>Mr</w:t>
            </w:r>
            <w:r w:rsidR="00F56C42" w:rsidRPr="00F56C42">
              <w:rPr>
                <w:bCs/>
                <w:iCs/>
              </w:rPr>
              <w:t>s</w:t>
            </w:r>
            <w:r w:rsidR="00CE3ED9" w:rsidRPr="00F56C42">
              <w:rPr>
                <w:bCs/>
                <w:iCs/>
              </w:rPr>
              <w:t>.</w:t>
            </w:r>
            <w:r w:rsidR="00333207">
              <w:rPr>
                <w:bCs/>
                <w:iCs/>
              </w:rPr>
              <w:t xml:space="preserve"> </w:t>
            </w:r>
            <w:proofErr w:type="spellStart"/>
            <w:r w:rsidR="00F56C42" w:rsidRPr="00F56C42">
              <w:rPr>
                <w:bCs/>
                <w:iCs/>
              </w:rPr>
              <w:t>Neelam</w:t>
            </w:r>
            <w:proofErr w:type="spellEnd"/>
            <w:r w:rsidR="00F56C42" w:rsidRPr="00F56C42">
              <w:rPr>
                <w:bCs/>
                <w:iCs/>
              </w:rPr>
              <w:t xml:space="preserve"> </w:t>
            </w:r>
            <w:proofErr w:type="spellStart"/>
            <w:r w:rsidR="00F56C42" w:rsidRPr="00F56C42">
              <w:rPr>
                <w:bCs/>
                <w:iCs/>
              </w:rPr>
              <w:t>Kumari</w:t>
            </w:r>
            <w:proofErr w:type="spellEnd"/>
            <w:r w:rsidR="00F56C42" w:rsidRPr="00F56C42">
              <w:rPr>
                <w:bCs/>
                <w:iCs/>
              </w:rPr>
              <w:t xml:space="preserve"> W/o Mr. </w:t>
            </w:r>
            <w:proofErr w:type="spellStart"/>
            <w:r w:rsidR="00F56C42" w:rsidRPr="00F56C42">
              <w:rPr>
                <w:bCs/>
                <w:iCs/>
              </w:rPr>
              <w:t>Manoj</w:t>
            </w:r>
            <w:proofErr w:type="spellEnd"/>
            <w:r w:rsidR="00F56C42" w:rsidRPr="00F56C42">
              <w:rPr>
                <w:bCs/>
                <w:iCs/>
              </w:rPr>
              <w:t xml:space="preserve"> Kumar and Mr. Harish </w:t>
            </w:r>
            <w:proofErr w:type="spellStart"/>
            <w:r w:rsidR="00F56C42" w:rsidRPr="00F56C42">
              <w:rPr>
                <w:bCs/>
                <w:iCs/>
              </w:rPr>
              <w:t>Chander</w:t>
            </w:r>
            <w:proofErr w:type="spellEnd"/>
            <w:r w:rsidR="00F56C42" w:rsidRPr="00F56C42">
              <w:rPr>
                <w:bCs/>
                <w:iCs/>
              </w:rPr>
              <w:t xml:space="preserve"> </w:t>
            </w:r>
            <w:proofErr w:type="spellStart"/>
            <w:r w:rsidR="00F56C42" w:rsidRPr="00F56C42">
              <w:rPr>
                <w:bCs/>
                <w:iCs/>
              </w:rPr>
              <w:t>Gujral</w:t>
            </w:r>
            <w:proofErr w:type="spellEnd"/>
            <w:r w:rsidR="00F56C42" w:rsidRPr="00F56C42">
              <w:rPr>
                <w:bCs/>
                <w:iCs/>
              </w:rPr>
              <w:t xml:space="preserve"> S/o Mr. </w:t>
            </w:r>
            <w:proofErr w:type="spellStart"/>
            <w:r w:rsidR="00F56C42" w:rsidRPr="00F56C42">
              <w:rPr>
                <w:bCs/>
                <w:iCs/>
              </w:rPr>
              <w:t>Tulsi</w:t>
            </w:r>
            <w:proofErr w:type="spellEnd"/>
            <w:r w:rsidR="00F56C42" w:rsidRPr="00F56C42">
              <w:rPr>
                <w:bCs/>
                <w:iCs/>
              </w:rPr>
              <w:t xml:space="preserve"> </w:t>
            </w:r>
            <w:proofErr w:type="spellStart"/>
            <w:r w:rsidR="00F56C42" w:rsidRPr="00F56C42">
              <w:rPr>
                <w:bCs/>
                <w:iCs/>
              </w:rPr>
              <w:t>Dass</w:t>
            </w:r>
            <w:proofErr w:type="spellEnd"/>
            <w:r w:rsidR="00F56C42" w:rsidRPr="00F56C42">
              <w:rPr>
                <w:bCs/>
                <w:iCs/>
              </w:rPr>
              <w:t xml:space="preserve"> </w:t>
            </w:r>
            <w:proofErr w:type="spellStart"/>
            <w:r w:rsidR="00F56C42" w:rsidRPr="00F56C42">
              <w:rPr>
                <w:bCs/>
                <w:iCs/>
              </w:rPr>
              <w:t>Gujral</w:t>
            </w:r>
            <w:proofErr w:type="spellEnd"/>
            <w:r w:rsidR="00CE3ED9" w:rsidRPr="00F56C42">
              <w:rPr>
                <w:bCs/>
                <w:iCs/>
              </w:rPr>
              <w:t xml:space="preserve"> </w:t>
            </w:r>
          </w:p>
          <w:p w:rsidR="00CE3ED9" w:rsidRPr="00054C92" w:rsidRDefault="00CE3ED9" w:rsidP="0072685B">
            <w:pPr>
              <w:tabs>
                <w:tab w:val="left" w:pos="6905"/>
              </w:tabs>
              <w:spacing w:before="15" w:after="15" w:line="276" w:lineRule="auto"/>
              <w:ind w:left="132" w:right="138"/>
              <w:jc w:val="both"/>
              <w:rPr>
                <w:bCs/>
                <w:iCs/>
                <w:highlight w:val="yellow"/>
              </w:rPr>
            </w:pPr>
          </w:p>
          <w:p w:rsidR="00CE3ED9" w:rsidRDefault="006207CE" w:rsidP="0072685B">
            <w:pPr>
              <w:tabs>
                <w:tab w:val="left" w:pos="6905"/>
              </w:tabs>
              <w:spacing w:before="15" w:after="15" w:line="276" w:lineRule="auto"/>
              <w:ind w:left="132" w:right="138"/>
              <w:jc w:val="both"/>
              <w:rPr>
                <w:bCs/>
                <w:iCs/>
              </w:rPr>
            </w:pPr>
            <w:r w:rsidRPr="006207CE">
              <w:rPr>
                <w:bCs/>
                <w:iCs/>
              </w:rPr>
              <w:t xml:space="preserve">The subject property consists of B+G+3 floors of total </w:t>
            </w:r>
            <w:r w:rsidRPr="006207CE">
              <w:rPr>
                <w:bCs/>
                <w:iCs/>
              </w:rPr>
              <w:lastRenderedPageBreak/>
              <w:t>covered area</w:t>
            </w:r>
            <w:r>
              <w:rPr>
                <w:bCs/>
                <w:iCs/>
              </w:rPr>
              <w:t xml:space="preserve"> </w:t>
            </w:r>
            <w:r w:rsidRPr="006207CE">
              <w:rPr>
                <w:bCs/>
                <w:iCs/>
              </w:rPr>
              <w:t>337</w:t>
            </w:r>
            <w:r>
              <w:rPr>
                <w:bCs/>
                <w:iCs/>
              </w:rPr>
              <w:t xml:space="preserve">.61 </w:t>
            </w:r>
            <w:proofErr w:type="spellStart"/>
            <w:r>
              <w:rPr>
                <w:bCs/>
                <w:iCs/>
              </w:rPr>
              <w:t>sq</w:t>
            </w:r>
            <w:proofErr w:type="spellEnd"/>
            <w:r>
              <w:rPr>
                <w:bCs/>
                <w:iCs/>
              </w:rPr>
              <w:t xml:space="preserve"> </w:t>
            </w:r>
            <w:proofErr w:type="spellStart"/>
            <w:r>
              <w:rPr>
                <w:bCs/>
                <w:iCs/>
              </w:rPr>
              <w:t>mtr</w:t>
            </w:r>
            <w:proofErr w:type="spellEnd"/>
            <w:r>
              <w:rPr>
                <w:bCs/>
                <w:iCs/>
              </w:rPr>
              <w:t xml:space="preserve"> / </w:t>
            </w:r>
            <w:r w:rsidRPr="006207CE">
              <w:rPr>
                <w:bCs/>
                <w:iCs/>
              </w:rPr>
              <w:t>3634.034</w:t>
            </w:r>
            <w:r>
              <w:rPr>
                <w:bCs/>
                <w:iCs/>
              </w:rPr>
              <w:t xml:space="preserve"> </w:t>
            </w:r>
            <w:proofErr w:type="spellStart"/>
            <w:r>
              <w:rPr>
                <w:bCs/>
                <w:iCs/>
              </w:rPr>
              <w:t>sq</w:t>
            </w:r>
            <w:proofErr w:type="spellEnd"/>
            <w:r>
              <w:rPr>
                <w:bCs/>
                <w:iCs/>
              </w:rPr>
              <w:t xml:space="preserve"> ft. The basement </w:t>
            </w:r>
            <w:r w:rsidR="00C31C50">
              <w:rPr>
                <w:bCs/>
                <w:iCs/>
              </w:rPr>
              <w:t>floor consists of an office area, which was vacant at the time of survey. The GF, FF and SF consists of 2 bed room, 2 washroom, 1 dining hall &amp; 1 kitchen and the third floor consist of 2 bed room, 1 washroom and 1 kitchen.</w:t>
            </w:r>
          </w:p>
          <w:p w:rsidR="00C31C50" w:rsidRDefault="00C31C50" w:rsidP="0072685B">
            <w:pPr>
              <w:tabs>
                <w:tab w:val="left" w:pos="6905"/>
              </w:tabs>
              <w:spacing w:before="15" w:after="15" w:line="276" w:lineRule="auto"/>
              <w:ind w:left="132" w:right="138"/>
              <w:jc w:val="both"/>
              <w:rPr>
                <w:bCs/>
                <w:iCs/>
              </w:rPr>
            </w:pPr>
          </w:p>
          <w:p w:rsidR="00C31C50" w:rsidRDefault="00C31C50" w:rsidP="0072685B">
            <w:pPr>
              <w:tabs>
                <w:tab w:val="left" w:pos="6905"/>
              </w:tabs>
              <w:spacing w:before="15" w:after="15" w:line="276" w:lineRule="auto"/>
              <w:ind w:left="132" w:right="138"/>
              <w:jc w:val="both"/>
              <w:rPr>
                <w:bCs/>
                <w:iCs/>
              </w:rPr>
            </w:pPr>
            <w:r>
              <w:rPr>
                <w:bCs/>
                <w:iCs/>
              </w:rPr>
              <w:t xml:space="preserve">The GF is vacant, </w:t>
            </w:r>
            <w:proofErr w:type="gramStart"/>
            <w:r>
              <w:rPr>
                <w:bCs/>
                <w:iCs/>
              </w:rPr>
              <w:t>First</w:t>
            </w:r>
            <w:proofErr w:type="gramEnd"/>
            <w:r>
              <w:rPr>
                <w:bCs/>
                <w:iCs/>
              </w:rPr>
              <w:t xml:space="preserve"> floor is occupied by tenant and second and third floor is occupied by the owner’s staff.</w:t>
            </w:r>
          </w:p>
          <w:p w:rsidR="00C31C50" w:rsidRPr="00054C92" w:rsidRDefault="00C31C50" w:rsidP="0072685B">
            <w:pPr>
              <w:tabs>
                <w:tab w:val="left" w:pos="6905"/>
              </w:tabs>
              <w:spacing w:before="15" w:after="15" w:line="276" w:lineRule="auto"/>
              <w:ind w:left="132" w:right="138"/>
              <w:jc w:val="both"/>
              <w:rPr>
                <w:bCs/>
                <w:iCs/>
                <w:highlight w:val="yellow"/>
              </w:rPr>
            </w:pPr>
          </w:p>
          <w:p w:rsidR="00CE3ED9" w:rsidRDefault="00CE3ED9" w:rsidP="0072685B">
            <w:pPr>
              <w:tabs>
                <w:tab w:val="left" w:pos="6905"/>
              </w:tabs>
              <w:spacing w:before="15" w:after="15" w:line="276" w:lineRule="auto"/>
              <w:ind w:left="132" w:right="138"/>
              <w:jc w:val="both"/>
              <w:rPr>
                <w:bCs/>
                <w:iCs/>
              </w:rPr>
            </w:pPr>
            <w:r w:rsidRPr="00C31C50">
              <w:rPr>
                <w:bCs/>
                <w:iCs/>
              </w:rPr>
              <w:t>The sub</w:t>
            </w:r>
            <w:r w:rsidR="00C31C50" w:rsidRPr="00C31C50">
              <w:rPr>
                <w:bCs/>
                <w:iCs/>
              </w:rPr>
              <w:t>ject can be approached through RCC road of 20</w:t>
            </w:r>
            <w:r w:rsidRPr="00C31C50">
              <w:rPr>
                <w:bCs/>
                <w:iCs/>
              </w:rPr>
              <w:t xml:space="preserve"> </w:t>
            </w:r>
            <w:proofErr w:type="spellStart"/>
            <w:r w:rsidRPr="00C31C50">
              <w:rPr>
                <w:bCs/>
                <w:iCs/>
              </w:rPr>
              <w:t>ft</w:t>
            </w:r>
            <w:proofErr w:type="spellEnd"/>
            <w:r w:rsidRPr="00C31C50">
              <w:rPr>
                <w:bCs/>
                <w:iCs/>
              </w:rPr>
              <w:t xml:space="preserve">, which is directly connected, to </w:t>
            </w:r>
            <w:proofErr w:type="spellStart"/>
            <w:r w:rsidR="00C31C50">
              <w:rPr>
                <w:bCs/>
                <w:iCs/>
              </w:rPr>
              <w:t>Nathupur</w:t>
            </w:r>
            <w:proofErr w:type="spellEnd"/>
            <w:r w:rsidR="00C31C50">
              <w:rPr>
                <w:bCs/>
                <w:iCs/>
              </w:rPr>
              <w:t xml:space="preserve"> road of 40 ft.</w:t>
            </w:r>
          </w:p>
          <w:p w:rsidR="00C31C50" w:rsidRPr="003D6339" w:rsidRDefault="00C31C50" w:rsidP="0072685B">
            <w:pPr>
              <w:tabs>
                <w:tab w:val="left" w:pos="6905"/>
              </w:tabs>
              <w:spacing w:before="15" w:after="15" w:line="276" w:lineRule="auto"/>
              <w:ind w:left="132"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054C92" w:rsidP="00054C92">
            <w:pPr>
              <w:pStyle w:val="NoSpacing"/>
              <w:ind w:left="134" w:right="90"/>
              <w:jc w:val="both"/>
            </w:pPr>
            <w:r>
              <w:t>Plot No.13 &amp; 14</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CB17F4" w:rsidP="00054C92">
            <w:pPr>
              <w:pStyle w:val="NoSpacing"/>
              <w:ind w:right="90"/>
              <w:jc w:val="both"/>
              <w:rPr>
                <w:b/>
              </w:rPr>
            </w:pPr>
            <w:r>
              <w:t xml:space="preserve">  </w:t>
            </w:r>
            <w:r w:rsidR="00054C92">
              <w:t>Plot No.13 &amp; 14</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054C92">
            <w:pPr>
              <w:spacing w:line="360" w:lineRule="auto"/>
              <w:outlineLvl w:val="0"/>
            </w:pPr>
            <w:r>
              <w:t xml:space="preserve">  </w:t>
            </w:r>
            <w:proofErr w:type="spellStart"/>
            <w:r w:rsidR="00054C92">
              <w:t>Gurugram</w:t>
            </w:r>
            <w:proofErr w:type="spellEnd"/>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054C92" w:rsidP="00054C92">
            <w:pPr>
              <w:pStyle w:val="NoSpacing"/>
              <w:ind w:left="134" w:right="90"/>
              <w:jc w:val="both"/>
            </w:pPr>
            <w:r>
              <w:t>Cannot comment since copy of approved map is not provided to us.</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054C92" w:rsidP="00054C92">
            <w:pPr>
              <w:pStyle w:val="NoSpacing"/>
              <w:ind w:left="132" w:right="90"/>
              <w:jc w:val="both"/>
            </w:pPr>
            <w:r>
              <w:t>Cannot comment since copy of approved map is not provided to us.</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333207"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054C92">
                  <w:t>Map not provided to us</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054C92" w:rsidP="00054C92">
            <w:pPr>
              <w:adjustRightInd w:val="0"/>
              <w:ind w:right="142"/>
              <w:jc w:val="both"/>
            </w:pPr>
            <w:r w:rsidRPr="00054C92">
              <w:t>Pl</w:t>
            </w:r>
            <w:r>
              <w:t>ot No. 13 &amp; 14, Road No-S-31,</w:t>
            </w:r>
            <w:r w:rsidR="00333207">
              <w:t xml:space="preserve"> </w:t>
            </w:r>
            <w:r>
              <w:t>DLF</w:t>
            </w:r>
            <w:r w:rsidRPr="00054C92">
              <w:t xml:space="preserve"> </w:t>
            </w:r>
            <w:proofErr w:type="spellStart"/>
            <w:r w:rsidRPr="00054C92">
              <w:t>Qutab</w:t>
            </w:r>
            <w:proofErr w:type="spellEnd"/>
            <w:r w:rsidRPr="00054C92">
              <w:t xml:space="preserve"> Enclave Complex, Phase 3, Village </w:t>
            </w:r>
            <w:proofErr w:type="spellStart"/>
            <w:r w:rsidRPr="00054C92">
              <w:t>Nathupur,Tehsil</w:t>
            </w:r>
            <w:proofErr w:type="spellEnd"/>
            <w:r w:rsidRPr="00054C92">
              <w:t xml:space="preserve"> &amp; District Gurgaon,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054C92" w:rsidP="00054C92">
            <w:pPr>
              <w:pStyle w:val="NoSpacing"/>
              <w:ind w:left="132" w:right="90"/>
              <w:jc w:val="both"/>
            </w:pPr>
            <w:r>
              <w:rPr>
                <w:bCs/>
                <w:iCs/>
              </w:rPr>
              <w:t xml:space="preserve">DLF Phase-III, </w:t>
            </w:r>
            <w:proofErr w:type="spellStart"/>
            <w:r>
              <w:rPr>
                <w:bCs/>
                <w:iCs/>
              </w:rPr>
              <w:t>Gurugram</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054C92" w:rsidP="00054C92">
            <w:pPr>
              <w:pStyle w:val="NoSpacing"/>
              <w:ind w:left="134" w:right="90"/>
              <w:jc w:val="both"/>
            </w:pPr>
            <w:r>
              <w:t xml:space="preserve">Urban </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054C92" w:rsidP="004F7BE3">
            <w:pPr>
              <w:pStyle w:val="NoSpacing"/>
              <w:ind w:left="134" w:right="90"/>
              <w:jc w:val="both"/>
            </w:pPr>
            <w:r>
              <w:t xml:space="preserve">Municipal Corporation of </w:t>
            </w:r>
            <w:proofErr w:type="spellStart"/>
            <w:r>
              <w:t>Gurugram</w:t>
            </w:r>
            <w:proofErr w:type="spellEnd"/>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333207" w:rsidP="005F781D">
            <w:pPr>
              <w:pStyle w:val="NoSpacing"/>
              <w:spacing w:line="276" w:lineRule="auto"/>
              <w:ind w:left="134"/>
            </w:pPr>
            <w:r>
              <w:t>Different as per different deeds</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t xml:space="preserve">     </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630A11" w:rsidTr="00630A11">
        <w:trPr>
          <w:trHeight w:val="342"/>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North</w:t>
            </w:r>
          </w:p>
        </w:tc>
        <w:tc>
          <w:tcPr>
            <w:tcW w:w="3402" w:type="dxa"/>
            <w:gridSpan w:val="3"/>
            <w:vAlign w:val="center"/>
          </w:tcPr>
          <w:p w:rsidR="00630A11" w:rsidRDefault="00333207" w:rsidP="00630A11">
            <w:pPr>
              <w:jc w:val="center"/>
            </w:pPr>
            <w:r>
              <w:t>Different as per different deeds</w:t>
            </w:r>
          </w:p>
        </w:tc>
        <w:tc>
          <w:tcPr>
            <w:tcW w:w="3392" w:type="dxa"/>
            <w:gridSpan w:val="2"/>
          </w:tcPr>
          <w:p w:rsidR="00630A11" w:rsidRPr="004914C6" w:rsidRDefault="00054C92" w:rsidP="00630A11">
            <w:pPr>
              <w:jc w:val="center"/>
              <w:rPr>
                <w:highlight w:val="yellow"/>
              </w:rPr>
            </w:pPr>
            <w:r>
              <w:t xml:space="preserve">Plot </w:t>
            </w:r>
            <w:proofErr w:type="spellStart"/>
            <w:r>
              <w:t>No.S</w:t>
            </w:r>
            <w:proofErr w:type="spellEnd"/>
            <w:r>
              <w:t>/12</w:t>
            </w:r>
          </w:p>
        </w:tc>
      </w:tr>
      <w:tr w:rsidR="00630A11" w:rsidTr="00630A11">
        <w:trPr>
          <w:trHeight w:val="260"/>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South</w:t>
            </w:r>
          </w:p>
        </w:tc>
        <w:tc>
          <w:tcPr>
            <w:tcW w:w="3402" w:type="dxa"/>
            <w:gridSpan w:val="3"/>
            <w:vAlign w:val="center"/>
          </w:tcPr>
          <w:p w:rsidR="00630A11" w:rsidRDefault="00333207" w:rsidP="00630A11">
            <w:pPr>
              <w:jc w:val="center"/>
            </w:pPr>
            <w:r>
              <w:t>Different as per different deeds</w:t>
            </w:r>
          </w:p>
        </w:tc>
        <w:tc>
          <w:tcPr>
            <w:tcW w:w="3392" w:type="dxa"/>
            <w:gridSpan w:val="2"/>
          </w:tcPr>
          <w:p w:rsidR="00630A11" w:rsidRPr="00054C92" w:rsidRDefault="00054C92" w:rsidP="00630A11">
            <w:pPr>
              <w:jc w:val="center"/>
            </w:pPr>
            <w:r>
              <w:t>Plot No.S-15</w:t>
            </w:r>
          </w:p>
        </w:tc>
      </w:tr>
      <w:tr w:rsidR="00630A11" w:rsidTr="00630A11">
        <w:trPr>
          <w:trHeight w:val="263"/>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East</w:t>
            </w:r>
          </w:p>
        </w:tc>
        <w:tc>
          <w:tcPr>
            <w:tcW w:w="3402" w:type="dxa"/>
            <w:gridSpan w:val="3"/>
            <w:vAlign w:val="center"/>
          </w:tcPr>
          <w:p w:rsidR="00630A11" w:rsidRDefault="00333207" w:rsidP="00630A11">
            <w:pPr>
              <w:jc w:val="center"/>
            </w:pPr>
            <w:r>
              <w:t>Different as per different deeds</w:t>
            </w:r>
          </w:p>
        </w:tc>
        <w:tc>
          <w:tcPr>
            <w:tcW w:w="3392" w:type="dxa"/>
            <w:gridSpan w:val="2"/>
          </w:tcPr>
          <w:p w:rsidR="00630A11" w:rsidRPr="00054C92" w:rsidRDefault="00054C92" w:rsidP="00630A11">
            <w:pPr>
              <w:jc w:val="center"/>
            </w:pPr>
            <w:r>
              <w:t xml:space="preserve">Vacant Land </w:t>
            </w:r>
          </w:p>
        </w:tc>
      </w:tr>
      <w:tr w:rsidR="00630A11" w:rsidTr="00630A11">
        <w:trPr>
          <w:trHeight w:val="281"/>
        </w:trPr>
        <w:tc>
          <w:tcPr>
            <w:tcW w:w="709" w:type="dxa"/>
            <w:vMerge/>
            <w:tcBorders>
              <w:top w:val="nil"/>
            </w:tcBorders>
          </w:tcPr>
          <w:p w:rsidR="00630A11" w:rsidRDefault="00630A11" w:rsidP="00630A11">
            <w:pPr>
              <w:pStyle w:val="NoSpacing"/>
              <w:rPr>
                <w:sz w:val="2"/>
                <w:szCs w:val="2"/>
              </w:rPr>
            </w:pPr>
          </w:p>
        </w:tc>
        <w:tc>
          <w:tcPr>
            <w:tcW w:w="3544" w:type="dxa"/>
            <w:gridSpan w:val="2"/>
          </w:tcPr>
          <w:p w:rsidR="00630A11" w:rsidRPr="00B638C5" w:rsidRDefault="00630A11" w:rsidP="00630A11">
            <w:pPr>
              <w:pStyle w:val="NoSpacing"/>
              <w:spacing w:line="276" w:lineRule="auto"/>
              <w:ind w:left="141" w:right="141"/>
              <w:jc w:val="center"/>
            </w:pPr>
            <w:r>
              <w:t>West</w:t>
            </w:r>
          </w:p>
        </w:tc>
        <w:tc>
          <w:tcPr>
            <w:tcW w:w="3402" w:type="dxa"/>
            <w:gridSpan w:val="3"/>
            <w:vAlign w:val="center"/>
          </w:tcPr>
          <w:p w:rsidR="00630A11" w:rsidRDefault="00333207" w:rsidP="00630A11">
            <w:pPr>
              <w:jc w:val="center"/>
            </w:pPr>
            <w:r>
              <w:t>Different as per different deeds</w:t>
            </w:r>
          </w:p>
        </w:tc>
        <w:tc>
          <w:tcPr>
            <w:tcW w:w="3392" w:type="dxa"/>
            <w:gridSpan w:val="2"/>
          </w:tcPr>
          <w:p w:rsidR="00630A11" w:rsidRPr="00054C92" w:rsidRDefault="007C07AB" w:rsidP="00630A11">
            <w:pPr>
              <w:jc w:val="center"/>
            </w:pPr>
            <w:r>
              <w:t>Road</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4914C6" w:rsidRDefault="007C07AB" w:rsidP="00EC504D">
            <w:pPr>
              <w:tabs>
                <w:tab w:val="left" w:pos="6905"/>
              </w:tabs>
              <w:spacing w:before="15" w:after="15" w:line="276" w:lineRule="auto"/>
              <w:ind w:left="132" w:right="138"/>
              <w:jc w:val="both"/>
            </w:pPr>
            <w:r w:rsidRPr="007C07AB">
              <w:t>28°29'08.3"N 77°06'12.4"E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Default="007C07AB" w:rsidP="007C07AB">
            <w:pPr>
              <w:tabs>
                <w:tab w:val="left" w:pos="6905"/>
              </w:tabs>
              <w:spacing w:before="15" w:after="15" w:line="276" w:lineRule="auto"/>
              <w:ind w:left="132" w:right="138"/>
              <w:jc w:val="both"/>
            </w:pPr>
            <w:r>
              <w:t xml:space="preserve">Plot No.13 = 50 </w:t>
            </w:r>
            <w:proofErr w:type="spellStart"/>
            <w:r>
              <w:t>sq</w:t>
            </w:r>
            <w:proofErr w:type="spellEnd"/>
            <w:r>
              <w:t xml:space="preserve"> </w:t>
            </w:r>
            <w:proofErr w:type="spellStart"/>
            <w:r>
              <w:t>mtr</w:t>
            </w:r>
            <w:proofErr w:type="spellEnd"/>
            <w:r>
              <w:t xml:space="preserve"> / 59.79 </w:t>
            </w:r>
            <w:proofErr w:type="spellStart"/>
            <w:r>
              <w:t>sq</w:t>
            </w:r>
            <w:proofErr w:type="spellEnd"/>
            <w:r>
              <w:t xml:space="preserve"> </w:t>
            </w:r>
            <w:proofErr w:type="spellStart"/>
            <w:r>
              <w:t>yds</w:t>
            </w:r>
            <w:proofErr w:type="spellEnd"/>
            <w:r>
              <w:t xml:space="preserve"> </w:t>
            </w:r>
          </w:p>
          <w:p w:rsidR="007C07AB" w:rsidRDefault="007C07AB" w:rsidP="007C07AB">
            <w:pPr>
              <w:tabs>
                <w:tab w:val="left" w:pos="6905"/>
              </w:tabs>
              <w:spacing w:before="15" w:after="15" w:line="276" w:lineRule="auto"/>
              <w:ind w:left="132" w:right="138"/>
              <w:jc w:val="both"/>
            </w:pPr>
            <w:r>
              <w:t xml:space="preserve">Plot No.14 = 50 </w:t>
            </w:r>
            <w:proofErr w:type="spellStart"/>
            <w:r>
              <w:t>sq</w:t>
            </w:r>
            <w:proofErr w:type="spellEnd"/>
            <w:r>
              <w:t xml:space="preserve"> </w:t>
            </w:r>
            <w:proofErr w:type="spellStart"/>
            <w:r>
              <w:t>mtr</w:t>
            </w:r>
            <w:proofErr w:type="spellEnd"/>
            <w:r>
              <w:t xml:space="preserve"> / 59.79 </w:t>
            </w:r>
            <w:proofErr w:type="spellStart"/>
            <w:r>
              <w:t>sq</w:t>
            </w:r>
            <w:proofErr w:type="spellEnd"/>
            <w:r>
              <w:t xml:space="preserve"> </w:t>
            </w:r>
            <w:proofErr w:type="spellStart"/>
            <w:r>
              <w:t>yds</w:t>
            </w:r>
            <w:proofErr w:type="spellEnd"/>
          </w:p>
          <w:p w:rsidR="007C07AB" w:rsidRPr="004914C6" w:rsidRDefault="007C07AB" w:rsidP="007C07AB">
            <w:pPr>
              <w:tabs>
                <w:tab w:val="left" w:pos="6905"/>
              </w:tabs>
              <w:spacing w:before="15" w:after="15" w:line="276" w:lineRule="auto"/>
              <w:ind w:left="132" w:right="138"/>
              <w:jc w:val="both"/>
            </w:pPr>
            <w:r>
              <w:t xml:space="preserve">Total = 100 </w:t>
            </w:r>
            <w:proofErr w:type="spellStart"/>
            <w:r>
              <w:t>sq</w:t>
            </w:r>
            <w:proofErr w:type="spellEnd"/>
            <w:r>
              <w:t xml:space="preserve"> </w:t>
            </w:r>
            <w:proofErr w:type="spellStart"/>
            <w:r>
              <w:t>mtr</w:t>
            </w:r>
            <w:proofErr w:type="spellEnd"/>
            <w:r>
              <w:t xml:space="preserve"> / </w:t>
            </w:r>
            <w:r w:rsidR="00C72DDE">
              <w:t>120</w:t>
            </w:r>
            <w:r>
              <w:t xml:space="preserve"> </w:t>
            </w:r>
            <w:proofErr w:type="spellStart"/>
            <w:r>
              <w:t>sq</w:t>
            </w:r>
            <w:proofErr w:type="spellEnd"/>
            <w:r>
              <w:t xml:space="preserve"> </w:t>
            </w:r>
            <w:proofErr w:type="spellStart"/>
            <w:r>
              <w:t>yds</w:t>
            </w:r>
            <w:proofErr w:type="spellEnd"/>
            <w:r>
              <w:t xml:space="preserve"> </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7C07AB" w:rsidP="003678B6">
            <w:pPr>
              <w:tabs>
                <w:tab w:val="left" w:pos="6905"/>
              </w:tabs>
              <w:spacing w:before="15" w:after="15" w:line="276" w:lineRule="auto"/>
              <w:ind w:left="132" w:right="138"/>
              <w:jc w:val="both"/>
            </w:pPr>
            <w:r>
              <w:t>100 sq</w:t>
            </w:r>
            <w:r w:rsidR="004452EA">
              <w:t>.</w:t>
            </w:r>
            <w:r>
              <w:t xml:space="preserve"> </w:t>
            </w:r>
            <w:proofErr w:type="spellStart"/>
            <w:r>
              <w:t>mtr</w:t>
            </w:r>
            <w:proofErr w:type="spellEnd"/>
            <w:r w:rsidR="004452EA">
              <w:t>.</w:t>
            </w:r>
            <w:r>
              <w:t xml:space="preserve"> / </w:t>
            </w:r>
            <w:r w:rsidR="00BD12EE">
              <w:t>120</w:t>
            </w:r>
            <w:r>
              <w:t xml:space="preserve"> sq</w:t>
            </w:r>
            <w:r w:rsidR="004452EA">
              <w:t>.</w:t>
            </w:r>
            <w:r>
              <w:t xml:space="preserve"> yds</w:t>
            </w:r>
            <w:r w:rsidR="004452EA">
              <w: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7C07AB" w:rsidP="00EC504D">
            <w:pPr>
              <w:pStyle w:val="NoSpacing"/>
              <w:ind w:left="134" w:right="90"/>
              <w:jc w:val="both"/>
            </w:pPr>
            <w:r>
              <w:t>Tenant and Staff</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7C07AB" w:rsidP="007C07AB">
            <w:pPr>
              <w:pStyle w:val="NoSpacing"/>
              <w:ind w:left="134" w:right="90"/>
              <w:jc w:val="both"/>
            </w:pPr>
            <w:r>
              <w:t>Not Known to us</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7C07AB" w:rsidP="005F781D">
            <w:pPr>
              <w:pStyle w:val="NoSpacing"/>
              <w:ind w:left="134" w:right="90"/>
              <w:jc w:val="both"/>
            </w:pPr>
            <w:r>
              <w:t>Not Known to us</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630A11" w:rsidP="007C07AB">
            <w:pPr>
              <w:pStyle w:val="NoSpacing"/>
              <w:ind w:right="90"/>
              <w:jc w:val="both"/>
            </w:pPr>
            <w:r>
              <w:t xml:space="preserve">  </w:t>
            </w:r>
            <w:r w:rsidR="007C07AB">
              <w:t>Metro City</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7C07AB">
            <w:pPr>
              <w:pStyle w:val="NoSpacing"/>
              <w:ind w:right="90"/>
              <w:jc w:val="both"/>
            </w:pPr>
            <w:r>
              <w:t xml:space="preserve">  </w:t>
            </w:r>
            <w:r w:rsidR="007C07AB">
              <w:t>Urban Developed</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6A716F"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7C07AB" w:rsidP="008A5A5C">
            <w:pPr>
              <w:pStyle w:val="NoSpacing"/>
              <w:ind w:left="134" w:right="90"/>
              <w:jc w:val="both"/>
            </w:pPr>
            <w:r>
              <w:t>B+G+3</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333207"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C07AB">
                  <w:t>RCC framed pillar beam column structure on RCC slab</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7C07AB" w:rsidP="006A716F">
            <w:pPr>
              <w:pStyle w:val="NoSpacing"/>
              <w:ind w:left="134" w:right="90"/>
              <w:jc w:val="both"/>
            </w:pPr>
            <w:r>
              <w:t xml:space="preserve">RCC </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B54BA7" w:rsidP="00B54BA7">
            <w:pPr>
              <w:pStyle w:val="NoSpacing"/>
              <w:ind w:left="134" w:right="90"/>
              <w:jc w:val="both"/>
            </w:pPr>
            <w:r>
              <w:t>~</w:t>
            </w:r>
            <w:r w:rsidR="007C07AB">
              <w:t>20</w:t>
            </w:r>
            <w:r w:rsidR="003427D0">
              <w:t xml:space="preserve">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333207" w:rsidRDefault="0033320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333207" w:rsidRDefault="00333207"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333207" w:rsidRPr="000E5680" w:rsidRDefault="0033320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333207" w:rsidRDefault="00333207"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333207" w:rsidRDefault="00333207"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333207" w:rsidRDefault="00333207"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333207" w:rsidRPr="000E5680" w:rsidRDefault="00333207"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333207" w:rsidRDefault="00333207"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7C07AB" w:rsidRDefault="007C07AB"/>
    <w:p w:rsidR="00EA143F" w:rsidRDefault="007C07A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7"/>
        <w:gridCol w:w="5189"/>
      </w:tblGrid>
      <w:tr w:rsidR="00562090" w:rsidRPr="006F6AD9" w:rsidTr="000C6F8E">
        <w:trPr>
          <w:trHeight w:val="414"/>
          <w:jc w:val="center"/>
        </w:trPr>
        <w:tc>
          <w:tcPr>
            <w:tcW w:w="1026" w:type="dxa"/>
            <w:vMerge w:val="restart"/>
            <w:shd w:val="clear" w:color="auto" w:fill="auto"/>
          </w:tcPr>
          <w:p w:rsidR="00562090" w:rsidRPr="00211A14" w:rsidRDefault="00562090" w:rsidP="00B36EA0">
            <w:pPr>
              <w:widowControl/>
              <w:numPr>
                <w:ilvl w:val="0"/>
                <w:numId w:val="13"/>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7C07AB" w:rsidRDefault="007C07AB" w:rsidP="007C07AB">
            <w:pPr>
              <w:tabs>
                <w:tab w:val="left" w:pos="6905"/>
              </w:tabs>
              <w:spacing w:before="15" w:after="15" w:line="276" w:lineRule="auto"/>
              <w:ind w:right="138"/>
              <w:jc w:val="both"/>
            </w:pPr>
            <w:r>
              <w:t xml:space="preserve">Plot No.13 = 50 </w:t>
            </w:r>
            <w:proofErr w:type="spellStart"/>
            <w:r>
              <w:t>sq</w:t>
            </w:r>
            <w:proofErr w:type="spellEnd"/>
            <w:r>
              <w:t xml:space="preserve"> </w:t>
            </w:r>
            <w:proofErr w:type="spellStart"/>
            <w:r>
              <w:t>mtr</w:t>
            </w:r>
            <w:proofErr w:type="spellEnd"/>
            <w:r>
              <w:t xml:space="preserve"> / 59.79 </w:t>
            </w:r>
            <w:proofErr w:type="spellStart"/>
            <w:r>
              <w:t>sq</w:t>
            </w:r>
            <w:proofErr w:type="spellEnd"/>
            <w:r>
              <w:t xml:space="preserve"> </w:t>
            </w:r>
            <w:proofErr w:type="spellStart"/>
            <w:r>
              <w:t>yds</w:t>
            </w:r>
            <w:proofErr w:type="spellEnd"/>
            <w:r>
              <w:t xml:space="preserve"> </w:t>
            </w:r>
          </w:p>
          <w:p w:rsidR="007C07AB" w:rsidRDefault="007C07AB" w:rsidP="007C07AB">
            <w:pPr>
              <w:tabs>
                <w:tab w:val="left" w:pos="6905"/>
              </w:tabs>
              <w:spacing w:before="15" w:after="15" w:line="276" w:lineRule="auto"/>
              <w:ind w:right="138"/>
              <w:jc w:val="both"/>
            </w:pPr>
            <w:r>
              <w:t xml:space="preserve">Plot No.14 = 50 </w:t>
            </w:r>
            <w:proofErr w:type="spellStart"/>
            <w:r>
              <w:t>sq</w:t>
            </w:r>
            <w:proofErr w:type="spellEnd"/>
            <w:r>
              <w:t xml:space="preserve"> </w:t>
            </w:r>
            <w:proofErr w:type="spellStart"/>
            <w:r>
              <w:t>mtr</w:t>
            </w:r>
            <w:proofErr w:type="spellEnd"/>
            <w:r>
              <w:t xml:space="preserve"> / 59.79 </w:t>
            </w:r>
            <w:proofErr w:type="spellStart"/>
            <w:r>
              <w:t>sq</w:t>
            </w:r>
            <w:proofErr w:type="spellEnd"/>
            <w:r>
              <w:t xml:space="preserve"> </w:t>
            </w:r>
            <w:proofErr w:type="spellStart"/>
            <w:r>
              <w:t>yds</w:t>
            </w:r>
            <w:proofErr w:type="spellEnd"/>
          </w:p>
          <w:p w:rsidR="00562090" w:rsidRPr="004028A5" w:rsidRDefault="007C07AB" w:rsidP="007C07AB">
            <w:pPr>
              <w:pStyle w:val="NoSpacing"/>
              <w:jc w:val="both"/>
            </w:pPr>
            <w:r>
              <w:t xml:space="preserve">Total = 100 </w:t>
            </w:r>
            <w:proofErr w:type="spellStart"/>
            <w:r>
              <w:t>sq</w:t>
            </w:r>
            <w:proofErr w:type="spellEnd"/>
            <w:r>
              <w:t xml:space="preserve"> </w:t>
            </w:r>
            <w:proofErr w:type="spellStart"/>
            <w:r>
              <w:t>mtr</w:t>
            </w:r>
            <w:proofErr w:type="spellEnd"/>
            <w:r>
              <w:t xml:space="preserve"> / </w:t>
            </w:r>
            <w:r w:rsidR="00BD12EE">
              <w:t xml:space="preserve">120 </w:t>
            </w:r>
            <w:proofErr w:type="spellStart"/>
            <w:r>
              <w:t>sq</w:t>
            </w:r>
            <w:proofErr w:type="spellEnd"/>
            <w:r>
              <w:t xml:space="preserve"> </w:t>
            </w:r>
            <w:proofErr w:type="spellStart"/>
            <w:r>
              <w:t>yds</w:t>
            </w:r>
            <w:proofErr w:type="spellEnd"/>
          </w:p>
        </w:tc>
      </w:tr>
      <w:tr w:rsidR="00562090" w:rsidRPr="006F6AD9" w:rsidTr="000C6F8E">
        <w:trPr>
          <w:trHeight w:val="64"/>
          <w:jc w:val="center"/>
        </w:trPr>
        <w:tc>
          <w:tcPr>
            <w:tcW w:w="1026" w:type="dxa"/>
            <w:vMerge/>
            <w:shd w:val="clear" w:color="auto" w:fill="auto"/>
            <w:vAlign w:val="center"/>
          </w:tcPr>
          <w:p w:rsidR="00562090" w:rsidRPr="00211A14" w:rsidRDefault="00562090" w:rsidP="00B36EA0">
            <w:pPr>
              <w:widowControl/>
              <w:numPr>
                <w:ilvl w:val="0"/>
                <w:numId w:val="13"/>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7C07AB" w:rsidP="006A716F">
            <w:pPr>
              <w:pStyle w:val="NoSpacing"/>
              <w:jc w:val="both"/>
            </w:pPr>
            <w:r>
              <w:t xml:space="preserve">8 </w:t>
            </w:r>
            <w:proofErr w:type="spellStart"/>
            <w:r>
              <w:t>sq</w:t>
            </w:r>
            <w:proofErr w:type="spellEnd"/>
            <w:r>
              <w:t xml:space="preserve"> </w:t>
            </w:r>
            <w:proofErr w:type="spellStart"/>
            <w:r>
              <w:t>mtr</w:t>
            </w:r>
            <w:proofErr w:type="spellEnd"/>
            <w:r>
              <w:t xml:space="preserve"> </w:t>
            </w:r>
          </w:p>
        </w:tc>
      </w:tr>
      <w:tr w:rsidR="0034545C" w:rsidRPr="006F6AD9" w:rsidTr="000C6F8E">
        <w:trPr>
          <w:trHeight w:val="158"/>
          <w:jc w:val="center"/>
        </w:trPr>
        <w:tc>
          <w:tcPr>
            <w:tcW w:w="1026" w:type="dxa"/>
            <w:vMerge/>
            <w:shd w:val="clear" w:color="auto" w:fill="auto"/>
            <w:vAlign w:val="center"/>
          </w:tcPr>
          <w:p w:rsidR="0034545C" w:rsidRPr="00211A14" w:rsidRDefault="0034545C" w:rsidP="00B36EA0">
            <w:pPr>
              <w:widowControl/>
              <w:numPr>
                <w:ilvl w:val="0"/>
                <w:numId w:val="13"/>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7C07AB" w:rsidP="00182981">
            <w:pPr>
              <w:pStyle w:val="NoSpacing"/>
              <w:jc w:val="both"/>
            </w:pPr>
            <w:r>
              <w:t xml:space="preserve">12.5 </w:t>
            </w:r>
            <w:proofErr w:type="spellStart"/>
            <w:r>
              <w:t>sq</w:t>
            </w:r>
            <w:proofErr w:type="spellEnd"/>
            <w:r>
              <w:t xml:space="preserve"> </w:t>
            </w:r>
            <w:proofErr w:type="spellStart"/>
            <w:r>
              <w:t>mtr</w:t>
            </w:r>
            <w:proofErr w:type="spellEnd"/>
            <w:r>
              <w:t xml:space="preserve"> </w:t>
            </w:r>
          </w:p>
        </w:tc>
      </w:tr>
      <w:tr w:rsidR="00EB7003" w:rsidRPr="006F6AD9" w:rsidTr="000C6F8E">
        <w:trPr>
          <w:trHeight w:val="158"/>
          <w:jc w:val="center"/>
        </w:trPr>
        <w:tc>
          <w:tcPr>
            <w:tcW w:w="1026" w:type="dxa"/>
            <w:vMerge w:val="restart"/>
            <w:shd w:val="clear" w:color="auto" w:fill="auto"/>
          </w:tcPr>
          <w:p w:rsidR="00EB7003" w:rsidRPr="00211A14" w:rsidRDefault="00EB7003" w:rsidP="00B36EA0">
            <w:pPr>
              <w:widowControl/>
              <w:numPr>
                <w:ilvl w:val="0"/>
                <w:numId w:val="13"/>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7C07AB" w:rsidP="008C3A39">
            <w:pPr>
              <w:pStyle w:val="NoSpacing"/>
              <w:jc w:val="both"/>
            </w:pPr>
            <w:r>
              <w:t xml:space="preserve">100 </w:t>
            </w:r>
            <w:proofErr w:type="spellStart"/>
            <w:r>
              <w:t>sq</w:t>
            </w:r>
            <w:proofErr w:type="spellEnd"/>
            <w:r>
              <w:t xml:space="preserve"> </w:t>
            </w:r>
            <w:proofErr w:type="spellStart"/>
            <w:r>
              <w:t>mtr</w:t>
            </w:r>
            <w:proofErr w:type="spellEnd"/>
            <w:r>
              <w:t xml:space="preserve"> / </w:t>
            </w:r>
            <w:r w:rsidR="00BD12EE">
              <w:t>120</w:t>
            </w:r>
            <w:r>
              <w:t xml:space="preserve"> </w:t>
            </w:r>
            <w:proofErr w:type="spellStart"/>
            <w:r>
              <w:t>sq</w:t>
            </w:r>
            <w:proofErr w:type="spellEnd"/>
            <w:r>
              <w:t xml:space="preserve"> </w:t>
            </w:r>
            <w:proofErr w:type="spellStart"/>
            <w:r>
              <w:t>yds</w:t>
            </w:r>
            <w:proofErr w:type="spellEnd"/>
          </w:p>
        </w:tc>
      </w:tr>
      <w:tr w:rsidR="00EB7003" w:rsidRPr="006F6AD9" w:rsidTr="000C6F8E">
        <w:trPr>
          <w:trHeight w:val="158"/>
          <w:jc w:val="center"/>
        </w:trPr>
        <w:tc>
          <w:tcPr>
            <w:tcW w:w="1026" w:type="dxa"/>
            <w:vMerge/>
            <w:shd w:val="clear" w:color="auto" w:fill="auto"/>
          </w:tcPr>
          <w:p w:rsidR="00EB7003" w:rsidRPr="00211A14" w:rsidRDefault="00EB7003" w:rsidP="00B36EA0">
            <w:pPr>
              <w:widowControl/>
              <w:numPr>
                <w:ilvl w:val="0"/>
                <w:numId w:val="13"/>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B36EA0">
            <w:pPr>
              <w:widowControl/>
              <w:numPr>
                <w:ilvl w:val="0"/>
                <w:numId w:val="13"/>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B36EA0">
            <w:pPr>
              <w:pStyle w:val="NoSpacing"/>
              <w:numPr>
                <w:ilvl w:val="0"/>
                <w:numId w:val="27"/>
              </w:numPr>
              <w:spacing w:line="276" w:lineRule="auto"/>
              <w:ind w:left="342" w:hanging="270"/>
              <w:rPr>
                <w:sz w:val="20"/>
              </w:rPr>
            </w:pPr>
            <w:r w:rsidRPr="00611E2F">
              <w:rPr>
                <w:b/>
              </w:rPr>
              <w:t>Name</w:t>
            </w:r>
            <w:r w:rsidRPr="00611E2F">
              <w:t>:</w:t>
            </w:r>
            <w:r>
              <w:t xml:space="preserve"> </w:t>
            </w:r>
            <w:r w:rsidR="001153C3">
              <w:t xml:space="preserve">Mr. </w:t>
            </w:r>
            <w:proofErr w:type="spellStart"/>
            <w:r w:rsidR="001153C3">
              <w:t>Avneet</w:t>
            </w:r>
            <w:proofErr w:type="spellEnd"/>
            <w:r w:rsidR="001153C3">
              <w:t xml:space="preserve"> Singh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1153C3">
              <w:t>:  +91-9990009777</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1153C3">
              <w:t>6</w:t>
            </w:r>
            <w:r w:rsidR="00981723">
              <w:t xml:space="preserve">0 </w:t>
            </w:r>
            <w:proofErr w:type="spellStart"/>
            <w:r w:rsidR="00981723">
              <w:t>sq</w:t>
            </w:r>
            <w:proofErr w:type="spellEnd"/>
            <w:r w:rsidR="00981723">
              <w:t xml:space="preserve"> </w:t>
            </w:r>
            <w:proofErr w:type="spellStart"/>
            <w:r w:rsidR="00981723">
              <w:t>yds</w:t>
            </w:r>
            <w:proofErr w:type="spellEnd"/>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1153C3">
              <w:t>1,</w:t>
            </w:r>
            <w:r w:rsidR="00333207">
              <w:t>20,000/- to Rs.1</w:t>
            </w:r>
            <w:r w:rsidR="001153C3">
              <w:t>,</w:t>
            </w:r>
            <w:r w:rsidR="00333207">
              <w:t>5</w:t>
            </w:r>
            <w:r w:rsidR="001153C3">
              <w:t xml:space="preserve">0,000/- per </w:t>
            </w:r>
            <w:proofErr w:type="spellStart"/>
            <w:r w:rsidR="001153C3">
              <w:t>sq</w:t>
            </w:r>
            <w:proofErr w:type="spellEnd"/>
            <w:r w:rsidR="001153C3">
              <w:t xml:space="preserve"> </w:t>
            </w:r>
            <w:proofErr w:type="spellStart"/>
            <w:r w:rsidR="001153C3">
              <w:t>yds</w:t>
            </w:r>
            <w:proofErr w:type="spellEnd"/>
            <w:r w:rsidR="001153C3">
              <w:t xml:space="preserve"> </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1153C3">
              <w:t>~6</w:t>
            </w:r>
            <w:r w:rsidR="00A375AB">
              <w:t xml:space="preserve">0 sq. yds. is around </w:t>
            </w:r>
            <w:r w:rsidR="001153C3" w:rsidRPr="00A375AB">
              <w:t>Rs.</w:t>
            </w:r>
            <w:r w:rsidR="00333207">
              <w:t>1,2</w:t>
            </w:r>
            <w:r w:rsidR="001153C3">
              <w:t>0,000/- to Rs.</w:t>
            </w:r>
            <w:r w:rsidR="00333207">
              <w:t>1</w:t>
            </w:r>
            <w:r w:rsidR="001153C3">
              <w:t>,</w:t>
            </w:r>
            <w:r w:rsidR="00333207">
              <w:t>5</w:t>
            </w:r>
            <w:r w:rsidR="001153C3">
              <w:t xml:space="preserve">0,000/- per </w:t>
            </w:r>
            <w:proofErr w:type="spellStart"/>
            <w:r w:rsidR="001153C3">
              <w:t>sq</w:t>
            </w:r>
            <w:proofErr w:type="spellEnd"/>
            <w:r w:rsidR="001153C3">
              <w:t xml:space="preserve"> </w:t>
            </w:r>
            <w:proofErr w:type="spellStart"/>
            <w:r w:rsidR="001153C3">
              <w:t>yds</w:t>
            </w:r>
            <w:proofErr w:type="spellEnd"/>
          </w:p>
          <w:p w:rsidR="0024092E" w:rsidRPr="00611E2F" w:rsidRDefault="0024092E" w:rsidP="0024092E">
            <w:pPr>
              <w:pStyle w:val="NoSpacing"/>
              <w:spacing w:line="276" w:lineRule="auto"/>
              <w:ind w:left="342"/>
              <w:jc w:val="both"/>
              <w:rPr>
                <w:b/>
              </w:rPr>
            </w:pPr>
          </w:p>
          <w:p w:rsidR="00182981" w:rsidRPr="00611E2F" w:rsidRDefault="00182981" w:rsidP="00B36EA0">
            <w:pPr>
              <w:pStyle w:val="NoSpacing"/>
              <w:numPr>
                <w:ilvl w:val="0"/>
                <w:numId w:val="27"/>
              </w:numPr>
              <w:spacing w:line="276" w:lineRule="auto"/>
              <w:ind w:left="342" w:hanging="270"/>
              <w:rPr>
                <w:sz w:val="20"/>
              </w:rPr>
            </w:pPr>
            <w:r w:rsidRPr="00611E2F">
              <w:rPr>
                <w:b/>
              </w:rPr>
              <w:t>Name</w:t>
            </w:r>
            <w:r w:rsidR="00981723">
              <w:t xml:space="preserve">: M/s. </w:t>
            </w:r>
            <w:r w:rsidR="001153C3">
              <w:t>Kumar Property</w:t>
            </w:r>
            <w:r w:rsidR="00981723">
              <w:t xml:space="preserve"> </w:t>
            </w:r>
            <w:r w:rsidRPr="00611E2F">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1153C3">
              <w:t>: +91-9810290445</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1153C3">
              <w:t>6</w:t>
            </w:r>
            <w:r w:rsidR="00981723">
              <w:t>0</w:t>
            </w:r>
            <w:r w:rsidR="00A375AB">
              <w:t xml:space="preserve"> sq. yds.</w:t>
            </w:r>
          </w:p>
          <w:p w:rsidR="00182981" w:rsidRPr="00611E2F" w:rsidRDefault="00182981" w:rsidP="00A375AB">
            <w:pPr>
              <w:pStyle w:val="NoSpacing"/>
              <w:spacing w:line="276" w:lineRule="auto"/>
              <w:ind w:left="342"/>
              <w:jc w:val="both"/>
              <w:rPr>
                <w:b/>
              </w:rPr>
            </w:pPr>
            <w:r w:rsidRPr="00611E2F">
              <w:rPr>
                <w:b/>
              </w:rPr>
              <w:t>Rates/ Price informed</w:t>
            </w:r>
            <w:r w:rsidRPr="00611E2F">
              <w:t xml:space="preserve">: </w:t>
            </w:r>
            <w:r w:rsidR="00A375AB" w:rsidRPr="00A375AB">
              <w:t>Rs.</w:t>
            </w:r>
            <w:r w:rsidR="001153C3">
              <w:t>1</w:t>
            </w:r>
            <w:r w:rsidR="00981723">
              <w:t>,</w:t>
            </w:r>
            <w:r w:rsidR="00267CD4">
              <w:t>6</w:t>
            </w:r>
            <w:r w:rsidR="001153C3">
              <w:t>0,</w:t>
            </w:r>
            <w:r w:rsidR="00267CD4">
              <w:t>000/- to Rs.1</w:t>
            </w:r>
            <w:r w:rsidR="001153C3">
              <w:t>,</w:t>
            </w:r>
            <w:r w:rsidR="00267CD4">
              <w:t>8</w:t>
            </w:r>
            <w:r w:rsidR="001153C3">
              <w:t>0</w:t>
            </w:r>
            <w:r w:rsidR="00A375AB" w:rsidRPr="00A375AB">
              <w:t>,000/- per sq. yds.</w:t>
            </w:r>
          </w:p>
          <w:p w:rsidR="00164A35" w:rsidRDefault="00182981" w:rsidP="00DB0A5B">
            <w:pPr>
              <w:pStyle w:val="NoSpacing"/>
              <w:spacing w:line="276" w:lineRule="auto"/>
              <w:ind w:left="342"/>
              <w:jc w:val="both"/>
            </w:pPr>
            <w:r w:rsidRPr="00611E2F">
              <w:rPr>
                <w:b/>
              </w:rPr>
              <w:t>Comment</w:t>
            </w:r>
            <w:r w:rsidRPr="00611E2F">
              <w:t xml:space="preserve">: </w:t>
            </w:r>
            <w:r w:rsidR="00981723" w:rsidRPr="00611E2F">
              <w:t>As per the discussion held with the above-mentioned property dealer we came to know that the rates in the concerned area</w:t>
            </w:r>
            <w:r w:rsidR="001153C3">
              <w:t xml:space="preserve"> for residential plot of ~6</w:t>
            </w:r>
            <w:r w:rsidR="00981723">
              <w:t xml:space="preserve">0 sq. yds. is around </w:t>
            </w:r>
            <w:r w:rsidR="001153C3" w:rsidRPr="00A375AB">
              <w:t>Rs.</w:t>
            </w:r>
            <w:r w:rsidR="001153C3">
              <w:t>1,60,000/- to Rs.</w:t>
            </w:r>
            <w:r w:rsidR="00267CD4">
              <w:t>1,8</w:t>
            </w:r>
            <w:r w:rsidR="001153C3">
              <w:t>0</w:t>
            </w:r>
            <w:r w:rsidR="001153C3" w:rsidRPr="00A375AB">
              <w:t>,000/- per sq. yds.</w:t>
            </w:r>
          </w:p>
          <w:p w:rsidR="00981723" w:rsidRDefault="00981723" w:rsidP="00DB0A5B">
            <w:pPr>
              <w:pStyle w:val="NoSpacing"/>
              <w:spacing w:line="276" w:lineRule="auto"/>
              <w:ind w:left="342"/>
              <w:jc w:val="both"/>
            </w:pPr>
          </w:p>
          <w:p w:rsidR="00164A35" w:rsidRPr="00611E2F" w:rsidRDefault="00164A35" w:rsidP="00B36EA0">
            <w:pPr>
              <w:pStyle w:val="NoSpacing"/>
              <w:numPr>
                <w:ilvl w:val="0"/>
                <w:numId w:val="27"/>
              </w:numPr>
              <w:spacing w:line="276" w:lineRule="auto"/>
              <w:ind w:left="342" w:hanging="270"/>
              <w:jc w:val="both"/>
              <w:rPr>
                <w:sz w:val="20"/>
              </w:rPr>
            </w:pPr>
            <w:r w:rsidRPr="00611E2F">
              <w:rPr>
                <w:b/>
              </w:rPr>
              <w:t>Name</w:t>
            </w:r>
            <w:r w:rsidRPr="00611E2F">
              <w:t xml:space="preserve">: </w:t>
            </w:r>
            <w:r w:rsidR="00981723">
              <w:t>NA</w:t>
            </w:r>
            <w:sdt>
              <w:sdtPr>
                <w:id w:val="-207481316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81723">
                  <w:t xml:space="preserve">     </w:t>
                </w:r>
              </w:sdtContent>
            </w:sdt>
          </w:p>
          <w:p w:rsidR="00164A35" w:rsidRPr="00611E2F" w:rsidRDefault="00164A35" w:rsidP="00164A35">
            <w:pPr>
              <w:pStyle w:val="NoSpacing"/>
              <w:spacing w:line="276" w:lineRule="auto"/>
              <w:ind w:left="342"/>
              <w:jc w:val="both"/>
              <w:rPr>
                <w:b/>
              </w:rPr>
            </w:pPr>
            <w:r w:rsidRPr="00611E2F">
              <w:rPr>
                <w:b/>
              </w:rPr>
              <w:t>Contact No.</w:t>
            </w:r>
            <w:r>
              <w:t xml:space="preserve">:  </w:t>
            </w:r>
            <w:r w:rsidR="00981723">
              <w:t>NA</w:t>
            </w:r>
          </w:p>
          <w:p w:rsidR="00164A35" w:rsidRPr="00611E2F" w:rsidRDefault="00164A35" w:rsidP="00164A35">
            <w:pPr>
              <w:pStyle w:val="NoSpacing"/>
              <w:spacing w:line="276" w:lineRule="auto"/>
              <w:ind w:left="342"/>
              <w:jc w:val="both"/>
            </w:pPr>
            <w:r w:rsidRPr="00611E2F">
              <w:rPr>
                <w:b/>
              </w:rPr>
              <w:t>Size of the Property</w:t>
            </w:r>
            <w:r w:rsidRPr="00611E2F">
              <w:t xml:space="preserve">:  </w:t>
            </w:r>
            <w:r w:rsidR="00981723">
              <w:t>NA</w:t>
            </w:r>
          </w:p>
          <w:p w:rsidR="00164A35" w:rsidRPr="00611E2F" w:rsidRDefault="00164A35" w:rsidP="00164A35">
            <w:pPr>
              <w:pStyle w:val="NoSpacing"/>
              <w:spacing w:line="276" w:lineRule="auto"/>
              <w:ind w:left="342"/>
              <w:jc w:val="both"/>
              <w:rPr>
                <w:b/>
              </w:rPr>
            </w:pPr>
            <w:r w:rsidRPr="00611E2F">
              <w:rPr>
                <w:b/>
              </w:rPr>
              <w:t>Rates/ Price informed</w:t>
            </w:r>
            <w:r w:rsidRPr="00611E2F">
              <w:t xml:space="preserve">: </w:t>
            </w:r>
            <w:r w:rsidR="00981723">
              <w:t>NA</w:t>
            </w:r>
          </w:p>
          <w:p w:rsidR="00164A35" w:rsidRDefault="00164A35" w:rsidP="00164A35">
            <w:pPr>
              <w:pStyle w:val="NoSpacing"/>
              <w:spacing w:line="276" w:lineRule="auto"/>
              <w:ind w:left="342"/>
              <w:jc w:val="both"/>
            </w:pPr>
            <w:r w:rsidRPr="00611E2F">
              <w:rPr>
                <w:b/>
              </w:rPr>
              <w:t>Comment</w:t>
            </w:r>
            <w:r w:rsidRPr="00611E2F">
              <w:t xml:space="preserve">: </w:t>
            </w:r>
            <w:r w:rsidR="00981723">
              <w:t>NA</w:t>
            </w: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lastRenderedPageBreak/>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B36EA0">
            <w:pPr>
              <w:pStyle w:val="NoSpacing"/>
              <w:numPr>
                <w:ilvl w:val="0"/>
                <w:numId w:val="31"/>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1153C3">
              <w:rPr>
                <w:i/>
                <w:color w:val="000000" w:themeColor="text1"/>
                <w:shd w:val="clear" w:color="auto" w:fill="FFFFFF"/>
              </w:rPr>
              <w:t xml:space="preserve">in </w:t>
            </w:r>
            <w:r w:rsidR="00981723">
              <w:rPr>
                <w:i/>
                <w:color w:val="000000" w:themeColor="text1"/>
                <w:shd w:val="clear" w:color="auto" w:fill="FFFFFF"/>
              </w:rPr>
              <w:t>urban</w:t>
            </w:r>
            <w:r w:rsidR="00A63DFB">
              <w:rPr>
                <w:i/>
                <w:color w:val="000000" w:themeColor="text1"/>
                <w:shd w:val="clear" w:color="auto" w:fill="FFFFFF"/>
              </w:rPr>
              <w:t xml:space="preserve"> </w:t>
            </w:r>
            <w:r w:rsidR="001153C3">
              <w:rPr>
                <w:i/>
                <w:color w:val="000000" w:themeColor="text1"/>
                <w:shd w:val="clear" w:color="auto" w:fill="FFFFFF"/>
              </w:rPr>
              <w:t xml:space="preserve">developed </w:t>
            </w:r>
            <w:r w:rsidR="00A63DFB">
              <w:rPr>
                <w:i/>
                <w:color w:val="000000" w:themeColor="text1"/>
                <w:shd w:val="clear" w:color="auto" w:fill="FFFFFF"/>
              </w:rPr>
              <w:t>area of</w:t>
            </w:r>
            <w:r w:rsidR="001153C3">
              <w:rPr>
                <w:i/>
              </w:rPr>
              <w:t xml:space="preserve"> </w:t>
            </w:r>
            <w:proofErr w:type="spellStart"/>
            <w:r w:rsidR="001153C3">
              <w:rPr>
                <w:i/>
              </w:rPr>
              <w:t>Gurugram</w:t>
            </w:r>
            <w:proofErr w:type="spellEnd"/>
            <w:r w:rsidR="001153C3">
              <w:rPr>
                <w:i/>
                <w:color w:val="000000" w:themeColor="text1"/>
                <w:shd w:val="clear" w:color="auto" w:fill="FFFFFF"/>
              </w:rPr>
              <w:t>.</w:t>
            </w:r>
          </w:p>
          <w:p w:rsidR="006D61BC" w:rsidRDefault="00182981" w:rsidP="00B36EA0">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A375AB">
              <w:rPr>
                <w:i/>
                <w:color w:val="000000" w:themeColor="text1"/>
                <w:shd w:val="clear" w:color="auto" w:fill="FFFFFF"/>
              </w:rPr>
              <w:t>good.</w:t>
            </w:r>
          </w:p>
          <w:p w:rsidR="00454E0C" w:rsidRDefault="00AA673C" w:rsidP="00B36EA0">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1153C3">
              <w:rPr>
                <w:i/>
                <w:color w:val="000000" w:themeColor="text1"/>
                <w:shd w:val="clear" w:color="auto" w:fill="FFFFFF"/>
              </w:rPr>
              <w:t>20</w:t>
            </w:r>
            <w:r w:rsidR="00A375AB">
              <w:rPr>
                <w:i/>
                <w:color w:val="000000" w:themeColor="text1"/>
                <w:shd w:val="clear" w:color="auto" w:fill="FFFFFF"/>
              </w:rPr>
              <w:t xml:space="preserve">0 </w:t>
            </w:r>
            <w:proofErr w:type="spellStart"/>
            <w:r w:rsidR="00A375AB">
              <w:rPr>
                <w:i/>
                <w:color w:val="000000" w:themeColor="text1"/>
                <w:shd w:val="clear" w:color="auto" w:fill="FFFFFF"/>
              </w:rPr>
              <w:t>mtr</w:t>
            </w:r>
            <w:proofErr w:type="spellEnd"/>
            <w:r w:rsidR="00467321">
              <w:rPr>
                <w:i/>
                <w:color w:val="000000" w:themeColor="text1"/>
                <w:shd w:val="clear" w:color="auto" w:fill="FFFFFF"/>
              </w:rPr>
              <w:t xml:space="preserve"> from </w:t>
            </w:r>
            <w:r w:rsidR="001153C3">
              <w:rPr>
                <w:i/>
                <w:color w:val="000000" w:themeColor="text1"/>
                <w:shd w:val="clear" w:color="auto" w:fill="FFFFFF"/>
              </w:rPr>
              <w:t xml:space="preserve">the main </w:t>
            </w:r>
            <w:proofErr w:type="spellStart"/>
            <w:r w:rsidR="001153C3">
              <w:rPr>
                <w:i/>
                <w:color w:val="000000" w:themeColor="text1"/>
                <w:shd w:val="clear" w:color="auto" w:fill="FFFFFF"/>
              </w:rPr>
              <w:t>Nathupur</w:t>
            </w:r>
            <w:proofErr w:type="spellEnd"/>
            <w:r w:rsidR="001153C3">
              <w:rPr>
                <w:i/>
                <w:color w:val="000000" w:themeColor="text1"/>
                <w:shd w:val="clear" w:color="auto" w:fill="FFFFFF"/>
              </w:rPr>
              <w:t xml:space="preserve"> road.</w:t>
            </w:r>
          </w:p>
          <w:p w:rsidR="007011A2" w:rsidRPr="00250C82" w:rsidRDefault="007011A2" w:rsidP="00B36EA0">
            <w:pPr>
              <w:pStyle w:val="NoSpacing"/>
              <w:numPr>
                <w:ilvl w:val="0"/>
                <w:numId w:val="31"/>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w:t>
            </w:r>
            <w:r w:rsidR="001153C3">
              <w:rPr>
                <w:i/>
                <w:color w:val="000000" w:themeColor="text1"/>
                <w:shd w:val="clear" w:color="auto" w:fill="FFFFFF"/>
              </w:rPr>
              <w:t xml:space="preserve">and </w:t>
            </w:r>
            <w:r w:rsidR="00AA673C">
              <w:rPr>
                <w:i/>
                <w:color w:val="000000" w:themeColor="text1"/>
                <w:shd w:val="clear" w:color="auto" w:fill="FFFFFF"/>
              </w:rPr>
              <w:t xml:space="preserve">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E92BAF">
              <w:rPr>
                <w:i/>
                <w:color w:val="000000" w:themeColor="text1"/>
                <w:shd w:val="clear" w:color="auto" w:fill="FFFFFF"/>
              </w:rPr>
              <w:t xml:space="preserve"> and located at a</w:t>
            </w:r>
            <w:r w:rsidR="001153C3">
              <w:rPr>
                <w:i/>
                <w:color w:val="000000" w:themeColor="text1"/>
                <w:shd w:val="clear" w:color="auto" w:fill="FFFFFF"/>
              </w:rPr>
              <w:t xml:space="preserve"> </w:t>
            </w:r>
            <w:proofErr w:type="spellStart"/>
            <w:r w:rsidR="001153C3">
              <w:rPr>
                <w:i/>
                <w:color w:val="000000" w:themeColor="text1"/>
                <w:shd w:val="clear" w:color="auto" w:fill="FFFFFF"/>
              </w:rPr>
              <w:t>gali</w:t>
            </w:r>
            <w:proofErr w:type="spellEnd"/>
            <w:r w:rsidR="00182981">
              <w:rPr>
                <w:i/>
                <w:color w:val="000000" w:themeColor="text1"/>
                <w:shd w:val="clear" w:color="auto" w:fill="FFFFFF"/>
              </w:rPr>
              <w:t>.</w:t>
            </w:r>
          </w:p>
          <w:p w:rsidR="00182981" w:rsidRDefault="00676580" w:rsidP="00B36EA0">
            <w:pPr>
              <w:pStyle w:val="NoSpacing"/>
              <w:numPr>
                <w:ilvl w:val="0"/>
                <w:numId w:val="31"/>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1153C3">
              <w:rPr>
                <w:i/>
                <w:color w:val="000000" w:themeColor="text1"/>
                <w:shd w:val="clear" w:color="auto" w:fill="FFFFFF"/>
              </w:rPr>
              <w:t>of area~6</w:t>
            </w:r>
            <w:r w:rsidR="00A375AB">
              <w:rPr>
                <w:i/>
                <w:color w:val="000000" w:themeColor="text1"/>
                <w:shd w:val="clear" w:color="auto" w:fill="FFFFFF"/>
              </w:rPr>
              <w:t xml:space="preserve">0 sq. yds. </w:t>
            </w:r>
            <w:r w:rsidR="00E92BAF">
              <w:rPr>
                <w:i/>
                <w:color w:val="000000" w:themeColor="text1"/>
                <w:shd w:val="clear" w:color="auto" w:fill="FFFFFF"/>
              </w:rPr>
              <w:t>located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between Rs</w:t>
            </w:r>
            <w:r w:rsidR="00182981">
              <w:rPr>
                <w:i/>
                <w:color w:val="000000" w:themeColor="text1"/>
                <w:shd w:val="clear" w:color="auto" w:fill="FFFFFF"/>
              </w:rPr>
              <w:t>.</w:t>
            </w:r>
            <w:r w:rsidR="001153C3">
              <w:rPr>
                <w:i/>
                <w:color w:val="000000" w:themeColor="text1"/>
                <w:shd w:val="clear" w:color="auto" w:fill="FFFFFF"/>
              </w:rPr>
              <w:t>1,</w:t>
            </w:r>
            <w:r w:rsidR="00274B70">
              <w:rPr>
                <w:i/>
                <w:color w:val="000000" w:themeColor="text1"/>
                <w:shd w:val="clear" w:color="auto" w:fill="FFFFFF"/>
              </w:rPr>
              <w:t>2</w:t>
            </w:r>
            <w:r w:rsidR="001153C3">
              <w:rPr>
                <w:i/>
                <w:color w:val="000000" w:themeColor="text1"/>
                <w:shd w:val="clear" w:color="auto" w:fill="FFFFFF"/>
              </w:rPr>
              <w:t>0,000/- to Rs.</w:t>
            </w:r>
            <w:r w:rsidR="00274B70">
              <w:rPr>
                <w:i/>
                <w:color w:val="000000" w:themeColor="text1"/>
                <w:shd w:val="clear" w:color="auto" w:fill="FFFFFF"/>
              </w:rPr>
              <w:t>1,8</w:t>
            </w:r>
            <w:r w:rsidR="001153C3">
              <w:rPr>
                <w:i/>
                <w:color w:val="000000" w:themeColor="text1"/>
                <w:shd w:val="clear" w:color="auto" w:fill="FFFFFF"/>
              </w:rPr>
              <w:t xml:space="preserve">0,000/- per </w:t>
            </w:r>
            <w:proofErr w:type="spellStart"/>
            <w:r w:rsidR="001153C3">
              <w:rPr>
                <w:i/>
                <w:color w:val="000000" w:themeColor="text1"/>
                <w:shd w:val="clear" w:color="auto" w:fill="FFFFFF"/>
              </w:rPr>
              <w:t>sq</w:t>
            </w:r>
            <w:proofErr w:type="spellEnd"/>
            <w:r w:rsidR="001153C3">
              <w:rPr>
                <w:i/>
                <w:color w:val="000000" w:themeColor="text1"/>
                <w:shd w:val="clear" w:color="auto" w:fill="FFFFFF"/>
              </w:rPr>
              <w:t xml:space="preserve"> </w:t>
            </w:r>
            <w:proofErr w:type="spellStart"/>
            <w:r w:rsidR="001153C3">
              <w:rPr>
                <w:i/>
                <w:color w:val="000000" w:themeColor="text1"/>
                <w:shd w:val="clear" w:color="auto" w:fill="FFFFFF"/>
              </w:rPr>
              <w:t>yds</w:t>
            </w:r>
            <w:proofErr w:type="spellEnd"/>
          </w:p>
          <w:p w:rsidR="00702CE9" w:rsidRDefault="004D52C0" w:rsidP="00B36EA0">
            <w:pPr>
              <w:pStyle w:val="NoSpacing"/>
              <w:numPr>
                <w:ilvl w:val="0"/>
                <w:numId w:val="31"/>
              </w:numPr>
              <w:spacing w:line="276" w:lineRule="auto"/>
              <w:ind w:left="446" w:right="82"/>
              <w:jc w:val="both"/>
              <w:rPr>
                <w:i/>
                <w:color w:val="000000" w:themeColor="text1"/>
                <w:shd w:val="clear" w:color="auto" w:fill="FFFFFF"/>
              </w:rPr>
            </w:pPr>
            <w:r w:rsidRPr="00F63259">
              <w:rPr>
                <w:i/>
                <w:color w:val="000000" w:themeColor="text1"/>
                <w:shd w:val="clear" w:color="auto" w:fill="FFFFFF"/>
              </w:rPr>
              <w:t xml:space="preserve">Circle rate in this area is </w:t>
            </w:r>
            <w:proofErr w:type="gramStart"/>
            <w:r w:rsidRPr="00F63259">
              <w:rPr>
                <w:i/>
                <w:color w:val="000000" w:themeColor="text1"/>
                <w:shd w:val="clear" w:color="auto" w:fill="FFFFFF"/>
              </w:rPr>
              <w:t>Rs.</w:t>
            </w:r>
            <w:r w:rsidR="00F63259">
              <w:rPr>
                <w:i/>
                <w:color w:val="000000" w:themeColor="text1"/>
                <w:shd w:val="clear" w:color="auto" w:fill="FFFFFF"/>
              </w:rPr>
              <w:t>66,0</w:t>
            </w:r>
            <w:r w:rsidR="00274B70">
              <w:rPr>
                <w:i/>
                <w:color w:val="000000" w:themeColor="text1"/>
                <w:shd w:val="clear" w:color="auto" w:fill="FFFFFF"/>
              </w:rPr>
              <w:t>00</w:t>
            </w:r>
            <w:proofErr w:type="gramEnd"/>
            <w:r w:rsidR="00F63259">
              <w:rPr>
                <w:i/>
                <w:color w:val="000000" w:themeColor="text1"/>
                <w:shd w:val="clear" w:color="auto" w:fill="FFFFFF"/>
              </w:rPr>
              <w:t xml:space="preserve">/- per </w:t>
            </w:r>
            <w:proofErr w:type="spellStart"/>
            <w:r w:rsidR="00F63259">
              <w:rPr>
                <w:i/>
                <w:color w:val="000000" w:themeColor="text1"/>
                <w:shd w:val="clear" w:color="auto" w:fill="FFFFFF"/>
              </w:rPr>
              <w:t>sq</w:t>
            </w:r>
            <w:proofErr w:type="spellEnd"/>
            <w:r w:rsidR="00F63259">
              <w:rPr>
                <w:i/>
                <w:color w:val="000000" w:themeColor="text1"/>
                <w:shd w:val="clear" w:color="auto" w:fill="FFFFFF"/>
              </w:rPr>
              <w:t xml:space="preserve"> yds</w:t>
            </w:r>
            <w:r w:rsidR="00274B70">
              <w:rPr>
                <w:i/>
                <w:color w:val="000000" w:themeColor="text1"/>
                <w:shd w:val="clear" w:color="auto" w:fill="FFFFFF"/>
              </w:rPr>
              <w:t>.</w:t>
            </w:r>
          </w:p>
          <w:p w:rsidR="00274B70" w:rsidRPr="00F63259" w:rsidRDefault="00274B70" w:rsidP="00274B70">
            <w:pPr>
              <w:pStyle w:val="NoSpacing"/>
              <w:spacing w:line="276" w:lineRule="auto"/>
              <w:ind w:left="446" w:right="82"/>
              <w:jc w:val="both"/>
              <w:rPr>
                <w:i/>
                <w:color w:val="000000" w:themeColor="text1"/>
                <w:shd w:val="clear" w:color="auto" w:fill="FFFFFF"/>
              </w:rPr>
            </w:pPr>
          </w:p>
          <w:p w:rsidR="00EB7003" w:rsidRPr="00843B6A" w:rsidRDefault="001153C3" w:rsidP="00274B70">
            <w:pPr>
              <w:pStyle w:val="NoSpacing"/>
              <w:spacing w:line="276" w:lineRule="auto"/>
              <w:ind w:left="86" w:right="82"/>
              <w:jc w:val="both"/>
              <w:rPr>
                <w:i/>
              </w:rPr>
            </w:pPr>
            <w:r>
              <w:rPr>
                <w:i/>
                <w:color w:val="000000" w:themeColor="text1"/>
                <w:shd w:val="clear" w:color="auto" w:fill="FFFFFF"/>
              </w:rPr>
              <w:t>H</w:t>
            </w:r>
            <w:r w:rsidR="00E92BAF" w:rsidRPr="00E92BAF">
              <w:rPr>
                <w:i/>
                <w:color w:val="000000" w:themeColor="text1"/>
                <w:shd w:val="clear" w:color="auto" w:fill="FFFFFF"/>
              </w:rPr>
              <w:t>ence taking into consideration all these factors like size and shape of the plot, location of the property, market condition, rate ratio for the land &amp; current activity on the land, we are of the view that the appropriate rate for such a land parcel cumulatively can be considered between Rs.1</w:t>
            </w:r>
            <w:r>
              <w:rPr>
                <w:i/>
                <w:color w:val="000000" w:themeColor="text1"/>
                <w:shd w:val="clear" w:color="auto" w:fill="FFFFFF"/>
              </w:rPr>
              <w:t>,</w:t>
            </w:r>
            <w:r w:rsidR="00274B70">
              <w:rPr>
                <w:i/>
                <w:color w:val="000000" w:themeColor="text1"/>
                <w:shd w:val="clear" w:color="auto" w:fill="FFFFFF"/>
              </w:rPr>
              <w:t>2</w:t>
            </w:r>
            <w:r>
              <w:rPr>
                <w:i/>
                <w:color w:val="000000" w:themeColor="text1"/>
                <w:shd w:val="clear" w:color="auto" w:fill="FFFFFF"/>
              </w:rPr>
              <w:t>0</w:t>
            </w:r>
            <w:r w:rsidR="00E92BAF" w:rsidRPr="00E92BAF">
              <w:rPr>
                <w:i/>
                <w:color w:val="000000" w:themeColor="text1"/>
                <w:shd w:val="clear" w:color="auto" w:fill="FFFFFF"/>
              </w:rPr>
              <w:t xml:space="preserve">,000/- to </w:t>
            </w:r>
            <w:r w:rsidR="00274B70">
              <w:rPr>
                <w:i/>
                <w:color w:val="000000" w:themeColor="text1"/>
                <w:shd w:val="clear" w:color="auto" w:fill="FFFFFF"/>
              </w:rPr>
              <w:t>1,8</w:t>
            </w:r>
            <w:r w:rsidR="00E92BAF" w:rsidRPr="00E92BAF">
              <w:rPr>
                <w:i/>
                <w:color w:val="000000" w:themeColor="text1"/>
                <w:shd w:val="clear" w:color="auto" w:fill="FFFFFF"/>
              </w:rPr>
              <w:t>0,000/- per sq. yds. and for the purpose of valuatio</w:t>
            </w:r>
            <w:r>
              <w:rPr>
                <w:i/>
                <w:color w:val="000000" w:themeColor="text1"/>
                <w:shd w:val="clear" w:color="auto" w:fill="FFFFFF"/>
              </w:rPr>
              <w:t>n, we have adopted rate of Rs.1,80</w:t>
            </w:r>
            <w:r w:rsidR="00E92BAF" w:rsidRPr="00E92BAF">
              <w:rPr>
                <w:i/>
                <w:color w:val="000000" w:themeColor="text1"/>
                <w:shd w:val="clear" w:color="auto" w:fill="FFFFFF"/>
              </w:rPr>
              <w:t>,000/- per sq. yd. which we feel would be reasonable in our view.</w:t>
            </w:r>
          </w:p>
        </w:tc>
      </w:tr>
      <w:tr w:rsidR="00EB7003" w:rsidRPr="006F6AD9" w:rsidTr="007D4E6E">
        <w:trPr>
          <w:trHeight w:val="965"/>
          <w:jc w:val="center"/>
        </w:trPr>
        <w:tc>
          <w:tcPr>
            <w:tcW w:w="1026" w:type="dxa"/>
            <w:shd w:val="clear" w:color="auto" w:fill="auto"/>
          </w:tcPr>
          <w:p w:rsidR="00EB7003" w:rsidRPr="00211A14" w:rsidRDefault="00A375AB" w:rsidP="00B36EA0">
            <w:pPr>
              <w:widowControl/>
              <w:numPr>
                <w:ilvl w:val="0"/>
                <w:numId w:val="13"/>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F63259" w:rsidRDefault="002A479F" w:rsidP="00E62EB4">
            <w:pPr>
              <w:pStyle w:val="NoSpacing"/>
              <w:spacing w:line="276" w:lineRule="auto"/>
              <w:jc w:val="both"/>
            </w:pPr>
            <w:r w:rsidRPr="00F63259">
              <w:t xml:space="preserve">Guideline value: </w:t>
            </w:r>
            <w:r w:rsidR="00507F54" w:rsidRPr="00F63259">
              <w:rPr>
                <w:color w:val="000000" w:themeColor="text1"/>
                <w:shd w:val="clear" w:color="auto" w:fill="FFFFFF"/>
              </w:rPr>
              <w:t>Rs.</w:t>
            </w:r>
            <w:r w:rsidR="00F63259" w:rsidRPr="00F63259">
              <w:rPr>
                <w:color w:val="000000" w:themeColor="text1"/>
                <w:shd w:val="clear" w:color="auto" w:fill="FFFFFF"/>
              </w:rPr>
              <w:t>66,000</w:t>
            </w:r>
            <w:r w:rsidR="00507F54" w:rsidRPr="00F63259">
              <w:rPr>
                <w:color w:val="000000" w:themeColor="text1"/>
                <w:shd w:val="clear" w:color="auto" w:fill="FFFFFF"/>
              </w:rPr>
              <w:t xml:space="preserve">/- per </w:t>
            </w:r>
            <w:proofErr w:type="spellStart"/>
            <w:r w:rsidR="00F63259" w:rsidRPr="00F63259">
              <w:rPr>
                <w:color w:val="000000" w:themeColor="text1"/>
                <w:shd w:val="clear" w:color="auto" w:fill="FFFFFF"/>
              </w:rPr>
              <w:t>sq</w:t>
            </w:r>
            <w:proofErr w:type="spellEnd"/>
            <w:r w:rsidR="00F63259" w:rsidRPr="00F63259">
              <w:rPr>
                <w:color w:val="000000" w:themeColor="text1"/>
                <w:shd w:val="clear" w:color="auto" w:fill="FFFFFF"/>
              </w:rPr>
              <w:t xml:space="preserve"> </w:t>
            </w:r>
            <w:proofErr w:type="spellStart"/>
            <w:r w:rsidR="00F63259" w:rsidRPr="00F63259">
              <w:rPr>
                <w:color w:val="000000" w:themeColor="text1"/>
                <w:shd w:val="clear" w:color="auto" w:fill="FFFFFF"/>
              </w:rPr>
              <w:t>yds</w:t>
            </w:r>
            <w:proofErr w:type="spellEnd"/>
          </w:p>
          <w:p w:rsidR="004D52C0" w:rsidRPr="00F63259" w:rsidRDefault="004D52C0" w:rsidP="00E62EB4">
            <w:pPr>
              <w:pStyle w:val="NoSpacing"/>
              <w:spacing w:line="276" w:lineRule="auto"/>
              <w:jc w:val="both"/>
            </w:pPr>
            <w:r w:rsidRPr="00F63259">
              <w:rPr>
                <w:b/>
              </w:rPr>
              <w:t>Land</w:t>
            </w:r>
            <w:r w:rsidRPr="00F63259">
              <w:t xml:space="preserve">: </w:t>
            </w:r>
            <w:r w:rsidR="00507F54" w:rsidRPr="00F63259">
              <w:rPr>
                <w:color w:val="000000" w:themeColor="text1"/>
                <w:shd w:val="clear" w:color="auto" w:fill="FFFFFF"/>
              </w:rPr>
              <w:t>Rs.</w:t>
            </w:r>
            <w:r w:rsidR="00F63259">
              <w:rPr>
                <w:color w:val="000000" w:themeColor="text1"/>
                <w:shd w:val="clear" w:color="auto" w:fill="FFFFFF"/>
              </w:rPr>
              <w:t>66,0</w:t>
            </w:r>
            <w:r w:rsidR="003E58DD" w:rsidRPr="00F63259">
              <w:rPr>
                <w:color w:val="000000" w:themeColor="text1"/>
                <w:shd w:val="clear" w:color="auto" w:fill="FFFFFF"/>
              </w:rPr>
              <w:t>00</w:t>
            </w:r>
            <w:r w:rsidR="00F63259">
              <w:rPr>
                <w:color w:val="000000" w:themeColor="text1"/>
                <w:shd w:val="clear" w:color="auto" w:fill="FFFFFF"/>
              </w:rPr>
              <w:t xml:space="preserve">/- per sq. </w:t>
            </w:r>
            <w:proofErr w:type="spellStart"/>
            <w:r w:rsidR="00F63259">
              <w:rPr>
                <w:color w:val="000000" w:themeColor="text1"/>
                <w:shd w:val="clear" w:color="auto" w:fill="FFFFFF"/>
              </w:rPr>
              <w:t>yds</w:t>
            </w:r>
            <w:proofErr w:type="spellEnd"/>
            <w:r w:rsidRPr="00F63259">
              <w:t xml:space="preserve"> X </w:t>
            </w:r>
            <w:r w:rsidR="00BD12EE">
              <w:t>120</w:t>
            </w:r>
            <w:r w:rsidR="00E92BAF" w:rsidRPr="00F63259">
              <w:t xml:space="preserve"> </w:t>
            </w:r>
            <w:r w:rsidR="00F63259">
              <w:t xml:space="preserve">sq. </w:t>
            </w:r>
            <w:proofErr w:type="spellStart"/>
            <w:r w:rsidR="00F63259">
              <w:t>yds</w:t>
            </w:r>
            <w:proofErr w:type="spellEnd"/>
          </w:p>
          <w:p w:rsidR="00EB7003" w:rsidRPr="003E2095" w:rsidRDefault="004D52C0" w:rsidP="00BD12EE">
            <w:pPr>
              <w:pStyle w:val="NoSpacing"/>
              <w:spacing w:line="276" w:lineRule="auto"/>
              <w:jc w:val="both"/>
              <w:rPr>
                <w:b/>
              </w:rPr>
            </w:pPr>
            <w:r w:rsidRPr="00F63259">
              <w:rPr>
                <w:b/>
              </w:rPr>
              <w:t>= Rs.</w:t>
            </w:r>
            <w:r w:rsidR="00F63259" w:rsidRPr="00F63259">
              <w:rPr>
                <w:b/>
              </w:rPr>
              <w:t>7</w:t>
            </w:r>
            <w:r w:rsidR="00BD12EE">
              <w:rPr>
                <w:b/>
              </w:rPr>
              <w:t>9,</w:t>
            </w:r>
            <w:r w:rsidR="00F63259" w:rsidRPr="00F63259">
              <w:rPr>
                <w:b/>
              </w:rPr>
              <w:t>2</w:t>
            </w:r>
            <w:r w:rsidR="00BD12EE">
              <w:rPr>
                <w:b/>
              </w:rPr>
              <w:t>0,00</w:t>
            </w:r>
            <w:r w:rsidR="00F63259" w:rsidRPr="00F63259">
              <w:rPr>
                <w:b/>
              </w:rPr>
              <w:t>0</w:t>
            </w:r>
            <w:r w:rsidR="00F63259">
              <w:rPr>
                <w:b/>
              </w:rPr>
              <w:t>/-</w:t>
            </w:r>
          </w:p>
        </w:tc>
      </w:tr>
      <w:tr w:rsidR="00EB7003" w:rsidRPr="006F6AD9" w:rsidTr="000C6F8E">
        <w:trPr>
          <w:trHeight w:val="158"/>
          <w:jc w:val="center"/>
        </w:trPr>
        <w:tc>
          <w:tcPr>
            <w:tcW w:w="1026" w:type="dxa"/>
            <w:shd w:val="clear" w:color="auto" w:fill="auto"/>
          </w:tcPr>
          <w:p w:rsidR="00EB7003" w:rsidRPr="00211A14" w:rsidRDefault="00EB7003" w:rsidP="00B36EA0">
            <w:pPr>
              <w:widowControl/>
              <w:numPr>
                <w:ilvl w:val="0"/>
                <w:numId w:val="13"/>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92BAF" w:rsidRDefault="007D4E6E" w:rsidP="003E58DD">
            <w:pPr>
              <w:pStyle w:val="NoSpacing"/>
              <w:spacing w:line="276" w:lineRule="auto"/>
              <w:rPr>
                <w:color w:val="000000" w:themeColor="text1"/>
                <w:shd w:val="clear" w:color="auto" w:fill="FFFFFF"/>
              </w:rPr>
            </w:pPr>
            <w:r w:rsidRPr="00E92BAF">
              <w:rPr>
                <w:color w:val="000000" w:themeColor="text1"/>
                <w:shd w:val="clear" w:color="auto" w:fill="FFFFFF"/>
              </w:rPr>
              <w:t>Rs.</w:t>
            </w:r>
            <w:r w:rsidR="00E92BAF" w:rsidRPr="00E92BAF">
              <w:rPr>
                <w:color w:val="000000" w:themeColor="text1"/>
                <w:shd w:val="clear" w:color="auto" w:fill="FFFFFF"/>
              </w:rPr>
              <w:t>1</w:t>
            </w:r>
            <w:r w:rsidR="00BE2D28">
              <w:rPr>
                <w:color w:val="000000" w:themeColor="text1"/>
                <w:shd w:val="clear" w:color="auto" w:fill="FFFFFF"/>
              </w:rPr>
              <w:t>,80</w:t>
            </w:r>
            <w:r w:rsidR="003E58DD" w:rsidRPr="00E92BAF">
              <w:rPr>
                <w:color w:val="000000" w:themeColor="text1"/>
                <w:shd w:val="clear" w:color="auto" w:fill="FFFFFF"/>
              </w:rPr>
              <w:t>,000</w:t>
            </w:r>
            <w:r w:rsidRPr="00E92BAF">
              <w:rPr>
                <w:color w:val="000000" w:themeColor="text1"/>
                <w:shd w:val="clear" w:color="auto" w:fill="FFFFFF"/>
              </w:rPr>
              <w:t>/- per sq. yds</w:t>
            </w:r>
            <w:r w:rsidR="003E58DD" w:rsidRPr="00E92BAF">
              <w:rPr>
                <w:color w:val="000000" w:themeColor="text1"/>
                <w:shd w:val="clear" w:color="auto" w:fill="FFFFFF"/>
              </w:rPr>
              <w:t>.</w:t>
            </w:r>
          </w:p>
        </w:tc>
      </w:tr>
      <w:tr w:rsidR="00EB7003" w:rsidRPr="006F6AD9" w:rsidTr="00BE2D28">
        <w:trPr>
          <w:trHeight w:val="729"/>
          <w:jc w:val="center"/>
        </w:trPr>
        <w:tc>
          <w:tcPr>
            <w:tcW w:w="1026" w:type="dxa"/>
            <w:shd w:val="clear" w:color="auto" w:fill="auto"/>
          </w:tcPr>
          <w:p w:rsidR="00EB7003" w:rsidRPr="00211A14" w:rsidRDefault="00EB7003" w:rsidP="00B36EA0">
            <w:pPr>
              <w:widowControl/>
              <w:numPr>
                <w:ilvl w:val="0"/>
                <w:numId w:val="13"/>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BE2D28">
              <w:t>1,80</w:t>
            </w:r>
            <w:r w:rsidR="003E58DD">
              <w:t>,000</w:t>
            </w:r>
            <w:r w:rsidR="007D4E6E">
              <w:t xml:space="preserve">/- per sq. yds. X </w:t>
            </w:r>
            <w:r w:rsidR="00BD12EE">
              <w:t>120</w:t>
            </w:r>
            <w:r w:rsidR="00BE2D28">
              <w:t xml:space="preserve"> </w:t>
            </w:r>
            <w:r>
              <w:t xml:space="preserve">sq. yds. </w:t>
            </w:r>
          </w:p>
          <w:p w:rsidR="006D0B27" w:rsidRPr="00F37EA8" w:rsidRDefault="00E00236" w:rsidP="00274B70">
            <w:pPr>
              <w:pStyle w:val="NoSpacing"/>
              <w:spacing w:line="276" w:lineRule="auto"/>
              <w:jc w:val="both"/>
              <w:rPr>
                <w:b/>
              </w:rPr>
            </w:pPr>
            <w:r w:rsidRPr="004D52C0">
              <w:rPr>
                <w:b/>
              </w:rPr>
              <w:t>= Rs.</w:t>
            </w:r>
            <w:r w:rsidR="00274B70">
              <w:rPr>
                <w:b/>
              </w:rPr>
              <w:t>1,92,00,000/-</w:t>
            </w:r>
          </w:p>
        </w:tc>
      </w:tr>
    </w:tbl>
    <w:p w:rsidR="00C37E0E" w:rsidRDefault="00C37E0E"/>
    <w:p w:rsidR="002C0617" w:rsidRDefault="002C0617"/>
    <w:p w:rsidR="002C0617" w:rsidRDefault="002C0617"/>
    <w:p w:rsidR="002C0617" w:rsidRDefault="002C0617"/>
    <w:p w:rsidR="002C0617" w:rsidRDefault="002C0617"/>
    <w:p w:rsidR="002C0617" w:rsidRDefault="002C061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B36EA0">
            <w:pPr>
              <w:widowControl/>
              <w:numPr>
                <w:ilvl w:val="0"/>
                <w:numId w:val="15"/>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62090" w:rsidP="00E92BAF">
            <w:pPr>
              <w:pStyle w:val="NoSpacing"/>
              <w:spacing w:line="276" w:lineRule="auto"/>
              <w:jc w:val="both"/>
            </w:pPr>
          </w:p>
        </w:tc>
      </w:tr>
      <w:tr w:rsidR="00562090" w:rsidRPr="009509E5" w:rsidTr="00350014">
        <w:trPr>
          <w:trHeight w:val="268"/>
          <w:jc w:val="center"/>
        </w:trPr>
        <w:tc>
          <w:tcPr>
            <w:tcW w:w="913" w:type="dxa"/>
            <w:vMerge/>
          </w:tcPr>
          <w:p w:rsidR="00562090" w:rsidRPr="00801535" w:rsidRDefault="00562090" w:rsidP="00B36EA0">
            <w:pPr>
              <w:widowControl/>
              <w:numPr>
                <w:ilvl w:val="0"/>
                <w:numId w:val="15"/>
              </w:numPr>
              <w:autoSpaceDE/>
              <w:autoSpaceDN/>
              <w:spacing w:after="0" w:line="276" w:lineRule="auto"/>
              <w:rPr>
                <w:lang w:val="en-IN" w:eastAsia="en-IN"/>
              </w:rPr>
            </w:pPr>
          </w:p>
        </w:tc>
        <w:tc>
          <w:tcPr>
            <w:tcW w:w="702" w:type="dxa"/>
          </w:tcPr>
          <w:p w:rsidR="00562090" w:rsidRPr="00E939A0" w:rsidRDefault="00562090" w:rsidP="00B36EA0">
            <w:pPr>
              <w:pStyle w:val="NoSpacing"/>
              <w:numPr>
                <w:ilvl w:val="0"/>
                <w:numId w:val="26"/>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BE2D28" w:rsidP="00CA1B37">
            <w:pPr>
              <w:pStyle w:val="NoSpacing"/>
              <w:spacing w:line="276" w:lineRule="auto"/>
              <w:jc w:val="both"/>
            </w:pPr>
            <w:r>
              <w:t>Residential</w:t>
            </w:r>
          </w:p>
        </w:tc>
      </w:tr>
      <w:tr w:rsidR="00562090" w:rsidRPr="009509E5" w:rsidTr="00350014">
        <w:trPr>
          <w:trHeight w:val="268"/>
          <w:jc w:val="center"/>
        </w:trPr>
        <w:tc>
          <w:tcPr>
            <w:tcW w:w="913" w:type="dxa"/>
            <w:vMerge/>
          </w:tcPr>
          <w:p w:rsidR="00562090" w:rsidRPr="00801535" w:rsidRDefault="00562090" w:rsidP="00B36EA0">
            <w:pPr>
              <w:widowControl/>
              <w:numPr>
                <w:ilvl w:val="0"/>
                <w:numId w:val="15"/>
              </w:numPr>
              <w:autoSpaceDE/>
              <w:autoSpaceDN/>
              <w:spacing w:after="0" w:line="276" w:lineRule="auto"/>
              <w:rPr>
                <w:lang w:val="en-IN" w:eastAsia="en-IN"/>
              </w:rPr>
            </w:pPr>
          </w:p>
        </w:tc>
        <w:tc>
          <w:tcPr>
            <w:tcW w:w="702" w:type="dxa"/>
          </w:tcPr>
          <w:p w:rsidR="00562090" w:rsidRPr="00E939A0" w:rsidRDefault="00562090" w:rsidP="00B36EA0">
            <w:pPr>
              <w:pStyle w:val="NoSpacing"/>
              <w:numPr>
                <w:ilvl w:val="0"/>
                <w:numId w:val="26"/>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333207"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BE2D28">
                  <w:t>RCC framed pillar beam column structure on RCC slab</w:t>
                </w:r>
              </w:sdtContent>
            </w:sdt>
          </w:p>
        </w:tc>
      </w:tr>
      <w:tr w:rsidR="00562090" w:rsidRPr="009509E5" w:rsidTr="00350014">
        <w:trPr>
          <w:trHeight w:val="268"/>
          <w:jc w:val="center"/>
        </w:trPr>
        <w:tc>
          <w:tcPr>
            <w:tcW w:w="913" w:type="dxa"/>
            <w:vMerge/>
          </w:tcPr>
          <w:p w:rsidR="00562090" w:rsidRPr="00801535" w:rsidRDefault="00562090" w:rsidP="00B36EA0">
            <w:pPr>
              <w:widowControl/>
              <w:numPr>
                <w:ilvl w:val="0"/>
                <w:numId w:val="15"/>
              </w:numPr>
              <w:autoSpaceDE/>
              <w:autoSpaceDN/>
              <w:spacing w:after="0" w:line="276" w:lineRule="auto"/>
              <w:rPr>
                <w:lang w:val="en-IN" w:eastAsia="en-IN"/>
              </w:rPr>
            </w:pPr>
          </w:p>
        </w:tc>
        <w:tc>
          <w:tcPr>
            <w:tcW w:w="702" w:type="dxa"/>
          </w:tcPr>
          <w:p w:rsidR="00562090" w:rsidRPr="00E939A0" w:rsidRDefault="00562090" w:rsidP="00B36EA0">
            <w:pPr>
              <w:pStyle w:val="NoSpacing"/>
              <w:numPr>
                <w:ilvl w:val="0"/>
                <w:numId w:val="26"/>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BE2D28" w:rsidP="003427D0">
            <w:pPr>
              <w:pStyle w:val="NoSpacing"/>
              <w:spacing w:line="276" w:lineRule="auto"/>
              <w:jc w:val="both"/>
            </w:pPr>
            <w:r>
              <w:t>Around 2003</w:t>
            </w:r>
          </w:p>
        </w:tc>
      </w:tr>
      <w:tr w:rsidR="00562090" w:rsidRPr="009509E5" w:rsidTr="00350014">
        <w:trPr>
          <w:trHeight w:val="268"/>
          <w:jc w:val="center"/>
        </w:trPr>
        <w:tc>
          <w:tcPr>
            <w:tcW w:w="913" w:type="dxa"/>
            <w:vMerge/>
          </w:tcPr>
          <w:p w:rsidR="00562090" w:rsidRPr="00801535" w:rsidRDefault="00562090" w:rsidP="00B36EA0">
            <w:pPr>
              <w:widowControl/>
              <w:numPr>
                <w:ilvl w:val="0"/>
                <w:numId w:val="15"/>
              </w:numPr>
              <w:autoSpaceDE/>
              <w:autoSpaceDN/>
              <w:spacing w:after="0" w:line="276" w:lineRule="auto"/>
              <w:rPr>
                <w:lang w:val="en-IN" w:eastAsia="en-IN"/>
              </w:rPr>
            </w:pPr>
          </w:p>
        </w:tc>
        <w:tc>
          <w:tcPr>
            <w:tcW w:w="702" w:type="dxa"/>
          </w:tcPr>
          <w:p w:rsidR="00562090" w:rsidRPr="00E939A0" w:rsidRDefault="00562090" w:rsidP="00B36EA0">
            <w:pPr>
              <w:pStyle w:val="NoSpacing"/>
              <w:numPr>
                <w:ilvl w:val="0"/>
                <w:numId w:val="26"/>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BE2D28" w:rsidP="004F3BA4">
            <w:pPr>
              <w:pStyle w:val="NoSpacing"/>
              <w:spacing w:line="276" w:lineRule="auto"/>
              <w:jc w:val="both"/>
            </w:pPr>
            <w:r>
              <w:t>B+G+3</w:t>
            </w:r>
          </w:p>
        </w:tc>
      </w:tr>
      <w:tr w:rsidR="00562090" w:rsidRPr="009509E5" w:rsidTr="00350014">
        <w:trPr>
          <w:trHeight w:val="268"/>
          <w:jc w:val="center"/>
        </w:trPr>
        <w:tc>
          <w:tcPr>
            <w:tcW w:w="913" w:type="dxa"/>
            <w:vMerge/>
          </w:tcPr>
          <w:p w:rsidR="00562090" w:rsidRPr="00801535" w:rsidRDefault="00562090" w:rsidP="00B36EA0">
            <w:pPr>
              <w:widowControl/>
              <w:numPr>
                <w:ilvl w:val="0"/>
                <w:numId w:val="15"/>
              </w:numPr>
              <w:autoSpaceDE/>
              <w:autoSpaceDN/>
              <w:spacing w:after="0" w:line="276" w:lineRule="auto"/>
              <w:rPr>
                <w:lang w:val="en-IN" w:eastAsia="en-IN"/>
              </w:rPr>
            </w:pPr>
          </w:p>
        </w:tc>
        <w:tc>
          <w:tcPr>
            <w:tcW w:w="702" w:type="dxa"/>
          </w:tcPr>
          <w:p w:rsidR="00562090" w:rsidRPr="00E939A0" w:rsidRDefault="00562090" w:rsidP="00B36EA0">
            <w:pPr>
              <w:pStyle w:val="NoSpacing"/>
              <w:numPr>
                <w:ilvl w:val="0"/>
                <w:numId w:val="26"/>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BE2D28" w:rsidP="004B1539">
            <w:pPr>
              <w:pStyle w:val="NoSpacing"/>
              <w:spacing w:line="276" w:lineRule="auto"/>
              <w:jc w:val="both"/>
            </w:pPr>
            <w:r>
              <w:t xml:space="preserve">Refer to the attached </w:t>
            </w:r>
            <w:r w:rsidR="004B1539">
              <w:t xml:space="preserve">table 1 </w:t>
            </w:r>
            <w:r>
              <w:t>below</w:t>
            </w:r>
          </w:p>
        </w:tc>
      </w:tr>
      <w:tr w:rsidR="00562090" w:rsidRPr="009509E5" w:rsidTr="00350014">
        <w:trPr>
          <w:trHeight w:val="268"/>
          <w:jc w:val="center"/>
        </w:trPr>
        <w:tc>
          <w:tcPr>
            <w:tcW w:w="913" w:type="dxa"/>
            <w:vMerge/>
          </w:tcPr>
          <w:p w:rsidR="00562090" w:rsidRPr="00801535" w:rsidRDefault="00562090" w:rsidP="00B36EA0">
            <w:pPr>
              <w:widowControl/>
              <w:numPr>
                <w:ilvl w:val="0"/>
                <w:numId w:val="15"/>
              </w:numPr>
              <w:autoSpaceDE/>
              <w:autoSpaceDN/>
              <w:spacing w:after="0" w:line="276" w:lineRule="auto"/>
              <w:rPr>
                <w:lang w:val="en-IN" w:eastAsia="en-IN"/>
              </w:rPr>
            </w:pPr>
          </w:p>
        </w:tc>
        <w:tc>
          <w:tcPr>
            <w:tcW w:w="702" w:type="dxa"/>
          </w:tcPr>
          <w:p w:rsidR="00562090" w:rsidRPr="00E939A0" w:rsidRDefault="00562090" w:rsidP="00B36EA0">
            <w:pPr>
              <w:pStyle w:val="NoSpacing"/>
              <w:numPr>
                <w:ilvl w:val="0"/>
                <w:numId w:val="26"/>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2C0617" w:rsidP="00F057C7">
            <w:pPr>
              <w:pStyle w:val="NoSpacing"/>
              <w:spacing w:line="276" w:lineRule="auto"/>
              <w:jc w:val="both"/>
            </w:pPr>
            <w:r>
              <w:t>Good</w:t>
            </w:r>
          </w:p>
        </w:tc>
      </w:tr>
      <w:tr w:rsidR="00E44533" w:rsidRPr="009509E5" w:rsidTr="00350014">
        <w:trPr>
          <w:trHeight w:val="70"/>
          <w:jc w:val="center"/>
        </w:trPr>
        <w:tc>
          <w:tcPr>
            <w:tcW w:w="913" w:type="dxa"/>
            <w:vMerge/>
          </w:tcPr>
          <w:p w:rsidR="00E44533" w:rsidRPr="00733860" w:rsidRDefault="00E44533" w:rsidP="00B36EA0">
            <w:pPr>
              <w:widowControl/>
              <w:numPr>
                <w:ilvl w:val="0"/>
                <w:numId w:val="14"/>
              </w:numPr>
              <w:autoSpaceDE/>
              <w:autoSpaceDN/>
              <w:spacing w:after="0" w:line="276" w:lineRule="auto"/>
              <w:jc w:val="center"/>
              <w:rPr>
                <w:lang w:val="en-IN" w:eastAsia="en-IN"/>
              </w:rPr>
            </w:pPr>
          </w:p>
        </w:tc>
        <w:tc>
          <w:tcPr>
            <w:tcW w:w="702" w:type="dxa"/>
            <w:vAlign w:val="center"/>
          </w:tcPr>
          <w:p w:rsidR="00E44533" w:rsidRPr="00426667" w:rsidRDefault="00E44533" w:rsidP="00B36EA0">
            <w:pPr>
              <w:pStyle w:val="ListParagraph"/>
              <w:widowControl/>
              <w:numPr>
                <w:ilvl w:val="0"/>
                <w:numId w:val="16"/>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33320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E2D28">
                  <w:t>Simple Plastered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B36EA0">
            <w:pPr>
              <w:widowControl/>
              <w:numPr>
                <w:ilvl w:val="0"/>
                <w:numId w:val="14"/>
              </w:numPr>
              <w:autoSpaceDE/>
              <w:autoSpaceDN/>
              <w:spacing w:after="0" w:line="276" w:lineRule="auto"/>
              <w:jc w:val="center"/>
              <w:rPr>
                <w:lang w:val="en-IN" w:eastAsia="en-IN"/>
              </w:rPr>
            </w:pPr>
          </w:p>
        </w:tc>
        <w:tc>
          <w:tcPr>
            <w:tcW w:w="702" w:type="dxa"/>
            <w:vAlign w:val="center"/>
          </w:tcPr>
          <w:p w:rsidR="00C60E5F" w:rsidRPr="00426667" w:rsidRDefault="00C60E5F" w:rsidP="00B36EA0">
            <w:pPr>
              <w:pStyle w:val="ListParagraph"/>
              <w:widowControl/>
              <w:numPr>
                <w:ilvl w:val="0"/>
                <w:numId w:val="16"/>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333207"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BE2D28">
                  <w:t>Simple plastered walls</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B36EA0">
            <w:pPr>
              <w:widowControl/>
              <w:numPr>
                <w:ilvl w:val="0"/>
                <w:numId w:val="15"/>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333207"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BE2D28">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B36EA0">
            <w:pPr>
              <w:pStyle w:val="NoSpacing"/>
              <w:numPr>
                <w:ilvl w:val="0"/>
                <w:numId w:val="26"/>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F27842"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B36EA0">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E92BAF" w:rsidP="00C60E5F">
            <w:pPr>
              <w:pStyle w:val="NoSpacing"/>
              <w:spacing w:line="276" w:lineRule="auto"/>
              <w:jc w:val="both"/>
              <w:rPr>
                <w:lang w:val="en-IN" w:eastAsia="en-IN"/>
              </w:rPr>
            </w:pPr>
            <w:r>
              <w:rPr>
                <w:lang w:val="en-IN" w:eastAsia="en-IN"/>
              </w:rPr>
              <w:t>NA</w:t>
            </w:r>
            <w:sdt>
              <w:sdtPr>
                <w:rPr>
                  <w:lang w:val="en-IN" w:eastAsia="en-IN"/>
                </w:rPr>
                <w:id w:val="1549807006"/>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B36EA0">
            <w:pPr>
              <w:pStyle w:val="NoSpacing"/>
              <w:numPr>
                <w:ilvl w:val="0"/>
                <w:numId w:val="26"/>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333207" w:rsidP="00E92BAF">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E92BAF">
                  <w:rPr>
                    <w:lang w:val="en-IN" w:eastAsia="en-IN"/>
                  </w:rPr>
                  <w:t>NA</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B36EA0">
            <w:pPr>
              <w:pStyle w:val="NoSpacing"/>
              <w:numPr>
                <w:ilvl w:val="0"/>
                <w:numId w:val="26"/>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E92BAF" w:rsidP="00C33E9D">
            <w:pPr>
              <w:pStyle w:val="NoSpacing"/>
              <w:rPr>
                <w:lang w:val="en-IN" w:eastAsia="en-IN"/>
              </w:rPr>
            </w:pPr>
            <w:r>
              <w:rPr>
                <w:lang w:val="en-IN" w:eastAsia="en-IN"/>
              </w:rPr>
              <w:t>NA</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B36EA0">
            <w:pPr>
              <w:pStyle w:val="NoSpacing"/>
              <w:numPr>
                <w:ilvl w:val="0"/>
                <w:numId w:val="26"/>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710125" w:rsidRPr="009509E5" w:rsidTr="00710125">
        <w:trPr>
          <w:trHeight w:val="268"/>
          <w:jc w:val="center"/>
        </w:trPr>
        <w:tc>
          <w:tcPr>
            <w:tcW w:w="913" w:type="dxa"/>
            <w:vMerge w:val="restart"/>
            <w:tcBorders>
              <w:top w:val="single" w:sz="8" w:space="0" w:color="auto"/>
            </w:tcBorders>
          </w:tcPr>
          <w:p w:rsidR="00710125" w:rsidRPr="00524451" w:rsidRDefault="00710125" w:rsidP="00B36EA0">
            <w:pPr>
              <w:widowControl/>
              <w:numPr>
                <w:ilvl w:val="0"/>
                <w:numId w:val="15"/>
              </w:numPr>
              <w:autoSpaceDE/>
              <w:autoSpaceDN/>
              <w:spacing w:after="0" w:line="276" w:lineRule="auto"/>
              <w:ind w:left="644"/>
              <w:rPr>
                <w:lang w:val="en-IN" w:eastAsia="en-IN"/>
              </w:rPr>
            </w:pPr>
          </w:p>
        </w:tc>
        <w:tc>
          <w:tcPr>
            <w:tcW w:w="4769" w:type="dxa"/>
            <w:gridSpan w:val="2"/>
            <w:vAlign w:val="center"/>
          </w:tcPr>
          <w:p w:rsidR="00710125" w:rsidRDefault="00710125" w:rsidP="00710125">
            <w:pPr>
              <w:pStyle w:val="NoSpacing"/>
              <w:spacing w:line="276" w:lineRule="auto"/>
              <w:rPr>
                <w:lang w:val="en-IN" w:eastAsia="en-IN"/>
              </w:rPr>
            </w:pPr>
            <w:r>
              <w:rPr>
                <w:lang w:val="en-IN" w:eastAsia="en-IN"/>
              </w:rPr>
              <w:t>Valuation of Structure</w:t>
            </w:r>
          </w:p>
        </w:tc>
        <w:tc>
          <w:tcPr>
            <w:tcW w:w="5536" w:type="dxa"/>
            <w:vAlign w:val="center"/>
          </w:tcPr>
          <w:p w:rsidR="00710125" w:rsidRPr="007B2D64" w:rsidRDefault="00710125" w:rsidP="00710125">
            <w:pPr>
              <w:pStyle w:val="NoSpacing"/>
              <w:spacing w:line="276" w:lineRule="auto"/>
              <w:rPr>
                <w:lang w:val="en-IN" w:eastAsia="en-IN"/>
              </w:rPr>
            </w:pPr>
          </w:p>
        </w:tc>
      </w:tr>
      <w:tr w:rsidR="00710125" w:rsidRPr="009509E5" w:rsidTr="00710125">
        <w:trPr>
          <w:trHeight w:val="268"/>
          <w:jc w:val="center"/>
        </w:trPr>
        <w:tc>
          <w:tcPr>
            <w:tcW w:w="913" w:type="dxa"/>
            <w:vMerge/>
          </w:tcPr>
          <w:p w:rsidR="00710125" w:rsidRPr="00524451" w:rsidRDefault="00710125" w:rsidP="00350014">
            <w:pPr>
              <w:spacing w:line="276" w:lineRule="auto"/>
              <w:ind w:left="720"/>
              <w:rPr>
                <w:lang w:val="en-IN" w:eastAsia="en-IN"/>
              </w:rPr>
            </w:pPr>
          </w:p>
        </w:tc>
        <w:tc>
          <w:tcPr>
            <w:tcW w:w="702" w:type="dxa"/>
            <w:vAlign w:val="center"/>
          </w:tcPr>
          <w:p w:rsidR="00710125" w:rsidRPr="004359CA" w:rsidRDefault="00710125" w:rsidP="00B36EA0">
            <w:pPr>
              <w:pStyle w:val="NoSpacing"/>
              <w:numPr>
                <w:ilvl w:val="0"/>
                <w:numId w:val="32"/>
              </w:numPr>
              <w:spacing w:line="276" w:lineRule="auto"/>
            </w:pPr>
          </w:p>
        </w:tc>
        <w:tc>
          <w:tcPr>
            <w:tcW w:w="4067" w:type="dxa"/>
            <w:vAlign w:val="center"/>
          </w:tcPr>
          <w:p w:rsidR="00710125" w:rsidRPr="00426667" w:rsidRDefault="00710125" w:rsidP="00710125">
            <w:pPr>
              <w:widowControl/>
              <w:autoSpaceDE/>
              <w:autoSpaceDN/>
              <w:spacing w:after="0" w:line="276" w:lineRule="auto"/>
            </w:pPr>
            <w:r>
              <w:t>Market Value of Structure</w:t>
            </w:r>
          </w:p>
        </w:tc>
        <w:tc>
          <w:tcPr>
            <w:tcW w:w="5536" w:type="dxa"/>
            <w:vAlign w:val="center"/>
          </w:tcPr>
          <w:p w:rsidR="00710125" w:rsidRPr="00476A90" w:rsidRDefault="00710125" w:rsidP="002C0617">
            <w:pPr>
              <w:pStyle w:val="NoSpacing"/>
              <w:spacing w:line="276" w:lineRule="auto"/>
            </w:pPr>
            <w:r w:rsidRPr="00476A90">
              <w:t>Rs.</w:t>
            </w:r>
            <w:r w:rsidR="00C50F55">
              <w:t>38,54</w:t>
            </w:r>
            <w:r w:rsidR="002C0617">
              <w:t>,402/-</w:t>
            </w:r>
          </w:p>
        </w:tc>
      </w:tr>
      <w:tr w:rsidR="00710125" w:rsidRPr="009509E5" w:rsidTr="00710125">
        <w:trPr>
          <w:trHeight w:val="268"/>
          <w:jc w:val="center"/>
        </w:trPr>
        <w:tc>
          <w:tcPr>
            <w:tcW w:w="913" w:type="dxa"/>
            <w:vMerge/>
          </w:tcPr>
          <w:p w:rsidR="00710125" w:rsidRPr="00524451" w:rsidRDefault="00710125" w:rsidP="00350014">
            <w:pPr>
              <w:spacing w:line="276" w:lineRule="auto"/>
              <w:ind w:left="720"/>
              <w:rPr>
                <w:lang w:val="en-IN" w:eastAsia="en-IN"/>
              </w:rPr>
            </w:pPr>
          </w:p>
        </w:tc>
        <w:tc>
          <w:tcPr>
            <w:tcW w:w="702" w:type="dxa"/>
            <w:vAlign w:val="center"/>
          </w:tcPr>
          <w:p w:rsidR="00710125" w:rsidRPr="004359CA" w:rsidRDefault="00710125" w:rsidP="00B36EA0">
            <w:pPr>
              <w:pStyle w:val="NoSpacing"/>
              <w:numPr>
                <w:ilvl w:val="0"/>
                <w:numId w:val="32"/>
              </w:numPr>
              <w:spacing w:line="276" w:lineRule="auto"/>
            </w:pPr>
          </w:p>
        </w:tc>
        <w:tc>
          <w:tcPr>
            <w:tcW w:w="4067" w:type="dxa"/>
            <w:vAlign w:val="center"/>
          </w:tcPr>
          <w:p w:rsidR="00710125" w:rsidRPr="00426667" w:rsidRDefault="00710125" w:rsidP="00710125">
            <w:pPr>
              <w:widowControl/>
              <w:autoSpaceDE/>
              <w:autoSpaceDN/>
              <w:spacing w:after="0" w:line="276" w:lineRule="auto"/>
            </w:pPr>
            <w:r>
              <w:t>Government Guideline Value of Structure</w:t>
            </w:r>
          </w:p>
        </w:tc>
        <w:tc>
          <w:tcPr>
            <w:tcW w:w="5536" w:type="dxa"/>
            <w:vAlign w:val="center"/>
          </w:tcPr>
          <w:p w:rsidR="00710125" w:rsidRPr="00710125" w:rsidRDefault="00710125" w:rsidP="00710125">
            <w:pPr>
              <w:pStyle w:val="NoSpacing"/>
              <w:spacing w:line="276" w:lineRule="auto"/>
            </w:pPr>
            <w:r w:rsidRPr="00710125">
              <w:t xml:space="preserve">B+G+3 = 3634.034 </w:t>
            </w:r>
            <w:proofErr w:type="spellStart"/>
            <w:r w:rsidRPr="00710125">
              <w:t>sq</w:t>
            </w:r>
            <w:proofErr w:type="spellEnd"/>
            <w:r w:rsidRPr="00710125">
              <w:t xml:space="preserve"> </w:t>
            </w:r>
            <w:proofErr w:type="spellStart"/>
            <w:r w:rsidRPr="00710125">
              <w:t>ft</w:t>
            </w:r>
            <w:proofErr w:type="spellEnd"/>
            <w:r w:rsidRPr="00710125">
              <w:t xml:space="preserve"> / 337.61 </w:t>
            </w:r>
            <w:proofErr w:type="spellStart"/>
            <w:r w:rsidRPr="00710125">
              <w:t>sq</w:t>
            </w:r>
            <w:proofErr w:type="spellEnd"/>
            <w:r w:rsidRPr="00710125">
              <w:t xml:space="preserve"> </w:t>
            </w:r>
            <w:proofErr w:type="spellStart"/>
            <w:r w:rsidRPr="00710125">
              <w:t>mtr</w:t>
            </w:r>
            <w:proofErr w:type="spellEnd"/>
          </w:p>
          <w:p w:rsidR="00710125" w:rsidRDefault="00710125" w:rsidP="00710125">
            <w:pPr>
              <w:pStyle w:val="NoSpacing"/>
              <w:spacing w:line="276" w:lineRule="auto"/>
            </w:pPr>
            <w:r w:rsidRPr="00710125">
              <w:t xml:space="preserve">= Rs.1,300/- per </w:t>
            </w:r>
            <w:proofErr w:type="spellStart"/>
            <w:r w:rsidRPr="00710125">
              <w:t>sq</w:t>
            </w:r>
            <w:proofErr w:type="spellEnd"/>
            <w:r w:rsidRPr="00710125">
              <w:t xml:space="preserve"> </w:t>
            </w:r>
            <w:proofErr w:type="spellStart"/>
            <w:r w:rsidRPr="00710125">
              <w:t>ft</w:t>
            </w:r>
            <w:proofErr w:type="spellEnd"/>
            <w:r w:rsidRPr="00710125">
              <w:t xml:space="preserve"> X</w:t>
            </w:r>
            <w:r>
              <w:rPr>
                <w:b/>
              </w:rPr>
              <w:t xml:space="preserve">  </w:t>
            </w:r>
            <w:r w:rsidRPr="00710125">
              <w:t xml:space="preserve">3634.034 </w:t>
            </w:r>
            <w:proofErr w:type="spellStart"/>
            <w:r w:rsidRPr="00710125">
              <w:t>sq</w:t>
            </w:r>
            <w:proofErr w:type="spellEnd"/>
            <w:r w:rsidRPr="00710125">
              <w:t xml:space="preserve"> </w:t>
            </w:r>
            <w:proofErr w:type="spellStart"/>
            <w:r w:rsidRPr="00710125">
              <w:t>ft</w:t>
            </w:r>
            <w:proofErr w:type="spellEnd"/>
          </w:p>
          <w:p w:rsidR="00710125" w:rsidRPr="00710125" w:rsidRDefault="00710125" w:rsidP="00710125">
            <w:pPr>
              <w:pStyle w:val="NoSpacing"/>
              <w:spacing w:line="276" w:lineRule="auto"/>
              <w:rPr>
                <w:b/>
              </w:rPr>
            </w:pPr>
            <w:r w:rsidRPr="00710125">
              <w:rPr>
                <w:b/>
              </w:rPr>
              <w:t>=</w:t>
            </w:r>
            <w:r>
              <w:rPr>
                <w:b/>
              </w:rPr>
              <w:t xml:space="preserve"> </w:t>
            </w:r>
            <w:r w:rsidRPr="00710125">
              <w:rPr>
                <w:b/>
              </w:rPr>
              <w:t>Rs.47,24,244/-</w:t>
            </w:r>
          </w:p>
        </w:tc>
      </w:tr>
    </w:tbl>
    <w:p w:rsidR="004E35A9" w:rsidRDefault="004E35A9">
      <w:pPr>
        <w:rPr>
          <w:noProof/>
          <w:lang w:val="en-IN" w:eastAsia="en-IN" w:bidi="ar-SA"/>
        </w:rPr>
      </w:pPr>
    </w:p>
    <w:p w:rsidR="004B1539" w:rsidRPr="004B1539" w:rsidRDefault="004B1539" w:rsidP="004B1539">
      <w:pPr>
        <w:jc w:val="center"/>
        <w:rPr>
          <w:b/>
          <w:noProof/>
          <w:u w:val="single"/>
          <w:lang w:val="en-IN" w:eastAsia="en-IN" w:bidi="ar-SA"/>
        </w:rPr>
      </w:pPr>
      <w:r w:rsidRPr="004B1539">
        <w:rPr>
          <w:b/>
          <w:noProof/>
          <w:u w:val="single"/>
          <w:lang w:val="en-IN" w:eastAsia="en-IN" w:bidi="ar-SA"/>
        </w:rPr>
        <w:t>Table 1</w:t>
      </w:r>
    </w:p>
    <w:p w:rsidR="00BE2D28" w:rsidRDefault="002C0617" w:rsidP="002C0617">
      <w:pPr>
        <w:ind w:left="-990"/>
        <w:rPr>
          <w:noProof/>
          <w:lang w:val="en-IN" w:eastAsia="en-IN" w:bidi="ar-SA"/>
        </w:rPr>
      </w:pPr>
      <w:r w:rsidRPr="002C0617">
        <w:drawing>
          <wp:inline distT="0" distB="0" distL="0" distR="0">
            <wp:extent cx="7312384"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9120" cy="1835487"/>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lastRenderedPageBreak/>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w:t>
            </w:r>
            <w:r w:rsidR="00710125">
              <w:rPr>
                <w:b/>
              </w:rPr>
              <w:t>3</w:t>
            </w:r>
            <w:r w:rsidRPr="00643209">
              <w:rPr>
                <w:b/>
              </w:rPr>
              <w:t xml:space="preserve">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36EA0">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8442D" w:rsidP="00B26D70">
            <w:pPr>
              <w:jc w:val="center"/>
            </w:pPr>
            <w:r>
              <w:t>Yes</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36EA0">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8442D" w:rsidP="00B26D70">
            <w:pPr>
              <w:jc w:val="center"/>
            </w:pPr>
            <w:r>
              <w:t>Yes</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36EA0">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8442D" w:rsidP="00B26D70">
            <w:pPr>
              <w:jc w:val="center"/>
            </w:pPr>
            <w:r>
              <w:t>Yes</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36EA0">
            <w:pPr>
              <w:widowControl/>
              <w:numPr>
                <w:ilvl w:val="0"/>
                <w:numId w:val="17"/>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8442D" w:rsidP="00B26D70">
            <w:pPr>
              <w:jc w:val="center"/>
            </w:pPr>
            <w:r>
              <w:t>Yes</w:t>
            </w:r>
          </w:p>
        </w:tc>
        <w:tc>
          <w:tcPr>
            <w:tcW w:w="2777" w:type="dxa"/>
            <w:shd w:val="clear" w:color="auto" w:fill="auto"/>
          </w:tcPr>
          <w:p w:rsidR="00B26D70" w:rsidRDefault="00B8442D" w:rsidP="00B26D70">
            <w:pPr>
              <w:jc w:val="center"/>
            </w:pPr>
            <w:r>
              <w:t>Yes</w:t>
            </w:r>
          </w:p>
        </w:tc>
      </w:tr>
      <w:tr w:rsidR="00B8442D" w:rsidRPr="009509E5" w:rsidTr="00540F48">
        <w:trPr>
          <w:trHeight w:val="64"/>
          <w:jc w:val="center"/>
        </w:trPr>
        <w:tc>
          <w:tcPr>
            <w:tcW w:w="913" w:type="dxa"/>
            <w:shd w:val="clear" w:color="auto" w:fill="auto"/>
          </w:tcPr>
          <w:p w:rsidR="00B8442D" w:rsidRPr="00B42629" w:rsidRDefault="00B8442D" w:rsidP="00B36EA0">
            <w:pPr>
              <w:widowControl/>
              <w:numPr>
                <w:ilvl w:val="0"/>
                <w:numId w:val="17"/>
              </w:numPr>
              <w:autoSpaceDE/>
              <w:autoSpaceDN/>
              <w:spacing w:after="0" w:line="276" w:lineRule="auto"/>
              <w:rPr>
                <w:lang w:val="en-IN" w:eastAsia="en-IN"/>
              </w:rPr>
            </w:pPr>
          </w:p>
        </w:tc>
        <w:tc>
          <w:tcPr>
            <w:tcW w:w="4752" w:type="dxa"/>
            <w:shd w:val="clear" w:color="auto" w:fill="auto"/>
          </w:tcPr>
          <w:p w:rsidR="00B8442D" w:rsidRDefault="00B8442D" w:rsidP="00B8442D">
            <w:pPr>
              <w:pStyle w:val="NoSpacing"/>
              <w:spacing w:line="276" w:lineRule="auto"/>
              <w:jc w:val="both"/>
            </w:pPr>
            <w:r>
              <w:t>RCC works</w:t>
            </w:r>
          </w:p>
        </w:tc>
        <w:tc>
          <w:tcPr>
            <w:tcW w:w="2776" w:type="dxa"/>
            <w:shd w:val="clear" w:color="auto" w:fill="auto"/>
          </w:tcPr>
          <w:p w:rsidR="00B8442D" w:rsidRDefault="00B8442D" w:rsidP="00B8442D">
            <w:pPr>
              <w:jc w:val="center"/>
            </w:pPr>
            <w:r w:rsidRPr="00E469CA">
              <w:t>Yes</w:t>
            </w:r>
          </w:p>
        </w:tc>
        <w:tc>
          <w:tcPr>
            <w:tcW w:w="2777" w:type="dxa"/>
            <w:shd w:val="clear" w:color="auto" w:fill="auto"/>
          </w:tcPr>
          <w:p w:rsidR="00B8442D" w:rsidRDefault="00B8442D" w:rsidP="00B8442D">
            <w:pPr>
              <w:jc w:val="center"/>
            </w:pPr>
            <w:r>
              <w:t>Yes</w:t>
            </w:r>
          </w:p>
        </w:tc>
      </w:tr>
      <w:tr w:rsidR="00B8442D" w:rsidRPr="009509E5" w:rsidTr="00540F48">
        <w:trPr>
          <w:trHeight w:val="64"/>
          <w:jc w:val="center"/>
        </w:trPr>
        <w:tc>
          <w:tcPr>
            <w:tcW w:w="913" w:type="dxa"/>
            <w:shd w:val="clear" w:color="auto" w:fill="auto"/>
          </w:tcPr>
          <w:p w:rsidR="00B8442D" w:rsidRPr="00B42629" w:rsidRDefault="00B8442D" w:rsidP="00B36EA0">
            <w:pPr>
              <w:widowControl/>
              <w:numPr>
                <w:ilvl w:val="0"/>
                <w:numId w:val="17"/>
              </w:numPr>
              <w:autoSpaceDE/>
              <w:autoSpaceDN/>
              <w:spacing w:after="0" w:line="276" w:lineRule="auto"/>
              <w:rPr>
                <w:lang w:val="en-IN" w:eastAsia="en-IN"/>
              </w:rPr>
            </w:pPr>
          </w:p>
        </w:tc>
        <w:tc>
          <w:tcPr>
            <w:tcW w:w="4752" w:type="dxa"/>
            <w:shd w:val="clear" w:color="auto" w:fill="auto"/>
          </w:tcPr>
          <w:p w:rsidR="00B8442D" w:rsidRDefault="00B8442D" w:rsidP="00B8442D">
            <w:pPr>
              <w:pStyle w:val="NoSpacing"/>
              <w:spacing w:line="276" w:lineRule="auto"/>
              <w:jc w:val="both"/>
            </w:pPr>
            <w:r>
              <w:t>Plastering</w:t>
            </w:r>
          </w:p>
        </w:tc>
        <w:tc>
          <w:tcPr>
            <w:tcW w:w="2776" w:type="dxa"/>
            <w:shd w:val="clear" w:color="auto" w:fill="auto"/>
          </w:tcPr>
          <w:p w:rsidR="00B8442D" w:rsidRDefault="00B8442D" w:rsidP="00B8442D">
            <w:pPr>
              <w:jc w:val="center"/>
            </w:pPr>
            <w:r w:rsidRPr="00E469CA">
              <w:t>Yes</w:t>
            </w:r>
          </w:p>
        </w:tc>
        <w:tc>
          <w:tcPr>
            <w:tcW w:w="2777" w:type="dxa"/>
            <w:shd w:val="clear" w:color="auto" w:fill="auto"/>
          </w:tcPr>
          <w:p w:rsidR="00B8442D" w:rsidRDefault="00B8442D" w:rsidP="00B8442D">
            <w:pPr>
              <w:jc w:val="center"/>
            </w:pPr>
            <w:r w:rsidRPr="00066EA9">
              <w:t>Yes</w:t>
            </w:r>
          </w:p>
        </w:tc>
      </w:tr>
      <w:tr w:rsidR="00B8442D" w:rsidRPr="009509E5" w:rsidTr="00540F48">
        <w:trPr>
          <w:trHeight w:val="64"/>
          <w:jc w:val="center"/>
        </w:trPr>
        <w:tc>
          <w:tcPr>
            <w:tcW w:w="913" w:type="dxa"/>
            <w:shd w:val="clear" w:color="auto" w:fill="auto"/>
          </w:tcPr>
          <w:p w:rsidR="00B8442D" w:rsidRPr="00B42629" w:rsidRDefault="00B8442D" w:rsidP="00B36EA0">
            <w:pPr>
              <w:widowControl/>
              <w:numPr>
                <w:ilvl w:val="0"/>
                <w:numId w:val="17"/>
              </w:numPr>
              <w:autoSpaceDE/>
              <w:autoSpaceDN/>
              <w:spacing w:after="0" w:line="276" w:lineRule="auto"/>
              <w:rPr>
                <w:lang w:val="en-IN" w:eastAsia="en-IN"/>
              </w:rPr>
            </w:pPr>
          </w:p>
        </w:tc>
        <w:tc>
          <w:tcPr>
            <w:tcW w:w="4752" w:type="dxa"/>
            <w:shd w:val="clear" w:color="auto" w:fill="auto"/>
          </w:tcPr>
          <w:p w:rsidR="00B8442D" w:rsidRDefault="00B8442D" w:rsidP="00B8442D">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8442D" w:rsidRDefault="00B8442D" w:rsidP="00B8442D">
            <w:pPr>
              <w:jc w:val="center"/>
            </w:pPr>
            <w:r w:rsidRPr="00E469CA">
              <w:t>Yes</w:t>
            </w:r>
          </w:p>
        </w:tc>
        <w:tc>
          <w:tcPr>
            <w:tcW w:w="2777" w:type="dxa"/>
            <w:shd w:val="clear" w:color="auto" w:fill="auto"/>
          </w:tcPr>
          <w:p w:rsidR="00B8442D" w:rsidRDefault="00B8442D" w:rsidP="00B8442D">
            <w:pPr>
              <w:jc w:val="center"/>
            </w:pPr>
            <w:r w:rsidRPr="00066EA9">
              <w:t>Yes</w:t>
            </w:r>
          </w:p>
        </w:tc>
      </w:tr>
      <w:tr w:rsidR="00B8442D" w:rsidRPr="009509E5" w:rsidTr="00540F48">
        <w:trPr>
          <w:trHeight w:val="64"/>
          <w:jc w:val="center"/>
        </w:trPr>
        <w:tc>
          <w:tcPr>
            <w:tcW w:w="913" w:type="dxa"/>
            <w:shd w:val="clear" w:color="auto" w:fill="auto"/>
          </w:tcPr>
          <w:p w:rsidR="00B8442D" w:rsidRPr="00B42629" w:rsidRDefault="00B8442D" w:rsidP="00B36EA0">
            <w:pPr>
              <w:widowControl/>
              <w:numPr>
                <w:ilvl w:val="0"/>
                <w:numId w:val="17"/>
              </w:numPr>
              <w:autoSpaceDE/>
              <w:autoSpaceDN/>
              <w:spacing w:after="0" w:line="276" w:lineRule="auto"/>
              <w:rPr>
                <w:lang w:val="en-IN" w:eastAsia="en-IN"/>
              </w:rPr>
            </w:pPr>
          </w:p>
        </w:tc>
        <w:tc>
          <w:tcPr>
            <w:tcW w:w="4752" w:type="dxa"/>
            <w:shd w:val="clear" w:color="auto" w:fill="auto"/>
          </w:tcPr>
          <w:p w:rsidR="00B8442D" w:rsidRDefault="00B8442D" w:rsidP="00B8442D">
            <w:pPr>
              <w:pStyle w:val="NoSpacing"/>
              <w:spacing w:line="276" w:lineRule="auto"/>
              <w:jc w:val="both"/>
            </w:pPr>
            <w:r>
              <w:t>Special finish as marble, granite, wooden paneling, grills, etc.</w:t>
            </w:r>
          </w:p>
        </w:tc>
        <w:tc>
          <w:tcPr>
            <w:tcW w:w="2776" w:type="dxa"/>
            <w:shd w:val="clear" w:color="auto" w:fill="auto"/>
          </w:tcPr>
          <w:p w:rsidR="00B8442D" w:rsidRDefault="00B8442D" w:rsidP="00B8442D">
            <w:pPr>
              <w:jc w:val="center"/>
            </w:pPr>
            <w:r w:rsidRPr="00E469CA">
              <w:t>Yes</w:t>
            </w:r>
          </w:p>
        </w:tc>
        <w:tc>
          <w:tcPr>
            <w:tcW w:w="2777" w:type="dxa"/>
            <w:shd w:val="clear" w:color="auto" w:fill="auto"/>
          </w:tcPr>
          <w:p w:rsidR="00B8442D" w:rsidRDefault="00B8442D" w:rsidP="00B8442D">
            <w:pPr>
              <w:jc w:val="center"/>
            </w:pPr>
            <w:r w:rsidRPr="00066EA9">
              <w:t>Yes</w:t>
            </w:r>
          </w:p>
        </w:tc>
      </w:tr>
      <w:tr w:rsidR="00B8442D" w:rsidRPr="009509E5" w:rsidTr="00540F48">
        <w:trPr>
          <w:trHeight w:val="64"/>
          <w:jc w:val="center"/>
        </w:trPr>
        <w:tc>
          <w:tcPr>
            <w:tcW w:w="913" w:type="dxa"/>
            <w:shd w:val="clear" w:color="auto" w:fill="auto"/>
          </w:tcPr>
          <w:p w:rsidR="00B8442D" w:rsidRPr="00B42629" w:rsidRDefault="00B8442D" w:rsidP="00B36EA0">
            <w:pPr>
              <w:widowControl/>
              <w:numPr>
                <w:ilvl w:val="0"/>
                <w:numId w:val="17"/>
              </w:numPr>
              <w:autoSpaceDE/>
              <w:autoSpaceDN/>
              <w:spacing w:after="0" w:line="276" w:lineRule="auto"/>
              <w:rPr>
                <w:lang w:val="en-IN" w:eastAsia="en-IN"/>
              </w:rPr>
            </w:pPr>
          </w:p>
        </w:tc>
        <w:tc>
          <w:tcPr>
            <w:tcW w:w="4752" w:type="dxa"/>
            <w:shd w:val="clear" w:color="auto" w:fill="auto"/>
          </w:tcPr>
          <w:p w:rsidR="00B8442D" w:rsidRDefault="00B8442D" w:rsidP="00B8442D">
            <w:pPr>
              <w:pStyle w:val="NoSpacing"/>
              <w:spacing w:line="276" w:lineRule="auto"/>
              <w:jc w:val="both"/>
            </w:pPr>
            <w:r>
              <w:t>Roofing including weather proof course</w:t>
            </w:r>
          </w:p>
        </w:tc>
        <w:tc>
          <w:tcPr>
            <w:tcW w:w="2776" w:type="dxa"/>
            <w:shd w:val="clear" w:color="auto" w:fill="auto"/>
          </w:tcPr>
          <w:p w:rsidR="00B8442D" w:rsidRDefault="00B8442D" w:rsidP="00B8442D">
            <w:pPr>
              <w:jc w:val="center"/>
            </w:pPr>
            <w:r w:rsidRPr="00E469CA">
              <w:t>Yes</w:t>
            </w:r>
          </w:p>
        </w:tc>
        <w:tc>
          <w:tcPr>
            <w:tcW w:w="2777" w:type="dxa"/>
            <w:shd w:val="clear" w:color="auto" w:fill="auto"/>
          </w:tcPr>
          <w:p w:rsidR="00B8442D" w:rsidRDefault="00B8442D" w:rsidP="00B8442D">
            <w:pPr>
              <w:jc w:val="center"/>
            </w:pPr>
            <w:r w:rsidRPr="00066EA9">
              <w:t>Yes</w:t>
            </w:r>
          </w:p>
        </w:tc>
      </w:tr>
      <w:tr w:rsidR="00B8442D" w:rsidRPr="009509E5" w:rsidTr="00540F48">
        <w:trPr>
          <w:trHeight w:val="64"/>
          <w:jc w:val="center"/>
        </w:trPr>
        <w:tc>
          <w:tcPr>
            <w:tcW w:w="913" w:type="dxa"/>
            <w:shd w:val="clear" w:color="auto" w:fill="auto"/>
          </w:tcPr>
          <w:p w:rsidR="00B8442D" w:rsidRPr="00B42629" w:rsidRDefault="00B8442D" w:rsidP="00B36EA0">
            <w:pPr>
              <w:widowControl/>
              <w:numPr>
                <w:ilvl w:val="0"/>
                <w:numId w:val="17"/>
              </w:numPr>
              <w:autoSpaceDE/>
              <w:autoSpaceDN/>
              <w:spacing w:after="0" w:line="276" w:lineRule="auto"/>
              <w:rPr>
                <w:lang w:val="en-IN" w:eastAsia="en-IN"/>
              </w:rPr>
            </w:pPr>
          </w:p>
        </w:tc>
        <w:tc>
          <w:tcPr>
            <w:tcW w:w="4752" w:type="dxa"/>
            <w:shd w:val="clear" w:color="auto" w:fill="auto"/>
          </w:tcPr>
          <w:p w:rsidR="00B8442D" w:rsidRDefault="00B8442D" w:rsidP="00B8442D">
            <w:pPr>
              <w:pStyle w:val="NoSpacing"/>
              <w:spacing w:line="276" w:lineRule="auto"/>
              <w:jc w:val="both"/>
            </w:pPr>
            <w:r>
              <w:t>Drainage</w:t>
            </w:r>
          </w:p>
        </w:tc>
        <w:tc>
          <w:tcPr>
            <w:tcW w:w="2776" w:type="dxa"/>
            <w:shd w:val="clear" w:color="auto" w:fill="auto"/>
          </w:tcPr>
          <w:p w:rsidR="00B8442D" w:rsidRDefault="00B8442D" w:rsidP="00B8442D">
            <w:pPr>
              <w:jc w:val="center"/>
            </w:pPr>
            <w:r w:rsidRPr="00E469CA">
              <w:t>Yes</w:t>
            </w:r>
          </w:p>
        </w:tc>
        <w:tc>
          <w:tcPr>
            <w:tcW w:w="2777" w:type="dxa"/>
            <w:shd w:val="clear" w:color="auto" w:fill="auto"/>
          </w:tcPr>
          <w:p w:rsidR="00B8442D" w:rsidRDefault="00B8442D" w:rsidP="00B8442D">
            <w:pPr>
              <w:jc w:val="center"/>
            </w:pPr>
            <w:r w:rsidRPr="00066EA9">
              <w:t>Yes</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B8442D" w:rsidP="007E56A1">
            <w:pPr>
              <w:jc w:val="center"/>
            </w:pPr>
            <w:r>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B36EA0">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B36EA0">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B36EA0">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B36EA0">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B36EA0">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B36EA0">
            <w:pPr>
              <w:widowControl/>
              <w:numPr>
                <w:ilvl w:val="0"/>
                <w:numId w:val="18"/>
              </w:numPr>
              <w:autoSpaceDE/>
              <w:autoSpaceDN/>
              <w:spacing w:after="0" w:line="276" w:lineRule="auto"/>
              <w:rPr>
                <w:lang w:val="en-IN" w:eastAsia="en-IN"/>
              </w:rPr>
            </w:pPr>
          </w:p>
        </w:tc>
        <w:tc>
          <w:tcPr>
            <w:tcW w:w="702" w:type="dxa"/>
            <w:shd w:val="clear" w:color="auto" w:fill="auto"/>
          </w:tcPr>
          <w:p w:rsidR="007E56A1" w:rsidRPr="00643209" w:rsidRDefault="007E56A1" w:rsidP="00B36EA0">
            <w:pPr>
              <w:pStyle w:val="NoSpacing"/>
              <w:numPr>
                <w:ilvl w:val="0"/>
                <w:numId w:val="19"/>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0"/>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B36EA0">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B36EA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36EA0">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p w:rsidR="006E47CF" w:rsidRDefault="006E47CF"/>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333207"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4B1539">
        <w:trPr>
          <w:trHeight w:val="488"/>
          <w:jc w:val="center"/>
        </w:trPr>
        <w:tc>
          <w:tcPr>
            <w:tcW w:w="1143" w:type="dxa"/>
            <w:vAlign w:val="center"/>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BD12EE" w:rsidP="00B80254">
            <w:pPr>
              <w:pStyle w:val="NoSpacing"/>
              <w:jc w:val="center"/>
              <w:rPr>
                <w:highlight w:val="yellow"/>
              </w:rPr>
            </w:pPr>
            <w:r w:rsidRPr="00F63259">
              <w:rPr>
                <w:b/>
              </w:rPr>
              <w:t>Rs.7</w:t>
            </w:r>
            <w:r>
              <w:rPr>
                <w:b/>
              </w:rPr>
              <w:t>9,</w:t>
            </w:r>
            <w:r w:rsidRPr="00F63259">
              <w:rPr>
                <w:b/>
              </w:rPr>
              <w:t>2</w:t>
            </w:r>
            <w:r>
              <w:rPr>
                <w:b/>
              </w:rPr>
              <w:t>0,00</w:t>
            </w:r>
            <w:r w:rsidRPr="00F63259">
              <w:rPr>
                <w:b/>
              </w:rPr>
              <w:t>0</w:t>
            </w:r>
            <w:r>
              <w:rPr>
                <w:b/>
              </w:rPr>
              <w:t>/-</w:t>
            </w:r>
          </w:p>
        </w:tc>
        <w:tc>
          <w:tcPr>
            <w:tcW w:w="3610" w:type="dxa"/>
            <w:vAlign w:val="center"/>
          </w:tcPr>
          <w:p w:rsidR="00E4792C" w:rsidRPr="00E42558" w:rsidRDefault="000D6336" w:rsidP="004B1539">
            <w:pPr>
              <w:pStyle w:val="NoSpacing"/>
              <w:jc w:val="center"/>
              <w:rPr>
                <w:highlight w:val="yellow"/>
              </w:rPr>
            </w:pPr>
            <w:r w:rsidRPr="004D52C0">
              <w:rPr>
                <w:b/>
              </w:rPr>
              <w:t>Rs.</w:t>
            </w:r>
            <w:r>
              <w:rPr>
                <w:b/>
              </w:rPr>
              <w:t>1,92,00,000/-</w:t>
            </w:r>
          </w:p>
        </w:tc>
      </w:tr>
      <w:tr w:rsidR="00E4792C" w:rsidRPr="004E35A9" w:rsidTr="004B1539">
        <w:trPr>
          <w:trHeight w:val="58"/>
          <w:jc w:val="center"/>
        </w:trPr>
        <w:tc>
          <w:tcPr>
            <w:tcW w:w="1143" w:type="dxa"/>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333207"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75693C" w:rsidP="009D45A9">
            <w:pPr>
              <w:pStyle w:val="NoSpacing"/>
              <w:jc w:val="center"/>
              <w:rPr>
                <w:highlight w:val="yellow"/>
              </w:rPr>
            </w:pPr>
            <w:r w:rsidRPr="00710125">
              <w:rPr>
                <w:b/>
              </w:rPr>
              <w:t>Rs.47,24,244/-</w:t>
            </w:r>
          </w:p>
        </w:tc>
        <w:tc>
          <w:tcPr>
            <w:tcW w:w="3610" w:type="dxa"/>
            <w:vAlign w:val="center"/>
          </w:tcPr>
          <w:p w:rsidR="00E4792C" w:rsidRPr="004B1539" w:rsidRDefault="008552D0" w:rsidP="004B1539">
            <w:pPr>
              <w:jc w:val="center"/>
              <w:rPr>
                <w:rFonts w:eastAsia="Times New Roman"/>
                <w:b/>
                <w:bCs/>
                <w:color w:val="000000"/>
                <w:lang w:bidi="ar-SA"/>
              </w:rPr>
            </w:pPr>
            <w:r>
              <w:rPr>
                <w:b/>
              </w:rPr>
              <w:t>Rs.38,54,402/-</w:t>
            </w:r>
          </w:p>
        </w:tc>
      </w:tr>
      <w:tr w:rsidR="00F1344B" w:rsidRPr="004E35A9" w:rsidTr="004B1539">
        <w:trPr>
          <w:trHeight w:val="64"/>
          <w:jc w:val="center"/>
        </w:trPr>
        <w:tc>
          <w:tcPr>
            <w:tcW w:w="1143" w:type="dxa"/>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4B1539">
            <w:pPr>
              <w:jc w:val="center"/>
            </w:pPr>
            <w:r w:rsidRPr="00CD2093">
              <w:t>---</w:t>
            </w:r>
          </w:p>
        </w:tc>
      </w:tr>
      <w:tr w:rsidR="00F1344B" w:rsidRPr="004E35A9" w:rsidTr="004B1539">
        <w:trPr>
          <w:trHeight w:val="64"/>
          <w:jc w:val="center"/>
        </w:trPr>
        <w:tc>
          <w:tcPr>
            <w:tcW w:w="1143" w:type="dxa"/>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4B1539">
            <w:pPr>
              <w:jc w:val="center"/>
            </w:pPr>
            <w:r w:rsidRPr="004E35A9">
              <w:t>---</w:t>
            </w:r>
          </w:p>
        </w:tc>
      </w:tr>
      <w:tr w:rsidR="00F1344B" w:rsidRPr="004E35A9" w:rsidTr="004B1539">
        <w:trPr>
          <w:trHeight w:val="64"/>
          <w:jc w:val="center"/>
        </w:trPr>
        <w:tc>
          <w:tcPr>
            <w:tcW w:w="1143" w:type="dxa"/>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4B1539">
            <w:pPr>
              <w:jc w:val="center"/>
            </w:pPr>
            <w:r w:rsidRPr="004E35A9">
              <w:t>---</w:t>
            </w:r>
          </w:p>
        </w:tc>
      </w:tr>
      <w:tr w:rsidR="00E4792C" w:rsidRPr="004E35A9" w:rsidTr="004B1539">
        <w:trPr>
          <w:trHeight w:val="64"/>
          <w:jc w:val="center"/>
        </w:trPr>
        <w:tc>
          <w:tcPr>
            <w:tcW w:w="1143" w:type="dxa"/>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4B1539">
            <w:pPr>
              <w:pStyle w:val="NoSpacing"/>
              <w:jc w:val="center"/>
            </w:pPr>
            <w:r w:rsidRPr="004E35A9">
              <w:t>---</w:t>
            </w:r>
          </w:p>
        </w:tc>
      </w:tr>
      <w:tr w:rsidR="00E4792C" w:rsidRPr="004E35A9" w:rsidTr="004B1539">
        <w:trPr>
          <w:trHeight w:val="143"/>
          <w:jc w:val="center"/>
        </w:trPr>
        <w:tc>
          <w:tcPr>
            <w:tcW w:w="1143" w:type="dxa"/>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3F5B47" w:rsidP="00BD12EE">
            <w:pPr>
              <w:pStyle w:val="NoSpacing"/>
              <w:jc w:val="center"/>
              <w:rPr>
                <w:b/>
              </w:rPr>
            </w:pPr>
            <w:r w:rsidRPr="00507F54">
              <w:rPr>
                <w:b/>
              </w:rPr>
              <w:t>Rs.</w:t>
            </w:r>
            <w:r w:rsidR="00BD12EE">
              <w:rPr>
                <w:b/>
              </w:rPr>
              <w:t>1,26,44,244/-</w:t>
            </w:r>
          </w:p>
        </w:tc>
        <w:tc>
          <w:tcPr>
            <w:tcW w:w="3610" w:type="dxa"/>
            <w:vAlign w:val="center"/>
          </w:tcPr>
          <w:p w:rsidR="00E4792C" w:rsidRPr="004E35A9" w:rsidRDefault="00E92BAF" w:rsidP="006E47CF">
            <w:pPr>
              <w:pStyle w:val="NoSpacing"/>
              <w:jc w:val="center"/>
              <w:rPr>
                <w:b/>
              </w:rPr>
            </w:pPr>
            <w:r w:rsidRPr="004D52C0">
              <w:rPr>
                <w:b/>
              </w:rPr>
              <w:t>Rs.</w:t>
            </w:r>
            <w:r w:rsidR="004B1539">
              <w:rPr>
                <w:b/>
              </w:rPr>
              <w:t>2</w:t>
            </w:r>
            <w:r w:rsidR="00BD12EE">
              <w:rPr>
                <w:b/>
              </w:rPr>
              <w:t>,</w:t>
            </w:r>
            <w:r w:rsidR="006E47CF">
              <w:rPr>
                <w:b/>
              </w:rPr>
              <w:t>30,54,402/-</w:t>
            </w:r>
          </w:p>
        </w:tc>
      </w:tr>
      <w:tr w:rsidR="00F1344B" w:rsidRPr="004E35A9" w:rsidTr="004B1539">
        <w:trPr>
          <w:trHeight w:val="143"/>
          <w:jc w:val="center"/>
        </w:trPr>
        <w:tc>
          <w:tcPr>
            <w:tcW w:w="1143" w:type="dxa"/>
            <w:vMerge w:val="restart"/>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4B1539">
            <w:pPr>
              <w:jc w:val="center"/>
            </w:pPr>
            <w:r w:rsidRPr="004E35A9">
              <w:t>---</w:t>
            </w:r>
          </w:p>
        </w:tc>
      </w:tr>
      <w:tr w:rsidR="00F1344B" w:rsidRPr="004E35A9" w:rsidTr="004B1539">
        <w:trPr>
          <w:trHeight w:val="143"/>
          <w:jc w:val="center"/>
        </w:trPr>
        <w:tc>
          <w:tcPr>
            <w:tcW w:w="1143" w:type="dxa"/>
            <w:vMerge/>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4B1539">
            <w:pPr>
              <w:jc w:val="center"/>
            </w:pPr>
            <w:r w:rsidRPr="004E35A9">
              <w:t>---</w:t>
            </w:r>
          </w:p>
        </w:tc>
      </w:tr>
      <w:tr w:rsidR="00F1344B" w:rsidRPr="004E35A9" w:rsidTr="004B1539">
        <w:trPr>
          <w:trHeight w:val="143"/>
          <w:jc w:val="center"/>
        </w:trPr>
        <w:tc>
          <w:tcPr>
            <w:tcW w:w="1143" w:type="dxa"/>
            <w:vMerge w:val="restart"/>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4B1539">
            <w:pPr>
              <w:jc w:val="center"/>
            </w:pPr>
            <w:r w:rsidRPr="004E35A9">
              <w:t>---</w:t>
            </w:r>
          </w:p>
        </w:tc>
      </w:tr>
      <w:tr w:rsidR="00F1344B" w:rsidRPr="004E35A9" w:rsidTr="004B1539">
        <w:trPr>
          <w:trHeight w:val="143"/>
          <w:jc w:val="center"/>
        </w:trPr>
        <w:tc>
          <w:tcPr>
            <w:tcW w:w="1143" w:type="dxa"/>
            <w:vMerge/>
          </w:tcPr>
          <w:p w:rsidR="00F1344B" w:rsidRPr="004E35A9" w:rsidRDefault="00F1344B" w:rsidP="00B36EA0">
            <w:pPr>
              <w:widowControl/>
              <w:numPr>
                <w:ilvl w:val="0"/>
                <w:numId w:val="24"/>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4B1539">
            <w:pPr>
              <w:jc w:val="center"/>
            </w:pPr>
            <w:r w:rsidRPr="004E35A9">
              <w:t>---</w:t>
            </w:r>
          </w:p>
        </w:tc>
      </w:tr>
      <w:tr w:rsidR="00E4792C" w:rsidRPr="004E35A9" w:rsidTr="004B1539">
        <w:trPr>
          <w:trHeight w:val="143"/>
          <w:jc w:val="center"/>
        </w:trPr>
        <w:tc>
          <w:tcPr>
            <w:tcW w:w="1143" w:type="dxa"/>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6E47CF" w:rsidP="004B1539">
            <w:pPr>
              <w:pStyle w:val="NoSpacing"/>
              <w:jc w:val="center"/>
              <w:rPr>
                <w:b/>
                <w:highlight w:val="yellow"/>
              </w:rPr>
            </w:pPr>
            <w:r w:rsidRPr="004D52C0">
              <w:rPr>
                <w:b/>
              </w:rPr>
              <w:t>Rs.</w:t>
            </w:r>
            <w:r>
              <w:rPr>
                <w:b/>
              </w:rPr>
              <w:t>2,30,54,402/-</w:t>
            </w:r>
          </w:p>
        </w:tc>
      </w:tr>
      <w:tr w:rsidR="00E4792C" w:rsidRPr="004E35A9" w:rsidTr="004B1539">
        <w:trPr>
          <w:trHeight w:val="323"/>
          <w:jc w:val="center"/>
        </w:trPr>
        <w:tc>
          <w:tcPr>
            <w:tcW w:w="1143" w:type="dxa"/>
            <w:vAlign w:val="center"/>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4B1539" w:rsidP="004B1539">
            <w:pPr>
              <w:pStyle w:val="NoSpacing"/>
              <w:jc w:val="center"/>
              <w:rPr>
                <w:b/>
                <w:highlight w:val="yellow"/>
              </w:rPr>
            </w:pPr>
            <w:r w:rsidRPr="004D52C0">
              <w:rPr>
                <w:b/>
              </w:rPr>
              <w:t>Rs.</w:t>
            </w:r>
            <w:r w:rsidR="006E47CF">
              <w:rPr>
                <w:b/>
              </w:rPr>
              <w:t>2,3</w:t>
            </w:r>
            <w:r>
              <w:rPr>
                <w:b/>
              </w:rPr>
              <w:t>1,00,000/-</w:t>
            </w:r>
          </w:p>
        </w:tc>
      </w:tr>
      <w:tr w:rsidR="00E4792C" w:rsidRPr="004E35A9" w:rsidTr="004B1539">
        <w:trPr>
          <w:trHeight w:val="58"/>
          <w:jc w:val="center"/>
        </w:trPr>
        <w:tc>
          <w:tcPr>
            <w:tcW w:w="1143" w:type="dxa"/>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843194">
            <w:pPr>
              <w:spacing w:line="276" w:lineRule="auto"/>
              <w:jc w:val="center"/>
              <w:rPr>
                <w:b/>
                <w:highlight w:val="yellow"/>
              </w:rPr>
            </w:pPr>
            <w:r>
              <w:rPr>
                <w:b/>
              </w:rPr>
              <w:t>Rs.</w:t>
            </w:r>
            <w:r w:rsidR="00843194">
              <w:rPr>
                <w:b/>
              </w:rPr>
              <w:t>1,96,35,000/-</w:t>
            </w:r>
          </w:p>
        </w:tc>
      </w:tr>
      <w:tr w:rsidR="00E4792C" w:rsidRPr="00A77C76" w:rsidTr="004B1539">
        <w:trPr>
          <w:trHeight w:val="54"/>
          <w:jc w:val="center"/>
        </w:trPr>
        <w:tc>
          <w:tcPr>
            <w:tcW w:w="1143" w:type="dxa"/>
          </w:tcPr>
          <w:p w:rsidR="00E4792C" w:rsidRPr="004E35A9" w:rsidRDefault="00E4792C" w:rsidP="00B36EA0">
            <w:pPr>
              <w:widowControl/>
              <w:numPr>
                <w:ilvl w:val="0"/>
                <w:numId w:val="24"/>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843194">
            <w:pPr>
              <w:spacing w:line="276" w:lineRule="auto"/>
              <w:jc w:val="center"/>
              <w:rPr>
                <w:b/>
                <w:highlight w:val="yellow"/>
              </w:rPr>
            </w:pPr>
            <w:r w:rsidRPr="005D432F">
              <w:rPr>
                <w:b/>
              </w:rPr>
              <w:t>Rs</w:t>
            </w:r>
            <w:r w:rsidR="005D432F">
              <w:rPr>
                <w:b/>
              </w:rPr>
              <w:t>.</w:t>
            </w:r>
            <w:r w:rsidR="00843194">
              <w:rPr>
                <w:b/>
              </w:rPr>
              <w:t>1,73,25,000/-</w:t>
            </w:r>
          </w:p>
        </w:tc>
      </w:tr>
    </w:tbl>
    <w:p w:rsidR="00E92BAF" w:rsidRDefault="00F32387" w:rsidP="003F5B47">
      <w:pPr>
        <w:pStyle w:val="BodyText"/>
        <w:spacing w:before="4"/>
        <w:jc w:val="center"/>
        <w:rPr>
          <w:b/>
        </w:rPr>
      </w:pPr>
      <w:r w:rsidRPr="00753E3E">
        <w:rPr>
          <w:b/>
        </w:rPr>
        <w:t xml:space="preserve">(RUPEES </w:t>
      </w:r>
      <w:r w:rsidR="004B1539">
        <w:rPr>
          <w:b/>
        </w:rPr>
        <w:t xml:space="preserve">TWO CRORE </w:t>
      </w:r>
      <w:proofErr w:type="gramStart"/>
      <w:r w:rsidR="006C5281">
        <w:rPr>
          <w:b/>
        </w:rPr>
        <w:t>THIRTY</w:t>
      </w:r>
      <w:r w:rsidR="004B1539">
        <w:rPr>
          <w:b/>
        </w:rPr>
        <w:t xml:space="preserve"> ONE</w:t>
      </w:r>
      <w:proofErr w:type="gramEnd"/>
      <w:r w:rsidR="004B1539">
        <w:rPr>
          <w:b/>
        </w:rPr>
        <w:t xml:space="preserve">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B36EA0">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B36EA0">
            <w:pPr>
              <w:pStyle w:val="ListParagraph"/>
              <w:numPr>
                <w:ilvl w:val="0"/>
                <w:numId w:val="7"/>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5059ED" w:rsidRPr="005059ED" w:rsidRDefault="006C4493" w:rsidP="00B36EA0">
            <w:pPr>
              <w:pStyle w:val="ListParagraph"/>
              <w:numPr>
                <w:ilvl w:val="0"/>
                <w:numId w:val="14"/>
              </w:numPr>
              <w:spacing w:line="276" w:lineRule="auto"/>
              <w:jc w:val="both"/>
              <w:rPr>
                <w:b/>
                <w:sz w:val="21"/>
                <w:szCs w:val="21"/>
              </w:rPr>
            </w:pPr>
            <w:r>
              <w:rPr>
                <w:b/>
                <w:sz w:val="21"/>
                <w:szCs w:val="21"/>
              </w:rPr>
              <w:t>The plots of the subject has been merged to make one single unit i.e. plot no 13 &amp; 14 are merged.</w:t>
            </w:r>
          </w:p>
          <w:p w:rsidR="006971FD" w:rsidRPr="00ED7BF7" w:rsidRDefault="006971FD" w:rsidP="00B36EA0">
            <w:pPr>
              <w:pStyle w:val="ListParagraph"/>
              <w:numPr>
                <w:ilvl w:val="0"/>
                <w:numId w:val="14"/>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B36EA0">
            <w:pPr>
              <w:pStyle w:val="ListParagraph"/>
              <w:numPr>
                <w:ilvl w:val="0"/>
                <w:numId w:val="14"/>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B36EA0">
            <w:pPr>
              <w:pStyle w:val="ListParagraph"/>
              <w:numPr>
                <w:ilvl w:val="0"/>
                <w:numId w:val="14"/>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B36EA0">
            <w:pPr>
              <w:pStyle w:val="ListParagraph"/>
              <w:numPr>
                <w:ilvl w:val="0"/>
                <w:numId w:val="14"/>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B36EA0">
            <w:pPr>
              <w:pStyle w:val="ListParagraph"/>
              <w:numPr>
                <w:ilvl w:val="0"/>
                <w:numId w:val="9"/>
              </w:numPr>
              <w:tabs>
                <w:tab w:val="left" w:pos="5177"/>
              </w:tabs>
              <w:spacing w:before="43"/>
            </w:pPr>
          </w:p>
        </w:tc>
        <w:tc>
          <w:tcPr>
            <w:tcW w:w="10620" w:type="dxa"/>
            <w:gridSpan w:val="5"/>
          </w:tcPr>
          <w:p w:rsidR="004B69F2" w:rsidRPr="00292D1C" w:rsidRDefault="004B69F2" w:rsidP="006C5281">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5534DA">
              <w:rPr>
                <w:b/>
              </w:rPr>
              <w:t>Rs.</w:t>
            </w:r>
            <w:r w:rsidR="006C5281">
              <w:rPr>
                <w:b/>
              </w:rPr>
              <w:t>2,3</w:t>
            </w:r>
            <w:r w:rsidR="006C4493">
              <w:rPr>
                <w:b/>
              </w:rPr>
              <w:t>1</w:t>
            </w:r>
            <w:r w:rsidR="003F5B47">
              <w:rPr>
                <w:b/>
              </w:rPr>
              <w:t>,</w:t>
            </w:r>
            <w:r w:rsidR="005534DA" w:rsidRPr="005D432F">
              <w:rPr>
                <w:b/>
              </w:rPr>
              <w:t>00,000/-</w:t>
            </w:r>
            <w:r w:rsidR="006C5281">
              <w:rPr>
                <w:b/>
              </w:rPr>
              <w:t xml:space="preserve"> </w:t>
            </w:r>
            <w:r w:rsidR="005534DA">
              <w:rPr>
                <w:b/>
              </w:rPr>
              <w:t>(</w:t>
            </w:r>
            <w:r w:rsidR="007E7F29" w:rsidRPr="007E7F29">
              <w:t xml:space="preserve">Rupees </w:t>
            </w:r>
            <w:r w:rsidR="006C4493">
              <w:t xml:space="preserve">Two Crore </w:t>
            </w:r>
            <w:proofErr w:type="gramStart"/>
            <w:r w:rsidR="006C5281">
              <w:t>Thirty</w:t>
            </w:r>
            <w:r w:rsidR="006C4493">
              <w:t xml:space="preserve"> One</w:t>
            </w:r>
            <w:proofErr w:type="gramEnd"/>
            <w:r w:rsidR="003F5B47">
              <w:t xml:space="preserve"> </w:t>
            </w:r>
            <w:r w:rsidR="007E7F29" w:rsidRPr="007E7F29">
              <w:t>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6C5281">
              <w:rPr>
                <w:b/>
              </w:rPr>
              <w:t>Rs.1,96,35,000/-</w:t>
            </w:r>
            <w:r w:rsidR="006C5281" w:rsidRPr="006C3F03">
              <w:rPr>
                <w:u w:val="single"/>
              </w:rPr>
              <w:t xml:space="preserve"> </w:t>
            </w:r>
            <w:r w:rsidRPr="006C3F03">
              <w:rPr>
                <w:u w:val="single"/>
              </w:rPr>
              <w:t>(Rupees</w:t>
            </w:r>
            <w:r w:rsidR="006C4493">
              <w:rPr>
                <w:u w:val="single"/>
              </w:rPr>
              <w:t xml:space="preserve"> </w:t>
            </w:r>
            <w:r w:rsidR="006C5281">
              <w:rPr>
                <w:u w:val="single"/>
              </w:rPr>
              <w:t>One</w:t>
            </w:r>
            <w:r w:rsidR="006C4493">
              <w:rPr>
                <w:u w:val="single"/>
              </w:rPr>
              <w:t xml:space="preserve"> Crore </w:t>
            </w:r>
            <w:proofErr w:type="gramStart"/>
            <w:r w:rsidR="006C5281">
              <w:rPr>
                <w:u w:val="single"/>
              </w:rPr>
              <w:t>Ninety Six</w:t>
            </w:r>
            <w:proofErr w:type="gramEnd"/>
            <w:r w:rsidR="006C4493">
              <w:rPr>
                <w:u w:val="single"/>
              </w:rPr>
              <w:t xml:space="preserve"> </w:t>
            </w:r>
            <w:r w:rsidR="007E7F29">
              <w:rPr>
                <w:u w:val="single"/>
              </w:rPr>
              <w:t xml:space="preserve">lakhs </w:t>
            </w:r>
            <w:r w:rsidR="006C4493">
              <w:rPr>
                <w:u w:val="single"/>
              </w:rPr>
              <w:t>Thirty F</w:t>
            </w:r>
            <w:r w:rsidR="005534DA">
              <w:rPr>
                <w:u w:val="single"/>
              </w:rPr>
              <w:t>ive</w:t>
            </w:r>
            <w:r w:rsidR="007E7F29">
              <w:rPr>
                <w:u w:val="single"/>
              </w:rPr>
              <w:t xml:space="preserve"> Thousands</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6C5281" w:rsidRPr="005D432F">
              <w:rPr>
                <w:b/>
              </w:rPr>
              <w:t>Rs</w:t>
            </w:r>
            <w:r w:rsidR="006C5281">
              <w:rPr>
                <w:b/>
              </w:rPr>
              <w:t>.1,73,25,000/-</w:t>
            </w:r>
            <w:r w:rsidR="006C5281" w:rsidRPr="00CD765F">
              <w:t xml:space="preserve"> </w:t>
            </w:r>
            <w:r w:rsidR="00CD765F" w:rsidRPr="00CD765F">
              <w:t>(</w:t>
            </w:r>
            <w:r w:rsidRPr="006C3F03">
              <w:rPr>
                <w:u w:val="single"/>
              </w:rPr>
              <w:t>Rupees</w:t>
            </w:r>
            <w:r w:rsidR="006C3F03" w:rsidRPr="006C3F03">
              <w:rPr>
                <w:u w:val="single"/>
              </w:rPr>
              <w:t xml:space="preserve"> </w:t>
            </w:r>
            <w:r w:rsidR="006C4493">
              <w:rPr>
                <w:u w:val="single"/>
              </w:rPr>
              <w:t xml:space="preserve">One Crore </w:t>
            </w:r>
            <w:r w:rsidR="006C5281">
              <w:rPr>
                <w:u w:val="single"/>
              </w:rPr>
              <w:t>Seventy Three</w:t>
            </w:r>
            <w:r w:rsidR="006C4493">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6C5281">
              <w:rPr>
                <w:u w:val="single"/>
              </w:rPr>
              <w:t>Twenty Five</w:t>
            </w:r>
            <w:r w:rsidR="005534DA">
              <w:rPr>
                <w:u w:val="single"/>
              </w:rPr>
              <w:t xml:space="preserve"> Thousands </w:t>
            </w:r>
            <w:r w:rsidR="0085564F" w:rsidRPr="006C3F03">
              <w:rPr>
                <w:u w:val="single"/>
              </w:rPr>
              <w:t>o</w:t>
            </w:r>
            <w:r w:rsidRPr="006C3F03">
              <w:rPr>
                <w:u w:val="single"/>
              </w:rPr>
              <w:t>nly).</w:t>
            </w:r>
          </w:p>
        </w:tc>
      </w:tr>
      <w:tr w:rsidR="004B69F2" w:rsidTr="004B69F2">
        <w:tc>
          <w:tcPr>
            <w:tcW w:w="630" w:type="dxa"/>
          </w:tcPr>
          <w:p w:rsidR="004B69F2" w:rsidRPr="006470CA" w:rsidRDefault="004B69F2" w:rsidP="00B36EA0">
            <w:pPr>
              <w:pStyle w:val="ListParagraph"/>
              <w:numPr>
                <w:ilvl w:val="0"/>
                <w:numId w:val="9"/>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B36EA0">
            <w:pPr>
              <w:pStyle w:val="ListParagraph"/>
              <w:numPr>
                <w:ilvl w:val="0"/>
                <w:numId w:val="9"/>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D171B6">
              <w:t>2</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B36EA0">
            <w:pPr>
              <w:pStyle w:val="ListParagraph"/>
              <w:numPr>
                <w:ilvl w:val="0"/>
                <w:numId w:val="9"/>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B36EA0">
            <w:pPr>
              <w:pStyle w:val="ListParagraph"/>
              <w:numPr>
                <w:ilvl w:val="0"/>
                <w:numId w:val="8"/>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B36EA0">
            <w:pPr>
              <w:pStyle w:val="ListParagraph"/>
              <w:numPr>
                <w:ilvl w:val="0"/>
                <w:numId w:val="9"/>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B36EA0">
            <w:pPr>
              <w:pStyle w:val="ListParagraph"/>
              <w:numPr>
                <w:ilvl w:val="0"/>
                <w:numId w:val="9"/>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6C4493">
                  <w:rPr>
                    <w:i/>
                  </w:rPr>
                  <w:t>JE Sachin Pandey</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3F5B47">
            <w:pPr>
              <w:tabs>
                <w:tab w:val="left" w:pos="360"/>
              </w:tabs>
            </w:pPr>
            <w:r w:rsidRPr="00E8533A">
              <w:rPr>
                <w:b/>
                <w:i/>
              </w:rPr>
              <w:t>PREPARED BY</w:t>
            </w:r>
            <w:r w:rsidRPr="00E055E4">
              <w:rPr>
                <w:i/>
              </w:rPr>
              <w:t xml:space="preserve">: </w:t>
            </w:r>
            <w:proofErr w:type="spellStart"/>
            <w:r w:rsidR="003427D0">
              <w:rPr>
                <w:i/>
              </w:rPr>
              <w:t>E</w:t>
            </w:r>
            <w:r w:rsidR="003F5B47">
              <w:rPr>
                <w:i/>
              </w:rPr>
              <w:t>r</w:t>
            </w:r>
            <w:proofErr w:type="spellEnd"/>
            <w:r w:rsidR="003F5B47">
              <w:rPr>
                <w:i/>
              </w:rPr>
              <w:t xml:space="preserve">. </w:t>
            </w:r>
            <w:proofErr w:type="spellStart"/>
            <w:r w:rsidR="003F5B47">
              <w:rPr>
                <w:i/>
              </w:rPr>
              <w:t>Ritesh</w:t>
            </w:r>
            <w:proofErr w:type="spellEnd"/>
          </w:p>
        </w:tc>
        <w:tc>
          <w:tcPr>
            <w:tcW w:w="2790" w:type="dxa"/>
            <w:gridSpan w:val="2"/>
          </w:tcPr>
          <w:p w:rsidR="00D15EDC" w:rsidRDefault="00D15EDC" w:rsidP="00DB0445">
            <w:pPr>
              <w:tabs>
                <w:tab w:val="left" w:pos="360"/>
              </w:tabs>
              <w:rPr>
                <w:sz w:val="18"/>
                <w:szCs w:val="18"/>
              </w:rPr>
            </w:pPr>
          </w:p>
          <w:p w:rsidR="000D4B1E" w:rsidRDefault="000D4B1E" w:rsidP="00DB0445">
            <w:pPr>
              <w:tabs>
                <w:tab w:val="left" w:pos="360"/>
              </w:tabs>
              <w:rPr>
                <w:sz w:val="20"/>
                <w:szCs w:val="20"/>
              </w:rPr>
            </w:pPr>
          </w:p>
          <w:p w:rsidR="003F5B47" w:rsidRDefault="003F5B47" w:rsidP="00DB0445">
            <w:pPr>
              <w:tabs>
                <w:tab w:val="left" w:pos="360"/>
              </w:tabs>
              <w:rPr>
                <w:sz w:val="20"/>
                <w:szCs w:val="20"/>
              </w:rPr>
            </w:pPr>
          </w:p>
          <w:p w:rsidR="003F5B47" w:rsidRPr="00576DE1" w:rsidRDefault="003F5B47" w:rsidP="00DB0445">
            <w:pPr>
              <w:tabs>
                <w:tab w:val="left" w:pos="360"/>
              </w:tabs>
              <w:rPr>
                <w:sz w:val="20"/>
                <w:szCs w:val="20"/>
              </w:rPr>
            </w:pPr>
          </w:p>
        </w:tc>
      </w:tr>
      <w:tr w:rsidR="00D15EDC" w:rsidTr="003F5B47">
        <w:trPr>
          <w:trHeight w:val="847"/>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B36EA0">
            <w:pPr>
              <w:pStyle w:val="ListParagraph"/>
              <w:numPr>
                <w:ilvl w:val="0"/>
                <w:numId w:val="10"/>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B36EA0">
            <w:pPr>
              <w:pStyle w:val="ListParagraph"/>
              <w:numPr>
                <w:ilvl w:val="0"/>
                <w:numId w:val="10"/>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B36EA0">
            <w:pPr>
              <w:pStyle w:val="ListParagraph"/>
              <w:numPr>
                <w:ilvl w:val="0"/>
                <w:numId w:val="10"/>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B36EA0">
            <w:pPr>
              <w:pStyle w:val="ListParagraph"/>
              <w:numPr>
                <w:ilvl w:val="0"/>
                <w:numId w:val="10"/>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CF66C7" w:rsidRDefault="00333207"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3F5B47">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CF66C7" w:rsidRDefault="00333207"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CF66C7" w:rsidRDefault="00333207"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CF66C7" w:rsidRDefault="00333207" w:rsidP="006C4493">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6C4493">
              <w:rPr>
                <w:b/>
                <w:i/>
                <w:sz w:val="20"/>
                <w:szCs w:val="20"/>
              </w:rPr>
              <w:t>already mortgaged</w:t>
            </w:r>
          </w:p>
        </w:tc>
      </w:tr>
      <w:tr w:rsidR="00397716" w:rsidRPr="00892B5D" w:rsidTr="000A58AA">
        <w:trPr>
          <w:trHeight w:val="33"/>
          <w:jc w:val="center"/>
        </w:trPr>
        <w:tc>
          <w:tcPr>
            <w:tcW w:w="726" w:type="dxa"/>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CF66C7" w:rsidRDefault="00333207"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FB2806" w:rsidRDefault="00333207"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437434" w:rsidRDefault="00397716" w:rsidP="00B36EA0">
            <w:pPr>
              <w:pStyle w:val="ListParagraph"/>
              <w:numPr>
                <w:ilvl w:val="0"/>
                <w:numId w:val="25"/>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437434" w:rsidRDefault="00397716" w:rsidP="00B36EA0">
            <w:pPr>
              <w:pStyle w:val="ListParagraph"/>
              <w:numPr>
                <w:ilvl w:val="0"/>
                <w:numId w:val="25"/>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B36EA0">
            <w:pPr>
              <w:pStyle w:val="ListParagraph"/>
              <w:numPr>
                <w:ilvl w:val="0"/>
                <w:numId w:val="11"/>
              </w:numPr>
              <w:contextualSpacing/>
              <w:jc w:val="right"/>
              <w:rPr>
                <w:sz w:val="20"/>
                <w:szCs w:val="20"/>
              </w:rPr>
            </w:pPr>
          </w:p>
        </w:tc>
        <w:tc>
          <w:tcPr>
            <w:tcW w:w="10614" w:type="dxa"/>
          </w:tcPr>
          <w:p w:rsidR="00397716" w:rsidRPr="00F1344B" w:rsidRDefault="00397716" w:rsidP="00B36EA0">
            <w:pPr>
              <w:pStyle w:val="ListParagraph"/>
              <w:numPr>
                <w:ilvl w:val="0"/>
                <w:numId w:val="25"/>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C37E0E" w:rsidP="00DB0445">
      <w:pPr>
        <w:spacing w:line="360" w:lineRule="auto"/>
        <w:jc w:val="center"/>
        <w:rPr>
          <w:b/>
        </w:rPr>
      </w:pPr>
      <w:r>
        <w:rPr>
          <w:b/>
        </w:rPr>
        <w:lastRenderedPageBreak/>
        <w:t>ANNEXURE</w:t>
      </w:r>
      <w:r w:rsidR="000A58AA">
        <w:rPr>
          <w:b/>
        </w:rPr>
        <w:t>: II</w:t>
      </w:r>
      <w:r w:rsidR="00397716">
        <w:rPr>
          <w:b/>
        </w:rPr>
        <w:t xml:space="preserve">- REFERENCES ON PRICE TREND </w:t>
      </w:r>
      <w:r w:rsidR="00397716" w:rsidRPr="00553218">
        <w:rPr>
          <w:b/>
        </w:rPr>
        <w:t>OF THE SIMILAR RELATED PROPERTIES AVAILABLE ON PUBLIC DOMAIN</w:t>
      </w:r>
    </w:p>
    <w:p w:rsidR="000D5818" w:rsidRDefault="0009345A" w:rsidP="004C2E38">
      <w:pPr>
        <w:rPr>
          <w:b/>
        </w:rPr>
      </w:pPr>
      <w:r>
        <w:rPr>
          <w:b/>
          <w:noProof/>
          <w:sz w:val="24"/>
          <w:szCs w:val="24"/>
          <w:u w:val="single"/>
          <w:lang w:bidi="ar-SA"/>
        </w:rPr>
        <mc:AlternateContent>
          <mc:Choice Requires="wps">
            <w:drawing>
              <wp:anchor distT="4294967295" distB="4294967295" distL="114300" distR="114300" simplePos="0" relativeHeight="251659264" behindDoc="0" locked="0" layoutInCell="1" allowOverlap="1" wp14:anchorId="1E3A0F22" wp14:editId="34634BA4">
                <wp:simplePos x="0" y="0"/>
                <wp:positionH relativeFrom="margin">
                  <wp:align>center</wp:align>
                </wp:positionH>
                <wp:positionV relativeFrom="paragraph">
                  <wp:posOffset>31750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9543E8" id="Straight Connector 23"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2.5pt" to="45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" strokeweight="6pt">
                <o:lock v:ext="edit" shapetype="f"/>
                <w10:wrap anchorx="margin"/>
              </v:line>
            </w:pict>
          </mc:Fallback>
        </mc:AlternateContent>
      </w:r>
    </w:p>
    <w:p w:rsidR="0009345A" w:rsidRDefault="0009345A" w:rsidP="005E5E60">
      <w:pPr>
        <w:jc w:val="center"/>
        <w:rPr>
          <w:b/>
        </w:rPr>
      </w:pPr>
      <w:r>
        <w:rPr>
          <w:b/>
          <w:noProof/>
          <w:lang w:bidi="ar-SA"/>
        </w:rPr>
        <w:drawing>
          <wp:inline distT="0" distB="0" distL="0" distR="0">
            <wp:extent cx="6076950" cy="3354070"/>
            <wp:effectExtent l="19050" t="19050" r="1905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E0C42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354070"/>
                    </a:xfrm>
                    <a:prstGeom prst="rect">
                      <a:avLst/>
                    </a:prstGeom>
                    <a:ln>
                      <a:solidFill>
                        <a:schemeClr val="tx1"/>
                      </a:solidFill>
                    </a:ln>
                  </pic:spPr>
                </pic:pic>
              </a:graphicData>
            </a:graphic>
          </wp:inline>
        </w:drawing>
      </w:r>
    </w:p>
    <w:p w:rsidR="0009345A" w:rsidRDefault="0009345A" w:rsidP="0009345A">
      <w:pPr>
        <w:jc w:val="center"/>
        <w:rPr>
          <w:b/>
        </w:rPr>
      </w:pPr>
      <w:r>
        <w:rPr>
          <w:b/>
          <w:noProof/>
          <w:lang w:bidi="ar-SA"/>
        </w:rPr>
        <w:drawing>
          <wp:inline distT="0" distB="0" distL="0" distR="0">
            <wp:extent cx="6076950" cy="39719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E036B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rsidR="000D5818" w:rsidRDefault="000D5818" w:rsidP="005E5E60">
      <w:pPr>
        <w:jc w:val="center"/>
        <w:rPr>
          <w:b/>
        </w:rPr>
      </w:pPr>
      <w:r w:rsidRPr="0066413E">
        <w:rPr>
          <w:b/>
        </w:rPr>
        <w:lastRenderedPageBreak/>
        <w:t xml:space="preserve">ANNEXURE: III – </w:t>
      </w:r>
      <w:r w:rsidR="00EE0EF5" w:rsidRPr="00F467C4">
        <w:rPr>
          <w:b/>
        </w:rPr>
        <w:t>GOOGLE MAP LOCATION</w:t>
      </w:r>
    </w:p>
    <w:p w:rsidR="001C4B2A" w:rsidRDefault="003F5B47" w:rsidP="00DC5829">
      <w:pPr>
        <w:pStyle w:val="NoSpacing"/>
        <w:jc w:val="both"/>
      </w:pPr>
      <w:r w:rsidRPr="0066413E">
        <w:rPr>
          <w:b/>
          <w:noProof/>
          <w:sz w:val="24"/>
          <w:szCs w:val="24"/>
          <w:u w:val="single"/>
          <w:lang w:bidi="ar-SA"/>
        </w:rPr>
        <mc:AlternateContent>
          <mc:Choice Requires="wps">
            <w:drawing>
              <wp:anchor distT="4294967295" distB="4294967295" distL="114300" distR="114300" simplePos="0" relativeHeight="251681792" behindDoc="0" locked="0" layoutInCell="1" allowOverlap="1" wp14:anchorId="3E3BAE19" wp14:editId="1292BA05">
                <wp:simplePos x="0" y="0"/>
                <wp:positionH relativeFrom="margin">
                  <wp:align>right</wp:align>
                </wp:positionH>
                <wp:positionV relativeFrom="paragraph">
                  <wp:posOffset>35560</wp:posOffset>
                </wp:positionV>
                <wp:extent cx="6067425" cy="9525"/>
                <wp:effectExtent l="19050" t="38100" r="47625"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3FA6FA" id="Straight Connector 12" o:spid="_x0000_s1026" style="position:absolute;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8pt" to="904.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" strokeweight="6pt">
                <o:lock v:ext="edit" shapetype="f"/>
                <w10:wrap anchorx="margin"/>
              </v:line>
            </w:pict>
          </mc:Fallback>
        </mc:AlternateContent>
      </w:r>
    </w:p>
    <w:p w:rsidR="006A6F8F" w:rsidRDefault="006C4493" w:rsidP="006C4493">
      <w:pPr>
        <w:spacing w:line="360" w:lineRule="auto"/>
        <w:jc w:val="right"/>
        <w:rPr>
          <w:b/>
        </w:rPr>
      </w:pPr>
      <w:r>
        <w:rPr>
          <w:b/>
          <w:noProof/>
          <w:lang w:bidi="ar-SA"/>
        </w:rPr>
        <w:drawing>
          <wp:inline distT="0" distB="0" distL="0" distR="0">
            <wp:extent cx="6076950" cy="37528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E0957E.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p>
    <w:p w:rsidR="003F5B47" w:rsidRDefault="006C4493" w:rsidP="006C4493">
      <w:pPr>
        <w:spacing w:line="360" w:lineRule="auto"/>
        <w:jc w:val="center"/>
        <w:rPr>
          <w:b/>
        </w:rPr>
      </w:pPr>
      <w:r>
        <w:rPr>
          <w:b/>
          <w:noProof/>
          <w:lang w:bidi="ar-SA"/>
        </w:rPr>
        <w:drawing>
          <wp:inline distT="0" distB="0" distL="0" distR="0">
            <wp:extent cx="6076950" cy="4092575"/>
            <wp:effectExtent l="19050" t="19050" r="19050"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E0D2E5.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4092575"/>
                    </a:xfrm>
                    <a:prstGeom prst="rect">
                      <a:avLst/>
                    </a:prstGeom>
                    <a:ln>
                      <a:solidFill>
                        <a:schemeClr val="tx1"/>
                      </a:solidFill>
                    </a:ln>
                  </pic:spPr>
                </pic:pic>
              </a:graphicData>
            </a:graphic>
          </wp:inline>
        </w:drawing>
      </w:r>
    </w:p>
    <w:p w:rsidR="00C21E47" w:rsidRDefault="005B510D" w:rsidP="003F5B47">
      <w:pPr>
        <w:spacing w:line="360" w:lineRule="auto"/>
        <w:jc w:val="center"/>
        <w:rPr>
          <w:b/>
        </w:rPr>
      </w:pPr>
      <w:r>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320040</wp:posOffset>
                </wp:positionV>
                <wp:extent cx="6038850" cy="19050"/>
                <wp:effectExtent l="1905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5AAF94"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4.3pt,25.2pt" to="899.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3A1E7F" w:rsidRDefault="003F5B47" w:rsidP="003F5B47">
      <w:pPr>
        <w:tabs>
          <w:tab w:val="left" w:pos="4005"/>
        </w:tabs>
        <w:spacing w:line="240" w:lineRule="auto"/>
        <w:ind w:right="214"/>
        <w:rPr>
          <w:b/>
        </w:rPr>
      </w:pPr>
      <w:r>
        <w:rPr>
          <w:b/>
        </w:rPr>
        <w:tab/>
      </w:r>
    </w:p>
    <w:p w:rsidR="003F5B47" w:rsidRDefault="006C4493" w:rsidP="003F5B47">
      <w:pPr>
        <w:tabs>
          <w:tab w:val="left" w:pos="4005"/>
        </w:tabs>
        <w:spacing w:line="240" w:lineRule="auto"/>
        <w:ind w:right="214"/>
        <w:rPr>
          <w:b/>
        </w:rPr>
      </w:pPr>
      <w:r>
        <w:rPr>
          <w:b/>
          <w:noProof/>
          <w:lang w:bidi="ar-SA"/>
        </w:rPr>
        <w:drawing>
          <wp:inline distT="0" distB="0" distL="0" distR="0">
            <wp:extent cx="3790831" cy="6218158"/>
            <wp:effectExtent l="24448" t="13652" r="25082" b="2508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IMG_091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798527" cy="6230782"/>
                    </a:xfrm>
                    <a:prstGeom prst="rect">
                      <a:avLst/>
                    </a:prstGeom>
                    <a:ln>
                      <a:solidFill>
                        <a:schemeClr val="tx1"/>
                      </a:solidFill>
                    </a:ln>
                  </pic:spPr>
                </pic:pic>
              </a:graphicData>
            </a:graphic>
          </wp:inline>
        </w:drawing>
      </w:r>
    </w:p>
    <w:p w:rsidR="006C4493" w:rsidRDefault="006C4493" w:rsidP="003F5B47">
      <w:pPr>
        <w:tabs>
          <w:tab w:val="left" w:pos="4005"/>
        </w:tabs>
        <w:spacing w:line="240" w:lineRule="auto"/>
        <w:ind w:right="214"/>
        <w:rPr>
          <w:b/>
        </w:rPr>
      </w:pPr>
      <w:r>
        <w:rPr>
          <w:b/>
          <w:noProof/>
          <w:lang w:bidi="ar-SA"/>
        </w:rPr>
        <w:drawing>
          <wp:inline distT="0" distB="0" distL="0" distR="0">
            <wp:extent cx="6219825" cy="39338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IMG_09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9825" cy="3933825"/>
                    </a:xfrm>
                    <a:prstGeom prst="rect">
                      <a:avLst/>
                    </a:prstGeom>
                    <a:ln>
                      <a:solidFill>
                        <a:schemeClr val="tx1"/>
                      </a:solidFill>
                    </a:ln>
                  </pic:spPr>
                </pic:pic>
              </a:graphicData>
            </a:graphic>
          </wp:inline>
        </w:drawing>
      </w:r>
    </w:p>
    <w:p w:rsidR="00376834" w:rsidRDefault="006C4493" w:rsidP="000B06E9">
      <w:pPr>
        <w:spacing w:line="240" w:lineRule="auto"/>
        <w:ind w:right="214"/>
        <w:rPr>
          <w:b/>
        </w:rPr>
      </w:pPr>
      <w:r>
        <w:rPr>
          <w:b/>
          <w:noProof/>
          <w:lang w:bidi="ar-SA"/>
        </w:rPr>
        <w:lastRenderedPageBreak/>
        <w:drawing>
          <wp:inline distT="0" distB="0" distL="0" distR="0">
            <wp:extent cx="6076950" cy="4072255"/>
            <wp:effectExtent l="19050" t="19050" r="1905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_09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072255"/>
                    </a:xfrm>
                    <a:prstGeom prst="rect">
                      <a:avLst/>
                    </a:prstGeom>
                    <a:ln>
                      <a:solidFill>
                        <a:schemeClr val="tx1"/>
                      </a:solidFill>
                    </a:ln>
                  </pic:spPr>
                </pic:pic>
              </a:graphicData>
            </a:graphic>
          </wp:inline>
        </w:drawing>
      </w:r>
    </w:p>
    <w:p w:rsidR="006C4493" w:rsidRDefault="006C4493" w:rsidP="000B06E9">
      <w:pPr>
        <w:spacing w:line="240" w:lineRule="auto"/>
        <w:ind w:right="214"/>
        <w:rPr>
          <w:b/>
        </w:rPr>
      </w:pPr>
      <w:r>
        <w:rPr>
          <w:b/>
          <w:noProof/>
          <w:lang w:bidi="ar-SA"/>
        </w:rPr>
        <w:drawing>
          <wp:inline distT="0" distB="0" distL="0" distR="0">
            <wp:extent cx="6076950" cy="41433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IMG_09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143375"/>
                    </a:xfrm>
                    <a:prstGeom prst="rect">
                      <a:avLst/>
                    </a:prstGeom>
                    <a:ln>
                      <a:solidFill>
                        <a:schemeClr val="tx1"/>
                      </a:solidFill>
                    </a:ln>
                  </pic:spPr>
                </pic:pic>
              </a:graphicData>
            </a:graphic>
          </wp:inline>
        </w:drawing>
      </w:r>
    </w:p>
    <w:p w:rsidR="003F5B47" w:rsidRDefault="006C4493" w:rsidP="000B06E9">
      <w:pPr>
        <w:spacing w:line="240" w:lineRule="auto"/>
        <w:ind w:right="214"/>
        <w:rPr>
          <w:b/>
        </w:rPr>
      </w:pPr>
      <w:r>
        <w:rPr>
          <w:b/>
          <w:noProof/>
          <w:lang w:bidi="ar-SA"/>
        </w:rPr>
        <w:lastRenderedPageBreak/>
        <w:drawing>
          <wp:inline distT="0" distB="0" distL="0" distR="0">
            <wp:extent cx="6076950" cy="4043680"/>
            <wp:effectExtent l="19050" t="19050" r="1905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IMG_09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043680"/>
                    </a:xfrm>
                    <a:prstGeom prst="rect">
                      <a:avLst/>
                    </a:prstGeom>
                    <a:ln>
                      <a:solidFill>
                        <a:schemeClr val="tx1"/>
                      </a:solidFill>
                    </a:ln>
                  </pic:spPr>
                </pic:pic>
              </a:graphicData>
            </a:graphic>
          </wp:inline>
        </w:drawing>
      </w:r>
    </w:p>
    <w:p w:rsidR="006C4493" w:rsidRDefault="006C4493" w:rsidP="000B06E9">
      <w:pPr>
        <w:spacing w:line="240" w:lineRule="auto"/>
        <w:ind w:right="214"/>
        <w:rPr>
          <w:b/>
        </w:rPr>
      </w:pPr>
      <w:r>
        <w:rPr>
          <w:b/>
          <w:noProof/>
          <w:lang w:bidi="ar-SA"/>
        </w:rPr>
        <w:drawing>
          <wp:inline distT="0" distB="0" distL="0" distR="0">
            <wp:extent cx="6076950" cy="3986530"/>
            <wp:effectExtent l="19050" t="19050" r="1905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IMG_09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3986530"/>
                    </a:xfrm>
                    <a:prstGeom prst="rect">
                      <a:avLst/>
                    </a:prstGeom>
                    <a:ln>
                      <a:solidFill>
                        <a:schemeClr val="tx1"/>
                      </a:solidFill>
                    </a:ln>
                  </pic:spPr>
                </pic:pic>
              </a:graphicData>
            </a:graphic>
          </wp:inline>
        </w:drawing>
      </w:r>
    </w:p>
    <w:p w:rsidR="00376834" w:rsidRDefault="00376834" w:rsidP="000B06E9">
      <w:pPr>
        <w:spacing w:line="240" w:lineRule="auto"/>
        <w:ind w:right="214"/>
        <w:rPr>
          <w:b/>
        </w:rPr>
      </w:pPr>
    </w:p>
    <w:p w:rsidR="00376834" w:rsidRDefault="006C4493" w:rsidP="000B06E9">
      <w:pPr>
        <w:spacing w:line="240" w:lineRule="auto"/>
        <w:ind w:right="214"/>
        <w:rPr>
          <w:b/>
        </w:rPr>
      </w:pPr>
      <w:r>
        <w:rPr>
          <w:b/>
          <w:noProof/>
          <w:lang w:bidi="ar-SA"/>
        </w:rPr>
        <w:lastRenderedPageBreak/>
        <w:drawing>
          <wp:inline distT="0" distB="0" distL="0" distR="0">
            <wp:extent cx="6076950" cy="418655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IMG_09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186555"/>
                    </a:xfrm>
                    <a:prstGeom prst="rect">
                      <a:avLst/>
                    </a:prstGeom>
                    <a:ln>
                      <a:solidFill>
                        <a:schemeClr val="tx1"/>
                      </a:solidFill>
                    </a:ln>
                  </pic:spPr>
                </pic:pic>
              </a:graphicData>
            </a:graphic>
          </wp:inline>
        </w:drawing>
      </w:r>
    </w:p>
    <w:p w:rsidR="006C4493" w:rsidRDefault="006C4493" w:rsidP="000B06E9">
      <w:pPr>
        <w:spacing w:line="240" w:lineRule="auto"/>
        <w:ind w:right="214"/>
        <w:rPr>
          <w:b/>
        </w:rPr>
      </w:pPr>
      <w:r>
        <w:rPr>
          <w:b/>
          <w:noProof/>
          <w:lang w:bidi="ar-SA"/>
        </w:rPr>
        <w:drawing>
          <wp:inline distT="0" distB="0" distL="0" distR="0">
            <wp:extent cx="6076950" cy="419608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_IMG_09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196080"/>
                    </a:xfrm>
                    <a:prstGeom prst="rect">
                      <a:avLst/>
                    </a:prstGeom>
                    <a:ln>
                      <a:solidFill>
                        <a:schemeClr val="tx1"/>
                      </a:solidFill>
                    </a:ln>
                  </pic:spPr>
                </pic:pic>
              </a:graphicData>
            </a:graphic>
          </wp:inline>
        </w:drawing>
      </w:r>
    </w:p>
    <w:p w:rsidR="006C4493" w:rsidRDefault="006C4493" w:rsidP="000B06E9">
      <w:pPr>
        <w:spacing w:line="240" w:lineRule="auto"/>
        <w:ind w:right="214"/>
        <w:rPr>
          <w:b/>
        </w:rPr>
      </w:pPr>
      <w:r>
        <w:rPr>
          <w:b/>
          <w:noProof/>
          <w:lang w:bidi="ar-SA"/>
        </w:rPr>
        <w:lastRenderedPageBreak/>
        <w:drawing>
          <wp:inline distT="0" distB="0" distL="0" distR="0">
            <wp:extent cx="6076950" cy="43053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IMG_0923.JPG"/>
                    <pic:cNvPicPr/>
                  </pic:nvPicPr>
                  <pic:blipFill>
                    <a:blip r:embed="rId23" cstate="print">
                      <a:extLst>
                        <a:ext uri="{28A0092B-C50C-407E-A947-70E740481C1C}">
                          <a14:useLocalDpi xmlns:a14="http://schemas.microsoft.com/office/drawing/2010/main" val="0"/>
                        </a:ext>
                      </a:extLst>
                    </a:blip>
                    <a:stretch>
                      <a:fillRect/>
                    </a:stretch>
                  </pic:blipFill>
                  <pic:spPr>
                    <a:xfrm flipV="1">
                      <a:off x="0" y="0"/>
                      <a:ext cx="6076950" cy="4305300"/>
                    </a:xfrm>
                    <a:prstGeom prst="rect">
                      <a:avLst/>
                    </a:prstGeom>
                    <a:ln>
                      <a:solidFill>
                        <a:schemeClr val="tx1"/>
                      </a:solidFill>
                    </a:ln>
                  </pic:spPr>
                </pic:pic>
              </a:graphicData>
            </a:graphic>
          </wp:inline>
        </w:drawing>
      </w:r>
    </w:p>
    <w:p w:rsidR="006C4493" w:rsidRDefault="006C4493" w:rsidP="000B06E9">
      <w:pPr>
        <w:spacing w:line="240" w:lineRule="auto"/>
        <w:ind w:right="214"/>
        <w:rPr>
          <w:b/>
        </w:rPr>
      </w:pPr>
      <w:r>
        <w:rPr>
          <w:b/>
          <w:noProof/>
          <w:lang w:bidi="ar-SA"/>
        </w:rPr>
        <w:drawing>
          <wp:inline distT="0" distB="0" distL="0" distR="0">
            <wp:extent cx="6076950" cy="40957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IMG_09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rsidR="00174F2C" w:rsidRDefault="00397716" w:rsidP="0025676D">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25676D" w:rsidRDefault="0025676D" w:rsidP="0025676D">
      <w:pPr>
        <w:jc w:val="center"/>
        <w:rPr>
          <w:b/>
        </w:rPr>
      </w:pPr>
    </w:p>
    <w:p w:rsidR="00BD12EE" w:rsidRDefault="00BD12EE" w:rsidP="00174F2C">
      <w:pPr>
        <w:rPr>
          <w:b/>
        </w:rPr>
      </w:pPr>
      <w:r>
        <w:rPr>
          <w:rFonts w:eastAsia="Times New Roman"/>
          <w:b/>
          <w:noProof/>
          <w:sz w:val="20"/>
          <w:szCs w:val="20"/>
          <w:lang w:bidi="ar-SA"/>
        </w:rPr>
        <mc:AlternateContent>
          <mc:Choice Requires="wps">
            <w:drawing>
              <wp:anchor distT="0" distB="0" distL="114300" distR="114300" simplePos="0" relativeHeight="251687936" behindDoc="0" locked="0" layoutInCell="1" allowOverlap="1" wp14:anchorId="4DA9B477" wp14:editId="027D1612">
                <wp:simplePos x="0" y="0"/>
                <wp:positionH relativeFrom="column">
                  <wp:posOffset>3768725</wp:posOffset>
                </wp:positionH>
                <wp:positionV relativeFrom="paragraph">
                  <wp:posOffset>846455</wp:posOffset>
                </wp:positionV>
                <wp:extent cx="476250" cy="142875"/>
                <wp:effectExtent l="19050" t="19050" r="19050" b="2857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42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0F57" id="Rectangle 43" o:spid="_x0000_s1026" style="position:absolute;margin-left:296.75pt;margin-top:66.65pt;width:37.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" filled="f" strokecolor="red" strokeweight="2.25pt"/>
            </w:pict>
          </mc:Fallback>
        </mc:AlternateContent>
      </w: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0DFAF3E5" wp14:editId="6F6B5C86">
                <wp:simplePos x="0" y="0"/>
                <wp:positionH relativeFrom="column">
                  <wp:posOffset>82550</wp:posOffset>
                </wp:positionH>
                <wp:positionV relativeFrom="paragraph">
                  <wp:posOffset>827405</wp:posOffset>
                </wp:positionV>
                <wp:extent cx="2057400" cy="152400"/>
                <wp:effectExtent l="19050" t="19050" r="1905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52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09675" id="Rectangle 33" o:spid="_x0000_s1026" style="position:absolute;margin-left:6.5pt;margin-top:65.15pt;width:162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" filled="f" strokecolor="red" strokeweight="2.25pt"/>
            </w:pict>
          </mc:Fallback>
        </mc:AlternateContent>
      </w:r>
      <w:r>
        <w:rPr>
          <w:b/>
          <w:noProof/>
          <w:lang w:bidi="ar-SA"/>
        </w:rPr>
        <w:drawing>
          <wp:inline distT="0" distB="0" distL="0" distR="0" wp14:anchorId="6EB32985" wp14:editId="6A4CC0C9">
            <wp:extent cx="6076950" cy="3526790"/>
            <wp:effectExtent l="19050" t="19050" r="1905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E0DA29.tmp"/>
                    <pic:cNvPicPr/>
                  </pic:nvPicPr>
                  <pic:blipFill>
                    <a:blip r:embed="rId25">
                      <a:extLst>
                        <a:ext uri="{28A0092B-C50C-407E-A947-70E740481C1C}">
                          <a14:useLocalDpi xmlns:a14="http://schemas.microsoft.com/office/drawing/2010/main" val="0"/>
                        </a:ext>
                      </a:extLst>
                    </a:blip>
                    <a:stretch>
                      <a:fillRect/>
                    </a:stretch>
                  </pic:blipFill>
                  <pic:spPr>
                    <a:xfrm>
                      <a:off x="0" y="0"/>
                      <a:ext cx="6076950" cy="3526790"/>
                    </a:xfrm>
                    <a:prstGeom prst="rect">
                      <a:avLst/>
                    </a:prstGeom>
                    <a:ln>
                      <a:solidFill>
                        <a:schemeClr val="tx1"/>
                      </a:solidFill>
                    </a:ln>
                  </pic:spPr>
                </pic:pic>
              </a:graphicData>
            </a:graphic>
          </wp:inline>
        </w:drawing>
      </w:r>
    </w:p>
    <w:p w:rsidR="00A1352D" w:rsidRDefault="00A1352D" w:rsidP="00174F2C">
      <w:pPr>
        <w:rPr>
          <w:b/>
        </w:rPr>
      </w:pPr>
    </w:p>
    <w:p w:rsidR="00440938" w:rsidRDefault="00BD12EE">
      <w:pPr>
        <w:rPr>
          <w:b/>
        </w:rPr>
      </w:pP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292B0A1B" wp14:editId="732F664D">
                <wp:simplePos x="0" y="0"/>
                <wp:positionH relativeFrom="column">
                  <wp:posOffset>234949</wp:posOffset>
                </wp:positionH>
                <wp:positionV relativeFrom="paragraph">
                  <wp:posOffset>1209676</wp:posOffset>
                </wp:positionV>
                <wp:extent cx="5419725" cy="19050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A0A54" id="Rectangle 32" o:spid="_x0000_s1026" style="position:absolute;margin-left:18.5pt;margin-top:95.25pt;width:426.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" filled="f" strokecolor="red" strokeweight="2.25pt"/>
            </w:pict>
          </mc:Fallback>
        </mc:AlternateContent>
      </w:r>
      <w:r>
        <w:rPr>
          <w:b/>
          <w:noProof/>
          <w:lang w:bidi="ar-SA"/>
        </w:rPr>
        <w:drawing>
          <wp:inline distT="0" distB="0" distL="0" distR="0">
            <wp:extent cx="6076950" cy="3772535"/>
            <wp:effectExtent l="19050" t="19050" r="19050"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E060E1.tmp"/>
                    <pic:cNvPicPr/>
                  </pic:nvPicPr>
                  <pic:blipFill>
                    <a:blip r:embed="rId26">
                      <a:extLst>
                        <a:ext uri="{28A0092B-C50C-407E-A947-70E740481C1C}">
                          <a14:useLocalDpi xmlns:a14="http://schemas.microsoft.com/office/drawing/2010/main" val="0"/>
                        </a:ext>
                      </a:extLst>
                    </a:blip>
                    <a:stretch>
                      <a:fillRect/>
                    </a:stretch>
                  </pic:blipFill>
                  <pic:spPr>
                    <a:xfrm>
                      <a:off x="0" y="0"/>
                      <a:ext cx="6076950" cy="3772535"/>
                    </a:xfrm>
                    <a:prstGeom prst="rect">
                      <a:avLst/>
                    </a:prstGeom>
                    <a:ln>
                      <a:solidFill>
                        <a:schemeClr val="tx1"/>
                      </a:solidFill>
                    </a:ln>
                  </pic:spPr>
                </pic:pic>
              </a:graphicData>
            </a:graphic>
          </wp:inline>
        </w:drawing>
      </w:r>
    </w:p>
    <w:p w:rsidR="00945148" w:rsidRDefault="00945148" w:rsidP="00440938">
      <w:pPr>
        <w:jc w:val="center"/>
        <w:rPr>
          <w:rFonts w:eastAsiaTheme="minorEastAsia"/>
          <w:b/>
          <w:bCs/>
          <w:sz w:val="24"/>
          <w:szCs w:val="24"/>
        </w:rPr>
      </w:pP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B36EA0">
      <w:pPr>
        <w:pStyle w:val="ListParagraph"/>
        <w:widowControl/>
        <w:numPr>
          <w:ilvl w:val="0"/>
          <w:numId w:val="28"/>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B36EA0">
      <w:pPr>
        <w:pStyle w:val="ListParagraph"/>
        <w:widowControl/>
        <w:numPr>
          <w:ilvl w:val="0"/>
          <w:numId w:val="28"/>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B36EA0">
      <w:pPr>
        <w:pStyle w:val="ListParagraph"/>
        <w:widowControl/>
        <w:numPr>
          <w:ilvl w:val="0"/>
          <w:numId w:val="28"/>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01T00:00:00Z">
            <w:dateFormat w:val="d/M/yyyy"/>
            <w:lid w:val="en-US"/>
            <w:storeMappedDataAs w:val="dateTime"/>
            <w:calendar w:val="gregorian"/>
          </w:date>
        </w:sdtPr>
        <w:sdtContent>
          <w:r w:rsidR="00DA4F5E">
            <w:rPr>
              <w:rFonts w:eastAsiaTheme="minorEastAsia"/>
              <w:sz w:val="24"/>
              <w:szCs w:val="24"/>
            </w:rPr>
            <w:t>1/2/2022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DA4F5E">
        <w:rPr>
          <w:rFonts w:eastAsiaTheme="minorEastAsia"/>
          <w:sz w:val="24"/>
          <w:szCs w:val="24"/>
        </w:rPr>
        <w:t>J</w:t>
      </w:r>
      <w:r w:rsidR="00A1352D">
        <w:rPr>
          <w:rFonts w:eastAsiaTheme="minorEastAsia"/>
          <w:sz w:val="24"/>
          <w:szCs w:val="24"/>
        </w:rPr>
        <w:t xml:space="preserve">E </w:t>
      </w:r>
      <w:proofErr w:type="spellStart"/>
      <w:r w:rsidR="00DA4F5E">
        <w:rPr>
          <w:rFonts w:eastAsiaTheme="minorEastAsia"/>
          <w:sz w:val="24"/>
          <w:szCs w:val="24"/>
        </w:rPr>
        <w:t>Sachin</w:t>
      </w:r>
      <w:proofErr w:type="spellEnd"/>
      <w:r w:rsidR="00DA4F5E">
        <w:rPr>
          <w:rFonts w:eastAsiaTheme="minorEastAsia"/>
          <w:sz w:val="24"/>
          <w:szCs w:val="24"/>
        </w:rPr>
        <w:t xml:space="preserve"> Pandey</w:t>
      </w:r>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1-31T00:00:00Z">
            <w:dateFormat w:val="d/M/yyyy"/>
            <w:lid w:val="en-US"/>
            <w:storeMappedDataAs w:val="dateTime"/>
            <w:calendar w:val="gregorian"/>
          </w:date>
        </w:sdtPr>
        <w:sdtContent>
          <w:r w:rsidR="00DA4F5E">
            <w:rPr>
              <w:rFonts w:eastAsiaTheme="minorEastAsia"/>
              <w:sz w:val="24"/>
              <w:szCs w:val="24"/>
            </w:rPr>
            <w:t>31/1/2022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B36EA0">
      <w:pPr>
        <w:pStyle w:val="ListParagraph"/>
        <w:widowControl/>
        <w:numPr>
          <w:ilvl w:val="0"/>
          <w:numId w:val="28"/>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B36EA0">
      <w:pPr>
        <w:pStyle w:val="ListParagraph"/>
        <w:widowControl/>
        <w:numPr>
          <w:ilvl w:val="0"/>
          <w:numId w:val="28"/>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B36EA0">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B36EA0">
      <w:pPr>
        <w:pStyle w:val="ListParagraph"/>
        <w:widowControl/>
        <w:numPr>
          <w:ilvl w:val="0"/>
          <w:numId w:val="28"/>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B36EA0">
      <w:pPr>
        <w:pStyle w:val="ListParagraph"/>
        <w:widowControl/>
        <w:numPr>
          <w:ilvl w:val="0"/>
          <w:numId w:val="28"/>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B36EA0">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B36EA0">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B36EA0">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B36EA0">
      <w:pPr>
        <w:pStyle w:val="ListParagraph"/>
        <w:widowControl/>
        <w:numPr>
          <w:ilvl w:val="0"/>
          <w:numId w:val="28"/>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DA4F5E">
            <w:pPr>
              <w:widowControl w:val="0"/>
              <w:autoSpaceDE w:val="0"/>
              <w:autoSpaceDN w:val="0"/>
              <w:adjustRightInd w:val="0"/>
              <w:spacing w:after="160" w:line="259" w:lineRule="auto"/>
              <w:ind w:left="132" w:right="142"/>
              <w:jc w:val="both"/>
              <w:rPr>
                <w:bCs/>
                <w:iCs/>
              </w:rPr>
            </w:pPr>
            <w:r w:rsidRPr="005D6463">
              <w:rPr>
                <w:bCs/>
                <w:iCs/>
              </w:rPr>
              <w:t xml:space="preserve">This is </w:t>
            </w:r>
            <w:r w:rsidR="00DA4F5E" w:rsidRPr="005D6463">
              <w:rPr>
                <w:bCs/>
                <w:iCs/>
              </w:rPr>
              <w:t>a</w:t>
            </w:r>
            <w:r w:rsidRPr="005D6463">
              <w:rPr>
                <w:bCs/>
                <w:iCs/>
              </w:rPr>
              <w:t xml:space="preserve"> </w:t>
            </w:r>
            <w:r w:rsidR="00AD0956">
              <w:rPr>
                <w:bCs/>
                <w:iCs/>
              </w:rPr>
              <w:t>residential</w:t>
            </w:r>
            <w:r w:rsidR="000A2CBB" w:rsidRPr="005D6463">
              <w:rPr>
                <w:bCs/>
                <w:iCs/>
              </w:rPr>
              <w:t xml:space="preserve"> </w:t>
            </w:r>
            <w:r w:rsidR="003427D0" w:rsidRPr="005D6463">
              <w:rPr>
                <w:bCs/>
                <w:iCs/>
              </w:rPr>
              <w:t xml:space="preserve">property </w:t>
            </w:r>
            <w:r w:rsidRPr="005D6463">
              <w:rPr>
                <w:bCs/>
                <w:iCs/>
              </w:rPr>
              <w:t xml:space="preserve">located at </w:t>
            </w:r>
            <w:r w:rsidR="00AD0956">
              <w:rPr>
                <w:bCs/>
                <w:iCs/>
              </w:rPr>
              <w:t xml:space="preserve">aforesaid address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AD0956">
              <w:t xml:space="preserve"> </w:t>
            </w:r>
            <w:r w:rsidR="00DA4F5E">
              <w:t xml:space="preserve">100 </w:t>
            </w:r>
            <w:proofErr w:type="spellStart"/>
            <w:r w:rsidR="00AD0956">
              <w:t>sq</w:t>
            </w:r>
            <w:proofErr w:type="spellEnd"/>
            <w:r w:rsidR="00AD0956">
              <w:t xml:space="preserve"> </w:t>
            </w:r>
            <w:proofErr w:type="spellStart"/>
            <w:r w:rsidR="00DA4F5E">
              <w:t>mtr</w:t>
            </w:r>
            <w:proofErr w:type="spellEnd"/>
            <w:r w:rsidR="00AD0956">
              <w:t xml:space="preserve"> / </w:t>
            </w:r>
            <w:r w:rsidR="00BD12EE">
              <w:t xml:space="preserve">120 </w:t>
            </w:r>
            <w:proofErr w:type="spellStart"/>
            <w:r w:rsidR="00BD12EE">
              <w:t>sq</w:t>
            </w:r>
            <w:proofErr w:type="spellEnd"/>
            <w:r w:rsidR="00BD12EE">
              <w:t xml:space="preserve"> </w:t>
            </w:r>
            <w:proofErr w:type="spellStart"/>
            <w:r w:rsidR="00BD12EE">
              <w:t>yds</w:t>
            </w:r>
            <w:proofErr w:type="spellEnd"/>
            <w:r w:rsidR="00DA4F5E">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DA4F5E" w:rsidRDefault="003C4E9B" w:rsidP="003537A9">
            <w:pPr>
              <w:autoSpaceDE w:val="0"/>
              <w:autoSpaceDN w:val="0"/>
              <w:adjustRightInd w:val="0"/>
              <w:rPr>
                <w:rFonts w:eastAsiaTheme="minorEastAsia"/>
                <w:b/>
                <w:bCs/>
              </w:rPr>
            </w:pPr>
            <w:r>
              <w:rPr>
                <w:rFonts w:eastAsiaTheme="minorEastAsia"/>
                <w:b/>
                <w:bCs/>
              </w:rPr>
              <w:t xml:space="preserve">Survey Analyst: </w:t>
            </w:r>
            <w:r w:rsidR="00DA4F5E">
              <w:rPr>
                <w:rFonts w:eastAsiaTheme="minorEastAsia"/>
                <w:b/>
                <w:bCs/>
              </w:rPr>
              <w:t xml:space="preserve">JE </w:t>
            </w:r>
            <w:proofErr w:type="spellStart"/>
            <w:r w:rsidR="00DA4F5E">
              <w:rPr>
                <w:rFonts w:eastAsiaTheme="minorEastAsia"/>
                <w:b/>
                <w:bCs/>
              </w:rPr>
              <w:t>Sachin</w:t>
            </w:r>
            <w:proofErr w:type="spellEnd"/>
            <w:r w:rsidR="00DA4F5E">
              <w:rPr>
                <w:rFonts w:eastAsiaTheme="minorEastAsia"/>
                <w:b/>
                <w:bCs/>
              </w:rPr>
              <w:t xml:space="preserve"> Pandey </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AD0956">
              <w:rPr>
                <w:rFonts w:eastAsiaTheme="minorEastAsia"/>
                <w:b/>
                <w:bCs/>
              </w:rPr>
              <w:t>Er</w:t>
            </w:r>
            <w:proofErr w:type="spellEnd"/>
            <w:r w:rsidR="00AD0956">
              <w:rPr>
                <w:rFonts w:eastAsiaTheme="minorEastAsia"/>
                <w:b/>
                <w:bCs/>
              </w:rPr>
              <w:t xml:space="preserve">. </w:t>
            </w:r>
            <w:proofErr w:type="spellStart"/>
            <w:r w:rsidR="00AD0956">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1-28T00:00:00Z">
              <w:dateFormat w:val="d/M/yyyy"/>
              <w:lid w:val="en-US"/>
              <w:storeMappedDataAs w:val="dateTime"/>
              <w:calendar w:val="gregorian"/>
            </w:date>
          </w:sdtPr>
          <w:sdtContent>
            <w:tc>
              <w:tcPr>
                <w:tcW w:w="2520" w:type="dxa"/>
              </w:tcPr>
              <w:p w:rsidR="003C4E9B" w:rsidRPr="00733A36" w:rsidRDefault="00AD0956" w:rsidP="003537A9">
                <w:pPr>
                  <w:autoSpaceDE w:val="0"/>
                  <w:autoSpaceDN w:val="0"/>
                  <w:adjustRightInd w:val="0"/>
                  <w:rPr>
                    <w:rFonts w:eastAsiaTheme="minorEastAsia"/>
                    <w:b/>
                    <w:bCs/>
                    <w:highlight w:val="yellow"/>
                  </w:rPr>
                </w:pPr>
                <w:r>
                  <w:rPr>
                    <w:rFonts w:eastAsiaTheme="minorEastAsia"/>
                    <w:b/>
                    <w:bCs/>
                  </w:rPr>
                  <w:t>28/1/2022</w:t>
                </w:r>
              </w:p>
            </w:tc>
          </w:sdtContent>
        </w:sdt>
      </w:tr>
      <w:tr w:rsidR="003C4E9B" w:rsidTr="00AB5AFC">
        <w:trPr>
          <w:trHeight w:val="118"/>
        </w:trPr>
        <w:tc>
          <w:tcPr>
            <w:tcW w:w="571" w:type="dxa"/>
            <w:vMerge/>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29T00:00:00Z">
              <w:dateFormat w:val="d/M/yyyy"/>
              <w:lid w:val="en-US"/>
              <w:storeMappedDataAs w:val="dateTime"/>
              <w:calendar w:val="gregorian"/>
            </w:date>
          </w:sdtPr>
          <w:sdtContent>
            <w:tc>
              <w:tcPr>
                <w:tcW w:w="2520" w:type="dxa"/>
              </w:tcPr>
              <w:p w:rsidR="003C4E9B" w:rsidRDefault="00AD0956" w:rsidP="003537A9">
                <w:pPr>
                  <w:autoSpaceDE w:val="0"/>
                  <w:autoSpaceDN w:val="0"/>
                  <w:adjustRightInd w:val="0"/>
                  <w:rPr>
                    <w:rFonts w:eastAsiaTheme="minorEastAsia"/>
                    <w:b/>
                    <w:bCs/>
                  </w:rPr>
                </w:pPr>
                <w:r>
                  <w:rPr>
                    <w:rFonts w:eastAsiaTheme="minorEastAsia"/>
                    <w:b/>
                    <w:bCs/>
                  </w:rPr>
                  <w:t>29/1/2022</w:t>
                </w:r>
              </w:p>
            </w:tc>
          </w:sdtContent>
        </w:sdt>
      </w:tr>
      <w:tr w:rsidR="003C4E9B" w:rsidTr="00AB5AFC">
        <w:trPr>
          <w:trHeight w:val="118"/>
        </w:trPr>
        <w:tc>
          <w:tcPr>
            <w:tcW w:w="571" w:type="dxa"/>
            <w:vMerge/>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01T00:00:00Z">
              <w:dateFormat w:val="d/M/yyyy"/>
              <w:lid w:val="en-US"/>
              <w:storeMappedDataAs w:val="dateTime"/>
              <w:calendar w:val="gregorian"/>
            </w:date>
          </w:sdtPr>
          <w:sdtContent>
            <w:tc>
              <w:tcPr>
                <w:tcW w:w="2520" w:type="dxa"/>
              </w:tcPr>
              <w:p w:rsidR="003C4E9B" w:rsidRDefault="00DA4F5E" w:rsidP="003537A9">
                <w:pPr>
                  <w:autoSpaceDE w:val="0"/>
                  <w:autoSpaceDN w:val="0"/>
                  <w:adjustRightInd w:val="0"/>
                  <w:rPr>
                    <w:rFonts w:eastAsiaTheme="minorEastAsia"/>
                    <w:b/>
                    <w:bCs/>
                  </w:rPr>
                </w:pPr>
                <w:r>
                  <w:rPr>
                    <w:rFonts w:eastAsiaTheme="minorEastAsia"/>
                    <w:b/>
                    <w:bCs/>
                  </w:rPr>
                  <w:t>1/2/2022</w:t>
                </w:r>
              </w:p>
            </w:tc>
          </w:sdtContent>
        </w:sdt>
      </w:tr>
      <w:tr w:rsidR="003C4E9B" w:rsidTr="00AB5AFC">
        <w:trPr>
          <w:trHeight w:val="118"/>
        </w:trPr>
        <w:tc>
          <w:tcPr>
            <w:tcW w:w="571" w:type="dxa"/>
            <w:vMerge/>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01T00:00:00Z">
              <w:dateFormat w:val="d/M/yyyy"/>
              <w:lid w:val="en-US"/>
              <w:storeMappedDataAs w:val="dateTime"/>
              <w:calendar w:val="gregorian"/>
            </w:date>
          </w:sdtPr>
          <w:sdtContent>
            <w:tc>
              <w:tcPr>
                <w:tcW w:w="2520" w:type="dxa"/>
              </w:tcPr>
              <w:p w:rsidR="003C4E9B" w:rsidRDefault="00DA4F5E" w:rsidP="003537A9">
                <w:pPr>
                  <w:autoSpaceDE w:val="0"/>
                  <w:autoSpaceDN w:val="0"/>
                  <w:adjustRightInd w:val="0"/>
                  <w:rPr>
                    <w:rFonts w:eastAsiaTheme="minorEastAsia"/>
                    <w:b/>
                    <w:bCs/>
                  </w:rPr>
                </w:pPr>
                <w:r>
                  <w:rPr>
                    <w:rFonts w:eastAsiaTheme="minorEastAsia"/>
                    <w:b/>
                    <w:bCs/>
                  </w:rPr>
                  <w:t>1/2/2022</w:t>
                </w:r>
              </w:p>
            </w:tc>
          </w:sdtContent>
        </w:sdt>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DA4F5E">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DA4F5E">
              <w:rPr>
                <w:rFonts w:eastAsiaTheme="minorEastAsia"/>
                <w:bCs/>
              </w:rPr>
              <w:t>Surveyor- J</w:t>
            </w:r>
            <w:r w:rsidR="006E41A1">
              <w:rPr>
                <w:rFonts w:eastAsiaTheme="minorEastAsia"/>
                <w:bCs/>
              </w:rPr>
              <w:t xml:space="preserve">E </w:t>
            </w:r>
            <w:proofErr w:type="spellStart"/>
            <w:r w:rsidR="00DA4F5E">
              <w:rPr>
                <w:rFonts w:eastAsiaTheme="minorEastAsia"/>
                <w:bCs/>
              </w:rPr>
              <w:t>Sachin</w:t>
            </w:r>
            <w:proofErr w:type="spellEnd"/>
            <w:r w:rsidR="00DA4F5E">
              <w:rPr>
                <w:rFonts w:eastAsiaTheme="minorEastAsia"/>
                <w:bCs/>
              </w:rPr>
              <w:t xml:space="preserve"> Pandey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1-31T00:00:00Z">
                  <w:dateFormat w:val="d/M/yyyy"/>
                  <w:lid w:val="en-US"/>
                  <w:storeMappedDataAs w:val="dateTime"/>
                  <w:calendar w:val="gregorian"/>
                </w:date>
              </w:sdtPr>
              <w:sdtContent>
                <w:r w:rsidR="00DA4F5E">
                  <w:rPr>
                    <w:rFonts w:eastAsiaTheme="minorEastAsia"/>
                    <w:bCs/>
                  </w:rPr>
                  <w:t>31/1/2022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6E41A1">
              <w:rPr>
                <w:rFonts w:eastAsiaTheme="minorEastAsia"/>
                <w:bCs/>
              </w:rPr>
              <w:t xml:space="preserve"> </w:t>
            </w:r>
            <w:proofErr w:type="spellStart"/>
            <w:r w:rsidR="00DA4F5E">
              <w:rPr>
                <w:rFonts w:eastAsiaTheme="minorEastAsia"/>
                <w:bCs/>
              </w:rPr>
              <w:t>Lalan</w:t>
            </w:r>
            <w:proofErr w:type="spellEnd"/>
            <w:r w:rsidR="00DA4F5E">
              <w:rPr>
                <w:rFonts w:eastAsiaTheme="minorEastAsia"/>
                <w:bCs/>
              </w:rPr>
              <w:t xml:space="preserve"> Kumar </w:t>
            </w:r>
            <w:r w:rsidR="00EB4860">
              <w:rPr>
                <w:rFonts w:eastAsiaTheme="minorEastAsia"/>
                <w:bCs/>
              </w:rPr>
              <w:t>(</w:t>
            </w:r>
            <w:r w:rsidR="00EB4860">
              <w:rPr>
                <w:rFonts w:eastAsiaTheme="minorEastAsia"/>
                <w:bCs/>
              </w:rPr>
              <w:sym w:font="Wingdings" w:char="F028"/>
            </w:r>
            <w:r w:rsidR="00EB4860">
              <w:rPr>
                <w:rFonts w:eastAsiaTheme="minorEastAsia"/>
                <w:bCs/>
              </w:rPr>
              <w:t>- +91-</w:t>
            </w:r>
            <w:r w:rsidR="00DA4F5E">
              <w:rPr>
                <w:rFonts w:eastAsiaTheme="minorEastAsia"/>
                <w:bCs/>
              </w:rPr>
              <w:t>7004979934</w:t>
            </w:r>
            <w:r w:rsidR="000A2CBB">
              <w:rPr>
                <w:rFonts w:eastAsiaTheme="minorEastAsia"/>
                <w:bCs/>
              </w:rPr>
              <w:t>)</w:t>
            </w:r>
          </w:p>
        </w:tc>
      </w:tr>
      <w:tr w:rsidR="003C4E9B" w:rsidTr="00AB5AFC">
        <w:trPr>
          <w:trHeight w:val="50"/>
        </w:trPr>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333207"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5059ED">
                  <w:t>Market Comparable Sales approach</w:t>
                </w:r>
              </w:sdtContent>
            </w:sdt>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w:t>
            </w:r>
            <w:r w:rsidRPr="00BC185D">
              <w:lastRenderedPageBreak/>
              <w:t>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B36EA0">
            <w:pPr>
              <w:pStyle w:val="ListParagraph"/>
              <w:numPr>
                <w:ilvl w:val="0"/>
                <w:numId w:val="29"/>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2-01T00:00:00Z">
            <w:dateFormat w:val="d/M/yyyy"/>
            <w:lid w:val="en-US"/>
            <w:storeMappedDataAs w:val="dateTime"/>
            <w:calendar w:val="gregorian"/>
          </w:date>
        </w:sdtPr>
        <w:sdtContent>
          <w:r w:rsidR="00DA4F5E">
            <w:rPr>
              <w:rFonts w:eastAsiaTheme="minorEastAsia"/>
              <w:bCs/>
            </w:rPr>
            <w:t>1/2/2022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D171B6" w:rsidRDefault="003C4E9B" w:rsidP="00AD0956">
      <w:pPr>
        <w:spacing w:after="247" w:line="267" w:lineRule="auto"/>
        <w:ind w:right="-12"/>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A4F5E" w:rsidRDefault="00DA4F5E" w:rsidP="00AD0956">
      <w:pPr>
        <w:spacing w:after="247" w:line="267" w:lineRule="auto"/>
        <w:ind w:right="-12"/>
        <w:rPr>
          <w:rFonts w:eastAsiaTheme="minorEastAsia"/>
          <w:b/>
          <w:bCs/>
          <w:sz w:val="24"/>
          <w:szCs w:val="24"/>
        </w:rPr>
      </w:pPr>
    </w:p>
    <w:p w:rsidR="00945148" w:rsidRDefault="00945148" w:rsidP="00AD0956">
      <w:pPr>
        <w:spacing w:after="247" w:line="267" w:lineRule="auto"/>
        <w:ind w:right="-12"/>
        <w:rPr>
          <w:rFonts w:eastAsiaTheme="minorEastAsia"/>
          <w:b/>
          <w:bCs/>
          <w:sz w:val="24"/>
          <w:szCs w:val="24"/>
        </w:rPr>
      </w:pPr>
    </w:p>
    <w:p w:rsidR="00945148" w:rsidRDefault="00945148" w:rsidP="00AD0956">
      <w:pPr>
        <w:spacing w:after="247" w:line="267" w:lineRule="auto"/>
        <w:ind w:right="-12"/>
        <w:rPr>
          <w:rFonts w:eastAsiaTheme="minorEastAsia"/>
          <w:b/>
          <w:bCs/>
          <w:sz w:val="24"/>
          <w:szCs w:val="24"/>
        </w:rPr>
      </w:pPr>
    </w:p>
    <w:p w:rsidR="00DA4F5E" w:rsidRPr="00AD0956" w:rsidRDefault="00DA4F5E" w:rsidP="00AD0956">
      <w:pPr>
        <w:spacing w:after="247" w:line="267" w:lineRule="auto"/>
        <w:ind w:right="-12"/>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B36EA0">
      <w:pPr>
        <w:pStyle w:val="ListParagraph"/>
        <w:widowControl/>
        <w:numPr>
          <w:ilvl w:val="0"/>
          <w:numId w:val="30"/>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2-01T00:00:00Z">
            <w:dateFormat w:val="d/M/yyyy"/>
            <w:lid w:val="en-US"/>
            <w:storeMappedDataAs w:val="dateTime"/>
            <w:calendar w:val="gregorian"/>
          </w:date>
        </w:sdtPr>
        <w:sdtContent>
          <w:r w:rsidR="00324CA3">
            <w:rPr>
              <w:rFonts w:eastAsiaTheme="minorEastAsia"/>
              <w:bCs/>
            </w:rPr>
            <w:t>1/2/2022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w:t>
            </w:r>
            <w:bookmarkStart w:id="1" w:name="_GoBack"/>
            <w:bookmarkEnd w:id="1"/>
            <w:r w:rsidRPr="009377ED">
              <w:rPr>
                <w:sz w:val="20"/>
              </w:rPr>
              <w:t>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B36EA0">
            <w:pPr>
              <w:pStyle w:val="ListParagraph"/>
              <w:numPr>
                <w:ilvl w:val="0"/>
                <w:numId w:val="12"/>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8"/>
      <w:headerReference w:type="default" r:id="rId29"/>
      <w:footerReference w:type="even" r:id="rId30"/>
      <w:footerReference w:type="default" r:id="rId31"/>
      <w:headerReference w:type="first" r:id="rId32"/>
      <w:footerReference w:type="first" r:id="rId3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1FE" w:rsidRDefault="00E921FE">
      <w:r>
        <w:separator/>
      </w:r>
    </w:p>
  </w:endnote>
  <w:endnote w:type="continuationSeparator" w:id="0">
    <w:p w:rsidR="00E921FE" w:rsidRDefault="00E9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95C" w:rsidRDefault="00D8495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333207" w:rsidRPr="00FE2CE4" w:rsidRDefault="00333207"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5AE6E18B" wp14:editId="66677BE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333207" w:rsidRPr="00FE2CE4" w:rsidRDefault="00333207" w:rsidP="00432971">
            <w:pPr>
              <w:pStyle w:val="NoSpacing"/>
              <w:ind w:left="-270"/>
              <w:rPr>
                <w:rFonts w:asciiTheme="majorHAnsi" w:hAnsiTheme="majorHAnsi" w:cstheme="majorHAnsi"/>
                <w:b/>
              </w:rPr>
            </w:pPr>
            <w:r>
              <w:rPr>
                <w:rFonts w:ascii="Cambria Math" w:hAnsi="Cambria Math" w:cstheme="majorHAnsi"/>
                <w:b/>
              </w:rPr>
              <w:t>FILE NO.:VIS(2021-22)PL891-781-989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8495C">
              <w:rPr>
                <w:rFonts w:ascii="Cambria Math" w:hAnsi="Cambria Math" w:cstheme="majorHAnsi"/>
                <w:b/>
                <w:noProof/>
              </w:rPr>
              <w:t>29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w:t>
            </w:r>
            <w:r w:rsidR="00945148">
              <w:rPr>
                <w:rFonts w:ascii="Cambria Math" w:hAnsi="Cambria Math" w:cstheme="majorHAnsi"/>
                <w:b/>
              </w:rPr>
              <w:t>9</w:t>
            </w:r>
          </w:p>
          <w:p w:rsidR="00333207" w:rsidRPr="00FE2CE4" w:rsidRDefault="0033320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2B08D756" wp14:editId="0D39BB3D">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7AD0C117" wp14:editId="358C7675">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68A93DF1" wp14:editId="3FBA45C8">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6813CD77" wp14:editId="5ABE36D4">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4E4A52BC" wp14:editId="1454C978">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333207" w:rsidRDefault="0033320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95C" w:rsidRDefault="00D849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1FE" w:rsidRDefault="00E921FE">
      <w:r>
        <w:separator/>
      </w:r>
    </w:p>
  </w:footnote>
  <w:footnote w:type="continuationSeparator" w:id="0">
    <w:p w:rsidR="00E921FE" w:rsidRDefault="00E9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95C" w:rsidRDefault="00D8495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3207" w:rsidRPr="006470CA" w:rsidRDefault="00D8495C" w:rsidP="00DB0445">
    <w:pPr>
      <w:pStyle w:val="NoSpacing"/>
      <w:spacing w:line="276" w:lineRule="auto"/>
      <w:rPr>
        <w:rFonts w:asciiTheme="minorHAnsi" w:hAnsiTheme="minorHAnsi" w:cstheme="minorHAnsi"/>
      </w:rPr>
    </w:pPr>
    <w:sdt>
      <w:sdtPr>
        <w:rPr>
          <w:rFonts w:ascii="Cambria Math" w:hAnsi="Cambria Math" w:cstheme="minorHAnsi"/>
          <w:b/>
        </w:rPr>
        <w:id w:val="959763636"/>
        <w:docPartObj>
          <w:docPartGallery w:val="Watermarks"/>
          <w:docPartUnique/>
        </w:docPartObj>
      </w:sdtPr>
      <w:sdtContent>
        <w:r w:rsidRPr="00D8495C">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3207"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207" w:rsidRPr="006470CA">
      <w:rPr>
        <w:rFonts w:ascii="Cambria Math" w:hAnsi="Cambria Math" w:cstheme="minorHAnsi"/>
        <w:b/>
      </w:rPr>
      <w:t>VALUATION ASSESSMENT</w:t>
    </w:r>
    <w:r w:rsidR="00333207" w:rsidRPr="006470CA">
      <w:rPr>
        <w:rFonts w:asciiTheme="minorHAnsi" w:hAnsiTheme="minorHAnsi" w:cstheme="minorHAnsi"/>
        <w:b/>
      </w:rPr>
      <w:tab/>
    </w:r>
    <w:r w:rsidR="00333207" w:rsidRPr="006470CA">
      <w:rPr>
        <w:rFonts w:asciiTheme="minorHAnsi" w:hAnsiTheme="minorHAnsi" w:cstheme="minorHAnsi"/>
      </w:rPr>
      <w:tab/>
      <w:t xml:space="preserve">  </w:t>
    </w:r>
    <w:r w:rsidR="00333207" w:rsidRPr="006470CA">
      <w:rPr>
        <w:rFonts w:asciiTheme="minorHAnsi" w:hAnsiTheme="minorHAnsi" w:cstheme="minorHAnsi"/>
      </w:rPr>
      <w:tab/>
    </w:r>
    <w:r w:rsidR="00333207" w:rsidRPr="006470CA">
      <w:rPr>
        <w:rFonts w:asciiTheme="minorHAnsi" w:hAnsiTheme="minorHAnsi" w:cstheme="minorHAnsi"/>
      </w:rPr>
      <w:tab/>
    </w:r>
    <w:r w:rsidR="00333207" w:rsidRPr="006470CA">
      <w:rPr>
        <w:rFonts w:asciiTheme="minorHAnsi" w:hAnsiTheme="minorHAnsi" w:cstheme="minorHAnsi"/>
      </w:rPr>
      <w:tab/>
    </w:r>
    <w:r w:rsidR="00333207" w:rsidRPr="006470CA">
      <w:rPr>
        <w:rFonts w:asciiTheme="minorHAnsi" w:hAnsiTheme="minorHAnsi" w:cstheme="minorHAnsi"/>
      </w:rPr>
      <w:tab/>
      <w:t xml:space="preserve">   </w:t>
    </w:r>
  </w:p>
  <w:p w:rsidR="00333207" w:rsidRPr="00562090" w:rsidRDefault="00333207"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RAM KRIPAL SINGH CONSTRUCTION PVT LTD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95C" w:rsidRDefault="00D849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13"/>
  </w:num>
  <w:num w:numId="4">
    <w:abstractNumId w:val="0"/>
  </w:num>
  <w:num w:numId="5">
    <w:abstractNumId w:val="4"/>
  </w:num>
  <w:num w:numId="6">
    <w:abstractNumId w:val="18"/>
  </w:num>
  <w:num w:numId="7">
    <w:abstractNumId w:val="3"/>
  </w:num>
  <w:num w:numId="8">
    <w:abstractNumId w:val="15"/>
  </w:num>
  <w:num w:numId="9">
    <w:abstractNumId w:val="23"/>
  </w:num>
  <w:num w:numId="10">
    <w:abstractNumId w:val="19"/>
  </w:num>
  <w:num w:numId="11">
    <w:abstractNumId w:val="30"/>
  </w:num>
  <w:num w:numId="12">
    <w:abstractNumId w:val="12"/>
  </w:num>
  <w:num w:numId="13">
    <w:abstractNumId w:val="10"/>
  </w:num>
  <w:num w:numId="14">
    <w:abstractNumId w:val="11"/>
  </w:num>
  <w:num w:numId="15">
    <w:abstractNumId w:val="28"/>
  </w:num>
  <w:num w:numId="16">
    <w:abstractNumId w:val="29"/>
  </w:num>
  <w:num w:numId="17">
    <w:abstractNumId w:val="20"/>
  </w:num>
  <w:num w:numId="18">
    <w:abstractNumId w:val="1"/>
  </w:num>
  <w:num w:numId="19">
    <w:abstractNumId w:val="2"/>
  </w:num>
  <w:num w:numId="20">
    <w:abstractNumId w:val="7"/>
  </w:num>
  <w:num w:numId="21">
    <w:abstractNumId w:val="17"/>
  </w:num>
  <w:num w:numId="22">
    <w:abstractNumId w:val="16"/>
  </w:num>
  <w:num w:numId="23">
    <w:abstractNumId w:val="5"/>
  </w:num>
  <w:num w:numId="24">
    <w:abstractNumId w:val="26"/>
  </w:num>
  <w:num w:numId="25">
    <w:abstractNumId w:val="21"/>
  </w:num>
  <w:num w:numId="26">
    <w:abstractNumId w:val="8"/>
  </w:num>
  <w:num w:numId="27">
    <w:abstractNumId w:val="14"/>
  </w:num>
  <w:num w:numId="28">
    <w:abstractNumId w:val="31"/>
  </w:num>
  <w:num w:numId="29">
    <w:abstractNumId w:val="22"/>
  </w:num>
  <w:num w:numId="30">
    <w:abstractNumId w:val="24"/>
  </w:num>
  <w:num w:numId="31">
    <w:abstractNumId w:val="9"/>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2D87"/>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54C92"/>
    <w:rsid w:val="0006256C"/>
    <w:rsid w:val="00062688"/>
    <w:rsid w:val="00065ADD"/>
    <w:rsid w:val="00066165"/>
    <w:rsid w:val="0006770E"/>
    <w:rsid w:val="00073680"/>
    <w:rsid w:val="000750FE"/>
    <w:rsid w:val="00076EA3"/>
    <w:rsid w:val="000779B8"/>
    <w:rsid w:val="00077DD7"/>
    <w:rsid w:val="0008218C"/>
    <w:rsid w:val="0008610A"/>
    <w:rsid w:val="00092E5B"/>
    <w:rsid w:val="0009345A"/>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D6336"/>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53C3"/>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180"/>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5676D"/>
    <w:rsid w:val="00265069"/>
    <w:rsid w:val="002663A6"/>
    <w:rsid w:val="00267CD4"/>
    <w:rsid w:val="00270592"/>
    <w:rsid w:val="00272CA7"/>
    <w:rsid w:val="00274B70"/>
    <w:rsid w:val="002776F2"/>
    <w:rsid w:val="00281477"/>
    <w:rsid w:val="00283738"/>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0617"/>
    <w:rsid w:val="002C29E1"/>
    <w:rsid w:val="002C3A33"/>
    <w:rsid w:val="002C5AD8"/>
    <w:rsid w:val="002D0067"/>
    <w:rsid w:val="002D279D"/>
    <w:rsid w:val="002D47AC"/>
    <w:rsid w:val="002D79F2"/>
    <w:rsid w:val="002D7FE7"/>
    <w:rsid w:val="002E3D10"/>
    <w:rsid w:val="002E568B"/>
    <w:rsid w:val="002E5872"/>
    <w:rsid w:val="002F1873"/>
    <w:rsid w:val="002F1B3A"/>
    <w:rsid w:val="002F4363"/>
    <w:rsid w:val="002F527A"/>
    <w:rsid w:val="002F64F6"/>
    <w:rsid w:val="002F6D00"/>
    <w:rsid w:val="002F6FA5"/>
    <w:rsid w:val="0030175E"/>
    <w:rsid w:val="003023DB"/>
    <w:rsid w:val="00304E56"/>
    <w:rsid w:val="0031150D"/>
    <w:rsid w:val="00313683"/>
    <w:rsid w:val="00315FDE"/>
    <w:rsid w:val="003162B3"/>
    <w:rsid w:val="00320DA9"/>
    <w:rsid w:val="00324CA3"/>
    <w:rsid w:val="00326D3F"/>
    <w:rsid w:val="00333207"/>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3F5B47"/>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2EA"/>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76A90"/>
    <w:rsid w:val="00490387"/>
    <w:rsid w:val="0049039D"/>
    <w:rsid w:val="004914C6"/>
    <w:rsid w:val="004951C2"/>
    <w:rsid w:val="004A46DD"/>
    <w:rsid w:val="004A4CC1"/>
    <w:rsid w:val="004A566C"/>
    <w:rsid w:val="004A6733"/>
    <w:rsid w:val="004B14C2"/>
    <w:rsid w:val="004B1539"/>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59ED"/>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5189"/>
    <w:rsid w:val="00577496"/>
    <w:rsid w:val="0058272E"/>
    <w:rsid w:val="00583061"/>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07CE"/>
    <w:rsid w:val="006248BF"/>
    <w:rsid w:val="00627E73"/>
    <w:rsid w:val="00630A11"/>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6503"/>
    <w:rsid w:val="006A6F8F"/>
    <w:rsid w:val="006A716F"/>
    <w:rsid w:val="006A7A94"/>
    <w:rsid w:val="006B281F"/>
    <w:rsid w:val="006B4450"/>
    <w:rsid w:val="006B4B7D"/>
    <w:rsid w:val="006B5E92"/>
    <w:rsid w:val="006B66FC"/>
    <w:rsid w:val="006C0460"/>
    <w:rsid w:val="006C1F07"/>
    <w:rsid w:val="006C2B5A"/>
    <w:rsid w:val="006C2DF4"/>
    <w:rsid w:val="006C3F03"/>
    <w:rsid w:val="006C4493"/>
    <w:rsid w:val="006C5281"/>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47CF"/>
    <w:rsid w:val="006E53C5"/>
    <w:rsid w:val="006E6937"/>
    <w:rsid w:val="006E6FC9"/>
    <w:rsid w:val="006E70DE"/>
    <w:rsid w:val="006E7D9C"/>
    <w:rsid w:val="006F071B"/>
    <w:rsid w:val="006F1954"/>
    <w:rsid w:val="007011A2"/>
    <w:rsid w:val="007012D1"/>
    <w:rsid w:val="00701DD9"/>
    <w:rsid w:val="00702CE9"/>
    <w:rsid w:val="00710125"/>
    <w:rsid w:val="007115F0"/>
    <w:rsid w:val="00712EA1"/>
    <w:rsid w:val="0071415B"/>
    <w:rsid w:val="00722E7E"/>
    <w:rsid w:val="00722F8A"/>
    <w:rsid w:val="00723ECF"/>
    <w:rsid w:val="00723ED8"/>
    <w:rsid w:val="007256BC"/>
    <w:rsid w:val="0072685B"/>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5693C"/>
    <w:rsid w:val="007614C9"/>
    <w:rsid w:val="00761753"/>
    <w:rsid w:val="00762669"/>
    <w:rsid w:val="00763BAB"/>
    <w:rsid w:val="00765D45"/>
    <w:rsid w:val="00766DA8"/>
    <w:rsid w:val="007673B7"/>
    <w:rsid w:val="00772BD5"/>
    <w:rsid w:val="00781A61"/>
    <w:rsid w:val="00783A7A"/>
    <w:rsid w:val="007849FE"/>
    <w:rsid w:val="007917DA"/>
    <w:rsid w:val="00792F35"/>
    <w:rsid w:val="00795AF8"/>
    <w:rsid w:val="007A28AA"/>
    <w:rsid w:val="007A2A9B"/>
    <w:rsid w:val="007A3D93"/>
    <w:rsid w:val="007A417A"/>
    <w:rsid w:val="007A55C2"/>
    <w:rsid w:val="007A6DB8"/>
    <w:rsid w:val="007B01AC"/>
    <w:rsid w:val="007B065B"/>
    <w:rsid w:val="007B1155"/>
    <w:rsid w:val="007B28D3"/>
    <w:rsid w:val="007B2D64"/>
    <w:rsid w:val="007B3C5C"/>
    <w:rsid w:val="007B4D0C"/>
    <w:rsid w:val="007C07AB"/>
    <w:rsid w:val="007C3D87"/>
    <w:rsid w:val="007D019C"/>
    <w:rsid w:val="007D3AAD"/>
    <w:rsid w:val="007D4E6E"/>
    <w:rsid w:val="007D4EEE"/>
    <w:rsid w:val="007D5491"/>
    <w:rsid w:val="007D7C96"/>
    <w:rsid w:val="007E09D6"/>
    <w:rsid w:val="007E4BF0"/>
    <w:rsid w:val="007E4E2F"/>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194"/>
    <w:rsid w:val="00843B6A"/>
    <w:rsid w:val="008444AD"/>
    <w:rsid w:val="00846B68"/>
    <w:rsid w:val="00853294"/>
    <w:rsid w:val="008552D0"/>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148"/>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1723"/>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D0956"/>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6EA0"/>
    <w:rsid w:val="00B373A2"/>
    <w:rsid w:val="00B37BF7"/>
    <w:rsid w:val="00B42629"/>
    <w:rsid w:val="00B4730B"/>
    <w:rsid w:val="00B5003B"/>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442D"/>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12EE"/>
    <w:rsid w:val="00BD482C"/>
    <w:rsid w:val="00BD6D37"/>
    <w:rsid w:val="00BD78A3"/>
    <w:rsid w:val="00BD7C2A"/>
    <w:rsid w:val="00BE22AD"/>
    <w:rsid w:val="00BE2D28"/>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27740"/>
    <w:rsid w:val="00C31C50"/>
    <w:rsid w:val="00C33E9D"/>
    <w:rsid w:val="00C34DEC"/>
    <w:rsid w:val="00C35277"/>
    <w:rsid w:val="00C370DD"/>
    <w:rsid w:val="00C37E0E"/>
    <w:rsid w:val="00C4010C"/>
    <w:rsid w:val="00C40428"/>
    <w:rsid w:val="00C428BB"/>
    <w:rsid w:val="00C46474"/>
    <w:rsid w:val="00C47189"/>
    <w:rsid w:val="00C50633"/>
    <w:rsid w:val="00C50F55"/>
    <w:rsid w:val="00C52786"/>
    <w:rsid w:val="00C53958"/>
    <w:rsid w:val="00C553D1"/>
    <w:rsid w:val="00C561D1"/>
    <w:rsid w:val="00C5668E"/>
    <w:rsid w:val="00C60E5F"/>
    <w:rsid w:val="00C6284E"/>
    <w:rsid w:val="00C6294B"/>
    <w:rsid w:val="00C63F02"/>
    <w:rsid w:val="00C6453B"/>
    <w:rsid w:val="00C709F6"/>
    <w:rsid w:val="00C72DDE"/>
    <w:rsid w:val="00C732BC"/>
    <w:rsid w:val="00C741FB"/>
    <w:rsid w:val="00C748D8"/>
    <w:rsid w:val="00C75BED"/>
    <w:rsid w:val="00C75D62"/>
    <w:rsid w:val="00C76AAA"/>
    <w:rsid w:val="00C77ED1"/>
    <w:rsid w:val="00C8118B"/>
    <w:rsid w:val="00C81EEA"/>
    <w:rsid w:val="00C90153"/>
    <w:rsid w:val="00C92CDB"/>
    <w:rsid w:val="00C93CBE"/>
    <w:rsid w:val="00C95ECC"/>
    <w:rsid w:val="00C96399"/>
    <w:rsid w:val="00C968A7"/>
    <w:rsid w:val="00CA1B37"/>
    <w:rsid w:val="00CA4AF4"/>
    <w:rsid w:val="00CA5D25"/>
    <w:rsid w:val="00CA612F"/>
    <w:rsid w:val="00CB17F4"/>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ED9"/>
    <w:rsid w:val="00CE3F18"/>
    <w:rsid w:val="00CE3FBA"/>
    <w:rsid w:val="00CE5AB1"/>
    <w:rsid w:val="00CE7951"/>
    <w:rsid w:val="00CE79A0"/>
    <w:rsid w:val="00CF05F8"/>
    <w:rsid w:val="00CF1727"/>
    <w:rsid w:val="00CF1804"/>
    <w:rsid w:val="00CF1837"/>
    <w:rsid w:val="00CF46F2"/>
    <w:rsid w:val="00CF4748"/>
    <w:rsid w:val="00CF586F"/>
    <w:rsid w:val="00D020E7"/>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95C"/>
    <w:rsid w:val="00D84A70"/>
    <w:rsid w:val="00D85AA2"/>
    <w:rsid w:val="00D869FF"/>
    <w:rsid w:val="00D8726F"/>
    <w:rsid w:val="00D96617"/>
    <w:rsid w:val="00D96CFE"/>
    <w:rsid w:val="00DA0482"/>
    <w:rsid w:val="00DA1A61"/>
    <w:rsid w:val="00DA4F5E"/>
    <w:rsid w:val="00DA50D7"/>
    <w:rsid w:val="00DA6967"/>
    <w:rsid w:val="00DA6FA5"/>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104A"/>
    <w:rsid w:val="00E01A0F"/>
    <w:rsid w:val="00E021BE"/>
    <w:rsid w:val="00E04750"/>
    <w:rsid w:val="00E0541E"/>
    <w:rsid w:val="00E055E4"/>
    <w:rsid w:val="00E07864"/>
    <w:rsid w:val="00E106FC"/>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1FE"/>
    <w:rsid w:val="00E92A84"/>
    <w:rsid w:val="00E92BAF"/>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1573"/>
    <w:rsid w:val="00F450AF"/>
    <w:rsid w:val="00F467C4"/>
    <w:rsid w:val="00F53489"/>
    <w:rsid w:val="00F558B3"/>
    <w:rsid w:val="00F56C42"/>
    <w:rsid w:val="00F57584"/>
    <w:rsid w:val="00F60DAD"/>
    <w:rsid w:val="00F6103F"/>
    <w:rsid w:val="00F61F14"/>
    <w:rsid w:val="00F63259"/>
    <w:rsid w:val="00F65DF3"/>
    <w:rsid w:val="00F77108"/>
    <w:rsid w:val="00F77366"/>
    <w:rsid w:val="00F80C08"/>
    <w:rsid w:val="00F8169C"/>
    <w:rsid w:val="00F845C5"/>
    <w:rsid w:val="00F86985"/>
    <w:rsid w:val="00FA7C44"/>
    <w:rsid w:val="00FB1E46"/>
    <w:rsid w:val="00FB3B3E"/>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D77B9F"/>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44201716">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6139917">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51393186">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852454113">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664141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96095069">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8320110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2001239">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069833">
      <w:bodyDiv w:val="1"/>
      <w:marLeft w:val="0"/>
      <w:marRight w:val="0"/>
      <w:marTop w:val="0"/>
      <w:marBottom w:val="0"/>
      <w:divBdr>
        <w:top w:val="none" w:sz="0" w:space="0" w:color="auto"/>
        <w:left w:val="none" w:sz="0" w:space="0" w:color="auto"/>
        <w:bottom w:val="none" w:sz="0" w:space="0" w:color="auto"/>
        <w:right w:val="none" w:sz="0" w:space="0" w:color="auto"/>
      </w:divBdr>
    </w:div>
    <w:div w:id="2136438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
      <w:docPartPr>
        <w:name w:val="E0039E2AD2D34DBE9BA9484CDCEC4E0E"/>
        <w:category>
          <w:name w:val="General"/>
          <w:gallery w:val="placeholder"/>
        </w:category>
        <w:types>
          <w:type w:val="bbPlcHdr"/>
        </w:types>
        <w:behaviors>
          <w:behavior w:val="content"/>
        </w:behaviors>
        <w:guid w:val="{034CAD71-341E-4E12-AC51-857053F579D6}"/>
      </w:docPartPr>
      <w:docPartBody>
        <w:p w:rsidR="008C6782" w:rsidRDefault="008C6782" w:rsidP="008C6782">
          <w:pPr>
            <w:pStyle w:val="E0039E2AD2D34DBE9BA9484CDCEC4E0E"/>
          </w:pPr>
          <w:r w:rsidRPr="005C325C">
            <w:rPr>
              <w:rStyle w:val="PlaceholderText"/>
            </w:rPr>
            <w:t>Choose a building block.</w:t>
          </w:r>
        </w:p>
      </w:docPartBody>
    </w:docPart>
    <w:docPart>
      <w:docPartPr>
        <w:name w:val="70D0CB20BDF644CFAD56692B7DBD335D"/>
        <w:category>
          <w:name w:val="General"/>
          <w:gallery w:val="placeholder"/>
        </w:category>
        <w:types>
          <w:type w:val="bbPlcHdr"/>
        </w:types>
        <w:behaviors>
          <w:behavior w:val="content"/>
        </w:behaviors>
        <w:guid w:val="{4F906554-2240-499A-BAB4-54EA13DE70F7}"/>
      </w:docPartPr>
      <w:docPartBody>
        <w:p w:rsidR="008C6782" w:rsidRDefault="008C6782" w:rsidP="008C6782">
          <w:pPr>
            <w:pStyle w:val="70D0CB20BDF644CFAD56692B7DBD335D"/>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55DC4"/>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8C6782"/>
    <w:rsid w:val="00946C8D"/>
    <w:rsid w:val="009559B6"/>
    <w:rsid w:val="00962B51"/>
    <w:rsid w:val="00972480"/>
    <w:rsid w:val="00976115"/>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782"/>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E0039E2AD2D34DBE9BA9484CDCEC4E0E">
    <w:name w:val="E0039E2AD2D34DBE9BA9484CDCEC4E0E"/>
    <w:rsid w:val="008C6782"/>
  </w:style>
  <w:style w:type="paragraph" w:customStyle="1" w:styleId="70D0CB20BDF644CFAD56692B7DBD335D">
    <w:name w:val="70D0CB20BDF644CFAD56692B7DBD335D"/>
    <w:rsid w:val="008C6782"/>
  </w:style>
  <w:style w:type="paragraph" w:customStyle="1" w:styleId="97F750879D8B4A4FA85EF653A95BA4FE">
    <w:name w:val="97F750879D8B4A4FA85EF653A95BA4FE"/>
    <w:rsid w:val="008C6782"/>
  </w:style>
  <w:style w:type="paragraph" w:customStyle="1" w:styleId="1AD24853F6ED4F328F2062678C30DBA7">
    <w:name w:val="1AD24853F6ED4F328F2062678C30DBA7"/>
    <w:rsid w:val="008C6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7D965-9CB1-451A-A007-EBA5ED33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30</Pages>
  <Words>7070</Words>
  <Characters>40302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389</cp:revision>
  <cp:lastPrinted>2021-08-05T11:53:00Z</cp:lastPrinted>
  <dcterms:created xsi:type="dcterms:W3CDTF">2021-07-15T07:47:00Z</dcterms:created>
  <dcterms:modified xsi:type="dcterms:W3CDTF">2022-02-11T13:23:00Z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