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A7662" w:rsidP="006971FD">
      <w:pPr>
        <w:spacing w:line="360" w:lineRule="auto"/>
        <w:rPr>
          <w:b/>
        </w:rPr>
      </w:pPr>
      <w:r>
        <w:rPr>
          <w:b/>
        </w:rPr>
        <w:t xml:space="preserve">FILE NO.: </w:t>
      </w:r>
      <w:r w:rsidR="00651B2E">
        <w:rPr>
          <w:b/>
        </w:rPr>
        <w:t>VIS (</w:t>
      </w:r>
      <w:r>
        <w:rPr>
          <w:b/>
        </w:rPr>
        <w:t>2021-22</w:t>
      </w:r>
      <w:r w:rsidR="00651B2E">
        <w:rPr>
          <w:b/>
        </w:rPr>
        <w:t>) -</w:t>
      </w:r>
      <w:r>
        <w:rPr>
          <w:b/>
        </w:rPr>
        <w:t xml:space="preserve"> PL891-781-990</w:t>
      </w:r>
      <w:r w:rsidR="00F747E7">
        <w:rPr>
          <w:b/>
        </w:rPr>
        <w:tab/>
      </w:r>
      <w:r w:rsidR="00F747E7">
        <w:rPr>
          <w:b/>
        </w:rPr>
        <w:tab/>
      </w:r>
      <w:r w:rsidR="00F747E7">
        <w:rPr>
          <w:b/>
        </w:rPr>
        <w:tab/>
      </w:r>
      <w:r w:rsidR="00F747E7">
        <w:rPr>
          <w:b/>
        </w:rPr>
        <w:tab/>
      </w:r>
      <w:r w:rsidR="00651B2E">
        <w:rPr>
          <w:b/>
        </w:rPr>
        <w:t xml:space="preserve">              </w:t>
      </w:r>
      <w:r w:rsidR="00F747E7">
        <w:rPr>
          <w:b/>
        </w:rPr>
        <w:t xml:space="preserve">   </w:t>
      </w:r>
      <w:r w:rsidR="002A4F14">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2-02-02T00:00:00Z">
            <w:dateFormat w:val="dd/MM/yyyy"/>
            <w:lid w:val="en-IN"/>
            <w:storeMappedDataAs w:val="dateTime"/>
            <w:calendar w:val="gregorian"/>
          </w:date>
        </w:sdtPr>
        <w:sdtContent>
          <w:r>
            <w:rPr>
              <w:b/>
              <w:lang w:val="en-IN"/>
            </w:rPr>
            <w:t>02/02/2022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EA7662"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Pr>
              <w:b/>
              <w:sz w:val="40"/>
              <w:szCs w:val="40"/>
            </w:rPr>
            <w:t>COMMERCIAL OFFICE UNIT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A4F14" w:rsidRDefault="00651B2E" w:rsidP="002A4F14">
      <w:pPr>
        <w:spacing w:line="360" w:lineRule="auto"/>
        <w:jc w:val="center"/>
        <w:rPr>
          <w:b/>
          <w:sz w:val="24"/>
          <w:szCs w:val="24"/>
        </w:rPr>
      </w:pPr>
      <w:r>
        <w:rPr>
          <w:b/>
          <w:sz w:val="24"/>
          <w:szCs w:val="24"/>
        </w:rPr>
        <w:t>OFFICE NO.312A</w:t>
      </w:r>
      <w:r w:rsidR="00EF1E2A">
        <w:rPr>
          <w:b/>
          <w:sz w:val="24"/>
          <w:szCs w:val="24"/>
        </w:rPr>
        <w:t xml:space="preserve"> &amp; 314, THIRD FLOOR, ILD TRADE CENTRE, VILLAGE TIKRI, SECTOR-47, SOHNA ROAD, GURUGRAM, HARYANA</w:t>
      </w:r>
    </w:p>
    <w:p w:rsidR="00D12DD4" w:rsidRPr="007D1B6E" w:rsidRDefault="00D12DD4" w:rsidP="00D12DD4">
      <w:pPr>
        <w:jc w:val="center"/>
        <w:rPr>
          <w:b/>
        </w:rPr>
      </w:pPr>
    </w:p>
    <w:p w:rsidR="00D66066" w:rsidRDefault="00EA7662"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D66066" w:rsidRDefault="00923D82" w:rsidP="006971FD">
      <w:pPr>
        <w:tabs>
          <w:tab w:val="left" w:pos="8190"/>
        </w:tabs>
        <w:spacing w:line="360" w:lineRule="auto"/>
        <w:jc w:val="center"/>
        <w:rPr>
          <w:b/>
        </w:rPr>
      </w:pPr>
      <w:r>
        <w:rPr>
          <w:b/>
        </w:rPr>
        <w:t>M/S. RAM KRIPAL SINGH CONSTRUCTION PVT LTD</w:t>
      </w:r>
    </w:p>
    <w:p w:rsidR="00651B2E" w:rsidRPr="00EF571F" w:rsidRDefault="00651B2E" w:rsidP="006971FD">
      <w:pPr>
        <w:tabs>
          <w:tab w:val="left" w:pos="8190"/>
        </w:tabs>
        <w:spacing w:line="360" w:lineRule="auto"/>
        <w:jc w:val="center"/>
        <w:rPr>
          <w:sz w:val="20"/>
          <w:szCs w:val="20"/>
        </w:rPr>
      </w:pPr>
    </w:p>
    <w:p w:rsidR="00923D82" w:rsidRPr="00EF571F" w:rsidRDefault="00D66066" w:rsidP="00923D82">
      <w:pPr>
        <w:tabs>
          <w:tab w:val="left" w:pos="8190"/>
        </w:tabs>
        <w:spacing w:line="360" w:lineRule="auto"/>
        <w:jc w:val="center"/>
        <w:rPr>
          <w:sz w:val="20"/>
          <w:szCs w:val="20"/>
        </w:rPr>
      </w:pPr>
      <w:r>
        <w:rPr>
          <w:b/>
        </w:rPr>
        <w:t xml:space="preserve">A/C: </w:t>
      </w:r>
      <w:r w:rsidR="00923D82">
        <w:rPr>
          <w:b/>
        </w:rPr>
        <w:t>M/S. RAM KRIPAL SINGH CONSTRUCTION PVT LTD</w:t>
      </w:r>
    </w:p>
    <w:p w:rsidR="00DE3AA3" w:rsidRPr="0015601F" w:rsidRDefault="00DE3AA3" w:rsidP="00923D82">
      <w:pPr>
        <w:tabs>
          <w:tab w:val="left" w:pos="8190"/>
        </w:tabs>
        <w:spacing w:line="360" w:lineRule="auto"/>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2A4F14" w:rsidRDefault="002A4F14" w:rsidP="002A4F14">
      <w:pPr>
        <w:tabs>
          <w:tab w:val="left" w:pos="8190"/>
        </w:tabs>
        <w:spacing w:line="360" w:lineRule="auto"/>
        <w:jc w:val="center"/>
        <w:rPr>
          <w:b/>
        </w:rPr>
      </w:pPr>
      <w:r w:rsidRPr="008E3369">
        <w:rPr>
          <w:b/>
          <w:sz w:val="24"/>
          <w:szCs w:val="17"/>
        </w:rPr>
        <w:t xml:space="preserve">STATE BANK OF INDIA, </w:t>
      </w:r>
      <w:r w:rsidR="00923D82">
        <w:rPr>
          <w:b/>
          <w:sz w:val="24"/>
          <w:szCs w:val="17"/>
        </w:rPr>
        <w:t>SME BRANCH, RANCHI, JHARKHAND</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923D82" w:rsidP="00923D82">
            <w:pPr>
              <w:tabs>
                <w:tab w:val="left" w:pos="8190"/>
              </w:tabs>
            </w:pPr>
            <w:r>
              <w:t>State Bank Of India, SME</w:t>
            </w:r>
            <w:r w:rsidRPr="00923D82">
              <w:t xml:space="preserve"> Branch, Ranchi, Jharkhand</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2A4F14" w:rsidRDefault="00923D82" w:rsidP="00923D82">
            <w:pPr>
              <w:tabs>
                <w:tab w:val="center" w:pos="2447"/>
              </w:tabs>
              <w:rPr>
                <w:bCs/>
                <w:color w:val="808080"/>
              </w:rPr>
            </w:pPr>
            <w:r>
              <w:rPr>
                <w:bCs/>
              </w:rPr>
              <w:t>M/s</w:t>
            </w:r>
            <w:r w:rsidRPr="00923D82">
              <w:rPr>
                <w:bCs/>
              </w:rPr>
              <w:t xml:space="preserve">. Ram </w:t>
            </w:r>
            <w:proofErr w:type="spellStart"/>
            <w:r w:rsidRPr="00923D82">
              <w:rPr>
                <w:bCs/>
              </w:rPr>
              <w:t>Kripal</w:t>
            </w:r>
            <w:proofErr w:type="spellEnd"/>
            <w:r w:rsidRPr="00923D82">
              <w:rPr>
                <w:bCs/>
              </w:rPr>
              <w:t xml:space="preserve"> Singh Construction </w:t>
            </w:r>
            <w:proofErr w:type="spellStart"/>
            <w:r w:rsidRPr="00923D82">
              <w:rPr>
                <w:bCs/>
              </w:rPr>
              <w:t>Pvt</w:t>
            </w:r>
            <w:proofErr w:type="spellEnd"/>
            <w:r w:rsidRPr="00923D82">
              <w:rPr>
                <w:bCs/>
              </w:rPr>
              <w:t xml:space="preserve"> Ltd</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EA7662"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23D82">
                  <w:t>For Periodic Re-valuation of the mortgaged property</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9338CF" w:rsidP="009338CF">
            <w:pPr>
              <w:pStyle w:val="NoSpacing"/>
              <w:ind w:left="134"/>
            </w:pPr>
            <w:r>
              <w:t>31</w:t>
            </w:r>
            <w:r w:rsidR="002A4F14">
              <w:t xml:space="preserve"> </w:t>
            </w:r>
            <w:r>
              <w:t>January 2022</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9338CF" w:rsidP="009338CF">
            <w:pPr>
              <w:pStyle w:val="NoSpacing"/>
              <w:ind w:left="134"/>
            </w:pPr>
            <w:r>
              <w:t>02</w:t>
            </w:r>
            <w:r w:rsidR="002A4F14">
              <w:t xml:space="preserve"> </w:t>
            </w:r>
            <w:r>
              <w:t>February 2022</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A4F14">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2A4F14">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923D82" w:rsidP="008E06E2">
                <w:pPr>
                  <w:jc w:val="center"/>
                </w:pPr>
                <w:r>
                  <w:t>Old Valuation Report</w:t>
                </w:r>
              </w:p>
            </w:tc>
          </w:sdtContent>
        </w:sdt>
        <w:tc>
          <w:tcPr>
            <w:tcW w:w="2072" w:type="dxa"/>
            <w:gridSpan w:val="2"/>
          </w:tcPr>
          <w:p w:rsidR="001B203E" w:rsidRDefault="00651B2E" w:rsidP="00651B2E">
            <w:pPr>
              <w:pStyle w:val="NoSpacing"/>
              <w:jc w:val="center"/>
              <w:rPr>
                <w:szCs w:val="20"/>
              </w:rPr>
            </w:pPr>
            <w:r>
              <w:rPr>
                <w:szCs w:val="20"/>
              </w:rPr>
              <w:t xml:space="preserve">Ref </w:t>
            </w:r>
            <w:proofErr w:type="spellStart"/>
            <w:r>
              <w:rPr>
                <w:szCs w:val="20"/>
              </w:rPr>
              <w:t>No.RKA</w:t>
            </w:r>
            <w:proofErr w:type="spellEnd"/>
            <w:r>
              <w:rPr>
                <w:szCs w:val="20"/>
              </w:rPr>
              <w:t>/FY-8-19/534</w:t>
            </w:r>
          </w:p>
          <w:p w:rsidR="00651B2E" w:rsidRPr="001B203E" w:rsidRDefault="00651B2E" w:rsidP="00651B2E">
            <w:pPr>
              <w:pStyle w:val="NoSpacing"/>
              <w:jc w:val="center"/>
            </w:pPr>
            <w:r>
              <w:rPr>
                <w:szCs w:val="20"/>
              </w:rPr>
              <w:t>Dated:16/10/2018</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4D2189" w:rsidP="0033443F">
                <w:pPr>
                  <w:pStyle w:val="TableParagraph"/>
                  <w:jc w:val="center"/>
                  <w:rPr>
                    <w:rFonts w:ascii="Times New Roman"/>
                  </w:rPr>
                </w:pPr>
                <w:r>
                  <w:t>Property Title document</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437ABF" w:rsidRDefault="002A4F14" w:rsidP="00830B60">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1B203E" w:rsidRDefault="002A4F14"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651B2E">
        <w:trPr>
          <w:trHeight w:val="88"/>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9338CF">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9338CF" w:rsidP="009338CF">
            <w:pPr>
              <w:tabs>
                <w:tab w:val="left" w:pos="8190"/>
              </w:tabs>
              <w:spacing w:line="240" w:lineRule="auto"/>
              <w:rPr>
                <w:bCs/>
                <w:color w:val="808080"/>
              </w:rPr>
            </w:pPr>
            <w:r>
              <w:rPr>
                <w:bCs/>
              </w:rPr>
              <w:t xml:space="preserve">  </w:t>
            </w:r>
            <w:r w:rsidRPr="009338CF">
              <w:rPr>
                <w:bCs/>
              </w:rPr>
              <w:t>M/S. RAM KRIPAL SINGH CONSTRUCTION PVT LTD</w:t>
            </w:r>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9338CF" w:rsidP="009338CF">
            <w:pPr>
              <w:pStyle w:val="NoSpacing"/>
              <w:ind w:left="134" w:right="98"/>
              <w:jc w:val="both"/>
            </w:pPr>
            <w:r>
              <w:t>----</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2A4F14" w:rsidRDefault="002A4F14" w:rsidP="002A4F14">
            <w:pPr>
              <w:pStyle w:val="NoSpacing"/>
              <w:spacing w:line="276" w:lineRule="auto"/>
              <w:ind w:left="134" w:right="90"/>
              <w:jc w:val="both"/>
            </w:pPr>
            <w:r w:rsidRPr="006665CB">
              <w:t xml:space="preserve">This Valuation report has been prepared for the </w:t>
            </w:r>
            <w:r w:rsidR="006665CB" w:rsidRPr="006665CB">
              <w:t xml:space="preserve">commercial office situated </w:t>
            </w:r>
            <w:r w:rsidRPr="006665CB">
              <w:t xml:space="preserve">at the aforesaid address </w:t>
            </w:r>
            <w:r w:rsidR="006665CB" w:rsidRPr="006665CB">
              <w:t>having total built up</w:t>
            </w:r>
            <w:r w:rsidRPr="006665CB">
              <w:t xml:space="preserve"> area admeasuring </w:t>
            </w:r>
            <w:r w:rsidR="006665CB" w:rsidRPr="006665CB">
              <w:t xml:space="preserve">222.78 </w:t>
            </w:r>
            <w:proofErr w:type="spellStart"/>
            <w:r w:rsidR="006665CB" w:rsidRPr="006665CB">
              <w:t>sq</w:t>
            </w:r>
            <w:proofErr w:type="spellEnd"/>
            <w:r w:rsidR="006665CB" w:rsidRPr="006665CB">
              <w:t xml:space="preserve"> </w:t>
            </w:r>
            <w:proofErr w:type="spellStart"/>
            <w:r w:rsidR="006665CB" w:rsidRPr="006665CB">
              <w:t>mtr</w:t>
            </w:r>
            <w:proofErr w:type="spellEnd"/>
            <w:r w:rsidR="006665CB" w:rsidRPr="006665CB">
              <w:t xml:space="preserve"> / 2397.98 </w:t>
            </w:r>
            <w:proofErr w:type="spellStart"/>
            <w:r w:rsidR="006665CB" w:rsidRPr="006665CB">
              <w:t>sq</w:t>
            </w:r>
            <w:proofErr w:type="spellEnd"/>
            <w:r w:rsidR="006665CB" w:rsidRPr="006665CB">
              <w:t xml:space="preserve"> </w:t>
            </w:r>
            <w:proofErr w:type="spellStart"/>
            <w:r w:rsidR="006665CB" w:rsidRPr="006665CB">
              <w:t>ft</w:t>
            </w:r>
            <w:proofErr w:type="spellEnd"/>
            <w:r w:rsidR="006665CB" w:rsidRPr="006665CB">
              <w:t xml:space="preserve"> as per the old valuation report.</w:t>
            </w:r>
          </w:p>
          <w:p w:rsidR="006665CB" w:rsidRDefault="006665CB" w:rsidP="002A4F14">
            <w:pPr>
              <w:pStyle w:val="NoSpacing"/>
              <w:spacing w:line="276" w:lineRule="auto"/>
              <w:ind w:left="134" w:right="90"/>
              <w:jc w:val="both"/>
            </w:pPr>
          </w:p>
          <w:p w:rsidR="006665CB" w:rsidRDefault="006665CB" w:rsidP="002A4F14">
            <w:pPr>
              <w:pStyle w:val="NoSpacing"/>
              <w:spacing w:line="276" w:lineRule="auto"/>
              <w:ind w:left="134" w:right="90"/>
              <w:jc w:val="both"/>
            </w:pPr>
            <w:r>
              <w:t>The subject property has been merged i.e. office no 312A &amp; 314 area merged to make a single unit as per the information obtained from the site visit.</w:t>
            </w:r>
          </w:p>
          <w:p w:rsidR="006665CB" w:rsidRDefault="006665CB" w:rsidP="002A4F14">
            <w:pPr>
              <w:pStyle w:val="NoSpacing"/>
              <w:spacing w:line="276" w:lineRule="auto"/>
              <w:ind w:left="134" w:right="90"/>
              <w:jc w:val="both"/>
            </w:pPr>
          </w:p>
          <w:p w:rsidR="006665CB" w:rsidRDefault="006665CB" w:rsidP="002A4F14">
            <w:pPr>
              <w:pStyle w:val="NoSpacing"/>
              <w:spacing w:line="276" w:lineRule="auto"/>
              <w:ind w:left="134" w:right="90"/>
              <w:jc w:val="both"/>
            </w:pPr>
            <w:r>
              <w:t xml:space="preserve">Presently the subject property is being used by tenant. </w:t>
            </w:r>
          </w:p>
          <w:p w:rsidR="006665CB" w:rsidRPr="006665CB" w:rsidRDefault="006665CB" w:rsidP="002A4F14">
            <w:pPr>
              <w:pStyle w:val="NoSpacing"/>
              <w:spacing w:line="276" w:lineRule="auto"/>
              <w:ind w:left="134" w:right="90"/>
              <w:jc w:val="both"/>
            </w:pPr>
          </w:p>
          <w:p w:rsidR="002A4F14" w:rsidRPr="006665CB" w:rsidRDefault="002A4F14" w:rsidP="006665CB">
            <w:pPr>
              <w:pStyle w:val="NoSpacing"/>
              <w:spacing w:line="276" w:lineRule="auto"/>
              <w:ind w:left="134" w:right="90"/>
              <w:jc w:val="both"/>
            </w:pPr>
            <w:r w:rsidRPr="006665CB">
              <w:t xml:space="preserve">The identification is done by the owner’s representative and name plate displayed on the property, to us at site </w:t>
            </w:r>
            <w:r w:rsidR="006066DF" w:rsidRPr="006665CB">
              <w:t xml:space="preserve">and valuation is done </w:t>
            </w:r>
            <w:r w:rsidR="006665CB">
              <w:t>on as-is-where-is basis</w:t>
            </w:r>
          </w:p>
          <w:p w:rsidR="002A4F14" w:rsidRPr="009338CF" w:rsidRDefault="002A4F14" w:rsidP="002A4F14">
            <w:pPr>
              <w:pStyle w:val="NoSpacing"/>
              <w:spacing w:line="276" w:lineRule="auto"/>
              <w:ind w:left="134" w:right="90"/>
              <w:jc w:val="both"/>
              <w:rPr>
                <w:highlight w:val="yellow"/>
              </w:rPr>
            </w:pPr>
          </w:p>
          <w:p w:rsidR="00250574" w:rsidRDefault="002A4F14" w:rsidP="002A4F14">
            <w:pPr>
              <w:pStyle w:val="NoSpacing"/>
              <w:spacing w:line="276" w:lineRule="auto"/>
              <w:ind w:left="134" w:right="90"/>
              <w:jc w:val="both"/>
            </w:pPr>
            <w:r w:rsidRPr="006665CB">
              <w:t xml:space="preserve">The subject property is located in the well-developed area of </w:t>
            </w:r>
            <w:proofErr w:type="spellStart"/>
            <w:r w:rsidR="006665CB" w:rsidRPr="006665CB">
              <w:t>Gurugram</w:t>
            </w:r>
            <w:proofErr w:type="spellEnd"/>
            <w:r w:rsidR="00250574" w:rsidRPr="006665CB">
              <w:t xml:space="preserve"> </w:t>
            </w:r>
            <w:r w:rsidRPr="006665CB">
              <w:t xml:space="preserve">and can be clearly approached from </w:t>
            </w:r>
            <w:proofErr w:type="spellStart"/>
            <w:r w:rsidR="006665CB" w:rsidRPr="006665CB">
              <w:t>sohna</w:t>
            </w:r>
            <w:proofErr w:type="spellEnd"/>
            <w:r w:rsidR="006665CB" w:rsidRPr="006665CB">
              <w:t xml:space="preserve"> road of 50 </w:t>
            </w:r>
            <w:proofErr w:type="spellStart"/>
            <w:r w:rsidR="006665CB" w:rsidRPr="006665CB">
              <w:t>mtr</w:t>
            </w:r>
            <w:proofErr w:type="spellEnd"/>
            <w:r w:rsidR="006665CB" w:rsidRPr="006665CB">
              <w:t>.</w:t>
            </w:r>
          </w:p>
          <w:p w:rsidR="006665CB" w:rsidRPr="0013352A" w:rsidRDefault="006665CB" w:rsidP="002A4F14">
            <w:pPr>
              <w:pStyle w:val="NoSpacing"/>
              <w:spacing w:line="276" w:lineRule="auto"/>
              <w:ind w:left="134" w:right="90"/>
              <w:jc w:val="both"/>
            </w:pPr>
          </w:p>
          <w:p w:rsidR="00437ABF" w:rsidRDefault="002A4F14" w:rsidP="002A4F14">
            <w:pPr>
              <w:pStyle w:val="NoSpacing"/>
              <w:ind w:left="134" w:right="98"/>
              <w:jc w:val="both"/>
            </w:pPr>
            <w:r w:rsidRPr="0013352A">
              <w:lastRenderedPageBreak/>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C61727" w:rsidP="00250574">
            <w:pPr>
              <w:pStyle w:val="NoSpacing"/>
              <w:ind w:left="134"/>
            </w:pPr>
            <w:r>
              <w:t>----</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C61727" w:rsidP="003C52F3">
            <w:pPr>
              <w:pStyle w:val="NoSpacing"/>
              <w:ind w:left="134"/>
            </w:pPr>
            <w:r>
              <w:rPr>
                <w:szCs w:val="20"/>
              </w:rPr>
              <w:t>Office No.312A &amp; 314, ILD Trade Centre</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C61727" w:rsidP="003C52F3">
            <w:pPr>
              <w:pStyle w:val="NoSpacing"/>
              <w:ind w:left="134"/>
            </w:pPr>
            <w:proofErr w:type="spellStart"/>
            <w:r>
              <w:t>Tikri</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 xml:space="preserve">Ward / </w:t>
            </w:r>
            <w:proofErr w:type="spellStart"/>
            <w:r>
              <w:t>Taluka</w:t>
            </w:r>
            <w:proofErr w:type="spellEnd"/>
          </w:p>
        </w:tc>
        <w:tc>
          <w:tcPr>
            <w:tcW w:w="5812" w:type="dxa"/>
            <w:gridSpan w:val="5"/>
          </w:tcPr>
          <w:p w:rsidR="0033443F" w:rsidRPr="003C52F3" w:rsidRDefault="004D2189" w:rsidP="00C61727">
            <w:pPr>
              <w:pStyle w:val="NoSpacing"/>
            </w:pPr>
            <w:r>
              <w:t xml:space="preserve"> </w:t>
            </w:r>
            <w:r w:rsidR="00C61727">
              <w:t xml:space="preserve"> </w:t>
            </w:r>
            <w:proofErr w:type="spellStart"/>
            <w:r w:rsidR="00C61727">
              <w:t>Gurugram</w:t>
            </w:r>
            <w:proofErr w:type="spellEnd"/>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proofErr w:type="spellStart"/>
            <w:r>
              <w:t>Mandal</w:t>
            </w:r>
            <w:proofErr w:type="spellEnd"/>
            <w:r>
              <w:t xml:space="preserve"> / District</w:t>
            </w:r>
          </w:p>
        </w:tc>
        <w:tc>
          <w:tcPr>
            <w:tcW w:w="5812" w:type="dxa"/>
            <w:gridSpan w:val="5"/>
          </w:tcPr>
          <w:p w:rsidR="0033443F" w:rsidRPr="003C52F3" w:rsidRDefault="00C61727" w:rsidP="00250574">
            <w:pPr>
              <w:pStyle w:val="NoSpacing"/>
            </w:pPr>
            <w:r>
              <w:rPr>
                <w:lang w:val="en-IN" w:eastAsia="en-IN"/>
              </w:rPr>
              <w:t xml:space="preserve">  </w:t>
            </w:r>
            <w:proofErr w:type="spellStart"/>
            <w:r>
              <w:rPr>
                <w:lang w:val="en-IN" w:eastAsia="en-IN"/>
              </w:rPr>
              <w:t>Gurugram</w:t>
            </w:r>
            <w:proofErr w:type="spellEnd"/>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2A4F14" w:rsidP="003C52F3">
            <w:pPr>
              <w:pStyle w:val="NoSpacing"/>
              <w:ind w:left="134"/>
            </w:pPr>
            <w:r>
              <w:t>NA</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0A317C" w:rsidP="000A317C">
            <w:pPr>
              <w:pStyle w:val="NoSpacing"/>
            </w:pPr>
            <w:r>
              <w:rPr>
                <w:lang w:val="en-IN" w:eastAsia="en-IN"/>
              </w:rPr>
              <w:t xml:space="preserve">  </w:t>
            </w:r>
            <w:r w:rsidR="00250574" w:rsidRPr="00250574">
              <w:rPr>
                <w:lang w:val="en-IN" w:eastAsia="en-IN"/>
              </w:rPr>
              <w:t>Municipal Corporation</w:t>
            </w:r>
            <w:r w:rsidR="00C61727">
              <w:rPr>
                <w:lang w:val="en-IN" w:eastAsia="en-IN"/>
              </w:rPr>
              <w:t xml:space="preserve"> of </w:t>
            </w:r>
            <w:proofErr w:type="spellStart"/>
            <w:r w:rsidR="00C61727">
              <w:rPr>
                <w:lang w:val="en-IN" w:eastAsia="en-IN"/>
              </w:rPr>
              <w:t>Gurugram</w:t>
            </w:r>
            <w:proofErr w:type="spellEnd"/>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EA7662" w:rsidP="002A4F14">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2A4F14">
                  <w:t>Map not provided to us</w:t>
                </w:r>
              </w:sdtContent>
            </w:sdt>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C61727" w:rsidP="003C52F3">
            <w:pPr>
              <w:pStyle w:val="NoSpacing"/>
              <w:ind w:left="134"/>
            </w:pPr>
            <w:proofErr w:type="spellStart"/>
            <w:r>
              <w:rPr>
                <w:lang w:val="en-IN" w:eastAsia="en-IN"/>
              </w:rPr>
              <w:t>Gurugram</w:t>
            </w:r>
            <w:proofErr w:type="spellEnd"/>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C61727" w:rsidP="00250574">
            <w:pPr>
              <w:pStyle w:val="NoSpacing"/>
              <w:ind w:left="134"/>
            </w:pPr>
            <w:r>
              <w:t>No</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C61727" w:rsidP="00250574">
            <w:pPr>
              <w:pStyle w:val="NoSpacing"/>
              <w:ind w:left="134"/>
            </w:pPr>
            <w:r>
              <w:t>Yes</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250574">
              <w:t>Middle</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C61727" w:rsidP="003C52F3">
            <w:pPr>
              <w:pStyle w:val="NoSpacing"/>
              <w:ind w:left="134"/>
            </w:pPr>
            <w:r w:rsidRPr="00250574">
              <w:rPr>
                <w:lang w:val="en-IN" w:eastAsia="en-IN"/>
              </w:rPr>
              <w:t>Municipal Corporation</w:t>
            </w:r>
            <w:r>
              <w:rPr>
                <w:lang w:val="en-IN" w:eastAsia="en-IN"/>
              </w:rPr>
              <w:t xml:space="preserve"> of </w:t>
            </w:r>
            <w:proofErr w:type="spellStart"/>
            <w:r>
              <w:rPr>
                <w:lang w:val="en-IN" w:eastAsia="en-IN"/>
              </w:rPr>
              <w:t>Gurugram</w:t>
            </w:r>
            <w:proofErr w:type="spellEnd"/>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6066DF">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Pr>
                    <w:b/>
                    <w:lang w:val="en-IN" w:eastAsia="en-IN"/>
                  </w:rPr>
                  <w:t xml:space="preserve"> For Shop </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Pr>
                <w:szCs w:val="20"/>
              </w:rPr>
              <w:t>Not mentioned in the documents provided to us</w:t>
            </w:r>
          </w:p>
        </w:tc>
        <w:tc>
          <w:tcPr>
            <w:tcW w:w="3544" w:type="dxa"/>
            <w:gridSpan w:val="2"/>
            <w:vAlign w:val="center"/>
          </w:tcPr>
          <w:p w:rsidR="004D2189" w:rsidRPr="00912BAF" w:rsidRDefault="00C61727" w:rsidP="004D2189">
            <w:pPr>
              <w:spacing w:after="0" w:line="276" w:lineRule="auto"/>
              <w:jc w:val="center"/>
              <w:rPr>
                <w:rFonts w:eastAsiaTheme="minorHAnsi"/>
                <w:szCs w:val="20"/>
                <w:lang w:bidi="ar-SA"/>
              </w:rPr>
            </w:pPr>
            <w:r>
              <w:rPr>
                <w:szCs w:val="20"/>
              </w:rPr>
              <w:t>Office No.313</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C61727" w:rsidP="004D2189">
            <w:pPr>
              <w:spacing w:after="0" w:line="240" w:lineRule="auto"/>
              <w:jc w:val="center"/>
              <w:rPr>
                <w:szCs w:val="20"/>
              </w:rPr>
            </w:pPr>
            <w:r>
              <w:rPr>
                <w:szCs w:val="20"/>
              </w:rPr>
              <w:t>Office No.315</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C61727" w:rsidP="000A317C">
            <w:pPr>
              <w:spacing w:after="0" w:line="240" w:lineRule="auto"/>
              <w:jc w:val="center"/>
              <w:rPr>
                <w:szCs w:val="20"/>
              </w:rPr>
            </w:pPr>
            <w:r>
              <w:rPr>
                <w:szCs w:val="20"/>
              </w:rPr>
              <w:t>Open</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C61727" w:rsidP="004D2189">
            <w:pPr>
              <w:spacing w:after="0" w:line="240" w:lineRule="auto"/>
              <w:jc w:val="center"/>
              <w:rPr>
                <w:szCs w:val="20"/>
              </w:rPr>
            </w:pPr>
            <w:r>
              <w:rPr>
                <w:szCs w:val="20"/>
              </w:rPr>
              <w:t>Corridor</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C61727">
            <w:pPr>
              <w:pStyle w:val="NoSpacing"/>
            </w:pPr>
            <w:r>
              <w:t xml:space="preserve"> </w:t>
            </w:r>
            <w:r w:rsidR="00C61727">
              <w:t xml:space="preserve">Office No.312A = 113.39 </w:t>
            </w:r>
            <w:proofErr w:type="spellStart"/>
            <w:r w:rsidR="00C61727">
              <w:t>sq</w:t>
            </w:r>
            <w:proofErr w:type="spellEnd"/>
            <w:r w:rsidR="00C61727">
              <w:t xml:space="preserve"> </w:t>
            </w:r>
            <w:proofErr w:type="spellStart"/>
            <w:r w:rsidR="00C61727">
              <w:t>mtr</w:t>
            </w:r>
            <w:proofErr w:type="spellEnd"/>
            <w:r w:rsidR="00C61727">
              <w:t xml:space="preserve"> / 1220.52 </w:t>
            </w:r>
            <w:proofErr w:type="spellStart"/>
            <w:r w:rsidR="00C61727">
              <w:t>sq</w:t>
            </w:r>
            <w:proofErr w:type="spellEnd"/>
            <w:r w:rsidR="00C61727">
              <w:t xml:space="preserve"> </w:t>
            </w:r>
            <w:proofErr w:type="spellStart"/>
            <w:r w:rsidR="00C61727">
              <w:t>ft</w:t>
            </w:r>
            <w:proofErr w:type="spellEnd"/>
            <w:r w:rsidR="00C61727">
              <w:t xml:space="preserve"> </w:t>
            </w:r>
          </w:p>
          <w:p w:rsidR="00C61727" w:rsidRDefault="00C61727" w:rsidP="00C61727">
            <w:pPr>
              <w:pStyle w:val="NoSpacing"/>
            </w:pPr>
            <w:r>
              <w:t xml:space="preserve"> Office No.314 = 109.39 </w:t>
            </w:r>
            <w:proofErr w:type="spellStart"/>
            <w:r>
              <w:t>sq</w:t>
            </w:r>
            <w:proofErr w:type="spellEnd"/>
            <w:r>
              <w:t xml:space="preserve"> </w:t>
            </w:r>
            <w:proofErr w:type="spellStart"/>
            <w:r>
              <w:t>mtr</w:t>
            </w:r>
            <w:proofErr w:type="spellEnd"/>
            <w:r>
              <w:t xml:space="preserve"> / 1177.46 </w:t>
            </w:r>
            <w:proofErr w:type="spellStart"/>
            <w:r>
              <w:t>sq</w:t>
            </w:r>
            <w:proofErr w:type="spellEnd"/>
            <w:r>
              <w:t xml:space="preserve"> </w:t>
            </w:r>
            <w:proofErr w:type="spellStart"/>
            <w:r>
              <w:t>ft</w:t>
            </w:r>
            <w:proofErr w:type="spellEnd"/>
          </w:p>
          <w:p w:rsidR="00C61727" w:rsidRDefault="00C61727" w:rsidP="00C61727">
            <w:pPr>
              <w:pStyle w:val="NoSpacing"/>
              <w:rPr>
                <w:rFonts w:ascii="Times New Roman"/>
              </w:rPr>
            </w:pPr>
            <w:r>
              <w:t xml:space="preserve"> Total = 222.78 </w:t>
            </w:r>
            <w:proofErr w:type="spellStart"/>
            <w:r>
              <w:t>sq</w:t>
            </w:r>
            <w:proofErr w:type="spellEnd"/>
            <w:r>
              <w:t xml:space="preserve"> </w:t>
            </w:r>
            <w:proofErr w:type="spellStart"/>
            <w:r>
              <w:t>mtr</w:t>
            </w:r>
            <w:proofErr w:type="spellEnd"/>
            <w:r>
              <w:t xml:space="preserve"> / 2397.98 </w:t>
            </w:r>
            <w:proofErr w:type="spellStart"/>
            <w:r>
              <w:t>sq</w:t>
            </w:r>
            <w:proofErr w:type="spellEnd"/>
            <w:r>
              <w:t xml:space="preserve"> </w:t>
            </w:r>
            <w:proofErr w:type="spellStart"/>
            <w:r>
              <w:t>ft</w:t>
            </w:r>
            <w:proofErr w:type="spellEnd"/>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Pr="00C61727" w:rsidRDefault="00026BBF" w:rsidP="00C61727">
            <w:pPr>
              <w:pStyle w:val="NoSpacing"/>
              <w:rPr>
                <w:rFonts w:ascii="Times New Roman"/>
              </w:rPr>
            </w:pPr>
            <w:r>
              <w:rPr>
                <w:b/>
                <w:bCs/>
                <w:color w:val="000000"/>
              </w:rPr>
              <w:t xml:space="preserve"> </w:t>
            </w:r>
            <w:r w:rsidR="00C61727" w:rsidRPr="00C61727">
              <w:rPr>
                <w:bCs/>
                <w:color w:val="000000"/>
              </w:rPr>
              <w:t>28°25'30.3"N 77°02'21.4"E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C61727" w:rsidP="00A30A7B">
            <w:pPr>
              <w:pStyle w:val="TableParagraph"/>
              <w:ind w:left="132"/>
            </w:pPr>
            <w:r>
              <w:t>Total super area</w:t>
            </w:r>
            <w:r w:rsidR="00A30A7B">
              <w:t xml:space="preserve"> (312A+314</w:t>
            </w:r>
            <w:r>
              <w:t xml:space="preserve">) = </w:t>
            </w:r>
            <w:r>
              <w:t xml:space="preserve">222.78 </w:t>
            </w:r>
            <w:proofErr w:type="spellStart"/>
            <w:r>
              <w:t>sq</w:t>
            </w:r>
            <w:proofErr w:type="spellEnd"/>
            <w:r>
              <w:t xml:space="preserve"> </w:t>
            </w:r>
            <w:proofErr w:type="spellStart"/>
            <w:r>
              <w:t>mtr</w:t>
            </w:r>
            <w:proofErr w:type="spellEnd"/>
            <w:r>
              <w:t xml:space="preserve"> / 2397.</w:t>
            </w:r>
            <w:r w:rsidR="00A30A7B">
              <w:t xml:space="preserve">98 </w:t>
            </w:r>
            <w:proofErr w:type="spellStart"/>
            <w:r w:rsidR="00A30A7B">
              <w:t>sq</w:t>
            </w:r>
            <w:proofErr w:type="spellEnd"/>
            <w:r>
              <w:t xml:space="preserve"> </w:t>
            </w:r>
            <w:proofErr w:type="spellStart"/>
            <w:r>
              <w:t>ft</w:t>
            </w:r>
            <w:proofErr w:type="spellEnd"/>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5C40F3">
              <w:t>Tenant</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C61727">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250574">
                  <w:t>Multistoried Building</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A30A7B"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0B1EBD"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A30A7B" w:rsidP="00EB4605">
            <w:pPr>
              <w:pStyle w:val="NoSpacing"/>
              <w:ind w:left="134"/>
            </w:pPr>
            <w:proofErr w:type="spellStart"/>
            <w:r>
              <w:t>Tikri</w:t>
            </w:r>
            <w:proofErr w:type="spellEnd"/>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A30A7B" w:rsidP="00EB4605">
            <w:pPr>
              <w:pStyle w:val="NoSpacing"/>
              <w:ind w:left="134"/>
            </w:pPr>
            <w:r>
              <w:t xml:space="preserve">Office No.312A &amp; 314, ILD Trade Centre </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EA7662" w:rsidP="000B1EBD">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A30A7B">
                  <w:t xml:space="preserve">Commercial </w:t>
                </w:r>
              </w:sdtContent>
            </w:sdt>
            <w:r w:rsidR="002A4F14">
              <w:t xml:space="preserve"> </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0A317C" w:rsidP="000A317C">
            <w:pPr>
              <w:pStyle w:val="NoSpacing"/>
              <w:ind w:left="134"/>
              <w:jc w:val="both"/>
            </w:pPr>
            <w:r>
              <w:t>10-11</w:t>
            </w:r>
            <w:r w:rsidR="000B1EBD">
              <w:t xml:space="preserve"> years</w:t>
            </w:r>
            <w:r>
              <w:t>,</w:t>
            </w:r>
            <w:r w:rsidR="000B1EBD">
              <w:t xml:space="preserve"> as informed during site visit.</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EA7662" w:rsidP="00DB02E1">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0B1EBD">
                  <w:t>Multistoried Building</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EA7662"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DB02E1" w:rsidP="00EB4605">
            <w:pPr>
              <w:pStyle w:val="NoSpacing"/>
              <w:ind w:left="134"/>
            </w:pPr>
            <w:r>
              <w:t>NA</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2A4F14" w:rsidP="00EB4605">
            <w:pPr>
              <w:pStyle w:val="NoSpacing"/>
              <w:ind w:left="134"/>
            </w:pPr>
            <w:r>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64681C">
            <w:pPr>
              <w:pStyle w:val="NoSpacing"/>
              <w:ind w:left="134"/>
            </w:pPr>
            <w:r>
              <w:t>Good</w:t>
            </w:r>
            <w:r w:rsidR="0064681C">
              <w:t xml:space="preserve"> </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0B1EBD" w:rsidP="00412651">
            <w:pPr>
              <w:pStyle w:val="NoSpacing"/>
              <w:ind w:left="134"/>
            </w:pPr>
            <w:r>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0A317C">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64681C" w:rsidP="00833A33">
                <w:pPr>
                  <w:pStyle w:val="NoSpacing"/>
                  <w:jc w:val="center"/>
                  <w:rPr>
                    <w:b/>
                  </w:rPr>
                </w:pPr>
                <w:r>
                  <w:rPr>
                    <w:b/>
                  </w:rPr>
                  <w:t>OFFICE SPACE</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DB02E1" w:rsidP="000A317C">
            <w:pPr>
              <w:pStyle w:val="NoSpacing"/>
              <w:ind w:left="134"/>
            </w:pPr>
            <w:r>
              <w:t>3</w:t>
            </w:r>
            <w:r w:rsidRPr="00DB02E1">
              <w:rPr>
                <w:vertAlign w:val="superscript"/>
              </w:rPr>
              <w:t>rd</w:t>
            </w:r>
            <w:r>
              <w:t xml:space="preserve"> </w:t>
            </w:r>
            <w:r w:rsidR="000B1EBD">
              <w:t>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DB02E1" w:rsidP="000A317C">
            <w:pPr>
              <w:pStyle w:val="NoSpacing"/>
              <w:ind w:left="134"/>
            </w:pPr>
            <w:r>
              <w:t>Office No.312A &amp; 314</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EA7662" w:rsidP="000A317C">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B1EBD">
                  <w:t>Vitrified tiles</w:t>
                </w:r>
              </w:sdtContent>
            </w:sdt>
            <w:r w:rsidR="000A317C">
              <w:t xml:space="preserve"> </w:t>
            </w:r>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EA7662" w:rsidP="006066D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B02E1">
                  <w:t>Wooden frame with glass panel windows</w:t>
                </w:r>
              </w:sdtContent>
            </w:sdt>
            <w:r w:rsidR="009E02CC">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EA7662"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Content>
                <w:r w:rsidR="00DB02E1">
                  <w:t>Aluminum flushed doors &amp;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EA7662" w:rsidP="0064681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DB02E1">
                  <w:rPr>
                    <w:lang w:val="en-IN" w:eastAsia="en-IN"/>
                  </w:rPr>
                  <w:t>Mixed (Internal &amp; External)</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EA7662"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B02E1">
                  <w:t>Simple Plastered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64681C" w:rsidP="0050131F">
            <w:pPr>
              <w:pStyle w:val="NoSpacing"/>
              <w:ind w:left="134"/>
            </w:pPr>
            <w:r>
              <w:t>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50131F" w:rsidRDefault="00DB02E1" w:rsidP="00DB02E1">
            <w:pPr>
              <w:tabs>
                <w:tab w:val="left" w:pos="8190"/>
              </w:tabs>
              <w:spacing w:after="0" w:line="240" w:lineRule="auto"/>
              <w:ind w:left="132"/>
              <w:rPr>
                <w:b/>
                <w:color w:val="808080"/>
                <w:sz w:val="24"/>
                <w:szCs w:val="24"/>
              </w:rPr>
            </w:pPr>
            <w:r>
              <w:t>No documents were provided to us. Only old valuation   report is provided.</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BE0D3A" w:rsidP="00EB4605">
            <w:pPr>
              <w:pStyle w:val="NoSpacing"/>
              <w:ind w:left="134"/>
            </w:pPr>
            <w:r>
              <w:t>NA</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405DFB" w:rsidP="00DB02E1">
            <w:pPr>
              <w:pStyle w:val="NoSpacing"/>
              <w:ind w:left="134"/>
            </w:pPr>
            <w:r>
              <w:t>NA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405DFB" w:rsidP="0050131F">
            <w:pPr>
              <w:pStyle w:val="NoSpacing"/>
              <w:ind w:left="134"/>
            </w:pPr>
            <w:r>
              <w:t xml:space="preserve">Total = 222.78 </w:t>
            </w:r>
            <w:proofErr w:type="spellStart"/>
            <w:r>
              <w:t>sq</w:t>
            </w:r>
            <w:proofErr w:type="spellEnd"/>
            <w:r>
              <w:t xml:space="preserve"> </w:t>
            </w:r>
            <w:proofErr w:type="spellStart"/>
            <w:r>
              <w:t>mtr</w:t>
            </w:r>
            <w:proofErr w:type="spellEnd"/>
            <w:r>
              <w:t xml:space="preserve"> / 2397.98 </w:t>
            </w:r>
            <w:proofErr w:type="spellStart"/>
            <w:r>
              <w:t>sq</w:t>
            </w:r>
            <w:proofErr w:type="spellEnd"/>
            <w:r>
              <w:t xml:space="preserve"> </w:t>
            </w:r>
            <w:proofErr w:type="spellStart"/>
            <w:r>
              <w:t>ft</w:t>
            </w:r>
            <w:proofErr w:type="spellEnd"/>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EA7662"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6066DF">
                  <w:t>Within good urban developed area</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405DFB" w:rsidP="00EB4605">
                <w:pPr>
                  <w:pStyle w:val="NoSpacing"/>
                  <w:ind w:left="134"/>
                </w:pPr>
                <w:r>
                  <w:t>Commercial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405DFB" w:rsidP="006A32AE">
            <w:pPr>
              <w:pStyle w:val="NoSpacing"/>
              <w:ind w:left="134"/>
            </w:pPr>
            <w:r>
              <w:t>Let Out</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EA7662"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Within Good Urban Developed Area" w:value="Within Good Urban Developed Area"/>
                </w:dropDownList>
              </w:sdtPr>
              <w:sdtContent>
                <w:r w:rsidR="00BE0D3A">
                  <w:rPr>
                    <w:szCs w:val="20"/>
                  </w:rPr>
                  <w:t>Within Good Urban Developed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EA7662"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FA2C0B">
                  <w:rPr>
                    <w:szCs w:val="20"/>
                    <w:lang w:val="en-IN" w:eastAsia="en-IN"/>
                  </w:rPr>
                  <w:t>Within Good Urban Developed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EA7662"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DD29BF">
            <w:pPr>
              <w:pStyle w:val="NoSpacing"/>
              <w:ind w:left="135" w:right="91"/>
              <w:jc w:val="both"/>
            </w:pPr>
            <w:r w:rsidRPr="00DD29BF">
              <w:rPr>
                <w:color w:val="000000" w:themeColor="text1"/>
                <w:shd w:val="clear" w:color="auto" w:fill="FFFFFF"/>
              </w:rPr>
              <w:t xml:space="preserve">The above mentioned property </w:t>
            </w:r>
            <w:r w:rsidR="00412651" w:rsidRPr="00DD29BF">
              <w:rPr>
                <w:color w:val="000000" w:themeColor="text1"/>
                <w:shd w:val="clear" w:color="auto" w:fill="FFFFFF"/>
              </w:rPr>
              <w:t xml:space="preserve">is a </w:t>
            </w:r>
            <w:r w:rsidR="00DD29BF" w:rsidRPr="00DD29BF">
              <w:rPr>
                <w:color w:val="000000" w:themeColor="text1"/>
                <w:shd w:val="clear" w:color="auto" w:fill="FFFFFF"/>
              </w:rPr>
              <w:t>commercial office</w:t>
            </w:r>
            <w:r w:rsidR="00F302B8" w:rsidRPr="00DD29BF">
              <w:rPr>
                <w:color w:val="000000" w:themeColor="text1"/>
                <w:shd w:val="clear" w:color="auto" w:fill="FFFFFF"/>
              </w:rPr>
              <w:t xml:space="preserve"> on </w:t>
            </w:r>
            <w:r w:rsidR="00DD29BF" w:rsidRPr="00DD29BF">
              <w:rPr>
                <w:color w:val="000000" w:themeColor="text1"/>
                <w:shd w:val="clear" w:color="auto" w:fill="FFFFFF"/>
              </w:rPr>
              <w:t>3</w:t>
            </w:r>
            <w:r w:rsidR="00DD29BF" w:rsidRPr="00DD29BF">
              <w:rPr>
                <w:color w:val="000000" w:themeColor="text1"/>
                <w:shd w:val="clear" w:color="auto" w:fill="FFFFFF"/>
                <w:vertAlign w:val="superscript"/>
              </w:rPr>
              <w:t>rd</w:t>
            </w:r>
            <w:r w:rsidR="00DD29BF" w:rsidRPr="00DD29BF">
              <w:rPr>
                <w:color w:val="000000" w:themeColor="text1"/>
                <w:shd w:val="clear" w:color="auto" w:fill="FFFFFF"/>
              </w:rPr>
              <w:t xml:space="preserve"> </w:t>
            </w:r>
            <w:r w:rsidR="00F302B8" w:rsidRPr="00DD29BF">
              <w:rPr>
                <w:color w:val="000000" w:themeColor="text1"/>
                <w:shd w:val="clear" w:color="auto" w:fill="FFFFFF"/>
              </w:rPr>
              <w:t>floor</w:t>
            </w:r>
            <w:r w:rsidR="00FA2C0B" w:rsidRPr="00DD29BF">
              <w:rPr>
                <w:color w:val="000000" w:themeColor="text1"/>
                <w:shd w:val="clear" w:color="auto" w:fill="FFFFFF"/>
              </w:rPr>
              <w:t xml:space="preserve"> in </w:t>
            </w:r>
            <w:r w:rsidR="00DD29BF" w:rsidRPr="00DD29BF">
              <w:rPr>
                <w:color w:val="000000" w:themeColor="text1"/>
                <w:shd w:val="clear" w:color="auto" w:fill="FFFFFF"/>
              </w:rPr>
              <w:t>ILD Trade Centre</w:t>
            </w:r>
            <w:r w:rsidR="00412651" w:rsidRPr="00DD29BF">
              <w:rPr>
                <w:color w:val="000000" w:themeColor="text1"/>
                <w:shd w:val="clear" w:color="auto" w:fill="FFFFFF"/>
              </w:rPr>
              <w:t xml:space="preserve">, the </w:t>
            </w:r>
            <w:r w:rsidRPr="00DD29BF">
              <w:rPr>
                <w:color w:val="000000" w:themeColor="text1"/>
                <w:shd w:val="clear" w:color="auto" w:fill="FFFFFF"/>
              </w:rPr>
              <w:t xml:space="preserve">dealers have quoted the rates of </w:t>
            </w:r>
            <w:r w:rsidR="006A32AE" w:rsidRPr="00DD29BF">
              <w:t>Rs.</w:t>
            </w:r>
            <w:r w:rsidR="00DD29BF" w:rsidRPr="00DD29BF">
              <w:t>6</w:t>
            </w:r>
            <w:proofErr w:type="gramStart"/>
            <w:r w:rsidR="006E5233" w:rsidRPr="00DD29BF">
              <w:t>,000</w:t>
            </w:r>
            <w:proofErr w:type="gramEnd"/>
            <w:r w:rsidR="006E5233" w:rsidRPr="00DD29BF">
              <w:t>/-</w:t>
            </w:r>
            <w:r w:rsidR="006A32AE" w:rsidRPr="00DD29BF">
              <w:t xml:space="preserve"> to Rs.</w:t>
            </w:r>
            <w:r w:rsidR="00DD29BF" w:rsidRPr="00DD29BF">
              <w:t>9</w:t>
            </w:r>
            <w:r w:rsidR="006E5233" w:rsidRPr="00DD29BF">
              <w:t>,000</w:t>
            </w:r>
            <w:r w:rsidR="000C6F8C" w:rsidRPr="00DD29BF">
              <w:t xml:space="preserve">/- </w:t>
            </w:r>
            <w:r w:rsidR="006E5233" w:rsidRPr="00DD29BF">
              <w:t>per</w:t>
            </w:r>
            <w:r w:rsidR="00BE0D3A" w:rsidRPr="00DD29BF">
              <w:t xml:space="preserve"> </w:t>
            </w:r>
            <w:proofErr w:type="spellStart"/>
            <w:r w:rsidR="00BE0D3A" w:rsidRPr="00DD29BF">
              <w:t>sq.</w:t>
            </w:r>
            <w:r w:rsidR="006372EE" w:rsidRPr="00DD29BF">
              <w:t>ft</w:t>
            </w:r>
            <w:proofErr w:type="spellEnd"/>
            <w:r w:rsidR="0050131F" w:rsidRPr="00DD29BF">
              <w:t>.</w:t>
            </w:r>
            <w:r w:rsidRPr="00DD29BF">
              <w:rPr>
                <w:color w:val="000000" w:themeColor="text1"/>
                <w:shd w:val="clear" w:color="auto" w:fill="FFFFFF"/>
              </w:rPr>
              <w:t xml:space="preserve"> Keeping all those factors into the consideration that may affect the value of this property we have adopted the rate </w:t>
            </w:r>
            <w:r w:rsidR="008B04AD" w:rsidRPr="00DD29BF">
              <w:rPr>
                <w:color w:val="000000" w:themeColor="text1"/>
                <w:shd w:val="clear" w:color="auto" w:fill="FFFFFF"/>
              </w:rPr>
              <w:t>of Rs.</w:t>
            </w:r>
            <w:r w:rsidR="00DD29BF" w:rsidRPr="00DD29BF">
              <w:rPr>
                <w:color w:val="000000" w:themeColor="text1"/>
                <w:shd w:val="clear" w:color="auto" w:fill="FFFFFF"/>
              </w:rPr>
              <w:t>7</w:t>
            </w:r>
            <w:proofErr w:type="gramStart"/>
            <w:r w:rsidR="00D43D99" w:rsidRPr="00DD29BF">
              <w:rPr>
                <w:color w:val="000000" w:themeColor="text1"/>
                <w:shd w:val="clear" w:color="auto" w:fill="FFFFFF"/>
              </w:rPr>
              <w:t>,</w:t>
            </w:r>
            <w:r w:rsidR="00DD29BF" w:rsidRPr="00DD29BF">
              <w:rPr>
                <w:color w:val="000000" w:themeColor="text1"/>
                <w:shd w:val="clear" w:color="auto" w:fill="FFFFFF"/>
              </w:rPr>
              <w:t>5</w:t>
            </w:r>
            <w:r w:rsidR="00DE1979" w:rsidRPr="00DD29BF">
              <w:rPr>
                <w:color w:val="000000" w:themeColor="text1"/>
                <w:shd w:val="clear" w:color="auto" w:fill="FFFFFF"/>
              </w:rPr>
              <w:t>00</w:t>
            </w:r>
            <w:proofErr w:type="gramEnd"/>
            <w:r w:rsidR="00DE1979" w:rsidRPr="00DD29BF">
              <w:rPr>
                <w:color w:val="000000" w:themeColor="text1"/>
                <w:shd w:val="clear" w:color="auto" w:fill="FFFFFF"/>
              </w:rPr>
              <w:t xml:space="preserve">/- </w:t>
            </w:r>
            <w:r w:rsidR="00D43D99" w:rsidRPr="00DD29BF">
              <w:rPr>
                <w:color w:val="000000" w:themeColor="text1"/>
                <w:shd w:val="clear" w:color="auto" w:fill="FFFFFF"/>
              </w:rPr>
              <w:t xml:space="preserve">per </w:t>
            </w:r>
            <w:proofErr w:type="spellStart"/>
            <w:r w:rsidR="00D43D99" w:rsidRPr="00DD29BF">
              <w:rPr>
                <w:color w:val="000000" w:themeColor="text1"/>
                <w:shd w:val="clear" w:color="auto" w:fill="FFFFFF"/>
              </w:rPr>
              <w:t>sq.ft</w:t>
            </w:r>
            <w:proofErr w:type="spellEnd"/>
            <w:r w:rsidR="00D43D99" w:rsidRPr="00DD29BF">
              <w:rPr>
                <w:color w:val="000000" w:themeColor="text1"/>
                <w:shd w:val="clear" w:color="auto" w:fill="FFFFFF"/>
              </w:rPr>
              <w:t>.</w:t>
            </w:r>
            <w:r w:rsidR="00204044" w:rsidRPr="00DD29BF">
              <w:rPr>
                <w:color w:val="000000" w:themeColor="text1"/>
                <w:shd w:val="clear" w:color="auto" w:fill="FFFFFF"/>
              </w:rPr>
              <w:t xml:space="preserve"> </w:t>
            </w:r>
            <w:proofErr w:type="gramStart"/>
            <w:r w:rsidR="00204044" w:rsidRPr="00DD29BF">
              <w:rPr>
                <w:color w:val="000000" w:themeColor="text1"/>
                <w:shd w:val="clear" w:color="auto" w:fill="FFFFFF"/>
              </w:rPr>
              <w:t>on</w:t>
            </w:r>
            <w:proofErr w:type="gramEnd"/>
            <w:r w:rsidR="00204044" w:rsidRPr="00DD29BF">
              <w:rPr>
                <w:color w:val="000000" w:themeColor="text1"/>
                <w:shd w:val="clear" w:color="auto" w:fill="FFFFFF"/>
              </w:rPr>
              <w:t xml:space="preserve"> c</w:t>
            </w:r>
            <w:r w:rsidR="00BE0D3A" w:rsidRPr="00DD29BF">
              <w:rPr>
                <w:color w:val="000000" w:themeColor="text1"/>
                <w:shd w:val="clear" w:color="auto" w:fill="FFFFFF"/>
              </w:rPr>
              <w:t>arpet</w:t>
            </w:r>
            <w:r w:rsidR="00204044" w:rsidRPr="00DD29BF">
              <w:rPr>
                <w:color w:val="000000" w:themeColor="text1"/>
                <w:shd w:val="clear" w:color="auto" w:fill="FFFFFF"/>
              </w:rPr>
              <w:t xml:space="preserve"> area.</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2E1C6B">
            <w:pPr>
              <w:pStyle w:val="NoSpacing"/>
              <w:jc w:val="both"/>
            </w:pPr>
            <w:r>
              <w:t xml:space="preserve">  </w:t>
            </w:r>
            <w:r w:rsidR="002E1C6B" w:rsidRPr="00AC12DF">
              <w:rPr>
                <w:b/>
              </w:rPr>
              <w:t>Please refe</w:t>
            </w:r>
            <w:bookmarkStart w:id="0" w:name="_GoBack"/>
            <w:bookmarkEnd w:id="0"/>
            <w:r w:rsidR="002E1C6B" w:rsidRPr="00AC12DF">
              <w:rPr>
                <w:b/>
              </w:rPr>
              <w:t>r t</w:t>
            </w:r>
            <w:r w:rsidR="00AC12DF" w:rsidRPr="00AC12DF">
              <w:rPr>
                <w:b/>
              </w:rPr>
              <w:t>o attached sheet on Page No.: 22</w:t>
            </w:r>
          </w:p>
        </w:tc>
      </w:tr>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3"/>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3"/>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Age of the building</w:t>
            </w:r>
          </w:p>
        </w:tc>
        <w:tc>
          <w:tcPr>
            <w:tcW w:w="5894" w:type="dxa"/>
          </w:tcPr>
          <w:p w:rsidR="003623A2" w:rsidRPr="003C52F3" w:rsidRDefault="001F5759" w:rsidP="00507367">
            <w:pPr>
              <w:pStyle w:val="NoSpacing"/>
              <w:ind w:left="134" w:right="91"/>
            </w:pPr>
            <w:r>
              <w:t>10-11</w:t>
            </w:r>
            <w:r w:rsidR="00BE0D3A">
              <w:t xml:space="preserve"> years as informed during site visit.</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54A32">
            <w:pPr>
              <w:pStyle w:val="NoSpacing"/>
              <w:ind w:left="134" w:right="91"/>
            </w:pPr>
            <w:r>
              <w:t>Approx.</w:t>
            </w:r>
            <w:r w:rsidR="00BE0D3A">
              <w:t xml:space="preserve"> 45 to 5</w:t>
            </w:r>
            <w:r w:rsidR="00554A32">
              <w:t>0</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3"/>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Total Composite Rate</w:t>
            </w:r>
          </w:p>
        </w:tc>
        <w:tc>
          <w:tcPr>
            <w:tcW w:w="5894" w:type="dxa"/>
          </w:tcPr>
          <w:p w:rsidR="003623A2" w:rsidRDefault="00332D62" w:rsidP="000428D4">
            <w:pPr>
              <w:pStyle w:val="NoSpacing"/>
              <w:ind w:left="134"/>
              <w:jc w:val="both"/>
            </w:pPr>
            <w:r w:rsidRPr="00332D62">
              <w:t>Rs.98,80,000/-</w:t>
            </w:r>
          </w:p>
        </w:tc>
      </w:tr>
      <w:tr w:rsidR="00251131" w:rsidTr="004B69F2">
        <w:trPr>
          <w:trHeight w:val="50"/>
        </w:trPr>
        <w:tc>
          <w:tcPr>
            <w:tcW w:w="709" w:type="dxa"/>
          </w:tcPr>
          <w:p w:rsidR="00251131" w:rsidRPr="007A3D93" w:rsidRDefault="00251131" w:rsidP="00251131">
            <w:pPr>
              <w:pStyle w:val="NoSpacing"/>
            </w:pPr>
          </w:p>
        </w:tc>
        <w:tc>
          <w:tcPr>
            <w:tcW w:w="4394" w:type="dxa"/>
            <w:gridSpan w:val="2"/>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1F5759" w:rsidP="00293ACF">
            <w:pPr>
              <w:pStyle w:val="NoSpacing"/>
              <w:spacing w:line="276" w:lineRule="auto"/>
              <w:jc w:val="center"/>
            </w:pPr>
            <w:r>
              <w:t>Rs.</w:t>
            </w:r>
            <w:r w:rsidR="00293ACF">
              <w:t>6</w:t>
            </w:r>
            <w:proofErr w:type="gramStart"/>
            <w:r w:rsidR="00FA2C0B">
              <w:t>,000</w:t>
            </w:r>
            <w:proofErr w:type="gramEnd"/>
            <w:r w:rsidR="00FA2C0B">
              <w:t>/- to Rs.</w:t>
            </w:r>
            <w:r w:rsidR="00293ACF">
              <w:t xml:space="preserve">9,000/- per </w:t>
            </w:r>
            <w:proofErr w:type="spellStart"/>
            <w:r w:rsidR="00293ACF">
              <w:t>sq.ft</w:t>
            </w:r>
            <w:proofErr w:type="spellEnd"/>
            <w:r w:rsidR="00293ACF">
              <w:t>.</w:t>
            </w:r>
          </w:p>
        </w:tc>
        <w:tc>
          <w:tcPr>
            <w:tcW w:w="2360" w:type="dxa"/>
            <w:vAlign w:val="center"/>
          </w:tcPr>
          <w:p w:rsidR="00655ED4" w:rsidRPr="008B04AD" w:rsidRDefault="00C22D90" w:rsidP="00293ACF">
            <w:pPr>
              <w:pStyle w:val="NoSpacing"/>
              <w:ind w:left="134"/>
              <w:jc w:val="center"/>
            </w:pPr>
            <w:r w:rsidRPr="00F73AAD">
              <w:t>Rs.</w:t>
            </w:r>
            <w:r w:rsidR="00293ACF">
              <w:t>1</w:t>
            </w:r>
            <w:r w:rsidR="001F5759">
              <w:t>,</w:t>
            </w:r>
            <w:r w:rsidR="00293ACF">
              <w:t>43,</w:t>
            </w:r>
            <w:r w:rsidR="001F5759">
              <w:t>0</w:t>
            </w:r>
            <w:r w:rsidR="00BE0D3A">
              <w:t>0,000</w:t>
            </w:r>
            <w:r w:rsidRPr="00F73AAD">
              <w:t>/-</w:t>
            </w:r>
            <w:r w:rsidR="00293ACF">
              <w:t xml:space="preserve"> to Rs.2,16,00,000/-</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293ACF">
              <w:t>The composite rate for the property available in the market and according to which this property has been valued is inherently inclusive of all these components and these are not valued separately. The valuation is</w:t>
            </w:r>
            <w:r w:rsidR="00DF1809" w:rsidRPr="00293ACF">
              <w:t xml:space="preserve"> done on comparable market rate</w:t>
            </w:r>
            <w:r w:rsidRPr="00293ACF">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sidRPr="00FA2C0B">
              <w:t>01</w:t>
            </w:r>
          </w:p>
        </w:tc>
        <w:tc>
          <w:tcPr>
            <w:tcW w:w="2541" w:type="dxa"/>
          </w:tcPr>
          <w:p w:rsidR="00655ED4" w:rsidRPr="008B04AD" w:rsidRDefault="00293ACF" w:rsidP="00251131">
            <w:pPr>
              <w:pStyle w:val="NoSpacing"/>
              <w:jc w:val="center"/>
              <w:rPr>
                <w:rFonts w:ascii="Times New Roman"/>
              </w:rPr>
            </w:pPr>
            <w:r w:rsidRPr="00293ACF">
              <w:t xml:space="preserve">Rs.7,500/- per </w:t>
            </w:r>
            <w:proofErr w:type="spellStart"/>
            <w:r w:rsidRPr="00293ACF">
              <w:t>sq</w:t>
            </w:r>
            <w:proofErr w:type="spellEnd"/>
            <w:r w:rsidRPr="00293ACF">
              <w:t xml:space="preserve"> </w:t>
            </w:r>
            <w:proofErr w:type="spellStart"/>
            <w:r w:rsidRPr="00293ACF">
              <w:t>ft</w:t>
            </w:r>
            <w:proofErr w:type="spellEnd"/>
          </w:p>
        </w:tc>
        <w:tc>
          <w:tcPr>
            <w:tcW w:w="2360" w:type="dxa"/>
          </w:tcPr>
          <w:p w:rsidR="00655ED4" w:rsidRPr="00037B2B" w:rsidRDefault="00332D62" w:rsidP="00293ACF">
            <w:pPr>
              <w:pStyle w:val="NoSpacing"/>
              <w:jc w:val="center"/>
              <w:rPr>
                <w:highlight w:val="yellow"/>
              </w:rPr>
            </w:pPr>
            <w:r w:rsidRPr="00332D62">
              <w:t>Rs.</w:t>
            </w:r>
            <w:r w:rsidR="00293ACF">
              <w:t>1,80,00,000/-</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405DF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405DFB" w:rsidP="006971FD">
                <w:r>
                  <w:t>Commercial Office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405DFB"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405DFB" w:rsidP="006971FD">
                <w:pPr>
                  <w:jc w:val="center"/>
                </w:pPr>
                <w:r>
                  <w:t>Commercial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EA7662"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proofErr w:type="gramStart"/>
            <w:r w:rsidRPr="00DB0445">
              <w:t>have</w:t>
            </w:r>
            <w:proofErr w:type="gramEnd"/>
            <w:r w:rsidRPr="00DB0445">
              <w:t xml:space="preser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EA7662"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EA7662"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EA7662"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E82F33"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E82F33">
                  <w:t>In between 1st to 4th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EA7662"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23884">
                  <w:rPr>
                    <w:color w:val="000000" w:themeColor="text1"/>
                    <w:szCs w:val="20"/>
                  </w:rPr>
                  <w:t>Urban developed</w:t>
                </w:r>
              </w:sdtContent>
            </w:sdt>
          </w:p>
        </w:tc>
        <w:tc>
          <w:tcPr>
            <w:tcW w:w="1944" w:type="dxa"/>
            <w:gridSpan w:val="3"/>
            <w:vMerge w:val="restart"/>
          </w:tcPr>
          <w:p w:rsidR="006971FD" w:rsidRPr="00DB0445" w:rsidRDefault="00EA7662"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EA7662"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72DCA">
                  <w:t>East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Building Construction in progress." w:value="Other Building Construction in progress."/>
            </w:dropDownList>
          </w:sdtPr>
          <w:sdtContent>
            <w:tc>
              <w:tcPr>
                <w:tcW w:w="2835" w:type="dxa"/>
                <w:gridSpan w:val="4"/>
                <w:tcBorders>
                  <w:bottom w:val="single" w:sz="4" w:space="0" w:color="auto"/>
                </w:tcBorders>
              </w:tcPr>
              <w:p w:rsidR="006971FD" w:rsidRPr="00DB0445" w:rsidRDefault="00772DCA"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332D62"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EA7662"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EA7662"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Located in well developed area." w:value="Located in well developed area."/>
                </w:dropDownList>
              </w:sdtPr>
              <w:sdtContent>
                <w:r w:rsidR="00332D62">
                  <w:rPr>
                    <w:szCs w:val="20"/>
                  </w:rPr>
                  <w:t>Located in well developed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2E1C6B">
                <w:pPr>
                  <w:rPr>
                    <w:sz w:val="20"/>
                    <w:szCs w:val="20"/>
                  </w:rPr>
                </w:pPr>
                <w:r w:rsidRPr="00492CD6">
                  <w:rPr>
                    <w:b/>
                    <w:sz w:val="20"/>
                  </w:rPr>
                  <w:t>Govt. Guideline Value:</w:t>
                </w:r>
                <w:r w:rsidR="00061E02">
                  <w:rPr>
                    <w:b/>
                    <w:sz w:val="20"/>
                  </w:rPr>
                  <w:t xml:space="preserve"> </w:t>
                </w:r>
                <w:r w:rsidR="00405DFB">
                  <w:rPr>
                    <w:b/>
                    <w:sz w:val="20"/>
                  </w:rPr>
                  <w:t>Circle rate of Gurugram-2021-22</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lastRenderedPageBreak/>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w:t>
            </w:r>
            <w:r w:rsidRPr="00DB0445">
              <w:rPr>
                <w:i/>
              </w:rPr>
              <w:lastRenderedPageBreak/>
              <w:t>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405DFB" w:rsidP="00405DFB">
            <w:r>
              <w:t>M/s. JMD Properties</w:t>
            </w:r>
            <w:r w:rsidR="00332D62">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405DFB">
            <w:r w:rsidRPr="008B4B7F">
              <w:t>+91-</w:t>
            </w:r>
            <w:r w:rsidR="00332D62">
              <w:t>9</w:t>
            </w:r>
            <w:r w:rsidR="00405DFB">
              <w:t>599510134</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772DCA" w:rsidP="00405DFB">
            <w:r>
              <w:t>1</w:t>
            </w:r>
            <w:r w:rsidR="00405DFB">
              <w:t>5</w:t>
            </w:r>
            <w:r>
              <w:t>0</w:t>
            </w:r>
            <w:r w:rsidR="003C0985">
              <w:t>0</w:t>
            </w:r>
            <w:r w:rsidR="00793E95">
              <w:t xml:space="preserve"> </w:t>
            </w:r>
            <w:proofErr w:type="spellStart"/>
            <w:r w:rsidR="00793E95">
              <w:t>sq.ft</w:t>
            </w:r>
            <w:proofErr w:type="spellEnd"/>
            <w:r w:rsidR="00793E95">
              <w:t>.</w:t>
            </w:r>
            <w:r w:rsidR="00405DFB">
              <w:t xml:space="preserve"> </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405DFB" w:rsidP="00772DCA">
            <w:r>
              <w:t xml:space="preserve">Sector 47, </w:t>
            </w:r>
            <w:proofErr w:type="spellStart"/>
            <w:r>
              <w:t>Gurugram</w:t>
            </w:r>
            <w:proofErr w:type="spellEnd"/>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405DFB">
            <w:pPr>
              <w:pStyle w:val="NoSpacing"/>
              <w:spacing w:line="276" w:lineRule="auto"/>
              <w:jc w:val="both"/>
            </w:pPr>
            <w:r w:rsidRPr="008B4B7F">
              <w:t>Rs.</w:t>
            </w:r>
            <w:r w:rsidR="00405DFB">
              <w:t>6</w:t>
            </w:r>
            <w:proofErr w:type="gramStart"/>
            <w:r>
              <w:t>,000</w:t>
            </w:r>
            <w:proofErr w:type="gramEnd"/>
            <w:r w:rsidRPr="008B4B7F">
              <w:t>/- to Rs.</w:t>
            </w:r>
            <w:r w:rsidR="00405DFB">
              <w:t>9</w:t>
            </w:r>
            <w:r>
              <w:t>,000</w:t>
            </w:r>
            <w:r w:rsidRPr="008B4B7F">
              <w:t xml:space="preserve">/- per </w:t>
            </w:r>
            <w:proofErr w:type="spellStart"/>
            <w:r>
              <w:t>sq.ft</w:t>
            </w:r>
            <w:proofErr w:type="spellEnd"/>
            <w:r>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987F2A">
            <w:pPr>
              <w:pStyle w:val="NoSpacing"/>
              <w:spacing w:line="276" w:lineRule="auto"/>
              <w:jc w:val="both"/>
            </w:pPr>
            <w:r w:rsidRPr="008B4B7F">
              <w:t xml:space="preserve">As per discussion with </w:t>
            </w:r>
            <w:r>
              <w:t>consultant</w:t>
            </w:r>
            <w:r w:rsidRPr="008B4B7F">
              <w:t xml:space="preserve"> we came to know that </w:t>
            </w:r>
            <w:r>
              <w:t>the rates</w:t>
            </w:r>
            <w:r w:rsidR="004A77A1">
              <w:t xml:space="preserve"> are depend upon the size, view, approach road and floor on which unit</w:t>
            </w:r>
            <w:r>
              <w:t xml:space="preserve"> is available but rate</w:t>
            </w:r>
            <w:r w:rsidR="004A77A1">
              <w:t>s with l</w:t>
            </w:r>
            <w:r w:rsidR="003C0985">
              <w:t xml:space="preserve">ies in prescribed </w:t>
            </w:r>
            <w:r w:rsidR="00987F2A">
              <w:t>range of Rs.6,000/- to Rs.9,000/- per sq. ft.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946ED" w:rsidP="00772DCA">
            <w:r>
              <w:t xml:space="preserve">Mr. Sanjay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F946ED">
            <w:r w:rsidRPr="008B4B7F">
              <w:t>+91-</w:t>
            </w:r>
            <w:r w:rsidR="00F946ED">
              <w:t>9810953148</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F946ED" w:rsidP="00F946ED">
            <w:r>
              <w:t xml:space="preserve">600 </w:t>
            </w:r>
            <w:proofErr w:type="spellStart"/>
            <w:r>
              <w:t>sq.ft</w:t>
            </w:r>
            <w:proofErr w:type="spellEnd"/>
            <w:r>
              <w:t xml:space="preserve">. </w:t>
            </w:r>
          </w:p>
        </w:tc>
      </w:tr>
      <w:tr w:rsidR="00F946ED" w:rsidRPr="003C2D8F" w:rsidTr="004B69F2">
        <w:trPr>
          <w:trHeight w:val="230"/>
          <w:jc w:val="center"/>
        </w:trPr>
        <w:tc>
          <w:tcPr>
            <w:tcW w:w="730" w:type="dxa"/>
            <w:vMerge/>
          </w:tcPr>
          <w:p w:rsidR="00F946ED" w:rsidRPr="007D6B4B" w:rsidRDefault="00F946ED" w:rsidP="00F946ED">
            <w:pPr>
              <w:pStyle w:val="ListParagraph"/>
              <w:numPr>
                <w:ilvl w:val="0"/>
                <w:numId w:val="22"/>
              </w:numPr>
              <w:contextualSpacing/>
              <w:jc w:val="center"/>
              <w:rPr>
                <w:sz w:val="20"/>
                <w:szCs w:val="20"/>
              </w:rPr>
            </w:pPr>
          </w:p>
        </w:tc>
        <w:tc>
          <w:tcPr>
            <w:tcW w:w="2836" w:type="dxa"/>
            <w:vMerge/>
          </w:tcPr>
          <w:p w:rsidR="00F946ED" w:rsidRPr="006E378A" w:rsidRDefault="00F946ED" w:rsidP="00F946ED">
            <w:pPr>
              <w:rPr>
                <w:sz w:val="20"/>
                <w:szCs w:val="20"/>
              </w:rPr>
            </w:pPr>
          </w:p>
        </w:tc>
        <w:tc>
          <w:tcPr>
            <w:tcW w:w="425" w:type="dxa"/>
            <w:vMerge/>
          </w:tcPr>
          <w:p w:rsidR="00F946ED" w:rsidRPr="006B4123" w:rsidRDefault="00F946ED" w:rsidP="00F946ED">
            <w:pPr>
              <w:pStyle w:val="ListParagraph"/>
              <w:numPr>
                <w:ilvl w:val="0"/>
                <w:numId w:val="24"/>
              </w:numPr>
              <w:contextualSpacing/>
              <w:rPr>
                <w:i/>
                <w:sz w:val="20"/>
              </w:rPr>
            </w:pPr>
          </w:p>
        </w:tc>
        <w:tc>
          <w:tcPr>
            <w:tcW w:w="2268" w:type="dxa"/>
            <w:gridSpan w:val="2"/>
          </w:tcPr>
          <w:p w:rsidR="00F946ED" w:rsidRPr="00DB0445" w:rsidRDefault="00F946ED" w:rsidP="00F946ED">
            <w:r w:rsidRPr="00DB0445">
              <w:t>Location:</w:t>
            </w:r>
          </w:p>
        </w:tc>
        <w:tc>
          <w:tcPr>
            <w:tcW w:w="4811" w:type="dxa"/>
            <w:gridSpan w:val="5"/>
          </w:tcPr>
          <w:p w:rsidR="00F946ED" w:rsidRPr="00DB0445" w:rsidRDefault="00F946ED" w:rsidP="00F946ED">
            <w:r>
              <w:t xml:space="preserve">Sector 47, </w:t>
            </w:r>
            <w:proofErr w:type="spellStart"/>
            <w:r>
              <w:t>Gurugram</w:t>
            </w:r>
            <w:proofErr w:type="spellEnd"/>
          </w:p>
        </w:tc>
      </w:tr>
      <w:tr w:rsidR="00F946ED" w:rsidRPr="003C2D8F" w:rsidTr="004B69F2">
        <w:trPr>
          <w:trHeight w:val="230"/>
          <w:jc w:val="center"/>
        </w:trPr>
        <w:tc>
          <w:tcPr>
            <w:tcW w:w="730" w:type="dxa"/>
            <w:vMerge/>
          </w:tcPr>
          <w:p w:rsidR="00F946ED" w:rsidRPr="007D6B4B" w:rsidRDefault="00F946ED" w:rsidP="00F946ED">
            <w:pPr>
              <w:pStyle w:val="ListParagraph"/>
              <w:numPr>
                <w:ilvl w:val="0"/>
                <w:numId w:val="22"/>
              </w:numPr>
              <w:contextualSpacing/>
              <w:jc w:val="center"/>
              <w:rPr>
                <w:sz w:val="20"/>
                <w:szCs w:val="20"/>
              </w:rPr>
            </w:pPr>
          </w:p>
        </w:tc>
        <w:tc>
          <w:tcPr>
            <w:tcW w:w="2836" w:type="dxa"/>
            <w:vMerge/>
          </w:tcPr>
          <w:p w:rsidR="00F946ED" w:rsidRPr="006E378A" w:rsidRDefault="00F946ED" w:rsidP="00F946ED">
            <w:pPr>
              <w:rPr>
                <w:sz w:val="20"/>
                <w:szCs w:val="20"/>
              </w:rPr>
            </w:pPr>
          </w:p>
        </w:tc>
        <w:tc>
          <w:tcPr>
            <w:tcW w:w="425" w:type="dxa"/>
            <w:vMerge/>
          </w:tcPr>
          <w:p w:rsidR="00F946ED" w:rsidRPr="006B4123" w:rsidRDefault="00F946ED" w:rsidP="00F946ED">
            <w:pPr>
              <w:pStyle w:val="ListParagraph"/>
              <w:numPr>
                <w:ilvl w:val="0"/>
                <w:numId w:val="24"/>
              </w:numPr>
              <w:contextualSpacing/>
              <w:rPr>
                <w:i/>
                <w:sz w:val="20"/>
              </w:rPr>
            </w:pPr>
          </w:p>
        </w:tc>
        <w:tc>
          <w:tcPr>
            <w:tcW w:w="2268" w:type="dxa"/>
            <w:gridSpan w:val="2"/>
          </w:tcPr>
          <w:p w:rsidR="00F946ED" w:rsidRPr="00DB0445" w:rsidRDefault="00F946ED" w:rsidP="00F946ED">
            <w:r w:rsidRPr="00DB0445">
              <w:t>Rates/ Price informed:</w:t>
            </w:r>
          </w:p>
        </w:tc>
        <w:tc>
          <w:tcPr>
            <w:tcW w:w="4811" w:type="dxa"/>
            <w:gridSpan w:val="5"/>
          </w:tcPr>
          <w:p w:rsidR="00F946ED" w:rsidRPr="00DB0445" w:rsidRDefault="00F946ED" w:rsidP="00F946ED">
            <w:pPr>
              <w:pStyle w:val="NoSpacing"/>
              <w:spacing w:line="276" w:lineRule="auto"/>
              <w:jc w:val="both"/>
            </w:pPr>
            <w:r w:rsidRPr="008B4B7F">
              <w:t>Rs.</w:t>
            </w:r>
            <w:r>
              <w:t>6</w:t>
            </w:r>
            <w:proofErr w:type="gramStart"/>
            <w:r>
              <w:t>,000</w:t>
            </w:r>
            <w:proofErr w:type="gramEnd"/>
            <w:r w:rsidRPr="008B4B7F">
              <w:t>/- to Rs.</w:t>
            </w:r>
            <w:r>
              <w:t>9,000</w:t>
            </w:r>
            <w:r w:rsidRPr="008B4B7F">
              <w:t xml:space="preserve">/- per </w:t>
            </w:r>
            <w:proofErr w:type="spellStart"/>
            <w:r>
              <w:t>sq.ft</w:t>
            </w:r>
            <w:proofErr w:type="spellEnd"/>
            <w:r>
              <w:t>.</w:t>
            </w:r>
          </w:p>
        </w:tc>
      </w:tr>
      <w:tr w:rsidR="00F946ED" w:rsidRPr="003C2D8F" w:rsidTr="004B69F2">
        <w:trPr>
          <w:trHeight w:val="58"/>
          <w:jc w:val="center"/>
        </w:trPr>
        <w:tc>
          <w:tcPr>
            <w:tcW w:w="730" w:type="dxa"/>
            <w:vMerge/>
          </w:tcPr>
          <w:p w:rsidR="00F946ED" w:rsidRPr="007D6B4B" w:rsidRDefault="00F946ED" w:rsidP="00F946ED">
            <w:pPr>
              <w:pStyle w:val="ListParagraph"/>
              <w:numPr>
                <w:ilvl w:val="0"/>
                <w:numId w:val="22"/>
              </w:numPr>
              <w:contextualSpacing/>
              <w:jc w:val="center"/>
              <w:rPr>
                <w:sz w:val="20"/>
                <w:szCs w:val="20"/>
              </w:rPr>
            </w:pPr>
          </w:p>
        </w:tc>
        <w:tc>
          <w:tcPr>
            <w:tcW w:w="2836" w:type="dxa"/>
            <w:vMerge/>
          </w:tcPr>
          <w:p w:rsidR="00F946ED" w:rsidRPr="006E378A" w:rsidRDefault="00F946ED" w:rsidP="00F946ED">
            <w:pPr>
              <w:rPr>
                <w:sz w:val="20"/>
                <w:szCs w:val="20"/>
              </w:rPr>
            </w:pPr>
          </w:p>
        </w:tc>
        <w:tc>
          <w:tcPr>
            <w:tcW w:w="425" w:type="dxa"/>
            <w:vMerge/>
          </w:tcPr>
          <w:p w:rsidR="00F946ED" w:rsidRPr="006B4123" w:rsidRDefault="00F946ED" w:rsidP="00F946ED">
            <w:pPr>
              <w:pStyle w:val="ListParagraph"/>
              <w:numPr>
                <w:ilvl w:val="0"/>
                <w:numId w:val="24"/>
              </w:numPr>
              <w:contextualSpacing/>
              <w:rPr>
                <w:i/>
                <w:sz w:val="20"/>
              </w:rPr>
            </w:pPr>
          </w:p>
        </w:tc>
        <w:tc>
          <w:tcPr>
            <w:tcW w:w="2268" w:type="dxa"/>
            <w:gridSpan w:val="2"/>
          </w:tcPr>
          <w:p w:rsidR="00F946ED" w:rsidRPr="00DB0445" w:rsidRDefault="00F946ED" w:rsidP="00F946ED">
            <w:r w:rsidRPr="00DB0445">
              <w:t>Any other details/ Discussion held:</w:t>
            </w:r>
          </w:p>
        </w:tc>
        <w:tc>
          <w:tcPr>
            <w:tcW w:w="4811" w:type="dxa"/>
            <w:gridSpan w:val="5"/>
          </w:tcPr>
          <w:p w:rsidR="00F946ED" w:rsidRPr="005C286A" w:rsidRDefault="00F946ED" w:rsidP="00F946ED">
            <w:pPr>
              <w:pStyle w:val="NoSpacing"/>
              <w:spacing w:line="276" w:lineRule="auto"/>
              <w:jc w:val="both"/>
            </w:pPr>
            <w:r w:rsidRPr="008B4B7F">
              <w:t xml:space="preserve">As per discussion with </w:t>
            </w:r>
            <w:r>
              <w:t xml:space="preserve">consultant we came to know that, he </w:t>
            </w:r>
            <w:proofErr w:type="spellStart"/>
            <w:r>
              <w:t>a</w:t>
            </w:r>
            <w:proofErr w:type="spellEnd"/>
            <w:r>
              <w:t xml:space="preserve">  office at 3</w:t>
            </w:r>
            <w:r w:rsidRPr="00F946ED">
              <w:rPr>
                <w:vertAlign w:val="superscript"/>
              </w:rPr>
              <w:t>rd</w:t>
            </w:r>
            <w:r>
              <w:t xml:space="preserve"> which is a furnished unit and the rates which the owner is quoting is around </w:t>
            </w:r>
            <w:proofErr w:type="spellStart"/>
            <w:r>
              <w:t>Rs</w:t>
            </w:r>
            <w:proofErr w:type="spellEnd"/>
            <w:r>
              <w:t xml:space="preserve">. 45,00,000/- which roughly comes around Rs.7,500/- per </w:t>
            </w:r>
            <w:proofErr w:type="spellStart"/>
            <w:r>
              <w:t>sq</w:t>
            </w:r>
            <w:proofErr w:type="spellEnd"/>
            <w:r>
              <w:t xml:space="preserve"> </w:t>
            </w:r>
            <w:proofErr w:type="spellStart"/>
            <w:r>
              <w:t>ft</w:t>
            </w:r>
            <w:proofErr w:type="spellEnd"/>
            <w:r>
              <w:t xml:space="preserve"> and he also said the rates are depend upon the size, view and floor on which unit is available but rates with lies in prescribed range of Rs.6,000/- to Rs.9,000/- per sq. ft.</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 xml:space="preserve">     </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Default="00793E95" w:rsidP="00793E95">
            <w:pPr>
              <w:pStyle w:val="Default"/>
              <w:ind w:left="14" w:right="103"/>
              <w:jc w:val="both"/>
              <w:rPr>
                <w:i/>
                <w:iCs/>
                <w:sz w:val="22"/>
                <w:szCs w:val="22"/>
              </w:rPr>
            </w:pPr>
            <w:r>
              <w:rPr>
                <w:i/>
                <w:iCs/>
                <w:sz w:val="22"/>
                <w:szCs w:val="22"/>
              </w:rPr>
              <w:t xml:space="preserve">As per market survey &amp; verbal conversation with local persons &amp; local property consultant we got the following information: - </w:t>
            </w:r>
          </w:p>
          <w:p w:rsidR="00820509" w:rsidRPr="00B72668" w:rsidRDefault="00820509" w:rsidP="00793E95">
            <w:pPr>
              <w:pStyle w:val="Default"/>
              <w:ind w:left="14" w:right="103"/>
              <w:jc w:val="both"/>
            </w:pPr>
          </w:p>
          <w:p w:rsidR="00793E95" w:rsidRDefault="00793E95" w:rsidP="00820509">
            <w:pPr>
              <w:pStyle w:val="Default"/>
              <w:numPr>
                <w:ilvl w:val="1"/>
                <w:numId w:val="40"/>
              </w:numPr>
              <w:ind w:right="103"/>
              <w:jc w:val="both"/>
              <w:rPr>
                <w:sz w:val="22"/>
                <w:szCs w:val="22"/>
              </w:rPr>
            </w:pPr>
            <w:r>
              <w:rPr>
                <w:i/>
                <w:iCs/>
                <w:sz w:val="22"/>
                <w:szCs w:val="22"/>
              </w:rPr>
              <w:t xml:space="preserve">The market rates for </w:t>
            </w:r>
            <w:r w:rsidR="006E7AF4">
              <w:rPr>
                <w:i/>
                <w:iCs/>
                <w:sz w:val="22"/>
                <w:szCs w:val="22"/>
              </w:rPr>
              <w:t>a commercial office</w:t>
            </w:r>
            <w:r>
              <w:rPr>
                <w:i/>
                <w:iCs/>
                <w:sz w:val="22"/>
                <w:szCs w:val="22"/>
              </w:rPr>
              <w:t xml:space="preserve"> in </w:t>
            </w:r>
            <w:r w:rsidR="00820509">
              <w:rPr>
                <w:i/>
                <w:iCs/>
                <w:sz w:val="22"/>
                <w:szCs w:val="22"/>
              </w:rPr>
              <w:t>subject locality</w:t>
            </w:r>
            <w:r>
              <w:rPr>
                <w:i/>
                <w:iCs/>
                <w:sz w:val="22"/>
                <w:szCs w:val="22"/>
              </w:rPr>
              <w:t xml:space="preserve"> wil</w:t>
            </w:r>
            <w:r w:rsidR="00820509">
              <w:rPr>
                <w:i/>
                <w:iCs/>
                <w:sz w:val="22"/>
                <w:szCs w:val="22"/>
              </w:rPr>
              <w:t>l depend upon the size,</w:t>
            </w:r>
            <w:r w:rsidR="00B86104">
              <w:rPr>
                <w:i/>
                <w:iCs/>
                <w:sz w:val="22"/>
                <w:szCs w:val="22"/>
              </w:rPr>
              <w:t xml:space="preserve"> floor</w:t>
            </w:r>
            <w:r w:rsidR="006E7AF4">
              <w:rPr>
                <w:i/>
                <w:iCs/>
                <w:sz w:val="22"/>
                <w:szCs w:val="22"/>
              </w:rPr>
              <w:t xml:space="preserve"> level, f</w:t>
            </w:r>
            <w:r w:rsidR="00772DCA">
              <w:rPr>
                <w:i/>
                <w:iCs/>
                <w:sz w:val="22"/>
                <w:szCs w:val="22"/>
              </w:rPr>
              <w:t>acing</w:t>
            </w:r>
            <w:r w:rsidR="006E7AF4">
              <w:rPr>
                <w:i/>
                <w:iCs/>
                <w:sz w:val="22"/>
                <w:szCs w:val="22"/>
              </w:rPr>
              <w:t xml:space="preserve"> and </w:t>
            </w:r>
            <w:r w:rsidR="00820509">
              <w:rPr>
                <w:i/>
                <w:iCs/>
                <w:sz w:val="22"/>
                <w:szCs w:val="22"/>
              </w:rPr>
              <w:t>amenities in building, age of the building, location</w:t>
            </w:r>
            <w:r w:rsidR="004A77A1">
              <w:rPr>
                <w:i/>
                <w:iCs/>
                <w:sz w:val="22"/>
                <w:szCs w:val="22"/>
              </w:rPr>
              <w:t xml:space="preserve"> and approach road</w:t>
            </w:r>
            <w:r>
              <w:rPr>
                <w:i/>
                <w:iCs/>
                <w:sz w:val="22"/>
                <w:szCs w:val="22"/>
              </w:rPr>
              <w:t xml:space="preserve"> on which </w:t>
            </w:r>
            <w:r w:rsidR="004A77A1">
              <w:rPr>
                <w:i/>
                <w:iCs/>
                <w:sz w:val="22"/>
                <w:szCs w:val="22"/>
              </w:rPr>
              <w:t xml:space="preserve">property is </w:t>
            </w:r>
            <w:r>
              <w:rPr>
                <w:i/>
                <w:iCs/>
                <w:sz w:val="22"/>
                <w:szCs w:val="22"/>
              </w:rPr>
              <w:t xml:space="preserve">available. </w:t>
            </w:r>
          </w:p>
          <w:p w:rsidR="00793E95" w:rsidRDefault="00793E95" w:rsidP="00820509">
            <w:pPr>
              <w:pStyle w:val="Default"/>
              <w:numPr>
                <w:ilvl w:val="1"/>
                <w:numId w:val="40"/>
              </w:numPr>
              <w:ind w:right="103"/>
              <w:jc w:val="both"/>
              <w:rPr>
                <w:i/>
                <w:iCs/>
                <w:sz w:val="22"/>
                <w:szCs w:val="22"/>
              </w:rPr>
            </w:pPr>
            <w:r>
              <w:rPr>
                <w:i/>
                <w:iCs/>
                <w:sz w:val="22"/>
                <w:szCs w:val="22"/>
              </w:rPr>
              <w:t xml:space="preserve">The </w:t>
            </w:r>
            <w:r w:rsidR="00820509">
              <w:rPr>
                <w:i/>
                <w:iCs/>
                <w:sz w:val="22"/>
                <w:szCs w:val="22"/>
              </w:rPr>
              <w:t xml:space="preserve">prevailing market rate for </w:t>
            </w:r>
            <w:r w:rsidR="006E7AF4">
              <w:rPr>
                <w:i/>
                <w:iCs/>
                <w:sz w:val="22"/>
                <w:szCs w:val="22"/>
              </w:rPr>
              <w:t xml:space="preserve">commercial office </w:t>
            </w:r>
            <w:r>
              <w:rPr>
                <w:i/>
                <w:iCs/>
                <w:sz w:val="22"/>
                <w:szCs w:val="22"/>
              </w:rPr>
              <w:t xml:space="preserve">in this </w:t>
            </w:r>
            <w:r w:rsidR="00B86104">
              <w:rPr>
                <w:i/>
                <w:iCs/>
                <w:sz w:val="22"/>
                <w:szCs w:val="22"/>
              </w:rPr>
              <w:t>locality</w:t>
            </w:r>
            <w:r w:rsidR="00772DCA">
              <w:rPr>
                <w:i/>
                <w:iCs/>
                <w:sz w:val="22"/>
                <w:szCs w:val="22"/>
              </w:rPr>
              <w:t xml:space="preserve"> is varying in between Rs.</w:t>
            </w:r>
            <w:r w:rsidR="006E7AF4">
              <w:rPr>
                <w:i/>
                <w:iCs/>
                <w:sz w:val="22"/>
                <w:szCs w:val="22"/>
              </w:rPr>
              <w:t>6</w:t>
            </w:r>
            <w:proofErr w:type="gramStart"/>
            <w:r w:rsidR="006E7AF4">
              <w:rPr>
                <w:i/>
                <w:iCs/>
                <w:sz w:val="22"/>
                <w:szCs w:val="22"/>
              </w:rPr>
              <w:t>,000</w:t>
            </w:r>
            <w:proofErr w:type="gramEnd"/>
            <w:r w:rsidR="006E7AF4">
              <w:rPr>
                <w:i/>
                <w:iCs/>
                <w:sz w:val="22"/>
                <w:szCs w:val="22"/>
              </w:rPr>
              <w:t xml:space="preserve">/- per </w:t>
            </w:r>
            <w:proofErr w:type="spellStart"/>
            <w:r w:rsidR="006E7AF4">
              <w:rPr>
                <w:i/>
                <w:iCs/>
                <w:sz w:val="22"/>
                <w:szCs w:val="22"/>
              </w:rPr>
              <w:t>sq.ft</w:t>
            </w:r>
            <w:proofErr w:type="spellEnd"/>
            <w:r w:rsidR="006E7AF4">
              <w:rPr>
                <w:i/>
                <w:iCs/>
                <w:sz w:val="22"/>
                <w:szCs w:val="22"/>
              </w:rPr>
              <w:t xml:space="preserve"> to Rs.9</w:t>
            </w:r>
            <w:r>
              <w:rPr>
                <w:i/>
                <w:iCs/>
                <w:sz w:val="22"/>
                <w:szCs w:val="22"/>
              </w:rPr>
              <w:t xml:space="preserve">,000/- per </w:t>
            </w:r>
            <w:proofErr w:type="spellStart"/>
            <w:r>
              <w:rPr>
                <w:i/>
                <w:iCs/>
                <w:sz w:val="22"/>
                <w:szCs w:val="22"/>
              </w:rPr>
              <w:t>sq.ft</w:t>
            </w:r>
            <w:proofErr w:type="spellEnd"/>
            <w:r>
              <w:rPr>
                <w:i/>
                <w:iCs/>
                <w:sz w:val="22"/>
                <w:szCs w:val="22"/>
              </w:rPr>
              <w:t xml:space="preserve">. </w:t>
            </w:r>
            <w:proofErr w:type="gramStart"/>
            <w:r w:rsidR="00820509">
              <w:rPr>
                <w:i/>
                <w:iCs/>
                <w:sz w:val="22"/>
                <w:szCs w:val="22"/>
              </w:rPr>
              <w:t>on</w:t>
            </w:r>
            <w:proofErr w:type="gramEnd"/>
            <w:r w:rsidR="00820509">
              <w:rPr>
                <w:i/>
                <w:iCs/>
                <w:sz w:val="22"/>
                <w:szCs w:val="22"/>
              </w:rPr>
              <w:t xml:space="preserve"> </w:t>
            </w:r>
            <w:proofErr w:type="spellStart"/>
            <w:r w:rsidR="006E7AF4">
              <w:rPr>
                <w:i/>
                <w:iCs/>
                <w:sz w:val="22"/>
                <w:szCs w:val="22"/>
              </w:rPr>
              <w:t>builtup</w:t>
            </w:r>
            <w:proofErr w:type="spellEnd"/>
            <w:r w:rsidR="006E7AF4">
              <w:rPr>
                <w:i/>
                <w:iCs/>
                <w:sz w:val="22"/>
                <w:szCs w:val="22"/>
              </w:rPr>
              <w:t xml:space="preserve"> area.</w:t>
            </w:r>
          </w:p>
          <w:p w:rsidR="00820509" w:rsidRDefault="00820509" w:rsidP="00820509">
            <w:pPr>
              <w:pStyle w:val="Default"/>
              <w:numPr>
                <w:ilvl w:val="1"/>
                <w:numId w:val="40"/>
              </w:numPr>
              <w:ind w:right="103"/>
              <w:jc w:val="both"/>
              <w:rPr>
                <w:i/>
                <w:iCs/>
                <w:sz w:val="22"/>
                <w:szCs w:val="22"/>
              </w:rPr>
            </w:pPr>
            <w:r>
              <w:rPr>
                <w:i/>
                <w:iCs/>
                <w:sz w:val="22"/>
                <w:szCs w:val="22"/>
              </w:rPr>
              <w:lastRenderedPageBreak/>
              <w:t xml:space="preserve">The subject locality is a well-developed area of </w:t>
            </w:r>
            <w:proofErr w:type="spellStart"/>
            <w:r w:rsidR="006E7AF4">
              <w:rPr>
                <w:i/>
                <w:iCs/>
                <w:sz w:val="22"/>
                <w:szCs w:val="22"/>
              </w:rPr>
              <w:t>Gurugram</w:t>
            </w:r>
            <w:proofErr w:type="spellEnd"/>
            <w:r w:rsidR="006E7AF4">
              <w:rPr>
                <w:i/>
                <w:iCs/>
                <w:sz w:val="22"/>
                <w:szCs w:val="22"/>
              </w:rPr>
              <w:t>.</w:t>
            </w:r>
          </w:p>
          <w:p w:rsidR="00820509" w:rsidRPr="006E7AF4" w:rsidRDefault="00820509" w:rsidP="006E7AF4">
            <w:pPr>
              <w:pStyle w:val="Default"/>
              <w:numPr>
                <w:ilvl w:val="1"/>
                <w:numId w:val="40"/>
              </w:numPr>
              <w:ind w:right="103"/>
              <w:jc w:val="both"/>
              <w:rPr>
                <w:i/>
                <w:iCs/>
                <w:sz w:val="22"/>
                <w:szCs w:val="22"/>
              </w:rPr>
            </w:pPr>
            <w:r>
              <w:rPr>
                <w:i/>
                <w:iCs/>
                <w:sz w:val="22"/>
                <w:szCs w:val="22"/>
              </w:rPr>
              <w:t xml:space="preserve">The demand of </w:t>
            </w:r>
            <w:r w:rsidR="006E7AF4">
              <w:rPr>
                <w:i/>
                <w:iCs/>
                <w:sz w:val="22"/>
                <w:szCs w:val="22"/>
              </w:rPr>
              <w:t>commercial office</w:t>
            </w:r>
            <w:r>
              <w:rPr>
                <w:i/>
                <w:iCs/>
                <w:sz w:val="22"/>
                <w:szCs w:val="22"/>
              </w:rPr>
              <w:t xml:space="preserve"> in this locality is good.</w:t>
            </w:r>
          </w:p>
          <w:p w:rsidR="00793E95" w:rsidRDefault="00793E95" w:rsidP="00793E95">
            <w:pPr>
              <w:pStyle w:val="Default"/>
              <w:ind w:right="103"/>
              <w:jc w:val="both"/>
              <w:rPr>
                <w:sz w:val="22"/>
                <w:szCs w:val="22"/>
              </w:rPr>
            </w:pPr>
          </w:p>
          <w:p w:rsidR="006971FD" w:rsidRPr="006B4123" w:rsidRDefault="006E7AF4" w:rsidP="00FB4438">
            <w:pPr>
              <w:jc w:val="both"/>
              <w:rPr>
                <w:i/>
                <w:sz w:val="20"/>
              </w:rPr>
            </w:pPr>
            <w:r>
              <w:rPr>
                <w:i/>
                <w:iCs/>
              </w:rPr>
              <w:t>Hence, taking above factors into consideration such as size, floor level, facing, amenities, etc. we have adopted the rate of the subject property Rs.</w:t>
            </w:r>
            <w:r w:rsidR="00F93F45">
              <w:rPr>
                <w:i/>
                <w:iCs/>
              </w:rPr>
              <w:t>7,5</w:t>
            </w:r>
            <w:r>
              <w:rPr>
                <w:i/>
                <w:iCs/>
              </w:rPr>
              <w:t xml:space="preserve">00/- per </w:t>
            </w:r>
            <w:proofErr w:type="spellStart"/>
            <w:r>
              <w:rPr>
                <w:i/>
                <w:iCs/>
              </w:rPr>
              <w:t>sq</w:t>
            </w:r>
            <w:proofErr w:type="spellEnd"/>
            <w:r>
              <w:rPr>
                <w:i/>
                <w:iCs/>
              </w:rPr>
              <w:t xml:space="preserve"> </w:t>
            </w:r>
            <w:proofErr w:type="spellStart"/>
            <w:r>
              <w:rPr>
                <w:i/>
                <w:iCs/>
              </w:rPr>
              <w:t>ft</w:t>
            </w:r>
            <w:proofErr w:type="spellEnd"/>
            <w:r>
              <w:rPr>
                <w:i/>
                <w:iCs/>
              </w:rPr>
              <w:t xml:space="preserve"> </w:t>
            </w:r>
          </w:p>
        </w:tc>
      </w:tr>
    </w:tbl>
    <w:p w:rsidR="006971FD" w:rsidRDefault="006971FD" w:rsidP="006971FD">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9E1D59">
        <w:trPr>
          <w:trHeight w:val="60"/>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EA7662"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9E1D59">
        <w:trPr>
          <w:trHeight w:val="60"/>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EA7662"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rPr>
                    <w:szCs w:val="20"/>
                  </w:rPr>
                  <w:t>RCC framed pillar, beam, column structure on RCC slab</w:t>
                </w:r>
              </w:sdtContent>
            </w:sdt>
          </w:p>
        </w:tc>
        <w:tc>
          <w:tcPr>
            <w:tcW w:w="2410" w:type="dxa"/>
            <w:gridSpan w:val="3"/>
          </w:tcPr>
          <w:p w:rsidR="006971FD" w:rsidRPr="00DB0445" w:rsidRDefault="00EA7662"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r w:rsidR="00CE29D7">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CE29D7" w:rsidP="006971FD">
                <w:pPr>
                  <w:spacing w:line="276" w:lineRule="auto"/>
                  <w:jc w:val="center"/>
                  <w:rPr>
                    <w:color w:val="808080"/>
                  </w:rPr>
                </w:pPr>
                <w:r>
                  <w:rPr>
                    <w:color w:val="000000" w:themeColor="text1"/>
                  </w:rPr>
                  <w:t>10-15 years old construction</w:t>
                </w:r>
              </w:p>
            </w:tc>
          </w:sdtContent>
        </w:sdt>
      </w:tr>
      <w:tr w:rsidR="006971FD" w:rsidRPr="003C2D8F" w:rsidTr="009E1D59">
        <w:trPr>
          <w:trHeight w:val="224"/>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651B2E" w:rsidP="006971FD">
                <w:pPr>
                  <w:tabs>
                    <w:tab w:val="left" w:pos="360"/>
                  </w:tabs>
                  <w:spacing w:line="276" w:lineRule="auto"/>
                  <w:jc w:val="center"/>
                  <w:rPr>
                    <w:b/>
                  </w:rPr>
                </w:pPr>
                <w:r>
                  <w:rPr>
                    <w:b/>
                    <w:bCs/>
                  </w:rPr>
                  <w:t>Built-up Area</w:t>
                </w:r>
              </w:p>
            </w:tc>
          </w:sdtContent>
        </w:sdt>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CE29D7" w:rsidRDefault="00651B2E" w:rsidP="00651B2E">
            <w:pPr>
              <w:tabs>
                <w:tab w:val="left" w:pos="360"/>
              </w:tabs>
              <w:spacing w:line="276" w:lineRule="auto"/>
              <w:jc w:val="center"/>
            </w:pPr>
            <w:r>
              <w:t xml:space="preserve">Rs.6,600/- per sq. </w:t>
            </w:r>
            <w:proofErr w:type="spellStart"/>
            <w:r>
              <w:t>ft</w:t>
            </w:r>
            <w:proofErr w:type="spellEnd"/>
          </w:p>
        </w:tc>
        <w:tc>
          <w:tcPr>
            <w:tcW w:w="2410" w:type="dxa"/>
            <w:gridSpan w:val="3"/>
            <w:tcBorders>
              <w:bottom w:val="single" w:sz="4" w:space="0" w:color="auto"/>
            </w:tcBorders>
            <w:vAlign w:val="center"/>
          </w:tcPr>
          <w:p w:rsidR="006971FD" w:rsidRPr="00CE29D7" w:rsidRDefault="00651B2E" w:rsidP="00793E95">
            <w:pPr>
              <w:tabs>
                <w:tab w:val="left" w:pos="360"/>
              </w:tabs>
              <w:spacing w:line="276" w:lineRule="auto"/>
              <w:jc w:val="center"/>
            </w:pPr>
            <w:r>
              <w:t xml:space="preserve">Rs.6,600/- per sq. </w:t>
            </w:r>
            <w:proofErr w:type="spellStart"/>
            <w:r>
              <w:t>ft</w:t>
            </w:r>
            <w:proofErr w:type="spellEnd"/>
          </w:p>
        </w:tc>
        <w:tc>
          <w:tcPr>
            <w:tcW w:w="2529" w:type="dxa"/>
            <w:tcBorders>
              <w:bottom w:val="single" w:sz="4" w:space="0" w:color="auto"/>
            </w:tcBorders>
            <w:vAlign w:val="center"/>
          </w:tcPr>
          <w:p w:rsidR="00744608" w:rsidRPr="005E792A" w:rsidRDefault="00651B2E" w:rsidP="00820509">
            <w:pPr>
              <w:tabs>
                <w:tab w:val="left" w:pos="360"/>
              </w:tabs>
              <w:spacing w:line="276" w:lineRule="auto"/>
              <w:jc w:val="center"/>
              <w:rPr>
                <w:sz w:val="20"/>
              </w:rPr>
            </w:pPr>
            <w:r>
              <w:t xml:space="preserve">222.78 </w:t>
            </w:r>
            <w:proofErr w:type="spellStart"/>
            <w:r>
              <w:t>sq</w:t>
            </w:r>
            <w:proofErr w:type="spellEnd"/>
            <w:r>
              <w:t xml:space="preserve"> </w:t>
            </w:r>
            <w:proofErr w:type="spellStart"/>
            <w:r>
              <w:t>mtr</w:t>
            </w:r>
            <w:proofErr w:type="spellEnd"/>
            <w:r>
              <w:t xml:space="preserve"> / 2397.98 </w:t>
            </w:r>
            <w:proofErr w:type="spellStart"/>
            <w:r>
              <w:t>sq</w:t>
            </w:r>
            <w:proofErr w:type="spellEnd"/>
            <w:r>
              <w:t xml:space="preserve"> </w:t>
            </w:r>
            <w:proofErr w:type="spellStart"/>
            <w:r>
              <w:t>ft</w:t>
            </w:r>
            <w:proofErr w:type="spellEnd"/>
          </w:p>
        </w:tc>
      </w:tr>
      <w:tr w:rsidR="006971FD" w:rsidRPr="003C2D8F" w:rsidTr="009E1D59">
        <w:trPr>
          <w:trHeight w:val="110"/>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651B2E" w:rsidRDefault="008E2B4C" w:rsidP="008E2B4C">
            <w:pPr>
              <w:tabs>
                <w:tab w:val="left" w:pos="360"/>
              </w:tabs>
              <w:spacing w:line="276" w:lineRule="auto"/>
              <w:jc w:val="center"/>
            </w:pPr>
            <w:r>
              <w:t>Rs.6,6</w:t>
            </w:r>
            <w:r w:rsidR="00EF3C89" w:rsidRPr="00651B2E">
              <w:t>00/-</w:t>
            </w:r>
            <w:r>
              <w:t xml:space="preserve"> per </w:t>
            </w:r>
            <w:proofErr w:type="spellStart"/>
            <w:r>
              <w:t>sq</w:t>
            </w:r>
            <w:proofErr w:type="spellEnd"/>
            <w:r>
              <w:t xml:space="preserve"> </w:t>
            </w:r>
            <w:proofErr w:type="spellStart"/>
            <w:r>
              <w:t>ft</w:t>
            </w:r>
            <w:proofErr w:type="spellEnd"/>
            <w:r>
              <w:t xml:space="preserve"> </w:t>
            </w:r>
            <w:r w:rsidR="00EF3C89" w:rsidRPr="00651B2E">
              <w:t xml:space="preserve"> X </w:t>
            </w:r>
            <w:r>
              <w:t xml:space="preserve"> 2397.98 </w:t>
            </w:r>
            <w:proofErr w:type="spellStart"/>
            <w:r>
              <w:t>sq</w:t>
            </w:r>
            <w:proofErr w:type="spellEnd"/>
            <w:r>
              <w:t xml:space="preserve"> </w:t>
            </w:r>
            <w:proofErr w:type="spellStart"/>
            <w:r>
              <w:t>ft</w:t>
            </w:r>
            <w:proofErr w:type="spellEnd"/>
          </w:p>
        </w:tc>
      </w:tr>
      <w:tr w:rsidR="006971FD" w:rsidRPr="003C2D8F" w:rsidTr="009E1D59">
        <w:trPr>
          <w:trHeight w:val="110"/>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651B2E" w:rsidRDefault="00327C3D" w:rsidP="00EF3C89">
            <w:pPr>
              <w:tabs>
                <w:tab w:val="left" w:pos="360"/>
              </w:tabs>
              <w:jc w:val="center"/>
            </w:pPr>
            <w:r w:rsidRPr="00651B2E">
              <w:rPr>
                <w:b/>
              </w:rPr>
              <w:t>Rs.</w:t>
            </w:r>
            <w:r w:rsidR="008E2B4C" w:rsidRPr="008E2B4C">
              <w:rPr>
                <w:b/>
              </w:rPr>
              <w:t>1</w:t>
            </w:r>
            <w:r w:rsidR="008E2B4C">
              <w:rPr>
                <w:b/>
              </w:rPr>
              <w:t>,</w:t>
            </w:r>
            <w:r w:rsidR="008E2B4C" w:rsidRPr="008E2B4C">
              <w:rPr>
                <w:b/>
              </w:rPr>
              <w:t>58</w:t>
            </w:r>
            <w:r w:rsidR="008E2B4C">
              <w:rPr>
                <w:b/>
              </w:rPr>
              <w:t>,</w:t>
            </w:r>
            <w:r w:rsidR="008E2B4C" w:rsidRPr="008E2B4C">
              <w:rPr>
                <w:b/>
              </w:rPr>
              <w:t>26</w:t>
            </w:r>
            <w:r w:rsidR="008E2B4C">
              <w:rPr>
                <w:b/>
              </w:rPr>
              <w:t>,</w:t>
            </w:r>
            <w:r w:rsidR="008E2B4C" w:rsidRPr="008E2B4C">
              <w:rPr>
                <w:b/>
              </w:rPr>
              <w:t>668</w:t>
            </w:r>
            <w:r w:rsidR="008E2B4C">
              <w:rPr>
                <w:b/>
              </w:rPr>
              <w:t>/-</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651B2E" w:rsidRDefault="008E2B4C" w:rsidP="000640DA">
            <w:pPr>
              <w:tabs>
                <w:tab w:val="left" w:pos="360"/>
              </w:tabs>
              <w:spacing w:line="276" w:lineRule="auto"/>
              <w:jc w:val="center"/>
              <w:rPr>
                <w:b/>
                <w:sz w:val="20"/>
              </w:rPr>
            </w:pPr>
            <w:r w:rsidRPr="00651B2E">
              <w:rPr>
                <w:b/>
              </w:rPr>
              <w:t>Rs.</w:t>
            </w:r>
            <w:r w:rsidRPr="008E2B4C">
              <w:rPr>
                <w:b/>
              </w:rPr>
              <w:t>1</w:t>
            </w:r>
            <w:r>
              <w:rPr>
                <w:b/>
              </w:rPr>
              <w:t>,</w:t>
            </w:r>
            <w:r w:rsidRPr="008E2B4C">
              <w:rPr>
                <w:b/>
              </w:rPr>
              <w:t>58</w:t>
            </w:r>
            <w:r>
              <w:rPr>
                <w:b/>
              </w:rPr>
              <w:t>,</w:t>
            </w:r>
            <w:r w:rsidRPr="008E2B4C">
              <w:rPr>
                <w:b/>
              </w:rPr>
              <w:t>26</w:t>
            </w:r>
            <w:r>
              <w:rPr>
                <w:b/>
              </w:rPr>
              <w:t>,</w:t>
            </w:r>
            <w:r w:rsidRPr="008E2B4C">
              <w:rPr>
                <w:b/>
              </w:rPr>
              <w:t>668</w:t>
            </w:r>
            <w:r>
              <w:rPr>
                <w:b/>
              </w:rPr>
              <w:t>/-</w:t>
            </w:r>
          </w:p>
        </w:tc>
      </w:tr>
      <w:tr w:rsidR="006971FD" w:rsidRPr="003C2D8F" w:rsidTr="009E1D59">
        <w:trPr>
          <w:trHeight w:val="60"/>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9E1D59">
        <w:trPr>
          <w:trHeight w:val="60"/>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EA7662"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EA7662"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EA7662"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EA7662"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9E1D59">
        <w:trPr>
          <w:trHeight w:val="269"/>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EA7662"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tc>
              <w:tcPr>
                <w:tcW w:w="2410" w:type="dxa"/>
                <w:gridSpan w:val="3"/>
              </w:tcPr>
              <w:p w:rsidR="006971FD" w:rsidRPr="00DB0445" w:rsidRDefault="00CE29D7" w:rsidP="006971FD">
                <w:pPr>
                  <w:spacing w:line="276" w:lineRule="auto"/>
                  <w:jc w:val="center"/>
                </w:pPr>
                <w:r>
                  <w:rPr>
                    <w:color w:val="000000" w:themeColor="text1"/>
                  </w:rPr>
                  <w:t>Class B construction (Good)</w:t>
                </w:r>
              </w:p>
            </w:tc>
          </w:sdtContent>
        </w:sdt>
        <w:tc>
          <w:tcPr>
            <w:tcW w:w="2529" w:type="dxa"/>
          </w:tcPr>
          <w:p w:rsidR="006971FD" w:rsidRPr="00DB0445" w:rsidRDefault="00EA7662"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Content>
                <w:r w:rsidR="00CE29D7">
                  <w:t>Good</w:t>
                </w:r>
              </w:sdtContent>
            </w:sdt>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6E7AF4" w:rsidP="006971FD">
                <w:pPr>
                  <w:tabs>
                    <w:tab w:val="left" w:pos="360"/>
                  </w:tabs>
                  <w:spacing w:line="276" w:lineRule="auto"/>
                  <w:jc w:val="center"/>
                  <w:rPr>
                    <w:b/>
                  </w:rPr>
                </w:pPr>
                <w:r>
                  <w:rPr>
                    <w:b/>
                    <w:bCs/>
                  </w:rPr>
                  <w:t>Built-up Area</w:t>
                </w:r>
              </w:p>
            </w:tc>
          </w:sdtContent>
        </w:sdt>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CE29D7" w:rsidP="00A46AC7">
                <w:pPr>
                  <w:spacing w:line="276" w:lineRule="auto"/>
                  <w:jc w:val="center"/>
                  <w:rPr>
                    <w:color w:val="808080"/>
                  </w:rPr>
                </w:pPr>
                <w:r>
                  <w:rPr>
                    <w:color w:val="000000" w:themeColor="text1"/>
                  </w:rPr>
                  <w:t>10-15 years old construction</w:t>
                </w:r>
              </w:p>
            </w:tc>
          </w:sdtContent>
        </w:sdt>
        <w:tc>
          <w:tcPr>
            <w:tcW w:w="3604" w:type="dxa"/>
            <w:gridSpan w:val="2"/>
            <w:vAlign w:val="center"/>
          </w:tcPr>
          <w:p w:rsidR="006971FD" w:rsidRPr="00F7688E" w:rsidRDefault="006E7AF4" w:rsidP="00CE29D7">
            <w:pPr>
              <w:tabs>
                <w:tab w:val="left" w:pos="360"/>
              </w:tabs>
              <w:spacing w:line="276" w:lineRule="auto"/>
              <w:jc w:val="center"/>
              <w:rPr>
                <w:sz w:val="20"/>
                <w:szCs w:val="20"/>
              </w:rPr>
            </w:pPr>
            <w:r>
              <w:t xml:space="preserve">222.78 </w:t>
            </w:r>
            <w:proofErr w:type="spellStart"/>
            <w:r>
              <w:t>sq</w:t>
            </w:r>
            <w:proofErr w:type="spellEnd"/>
            <w:r>
              <w:t xml:space="preserve"> </w:t>
            </w:r>
            <w:proofErr w:type="spellStart"/>
            <w:r>
              <w:t>mtr</w:t>
            </w:r>
            <w:proofErr w:type="spellEnd"/>
            <w:r>
              <w:t xml:space="preserve"> / 2397.98 </w:t>
            </w:r>
            <w:proofErr w:type="spellStart"/>
            <w:r>
              <w:t>sq</w:t>
            </w:r>
            <w:proofErr w:type="spellEnd"/>
            <w:r>
              <w:t xml:space="preserve"> </w:t>
            </w:r>
            <w:proofErr w:type="spellStart"/>
            <w:r>
              <w:t>ft</w:t>
            </w:r>
            <w:proofErr w:type="spellEnd"/>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6E7AF4" w:rsidP="006E7AF4">
            <w:pPr>
              <w:pStyle w:val="NoSpacing"/>
              <w:spacing w:line="276" w:lineRule="auto"/>
              <w:jc w:val="center"/>
            </w:pPr>
            <w:r>
              <w:t>Rs.6</w:t>
            </w:r>
            <w:proofErr w:type="gramStart"/>
            <w:r>
              <w:t>,000</w:t>
            </w:r>
            <w:proofErr w:type="gramEnd"/>
            <w:r>
              <w:t>/-</w:t>
            </w:r>
            <w:r w:rsidR="00EF3C89">
              <w:t xml:space="preserve"> to Rs.9</w:t>
            </w:r>
            <w:r w:rsidR="00EC6C7E" w:rsidRPr="00B86104">
              <w:t xml:space="preserve">,000/- per </w:t>
            </w:r>
            <w:proofErr w:type="spellStart"/>
            <w:r w:rsidR="00EC6C7E" w:rsidRPr="00B86104">
              <w:t>sq.ft</w:t>
            </w:r>
            <w:proofErr w:type="spellEnd"/>
            <w:r w:rsidR="00EC6C7E" w:rsidRPr="00B86104">
              <w:t>.</w:t>
            </w:r>
            <w:r w:rsidR="00CE29D7">
              <w:t xml:space="preserve"> </w:t>
            </w:r>
          </w:p>
        </w:tc>
        <w:tc>
          <w:tcPr>
            <w:tcW w:w="3604" w:type="dxa"/>
            <w:gridSpan w:val="2"/>
            <w:tcBorders>
              <w:bottom w:val="single" w:sz="4" w:space="0" w:color="auto"/>
            </w:tcBorders>
            <w:vAlign w:val="center"/>
          </w:tcPr>
          <w:p w:rsidR="0077151F" w:rsidRPr="0001440B" w:rsidRDefault="000428D4" w:rsidP="00CE29D7">
            <w:pPr>
              <w:pStyle w:val="NoSpacing"/>
              <w:spacing w:line="276" w:lineRule="auto"/>
              <w:jc w:val="center"/>
              <w:rPr>
                <w:sz w:val="20"/>
                <w:szCs w:val="20"/>
              </w:rPr>
            </w:pPr>
            <w:r w:rsidRPr="00B86104">
              <w:t>R</w:t>
            </w:r>
            <w:r w:rsidR="00F93F45">
              <w:t>s.7</w:t>
            </w:r>
            <w:proofErr w:type="gramStart"/>
            <w:r w:rsidR="00F93F45">
              <w:t>,5</w:t>
            </w:r>
            <w:r w:rsidR="00EC6C7E" w:rsidRPr="00B86104">
              <w:t>00</w:t>
            </w:r>
            <w:proofErr w:type="gramEnd"/>
            <w:r w:rsidR="00EC6C7E" w:rsidRPr="00B86104">
              <w:t xml:space="preserve">/- per </w:t>
            </w:r>
            <w:proofErr w:type="spellStart"/>
            <w:r w:rsidR="00EC6C7E" w:rsidRPr="00B86104">
              <w:t>sq.ft</w:t>
            </w:r>
            <w:proofErr w:type="spellEnd"/>
            <w:r w:rsidR="00EC6C7E" w:rsidRPr="00B86104">
              <w:t>.</w:t>
            </w:r>
          </w:p>
        </w:tc>
      </w:tr>
      <w:tr w:rsidR="006971FD" w:rsidRPr="005E792A" w:rsidTr="009E1D59">
        <w:trPr>
          <w:trHeight w:val="120"/>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6E7AF4" w:rsidP="00EF3C89">
            <w:pPr>
              <w:jc w:val="center"/>
              <w:rPr>
                <w:rFonts w:eastAsia="Times New Roman"/>
                <w:color w:val="000000"/>
                <w:lang w:bidi="ar-SA"/>
              </w:rPr>
            </w:pPr>
            <w:r>
              <w:rPr>
                <w:color w:val="000000"/>
              </w:rPr>
              <w:t xml:space="preserve">2397.98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sidR="00F93F45">
              <w:rPr>
                <w:color w:val="000000"/>
              </w:rPr>
              <w:t>7</w:t>
            </w:r>
            <w:proofErr w:type="gramStart"/>
            <w:r w:rsidR="00F93F45">
              <w:rPr>
                <w:color w:val="000000"/>
              </w:rPr>
              <w:t>,5</w:t>
            </w:r>
            <w:r w:rsidR="00CE29D7">
              <w:rPr>
                <w:color w:val="000000"/>
              </w:rPr>
              <w:t>00</w:t>
            </w:r>
            <w:proofErr w:type="gramEnd"/>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9E1D59">
        <w:trPr>
          <w:trHeight w:val="120"/>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EF3C89">
            <w:pPr>
              <w:jc w:val="center"/>
              <w:rPr>
                <w:rFonts w:eastAsia="Times New Roman"/>
                <w:b/>
                <w:color w:val="000000"/>
                <w:lang w:bidi="ar-SA"/>
              </w:rPr>
            </w:pPr>
            <w:r w:rsidRPr="00B86104">
              <w:rPr>
                <w:b/>
                <w:color w:val="000000"/>
              </w:rPr>
              <w:t>Rs.</w:t>
            </w:r>
            <w:r w:rsidR="00F93F45" w:rsidRPr="00F93F45">
              <w:rPr>
                <w:b/>
                <w:color w:val="000000"/>
              </w:rPr>
              <w:t>1</w:t>
            </w:r>
            <w:r w:rsidR="00F93F45">
              <w:rPr>
                <w:b/>
                <w:color w:val="000000"/>
              </w:rPr>
              <w:t>,</w:t>
            </w:r>
            <w:r w:rsidR="00F93F45" w:rsidRPr="00F93F45">
              <w:rPr>
                <w:b/>
                <w:color w:val="000000"/>
              </w:rPr>
              <w:t>79</w:t>
            </w:r>
            <w:r w:rsidR="00F93F45">
              <w:rPr>
                <w:b/>
                <w:color w:val="000000"/>
              </w:rPr>
              <w:t>,</w:t>
            </w:r>
            <w:r w:rsidR="00F93F45" w:rsidRPr="00F93F45">
              <w:rPr>
                <w:b/>
                <w:color w:val="000000"/>
              </w:rPr>
              <w:t>84</w:t>
            </w:r>
            <w:r w:rsidR="00F93F45">
              <w:rPr>
                <w:b/>
                <w:color w:val="000000"/>
              </w:rPr>
              <w:t>,</w:t>
            </w:r>
            <w:r w:rsidR="00F93F45" w:rsidRPr="00F93F45">
              <w:rPr>
                <w:b/>
                <w:color w:val="000000"/>
              </w:rPr>
              <w:t>850</w:t>
            </w:r>
            <w:r w:rsidR="00F93F45">
              <w:rPr>
                <w:b/>
                <w:color w:val="000000"/>
              </w:rPr>
              <w:t>/-</w:t>
            </w:r>
          </w:p>
        </w:tc>
      </w:tr>
      <w:tr w:rsidR="006971FD" w:rsidRPr="005E792A" w:rsidTr="009E1D59">
        <w:trPr>
          <w:trHeight w:val="58"/>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F93F45" w:rsidP="000428D4">
            <w:pPr>
              <w:rPr>
                <w:rFonts w:eastAsia="Times New Roman"/>
                <w:b/>
                <w:color w:val="000000"/>
                <w:lang w:bidi="ar-SA"/>
              </w:rPr>
            </w:pPr>
            <w:r w:rsidRPr="00B86104">
              <w:rPr>
                <w:b/>
                <w:color w:val="000000"/>
              </w:rPr>
              <w:t>Rs.</w:t>
            </w:r>
            <w:r w:rsidRPr="00F93F45">
              <w:rPr>
                <w:b/>
                <w:color w:val="000000"/>
              </w:rPr>
              <w:t>1</w:t>
            </w:r>
            <w:r>
              <w:rPr>
                <w:b/>
                <w:color w:val="000000"/>
              </w:rPr>
              <w:t>,</w:t>
            </w:r>
            <w:r w:rsidRPr="00F93F45">
              <w:rPr>
                <w:b/>
                <w:color w:val="000000"/>
              </w:rPr>
              <w:t>79</w:t>
            </w:r>
            <w:r>
              <w:rPr>
                <w:b/>
                <w:color w:val="000000"/>
              </w:rPr>
              <w:t>,</w:t>
            </w:r>
            <w:r w:rsidRPr="00F93F45">
              <w:rPr>
                <w:b/>
                <w:color w:val="000000"/>
              </w:rPr>
              <w:t>84</w:t>
            </w:r>
            <w:r>
              <w:rPr>
                <w:b/>
                <w:color w:val="000000"/>
              </w:rPr>
              <w:t>,</w:t>
            </w:r>
            <w:r w:rsidRPr="00F93F45">
              <w:rPr>
                <w:b/>
                <w:color w:val="000000"/>
              </w:rPr>
              <w:t>850</w:t>
            </w:r>
            <w:r>
              <w:rPr>
                <w:b/>
                <w:color w:val="00000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B86104" w:rsidP="006971FD">
            <w:pPr>
              <w:rPr>
                <w:b/>
                <w:szCs w:val="20"/>
              </w:rPr>
            </w:pPr>
            <w:r>
              <w:rPr>
                <w:b/>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F93F45" w:rsidP="000428D4">
            <w:pPr>
              <w:rPr>
                <w:b/>
                <w:szCs w:val="20"/>
              </w:rPr>
            </w:pPr>
            <w:r w:rsidRPr="00B86104">
              <w:rPr>
                <w:b/>
                <w:color w:val="000000"/>
              </w:rPr>
              <w:t>Rs.</w:t>
            </w:r>
            <w:r w:rsidRPr="00F93F45">
              <w:rPr>
                <w:b/>
                <w:color w:val="000000"/>
              </w:rPr>
              <w:t>1</w:t>
            </w:r>
            <w:r>
              <w:rPr>
                <w:b/>
                <w:color w:val="000000"/>
              </w:rPr>
              <w:t>,</w:t>
            </w:r>
            <w:r w:rsidRPr="00F93F45">
              <w:rPr>
                <w:b/>
                <w:color w:val="000000"/>
              </w:rPr>
              <w:t>79</w:t>
            </w:r>
            <w:r>
              <w:rPr>
                <w:b/>
                <w:color w:val="000000"/>
              </w:rPr>
              <w:t>,</w:t>
            </w:r>
            <w:r w:rsidRPr="00F93F45">
              <w:rPr>
                <w:b/>
                <w:color w:val="000000"/>
              </w:rPr>
              <w:t>84</w:t>
            </w:r>
            <w:r>
              <w:rPr>
                <w:b/>
                <w:color w:val="000000"/>
              </w:rPr>
              <w:t>,</w:t>
            </w:r>
            <w:r w:rsidRPr="00F93F45">
              <w:rPr>
                <w:b/>
                <w:color w:val="000000"/>
              </w:rPr>
              <w:t>850</w:t>
            </w:r>
            <w:r>
              <w:rPr>
                <w:b/>
                <w:color w:val="00000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6E7AF4" w:rsidP="00EF3C89">
            <w:pPr>
              <w:rPr>
                <w:b/>
                <w:szCs w:val="20"/>
              </w:rPr>
            </w:pPr>
            <w:r w:rsidRPr="00B86104">
              <w:rPr>
                <w:b/>
                <w:color w:val="000000"/>
              </w:rPr>
              <w:t>Rs.</w:t>
            </w:r>
            <w:r w:rsidRPr="006E7AF4">
              <w:rPr>
                <w:b/>
                <w:color w:val="000000"/>
              </w:rPr>
              <w:t>1</w:t>
            </w:r>
            <w:r>
              <w:rPr>
                <w:b/>
                <w:color w:val="000000"/>
              </w:rPr>
              <w:t>,</w:t>
            </w:r>
            <w:r w:rsidR="00F93F45">
              <w:rPr>
                <w:b/>
                <w:color w:val="000000"/>
              </w:rPr>
              <w:t>80</w:t>
            </w:r>
            <w:r>
              <w:rPr>
                <w:b/>
                <w:color w:val="000000"/>
              </w:rPr>
              <w:t>,00,000/-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F93F45">
            <w:pPr>
              <w:rPr>
                <w:b/>
                <w:szCs w:val="20"/>
              </w:rPr>
            </w:pPr>
            <w:r w:rsidRPr="00B86104">
              <w:rPr>
                <w:b/>
                <w:szCs w:val="20"/>
              </w:rPr>
              <w:t xml:space="preserve">Rupees </w:t>
            </w:r>
            <w:r w:rsidR="00F93F45">
              <w:rPr>
                <w:b/>
                <w:szCs w:val="20"/>
              </w:rPr>
              <w:t xml:space="preserve">One </w:t>
            </w:r>
            <w:proofErr w:type="spellStart"/>
            <w:r w:rsidR="00F93F45">
              <w:rPr>
                <w:b/>
                <w:szCs w:val="20"/>
              </w:rPr>
              <w:t>Crore</w:t>
            </w:r>
            <w:proofErr w:type="spellEnd"/>
            <w:r w:rsidR="00F93F45">
              <w:rPr>
                <w:b/>
                <w:szCs w:val="20"/>
              </w:rPr>
              <w:t xml:space="preserve"> Eighty Lakhs Only</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B86104" w:rsidP="00CE29D7">
            <w:pPr>
              <w:rPr>
                <w:b/>
                <w:szCs w:val="20"/>
              </w:rPr>
            </w:pPr>
            <w:r w:rsidRPr="00B86104">
              <w:rPr>
                <w:b/>
                <w:color w:val="000000"/>
              </w:rPr>
              <w:t>Rs.</w:t>
            </w:r>
            <w:r w:rsidR="00F93F45" w:rsidRPr="00F93F45">
              <w:rPr>
                <w:b/>
                <w:color w:val="000000"/>
              </w:rPr>
              <w:t>1</w:t>
            </w:r>
            <w:r w:rsidR="00F93F45">
              <w:rPr>
                <w:b/>
                <w:color w:val="000000"/>
              </w:rPr>
              <w:t>,</w:t>
            </w:r>
            <w:r w:rsidR="00F93F45" w:rsidRPr="00F93F45">
              <w:rPr>
                <w:b/>
                <w:color w:val="000000"/>
              </w:rPr>
              <w:t>53</w:t>
            </w:r>
            <w:r w:rsidR="00F93F45">
              <w:rPr>
                <w:b/>
                <w:color w:val="000000"/>
              </w:rPr>
              <w:t>,</w:t>
            </w:r>
            <w:r w:rsidR="00F93F45" w:rsidRPr="00F93F45">
              <w:rPr>
                <w:b/>
                <w:color w:val="000000"/>
              </w:rPr>
              <w:t>00</w:t>
            </w:r>
            <w:r w:rsidR="00F93F45">
              <w:rPr>
                <w:b/>
                <w:color w:val="000000"/>
              </w:rPr>
              <w:t>,</w:t>
            </w:r>
            <w:r w:rsidR="00F93F45" w:rsidRPr="00F93F45">
              <w:rPr>
                <w:b/>
                <w:color w:val="000000"/>
              </w:rPr>
              <w:t>000</w:t>
            </w:r>
            <w:r w:rsidR="00F93F45">
              <w:rPr>
                <w:b/>
                <w:color w:val="000000"/>
              </w:rPr>
              <w:t>/-</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CE29D7">
            <w:pPr>
              <w:rPr>
                <w:b/>
                <w:szCs w:val="20"/>
              </w:rPr>
            </w:pPr>
            <w:r w:rsidRPr="00B86104">
              <w:rPr>
                <w:b/>
                <w:szCs w:val="20"/>
              </w:rPr>
              <w:t>Rs.</w:t>
            </w:r>
            <w:r w:rsidR="00F93F45" w:rsidRPr="00F93F45">
              <w:rPr>
                <w:b/>
                <w:szCs w:val="20"/>
              </w:rPr>
              <w:t>1</w:t>
            </w:r>
            <w:r w:rsidR="00F93F45">
              <w:rPr>
                <w:b/>
                <w:szCs w:val="20"/>
              </w:rPr>
              <w:t>,</w:t>
            </w:r>
            <w:r w:rsidR="00F93F45" w:rsidRPr="00F93F45">
              <w:rPr>
                <w:b/>
                <w:szCs w:val="20"/>
              </w:rPr>
              <w:t>35</w:t>
            </w:r>
            <w:r w:rsidR="00F93F45">
              <w:rPr>
                <w:b/>
                <w:szCs w:val="20"/>
              </w:rPr>
              <w:t>,</w:t>
            </w:r>
            <w:r w:rsidR="00F93F45" w:rsidRPr="00F93F45">
              <w:rPr>
                <w:b/>
                <w:szCs w:val="20"/>
              </w:rPr>
              <w:t>00</w:t>
            </w:r>
            <w:r w:rsidR="00F93F45">
              <w:rPr>
                <w:b/>
                <w:szCs w:val="20"/>
              </w:rPr>
              <w:t>,</w:t>
            </w:r>
            <w:r w:rsidR="00F93F45" w:rsidRPr="00F93F45">
              <w:rPr>
                <w:b/>
                <w:szCs w:val="20"/>
              </w:rPr>
              <w:t>000</w:t>
            </w:r>
            <w:r w:rsidR="00F93F45">
              <w:rPr>
                <w:b/>
                <w:szCs w:val="20"/>
              </w:rPr>
              <w:t>/-</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8A300E" w:rsidRDefault="008A300E" w:rsidP="00B24640">
            <w:pPr>
              <w:pStyle w:val="ListParagraph"/>
              <w:numPr>
                <w:ilvl w:val="0"/>
                <w:numId w:val="25"/>
              </w:numPr>
              <w:spacing w:line="276" w:lineRule="auto"/>
              <w:ind w:left="425"/>
              <w:jc w:val="both"/>
              <w:rPr>
                <w:sz w:val="21"/>
                <w:szCs w:val="21"/>
              </w:rPr>
            </w:pPr>
            <w:r>
              <w:rPr>
                <w:sz w:val="21"/>
                <w:szCs w:val="21"/>
              </w:rPr>
              <w:t xml:space="preserve">The </w:t>
            </w:r>
            <w:r w:rsidR="00F93F45">
              <w:rPr>
                <w:sz w:val="21"/>
                <w:szCs w:val="21"/>
              </w:rPr>
              <w:t xml:space="preserve">two offices space 312A &amp; 314 are merged to make a single unit as per information obtained from the site </w:t>
            </w:r>
            <w:r w:rsidR="008E2B4C">
              <w:rPr>
                <w:sz w:val="21"/>
                <w:szCs w:val="21"/>
              </w:rPr>
              <w:t>survey</w:t>
            </w:r>
            <w:r w:rsidR="00F93F45">
              <w:rPr>
                <w:sz w:val="21"/>
                <w:szCs w:val="21"/>
              </w:rPr>
              <w:t xml:space="preserve">. </w:t>
            </w:r>
          </w:p>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9E1D59" w:rsidP="009C1DE6">
      <w:pPr>
        <w:rPr>
          <w:b/>
          <w:sz w:val="20"/>
        </w:rPr>
      </w:pPr>
      <w:r>
        <w:rPr>
          <w:b/>
          <w:sz w:val="20"/>
        </w:rPr>
        <w:lastRenderedPageBreak/>
        <w:br w:type="textWrapping" w:clear="all"/>
      </w:r>
      <w:r w:rsidR="00E8639E">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68311A">
            <w:pPr>
              <w:pStyle w:val="NoSpacing"/>
              <w:jc w:val="both"/>
            </w:pPr>
            <w:r w:rsidRPr="00F73AAD">
              <w:t>As a result of my appraisal and analysis, it is my considered opinion that the present fair market value of the above property in the prevailing condition with aforesaid specifications</w:t>
            </w:r>
            <w:r w:rsidRPr="00F73AAD">
              <w:rPr>
                <w:spacing w:val="-18"/>
              </w:rPr>
              <w:t xml:space="preserve"> </w:t>
            </w:r>
            <w:r w:rsidRPr="00F73AAD">
              <w:t>is</w:t>
            </w:r>
            <w:r w:rsidRPr="00F73AAD">
              <w:rPr>
                <w:spacing w:val="-18"/>
              </w:rPr>
              <w:t xml:space="preserve"> </w:t>
            </w:r>
            <w:r w:rsidR="00F93F45" w:rsidRPr="00B86104">
              <w:rPr>
                <w:b/>
                <w:color w:val="000000"/>
              </w:rPr>
              <w:t>Rs.</w:t>
            </w:r>
            <w:r w:rsidR="00F93F45" w:rsidRPr="006E7AF4">
              <w:rPr>
                <w:b/>
                <w:color w:val="000000"/>
              </w:rPr>
              <w:t>1</w:t>
            </w:r>
            <w:proofErr w:type="gramStart"/>
            <w:r w:rsidR="00F93F45">
              <w:rPr>
                <w:b/>
                <w:color w:val="000000"/>
              </w:rPr>
              <w:t>,80,00,000</w:t>
            </w:r>
            <w:proofErr w:type="gramEnd"/>
            <w:r w:rsidR="00F93F45">
              <w:rPr>
                <w:b/>
                <w:color w:val="000000"/>
              </w:rPr>
              <w:t>/-</w:t>
            </w:r>
            <w:r w:rsidR="00F93F45" w:rsidRPr="00F73AAD">
              <w:t xml:space="preserve"> </w:t>
            </w:r>
            <w:r w:rsidRPr="00F73AAD">
              <w:t>(</w:t>
            </w:r>
            <w:r w:rsidRPr="00F73AAD">
              <w:rPr>
                <w:u w:val="single"/>
              </w:rPr>
              <w:t xml:space="preserve">Rupees </w:t>
            </w:r>
            <w:r w:rsidR="00F93F45">
              <w:rPr>
                <w:u w:val="single"/>
              </w:rPr>
              <w:t>One Core Eighty Lakhs</w:t>
            </w:r>
            <w:r w:rsidR="00CE29D7">
              <w:rPr>
                <w:u w:val="single"/>
              </w:rPr>
              <w:t xml:space="preserve"> Only</w:t>
            </w:r>
            <w:r w:rsidRPr="00F73AAD">
              <w:t>). The Realizable value of the above property</w:t>
            </w:r>
            <w:r w:rsidRPr="00F73AAD">
              <w:rPr>
                <w:spacing w:val="-24"/>
              </w:rPr>
              <w:t xml:space="preserve"> </w:t>
            </w:r>
            <w:r w:rsidRPr="00F73AAD">
              <w:t>is</w:t>
            </w:r>
            <w:r w:rsidRPr="00F73AAD">
              <w:rPr>
                <w:spacing w:val="-6"/>
              </w:rPr>
              <w:t xml:space="preserve"> </w:t>
            </w:r>
            <w:r w:rsidR="00927196" w:rsidRPr="00B86104">
              <w:rPr>
                <w:b/>
                <w:color w:val="000000"/>
              </w:rPr>
              <w:t>Rs.</w:t>
            </w:r>
            <w:r w:rsidR="00F93F45" w:rsidRPr="00F93F45">
              <w:rPr>
                <w:b/>
                <w:color w:val="000000"/>
              </w:rPr>
              <w:t>1</w:t>
            </w:r>
            <w:proofErr w:type="gramStart"/>
            <w:r w:rsidR="00F93F45">
              <w:rPr>
                <w:b/>
                <w:color w:val="000000"/>
              </w:rPr>
              <w:t>,</w:t>
            </w:r>
            <w:r w:rsidR="00F93F45" w:rsidRPr="00F93F45">
              <w:rPr>
                <w:b/>
                <w:color w:val="000000"/>
              </w:rPr>
              <w:t>53</w:t>
            </w:r>
            <w:r w:rsidR="00F93F45">
              <w:rPr>
                <w:b/>
                <w:color w:val="000000"/>
              </w:rPr>
              <w:t>,</w:t>
            </w:r>
            <w:r w:rsidR="00F93F45" w:rsidRPr="00F93F45">
              <w:rPr>
                <w:b/>
                <w:color w:val="000000"/>
              </w:rPr>
              <w:t>00</w:t>
            </w:r>
            <w:r w:rsidR="00F93F45">
              <w:rPr>
                <w:b/>
                <w:color w:val="000000"/>
              </w:rPr>
              <w:t>,</w:t>
            </w:r>
            <w:r w:rsidR="00F93F45" w:rsidRPr="00F93F45">
              <w:rPr>
                <w:b/>
                <w:color w:val="000000"/>
              </w:rPr>
              <w:t>000</w:t>
            </w:r>
            <w:proofErr w:type="gramEnd"/>
            <w:r w:rsidR="00F93F45">
              <w:rPr>
                <w:b/>
                <w:color w:val="000000"/>
              </w:rPr>
              <w:t>/-</w:t>
            </w:r>
            <w:r w:rsidR="00927196" w:rsidRPr="00F73AAD">
              <w:t xml:space="preserve"> </w:t>
            </w:r>
            <w:r w:rsidRPr="00F73AAD">
              <w:t>(</w:t>
            </w:r>
            <w:r w:rsidRPr="00F73AAD">
              <w:rPr>
                <w:u w:val="single"/>
              </w:rPr>
              <w:t xml:space="preserve">Rupees </w:t>
            </w:r>
            <w:r w:rsidR="00F93F45">
              <w:rPr>
                <w:u w:val="single"/>
              </w:rPr>
              <w:t xml:space="preserve">One </w:t>
            </w:r>
            <w:proofErr w:type="spellStart"/>
            <w:r w:rsidR="00F93F45">
              <w:rPr>
                <w:u w:val="single"/>
              </w:rPr>
              <w:t>Crore</w:t>
            </w:r>
            <w:proofErr w:type="spellEnd"/>
            <w:r w:rsidR="00F93F45">
              <w:rPr>
                <w:u w:val="single"/>
              </w:rPr>
              <w:t xml:space="preserve">  Fifty Three</w:t>
            </w:r>
            <w:r w:rsidR="0068311A">
              <w:rPr>
                <w:u w:val="single"/>
              </w:rPr>
              <w:t xml:space="preserve"> Lakhs</w:t>
            </w:r>
            <w:r w:rsidR="00CE29D7">
              <w:rPr>
                <w:u w:val="single"/>
              </w:rPr>
              <w:t xml:space="preserve"> </w:t>
            </w:r>
            <w:r w:rsidRPr="00F73AAD">
              <w:rPr>
                <w:u w:val="single"/>
              </w:rPr>
              <w:t>Only</w:t>
            </w:r>
            <w:r w:rsidRPr="00F73AAD">
              <w:t>). The book value of the above</w:t>
            </w:r>
            <w:r w:rsidRPr="00F73AAD">
              <w:rPr>
                <w:spacing w:val="20"/>
              </w:rPr>
              <w:t xml:space="preserve"> </w:t>
            </w:r>
            <w:r w:rsidRPr="00F73AAD">
              <w:t>property as</w:t>
            </w:r>
            <w:r w:rsidRPr="00F73AAD">
              <w:rPr>
                <w:spacing w:val="51"/>
              </w:rPr>
              <w:t xml:space="preserve"> </w:t>
            </w:r>
            <w:r w:rsidRPr="00F73AAD">
              <w:t>of</w:t>
            </w:r>
            <w:r w:rsidRPr="00F73AAD">
              <w:rPr>
                <w:u w:val="single"/>
              </w:rPr>
              <w:t xml:space="preserve"> </w:t>
            </w:r>
            <w:r w:rsidRPr="00F73AAD">
              <w:rPr>
                <w:u w:val="single"/>
              </w:rPr>
              <w:tab/>
              <w:t>xxx</w:t>
            </w:r>
            <w:r w:rsidRPr="00F73AAD">
              <w:rPr>
                <w:u w:val="single"/>
              </w:rPr>
              <w:tab/>
            </w:r>
            <w:r w:rsidRPr="00F73AAD">
              <w:t>is</w:t>
            </w:r>
            <w:r w:rsidRPr="00F73AAD">
              <w:rPr>
                <w:spacing w:val="48"/>
              </w:rPr>
              <w:t xml:space="preserve"> </w:t>
            </w:r>
            <w:proofErr w:type="spellStart"/>
            <w:r w:rsidRPr="00F73AAD">
              <w:t>Rs</w:t>
            </w:r>
            <w:proofErr w:type="spellEnd"/>
            <w:r w:rsidRPr="00F73AAD">
              <w:t xml:space="preserve">. </w:t>
            </w:r>
            <w:r w:rsidRPr="00F73AAD">
              <w:rPr>
                <w:spacing w:val="-14"/>
              </w:rPr>
              <w:t xml:space="preserve"> </w:t>
            </w:r>
            <w:r w:rsidRPr="00F73AAD">
              <w:rPr>
                <w:u w:val="single"/>
              </w:rPr>
              <w:t xml:space="preserve"> </w:t>
            </w:r>
            <w:proofErr w:type="gramStart"/>
            <w:r w:rsidRPr="00F73AAD">
              <w:rPr>
                <w:u w:val="single"/>
              </w:rPr>
              <w:t>xxx</w:t>
            </w:r>
            <w:proofErr w:type="gramEnd"/>
            <w:r w:rsidRPr="00F73AAD">
              <w:rPr>
                <w:u w:val="single"/>
              </w:rPr>
              <w:tab/>
            </w:r>
            <w:r w:rsidRPr="00F73AAD">
              <w:rPr>
                <w:u w:val="single"/>
              </w:rPr>
              <w:tab/>
            </w:r>
            <w:r w:rsidRPr="00F73AAD">
              <w:t>(Rupees</w:t>
            </w:r>
            <w:r w:rsidRPr="00F73AAD">
              <w:rPr>
                <w:u w:val="single"/>
              </w:rPr>
              <w:t xml:space="preserve"> </w:t>
            </w:r>
            <w:r w:rsidRPr="00F73AAD">
              <w:rPr>
                <w:u w:val="single"/>
              </w:rPr>
              <w:tab/>
            </w:r>
            <w:r w:rsidRPr="00F73AAD">
              <w:t xml:space="preserve">only) </w:t>
            </w:r>
            <w:r w:rsidRPr="00F73AAD">
              <w:rPr>
                <w:spacing w:val="26"/>
              </w:rPr>
              <w:t>and</w:t>
            </w:r>
            <w:r w:rsidRPr="00F73AAD">
              <w:t xml:space="preserve"> the </w:t>
            </w:r>
            <w:r w:rsidRPr="00F73AAD">
              <w:rPr>
                <w:spacing w:val="25"/>
              </w:rPr>
              <w:t>distress</w:t>
            </w:r>
            <w:r w:rsidRPr="00F73AAD">
              <w:t xml:space="preserve"> </w:t>
            </w:r>
            <w:r w:rsidRPr="00F73AAD">
              <w:rPr>
                <w:spacing w:val="26"/>
              </w:rPr>
              <w:t>value</w:t>
            </w:r>
            <w:r w:rsidRPr="00F73AAD">
              <w:rPr>
                <w:b/>
              </w:rPr>
              <w:t xml:space="preserve"> </w:t>
            </w:r>
            <w:r w:rsidR="0068311A" w:rsidRPr="00B86104">
              <w:rPr>
                <w:b/>
                <w:szCs w:val="20"/>
              </w:rPr>
              <w:t>Rs.</w:t>
            </w:r>
            <w:r w:rsidR="0068311A" w:rsidRPr="00F93F45">
              <w:rPr>
                <w:b/>
                <w:szCs w:val="20"/>
              </w:rPr>
              <w:t>1</w:t>
            </w:r>
            <w:r w:rsidR="0068311A">
              <w:rPr>
                <w:b/>
                <w:szCs w:val="20"/>
              </w:rPr>
              <w:t>,</w:t>
            </w:r>
            <w:r w:rsidR="0068311A" w:rsidRPr="00F93F45">
              <w:rPr>
                <w:b/>
                <w:szCs w:val="20"/>
              </w:rPr>
              <w:t>35</w:t>
            </w:r>
            <w:r w:rsidR="0068311A">
              <w:rPr>
                <w:b/>
                <w:szCs w:val="20"/>
              </w:rPr>
              <w:t>,</w:t>
            </w:r>
            <w:r w:rsidR="0068311A" w:rsidRPr="00F93F45">
              <w:rPr>
                <w:b/>
                <w:szCs w:val="20"/>
              </w:rPr>
              <w:t>00</w:t>
            </w:r>
            <w:r w:rsidR="0068311A">
              <w:rPr>
                <w:b/>
                <w:szCs w:val="20"/>
              </w:rPr>
              <w:t>,</w:t>
            </w:r>
            <w:r w:rsidR="0068311A" w:rsidRPr="00F93F45">
              <w:rPr>
                <w:b/>
                <w:szCs w:val="20"/>
              </w:rPr>
              <w:t>000</w:t>
            </w:r>
            <w:r w:rsidR="0068311A">
              <w:rPr>
                <w:b/>
                <w:szCs w:val="20"/>
              </w:rPr>
              <w:t>/-</w:t>
            </w:r>
            <w:r w:rsidR="0068311A" w:rsidRPr="00F73AAD">
              <w:t xml:space="preserve"> </w:t>
            </w:r>
            <w:r w:rsidRPr="00F73AAD">
              <w:t>(</w:t>
            </w:r>
            <w:r w:rsidRPr="00F73AAD">
              <w:rPr>
                <w:u w:val="single"/>
              </w:rPr>
              <w:t xml:space="preserve">Rupees </w:t>
            </w:r>
            <w:r w:rsidR="0068311A">
              <w:rPr>
                <w:u w:val="single"/>
              </w:rPr>
              <w:t xml:space="preserve">One </w:t>
            </w:r>
            <w:proofErr w:type="spellStart"/>
            <w:r w:rsidR="0068311A">
              <w:rPr>
                <w:u w:val="single"/>
              </w:rPr>
              <w:t>Crore</w:t>
            </w:r>
            <w:proofErr w:type="spellEnd"/>
            <w:r w:rsidR="0068311A">
              <w:rPr>
                <w:u w:val="single"/>
              </w:rPr>
              <w:t xml:space="preserve"> Thirty Five Lakhs </w:t>
            </w:r>
            <w:r w:rsidRPr="00F73AAD">
              <w:rPr>
                <w:u w:val="single"/>
              </w:rPr>
              <w:t>Only</w:t>
            </w:r>
            <w:r w:rsidRPr="00F73AAD">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proofErr w:type="spellStart"/>
            <w:r w:rsidRPr="00D15EDC">
              <w:rPr>
                <w:b/>
              </w:rPr>
              <w:t>S.No</w:t>
            </w:r>
            <w:proofErr w:type="spellEnd"/>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653FF4" w:rsidP="00C67862">
            <w:pPr>
              <w:tabs>
                <w:tab w:val="left" w:pos="366"/>
              </w:tabs>
              <w:jc w:val="center"/>
            </w:pPr>
            <w:r>
              <w:t>06</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653FF4" w:rsidP="00C67862">
            <w:pPr>
              <w:tabs>
                <w:tab w:val="left" w:pos="360"/>
              </w:tabs>
              <w:rPr>
                <w:sz w:val="20"/>
                <w:szCs w:val="20"/>
              </w:rPr>
            </w:pPr>
            <w:r>
              <w:rPr>
                <w:sz w:val="20"/>
                <w:szCs w:val="20"/>
              </w:rPr>
              <w:t>30</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bhishek Shanbhag" w:value="AE. Abhishek Shanbhag"/>
                </w:dropDownList>
              </w:sdtPr>
              <w:sdtContent>
                <w:r w:rsidR="003E1CC7">
                  <w:rPr>
                    <w:i/>
                  </w:rPr>
                  <w:t>JE Sachin Pandey</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proofErr w:type="spellStart"/>
            <w:r w:rsidR="003E1CC7">
              <w:rPr>
                <w:i/>
              </w:rPr>
              <w:t>Er</w:t>
            </w:r>
            <w:proofErr w:type="spellEnd"/>
            <w:r w:rsidR="003E1CC7">
              <w:rPr>
                <w:i/>
              </w:rPr>
              <w:t>.</w:t>
            </w:r>
            <w:r w:rsidR="00293ACF">
              <w:rPr>
                <w:i/>
              </w:rPr>
              <w:t xml:space="preserve"> </w:t>
            </w:r>
            <w:proofErr w:type="spellStart"/>
            <w:r w:rsidR="003E1CC7">
              <w:rPr>
                <w:i/>
              </w:rPr>
              <w:t>Ritesh</w:t>
            </w:r>
            <w:proofErr w:type="spellEnd"/>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EA7662"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FD2324">
              <w:rPr>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EA7662"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EA7662"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EA7662" w:rsidP="003E1CC7">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904CEC" w:rsidRPr="00925573">
                  <w:rPr>
                    <w:i/>
                    <w:sz w:val="20"/>
                    <w:szCs w:val="20"/>
                  </w:rPr>
                  <w:t>Yes</w:t>
                </w:r>
              </w:sdtContent>
            </w:sdt>
            <w:r w:rsidR="00904CEC" w:rsidRPr="00925573">
              <w:rPr>
                <w:i/>
                <w:sz w:val="20"/>
                <w:szCs w:val="20"/>
              </w:rPr>
              <w:t xml:space="preserve">, </w:t>
            </w:r>
            <w:r w:rsidR="003E1CC7">
              <w:rPr>
                <w:i/>
                <w:sz w:val="20"/>
                <w:szCs w:val="20"/>
              </w:rPr>
              <w:t>already mortgaged</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EA7662"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EA7662"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CE29D7" w:rsidRDefault="008E2B4C" w:rsidP="008E2B4C">
      <w:pPr>
        <w:jc w:val="right"/>
        <w:rPr>
          <w:b/>
          <w:noProof/>
          <w:lang w:val="en-IN" w:eastAsia="en-IN" w:bidi="ar-SA"/>
        </w:rPr>
      </w:pPr>
      <w:r>
        <w:rPr>
          <w:b/>
          <w:noProof/>
          <w:lang w:val="en-IN" w:eastAsia="en-IN" w:bidi="ar-SA"/>
        </w:rPr>
        <w:drawing>
          <wp:inline distT="0" distB="0" distL="0" distR="0">
            <wp:extent cx="6001385" cy="3829050"/>
            <wp:effectExtent l="19050" t="19050" r="1841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88563A.tmp"/>
                    <pic:cNvPicPr/>
                  </pic:nvPicPr>
                  <pic:blipFill>
                    <a:blip r:embed="rId10">
                      <a:extLst>
                        <a:ext uri="{28A0092B-C50C-407E-A947-70E740481C1C}">
                          <a14:useLocalDpi xmlns:a14="http://schemas.microsoft.com/office/drawing/2010/main" val="0"/>
                        </a:ext>
                      </a:extLst>
                    </a:blip>
                    <a:stretch>
                      <a:fillRect/>
                    </a:stretch>
                  </pic:blipFill>
                  <pic:spPr>
                    <a:xfrm>
                      <a:off x="0" y="0"/>
                      <a:ext cx="6001592" cy="3829182"/>
                    </a:xfrm>
                    <a:prstGeom prst="rect">
                      <a:avLst/>
                    </a:prstGeom>
                    <a:ln>
                      <a:solidFill>
                        <a:schemeClr val="tx1"/>
                      </a:solidFill>
                    </a:ln>
                  </pic:spPr>
                </pic:pic>
              </a:graphicData>
            </a:graphic>
          </wp:inline>
        </w:drawing>
      </w:r>
    </w:p>
    <w:p w:rsidR="00754AFB" w:rsidRPr="008E2B4C" w:rsidRDefault="008E2B4C" w:rsidP="008E2B4C">
      <w:pPr>
        <w:jc w:val="right"/>
        <w:rPr>
          <w:b/>
          <w:noProof/>
          <w:lang w:val="en-IN" w:eastAsia="en-IN" w:bidi="ar-SA"/>
        </w:rPr>
      </w:pPr>
      <w:r>
        <w:rPr>
          <w:b/>
          <w:noProof/>
          <w:lang w:val="en-IN" w:eastAsia="en-IN" w:bidi="ar-SA"/>
        </w:rPr>
        <w:drawing>
          <wp:inline distT="0" distB="0" distL="0" distR="0">
            <wp:extent cx="5970133" cy="3619500"/>
            <wp:effectExtent l="19050" t="19050" r="1206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886818.tmp"/>
                    <pic:cNvPicPr/>
                  </pic:nvPicPr>
                  <pic:blipFill>
                    <a:blip r:embed="rId11">
                      <a:extLst>
                        <a:ext uri="{28A0092B-C50C-407E-A947-70E740481C1C}">
                          <a14:useLocalDpi xmlns:a14="http://schemas.microsoft.com/office/drawing/2010/main" val="0"/>
                        </a:ext>
                      </a:extLst>
                    </a:blip>
                    <a:stretch>
                      <a:fillRect/>
                    </a:stretch>
                  </pic:blipFill>
                  <pic:spPr>
                    <a:xfrm>
                      <a:off x="0" y="0"/>
                      <a:ext cx="5992273" cy="3632923"/>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3E1CC7" w:rsidP="00307D26">
      <w:r>
        <w:rPr>
          <w:noProof/>
          <w:lang w:val="en-IN" w:eastAsia="en-IN" w:bidi="ar-SA"/>
        </w:rPr>
        <w:drawing>
          <wp:inline distT="0" distB="0" distL="0" distR="0">
            <wp:extent cx="6076950" cy="38290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84D12.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29050"/>
                    </a:xfrm>
                    <a:prstGeom prst="rect">
                      <a:avLst/>
                    </a:prstGeom>
                    <a:ln>
                      <a:solidFill>
                        <a:schemeClr val="tx1"/>
                      </a:solidFill>
                    </a:ln>
                  </pic:spPr>
                </pic:pic>
              </a:graphicData>
            </a:graphic>
          </wp:inline>
        </w:drawing>
      </w:r>
    </w:p>
    <w:p w:rsidR="009530E4" w:rsidRDefault="003E1CC7" w:rsidP="00A343F1">
      <w:r>
        <w:rPr>
          <w:noProof/>
          <w:lang w:val="en-IN" w:eastAsia="en-IN" w:bidi="ar-SA"/>
        </w:rPr>
        <w:drawing>
          <wp:inline distT="0" distB="0" distL="0" distR="0">
            <wp:extent cx="6076950" cy="40671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8AF67.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067175"/>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DD16DA" w:rsidRDefault="003E1CC7" w:rsidP="00C97B1E">
      <w:r>
        <w:rPr>
          <w:noProof/>
          <w:lang w:val="en-IN" w:eastAsia="en-IN" w:bidi="ar-SA"/>
        </w:rPr>
        <w:drawing>
          <wp:inline distT="0" distB="0" distL="0" distR="0">
            <wp:extent cx="6204585" cy="3838575"/>
            <wp:effectExtent l="19050" t="19050" r="2476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IMG_08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4585" cy="3838575"/>
                    </a:xfrm>
                    <a:prstGeom prst="rect">
                      <a:avLst/>
                    </a:prstGeom>
                    <a:ln>
                      <a:solidFill>
                        <a:schemeClr val="tx1"/>
                      </a:solidFill>
                    </a:ln>
                  </pic:spPr>
                </pic:pic>
              </a:graphicData>
            </a:graphic>
          </wp:inline>
        </w:drawing>
      </w:r>
    </w:p>
    <w:p w:rsidR="003E1CC7" w:rsidRDefault="003E1CC7" w:rsidP="00C97B1E">
      <w:r>
        <w:rPr>
          <w:noProof/>
          <w:lang w:val="en-IN" w:eastAsia="en-IN" w:bidi="ar-SA"/>
        </w:rPr>
        <w:drawing>
          <wp:inline distT="0" distB="0" distL="0" distR="0">
            <wp:extent cx="6162675" cy="39719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IMG_08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2675" cy="3971925"/>
                    </a:xfrm>
                    <a:prstGeom prst="rect">
                      <a:avLst/>
                    </a:prstGeom>
                    <a:ln>
                      <a:solidFill>
                        <a:schemeClr val="tx1"/>
                      </a:solidFill>
                    </a:ln>
                  </pic:spPr>
                </pic:pic>
              </a:graphicData>
            </a:graphic>
          </wp:inline>
        </w:drawing>
      </w:r>
    </w:p>
    <w:p w:rsidR="00376A92" w:rsidRDefault="003E1CC7" w:rsidP="00C97B1E">
      <w:r>
        <w:rPr>
          <w:noProof/>
          <w:lang w:val="en-IN" w:eastAsia="en-IN" w:bidi="ar-SA"/>
        </w:rPr>
        <w:lastRenderedPageBreak/>
        <w:drawing>
          <wp:inline distT="0" distB="0" distL="0" distR="0">
            <wp:extent cx="6229350" cy="39433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IMG_08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9350" cy="3943350"/>
                    </a:xfrm>
                    <a:prstGeom prst="rect">
                      <a:avLst/>
                    </a:prstGeom>
                    <a:ln>
                      <a:solidFill>
                        <a:schemeClr val="tx1"/>
                      </a:solidFill>
                    </a:ln>
                  </pic:spPr>
                </pic:pic>
              </a:graphicData>
            </a:graphic>
          </wp:inline>
        </w:drawing>
      </w:r>
    </w:p>
    <w:p w:rsidR="003E1CC7" w:rsidRDefault="003E1CC7" w:rsidP="00C97B1E">
      <w:r>
        <w:rPr>
          <w:noProof/>
          <w:lang w:val="en-IN" w:eastAsia="en-IN" w:bidi="ar-SA"/>
        </w:rPr>
        <w:drawing>
          <wp:inline distT="0" distB="0" distL="0" distR="0">
            <wp:extent cx="6204585" cy="4558030"/>
            <wp:effectExtent l="19050" t="19050" r="2476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IMG_08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4585" cy="4558030"/>
                    </a:xfrm>
                    <a:prstGeom prst="rect">
                      <a:avLst/>
                    </a:prstGeom>
                    <a:ln>
                      <a:solidFill>
                        <a:schemeClr val="tx1"/>
                      </a:solidFill>
                    </a:ln>
                  </pic:spPr>
                </pic:pic>
              </a:graphicData>
            </a:graphic>
          </wp:inline>
        </w:drawing>
      </w:r>
    </w:p>
    <w:p w:rsidR="00EF3C89" w:rsidRDefault="003E1CC7" w:rsidP="00C97B1E">
      <w:pPr>
        <w:rPr>
          <w:noProof/>
          <w:lang w:bidi="ar-SA"/>
        </w:rPr>
      </w:pPr>
      <w:r>
        <w:rPr>
          <w:noProof/>
          <w:lang w:val="en-IN" w:eastAsia="en-IN" w:bidi="ar-SA"/>
        </w:rPr>
        <w:lastRenderedPageBreak/>
        <w:drawing>
          <wp:inline distT="0" distB="0" distL="0" distR="0">
            <wp:extent cx="6143625" cy="4291330"/>
            <wp:effectExtent l="19050" t="19050" r="2857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IMG_08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3625" cy="4291330"/>
                    </a:xfrm>
                    <a:prstGeom prst="rect">
                      <a:avLst/>
                    </a:prstGeom>
                    <a:ln>
                      <a:solidFill>
                        <a:schemeClr val="tx1"/>
                      </a:solidFill>
                    </a:ln>
                  </pic:spPr>
                </pic:pic>
              </a:graphicData>
            </a:graphic>
          </wp:inline>
        </w:drawing>
      </w:r>
    </w:p>
    <w:p w:rsidR="003E1CC7" w:rsidRDefault="003E1CC7" w:rsidP="00C97B1E">
      <w:pPr>
        <w:rPr>
          <w:noProof/>
          <w:lang w:bidi="ar-SA"/>
        </w:rPr>
      </w:pPr>
      <w:r>
        <w:rPr>
          <w:noProof/>
          <w:lang w:val="en-IN" w:eastAsia="en-IN" w:bidi="ar-SA"/>
        </w:rPr>
        <w:drawing>
          <wp:inline distT="0" distB="0" distL="0" distR="0">
            <wp:extent cx="6162675" cy="427672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IMG_08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2675" cy="4276725"/>
                    </a:xfrm>
                    <a:prstGeom prst="rect">
                      <a:avLst/>
                    </a:prstGeom>
                    <a:ln>
                      <a:solidFill>
                        <a:schemeClr val="tx1"/>
                      </a:solidFill>
                    </a:ln>
                  </pic:spPr>
                </pic:pic>
              </a:graphicData>
            </a:graphic>
          </wp:inline>
        </w:drawing>
      </w:r>
    </w:p>
    <w:p w:rsidR="00DD16DA" w:rsidRDefault="003E1CC7" w:rsidP="00C97B1E">
      <w:r>
        <w:rPr>
          <w:noProof/>
          <w:lang w:val="en-IN" w:eastAsia="en-IN" w:bidi="ar-SA"/>
        </w:rPr>
        <w:lastRenderedPageBreak/>
        <w:drawing>
          <wp:inline distT="0" distB="0" distL="0" distR="0">
            <wp:extent cx="4378028" cy="6208354"/>
            <wp:effectExtent l="18415" t="19685" r="2222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IMG_087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385609" cy="6219105"/>
                    </a:xfrm>
                    <a:prstGeom prst="rect">
                      <a:avLst/>
                    </a:prstGeom>
                    <a:ln>
                      <a:solidFill>
                        <a:schemeClr val="tx1"/>
                      </a:solidFill>
                    </a:ln>
                  </pic:spPr>
                </pic:pic>
              </a:graphicData>
            </a:graphic>
          </wp:inline>
        </w:drawing>
      </w:r>
    </w:p>
    <w:p w:rsidR="002A5CB6" w:rsidRDefault="003E1CC7" w:rsidP="00C97B1E">
      <w:r>
        <w:rPr>
          <w:noProof/>
          <w:lang w:val="en-IN" w:eastAsia="en-IN" w:bidi="ar-SA"/>
        </w:rPr>
        <w:drawing>
          <wp:inline distT="0" distB="0" distL="0" distR="0">
            <wp:extent cx="6181725" cy="4262755"/>
            <wp:effectExtent l="19050" t="19050" r="2857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IMG_08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1725" cy="4262755"/>
                    </a:xfrm>
                    <a:prstGeom prst="rect">
                      <a:avLst/>
                    </a:prstGeom>
                    <a:ln>
                      <a:solidFill>
                        <a:schemeClr val="tx1"/>
                      </a:solidFill>
                    </a:ln>
                  </pic:spPr>
                </pic:pic>
              </a:graphicData>
            </a:graphic>
          </wp:inline>
        </w:drawing>
      </w:r>
    </w:p>
    <w:p w:rsidR="00651B2E" w:rsidRPr="00651B2E" w:rsidRDefault="00E254A2" w:rsidP="00651B2E">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A448D7" w:rsidRDefault="00A448D7" w:rsidP="00307D26"/>
    <w:p w:rsidR="00513EB8" w:rsidRDefault="00651B2E" w:rsidP="00651B2E">
      <w:pPr>
        <w:jc w:val="right"/>
      </w:pPr>
      <w:r>
        <w:rPr>
          <w:noProof/>
          <w:lang w:val="en-IN" w:eastAsia="en-IN" w:bidi="ar-SA"/>
        </w:rPr>
        <mc:AlternateContent>
          <mc:Choice Requires="wps">
            <w:drawing>
              <wp:anchor distT="0" distB="0" distL="114300" distR="114300" simplePos="0" relativeHeight="251673600" behindDoc="0" locked="0" layoutInCell="1" allowOverlap="1" wp14:anchorId="2C389E8E" wp14:editId="13277AC4">
                <wp:simplePos x="0" y="0"/>
                <wp:positionH relativeFrom="page">
                  <wp:posOffset>5724525</wp:posOffset>
                </wp:positionH>
                <wp:positionV relativeFrom="paragraph">
                  <wp:posOffset>2678430</wp:posOffset>
                </wp:positionV>
                <wp:extent cx="678180" cy="190500"/>
                <wp:effectExtent l="0" t="0" r="26670" b="19050"/>
                <wp:wrapNone/>
                <wp:docPr id="30" name="Rectangle 30"/>
                <wp:cNvGraphicFramePr/>
                <a:graphic xmlns:a="http://schemas.openxmlformats.org/drawingml/2006/main">
                  <a:graphicData uri="http://schemas.microsoft.com/office/word/2010/wordprocessingShape">
                    <wps:wsp>
                      <wps:cNvSpPr/>
                      <wps:spPr>
                        <a:xfrm>
                          <a:off x="0" y="0"/>
                          <a:ext cx="67818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92CC4" id="Rectangle 30" o:spid="_x0000_s1026" style="position:absolute;margin-left:450.75pt;margin-top:210.9pt;width:53.4pt;height: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" filled="f" strokecolor="red" strokeweight="2pt">
                <w10:wrap anchorx="page"/>
              </v:rect>
            </w:pict>
          </mc:Fallback>
        </mc:AlternateContent>
      </w:r>
      <w:r>
        <w:rPr>
          <w:noProof/>
          <w:lang w:val="en-IN" w:eastAsia="en-IN" w:bidi="ar-SA"/>
        </w:rPr>
        <mc:AlternateContent>
          <mc:Choice Requires="wps">
            <w:drawing>
              <wp:anchor distT="0" distB="0" distL="114300" distR="114300" simplePos="0" relativeHeight="251671552" behindDoc="0" locked="0" layoutInCell="1" allowOverlap="1" wp14:anchorId="21A0209E" wp14:editId="171019AE">
                <wp:simplePos x="0" y="0"/>
                <wp:positionH relativeFrom="page">
                  <wp:posOffset>895350</wp:posOffset>
                </wp:positionH>
                <wp:positionV relativeFrom="paragraph">
                  <wp:posOffset>2678429</wp:posOffset>
                </wp:positionV>
                <wp:extent cx="1676400" cy="219075"/>
                <wp:effectExtent l="0" t="0" r="19050" b="28575"/>
                <wp:wrapNone/>
                <wp:docPr id="69094" name="Rectangle 69094"/>
                <wp:cNvGraphicFramePr/>
                <a:graphic xmlns:a="http://schemas.openxmlformats.org/drawingml/2006/main">
                  <a:graphicData uri="http://schemas.microsoft.com/office/word/2010/wordprocessingShape">
                    <wps:wsp>
                      <wps:cNvSpPr/>
                      <wps:spPr>
                        <a:xfrm>
                          <a:off x="0" y="0"/>
                          <a:ext cx="16764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CB4EB" id="Rectangle 69094" o:spid="_x0000_s1026" style="position:absolute;margin-left:70.5pt;margin-top:210.9pt;width:132pt;height:17.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" filled="f" strokecolor="red" strokeweight="2pt">
                <w10:wrap anchorx="page"/>
              </v:rect>
            </w:pict>
          </mc:Fallback>
        </mc:AlternateContent>
      </w:r>
      <w:r>
        <w:rPr>
          <w:noProof/>
          <w:lang w:val="en-IN" w:eastAsia="en-IN" w:bidi="ar-SA"/>
        </w:rPr>
        <w:drawing>
          <wp:inline distT="0" distB="0" distL="0" distR="0" wp14:anchorId="4E236DA9" wp14:editId="4032CB07">
            <wp:extent cx="6076950" cy="4036060"/>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8843F.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4036060"/>
                    </a:xfrm>
                    <a:prstGeom prst="rect">
                      <a:avLst/>
                    </a:prstGeom>
                    <a:ln>
                      <a:solidFill>
                        <a:schemeClr val="tx1"/>
                      </a:solidFill>
                    </a:ln>
                  </pic:spPr>
                </pic:pic>
              </a:graphicData>
            </a:graphic>
          </wp:inline>
        </w:drawing>
      </w:r>
      <w:r w:rsidR="00513EB8">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2-01-31T00:00:00Z">
            <w:dateFormat w:val="d/M/yyyy"/>
            <w:lid w:val="en-US"/>
            <w:storeMappedDataAs w:val="dateTime"/>
            <w:calendar w:val="gregorian"/>
          </w:date>
        </w:sdtPr>
        <w:sdtContent>
          <w:r w:rsidR="003E1CC7">
            <w:rPr>
              <w:rFonts w:eastAsiaTheme="minorEastAsia"/>
              <w:sz w:val="24"/>
              <w:szCs w:val="24"/>
            </w:rPr>
            <w:t>31/1/2022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483686">
        <w:rPr>
          <w:rFonts w:eastAsiaTheme="minorEastAsia"/>
          <w:sz w:val="24"/>
          <w:szCs w:val="24"/>
        </w:rPr>
        <w:t>Sachin</w:t>
      </w:r>
      <w:proofErr w:type="spellEnd"/>
      <w:r w:rsidR="00483686">
        <w:rPr>
          <w:rFonts w:eastAsiaTheme="minorEastAsia"/>
          <w:sz w:val="24"/>
          <w:szCs w:val="24"/>
        </w:rPr>
        <w:t xml:space="preserve"> Pandey</w:t>
      </w:r>
      <w:r w:rsidR="00EC738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2-01-31T00:00:00Z">
            <w:dateFormat w:val="d/M/yyyy"/>
            <w:lid w:val="en-US"/>
            <w:storeMappedDataAs w:val="dateTime"/>
            <w:calendar w:val="gregorian"/>
          </w:date>
        </w:sdtPr>
        <w:sdtContent>
          <w:r w:rsidR="00483686">
            <w:rPr>
              <w:rFonts w:eastAsiaTheme="minorEastAsia"/>
              <w:sz w:val="24"/>
              <w:szCs w:val="24"/>
            </w:rPr>
            <w:t>31/1/2022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483686">
            <w:pPr>
              <w:jc w:val="both"/>
              <w:rPr>
                <w:b/>
                <w:sz w:val="24"/>
                <w:szCs w:val="24"/>
              </w:rPr>
            </w:pPr>
            <w:r w:rsidRPr="00B80A3B">
              <w:rPr>
                <w:rFonts w:eastAsiaTheme="minorEastAsia"/>
                <w:bCs/>
              </w:rPr>
              <w:t>This is a</w:t>
            </w:r>
            <w:r w:rsidR="00173CC9" w:rsidRPr="00B80A3B">
              <w:rPr>
                <w:rFonts w:eastAsiaTheme="minorEastAsia"/>
                <w:bCs/>
              </w:rPr>
              <w:t xml:space="preserve"> </w:t>
            </w:r>
            <w:r w:rsidR="00483686">
              <w:rPr>
                <w:rFonts w:eastAsiaTheme="minorEastAsia"/>
                <w:bCs/>
              </w:rPr>
              <w:t>Commercial office</w:t>
            </w:r>
            <w:r w:rsidR="00A448D7" w:rsidRPr="00B80A3B">
              <w:rPr>
                <w:rFonts w:eastAsiaTheme="minorEastAsia"/>
                <w:bCs/>
              </w:rPr>
              <w:t xml:space="preserve"> property located at</w:t>
            </w:r>
            <w:r w:rsidR="00EC7380">
              <w:rPr>
                <w:rFonts w:eastAsiaTheme="minorEastAsia"/>
                <w:bCs/>
              </w:rPr>
              <w:t xml:space="preserve"> aforesaid address</w:t>
            </w:r>
            <w:r w:rsidR="00A448D7" w:rsidRPr="00B80A3B">
              <w:rPr>
                <w:rFonts w:eastAsiaTheme="minorEastAsia"/>
                <w:bCs/>
              </w:rPr>
              <w:t xml:space="preserve">: having </w:t>
            </w:r>
            <w:r w:rsidR="00323051">
              <w:rPr>
                <w:rFonts w:eastAsiaTheme="minorEastAsia"/>
                <w:bCs/>
              </w:rPr>
              <w:t xml:space="preserve">Total </w:t>
            </w:r>
            <w:sdt>
              <w:sdtPr>
                <w:rPr>
                  <w:rFonts w:eastAsiaTheme="minorEastAsia"/>
                  <w:bCs/>
                </w:rPr>
                <w:id w:val="256725519"/>
                <w:placeholder>
                  <w:docPart w:val="5F06C0A4BA0D41CEA61E6E781573ADA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listItem w:displayText="Covered area" w:value="Covered area"/>
                </w:dropDownList>
              </w:sdtPr>
              <w:sdtContent>
                <w:r w:rsidR="00483686">
                  <w:rPr>
                    <w:rFonts w:eastAsiaTheme="minorEastAsia"/>
                    <w:bCs/>
                  </w:rPr>
                  <w:t>total built-up area</w:t>
                </w:r>
              </w:sdtContent>
            </w:sdt>
            <w:r w:rsidR="00A448D7" w:rsidRPr="00B80A3B">
              <w:rPr>
                <w:rFonts w:eastAsiaTheme="minorEastAsia"/>
                <w:bCs/>
              </w:rPr>
              <w:t xml:space="preserve"> as </w:t>
            </w:r>
            <w:r w:rsidR="00483686">
              <w:t>222.78</w:t>
            </w:r>
            <w:r w:rsidR="00B31077" w:rsidRPr="00341B8F">
              <w:t xml:space="preserve"> sq. </w:t>
            </w:r>
            <w:proofErr w:type="spellStart"/>
            <w:r w:rsidR="00B31077" w:rsidRPr="00341B8F">
              <w:t>mtr</w:t>
            </w:r>
            <w:proofErr w:type="spellEnd"/>
            <w:r w:rsidR="00B31077" w:rsidRPr="00341B8F">
              <w:t xml:space="preserve">. / </w:t>
            </w:r>
            <w:r w:rsidR="00483686">
              <w:t>2397.98</w:t>
            </w:r>
            <w:r w:rsidR="00B31077" w:rsidRPr="00341B8F">
              <w:t xml:space="preserve"> sq. ft</w:t>
            </w:r>
            <w:r w:rsidR="001D4601" w:rsidRPr="00B80A3B">
              <w:rPr>
                <w:rFonts w:eastAsiaTheme="minorEastAsia"/>
                <w:bCs/>
              </w:rPr>
              <w: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r w:rsidR="00483686">
              <w:rPr>
                <w:rFonts w:eastAsiaTheme="minorEastAsia"/>
                <w:b/>
                <w:bCs/>
              </w:rPr>
              <w:t xml:space="preserve">JE </w:t>
            </w:r>
            <w:proofErr w:type="spellStart"/>
            <w:r w:rsidR="00483686">
              <w:rPr>
                <w:rFonts w:eastAsiaTheme="minorEastAsia"/>
                <w:b/>
                <w:bCs/>
              </w:rPr>
              <w:t>Sachin</w:t>
            </w:r>
            <w:proofErr w:type="spellEnd"/>
            <w:r w:rsidR="00483686">
              <w:rPr>
                <w:rFonts w:eastAsiaTheme="minorEastAsia"/>
                <w:b/>
                <w:bCs/>
              </w:rPr>
              <w:t xml:space="preserve"> Pandey</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483686">
              <w:rPr>
                <w:rFonts w:eastAsiaTheme="minorEastAsia"/>
                <w:b/>
                <w:bCs/>
              </w:rPr>
              <w:t>Ritesh</w:t>
            </w:r>
            <w:proofErr w:type="spellEnd"/>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2-01-30T00:00:00Z">
              <w:dateFormat w:val="d/M/yyyy"/>
              <w:lid w:val="en-US"/>
              <w:storeMappedDataAs w:val="dateTime"/>
              <w:calendar w:val="gregorian"/>
            </w:date>
          </w:sdt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30/1/2022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2-01-31T00:00:00Z">
              <w:dateFormat w:val="d/M/yyyy"/>
              <w:lid w:val="en-US"/>
              <w:storeMappedDataAs w:val="dateTime"/>
              <w:calendar w:val="gregorian"/>
            </w:date>
          </w:sdt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31/1/2022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2-02-02T00:00:00Z">
              <w:dateFormat w:val="d/M/yyyy"/>
              <w:lid w:val="en-US"/>
              <w:storeMappedDataAs w:val="dateTime"/>
              <w:calendar w:val="gregorian"/>
            </w:date>
          </w:sdt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2/2/2022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2-02-02T00:00:00Z">
              <w:dateFormat w:val="d/M/yyyy"/>
              <w:lid w:val="en-US"/>
              <w:storeMappedDataAs w:val="dateTime"/>
              <w:calendar w:val="gregorian"/>
            </w:date>
          </w:sdt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2/2/2022</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483686">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483686">
              <w:rPr>
                <w:rFonts w:eastAsiaTheme="minorEastAsia"/>
                <w:bCs/>
              </w:rPr>
              <w:t>Sachin</w:t>
            </w:r>
            <w:proofErr w:type="spellEnd"/>
            <w:r w:rsidR="00483686">
              <w:rPr>
                <w:rFonts w:eastAsiaTheme="minorEastAsia"/>
                <w:bCs/>
              </w:rPr>
              <w:t xml:space="preserve"> Pandey</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2-01-31T00:00:00Z">
                  <w:dateFormat w:val="d/M/yyyy"/>
                  <w:lid w:val="en-US"/>
                  <w:storeMappedDataAs w:val="dateTime"/>
                  <w:calendar w:val="gregorian"/>
                </w:date>
              </w:sdtPr>
              <w:sdtContent>
                <w:r w:rsidR="00483686">
                  <w:rPr>
                    <w:rFonts w:eastAsiaTheme="minorEastAsia"/>
                    <w:bCs/>
                  </w:rPr>
                  <w:t>31/1/2022</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5C40F3">
              <w:rPr>
                <w:rFonts w:eastAsiaTheme="minorEastAsia"/>
                <w:bCs/>
              </w:rPr>
              <w:t xml:space="preserve">s representative </w:t>
            </w:r>
            <w:r w:rsidR="00483686">
              <w:rPr>
                <w:rFonts w:eastAsiaTheme="minorEastAsia"/>
                <w:bCs/>
              </w:rPr>
              <w:t>M</w:t>
            </w:r>
            <w:r w:rsidR="00293ACF">
              <w:rPr>
                <w:rFonts w:eastAsiaTheme="minorEastAsia"/>
                <w:bCs/>
              </w:rPr>
              <w:t xml:space="preserve">r. </w:t>
            </w:r>
            <w:proofErr w:type="spellStart"/>
            <w:r w:rsidR="00293ACF">
              <w:rPr>
                <w:rFonts w:eastAsiaTheme="minorEastAsia"/>
                <w:bCs/>
              </w:rPr>
              <w:t>Lalan</w:t>
            </w:r>
            <w:proofErr w:type="spellEnd"/>
            <w:r w:rsidR="00293ACF">
              <w:rPr>
                <w:rFonts w:eastAsiaTheme="minorEastAsia"/>
                <w:bCs/>
              </w:rPr>
              <w:t xml:space="preserve"> Kumar</w:t>
            </w:r>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293ACF">
              <w:rPr>
                <w:rFonts w:eastAsiaTheme="minorEastAsia"/>
                <w:bCs/>
              </w:rPr>
              <w:t>7004979934</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EA7662"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2-02-02T00:00:00Z">
            <w:dateFormat w:val="d/M/yyyy"/>
            <w:lid w:val="en-US"/>
            <w:storeMappedDataAs w:val="dateTime"/>
            <w:calendar w:val="gregorian"/>
          </w:date>
        </w:sdtPr>
        <w:sdtContent>
          <w:r w:rsidR="00293ACF">
            <w:rPr>
              <w:rFonts w:eastAsiaTheme="minorEastAsia"/>
              <w:b/>
              <w:bCs/>
            </w:rPr>
            <w:t>2/2/2022</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2-02-02T00:00:00Z">
            <w:dateFormat w:val="d/M/yyyy"/>
            <w:lid w:val="en-US"/>
            <w:storeMappedDataAs w:val="dateTime"/>
            <w:calendar w:val="gregorian"/>
          </w:date>
        </w:sdtPr>
        <w:sdtContent>
          <w:r w:rsidR="00293ACF">
            <w:rPr>
              <w:rFonts w:eastAsiaTheme="minorEastAsia"/>
              <w:bCs/>
            </w:rPr>
            <w:t>2/2/2022</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0AD" w:rsidRDefault="006B50AD">
      <w:r>
        <w:separator/>
      </w:r>
    </w:p>
  </w:endnote>
  <w:endnote w:type="continuationSeparator" w:id="0">
    <w:p w:rsidR="006B50AD" w:rsidRDefault="006B5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EA7662" w:rsidRPr="00FE2CE4" w:rsidRDefault="00EA7662"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39808" behindDoc="0" locked="0" layoutInCell="1" allowOverlap="1" wp14:anchorId="00F242AB" wp14:editId="68F4491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EA7662" w:rsidRPr="00FE2CE4" w:rsidRDefault="00923D82"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 PL891</w:t>
            </w:r>
            <w:r w:rsidR="00EA7662" w:rsidRPr="00EC7380">
              <w:rPr>
                <w:rFonts w:ascii="Cambria Math" w:hAnsi="Cambria Math" w:cstheme="majorHAnsi"/>
                <w:b/>
              </w:rPr>
              <w:t>-</w:t>
            </w:r>
            <w:r>
              <w:rPr>
                <w:rFonts w:ascii="Cambria Math" w:hAnsi="Cambria Math" w:cstheme="majorHAnsi"/>
                <w:b/>
              </w:rPr>
              <w:t>781-990</w:t>
            </w:r>
            <w:r w:rsidR="00EA7662">
              <w:rPr>
                <w:rFonts w:asciiTheme="majorHAnsi" w:hAnsiTheme="majorHAnsi" w:cstheme="majorHAnsi"/>
                <w:b/>
              </w:rPr>
              <w:tab/>
            </w:r>
            <w:r w:rsidR="00EA7662">
              <w:rPr>
                <w:rFonts w:asciiTheme="majorHAnsi" w:hAnsiTheme="majorHAnsi" w:cstheme="majorHAnsi"/>
                <w:b/>
              </w:rPr>
              <w:tab/>
              <w:t xml:space="preserve">                  </w:t>
            </w:r>
            <w:r w:rsidR="00EA7662">
              <w:rPr>
                <w:rFonts w:asciiTheme="majorHAnsi" w:hAnsiTheme="majorHAnsi" w:cstheme="majorHAnsi"/>
                <w:b/>
              </w:rPr>
              <w:tab/>
            </w:r>
            <w:r w:rsidR="00EA7662">
              <w:rPr>
                <w:rFonts w:asciiTheme="majorHAnsi" w:hAnsiTheme="majorHAnsi" w:cstheme="majorHAnsi"/>
                <w:b/>
              </w:rPr>
              <w:tab/>
              <w:t xml:space="preserve">                    </w:t>
            </w:r>
            <w:r w:rsidR="00EA7662" w:rsidRPr="00FE2CE4">
              <w:rPr>
                <w:rFonts w:ascii="Cambria Math" w:hAnsi="Cambria Math" w:cstheme="majorHAnsi"/>
                <w:b/>
              </w:rPr>
              <w:t xml:space="preserve">Page </w:t>
            </w:r>
            <w:r w:rsidR="00EA7662" w:rsidRPr="00FE2CE4">
              <w:rPr>
                <w:rFonts w:ascii="Cambria Math" w:hAnsi="Cambria Math" w:cstheme="majorHAnsi"/>
                <w:b/>
              </w:rPr>
              <w:fldChar w:fldCharType="begin"/>
            </w:r>
            <w:r w:rsidR="00EA7662" w:rsidRPr="00FE2CE4">
              <w:rPr>
                <w:rFonts w:ascii="Cambria Math" w:hAnsi="Cambria Math" w:cstheme="majorHAnsi"/>
                <w:b/>
              </w:rPr>
              <w:instrText xml:space="preserve"> PAGE </w:instrText>
            </w:r>
            <w:r w:rsidR="00EA7662" w:rsidRPr="00FE2CE4">
              <w:rPr>
                <w:rFonts w:ascii="Cambria Math" w:hAnsi="Cambria Math" w:cstheme="majorHAnsi"/>
                <w:b/>
              </w:rPr>
              <w:fldChar w:fldCharType="separate"/>
            </w:r>
            <w:r w:rsidR="006665CB">
              <w:rPr>
                <w:rFonts w:ascii="Cambria Math" w:hAnsi="Cambria Math" w:cstheme="majorHAnsi"/>
                <w:b/>
                <w:noProof/>
              </w:rPr>
              <w:t>22</w:t>
            </w:r>
            <w:r w:rsidR="00EA7662" w:rsidRPr="00FE2CE4">
              <w:rPr>
                <w:rFonts w:ascii="Cambria Math" w:hAnsi="Cambria Math" w:cstheme="majorHAnsi"/>
                <w:b/>
              </w:rPr>
              <w:fldChar w:fldCharType="end"/>
            </w:r>
            <w:r w:rsidR="00EA7662" w:rsidRPr="00FE2CE4">
              <w:rPr>
                <w:rFonts w:ascii="Cambria Math" w:hAnsi="Cambria Math" w:cstheme="majorHAnsi"/>
                <w:b/>
              </w:rPr>
              <w:t xml:space="preserve"> of </w:t>
            </w:r>
            <w:r w:rsidR="00EA7662">
              <w:rPr>
                <w:rFonts w:ascii="Cambria Math" w:hAnsi="Cambria Math" w:cstheme="majorHAnsi"/>
                <w:b/>
              </w:rPr>
              <w:t>30</w:t>
            </w:r>
          </w:p>
          <w:p w:rsidR="00EA7662" w:rsidRPr="00FE2CE4" w:rsidRDefault="00EA766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80768" behindDoc="0" locked="0" layoutInCell="1" allowOverlap="1" wp14:anchorId="7EA54003" wp14:editId="2495A907">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1C8247CA" wp14:editId="4D08C67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64384" behindDoc="0" locked="0" layoutInCell="1" allowOverlap="1" wp14:anchorId="64B33C11" wp14:editId="4B143AC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621FE5FE" wp14:editId="7CC72B3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8000" behindDoc="0" locked="0" layoutInCell="1" allowOverlap="1" wp14:anchorId="7FD1FD66" wp14:editId="35F32E36">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0AD" w:rsidRDefault="006B50AD">
      <w:r>
        <w:separator/>
      </w:r>
    </w:p>
  </w:footnote>
  <w:footnote w:type="continuationSeparator" w:id="0">
    <w:p w:rsidR="006B50AD" w:rsidRDefault="006B50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662" w:rsidRPr="006470CA" w:rsidRDefault="00EA7662"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EA7662" w:rsidRPr="002A4F14" w:rsidRDefault="00923D82" w:rsidP="002A4F14">
    <w:pPr>
      <w:pStyle w:val="Header"/>
      <w:tabs>
        <w:tab w:val="right" w:pos="10206"/>
      </w:tabs>
      <w:spacing w:line="276" w:lineRule="auto"/>
      <w:ind w:right="-894"/>
      <w:rPr>
        <w:rFonts w:ascii="Cambria Math" w:hAnsi="Cambria Math" w:cstheme="minorHAnsi"/>
        <w:b/>
        <w:color w:val="4F81BD" w:themeColor="accent1"/>
      </w:rPr>
    </w:pPr>
    <w:r>
      <w:rPr>
        <w:rFonts w:ascii="Cambria Math" w:hAnsi="Cambria Math" w:cstheme="minorHAnsi"/>
        <w:b/>
        <w:color w:val="4F81BD" w:themeColor="accent1"/>
      </w:rPr>
      <w:t>M/S. RAM KRIPAL SINGH CONSTRUCTION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5610887"/>
    <w:multiLevelType w:val="hybridMultilevel"/>
    <w:tmpl w:val="A02890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3F02B56"/>
    <w:multiLevelType w:val="hybridMultilevel"/>
    <w:tmpl w:val="611A8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1D3EEF"/>
    <w:multiLevelType w:val="hybridMultilevel"/>
    <w:tmpl w:val="8C80AD10"/>
    <w:lvl w:ilvl="0" w:tplc="47A883BC">
      <w:start w:val="1"/>
      <w:numFmt w:val="upperLetter"/>
      <w:lvlText w:val="%1."/>
      <w:lvlJc w:val="left"/>
      <w:pPr>
        <w:ind w:left="540" w:hanging="360"/>
      </w:pPr>
      <w:rPr>
        <w:b/>
      </w:rPr>
    </w:lvl>
    <w:lvl w:ilvl="1" w:tplc="ABCA04C4">
      <w:start w:val="1"/>
      <w:numFmt w:val="decimal"/>
      <w:lvlText w:val="%2."/>
      <w:lvlJc w:val="left"/>
      <w:pPr>
        <w:ind w:left="1260" w:hanging="360"/>
      </w:pPr>
      <w:rPr>
        <w:rFonts w:hint="default"/>
        <w:i/>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284375"/>
    <w:multiLevelType w:val="hybridMultilevel"/>
    <w:tmpl w:val="602AB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5"/>
  </w:num>
  <w:num w:numId="3">
    <w:abstractNumId w:val="20"/>
  </w:num>
  <w:num w:numId="4">
    <w:abstractNumId w:val="1"/>
  </w:num>
  <w:num w:numId="5">
    <w:abstractNumId w:val="5"/>
  </w:num>
  <w:num w:numId="6">
    <w:abstractNumId w:val="24"/>
  </w:num>
  <w:num w:numId="7">
    <w:abstractNumId w:val="0"/>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9"/>
  </w:num>
  <w:num w:numId="15">
    <w:abstractNumId w:val="13"/>
  </w:num>
  <w:num w:numId="16">
    <w:abstractNumId w:val="11"/>
  </w:num>
  <w:num w:numId="17">
    <w:abstractNumId w:val="7"/>
  </w:num>
  <w:num w:numId="18">
    <w:abstractNumId w:val="39"/>
  </w:num>
  <w:num w:numId="19">
    <w:abstractNumId w:val="27"/>
  </w:num>
  <w:num w:numId="20">
    <w:abstractNumId w:val="36"/>
  </w:num>
  <w:num w:numId="21">
    <w:abstractNumId w:val="32"/>
  </w:num>
  <w:num w:numId="22">
    <w:abstractNumId w:val="18"/>
  </w:num>
  <w:num w:numId="23">
    <w:abstractNumId w:val="4"/>
  </w:num>
  <w:num w:numId="24">
    <w:abstractNumId w:val="16"/>
  </w:num>
  <w:num w:numId="25">
    <w:abstractNumId w:val="15"/>
  </w:num>
  <w:num w:numId="26">
    <w:abstractNumId w:val="26"/>
  </w:num>
  <w:num w:numId="27">
    <w:abstractNumId w:val="23"/>
  </w:num>
  <w:num w:numId="28">
    <w:abstractNumId w:val="22"/>
  </w:num>
  <w:num w:numId="29">
    <w:abstractNumId w:val="19"/>
  </w:num>
  <w:num w:numId="30">
    <w:abstractNumId w:val="38"/>
  </w:num>
  <w:num w:numId="31">
    <w:abstractNumId w:val="30"/>
  </w:num>
  <w:num w:numId="32">
    <w:abstractNumId w:val="34"/>
  </w:num>
  <w:num w:numId="33">
    <w:abstractNumId w:val="21"/>
  </w:num>
  <w:num w:numId="34">
    <w:abstractNumId w:val="31"/>
  </w:num>
  <w:num w:numId="35">
    <w:abstractNumId w:val="25"/>
  </w:num>
  <w:num w:numId="36">
    <w:abstractNumId w:val="37"/>
  </w:num>
  <w:num w:numId="37">
    <w:abstractNumId w:val="28"/>
  </w:num>
  <w:num w:numId="38">
    <w:abstractNumId w:val="33"/>
  </w:num>
  <w:num w:numId="39">
    <w:abstractNumId w:val="17"/>
  </w:num>
  <w:num w:numId="40">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440B"/>
    <w:rsid w:val="00016C75"/>
    <w:rsid w:val="00024712"/>
    <w:rsid w:val="00026BBF"/>
    <w:rsid w:val="00037B2B"/>
    <w:rsid w:val="000428D4"/>
    <w:rsid w:val="000435D8"/>
    <w:rsid w:val="0004545B"/>
    <w:rsid w:val="000556BD"/>
    <w:rsid w:val="00061E02"/>
    <w:rsid w:val="000640DA"/>
    <w:rsid w:val="0008610A"/>
    <w:rsid w:val="00096400"/>
    <w:rsid w:val="000A317C"/>
    <w:rsid w:val="000A58AA"/>
    <w:rsid w:val="000A6891"/>
    <w:rsid w:val="000B1EBD"/>
    <w:rsid w:val="000C2F9D"/>
    <w:rsid w:val="000C6F8C"/>
    <w:rsid w:val="000C78FE"/>
    <w:rsid w:val="000D79A4"/>
    <w:rsid w:val="000E37FB"/>
    <w:rsid w:val="0010160C"/>
    <w:rsid w:val="00106ECF"/>
    <w:rsid w:val="00123884"/>
    <w:rsid w:val="00126352"/>
    <w:rsid w:val="001268C7"/>
    <w:rsid w:val="00153DB3"/>
    <w:rsid w:val="001559D4"/>
    <w:rsid w:val="0015601F"/>
    <w:rsid w:val="00167B1C"/>
    <w:rsid w:val="00173CC9"/>
    <w:rsid w:val="00185A09"/>
    <w:rsid w:val="001A3279"/>
    <w:rsid w:val="001B203E"/>
    <w:rsid w:val="001B6D94"/>
    <w:rsid w:val="001D4601"/>
    <w:rsid w:val="001D762A"/>
    <w:rsid w:val="001E151A"/>
    <w:rsid w:val="001F1298"/>
    <w:rsid w:val="001F5759"/>
    <w:rsid w:val="002031EB"/>
    <w:rsid w:val="00204044"/>
    <w:rsid w:val="00204297"/>
    <w:rsid w:val="00211D2D"/>
    <w:rsid w:val="00211F03"/>
    <w:rsid w:val="00250574"/>
    <w:rsid w:val="00251131"/>
    <w:rsid w:val="00253619"/>
    <w:rsid w:val="00265AF5"/>
    <w:rsid w:val="00272691"/>
    <w:rsid w:val="00275037"/>
    <w:rsid w:val="00284166"/>
    <w:rsid w:val="0028769F"/>
    <w:rsid w:val="00293ACF"/>
    <w:rsid w:val="002A4F14"/>
    <w:rsid w:val="002A5CB6"/>
    <w:rsid w:val="002C7176"/>
    <w:rsid w:val="002E06EE"/>
    <w:rsid w:val="002E1C6B"/>
    <w:rsid w:val="002E7B96"/>
    <w:rsid w:val="002F17B9"/>
    <w:rsid w:val="00307D26"/>
    <w:rsid w:val="00313BA3"/>
    <w:rsid w:val="0032099C"/>
    <w:rsid w:val="00323051"/>
    <w:rsid w:val="00327C3D"/>
    <w:rsid w:val="00332D62"/>
    <w:rsid w:val="0033443F"/>
    <w:rsid w:val="003345F0"/>
    <w:rsid w:val="00337F7C"/>
    <w:rsid w:val="00341B8F"/>
    <w:rsid w:val="003623A2"/>
    <w:rsid w:val="003733AE"/>
    <w:rsid w:val="00376A92"/>
    <w:rsid w:val="00394C13"/>
    <w:rsid w:val="00397716"/>
    <w:rsid w:val="003C0985"/>
    <w:rsid w:val="003C2555"/>
    <w:rsid w:val="003C52F3"/>
    <w:rsid w:val="003D3C1A"/>
    <w:rsid w:val="003D6509"/>
    <w:rsid w:val="003E1CC7"/>
    <w:rsid w:val="003E4B62"/>
    <w:rsid w:val="003F0F04"/>
    <w:rsid w:val="00405DFB"/>
    <w:rsid w:val="00412651"/>
    <w:rsid w:val="00414295"/>
    <w:rsid w:val="00425962"/>
    <w:rsid w:val="00432971"/>
    <w:rsid w:val="00437ABF"/>
    <w:rsid w:val="004411AA"/>
    <w:rsid w:val="00450AC6"/>
    <w:rsid w:val="00483686"/>
    <w:rsid w:val="004937FE"/>
    <w:rsid w:val="004A77A1"/>
    <w:rsid w:val="004B69F2"/>
    <w:rsid w:val="004C0827"/>
    <w:rsid w:val="004C3BBF"/>
    <w:rsid w:val="004D2189"/>
    <w:rsid w:val="004D3FA2"/>
    <w:rsid w:val="004E4112"/>
    <w:rsid w:val="0050131F"/>
    <w:rsid w:val="00507367"/>
    <w:rsid w:val="0051229D"/>
    <w:rsid w:val="00513EB8"/>
    <w:rsid w:val="00530B4F"/>
    <w:rsid w:val="0053711A"/>
    <w:rsid w:val="00545E59"/>
    <w:rsid w:val="00551B77"/>
    <w:rsid w:val="00554A32"/>
    <w:rsid w:val="005563E3"/>
    <w:rsid w:val="005C286A"/>
    <w:rsid w:val="005C40F3"/>
    <w:rsid w:val="005D1CDB"/>
    <w:rsid w:val="005F3694"/>
    <w:rsid w:val="005F463B"/>
    <w:rsid w:val="00601767"/>
    <w:rsid w:val="006066DF"/>
    <w:rsid w:val="00631370"/>
    <w:rsid w:val="00634DC6"/>
    <w:rsid w:val="006372EE"/>
    <w:rsid w:val="00637D26"/>
    <w:rsid w:val="006447AC"/>
    <w:rsid w:val="0064681C"/>
    <w:rsid w:val="006470CA"/>
    <w:rsid w:val="00651B2E"/>
    <w:rsid w:val="00653FF4"/>
    <w:rsid w:val="00655ED4"/>
    <w:rsid w:val="0065735E"/>
    <w:rsid w:val="006665CB"/>
    <w:rsid w:val="00672470"/>
    <w:rsid w:val="00677A82"/>
    <w:rsid w:val="006809EF"/>
    <w:rsid w:val="0068311A"/>
    <w:rsid w:val="006971FD"/>
    <w:rsid w:val="006A32AE"/>
    <w:rsid w:val="006A4DB8"/>
    <w:rsid w:val="006B50AD"/>
    <w:rsid w:val="006C2DF4"/>
    <w:rsid w:val="006C5A3E"/>
    <w:rsid w:val="006D1804"/>
    <w:rsid w:val="006E32A3"/>
    <w:rsid w:val="006E5233"/>
    <w:rsid w:val="006E7AF4"/>
    <w:rsid w:val="006F071B"/>
    <w:rsid w:val="006F1954"/>
    <w:rsid w:val="007001F1"/>
    <w:rsid w:val="007106F2"/>
    <w:rsid w:val="00710AAE"/>
    <w:rsid w:val="00712955"/>
    <w:rsid w:val="007148B9"/>
    <w:rsid w:val="00737274"/>
    <w:rsid w:val="00744608"/>
    <w:rsid w:val="00745A52"/>
    <w:rsid w:val="0075478C"/>
    <w:rsid w:val="00754AFB"/>
    <w:rsid w:val="0077151F"/>
    <w:rsid w:val="00772DCA"/>
    <w:rsid w:val="00775003"/>
    <w:rsid w:val="00793E95"/>
    <w:rsid w:val="007A3D93"/>
    <w:rsid w:val="007A649B"/>
    <w:rsid w:val="007D5A1F"/>
    <w:rsid w:val="007E4BF0"/>
    <w:rsid w:val="007E66D1"/>
    <w:rsid w:val="007F09E9"/>
    <w:rsid w:val="007F48B1"/>
    <w:rsid w:val="00811A25"/>
    <w:rsid w:val="00820509"/>
    <w:rsid w:val="00830B60"/>
    <w:rsid w:val="00833A33"/>
    <w:rsid w:val="00843E06"/>
    <w:rsid w:val="00877B3A"/>
    <w:rsid w:val="008813D8"/>
    <w:rsid w:val="00892C03"/>
    <w:rsid w:val="008A0014"/>
    <w:rsid w:val="008A045A"/>
    <w:rsid w:val="008A300E"/>
    <w:rsid w:val="008B04AD"/>
    <w:rsid w:val="008B10F9"/>
    <w:rsid w:val="008C5249"/>
    <w:rsid w:val="008C77BC"/>
    <w:rsid w:val="008E06E2"/>
    <w:rsid w:val="008E2B4C"/>
    <w:rsid w:val="008E687B"/>
    <w:rsid w:val="00904CEC"/>
    <w:rsid w:val="009074B9"/>
    <w:rsid w:val="00915AC2"/>
    <w:rsid w:val="00923D82"/>
    <w:rsid w:val="00927196"/>
    <w:rsid w:val="009277E1"/>
    <w:rsid w:val="009338CF"/>
    <w:rsid w:val="00940762"/>
    <w:rsid w:val="0094555D"/>
    <w:rsid w:val="009530E4"/>
    <w:rsid w:val="00961EC1"/>
    <w:rsid w:val="0096681D"/>
    <w:rsid w:val="00987F2A"/>
    <w:rsid w:val="009A1F0D"/>
    <w:rsid w:val="009A434C"/>
    <w:rsid w:val="009A6636"/>
    <w:rsid w:val="009B2BD5"/>
    <w:rsid w:val="009C1DE6"/>
    <w:rsid w:val="009C7E65"/>
    <w:rsid w:val="009D6EB6"/>
    <w:rsid w:val="009E02CC"/>
    <w:rsid w:val="009E1D59"/>
    <w:rsid w:val="009E378A"/>
    <w:rsid w:val="009F4F82"/>
    <w:rsid w:val="00A02A8E"/>
    <w:rsid w:val="00A12AE8"/>
    <w:rsid w:val="00A1309D"/>
    <w:rsid w:val="00A30A7B"/>
    <w:rsid w:val="00A343F1"/>
    <w:rsid w:val="00A448D7"/>
    <w:rsid w:val="00A46AC7"/>
    <w:rsid w:val="00A5002A"/>
    <w:rsid w:val="00A51036"/>
    <w:rsid w:val="00A7226B"/>
    <w:rsid w:val="00A753D7"/>
    <w:rsid w:val="00A77E4F"/>
    <w:rsid w:val="00A96A14"/>
    <w:rsid w:val="00AA46F9"/>
    <w:rsid w:val="00AB2711"/>
    <w:rsid w:val="00AC12DF"/>
    <w:rsid w:val="00AC41E4"/>
    <w:rsid w:val="00AD060D"/>
    <w:rsid w:val="00AD753A"/>
    <w:rsid w:val="00AE7779"/>
    <w:rsid w:val="00B052C4"/>
    <w:rsid w:val="00B0634F"/>
    <w:rsid w:val="00B1686B"/>
    <w:rsid w:val="00B217E2"/>
    <w:rsid w:val="00B24603"/>
    <w:rsid w:val="00B24640"/>
    <w:rsid w:val="00B31077"/>
    <w:rsid w:val="00B32828"/>
    <w:rsid w:val="00B3474C"/>
    <w:rsid w:val="00B51D06"/>
    <w:rsid w:val="00B55E2C"/>
    <w:rsid w:val="00B638C5"/>
    <w:rsid w:val="00B671EB"/>
    <w:rsid w:val="00B73621"/>
    <w:rsid w:val="00B80A3B"/>
    <w:rsid w:val="00B81443"/>
    <w:rsid w:val="00B86104"/>
    <w:rsid w:val="00B8666A"/>
    <w:rsid w:val="00BA35DC"/>
    <w:rsid w:val="00BC2D20"/>
    <w:rsid w:val="00BE0D3A"/>
    <w:rsid w:val="00BF31C6"/>
    <w:rsid w:val="00BF3940"/>
    <w:rsid w:val="00C133E7"/>
    <w:rsid w:val="00C22D90"/>
    <w:rsid w:val="00C4176E"/>
    <w:rsid w:val="00C61699"/>
    <w:rsid w:val="00C61727"/>
    <w:rsid w:val="00C67862"/>
    <w:rsid w:val="00C74938"/>
    <w:rsid w:val="00C7654F"/>
    <w:rsid w:val="00C97AC3"/>
    <w:rsid w:val="00C97B1E"/>
    <w:rsid w:val="00CA3FF6"/>
    <w:rsid w:val="00CA7CD6"/>
    <w:rsid w:val="00CB2542"/>
    <w:rsid w:val="00CE29D7"/>
    <w:rsid w:val="00CF1837"/>
    <w:rsid w:val="00D02B70"/>
    <w:rsid w:val="00D12DD4"/>
    <w:rsid w:val="00D15EDC"/>
    <w:rsid w:val="00D43D99"/>
    <w:rsid w:val="00D62BBF"/>
    <w:rsid w:val="00D66066"/>
    <w:rsid w:val="00D70B23"/>
    <w:rsid w:val="00D909C9"/>
    <w:rsid w:val="00D9323B"/>
    <w:rsid w:val="00D936F3"/>
    <w:rsid w:val="00D9760C"/>
    <w:rsid w:val="00DB02E1"/>
    <w:rsid w:val="00DB0445"/>
    <w:rsid w:val="00DC6D8C"/>
    <w:rsid w:val="00DD00FF"/>
    <w:rsid w:val="00DD16DA"/>
    <w:rsid w:val="00DD29BF"/>
    <w:rsid w:val="00DE1979"/>
    <w:rsid w:val="00DE3AA3"/>
    <w:rsid w:val="00DF1809"/>
    <w:rsid w:val="00DF528D"/>
    <w:rsid w:val="00E10989"/>
    <w:rsid w:val="00E201CE"/>
    <w:rsid w:val="00E254A2"/>
    <w:rsid w:val="00E44084"/>
    <w:rsid w:val="00E45878"/>
    <w:rsid w:val="00E60984"/>
    <w:rsid w:val="00E708DE"/>
    <w:rsid w:val="00E752E7"/>
    <w:rsid w:val="00E82F33"/>
    <w:rsid w:val="00E8533A"/>
    <w:rsid w:val="00E8639E"/>
    <w:rsid w:val="00E9514E"/>
    <w:rsid w:val="00EA1374"/>
    <w:rsid w:val="00EA4DE0"/>
    <w:rsid w:val="00EA7662"/>
    <w:rsid w:val="00EA79E7"/>
    <w:rsid w:val="00EB03EC"/>
    <w:rsid w:val="00EB4605"/>
    <w:rsid w:val="00EC61B4"/>
    <w:rsid w:val="00EC6C7E"/>
    <w:rsid w:val="00EC7380"/>
    <w:rsid w:val="00ED7BF7"/>
    <w:rsid w:val="00EF1E2A"/>
    <w:rsid w:val="00EF3C89"/>
    <w:rsid w:val="00F030EC"/>
    <w:rsid w:val="00F130CB"/>
    <w:rsid w:val="00F14D5D"/>
    <w:rsid w:val="00F302B8"/>
    <w:rsid w:val="00F32A52"/>
    <w:rsid w:val="00F408FF"/>
    <w:rsid w:val="00F40F79"/>
    <w:rsid w:val="00F73AAD"/>
    <w:rsid w:val="00F747E7"/>
    <w:rsid w:val="00F81C33"/>
    <w:rsid w:val="00F85002"/>
    <w:rsid w:val="00F93F45"/>
    <w:rsid w:val="00F946ED"/>
    <w:rsid w:val="00FA2C0B"/>
    <w:rsid w:val="00FB4438"/>
    <w:rsid w:val="00FD2324"/>
    <w:rsid w:val="00FE2CE4"/>
    <w:rsid w:val="00FE66CA"/>
    <w:rsid w:val="00FE6FD6"/>
    <w:rsid w:val="00FF60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9455">
      <w:bodyDiv w:val="1"/>
      <w:marLeft w:val="0"/>
      <w:marRight w:val="0"/>
      <w:marTop w:val="0"/>
      <w:marBottom w:val="0"/>
      <w:divBdr>
        <w:top w:val="none" w:sz="0" w:space="0" w:color="auto"/>
        <w:left w:val="none" w:sz="0" w:space="0" w:color="auto"/>
        <w:bottom w:val="none" w:sz="0" w:space="0" w:color="auto"/>
        <w:right w:val="none" w:sz="0" w:space="0" w:color="auto"/>
      </w:divBdr>
    </w:div>
    <w:div w:id="158081188">
      <w:bodyDiv w:val="1"/>
      <w:marLeft w:val="0"/>
      <w:marRight w:val="0"/>
      <w:marTop w:val="0"/>
      <w:marBottom w:val="0"/>
      <w:divBdr>
        <w:top w:val="none" w:sz="0" w:space="0" w:color="auto"/>
        <w:left w:val="none" w:sz="0" w:space="0" w:color="auto"/>
        <w:bottom w:val="none" w:sz="0" w:space="0" w:color="auto"/>
        <w:right w:val="none" w:sz="0" w:space="0" w:color="auto"/>
      </w:divBdr>
    </w:div>
    <w:div w:id="384525771">
      <w:bodyDiv w:val="1"/>
      <w:marLeft w:val="0"/>
      <w:marRight w:val="0"/>
      <w:marTop w:val="0"/>
      <w:marBottom w:val="0"/>
      <w:divBdr>
        <w:top w:val="none" w:sz="0" w:space="0" w:color="auto"/>
        <w:left w:val="none" w:sz="0" w:space="0" w:color="auto"/>
        <w:bottom w:val="none" w:sz="0" w:space="0" w:color="auto"/>
        <w:right w:val="none" w:sz="0" w:space="0" w:color="auto"/>
      </w:divBdr>
    </w:div>
    <w:div w:id="487938097">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967904735">
      <w:bodyDiv w:val="1"/>
      <w:marLeft w:val="0"/>
      <w:marRight w:val="0"/>
      <w:marTop w:val="0"/>
      <w:marBottom w:val="0"/>
      <w:divBdr>
        <w:top w:val="none" w:sz="0" w:space="0" w:color="auto"/>
        <w:left w:val="none" w:sz="0" w:space="0" w:color="auto"/>
        <w:bottom w:val="none" w:sz="0" w:space="0" w:color="auto"/>
        <w:right w:val="none" w:sz="0" w:space="0" w:color="auto"/>
      </w:divBdr>
    </w:div>
    <w:div w:id="108483639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7681213">
      <w:bodyDiv w:val="1"/>
      <w:marLeft w:val="0"/>
      <w:marRight w:val="0"/>
      <w:marTop w:val="0"/>
      <w:marBottom w:val="0"/>
      <w:divBdr>
        <w:top w:val="none" w:sz="0" w:space="0" w:color="auto"/>
        <w:left w:val="none" w:sz="0" w:space="0" w:color="auto"/>
        <w:bottom w:val="none" w:sz="0" w:space="0" w:color="auto"/>
        <w:right w:val="none" w:sz="0" w:space="0" w:color="auto"/>
      </w:divBdr>
    </w:div>
    <w:div w:id="1611742153">
      <w:bodyDiv w:val="1"/>
      <w:marLeft w:val="0"/>
      <w:marRight w:val="0"/>
      <w:marTop w:val="0"/>
      <w:marBottom w:val="0"/>
      <w:divBdr>
        <w:top w:val="none" w:sz="0" w:space="0" w:color="auto"/>
        <w:left w:val="none" w:sz="0" w:space="0" w:color="auto"/>
        <w:bottom w:val="none" w:sz="0" w:space="0" w:color="auto"/>
        <w:right w:val="none" w:sz="0" w:space="0" w:color="auto"/>
      </w:divBdr>
    </w:div>
    <w:div w:id="1712997355">
      <w:bodyDiv w:val="1"/>
      <w:marLeft w:val="0"/>
      <w:marRight w:val="0"/>
      <w:marTop w:val="0"/>
      <w:marBottom w:val="0"/>
      <w:divBdr>
        <w:top w:val="none" w:sz="0" w:space="0" w:color="auto"/>
        <w:left w:val="none" w:sz="0" w:space="0" w:color="auto"/>
        <w:bottom w:val="none" w:sz="0" w:space="0" w:color="auto"/>
        <w:right w:val="none" w:sz="0" w:space="0" w:color="auto"/>
      </w:divBdr>
    </w:div>
    <w:div w:id="177015134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137EEC"/>
    <w:rsid w:val="001D6ECE"/>
    <w:rsid w:val="002129C0"/>
    <w:rsid w:val="002E26FF"/>
    <w:rsid w:val="00352895"/>
    <w:rsid w:val="003D043C"/>
    <w:rsid w:val="003E514F"/>
    <w:rsid w:val="00403CFB"/>
    <w:rsid w:val="004422F6"/>
    <w:rsid w:val="004A04B5"/>
    <w:rsid w:val="00536659"/>
    <w:rsid w:val="005F469F"/>
    <w:rsid w:val="00671484"/>
    <w:rsid w:val="006A626A"/>
    <w:rsid w:val="006D7018"/>
    <w:rsid w:val="006E60B2"/>
    <w:rsid w:val="006F3380"/>
    <w:rsid w:val="007310C6"/>
    <w:rsid w:val="007623CA"/>
    <w:rsid w:val="00801A8D"/>
    <w:rsid w:val="00881839"/>
    <w:rsid w:val="00946C8D"/>
    <w:rsid w:val="009559B6"/>
    <w:rsid w:val="009C3520"/>
    <w:rsid w:val="009E4560"/>
    <w:rsid w:val="009F2D52"/>
    <w:rsid w:val="00A764DE"/>
    <w:rsid w:val="00AD6711"/>
    <w:rsid w:val="00AE11E4"/>
    <w:rsid w:val="00AF4172"/>
    <w:rsid w:val="00B70A0A"/>
    <w:rsid w:val="00BD1135"/>
    <w:rsid w:val="00C4084B"/>
    <w:rsid w:val="00CF50E0"/>
    <w:rsid w:val="00DA3EAB"/>
    <w:rsid w:val="00E9253C"/>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EC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251C7-3E23-42B7-A0C2-34B8618D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29</Pages>
  <Words>8737</Words>
  <Characters>49801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trainee4</cp:lastModifiedBy>
  <cp:revision>77</cp:revision>
  <cp:lastPrinted>2021-02-10T08:04:00Z</cp:lastPrinted>
  <dcterms:created xsi:type="dcterms:W3CDTF">2021-01-04T08:18:00Z</dcterms:created>
  <dcterms:modified xsi:type="dcterms:W3CDTF">2022-02-02T09:45:00Z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