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rsidR="00FE5265" w:rsidRDefault="00FE5265" w:rsidP="002A20B4">
      <w:pPr>
        <w:spacing w:line="360" w:lineRule="auto"/>
        <w:rPr>
          <w:rFonts w:ascii="Arial" w:hAnsi="Arial" w:cs="Arial"/>
          <w:b/>
        </w:rPr>
      </w:pPr>
    </w:p>
    <w:p w:rsidR="002A20B4" w:rsidRPr="00972AB4" w:rsidRDefault="002955EC" w:rsidP="00CC2826">
      <w:pPr>
        <w:spacing w:line="360" w:lineRule="auto"/>
        <w:jc w:val="right"/>
        <w:rPr>
          <w:b/>
        </w:rPr>
      </w:pPr>
      <w:sdt>
        <w:sdtPr>
          <w:rPr>
            <w:rFonts w:ascii="Arial" w:hAnsi="Arial" w:cs="Arial"/>
            <w:b/>
          </w:rPr>
          <w:id w:val="377747587"/>
          <w:placeholder>
            <w:docPart w:val="DefaultPlaceholder_1082065158"/>
          </w:placeholder>
        </w:sdtPr>
        <w:sdtContent>
          <w:r w:rsidR="00517F69">
            <w:rPr>
              <w:rFonts w:ascii="Arial" w:hAnsi="Arial" w:cs="Arial"/>
              <w:b/>
            </w:rPr>
            <w:t>FILE NO.</w:t>
          </w:r>
        </w:sdtContent>
      </w:sdt>
      <w:r w:rsidR="00517F69">
        <w:rPr>
          <w:rFonts w:ascii="Arial" w:hAnsi="Arial" w:cs="Arial"/>
          <w:b/>
        </w:rPr>
        <w:t xml:space="preserve"> </w:t>
      </w:r>
      <w:r>
        <w:rPr>
          <w:rFonts w:ascii="Arial" w:hAnsi="Arial" w:cs="Arial"/>
          <w:b/>
        </w:rPr>
        <w:t>VIS(2021-22)-PL937-814-1039</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02-05T00:00:00Z">
            <w:dateFormat w:val="dd/MM/yyyy"/>
            <w:lid w:val="en-IN"/>
            <w:storeMappedDataAs w:val="dateTime"/>
            <w:calendar w:val="gregorian"/>
          </w:date>
        </w:sdtPr>
        <w:sdtContent>
          <w:r>
            <w:rPr>
              <w:rFonts w:ascii="Arial" w:hAnsi="Arial" w:cs="Arial"/>
              <w:b/>
              <w:lang w:val="en-IN"/>
            </w:rPr>
            <w:t>05/02/2022</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sdt>
      <w:sdtPr>
        <w:rPr>
          <w:rFonts w:ascii="Arial" w:hAnsi="Arial" w:cs="Arial"/>
          <w:b/>
          <w:sz w:val="24"/>
          <w:szCs w:val="24"/>
        </w:rPr>
        <w:id w:val="995220358"/>
        <w:lock w:val="sdtContentLocked"/>
        <w:placeholder>
          <w:docPart w:val="DefaultPlaceholder_1082065158"/>
        </w:placeholder>
      </w:sdtPr>
      <w:sdtContent>
        <w:p w:rsidR="002A20B4"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955EC" w:rsidRPr="0079604F" w:rsidRDefault="002955EC" w:rsidP="0079604F">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dropDownList>
      </w:sdtPr>
      <w:sdtContent>
        <w:p w:rsidR="002A20B4" w:rsidRPr="0079604F" w:rsidRDefault="002955EC" w:rsidP="0079604F">
          <w:pPr>
            <w:jc w:val="center"/>
            <w:outlineLvl w:val="0"/>
            <w:rPr>
              <w:b/>
              <w:sz w:val="40"/>
              <w:szCs w:val="40"/>
            </w:rPr>
          </w:pPr>
          <w:r>
            <w:rPr>
              <w:rFonts w:ascii="Arial" w:hAnsi="Arial" w:cs="Arial"/>
              <w:b/>
              <w:sz w:val="40"/>
              <w:szCs w:val="40"/>
            </w:rPr>
            <w:t>RESIDENTIAL FLAT</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C03735" w:rsidRDefault="002955EC" w:rsidP="007531E4">
      <w:pPr>
        <w:jc w:val="center"/>
        <w:rPr>
          <w:rFonts w:ascii="Arial" w:hAnsi="Arial" w:cs="Arial"/>
          <w:b/>
        </w:rPr>
      </w:pPr>
      <w:r>
        <w:rPr>
          <w:rFonts w:ascii="Arial" w:hAnsi="Arial" w:cs="Arial"/>
          <w:b/>
        </w:rPr>
        <w:t>APPARTMENT NO. CGC-183, 18</w:t>
      </w:r>
      <w:r w:rsidRPr="002955EC">
        <w:rPr>
          <w:rFonts w:ascii="Arial" w:hAnsi="Arial" w:cs="Arial"/>
          <w:b/>
          <w:vertAlign w:val="superscript"/>
        </w:rPr>
        <w:t>TH</w:t>
      </w:r>
      <w:r>
        <w:rPr>
          <w:rFonts w:ascii="Arial" w:hAnsi="Arial" w:cs="Arial"/>
          <w:b/>
        </w:rPr>
        <w:t xml:space="preserve"> FLOOR, DLF CAPITAL GREENS, 15 SHIVAJI MARG, MOTI NAGAR, NEW DELHI 110 015</w:t>
      </w:r>
    </w:p>
    <w:p w:rsidR="00C03735" w:rsidRPr="00C03735" w:rsidRDefault="00C03735" w:rsidP="00C03735">
      <w:pPr>
        <w:jc w:val="center"/>
        <w:rPr>
          <w:rFonts w:ascii="Arial" w:hAnsi="Arial" w:cs="Arial"/>
          <w:b/>
        </w:rPr>
      </w:pPr>
    </w:p>
    <w:p w:rsidR="009B05EB" w:rsidRDefault="002955EC"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A86E36">
            <w:rPr>
              <w:rFonts w:ascii="Arial" w:hAnsi="Arial" w:cs="Arial"/>
              <w:b/>
              <w:sz w:val="32"/>
            </w:rPr>
            <w:t>OWNER/S</w:t>
          </w:r>
        </w:sdtContent>
      </w:sdt>
    </w:p>
    <w:p w:rsidR="00F238E5" w:rsidRPr="00B73F2A" w:rsidRDefault="002955EC" w:rsidP="00F238E5">
      <w:pPr>
        <w:tabs>
          <w:tab w:val="left" w:pos="8190"/>
        </w:tabs>
        <w:jc w:val="center"/>
        <w:rPr>
          <w:rFonts w:ascii="Arial" w:hAnsi="Arial" w:cs="Arial"/>
          <w:b/>
        </w:rPr>
      </w:pPr>
      <w:r w:rsidRPr="00B73F2A">
        <w:rPr>
          <w:rFonts w:ascii="Arial" w:hAnsi="Arial" w:cs="Arial"/>
          <w:b/>
        </w:rPr>
        <w:t>MR. BHUMICA DUA W/O MR. LUXMAN DASS DUS</w:t>
      </w:r>
    </w:p>
    <w:p w:rsidR="002955EC" w:rsidRPr="00B73F2A" w:rsidRDefault="002955EC" w:rsidP="00F238E5">
      <w:pPr>
        <w:tabs>
          <w:tab w:val="left" w:pos="8190"/>
        </w:tabs>
        <w:jc w:val="center"/>
        <w:rPr>
          <w:rFonts w:ascii="Arial" w:hAnsi="Arial" w:cs="Arial"/>
          <w:b/>
        </w:rPr>
      </w:pPr>
      <w:r w:rsidRPr="00B73F2A">
        <w:rPr>
          <w:rFonts w:ascii="Arial" w:hAnsi="Arial" w:cs="Arial"/>
          <w:b/>
        </w:rPr>
        <w:t xml:space="preserve">&amp; </w:t>
      </w:r>
    </w:p>
    <w:p w:rsidR="002955EC" w:rsidRPr="003C217B" w:rsidRDefault="002955EC" w:rsidP="00F238E5">
      <w:pPr>
        <w:tabs>
          <w:tab w:val="left" w:pos="8190"/>
        </w:tabs>
        <w:jc w:val="center"/>
        <w:rPr>
          <w:rFonts w:ascii="Arial" w:hAnsi="Arial" w:cs="Arial"/>
          <w:b/>
        </w:rPr>
      </w:pPr>
      <w:r w:rsidRPr="00B73F2A">
        <w:rPr>
          <w:rFonts w:ascii="Arial" w:hAnsi="Arial" w:cs="Arial"/>
          <w:b/>
        </w:rPr>
        <w:t>MR. LUXMAN DASS DUA S/O MR. LAL CHAND DUA</w:t>
      </w:r>
    </w:p>
    <w:p w:rsidR="00C03735" w:rsidRDefault="00C03735" w:rsidP="00B17FB5">
      <w:pPr>
        <w:tabs>
          <w:tab w:val="left" w:pos="8190"/>
        </w:tabs>
        <w:spacing w:after="0" w:line="360" w:lineRule="auto"/>
        <w:jc w:val="center"/>
        <w:rPr>
          <w:rFonts w:ascii="Arial" w:hAnsi="Arial" w:cs="Arial"/>
          <w:b/>
        </w:rPr>
      </w:pPr>
    </w:p>
    <w:p w:rsidR="00CA73AF" w:rsidRDefault="002955EC"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Content>
          <w:r w:rsidR="00683241">
            <w:rPr>
              <w:rFonts w:ascii="Arial" w:hAnsi="Arial" w:cs="Arial"/>
              <w:b/>
            </w:rPr>
            <w:t>REPORT PREPARED FOR</w:t>
          </w:r>
        </w:sdtContent>
      </w:sdt>
    </w:p>
    <w:p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Content>
        <w:p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CC2826" w:rsidRDefault="00CC2826"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Content>
              <w:p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rsidR="00B93157" w:rsidRPr="00B93157" w:rsidRDefault="00B93157" w:rsidP="00B93157">
      <w:pPr>
        <w:spacing w:line="360" w:lineRule="auto"/>
        <w:rPr>
          <w:rFonts w:ascii="Arial" w:hAnsi="Arial" w:cs="Arial"/>
          <w:b/>
          <w:sz w:val="24"/>
          <w:szCs w:val="16"/>
        </w:rPr>
      </w:pPr>
    </w:p>
    <w:p w:rsidR="00B93157" w:rsidRPr="007A745A" w:rsidRDefault="00B73F2A" w:rsidP="00B73F2A">
      <w:pPr>
        <w:spacing w:line="360" w:lineRule="auto"/>
        <w:ind w:left="-360"/>
        <w:jc w:val="center"/>
        <w:rPr>
          <w:rFonts w:ascii="Arial" w:hAnsi="Arial" w:cs="Arial"/>
          <w:b/>
          <w:sz w:val="20"/>
          <w:szCs w:val="16"/>
        </w:rPr>
      </w:pPr>
      <w:r>
        <w:rPr>
          <w:rFonts w:ascii="Arial" w:hAnsi="Arial" w:cs="Arial"/>
          <w:b/>
          <w:noProof/>
          <w:sz w:val="20"/>
          <w:szCs w:val="16"/>
        </w:rPr>
        <w:drawing>
          <wp:inline distT="0" distB="0" distL="0" distR="0">
            <wp:extent cx="5733413" cy="6359208"/>
            <wp:effectExtent l="10795" t="27305" r="1206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IMG_0981.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5735335" cy="6361340"/>
                    </a:xfrm>
                    <a:prstGeom prst="rect">
                      <a:avLst/>
                    </a:prstGeom>
                    <a:ln>
                      <a:solidFill>
                        <a:schemeClr val="tx1"/>
                      </a:solidFill>
                    </a:ln>
                  </pic:spPr>
                </pic:pic>
              </a:graphicData>
            </a:graphic>
          </wp:inline>
        </w:drawing>
      </w:r>
    </w:p>
    <w:p w:rsidR="009B42B8" w:rsidRPr="00795E79" w:rsidRDefault="007A745A" w:rsidP="00795E79">
      <w:pPr>
        <w:spacing w:line="360" w:lineRule="auto"/>
        <w:jc w:val="center"/>
        <w:rPr>
          <w:rFonts w:ascii="Arial" w:hAnsi="Arial" w:cs="Arial"/>
          <w:i/>
          <w:noProof/>
          <w:szCs w:val="16"/>
          <w:lang w:val="en-IN" w:eastAsia="en-IN"/>
        </w:rPr>
      </w:pPr>
      <w:r w:rsidRPr="00B73F2A">
        <w:rPr>
          <w:rFonts w:ascii="Arial" w:hAnsi="Arial" w:cs="Arial"/>
          <w:i/>
          <w:noProof/>
          <w:szCs w:val="16"/>
          <w:highlight w:val="yellow"/>
          <w:lang w:val="en-IN" w:eastAsia="en-IN"/>
        </w:rPr>
        <w:t>(</w:t>
      </w:r>
      <w:r w:rsidR="009A367C" w:rsidRPr="00B73F2A">
        <w:rPr>
          <w:rFonts w:ascii="Arial" w:hAnsi="Arial" w:cs="Arial"/>
          <w:i/>
          <w:noProof/>
          <w:szCs w:val="16"/>
          <w:highlight w:val="yellow"/>
          <w:lang w:val="en-IN" w:eastAsia="en-IN"/>
        </w:rPr>
        <w:t>N</w:t>
      </w:r>
      <w:r w:rsidRPr="00B73F2A">
        <w:rPr>
          <w:rFonts w:ascii="Arial" w:hAnsi="Arial" w:cs="Arial"/>
          <w:i/>
          <w:noProof/>
          <w:szCs w:val="16"/>
          <w:highlight w:val="yellow"/>
          <w:lang w:val="en-IN" w:eastAsia="en-IN"/>
        </w:rPr>
        <w:t>o photographs of the subject property for Year 2001 is available with the owner)</w:t>
      </w: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9A367C" w:rsidRDefault="002955EC" w:rsidP="009A367C">
      <w:pPr>
        <w:jc w:val="center"/>
        <w:rPr>
          <w:rFonts w:ascii="Arial" w:hAnsi="Arial" w:cs="Arial"/>
          <w:b/>
        </w:rPr>
      </w:pPr>
      <w:r>
        <w:rPr>
          <w:rFonts w:ascii="Arial" w:hAnsi="Arial" w:cs="Arial"/>
          <w:b/>
        </w:rPr>
        <w:t>APPARTMENT NO. CGC-183, 18</w:t>
      </w:r>
      <w:r w:rsidRPr="002955EC">
        <w:rPr>
          <w:rFonts w:ascii="Arial" w:hAnsi="Arial" w:cs="Arial"/>
          <w:b/>
          <w:vertAlign w:val="superscript"/>
        </w:rPr>
        <w:t>TH</w:t>
      </w:r>
      <w:r>
        <w:rPr>
          <w:rFonts w:ascii="Arial" w:hAnsi="Arial" w:cs="Arial"/>
          <w:b/>
        </w:rPr>
        <w:t xml:space="preserve"> FLOOR, DLF CAPITAL GREENS, 15 SHIVAJI MARG, MOTI NAGAR, NEW DELHI 110 015</w:t>
      </w:r>
    </w:p>
    <w:p w:rsidR="00972249" w:rsidRDefault="00217153" w:rsidP="00217153">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rsidTr="00D5760B">
        <w:trPr>
          <w:trHeight w:val="287"/>
        </w:trPr>
        <w:tc>
          <w:tcPr>
            <w:tcW w:w="11265" w:type="dxa"/>
            <w:gridSpan w:val="7"/>
            <w:shd w:val="clear" w:color="auto" w:fill="17365D" w:themeFill="text2" w:themeFillShade="BF"/>
          </w:tcPr>
          <w:p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rsidTr="00740A3D">
        <w:trPr>
          <w:trHeight w:val="54"/>
        </w:trPr>
        <w:tc>
          <w:tcPr>
            <w:tcW w:w="665" w:type="dxa"/>
          </w:tcPr>
          <w:p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Content>
              <w:p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7112" w:type="dxa"/>
                <w:gridSpan w:val="5"/>
              </w:tcPr>
              <w:p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rsidTr="00740A3D">
        <w:trPr>
          <w:trHeight w:val="262"/>
        </w:trPr>
        <w:tc>
          <w:tcPr>
            <w:tcW w:w="665" w:type="dxa"/>
          </w:tcPr>
          <w:p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Content>
              <w:p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rsidTr="006C5E0A">
        <w:trPr>
          <w:trHeight w:val="83"/>
        </w:trPr>
        <w:tc>
          <w:tcPr>
            <w:tcW w:w="665" w:type="dxa"/>
          </w:tcPr>
          <w:p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rsidR="00683241" w:rsidRPr="00F62F4A" w:rsidRDefault="002955EC"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Content>
                <w:r w:rsidR="009B42B8">
                  <w:rPr>
                    <w:rFonts w:ascii="Arial" w:hAnsi="Arial" w:cs="Arial"/>
                    <w:sz w:val="20"/>
                  </w:rPr>
                  <w:t>Customer</w:t>
                </w:r>
              </w:sdtContent>
            </w:sdt>
          </w:p>
        </w:tc>
        <w:tc>
          <w:tcPr>
            <w:tcW w:w="7112" w:type="dxa"/>
            <w:gridSpan w:val="5"/>
            <w:vAlign w:val="center"/>
          </w:tcPr>
          <w:sdt>
            <w:sdtPr>
              <w:rPr>
                <w:rFonts w:ascii="Arial" w:hAnsi="Arial" w:cs="Arial"/>
                <w:b/>
                <w:color w:val="808080"/>
                <w:sz w:val="20"/>
              </w:rPr>
              <w:id w:val="1056352809"/>
              <w:placeholder>
                <w:docPart w:val="83690AD1460A4A3886CE7F2B15252747"/>
              </w:placeholder>
              <w:docPartList>
                <w:docPartGallery w:val="Quick Parts"/>
              </w:docPartList>
            </w:sdtPr>
            <w:sdtContent>
              <w:p w:rsidR="00683241" w:rsidRPr="00401ABA" w:rsidRDefault="00B73F2A" w:rsidP="00B73F2A">
                <w:pPr>
                  <w:tabs>
                    <w:tab w:val="left" w:pos="8190"/>
                  </w:tabs>
                  <w:spacing w:line="276" w:lineRule="auto"/>
                  <w:rPr>
                    <w:rFonts w:ascii="Arial" w:hAnsi="Arial" w:cs="Arial"/>
                    <w:b/>
                    <w:color w:val="808080"/>
                    <w:sz w:val="20"/>
                  </w:rPr>
                </w:pPr>
                <w:r>
                  <w:rPr>
                    <w:rFonts w:ascii="Arial" w:hAnsi="Arial" w:cs="Arial"/>
                    <w:sz w:val="20"/>
                  </w:rPr>
                  <w:t>Mrs</w:t>
                </w:r>
                <w:r w:rsidR="001428B1">
                  <w:rPr>
                    <w:rFonts w:ascii="Arial" w:hAnsi="Arial" w:cs="Arial"/>
                    <w:sz w:val="20"/>
                  </w:rPr>
                  <w:t xml:space="preserve">. </w:t>
                </w:r>
                <w:r>
                  <w:rPr>
                    <w:rFonts w:ascii="Arial" w:hAnsi="Arial" w:cs="Arial"/>
                    <w:sz w:val="20"/>
                  </w:rPr>
                  <w:t>Bhumica Dua W/o Mr. Luxman Dass Dua &amp; Mr. Luxman Dass Dua S/o Mr. Lal Chand Duaa</w:t>
                </w:r>
              </w:p>
            </w:sdtContent>
          </w:sdt>
        </w:tc>
      </w:tr>
      <w:tr w:rsidR="00531A0A" w:rsidTr="00740A3D">
        <w:trPr>
          <w:trHeight w:val="262"/>
        </w:trPr>
        <w:tc>
          <w:tcPr>
            <w:tcW w:w="665" w:type="dxa"/>
          </w:tcPr>
          <w:p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Content>
              <w:p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rsidR="00531A0A" w:rsidRPr="00F62F4A" w:rsidRDefault="00ED169A" w:rsidP="00531A0A">
            <w:pPr>
              <w:rPr>
                <w:rFonts w:ascii="Arial" w:hAnsi="Arial" w:cs="Arial"/>
                <w:sz w:val="20"/>
                <w:szCs w:val="20"/>
              </w:rPr>
            </w:pPr>
            <w:r>
              <w:rPr>
                <w:rFonts w:ascii="Arial" w:hAnsi="Arial" w:cs="Arial"/>
                <w:sz w:val="20"/>
                <w:szCs w:val="20"/>
              </w:rPr>
              <w:t>NA</w:t>
            </w:r>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Content>
              <w:p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rsidR="00485F0B" w:rsidRPr="00F62F4A" w:rsidRDefault="002955EC"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Content>
                <w:r w:rsidR="00ED169A">
                  <w:rPr>
                    <w:rFonts w:ascii="Arial" w:hAnsi="Arial" w:cs="Arial"/>
                    <w:sz w:val="20"/>
                  </w:rPr>
                  <w:t>NA</w:t>
                </w:r>
              </w:sdtContent>
            </w:sdt>
          </w:p>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Content>
              <w:p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Content>
              <w:p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Content>
              <w:p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02-05T00:00:00Z">
              <w:dateFormat w:val="d MMMM yyyy"/>
              <w:lid w:val="en-US"/>
              <w:storeMappedDataAs w:val="dateTime"/>
              <w:calendar w:val="gregorian"/>
            </w:date>
          </w:sdtPr>
          <w:sdtContent>
            <w:tc>
              <w:tcPr>
                <w:tcW w:w="7112" w:type="dxa"/>
                <w:gridSpan w:val="5"/>
              </w:tcPr>
              <w:p w:rsidR="00485F0B" w:rsidRPr="00F62F4A" w:rsidRDefault="00B73F2A" w:rsidP="00485F0B">
                <w:pPr>
                  <w:rPr>
                    <w:rFonts w:ascii="Arial" w:hAnsi="Arial" w:cs="Arial"/>
                    <w:sz w:val="20"/>
                    <w:szCs w:val="20"/>
                  </w:rPr>
                </w:pPr>
                <w:r>
                  <w:rPr>
                    <w:rFonts w:ascii="Arial" w:hAnsi="Arial" w:cs="Arial"/>
                    <w:sz w:val="20"/>
                    <w:szCs w:val="20"/>
                  </w:rPr>
                  <w:t>5 February 2022</w:t>
                </w:r>
              </w:p>
            </w:tc>
          </w:sdtContent>
        </w:sdt>
      </w:tr>
      <w:tr w:rsidR="00485F0B" w:rsidTr="00740A3D">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Content>
              <w:p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02-03T00:00:00Z">
              <w:dateFormat w:val="d MMMM yyyy"/>
              <w:lid w:val="en-US"/>
              <w:storeMappedDataAs w:val="dateTime"/>
              <w:calendar w:val="gregorian"/>
            </w:date>
          </w:sdtPr>
          <w:sdtContent>
            <w:tc>
              <w:tcPr>
                <w:tcW w:w="7112" w:type="dxa"/>
                <w:gridSpan w:val="5"/>
              </w:tcPr>
              <w:p w:rsidR="00485F0B" w:rsidRPr="00F62F4A" w:rsidRDefault="00B73F2A" w:rsidP="00485F0B">
                <w:pPr>
                  <w:rPr>
                    <w:rFonts w:ascii="Arial" w:hAnsi="Arial" w:cs="Arial"/>
                    <w:sz w:val="20"/>
                    <w:szCs w:val="20"/>
                  </w:rPr>
                </w:pPr>
                <w:r>
                  <w:rPr>
                    <w:rFonts w:ascii="Arial" w:hAnsi="Arial" w:cs="Arial"/>
                    <w:sz w:val="20"/>
                    <w:szCs w:val="20"/>
                  </w:rPr>
                  <w:t>3 February 2022</w:t>
                </w:r>
              </w:p>
            </w:tc>
          </w:sdtContent>
        </w:sdt>
      </w:tr>
      <w:tr w:rsidR="00A6181C" w:rsidTr="00740A3D">
        <w:trPr>
          <w:trHeight w:val="262"/>
        </w:trPr>
        <w:tc>
          <w:tcPr>
            <w:tcW w:w="665" w:type="dxa"/>
          </w:tcPr>
          <w:p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rsidR="00A6181C" w:rsidRDefault="00DE1837" w:rsidP="00485F0B">
            <w:pPr>
              <w:rPr>
                <w:rFonts w:ascii="Arial" w:hAnsi="Arial" w:cs="Arial"/>
                <w:sz w:val="20"/>
                <w:szCs w:val="20"/>
              </w:rPr>
            </w:pPr>
            <w:r w:rsidRPr="00B73F2A">
              <w:rPr>
                <w:rFonts w:ascii="Arial" w:hAnsi="Arial" w:cs="Arial"/>
                <w:sz w:val="20"/>
                <w:szCs w:val="20"/>
                <w:highlight w:val="yellow"/>
              </w:rPr>
              <w:t xml:space="preserve">As on </w:t>
            </w:r>
            <w:r w:rsidR="00B73F2A" w:rsidRPr="00B73F2A">
              <w:rPr>
                <w:rFonts w:ascii="Arial" w:hAnsi="Arial" w:cs="Arial"/>
                <w:sz w:val="20"/>
                <w:szCs w:val="20"/>
                <w:highlight w:val="yellow"/>
              </w:rPr>
              <w:t>1 April 2020</w:t>
            </w:r>
          </w:p>
        </w:tc>
      </w:tr>
      <w:tr w:rsidR="00485F0B" w:rsidTr="0051059C">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Content>
              <w:p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rsidR="00485F0B" w:rsidRPr="005154BC" w:rsidRDefault="002955EC"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Content>
                <w:r w:rsidR="00B73F2A">
                  <w:rPr>
                    <w:rFonts w:ascii="Arial" w:hAnsi="Arial" w:cs="Arial"/>
                    <w:sz w:val="20"/>
                  </w:rPr>
                  <w:t xml:space="preserve">Residential Apartment in multistoried building </w:t>
                </w:r>
              </w:sdtContent>
            </w:sdt>
          </w:p>
        </w:tc>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Content>
              <w:p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7112" w:type="dxa"/>
                <w:gridSpan w:val="5"/>
              </w:tcPr>
              <w:p w:rsidR="00485F0B" w:rsidRPr="00485F0B" w:rsidRDefault="00B73F2A" w:rsidP="00485F0B">
                <w:pPr>
                  <w:rPr>
                    <w:rFonts w:ascii="Arial" w:hAnsi="Arial" w:cs="Arial"/>
                    <w:sz w:val="20"/>
                    <w:szCs w:val="20"/>
                  </w:rPr>
                </w:pPr>
                <w:r>
                  <w:rPr>
                    <w:rFonts w:ascii="Arial" w:hAnsi="Arial" w:cs="Arial"/>
                    <w:sz w:val="20"/>
                    <w:szCs w:val="20"/>
                  </w:rPr>
                  <w:t>Residential Flat Value</w:t>
                </w:r>
              </w:p>
            </w:tc>
          </w:sdtContent>
        </w:sdt>
      </w:tr>
      <w:tr w:rsidR="00485F0B" w:rsidTr="00620629">
        <w:trPr>
          <w:trHeight w:val="58"/>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Content>
              <w:p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5"/>
              </w:tcPr>
              <w:p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rsidTr="00485F0B">
        <w:trPr>
          <w:trHeight w:val="262"/>
        </w:trPr>
        <w:tc>
          <w:tcPr>
            <w:tcW w:w="665" w:type="dxa"/>
          </w:tcPr>
          <w:p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Content>
              <w:p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485F0B" w:rsidRPr="00114614" w:rsidRDefault="002955EC"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Content>
                <w:r w:rsidR="00B73F2A">
                  <w:rPr>
                    <w:rFonts w:ascii="Arial" w:hAnsi="Arial" w:cs="Arial"/>
                    <w:sz w:val="20"/>
                  </w:rPr>
                  <w:t>Owner's representative</w:t>
                </w:r>
              </w:sdtContent>
            </w:sdt>
          </w:p>
        </w:tc>
        <w:tc>
          <w:tcPr>
            <w:tcW w:w="4636" w:type="dxa"/>
            <w:gridSpan w:val="3"/>
          </w:tcPr>
          <w:p w:rsidR="00ED169A" w:rsidRDefault="00B73F2A" w:rsidP="00F238E5">
            <w:pPr>
              <w:rPr>
                <w:rFonts w:ascii="Arial" w:hAnsi="Arial" w:cs="Arial"/>
                <w:sz w:val="20"/>
                <w:szCs w:val="20"/>
              </w:rPr>
            </w:pPr>
            <w:r>
              <w:rPr>
                <w:rFonts w:ascii="Arial" w:hAnsi="Arial" w:cs="Arial"/>
                <w:sz w:val="20"/>
                <w:szCs w:val="20"/>
              </w:rPr>
              <w:t>Mr. Narendra Duaa (+91-9818513154)</w:t>
            </w:r>
          </w:p>
        </w:tc>
      </w:tr>
      <w:tr w:rsidR="00E46BC6" w:rsidTr="00740A3D">
        <w:trPr>
          <w:trHeight w:val="262"/>
        </w:trPr>
        <w:tc>
          <w:tcPr>
            <w:tcW w:w="665" w:type="dxa"/>
          </w:tcPr>
          <w:p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Content>
              <w:p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rsidR="00E46BC6" w:rsidRDefault="002955EC"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Content>
                <w:r w:rsidR="00E20233">
                  <w:rPr>
                    <w:rFonts w:ascii="Arial" w:hAnsi="Arial" w:cs="Arial"/>
                    <w:sz w:val="20"/>
                  </w:rPr>
                  <w:t>Customer Requirement for the Purpose of Capital Gains Assessment</w:t>
                </w:r>
              </w:sdtContent>
            </w:sdt>
          </w:p>
        </w:tc>
      </w:tr>
      <w:tr w:rsidR="00C72EA4" w:rsidTr="00740A3D">
        <w:trPr>
          <w:trHeight w:val="50"/>
        </w:trPr>
        <w:tc>
          <w:tcPr>
            <w:tcW w:w="665" w:type="dxa"/>
          </w:tcPr>
          <w:p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Content>
              <w:p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Content>
            <w:tc>
              <w:tcPr>
                <w:tcW w:w="7112" w:type="dxa"/>
                <w:gridSpan w:val="5"/>
              </w:tcPr>
              <w:p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rsidTr="00740A3D">
        <w:trPr>
          <w:trHeight w:val="262"/>
        </w:trPr>
        <w:tc>
          <w:tcPr>
            <w:tcW w:w="665" w:type="dxa"/>
          </w:tcPr>
          <w:p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Content>
              <w:p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Content>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rsidTr="009066AE">
        <w:trPr>
          <w:trHeight w:val="62"/>
        </w:trPr>
        <w:tc>
          <w:tcPr>
            <w:tcW w:w="665" w:type="dxa"/>
            <w:vMerge w:val="restart"/>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Content>
              <w:p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Content>
              <w:p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Content>
              <w:p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rsidTr="009066AE">
        <w:trPr>
          <w:trHeight w:val="62"/>
        </w:trPr>
        <w:tc>
          <w:tcPr>
            <w:tcW w:w="665" w:type="dxa"/>
            <w:vMerge/>
          </w:tcPr>
          <w:p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rsidR="00413AF0" w:rsidRDefault="00413AF0" w:rsidP="00F11D2E">
            <w:pPr>
              <w:rPr>
                <w:rFonts w:ascii="Arial" w:hAnsi="Arial" w:cs="Arial"/>
                <w:sz w:val="20"/>
                <w:szCs w:val="20"/>
              </w:rPr>
            </w:pPr>
          </w:p>
        </w:tc>
        <w:tc>
          <w:tcPr>
            <w:tcW w:w="2476"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31E4">
                  <w:rPr>
                    <w:rFonts w:ascii="Arial" w:hAnsi="Arial" w:cs="Arial"/>
                    <w:b/>
                    <w:sz w:val="20"/>
                    <w:szCs w:val="20"/>
                  </w:rPr>
                  <w:t>02</w:t>
                </w:r>
              </w:sdtContent>
            </w:sdt>
            <w:r>
              <w:rPr>
                <w:rFonts w:ascii="Arial" w:hAnsi="Arial" w:cs="Arial"/>
                <w:sz w:val="20"/>
                <w:szCs w:val="20"/>
              </w:rPr>
              <w:t xml:space="preserve"> documents provided.</w:t>
            </w:r>
          </w:p>
        </w:tc>
        <w:tc>
          <w:tcPr>
            <w:tcW w:w="2318" w:type="dxa"/>
          </w:tcPr>
          <w:p w:rsidR="00413AF0" w:rsidRDefault="00401ABA" w:rsidP="00114614">
            <w:pPr>
              <w:tabs>
                <w:tab w:val="left" w:pos="1200"/>
                <w:tab w:val="left" w:pos="2880"/>
              </w:tabs>
              <w:jc w:val="center"/>
              <w:rPr>
                <w:rFonts w:ascii="Arial" w:hAnsi="Arial" w:cs="Arial"/>
                <w:sz w:val="20"/>
                <w:szCs w:val="20"/>
              </w:rPr>
            </w:pPr>
            <w:r>
              <w:rPr>
                <w:rFonts w:ascii="Arial" w:hAnsi="Arial" w:cs="Arial"/>
                <w:sz w:val="20"/>
                <w:szCs w:val="20"/>
              </w:rPr>
              <w:t>---</w:t>
            </w:r>
          </w:p>
        </w:tc>
      </w:tr>
      <w:tr w:rsidR="009A19F4" w:rsidTr="009066AE">
        <w:trPr>
          <w:trHeight w:val="62"/>
        </w:trPr>
        <w:tc>
          <w:tcPr>
            <w:tcW w:w="665" w:type="dxa"/>
            <w:vMerge/>
          </w:tcPr>
          <w:p w:rsidR="009A19F4" w:rsidRPr="00530A5E" w:rsidRDefault="009A19F4" w:rsidP="00114614">
            <w:pPr>
              <w:rPr>
                <w:rFonts w:ascii="Arial" w:hAnsi="Arial" w:cs="Arial"/>
                <w:sz w:val="20"/>
                <w:szCs w:val="20"/>
              </w:rPr>
            </w:pPr>
          </w:p>
        </w:tc>
        <w:tc>
          <w:tcPr>
            <w:tcW w:w="3488" w:type="dxa"/>
            <w:vMerge/>
          </w:tcPr>
          <w:p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rsidR="001710C6" w:rsidRDefault="002955EC"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Content>
                <w:r w:rsidR="007531E4">
                  <w:rPr>
                    <w:rFonts w:ascii="Arial" w:hAnsi="Arial" w:cs="Arial"/>
                    <w:sz w:val="20"/>
                    <w:szCs w:val="20"/>
                  </w:rPr>
                  <w:t>Lease Deed</w:t>
                </w:r>
              </w:sdtContent>
            </w:sdt>
            <w:r w:rsidR="001710C6">
              <w:rPr>
                <w:rFonts w:ascii="Arial" w:hAnsi="Arial" w:cs="Arial"/>
                <w:sz w:val="20"/>
                <w:szCs w:val="20"/>
              </w:rPr>
              <w:t xml:space="preserve"> </w:t>
            </w:r>
          </w:p>
        </w:tc>
        <w:tc>
          <w:tcPr>
            <w:tcW w:w="2318" w:type="dxa"/>
          </w:tcPr>
          <w:p w:rsidR="009A19F4" w:rsidRPr="00ED169A" w:rsidRDefault="00DE587C" w:rsidP="00DD6880">
            <w:pPr>
              <w:jc w:val="center"/>
              <w:rPr>
                <w:rFonts w:ascii="Arial" w:hAnsi="Arial" w:cs="Arial"/>
              </w:rPr>
            </w:pPr>
            <w:r>
              <w:rPr>
                <w:rFonts w:ascii="Arial" w:hAnsi="Arial" w:cs="Arial"/>
                <w:sz w:val="20"/>
              </w:rPr>
              <w:t xml:space="preserve">Dated: </w:t>
            </w:r>
            <w:r w:rsidR="00DD6880">
              <w:rPr>
                <w:rFonts w:ascii="Arial" w:hAnsi="Arial" w:cs="Arial"/>
                <w:sz w:val="20"/>
              </w:rPr>
              <w:t>24/09/2020</w:t>
            </w:r>
          </w:p>
        </w:tc>
      </w:tr>
      <w:tr w:rsidR="009A19F4" w:rsidTr="009066AE">
        <w:trPr>
          <w:trHeight w:val="59"/>
        </w:trPr>
        <w:tc>
          <w:tcPr>
            <w:tcW w:w="665" w:type="dxa"/>
            <w:vMerge/>
          </w:tcPr>
          <w:p w:rsidR="009A19F4" w:rsidRPr="00F62F4A" w:rsidRDefault="009A19F4" w:rsidP="00114614">
            <w:pPr>
              <w:pStyle w:val="ListParagraph"/>
              <w:numPr>
                <w:ilvl w:val="0"/>
                <w:numId w:val="10"/>
              </w:numPr>
              <w:rPr>
                <w:rFonts w:ascii="Arial" w:hAnsi="Arial" w:cs="Arial"/>
                <w:sz w:val="20"/>
                <w:szCs w:val="20"/>
              </w:rPr>
            </w:pPr>
          </w:p>
        </w:tc>
        <w:tc>
          <w:tcPr>
            <w:tcW w:w="3488" w:type="dxa"/>
            <w:vMerge/>
          </w:tcPr>
          <w:p w:rsidR="009A19F4" w:rsidRDefault="009A19F4"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9A19F4" w:rsidRPr="00413AF0" w:rsidRDefault="00ED169A" w:rsidP="00413AF0">
                <w:pPr>
                  <w:jc w:val="center"/>
                  <w:rPr>
                    <w:sz w:val="20"/>
                  </w:rPr>
                </w:pPr>
                <w:r>
                  <w:rPr>
                    <w:rFonts w:ascii="Arial" w:hAnsi="Arial" w:cs="Arial"/>
                    <w:sz w:val="20"/>
                    <w:szCs w:val="20"/>
                  </w:rPr>
                  <w:t>Approved Map</w:t>
                </w:r>
              </w:p>
            </w:tc>
          </w:sdtContent>
        </w:sdt>
        <w:tc>
          <w:tcPr>
            <w:tcW w:w="2318" w:type="dxa"/>
            <w:gridSpan w:val="2"/>
          </w:tcPr>
          <w:p w:rsidR="009A19F4" w:rsidRPr="00F50CC0" w:rsidRDefault="00DD6880" w:rsidP="00413AF0">
            <w:pPr>
              <w:jc w:val="center"/>
              <w:rPr>
                <w:rFonts w:ascii="Arial" w:hAnsi="Arial" w:cs="Arial"/>
                <w:sz w:val="20"/>
              </w:rPr>
            </w:pPr>
            <w:r>
              <w:rPr>
                <w:rFonts w:ascii="Arial" w:hAnsi="Arial" w:cs="Arial"/>
                <w:sz w:val="20"/>
              </w:rPr>
              <w:t>Possession</w:t>
            </w:r>
            <w:r w:rsidR="00E20233">
              <w:rPr>
                <w:rFonts w:ascii="Arial" w:hAnsi="Arial" w:cs="Arial"/>
                <w:sz w:val="20"/>
              </w:rPr>
              <w:t xml:space="preserve"> Letter</w:t>
            </w:r>
            <w:r w:rsidR="00ED169A" w:rsidRPr="00F50CC0">
              <w:rPr>
                <w:rFonts w:ascii="Arial" w:hAnsi="Arial" w:cs="Arial"/>
                <w:sz w:val="20"/>
              </w:rPr>
              <w:t xml:space="preserve"> </w:t>
            </w:r>
          </w:p>
        </w:tc>
        <w:tc>
          <w:tcPr>
            <w:tcW w:w="2318" w:type="dxa"/>
          </w:tcPr>
          <w:p w:rsidR="00F50CC0" w:rsidRDefault="00DE587C" w:rsidP="00DD6880">
            <w:pPr>
              <w:jc w:val="center"/>
            </w:pPr>
            <w:r>
              <w:rPr>
                <w:rFonts w:ascii="Arial" w:hAnsi="Arial" w:cs="Arial"/>
                <w:sz w:val="20"/>
              </w:rPr>
              <w:t xml:space="preserve">Dated: </w:t>
            </w:r>
            <w:r w:rsidR="00DD6880">
              <w:rPr>
                <w:rFonts w:ascii="Arial" w:hAnsi="Arial" w:cs="Arial"/>
                <w:sz w:val="20"/>
              </w:rPr>
              <w:t>29/09/2017</w:t>
            </w:r>
          </w:p>
        </w:tc>
      </w:tr>
      <w:tr w:rsidR="007A2AB8" w:rsidTr="00740A3D">
        <w:trPr>
          <w:trHeight w:val="38"/>
        </w:trPr>
        <w:tc>
          <w:tcPr>
            <w:tcW w:w="665" w:type="dxa"/>
            <w:vMerge w:val="restart"/>
          </w:tcPr>
          <w:p w:rsidR="007A2AB8" w:rsidRPr="00F62F4A" w:rsidRDefault="007A2AB8"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DefaultPlaceholder_1082065158"/>
              </w:placeholder>
            </w:sdtPr>
            <w:sdtContent>
              <w:p w:rsidR="007A2AB8" w:rsidRPr="00697742" w:rsidRDefault="007A2AB8"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Content>
            <w:tc>
              <w:tcPr>
                <w:tcW w:w="417" w:type="dxa"/>
              </w:tcPr>
              <w:p w:rsidR="007A2AB8" w:rsidRPr="006D6542" w:rsidRDefault="00E20233"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rsidR="007A2AB8" w:rsidRPr="006D6542" w:rsidRDefault="007A2AB8"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sidR="00475264">
              <w:rPr>
                <w:rFonts w:ascii="Arial" w:hAnsi="Arial" w:cs="Arial"/>
                <w:sz w:val="20"/>
                <w:lang w:val="en-IN" w:eastAsia="en-IN"/>
              </w:rPr>
              <w:t>boundaries</w:t>
            </w:r>
            <w:r w:rsidR="00C47526">
              <w:rPr>
                <w:rFonts w:ascii="Arial" w:hAnsi="Arial" w:cs="Arial"/>
                <w:sz w:val="20"/>
                <w:lang w:val="en-IN" w:eastAsia="en-IN"/>
              </w:rPr>
              <w:t xml:space="preserve"> of the property</w:t>
            </w:r>
            <w:r w:rsidRPr="006D6542">
              <w:rPr>
                <w:rFonts w:ascii="Arial" w:hAnsi="Arial" w:cs="Arial"/>
                <w:sz w:val="20"/>
                <w:lang w:val="en-IN" w:eastAsia="en-IN"/>
              </w:rPr>
              <w:t xml:space="preserve"> mentioned in the deed</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Content>
            <w:tc>
              <w:tcPr>
                <w:tcW w:w="417" w:type="dxa"/>
              </w:tcPr>
              <w:p w:rsidR="007A2AB8" w:rsidRDefault="00DD6880"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rsidR="007A2AB8" w:rsidRDefault="007A2AB8" w:rsidP="007A2AB8">
            <w:pPr>
              <w:rPr>
                <w:rFonts w:ascii="Arial" w:hAnsi="Arial" w:cs="Arial"/>
                <w:sz w:val="20"/>
                <w:szCs w:val="20"/>
              </w:rPr>
            </w:pPr>
            <w:r>
              <w:rPr>
                <w:rFonts w:ascii="Arial" w:hAnsi="Arial" w:cs="Arial"/>
                <w:sz w:val="20"/>
                <w:lang w:val="en-IN" w:eastAsia="en-IN"/>
              </w:rPr>
              <w:t>Done f</w:t>
            </w:r>
            <w:r w:rsidR="00A03ED9">
              <w:rPr>
                <w:rFonts w:ascii="Arial" w:hAnsi="Arial" w:cs="Arial"/>
                <w:sz w:val="20"/>
                <w:lang w:val="en-IN" w:eastAsia="en-IN"/>
              </w:rPr>
              <w:t xml:space="preserve">rom </w:t>
            </w:r>
            <w:r w:rsidRPr="006D6542">
              <w:rPr>
                <w:rFonts w:ascii="Arial" w:hAnsi="Arial" w:cs="Arial"/>
                <w:sz w:val="20"/>
                <w:lang w:val="en-IN" w:eastAsia="en-IN"/>
              </w:rPr>
              <w:t>name plate displayed on the property</w:t>
            </w:r>
          </w:p>
        </w:tc>
      </w:tr>
      <w:tr w:rsidR="007A2AB8" w:rsidTr="00421E86">
        <w:trPr>
          <w:trHeight w:val="50"/>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Content>
            <w:tc>
              <w:tcPr>
                <w:tcW w:w="417" w:type="dxa"/>
              </w:tcPr>
              <w:p w:rsidR="007A2AB8" w:rsidRDefault="00DD6880"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rsidR="007A2AB8" w:rsidRDefault="007A2AB8"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740A3D" w:rsidTr="00740A3D">
        <w:trPr>
          <w:trHeight w:val="38"/>
        </w:trPr>
        <w:tc>
          <w:tcPr>
            <w:tcW w:w="665" w:type="dxa"/>
            <w:vMerge/>
          </w:tcPr>
          <w:p w:rsidR="00740A3D" w:rsidRPr="00F62F4A" w:rsidRDefault="00740A3D" w:rsidP="00114614">
            <w:pPr>
              <w:pStyle w:val="ListParagraph"/>
              <w:numPr>
                <w:ilvl w:val="0"/>
                <w:numId w:val="10"/>
              </w:numPr>
              <w:rPr>
                <w:rFonts w:ascii="Arial" w:hAnsi="Arial" w:cs="Arial"/>
                <w:sz w:val="20"/>
                <w:szCs w:val="20"/>
              </w:rPr>
            </w:pPr>
          </w:p>
        </w:tc>
        <w:tc>
          <w:tcPr>
            <w:tcW w:w="3488" w:type="dxa"/>
            <w:vMerge/>
          </w:tcPr>
          <w:p w:rsidR="00740A3D" w:rsidRDefault="00740A3D"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Content>
            <w:tc>
              <w:tcPr>
                <w:tcW w:w="417" w:type="dxa"/>
              </w:tcPr>
              <w:p w:rsidR="00740A3D" w:rsidRDefault="00DD6880" w:rsidP="00114614">
                <w:pPr>
                  <w:jc w:val="center"/>
                  <w:rPr>
                    <w:b/>
                    <w:sz w:val="20"/>
                  </w:rPr>
                </w:pPr>
                <w:r>
                  <w:rPr>
                    <w:rFonts w:ascii="MS Gothic" w:eastAsia="MS Gothic" w:hAnsi="MS Gothic" w:hint="eastAsia"/>
                    <w:b/>
                    <w:sz w:val="20"/>
                  </w:rPr>
                  <w:t>☐</w:t>
                </w:r>
              </w:p>
            </w:tc>
          </w:sdtContent>
        </w:sdt>
        <w:tc>
          <w:tcPr>
            <w:tcW w:w="6695" w:type="dxa"/>
            <w:gridSpan w:val="4"/>
          </w:tcPr>
          <w:p w:rsidR="00740A3D" w:rsidRPr="006D6542" w:rsidRDefault="00A03ED9" w:rsidP="00740A3D">
            <w:pPr>
              <w:rPr>
                <w:rFonts w:ascii="Arial" w:hAnsi="Arial" w:cs="Arial"/>
                <w:sz w:val="20"/>
                <w:lang w:val="en-IN" w:eastAsia="en-IN"/>
              </w:rPr>
            </w:pPr>
            <w:r>
              <w:rPr>
                <w:rFonts w:ascii="Arial" w:hAnsi="Arial" w:cs="Arial"/>
                <w:sz w:val="20"/>
                <w:lang w:val="en-IN" w:eastAsia="en-IN"/>
              </w:rPr>
              <w:t>Enquired</w:t>
            </w:r>
            <w:r w:rsidR="00740A3D">
              <w:rPr>
                <w:rFonts w:ascii="Arial" w:hAnsi="Arial" w:cs="Arial"/>
                <w:sz w:val="20"/>
                <w:lang w:val="en-IN" w:eastAsia="en-IN"/>
              </w:rPr>
              <w:t xml:space="preserve"> from local residents</w:t>
            </w:r>
            <w:r w:rsidR="00421E86">
              <w:rPr>
                <w:rFonts w:ascii="Arial" w:hAnsi="Arial" w:cs="Arial"/>
                <w:sz w:val="20"/>
                <w:lang w:val="en-IN" w:eastAsia="en-IN"/>
              </w:rPr>
              <w:t>/ public</w:t>
            </w:r>
          </w:p>
        </w:tc>
      </w:tr>
      <w:tr w:rsidR="007A2AB8" w:rsidTr="00740A3D">
        <w:trPr>
          <w:trHeight w:val="3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Content>
            <w:tc>
              <w:tcPr>
                <w:tcW w:w="417" w:type="dxa"/>
              </w:tcPr>
              <w:p w:rsidR="007A2AB8" w:rsidRDefault="00E20233"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rsidR="00740A3D" w:rsidRPr="00740A3D" w:rsidRDefault="007A2AB8"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sidR="00421E86">
              <w:rPr>
                <w:rFonts w:ascii="Arial" w:hAnsi="Arial" w:cs="Arial"/>
                <w:sz w:val="20"/>
                <w:lang w:val="en-IN" w:eastAsia="en-IN"/>
              </w:rPr>
              <w:t xml:space="preserve"> properly</w:t>
            </w:r>
          </w:p>
        </w:tc>
      </w:tr>
      <w:tr w:rsidR="007A2AB8" w:rsidTr="00620629">
        <w:trPr>
          <w:trHeight w:val="58"/>
        </w:trPr>
        <w:tc>
          <w:tcPr>
            <w:tcW w:w="665" w:type="dxa"/>
            <w:vMerge/>
          </w:tcPr>
          <w:p w:rsidR="007A2AB8" w:rsidRPr="00F62F4A" w:rsidRDefault="007A2AB8" w:rsidP="00114614">
            <w:pPr>
              <w:pStyle w:val="ListParagraph"/>
              <w:numPr>
                <w:ilvl w:val="0"/>
                <w:numId w:val="10"/>
              </w:numPr>
              <w:rPr>
                <w:rFonts w:ascii="Arial" w:hAnsi="Arial" w:cs="Arial"/>
                <w:sz w:val="20"/>
                <w:szCs w:val="20"/>
              </w:rPr>
            </w:pPr>
          </w:p>
        </w:tc>
        <w:tc>
          <w:tcPr>
            <w:tcW w:w="3488" w:type="dxa"/>
            <w:vMerge/>
          </w:tcPr>
          <w:p w:rsidR="007A2AB8" w:rsidRDefault="007A2AB8"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Content>
            <w:tc>
              <w:tcPr>
                <w:tcW w:w="417" w:type="dxa"/>
              </w:tcPr>
              <w:p w:rsidR="007A2AB8" w:rsidRDefault="00E20233"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rsidR="007A2AB8" w:rsidRDefault="007A2AB8"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rsidR="007A2AB8" w:rsidRDefault="007A2AB8" w:rsidP="00E06D75">
            <w:pPr>
              <w:rPr>
                <w:rFonts w:ascii="Arial" w:hAnsi="Arial" w:cs="Arial"/>
                <w:sz w:val="20"/>
                <w:szCs w:val="20"/>
              </w:rPr>
            </w:pPr>
          </w:p>
        </w:tc>
      </w:tr>
      <w:tr w:rsidR="00FF0CB9" w:rsidTr="00D5760B">
        <w:trPr>
          <w:trHeight w:val="38"/>
        </w:trPr>
        <w:tc>
          <w:tcPr>
            <w:tcW w:w="665" w:type="dxa"/>
          </w:tcPr>
          <w:p w:rsidR="00FF0CB9" w:rsidRPr="00F62F4A" w:rsidRDefault="00FF0CB9"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DefaultPlaceholder_1082065158"/>
              </w:placeholder>
            </w:sdtPr>
            <w:sdtContent>
              <w:p w:rsidR="00FF0CB9" w:rsidRPr="00FF0CB9" w:rsidRDefault="00FF0CB9"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rsidR="00FF0CB9" w:rsidRDefault="002955EC"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DefaultPlaceholder_1082065158"/>
                </w:placeholder>
              </w:sdtPr>
              <w:sdtContent>
                <w:r w:rsidR="00FF0CB9" w:rsidRPr="00D5760B">
                  <w:rPr>
                    <w:rFonts w:ascii="Arial" w:hAnsi="Arial" w:cs="Arial"/>
                    <w:b/>
                    <w:sz w:val="20"/>
                  </w:rPr>
                  <w:t>Valuation Report as per</w:t>
                </w:r>
              </w:sdtContent>
            </w:sdt>
            <w:r w:rsidR="00FF0CB9"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sz w:val="20"/>
                  </w:rPr>
                  <w:t>RKA</w:t>
                </w:r>
              </w:sdtContent>
            </w:sdt>
            <w:r w:rsidR="00413AF0" w:rsidRPr="00413AF0">
              <w:rPr>
                <w:rFonts w:ascii="Arial" w:hAnsi="Arial" w:cs="Arial"/>
                <w:b/>
                <w:sz w:val="20"/>
              </w:rPr>
              <w:t xml:space="preserve"> </w:t>
            </w:r>
            <w:sdt>
              <w:sdtPr>
                <w:rPr>
                  <w:rFonts w:ascii="Arial" w:hAnsi="Arial" w:cs="Arial"/>
                  <w:b/>
                  <w:sz w:val="20"/>
                </w:rPr>
                <w:id w:val="-1931352965"/>
                <w:lock w:val="sdtContentLocked"/>
                <w:placeholder>
                  <w:docPart w:val="DefaultPlaceholder_1082065158"/>
                </w:placeholder>
              </w:sdtPr>
              <w:sdtContent>
                <w:r w:rsidR="00FF0CB9" w:rsidRPr="00D5760B">
                  <w:rPr>
                    <w:rFonts w:ascii="Arial" w:hAnsi="Arial" w:cs="Arial"/>
                    <w:b/>
                    <w:sz w:val="20"/>
                  </w:rPr>
                  <w:t>Format Annexure-1</w:t>
                </w:r>
              </w:sdtContent>
            </w:sdt>
          </w:p>
          <w:sdt>
            <w:sdtPr>
              <w:rPr>
                <w:rFonts w:ascii="Arial" w:hAnsi="Arial" w:cs="Arial"/>
                <w:sz w:val="20"/>
              </w:rPr>
              <w:id w:val="360242474"/>
              <w:lock w:val="sdtContentLocked"/>
              <w:placeholder>
                <w:docPart w:val="DefaultPlaceholder_1082065158"/>
              </w:placeholder>
            </w:sdtPr>
            <w:sdtContent>
              <w:p w:rsidR="00D90A05" w:rsidRDefault="00D90A05"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rsidR="00FF0CB9" w:rsidRDefault="002955EC"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DefaultPlaceholder_1082065158"/>
                </w:placeholder>
              </w:sdtPr>
              <w:sdtContent>
                <w:r w:rsidR="00FF0CB9" w:rsidRPr="00D633E2">
                  <w:rPr>
                    <w:rFonts w:ascii="Arial" w:hAnsi="Arial" w:cs="Arial"/>
                    <w:sz w:val="20"/>
                  </w:rPr>
                  <w:t>Valuer’s Remark - Page No.</w:t>
                </w:r>
              </w:sdtContent>
            </w:sdt>
            <w:r w:rsidR="008549A8">
              <w:rPr>
                <w:rFonts w:ascii="Arial" w:hAnsi="Arial" w:cs="Arial"/>
                <w:sz w:val="20"/>
              </w:rPr>
              <w:t>12</w:t>
            </w:r>
          </w:p>
          <w:sdt>
            <w:sdtPr>
              <w:rPr>
                <w:rFonts w:ascii="Arial" w:hAnsi="Arial" w:cs="Arial"/>
                <w:sz w:val="20"/>
              </w:rPr>
              <w:id w:val="1410738220"/>
              <w:lock w:val="sdtContentLocked"/>
              <w:placeholder>
                <w:docPart w:val="DefaultPlaceholder_1082065158"/>
              </w:placeholder>
            </w:sdtPr>
            <w:sdtContent>
              <w:p w:rsidR="00D90A05" w:rsidRDefault="00D90A05"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D90A05" w:rsidRPr="00D90A05" w:rsidRDefault="002955EC"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DefaultPlaceholder_1082065158"/>
                </w:placeholder>
              </w:sdtPr>
              <w:sdtContent>
                <w:r w:rsidR="00D90A05" w:rsidRPr="00D90A05">
                  <w:rPr>
                    <w:rFonts w:ascii="Arial" w:hAnsi="Arial" w:cs="Arial"/>
                    <w:sz w:val="20"/>
                  </w:rPr>
                  <w:t>properties available on public domain - Page No.</w:t>
                </w:r>
              </w:sdtContent>
            </w:sdt>
            <w:r w:rsidR="00401ABA">
              <w:rPr>
                <w:rFonts w:ascii="Arial" w:hAnsi="Arial" w:cs="Arial"/>
                <w:sz w:val="20"/>
              </w:rPr>
              <w:t>x</w:t>
            </w:r>
          </w:p>
          <w:p w:rsidR="00FF0CB9" w:rsidRPr="00FD7AC0" w:rsidRDefault="002955EC"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DefaultPlaceholder_1082065158"/>
                </w:placeholder>
              </w:sdtPr>
              <w:sdtContent>
                <w:r w:rsidR="00FF0CB9" w:rsidRPr="00FD7AC0">
                  <w:rPr>
                    <w:rFonts w:ascii="Arial" w:hAnsi="Arial" w:cs="Arial"/>
                    <w:sz w:val="20"/>
                  </w:rPr>
                  <w:t>Google Map – Page No.</w:t>
                </w:r>
              </w:sdtContent>
            </w:sdt>
            <w:r w:rsidR="008549A8">
              <w:rPr>
                <w:rFonts w:ascii="Arial" w:hAnsi="Arial" w:cs="Arial"/>
                <w:sz w:val="20"/>
              </w:rPr>
              <w:t>14</w:t>
            </w:r>
          </w:p>
          <w:p w:rsidR="00FF0CB9" w:rsidRPr="00FD7AC0" w:rsidRDefault="002955EC"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DefaultPlaceholder_1082065158"/>
                </w:placeholder>
              </w:sdtPr>
              <w:sdtContent>
                <w:r w:rsidR="00FF0CB9" w:rsidRPr="00FD7AC0">
                  <w:rPr>
                    <w:rFonts w:ascii="Arial" w:hAnsi="Arial" w:cs="Arial"/>
                    <w:sz w:val="20"/>
                  </w:rPr>
                  <w:t>Photographs – Pages</w:t>
                </w:r>
              </w:sdtContent>
            </w:sdt>
            <w:r w:rsidR="008549A8">
              <w:rPr>
                <w:rFonts w:ascii="Arial" w:hAnsi="Arial" w:cs="Arial"/>
                <w:sz w:val="20"/>
              </w:rPr>
              <w:t xml:space="preserve"> 01</w:t>
            </w:r>
          </w:p>
          <w:p w:rsidR="00FF0CB9" w:rsidRPr="00FD7AC0" w:rsidRDefault="002955EC"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DefaultPlaceholder_1082065158"/>
                </w:placeholder>
              </w:sdtPr>
              <w:sdtContent>
                <w:r w:rsidR="00FF0CB9" w:rsidRPr="00FD7AC0">
                  <w:rPr>
                    <w:rFonts w:ascii="Arial" w:hAnsi="Arial" w:cs="Arial"/>
                    <w:sz w:val="20"/>
                  </w:rPr>
                  <w:t>Copy of Circle Rate – Pages</w:t>
                </w:r>
              </w:sdtContent>
            </w:sdt>
            <w:r w:rsidR="008549A8">
              <w:rPr>
                <w:rFonts w:ascii="Arial" w:hAnsi="Arial" w:cs="Arial"/>
                <w:sz w:val="20"/>
              </w:rPr>
              <w:t xml:space="preserve"> 01</w:t>
            </w:r>
          </w:p>
          <w:p w:rsidR="00FF0CB9" w:rsidRPr="00FF0CB9" w:rsidRDefault="002955EC"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DefaultPlaceholder_1082065158"/>
                </w:placeholder>
              </w:sdtPr>
              <w:sdtContent>
                <w:r w:rsidR="00FF0CB9" w:rsidRPr="00FD7AC0">
                  <w:rPr>
                    <w:rFonts w:ascii="Arial" w:hAnsi="Arial" w:cs="Arial"/>
                    <w:sz w:val="20"/>
                  </w:rPr>
                  <w:t>Survey Summary Sheet – Pages</w:t>
                </w:r>
              </w:sdtContent>
            </w:sdt>
            <w:r w:rsidR="00FF0CB9" w:rsidRPr="00FD7AC0">
              <w:rPr>
                <w:rFonts w:ascii="Arial" w:hAnsi="Arial" w:cs="Arial"/>
                <w:sz w:val="20"/>
              </w:rPr>
              <w:t xml:space="preserve"> 02</w:t>
            </w:r>
          </w:p>
          <w:sdt>
            <w:sdtPr>
              <w:rPr>
                <w:rFonts w:ascii="Arial" w:hAnsi="Arial" w:cs="Arial"/>
                <w:sz w:val="20"/>
              </w:rPr>
              <w:id w:val="-2081200212"/>
              <w:lock w:val="sdtContentLocked"/>
              <w:placeholder>
                <w:docPart w:val="DefaultPlaceholder_1082065158"/>
              </w:placeholder>
            </w:sdtPr>
            <w:sdtContent>
              <w:p w:rsidR="00B64F4D" w:rsidRPr="00B64F4D" w:rsidRDefault="00FF0CB9"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sidR="00B64F4D">
                  <w:rPr>
                    <w:rFonts w:ascii="Arial" w:hAnsi="Arial" w:cs="Arial"/>
                    <w:sz w:val="20"/>
                  </w:rPr>
                  <w:t>perty documents referred in the</w:t>
                </w:r>
              </w:p>
            </w:sdtContent>
          </w:sdt>
          <w:p w:rsidR="00FF0CB9" w:rsidRPr="00FF0CB9" w:rsidRDefault="00FF0CB9"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8549A8">
              <w:rPr>
                <w:rFonts w:ascii="Arial" w:hAnsi="Arial" w:cs="Arial"/>
                <w:sz w:val="20"/>
              </w:rPr>
              <w:t>01</w:t>
            </w:r>
          </w:p>
        </w:tc>
      </w:tr>
    </w:tbl>
    <w:p w:rsidR="00B5136B" w:rsidRDefault="00B5136B" w:rsidP="007414F0">
      <w:pPr>
        <w:spacing w:after="0" w:line="240" w:lineRule="auto"/>
        <w:rPr>
          <w:rFonts w:ascii="Arial" w:hAnsi="Arial" w:cs="Arial"/>
          <w:b/>
          <w:sz w:val="24"/>
          <w:szCs w:val="20"/>
          <w:u w:val="single"/>
        </w:rPr>
      </w:pPr>
    </w:p>
    <w:p w:rsidR="00F73A1B" w:rsidRDefault="00F73A1B" w:rsidP="007414F0">
      <w:pPr>
        <w:spacing w:after="0" w:line="240" w:lineRule="auto"/>
        <w:rPr>
          <w:rFonts w:ascii="Arial" w:hAnsi="Arial" w:cs="Arial"/>
          <w:b/>
          <w:sz w:val="24"/>
          <w:szCs w:val="20"/>
          <w:u w:val="single"/>
        </w:rPr>
      </w:pPr>
    </w:p>
    <w:p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2955EC"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7414F0" w:rsidRPr="007414F0">
                  <w:rPr>
                    <w:rFonts w:ascii="Arial" w:hAnsi="Arial" w:cs="Arial"/>
                    <w:b/>
                    <w:szCs w:val="20"/>
                  </w:rPr>
                  <w:t>FORMAT – ANNEXURE 1</w:t>
                </w:r>
              </w:sdtContent>
            </w:sdt>
          </w:p>
        </w:tc>
      </w:tr>
    </w:tbl>
    <w:p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836"/>
        <w:gridCol w:w="1701"/>
        <w:gridCol w:w="30"/>
        <w:gridCol w:w="254"/>
        <w:gridCol w:w="1701"/>
        <w:gridCol w:w="59"/>
        <w:gridCol w:w="82"/>
        <w:gridCol w:w="60"/>
        <w:gridCol w:w="791"/>
        <w:gridCol w:w="1081"/>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DE587C">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DE587C">
        <w:trPr>
          <w:trHeight w:val="125"/>
          <w:jc w:val="center"/>
        </w:trPr>
        <w:tc>
          <w:tcPr>
            <w:tcW w:w="730" w:type="dxa"/>
          </w:tcPr>
          <w:p w:rsidR="00322223" w:rsidRPr="00697742" w:rsidRDefault="00322223" w:rsidP="0034282D">
            <w:pPr>
              <w:pStyle w:val="ListParagraph"/>
              <w:numPr>
                <w:ilvl w:val="0"/>
                <w:numId w:val="11"/>
              </w:numPr>
              <w:rPr>
                <w:rFonts w:ascii="Arial" w:hAnsi="Arial" w:cs="Arial"/>
                <w:sz w:val="20"/>
                <w:szCs w:val="20"/>
              </w:rPr>
            </w:pPr>
          </w:p>
        </w:tc>
        <w:tc>
          <w:tcPr>
            <w:tcW w:w="2836" w:type="dxa"/>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1"/>
          </w:tcPr>
          <w:p w:rsidR="00322223" w:rsidRPr="00E20233" w:rsidRDefault="0030733C" w:rsidP="008649CE">
            <w:pPr>
              <w:tabs>
                <w:tab w:val="left" w:pos="8190"/>
              </w:tabs>
              <w:spacing w:line="276" w:lineRule="auto"/>
              <w:rPr>
                <w:rFonts w:ascii="Arial" w:hAnsi="Arial" w:cs="Arial"/>
                <w:b/>
                <w:color w:val="808080"/>
                <w:sz w:val="20"/>
              </w:rPr>
            </w:pPr>
            <w:r w:rsidRPr="0030733C">
              <w:rPr>
                <w:rFonts w:ascii="Arial" w:hAnsi="Arial" w:cs="Arial"/>
                <w:sz w:val="20"/>
              </w:rPr>
              <w:t xml:space="preserve">Mr. </w:t>
            </w:r>
            <w:r w:rsidR="008649CE">
              <w:rPr>
                <w:rFonts w:ascii="Arial" w:hAnsi="Arial" w:cs="Arial"/>
                <w:sz w:val="20"/>
              </w:rPr>
              <w:t>Bhumica Dua W/o Mr. Luxman Dass Dua &amp; Mr. Luxman Dass Dua S/o Lal Chand Dua</w:t>
            </w:r>
          </w:p>
        </w:tc>
      </w:tr>
      <w:tr w:rsidR="00C97329" w:rsidRPr="003C2D8F" w:rsidTr="00DE587C">
        <w:trPr>
          <w:trHeight w:val="60"/>
          <w:jc w:val="center"/>
        </w:trPr>
        <w:tc>
          <w:tcPr>
            <w:tcW w:w="730" w:type="dxa"/>
            <w:tcBorders>
              <w:bottom w:val="single" w:sz="4" w:space="0" w:color="auto"/>
            </w:tcBorders>
          </w:tcPr>
          <w:p w:rsidR="008C2F81" w:rsidRPr="003C2D8F" w:rsidRDefault="008C2F81" w:rsidP="0034282D">
            <w:pPr>
              <w:pStyle w:val="ListParagraph"/>
              <w:numPr>
                <w:ilvl w:val="0"/>
                <w:numId w:val="11"/>
              </w:numP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1"/>
            <w:tcBorders>
              <w:bottom w:val="single" w:sz="4" w:space="0" w:color="auto"/>
            </w:tcBorders>
          </w:tcPr>
          <w:p w:rsidR="008C2F81" w:rsidRPr="003C2D8F" w:rsidRDefault="0030733C" w:rsidP="00A641EA">
            <w:pPr>
              <w:rPr>
                <w:rFonts w:ascii="Arial" w:hAnsi="Arial" w:cs="Arial"/>
                <w:sz w:val="20"/>
                <w:szCs w:val="20"/>
              </w:rPr>
            </w:pPr>
            <w:r>
              <w:rPr>
                <w:rFonts w:ascii="Arial" w:hAnsi="Arial" w:cs="Arial"/>
                <w:sz w:val="20"/>
                <w:szCs w:val="20"/>
              </w:rPr>
              <w:t>NA</w:t>
            </w:r>
          </w:p>
        </w:tc>
      </w:tr>
      <w:tr w:rsidR="00697742" w:rsidRPr="003C2D8F" w:rsidTr="00DE587C">
        <w:trPr>
          <w:trHeight w:val="54"/>
          <w:jc w:val="center"/>
        </w:trPr>
        <w:tc>
          <w:tcPr>
            <w:tcW w:w="730" w:type="dxa"/>
            <w:shd w:val="clear" w:color="auto" w:fill="C6D9F1" w:themeFill="text2" w:themeFillTint="33"/>
          </w:tcPr>
          <w:p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1"/>
          </w:tcPr>
          <w:p w:rsidR="00312D0E" w:rsidRPr="00ED169A" w:rsidRDefault="008649CE" w:rsidP="00D04E45">
            <w:pPr>
              <w:jc w:val="both"/>
              <w:outlineLvl w:val="0"/>
              <w:rPr>
                <w:rFonts w:ascii="Arial" w:hAnsi="Arial" w:cs="Arial"/>
              </w:rPr>
            </w:pPr>
            <w:r>
              <w:rPr>
                <w:rFonts w:ascii="Arial" w:hAnsi="Arial" w:cs="Arial"/>
                <w:sz w:val="20"/>
              </w:rPr>
              <w:t>Appartment No. CGC 183, 18</w:t>
            </w:r>
            <w:r w:rsidRPr="008649CE">
              <w:rPr>
                <w:rFonts w:ascii="Arial" w:hAnsi="Arial" w:cs="Arial"/>
                <w:sz w:val="20"/>
                <w:vertAlign w:val="superscript"/>
              </w:rPr>
              <w:t>TH</w:t>
            </w:r>
            <w:r>
              <w:rPr>
                <w:rFonts w:ascii="Arial" w:hAnsi="Arial" w:cs="Arial"/>
                <w:sz w:val="20"/>
              </w:rPr>
              <w:t xml:space="preserve"> FLOOR, DLF Capital Greens, 15 Shivaji Marg, Moti Nagar, New Delhi 110 015</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1"/>
          </w:tcPr>
          <w:p w:rsidR="009066AE" w:rsidRPr="009066AE" w:rsidRDefault="008649CE" w:rsidP="00D04E45">
            <w:pPr>
              <w:rPr>
                <w:rFonts w:ascii="Arial" w:hAnsi="Arial" w:cs="Arial"/>
                <w:sz w:val="20"/>
                <w:szCs w:val="20"/>
              </w:rPr>
            </w:pPr>
            <w:r>
              <w:rPr>
                <w:rFonts w:ascii="Arial" w:hAnsi="Arial" w:cs="Arial"/>
                <w:sz w:val="20"/>
                <w:szCs w:val="20"/>
              </w:rPr>
              <w:t xml:space="preserve">Near Mid Town One &amp; Itself a land mark </w:t>
            </w:r>
          </w:p>
        </w:tc>
      </w:tr>
      <w:tr w:rsidR="009066AE" w:rsidRPr="003C2D8F" w:rsidTr="00DE587C">
        <w:trPr>
          <w:trHeight w:val="114"/>
          <w:jc w:val="center"/>
        </w:trPr>
        <w:tc>
          <w:tcPr>
            <w:tcW w:w="730" w:type="dxa"/>
            <w:vMerge w:val="restart"/>
          </w:tcPr>
          <w:p w:rsidR="009066AE" w:rsidRPr="00DB064A" w:rsidRDefault="009066AE"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1"/>
          </w:tcPr>
          <w:p w:rsidR="009066AE" w:rsidRDefault="002955EC"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A2EB2" w:rsidRPr="00ED169A">
                  <w:rPr>
                    <w:rFonts w:ascii="Arial" w:hAnsi="Arial" w:cs="Arial"/>
                    <w:sz w:val="20"/>
                    <w:szCs w:val="20"/>
                  </w:rPr>
                  <w:t>Enclosed with the Report</w:t>
                </w:r>
              </w:sdtContent>
            </w:sdt>
          </w:p>
        </w:tc>
      </w:tr>
      <w:tr w:rsidR="009066AE" w:rsidRPr="003C2D8F" w:rsidTr="00DE587C">
        <w:trPr>
          <w:trHeight w:val="114"/>
          <w:jc w:val="center"/>
        </w:trPr>
        <w:tc>
          <w:tcPr>
            <w:tcW w:w="730" w:type="dxa"/>
            <w:vMerge/>
          </w:tcPr>
          <w:p w:rsidR="009066AE" w:rsidRPr="00DB064A" w:rsidRDefault="009066AE" w:rsidP="0034282D">
            <w:pPr>
              <w:pStyle w:val="ListParagraph"/>
              <w:numPr>
                <w:ilvl w:val="0"/>
                <w:numId w:val="19"/>
              </w:numPr>
              <w:rPr>
                <w:rFonts w:ascii="Arial" w:hAnsi="Arial" w:cs="Arial"/>
                <w:sz w:val="20"/>
                <w:szCs w:val="20"/>
              </w:rPr>
            </w:pPr>
          </w:p>
        </w:tc>
        <w:tc>
          <w:tcPr>
            <w:tcW w:w="2836" w:type="dxa"/>
            <w:vMerge/>
          </w:tcPr>
          <w:p w:rsidR="009066AE" w:rsidRPr="00697742" w:rsidRDefault="009066AE" w:rsidP="00A641EA">
            <w:pPr>
              <w:rPr>
                <w:rFonts w:ascii="Arial" w:hAnsi="Arial" w:cs="Arial"/>
                <w:sz w:val="20"/>
                <w:szCs w:val="20"/>
              </w:rPr>
            </w:pPr>
          </w:p>
        </w:tc>
        <w:tc>
          <w:tcPr>
            <w:tcW w:w="7796" w:type="dxa"/>
            <w:gridSpan w:val="11"/>
          </w:tcPr>
          <w:p w:rsidR="009066AE" w:rsidRPr="00D04E45" w:rsidRDefault="009066AE" w:rsidP="00D04E45">
            <w:pPr>
              <w:pStyle w:val="Heading1"/>
              <w:shd w:val="clear" w:color="auto" w:fill="FFFFFF"/>
              <w:spacing w:before="0" w:beforeAutospacing="0" w:after="0" w:afterAutospacing="0"/>
              <w:textAlignment w:val="baseline"/>
              <w:outlineLvl w:val="0"/>
              <w:rPr>
                <w:b w:val="0"/>
                <w:bCs w:val="0"/>
                <w:color w:val="000000"/>
              </w:rPr>
            </w:pPr>
            <w:r>
              <w:rPr>
                <w:rFonts w:ascii="Arial" w:hAnsi="Arial" w:cs="Arial"/>
                <w:sz w:val="20"/>
                <w:szCs w:val="20"/>
              </w:rPr>
              <w:t>Coordinates or URL:</w:t>
            </w:r>
            <w:r w:rsidR="001433D9">
              <w:t xml:space="preserve"> </w:t>
            </w:r>
            <w:r w:rsidR="008649CE" w:rsidRPr="008649CE">
              <w:rPr>
                <w:rFonts w:ascii="Arial" w:eastAsiaTheme="minorHAnsi" w:hAnsi="Arial" w:cs="Arial"/>
                <w:b w:val="0"/>
                <w:bCs w:val="0"/>
                <w:kern w:val="0"/>
                <w:sz w:val="20"/>
                <w:szCs w:val="22"/>
                <w:lang w:val="en-US" w:eastAsia="en-US"/>
              </w:rPr>
              <w:t>28°39'54.1"N 77°09'02.9"E</w:t>
            </w:r>
          </w:p>
        </w:tc>
      </w:tr>
      <w:tr w:rsidR="009066AE" w:rsidRPr="003C2D8F" w:rsidTr="00DE587C">
        <w:trPr>
          <w:trHeight w:val="60"/>
          <w:jc w:val="center"/>
        </w:trPr>
        <w:tc>
          <w:tcPr>
            <w:tcW w:w="730" w:type="dxa"/>
          </w:tcPr>
          <w:p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Content>
            <w:tc>
              <w:tcPr>
                <w:tcW w:w="7796" w:type="dxa"/>
                <w:gridSpan w:val="11"/>
              </w:tcPr>
              <w:p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1"/>
          </w:tcPr>
          <w:p w:rsidR="00312D0E" w:rsidRPr="003C2D8F" w:rsidRDefault="002955EC"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649CE">
                  <w:rPr>
                    <w:rFonts w:ascii="Arial" w:hAnsi="Arial" w:cs="Arial"/>
                    <w:sz w:val="20"/>
                  </w:rPr>
                  <w:t>Joint ownership</w:t>
                </w:r>
              </w:sdtContent>
            </w:sdt>
          </w:p>
        </w:tc>
      </w:tr>
      <w:tr w:rsidR="00312D0E" w:rsidRPr="003C2D8F" w:rsidTr="00DE587C">
        <w:trPr>
          <w:trHeight w:val="60"/>
          <w:jc w:val="center"/>
        </w:trPr>
        <w:tc>
          <w:tcPr>
            <w:tcW w:w="730" w:type="dxa"/>
          </w:tcPr>
          <w:p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1"/>
          </w:tcPr>
          <w:p w:rsidR="00312D0E" w:rsidRPr="00170CE0" w:rsidRDefault="002955EC"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Content>
                <w:r w:rsidR="008649CE">
                  <w:rPr>
                    <w:rFonts w:ascii="Arial" w:hAnsi="Arial" w:cs="Arial"/>
                    <w:sz w:val="20"/>
                  </w:rPr>
                  <w:t>Free Hold</w:t>
                </w:r>
              </w:sdtContent>
            </w:sdt>
          </w:p>
        </w:tc>
      </w:tr>
      <w:tr w:rsidR="00E15E49" w:rsidRPr="003C2D8F" w:rsidTr="00DE587C">
        <w:trPr>
          <w:trHeight w:val="285"/>
          <w:jc w:val="center"/>
        </w:trPr>
        <w:tc>
          <w:tcPr>
            <w:tcW w:w="730" w:type="dxa"/>
            <w:vMerge w:val="restart"/>
          </w:tcPr>
          <w:p w:rsidR="00E15E49" w:rsidRPr="00DB064A" w:rsidRDefault="00E15E49"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1"/>
            <w:tcBorders>
              <w:bottom w:val="single" w:sz="4" w:space="0" w:color="auto"/>
            </w:tcBorders>
          </w:tcPr>
          <w:p w:rsidR="00E15E49" w:rsidRDefault="002955EC" w:rsidP="00826DCA">
            <w:pPr>
              <w:tabs>
                <w:tab w:val="center" w:pos="2928"/>
              </w:tabs>
              <w:jc w:val="both"/>
              <w:rPr>
                <w:rFonts w:ascii="Arial" w:hAnsi="Arial" w:cs="Arial"/>
                <w:sz w:val="20"/>
                <w:szCs w:val="20"/>
              </w:rPr>
            </w:pPr>
            <w:sdt>
              <w:sdtPr>
                <w:rPr>
                  <w:rFonts w:ascii="Arial" w:hAnsi="Arial" w:cs="Arial"/>
                  <w:sz w:val="20"/>
                  <w:szCs w:val="20"/>
                  <w:highlight w:val="yellow"/>
                </w:rPr>
                <w:id w:val="-1910759963"/>
                <w:dropDownList>
                  <w:listItem w:value="Choose an item."/>
                  <w:listItem w:displayText="Yes" w:value="Yes"/>
                  <w:listItem w:displayText="No, its an independent singly bounded property" w:value="No, its an independent singly bounded property"/>
                </w:dropDownList>
              </w:sdtPr>
              <w:sdtContent>
                <w:r w:rsidR="00F201F6" w:rsidRPr="008649CE">
                  <w:rPr>
                    <w:rFonts w:ascii="Arial" w:hAnsi="Arial" w:cs="Arial"/>
                    <w:sz w:val="20"/>
                    <w:szCs w:val="20"/>
                    <w:highlight w:val="yellow"/>
                  </w:rPr>
                  <w:t>No, its an independent singly bounded property</w:t>
                </w:r>
              </w:sdtContent>
            </w:sdt>
            <w:r w:rsidR="00947FF9" w:rsidRPr="008649CE">
              <w:rPr>
                <w:rFonts w:ascii="Arial" w:hAnsi="Arial" w:cs="Arial"/>
                <w:sz w:val="20"/>
                <w:szCs w:val="20"/>
                <w:highlight w:val="yellow"/>
              </w:rPr>
              <w:t xml:space="preserve"> in year 2001 as informed by the owner</w:t>
            </w:r>
          </w:p>
        </w:tc>
      </w:tr>
      <w:tr w:rsidR="00E15E49" w:rsidRPr="003C2D8F" w:rsidTr="00DE587C">
        <w:trPr>
          <w:trHeight w:val="50"/>
          <w:jc w:val="center"/>
        </w:trPr>
        <w:tc>
          <w:tcPr>
            <w:tcW w:w="730" w:type="dxa"/>
            <w:vMerge/>
            <w:tcBorders>
              <w:bottom w:val="single" w:sz="4" w:space="0" w:color="auto"/>
            </w:tcBorders>
          </w:tcPr>
          <w:p w:rsidR="00E15E49" w:rsidRPr="00DB064A" w:rsidRDefault="00E15E49" w:rsidP="0034282D">
            <w:pPr>
              <w:pStyle w:val="ListParagraph"/>
              <w:numPr>
                <w:ilvl w:val="0"/>
                <w:numId w:val="19"/>
              </w:numPr>
              <w:rPr>
                <w:rFonts w:ascii="Arial" w:hAnsi="Arial" w:cs="Arial"/>
                <w:sz w:val="20"/>
                <w:szCs w:val="20"/>
              </w:rPr>
            </w:pPr>
          </w:p>
        </w:tc>
        <w:tc>
          <w:tcPr>
            <w:tcW w:w="2836" w:type="dxa"/>
            <w:vMerge/>
            <w:tcBorders>
              <w:bottom w:val="single" w:sz="4" w:space="0" w:color="auto"/>
            </w:tcBorders>
          </w:tcPr>
          <w:p w:rsidR="00E15E49" w:rsidRPr="006D6542" w:rsidRDefault="00E15E49" w:rsidP="00A641EA">
            <w:pPr>
              <w:rPr>
                <w:rFonts w:ascii="Arial" w:hAnsi="Arial" w:cs="Arial"/>
                <w:sz w:val="20"/>
              </w:rPr>
            </w:pPr>
          </w:p>
        </w:tc>
        <w:tc>
          <w:tcPr>
            <w:tcW w:w="7796" w:type="dxa"/>
            <w:gridSpan w:val="11"/>
            <w:tcBorders>
              <w:bottom w:val="single" w:sz="4" w:space="0" w:color="auto"/>
            </w:tcBorders>
          </w:tcPr>
          <w:p w:rsidR="00E15E49" w:rsidRDefault="00ED169A" w:rsidP="00573A02">
            <w:pPr>
              <w:tabs>
                <w:tab w:val="center" w:pos="2928"/>
              </w:tabs>
              <w:rPr>
                <w:rFonts w:ascii="Arial" w:hAnsi="Arial" w:cs="Arial"/>
                <w:sz w:val="20"/>
                <w:szCs w:val="20"/>
              </w:rPr>
            </w:pPr>
            <w:r>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rsidTr="00DE587C">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3"/>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DE587C">
        <w:trPr>
          <w:trHeight w:val="60"/>
          <w:jc w:val="center"/>
        </w:trPr>
        <w:tc>
          <w:tcPr>
            <w:tcW w:w="730" w:type="dxa"/>
          </w:tcPr>
          <w:p w:rsidR="00F62F4A" w:rsidRPr="00DB064A" w:rsidRDefault="00F62F4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tcPr>
          <w:p w:rsidR="00F62F4A" w:rsidRPr="003C2D8F" w:rsidRDefault="002955EC"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947FF9">
                  <w:rPr>
                    <w:rFonts w:ascii="Arial" w:hAnsi="Arial" w:cs="Arial"/>
                    <w:sz w:val="20"/>
                    <w:szCs w:val="20"/>
                  </w:rPr>
                  <w:t>No information provided</w:t>
                </w:r>
              </w:sdtContent>
            </w:sdt>
          </w:p>
        </w:tc>
        <w:tc>
          <w:tcPr>
            <w:tcW w:w="2977" w:type="dxa"/>
            <w:gridSpan w:val="7"/>
          </w:tcPr>
          <w:p w:rsidR="00F62F4A" w:rsidRPr="003C2D8F" w:rsidRDefault="00A2334B" w:rsidP="00502C7A">
            <w:pPr>
              <w:jc w:val="center"/>
              <w:rPr>
                <w:rFonts w:ascii="Arial" w:hAnsi="Arial" w:cs="Arial"/>
                <w:sz w:val="20"/>
                <w:szCs w:val="20"/>
              </w:rPr>
            </w:pPr>
            <w:r>
              <w:rPr>
                <w:rFonts w:ascii="Arial" w:hAnsi="Arial" w:cs="Arial"/>
                <w:sz w:val="20"/>
                <w:szCs w:val="20"/>
              </w:rPr>
              <w:t>NOIDA</w:t>
            </w:r>
          </w:p>
        </w:tc>
        <w:tc>
          <w:tcPr>
            <w:tcW w:w="3118" w:type="dxa"/>
            <w:gridSpan w:val="3"/>
          </w:tcPr>
          <w:p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tcPr>
          <w:p w:rsidR="00E93AFA" w:rsidRDefault="002955EC"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7"/>
          </w:tcPr>
          <w:p w:rsidR="00E93AFA" w:rsidRPr="003C2D8F" w:rsidRDefault="00A2334B" w:rsidP="00A641EA">
            <w:pPr>
              <w:jc w:val="center"/>
              <w:rPr>
                <w:rFonts w:ascii="Arial" w:hAnsi="Arial" w:cs="Arial"/>
                <w:sz w:val="20"/>
                <w:szCs w:val="20"/>
              </w:rPr>
            </w:pPr>
            <w:r>
              <w:rPr>
                <w:rFonts w:ascii="Arial" w:hAnsi="Arial" w:cs="Arial"/>
                <w:sz w:val="20"/>
                <w:szCs w:val="20"/>
              </w:rPr>
              <w:t>NOIDA</w:t>
            </w:r>
          </w:p>
        </w:tc>
        <w:tc>
          <w:tcPr>
            <w:tcW w:w="3118" w:type="dxa"/>
            <w:gridSpan w:val="3"/>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rsidTr="00DE587C">
        <w:trPr>
          <w:trHeight w:val="54"/>
          <w:jc w:val="center"/>
        </w:trPr>
        <w:tc>
          <w:tcPr>
            <w:tcW w:w="730" w:type="dxa"/>
          </w:tcPr>
          <w:p w:rsidR="00E93AFA" w:rsidRPr="00DB064A" w:rsidRDefault="00E93AFA"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tcPr>
          <w:p w:rsidR="00E93AFA" w:rsidRDefault="002955EC"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7"/>
          </w:tcPr>
          <w:p w:rsidR="00E93AFA" w:rsidRPr="003C2D8F" w:rsidRDefault="00A2334B" w:rsidP="00A641EA">
            <w:pPr>
              <w:jc w:val="center"/>
              <w:rPr>
                <w:rFonts w:ascii="Arial" w:hAnsi="Arial" w:cs="Arial"/>
                <w:sz w:val="20"/>
                <w:szCs w:val="20"/>
              </w:rPr>
            </w:pPr>
            <w:r>
              <w:rPr>
                <w:rFonts w:ascii="Arial" w:hAnsi="Arial" w:cs="Arial"/>
                <w:sz w:val="20"/>
                <w:szCs w:val="20"/>
              </w:rPr>
              <w:t>NOIDA</w:t>
            </w:r>
          </w:p>
        </w:tc>
        <w:tc>
          <w:tcPr>
            <w:tcW w:w="3118" w:type="dxa"/>
            <w:gridSpan w:val="3"/>
          </w:tcPr>
          <w:p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rsidTr="00DE587C">
        <w:trPr>
          <w:trHeight w:val="58"/>
          <w:jc w:val="center"/>
        </w:trPr>
        <w:tc>
          <w:tcPr>
            <w:tcW w:w="730" w:type="dxa"/>
            <w:tcBorders>
              <w:bottom w:val="single" w:sz="4" w:space="0" w:color="auto"/>
            </w:tcBorders>
          </w:tcPr>
          <w:p w:rsidR="002C18B3" w:rsidRPr="00DB064A" w:rsidRDefault="002C18B3"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tcPr>
          <w:p w:rsidR="002C18B3" w:rsidRDefault="002955EC"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A2EB2">
                  <w:rPr>
                    <w:rFonts w:ascii="Arial" w:hAnsi="Arial" w:cs="Arial"/>
                    <w:sz w:val="20"/>
                    <w:szCs w:val="20"/>
                  </w:rPr>
                  <w:t>Available</w:t>
                </w:r>
              </w:sdtContent>
            </w:sdt>
          </w:p>
        </w:tc>
        <w:tc>
          <w:tcPr>
            <w:tcW w:w="1985" w:type="dxa"/>
            <w:gridSpan w:val="3"/>
          </w:tcPr>
          <w:p w:rsidR="002C18B3" w:rsidRPr="003C2D8F" w:rsidRDefault="002955EC"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A2334B">
                  <w:rPr>
                    <w:rFonts w:ascii="Arial" w:hAnsi="Arial" w:cs="Arial"/>
                    <w:sz w:val="20"/>
                    <w:szCs w:val="20"/>
                  </w:rPr>
                  <w:t>Lease Deed</w:t>
                </w:r>
              </w:sdtContent>
            </w:sdt>
            <w:r w:rsidR="00947FF9">
              <w:rPr>
                <w:rFonts w:ascii="Arial" w:hAnsi="Arial" w:cs="Arial"/>
                <w:sz w:val="20"/>
                <w:szCs w:val="20"/>
              </w:rPr>
              <w:t xml:space="preserve"> </w:t>
            </w:r>
          </w:p>
        </w:tc>
        <w:tc>
          <w:tcPr>
            <w:tcW w:w="2126" w:type="dxa"/>
            <w:gridSpan w:val="6"/>
          </w:tcPr>
          <w:p w:rsidR="002C18B3" w:rsidRPr="003C2D8F" w:rsidRDefault="00D33E90" w:rsidP="0003697A">
            <w:pPr>
              <w:jc w:val="center"/>
              <w:rPr>
                <w:rFonts w:ascii="Arial" w:hAnsi="Arial" w:cs="Arial"/>
                <w:sz w:val="20"/>
                <w:szCs w:val="20"/>
              </w:rPr>
            </w:pPr>
            <w:r>
              <w:rPr>
                <w:rFonts w:ascii="Arial" w:hAnsi="Arial" w:cs="Arial"/>
                <w:sz w:val="20"/>
                <w:szCs w:val="20"/>
              </w:rPr>
              <w:t>Transfer Letter</w:t>
            </w:r>
          </w:p>
        </w:tc>
        <w:tc>
          <w:tcPr>
            <w:tcW w:w="1984" w:type="dxa"/>
          </w:tcPr>
          <w:p w:rsidR="002C18B3" w:rsidRPr="003C2D8F" w:rsidRDefault="002C18B3" w:rsidP="00A641EA">
            <w:pPr>
              <w:jc w:val="center"/>
              <w:rPr>
                <w:rFonts w:ascii="Arial" w:hAnsi="Arial" w:cs="Arial"/>
                <w:sz w:val="20"/>
                <w:szCs w:val="20"/>
              </w:rPr>
            </w:pPr>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2"/>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5A5DEA" w:rsidRPr="00D61BB2" w:rsidRDefault="005A5DEA" w:rsidP="0034282D">
            <w:pPr>
              <w:pStyle w:val="ListParagraph"/>
              <w:numPr>
                <w:ilvl w:val="0"/>
                <w:numId w:val="21"/>
              </w:numPr>
              <w:rPr>
                <w:rFonts w:ascii="Arial" w:hAnsi="Arial" w:cs="Arial"/>
                <w:sz w:val="20"/>
                <w:szCs w:val="20"/>
              </w:rPr>
            </w:pPr>
          </w:p>
        </w:tc>
        <w:tc>
          <w:tcPr>
            <w:tcW w:w="2836" w:type="dxa"/>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Content>
              <w:p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Content>
              <w:p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5A5DEA" w:rsidRPr="00D61BB2" w:rsidRDefault="005A5DEA" w:rsidP="0034282D">
            <w:pPr>
              <w:pStyle w:val="ListParagraph"/>
              <w:numPr>
                <w:ilvl w:val="0"/>
                <w:numId w:val="21"/>
              </w:numPr>
              <w:rPr>
                <w:rFonts w:ascii="Arial" w:hAnsi="Arial" w:cs="Arial"/>
                <w:sz w:val="20"/>
                <w:szCs w:val="20"/>
              </w:rPr>
            </w:pPr>
          </w:p>
        </w:tc>
        <w:tc>
          <w:tcPr>
            <w:tcW w:w="2836" w:type="dxa"/>
            <w:vMerge/>
            <w:tcBorders>
              <w:left w:val="single" w:sz="4" w:space="0" w:color="auto"/>
              <w:bottom w:val="single" w:sz="4" w:space="0" w:color="auto"/>
            </w:tcBorders>
            <w:shd w:val="clear" w:color="auto" w:fill="FFFFFF" w:themeFill="background1"/>
            <w:vAlign w:val="center"/>
          </w:tcPr>
          <w:p w:rsidR="005A5DEA" w:rsidRPr="002C18B3" w:rsidRDefault="005A5DEA"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p w:rsidR="005A5DEA" w:rsidRPr="003C2D8F" w:rsidRDefault="008649CE" w:rsidP="00A641EA">
            <w:pPr>
              <w:jc w:val="center"/>
              <w:rPr>
                <w:rFonts w:ascii="Arial" w:hAnsi="Arial" w:cs="Arial"/>
                <w:sz w:val="20"/>
                <w:szCs w:val="20"/>
              </w:rPr>
            </w:pPr>
            <w:r>
              <w:rPr>
                <w:rFonts w:ascii="Arial" w:hAnsi="Arial" w:cs="Arial"/>
                <w:sz w:val="20"/>
                <w:szCs w:val="20"/>
              </w:rPr>
              <w:t>Open</w:t>
            </w:r>
          </w:p>
        </w:tc>
        <w:tc>
          <w:tcPr>
            <w:tcW w:w="2014" w:type="dxa"/>
            <w:gridSpan w:val="3"/>
            <w:tcBorders>
              <w:left w:val="single" w:sz="4" w:space="0" w:color="auto"/>
              <w:bottom w:val="single" w:sz="4" w:space="0" w:color="auto"/>
            </w:tcBorders>
            <w:shd w:val="clear" w:color="auto" w:fill="FFFFFF" w:themeFill="background1"/>
          </w:tcPr>
          <w:p w:rsidR="005A5DEA" w:rsidRPr="003C2D8F" w:rsidRDefault="008649CE" w:rsidP="00A641EA">
            <w:pPr>
              <w:jc w:val="center"/>
              <w:rPr>
                <w:rFonts w:ascii="Arial" w:hAnsi="Arial" w:cs="Arial"/>
                <w:sz w:val="20"/>
                <w:szCs w:val="20"/>
              </w:rPr>
            </w:pPr>
            <w:r>
              <w:rPr>
                <w:rFonts w:ascii="Arial" w:hAnsi="Arial" w:cs="Arial"/>
                <w:sz w:val="20"/>
                <w:szCs w:val="20"/>
              </w:rPr>
              <w:t>Corridor/ CGC -184</w:t>
            </w:r>
          </w:p>
        </w:tc>
        <w:tc>
          <w:tcPr>
            <w:tcW w:w="2014" w:type="dxa"/>
            <w:gridSpan w:val="4"/>
            <w:tcBorders>
              <w:left w:val="single" w:sz="4" w:space="0" w:color="auto"/>
              <w:bottom w:val="single" w:sz="4" w:space="0" w:color="auto"/>
            </w:tcBorders>
            <w:shd w:val="clear" w:color="auto" w:fill="FFFFFF" w:themeFill="background1"/>
          </w:tcPr>
          <w:p w:rsidR="005A5DEA" w:rsidRPr="003C2D8F" w:rsidRDefault="008649CE" w:rsidP="00D33E90">
            <w:pPr>
              <w:jc w:val="center"/>
              <w:rPr>
                <w:rFonts w:ascii="Arial" w:hAnsi="Arial" w:cs="Arial"/>
                <w:sz w:val="20"/>
                <w:szCs w:val="20"/>
              </w:rPr>
            </w:pPr>
            <w:r>
              <w:rPr>
                <w:rFonts w:ascii="Arial" w:hAnsi="Arial" w:cs="Arial"/>
                <w:sz w:val="20"/>
                <w:szCs w:val="20"/>
              </w:rPr>
              <w:t>CGB -181</w:t>
            </w:r>
          </w:p>
        </w:tc>
        <w:tc>
          <w:tcPr>
            <w:tcW w:w="2037" w:type="dxa"/>
            <w:gridSpan w:val="2"/>
            <w:tcBorders>
              <w:left w:val="single" w:sz="4" w:space="0" w:color="auto"/>
              <w:bottom w:val="single" w:sz="4" w:space="0" w:color="auto"/>
            </w:tcBorders>
            <w:shd w:val="clear" w:color="auto" w:fill="FFFFFF" w:themeFill="background1"/>
          </w:tcPr>
          <w:p w:rsidR="005A5DEA" w:rsidRPr="003C2D8F" w:rsidRDefault="008649CE" w:rsidP="00D33E90">
            <w:pPr>
              <w:jc w:val="center"/>
              <w:rPr>
                <w:rFonts w:ascii="Arial" w:hAnsi="Arial" w:cs="Arial"/>
                <w:sz w:val="20"/>
                <w:szCs w:val="20"/>
              </w:rPr>
            </w:pPr>
            <w:r>
              <w:rPr>
                <w:rFonts w:ascii="Arial" w:hAnsi="Arial" w:cs="Arial"/>
                <w:sz w:val="20"/>
                <w:szCs w:val="20"/>
              </w:rPr>
              <w:t>Open/ CGC-182</w:t>
            </w:r>
          </w:p>
        </w:tc>
      </w:tr>
      <w:tr w:rsidR="005A5DEA" w:rsidRPr="003C2D8F" w:rsidTr="00DE587C">
        <w:trPr>
          <w:trHeight w:val="62"/>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1"/>
            <w:shd w:val="clear" w:color="auto" w:fill="FFFFFF" w:themeFill="background1"/>
          </w:tcPr>
          <w:p w:rsidR="005A5DEA" w:rsidRPr="005A5DEA" w:rsidRDefault="002955EC"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Content>
                <w:r w:rsidR="00941F3B">
                  <w:rPr>
                    <w:rFonts w:ascii="Arial" w:hAnsi="Arial" w:cs="Arial"/>
                    <w:sz w:val="20"/>
                    <w:szCs w:val="20"/>
                  </w:rPr>
                  <w:t>Yes</w:t>
                </w:r>
              </w:sdtContent>
            </w:sdt>
          </w:p>
        </w:tc>
      </w:tr>
      <w:tr w:rsidR="005A5DEA" w:rsidRPr="003C2D8F" w:rsidTr="00DE587C">
        <w:trPr>
          <w:trHeight w:val="50"/>
          <w:jc w:val="center"/>
        </w:trPr>
        <w:tc>
          <w:tcPr>
            <w:tcW w:w="730" w:type="dxa"/>
            <w:tcBorders>
              <w:left w:val="single" w:sz="4" w:space="0" w:color="auto"/>
              <w:right w:val="single" w:sz="4" w:space="0" w:color="auto"/>
            </w:tcBorders>
          </w:tcPr>
          <w:p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796" w:type="dxa"/>
                <w:gridSpan w:val="11"/>
                <w:shd w:val="clear" w:color="auto" w:fill="FFFFFF" w:themeFill="background1"/>
              </w:tcPr>
              <w:p w:rsidR="005A5DEA" w:rsidRPr="005A5DEA" w:rsidRDefault="00107638" w:rsidP="005A5DEA">
                <w:pPr>
                  <w:rPr>
                    <w:rFonts w:ascii="Arial" w:hAnsi="Arial" w:cs="Arial"/>
                    <w:b/>
                    <w:sz w:val="20"/>
                    <w:szCs w:val="20"/>
                  </w:rPr>
                </w:pPr>
                <w:r>
                  <w:rPr>
                    <w:rFonts w:ascii="Arial" w:hAnsi="Arial" w:cs="Arial"/>
                    <w:sz w:val="20"/>
                    <w:szCs w:val="20"/>
                  </w:rPr>
                  <w:t>Yes</w:t>
                </w:r>
              </w:p>
            </w:tc>
          </w:sdtContent>
        </w:sdt>
      </w:tr>
      <w:tr w:rsidR="005A5DEA" w:rsidRPr="003C2D8F" w:rsidTr="00DE587C">
        <w:trPr>
          <w:trHeight w:val="5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1"/>
            <w:tcBorders>
              <w:bottom w:val="single" w:sz="4" w:space="0" w:color="auto"/>
            </w:tcBorders>
          </w:tcPr>
          <w:p w:rsidR="005A5DEA" w:rsidRPr="003C2D8F" w:rsidRDefault="002955EC"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BF0697">
                  <w:rPr>
                    <w:rFonts w:ascii="Arial" w:hAnsi="Arial" w:cs="Arial"/>
                    <w:sz w:val="20"/>
                  </w:rPr>
                  <w:t>Residential</w:t>
                </w:r>
              </w:sdtContent>
            </w:sdt>
            <w:r w:rsidR="00502C7A">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A2EB2">
                  <w:rPr>
                    <w:rFonts w:ascii="Arial" w:hAnsi="Arial" w:cs="Arial"/>
                    <w:sz w:val="20"/>
                  </w:rPr>
                  <w:t>as per zoning regulation</w:t>
                </w:r>
              </w:sdtContent>
            </w:sdt>
          </w:p>
        </w:tc>
      </w:tr>
      <w:tr w:rsidR="005F3D02" w:rsidRPr="003C2D8F" w:rsidTr="00DE587C">
        <w:trPr>
          <w:trHeight w:val="60"/>
          <w:jc w:val="center"/>
        </w:trPr>
        <w:tc>
          <w:tcPr>
            <w:tcW w:w="730" w:type="dxa"/>
            <w:tcBorders>
              <w:left w:val="single" w:sz="4" w:space="0" w:color="auto"/>
              <w:right w:val="single" w:sz="4" w:space="0" w:color="auto"/>
            </w:tcBorders>
          </w:tcPr>
          <w:p w:rsidR="005F3D02" w:rsidRPr="005A5DEA" w:rsidRDefault="005F3D0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dropDownList>
          </w:sdtPr>
          <w:sdtContent>
            <w:tc>
              <w:tcPr>
                <w:tcW w:w="3887" w:type="dxa"/>
                <w:gridSpan w:val="7"/>
                <w:tcBorders>
                  <w:bottom w:val="single" w:sz="4" w:space="0" w:color="auto"/>
                </w:tcBorders>
              </w:tcPr>
              <w:p w:rsidR="005F3D02" w:rsidRPr="00EF69A6" w:rsidRDefault="00107638" w:rsidP="005A5DEA">
                <w:pPr>
                  <w:rPr>
                    <w:rFonts w:ascii="Arial" w:hAnsi="Arial" w:cs="Arial"/>
                    <w:sz w:val="20"/>
                  </w:rPr>
                </w:pPr>
                <w:r>
                  <w:rPr>
                    <w:rFonts w:ascii="Arial" w:hAnsi="Arial" w:cs="Arial"/>
                    <w:sz w:val="20"/>
                  </w:rPr>
                  <w:t xml:space="preserve">Residential Apartment in multistoried building </w:t>
                </w:r>
              </w:p>
            </w:tc>
          </w:sdtContent>
        </w:sdt>
        <w:tc>
          <w:tcPr>
            <w:tcW w:w="3909" w:type="dxa"/>
            <w:gridSpan w:val="4"/>
            <w:tcBorders>
              <w:bottom w:val="single" w:sz="4" w:space="0" w:color="auto"/>
            </w:tcBorders>
          </w:tcPr>
          <w:p w:rsidR="005F3D02" w:rsidRPr="00EF69A6" w:rsidRDefault="00947FF9" w:rsidP="005A5DEA">
            <w:pPr>
              <w:rPr>
                <w:rFonts w:ascii="Arial" w:hAnsi="Arial" w:cs="Arial"/>
                <w:sz w:val="20"/>
              </w:rPr>
            </w:pPr>
            <w:r>
              <w:rPr>
                <w:rFonts w:ascii="Arial" w:hAnsi="Arial" w:cs="Arial"/>
                <w:sz w:val="20"/>
              </w:rPr>
              <w:t>--</w:t>
            </w:r>
          </w:p>
        </w:tc>
      </w:tr>
      <w:tr w:rsidR="001710C6" w:rsidRPr="003C2D8F" w:rsidTr="00DE587C">
        <w:trPr>
          <w:trHeight w:val="114"/>
          <w:jc w:val="center"/>
        </w:trPr>
        <w:tc>
          <w:tcPr>
            <w:tcW w:w="730" w:type="dxa"/>
            <w:tcBorders>
              <w:left w:val="single" w:sz="4" w:space="0" w:color="auto"/>
              <w:right w:val="single" w:sz="4" w:space="0" w:color="auto"/>
            </w:tcBorders>
          </w:tcPr>
          <w:p w:rsidR="001710C6" w:rsidRPr="005A5DEA" w:rsidRDefault="001710C6" w:rsidP="0034282D">
            <w:pPr>
              <w:pStyle w:val="ListParagraph"/>
              <w:numPr>
                <w:ilvl w:val="0"/>
                <w:numId w:val="21"/>
              </w:numPr>
              <w:rPr>
                <w:rFonts w:ascii="Arial" w:hAnsi="Arial" w:cs="Arial"/>
                <w:sz w:val="20"/>
                <w:szCs w:val="20"/>
              </w:rPr>
            </w:pPr>
          </w:p>
        </w:tc>
        <w:tc>
          <w:tcPr>
            <w:tcW w:w="10632" w:type="dxa"/>
            <w:gridSpan w:val="12"/>
            <w:tcBorders>
              <w:left w:val="single" w:sz="4" w:space="0" w:color="auto"/>
              <w:bottom w:val="single" w:sz="4" w:space="0" w:color="auto"/>
            </w:tcBorders>
          </w:tcPr>
          <w:p w:rsidR="001710C6" w:rsidRPr="00F50CC0" w:rsidRDefault="00DE1837" w:rsidP="00107638">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107638">
              <w:rPr>
                <w:rFonts w:ascii="Arial" w:hAnsi="Arial" w:cs="Arial"/>
                <w:sz w:val="20"/>
                <w:szCs w:val="20"/>
              </w:rPr>
              <w:t xml:space="preserve"> property was a Flat</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1"/>
            <w:tcBorders>
              <w:bottom w:val="single" w:sz="4" w:space="0" w:color="auto"/>
            </w:tcBorders>
          </w:tcPr>
          <w:p w:rsidR="005A5DEA" w:rsidRPr="00EF69A6" w:rsidRDefault="00107638" w:rsidP="000A6C4F">
            <w:pPr>
              <w:rPr>
                <w:rFonts w:ascii="Arial" w:hAnsi="Arial" w:cs="Arial"/>
                <w:sz w:val="20"/>
              </w:rPr>
            </w:pPr>
            <w:r>
              <w:rPr>
                <w:rFonts w:ascii="Arial" w:hAnsi="Arial" w:cs="Arial"/>
                <w:sz w:val="20"/>
                <w:szCs w:val="20"/>
              </w:rPr>
              <w:t>3 Basements+Ground+26 Floors.</w:t>
            </w:r>
            <w:r w:rsidR="000A6C4F" w:rsidRPr="000A6C4F">
              <w:rPr>
                <w:rFonts w:ascii="Arial" w:hAnsi="Arial" w:cs="Arial"/>
                <w:sz w:val="20"/>
                <w:szCs w:val="20"/>
              </w:rPr>
              <w:t xml:space="preserve"> </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1"/>
            <w:tcBorders>
              <w:bottom w:val="single" w:sz="4" w:space="0" w:color="auto"/>
            </w:tcBorders>
          </w:tcPr>
          <w:p w:rsidR="005A5DEA" w:rsidRDefault="00107638" w:rsidP="001710C6">
            <w:pPr>
              <w:rPr>
                <w:rFonts w:ascii="Arial" w:hAnsi="Arial" w:cs="Arial"/>
                <w:sz w:val="20"/>
                <w:szCs w:val="20"/>
              </w:rPr>
            </w:pPr>
            <w:r>
              <w:rPr>
                <w:rFonts w:ascii="Arial" w:hAnsi="Arial" w:cs="Arial"/>
                <w:sz w:val="20"/>
                <w:szCs w:val="20"/>
              </w:rPr>
              <w:t>18</w:t>
            </w:r>
            <w:r w:rsidRPr="00107638">
              <w:rPr>
                <w:rFonts w:ascii="Arial" w:hAnsi="Arial" w:cs="Arial"/>
                <w:sz w:val="20"/>
                <w:szCs w:val="20"/>
                <w:vertAlign w:val="superscript"/>
              </w:rPr>
              <w:t>th</w:t>
            </w:r>
            <w:r>
              <w:rPr>
                <w:rFonts w:ascii="Arial" w:hAnsi="Arial" w:cs="Arial"/>
                <w:sz w:val="20"/>
                <w:szCs w:val="20"/>
              </w:rPr>
              <w:t xml:space="preserve"> Floor</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1"/>
            <w:tcBorders>
              <w:bottom w:val="single" w:sz="4" w:space="0" w:color="auto"/>
            </w:tcBorders>
          </w:tcPr>
          <w:p w:rsidR="00826DCA" w:rsidRDefault="00320A56" w:rsidP="000D311C">
            <w:pPr>
              <w:jc w:val="both"/>
              <w:rPr>
                <w:rFonts w:ascii="Arial" w:hAnsi="Arial" w:cs="Arial"/>
                <w:sz w:val="20"/>
                <w:szCs w:val="20"/>
              </w:rPr>
            </w:pPr>
            <w:r w:rsidRPr="000A6C4F">
              <w:rPr>
                <w:rFonts w:ascii="Arial" w:hAnsi="Arial" w:cs="Arial"/>
                <w:color w:val="000000" w:themeColor="text1"/>
                <w:sz w:val="20"/>
                <w:szCs w:val="20"/>
              </w:rPr>
              <w:t>As per the information provided by the owner th</w:t>
            </w:r>
            <w:r w:rsidR="000D311C" w:rsidRPr="000A6C4F">
              <w:rPr>
                <w:rFonts w:ascii="Arial" w:hAnsi="Arial" w:cs="Arial"/>
                <w:color w:val="000000" w:themeColor="text1"/>
                <w:sz w:val="20"/>
                <w:szCs w:val="20"/>
              </w:rPr>
              <w:t>e subject property was approx. 2</w:t>
            </w:r>
            <w:r w:rsidR="000A6C4F">
              <w:rPr>
                <w:rFonts w:ascii="Arial" w:hAnsi="Arial" w:cs="Arial"/>
                <w:color w:val="000000" w:themeColor="text1"/>
                <w:sz w:val="20"/>
                <w:szCs w:val="20"/>
              </w:rPr>
              <w:t>0</w:t>
            </w:r>
            <w:r w:rsidRPr="000A6C4F">
              <w:rPr>
                <w:rFonts w:ascii="Arial" w:hAnsi="Arial" w:cs="Arial"/>
                <w:color w:val="000000" w:themeColor="text1"/>
                <w:sz w:val="20"/>
                <w:szCs w:val="20"/>
              </w:rPr>
              <w:t xml:space="preserve"> years old in 2001.</w:t>
            </w:r>
            <w:r w:rsidRPr="00320A56">
              <w:rPr>
                <w:rFonts w:ascii="Arial" w:hAnsi="Arial" w:cs="Arial"/>
                <w:color w:val="000000" w:themeColor="text1"/>
                <w:sz w:val="20"/>
                <w:szCs w:val="20"/>
              </w:rPr>
              <w:t xml:space="preserve"> </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1"/>
            <w:tcBorders>
              <w:bottom w:val="single" w:sz="4" w:space="0" w:color="auto"/>
            </w:tcBorders>
          </w:tcPr>
          <w:p w:rsidR="005A5DEA" w:rsidRDefault="00320A56" w:rsidP="00107638">
            <w:pPr>
              <w:rPr>
                <w:rFonts w:ascii="Arial" w:hAnsi="Arial" w:cs="Arial"/>
                <w:sz w:val="20"/>
                <w:szCs w:val="20"/>
              </w:rPr>
            </w:pPr>
            <w:r>
              <w:rPr>
                <w:rFonts w:ascii="Arial" w:hAnsi="Arial" w:cs="Arial"/>
                <w:sz w:val="20"/>
                <w:szCs w:val="20"/>
              </w:rPr>
              <w:t xml:space="preserve">Approx. </w:t>
            </w:r>
            <w:r w:rsidR="00107638">
              <w:rPr>
                <w:rFonts w:ascii="Arial" w:hAnsi="Arial" w:cs="Arial"/>
                <w:sz w:val="20"/>
                <w:szCs w:val="20"/>
              </w:rPr>
              <w:t>05</w:t>
            </w:r>
            <w:r>
              <w:rPr>
                <w:rFonts w:ascii="Arial" w:hAnsi="Arial" w:cs="Arial"/>
                <w:sz w:val="20"/>
                <w:szCs w:val="20"/>
              </w:rPr>
              <w:t xml:space="preserve"> years </w:t>
            </w:r>
            <w:r w:rsidR="00107638">
              <w:rPr>
                <w:rFonts w:ascii="Arial" w:hAnsi="Arial" w:cs="Arial"/>
                <w:sz w:val="20"/>
                <w:szCs w:val="20"/>
              </w:rPr>
              <w:t xml:space="preserve">As informed dusring site visit </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1"/>
            <w:tcBorders>
              <w:bottom w:val="single" w:sz="4" w:space="0" w:color="auto"/>
            </w:tcBorders>
          </w:tcPr>
          <w:p w:rsidR="005A5DEA" w:rsidRDefault="00107638" w:rsidP="00826DCA">
            <w:pPr>
              <w:jc w:val="both"/>
              <w:rPr>
                <w:rFonts w:ascii="Arial" w:hAnsi="Arial" w:cs="Arial"/>
                <w:sz w:val="20"/>
                <w:szCs w:val="20"/>
              </w:rPr>
            </w:pPr>
            <w:r>
              <w:rPr>
                <w:rFonts w:ascii="Arial" w:hAnsi="Arial" w:cs="Arial"/>
                <w:sz w:val="20"/>
                <w:szCs w:val="20"/>
              </w:rPr>
              <w:t xml:space="preserve">RCC framed structure </w:t>
            </w:r>
          </w:p>
        </w:tc>
      </w:tr>
      <w:tr w:rsidR="005A5DEA" w:rsidRPr="003C2D8F" w:rsidTr="00DE587C">
        <w:trPr>
          <w:trHeight w:val="60"/>
          <w:jc w:val="center"/>
        </w:trPr>
        <w:tc>
          <w:tcPr>
            <w:tcW w:w="730" w:type="dxa"/>
            <w:tcBorders>
              <w:left w:val="single" w:sz="4" w:space="0" w:color="auto"/>
              <w:right w:val="single" w:sz="4" w:space="0" w:color="auto"/>
            </w:tcBorders>
          </w:tcPr>
          <w:p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1"/>
            <w:tcBorders>
              <w:bottom w:val="single" w:sz="4" w:space="0" w:color="auto"/>
            </w:tcBorders>
          </w:tcPr>
          <w:p w:rsidR="005A5DEA" w:rsidRDefault="002955EC" w:rsidP="00107638">
            <w:pPr>
              <w:tabs>
                <w:tab w:val="left" w:pos="1335"/>
              </w:tabs>
              <w:rPr>
                <w:rFonts w:ascii="Arial" w:hAnsi="Arial" w:cs="Arial"/>
                <w:sz w:val="20"/>
                <w:szCs w:val="20"/>
              </w:rPr>
            </w:pPr>
            <w:sdt>
              <w:sdtPr>
                <w:rPr>
                  <w:rFonts w:ascii="Arial" w:hAnsi="Arial" w:cs="Arial"/>
                  <w:sz w:val="20"/>
                  <w:szCs w:val="20"/>
                </w:rPr>
                <w:id w:val="-1396661611"/>
                <w:dropDownList>
                  <w:listItem w:value="Choose an item."/>
                  <w:listItem w:displayText="Excellent" w:value="Excellent"/>
                  <w:listItem w:displayText="Very Good" w:value="Very Good"/>
                  <w:listItem w:displayText="Good" w:value="Good"/>
                  <w:listItem w:displayText="Average" w:value="Average"/>
                  <w:listItem w:displayText="Poor" w:value="Poor"/>
                  <w:listItem w:displayText="Completely diplated Structure" w:value="Completely diplated Structure"/>
                  <w:listItem w:displayText="Newly constructed" w:value="Newly constructed"/>
                  <w:listItem w:displayText="NA" w:value="NA"/>
                </w:dropDownList>
              </w:sdtPr>
              <w:sdtContent>
                <w:r w:rsidR="00107638">
                  <w:rPr>
                    <w:rFonts w:ascii="Arial" w:hAnsi="Arial" w:cs="Arial"/>
                    <w:sz w:val="20"/>
                    <w:szCs w:val="20"/>
                  </w:rPr>
                  <w:t>Good</w:t>
                </w:r>
              </w:sdtContent>
            </w:sdt>
            <w:r w:rsidR="00320A56">
              <w:rPr>
                <w:rFonts w:ascii="Arial" w:hAnsi="Arial" w:cs="Arial"/>
                <w:sz w:val="20"/>
                <w:szCs w:val="20"/>
              </w:rPr>
              <w:t xml:space="preserve">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rsidTr="00DE587C">
            <w:trPr>
              <w:trHeight w:val="60"/>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rsidTr="00DE587C">
        <w:trPr>
          <w:trHeight w:val="219"/>
          <w:jc w:val="center"/>
        </w:trPr>
        <w:tc>
          <w:tcPr>
            <w:tcW w:w="730" w:type="dxa"/>
            <w:shd w:val="clear" w:color="auto" w:fill="FFFFFF" w:themeFill="background1"/>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8"/>
            <w:shd w:val="clear" w:color="auto" w:fill="FFFFFF" w:themeFill="background1"/>
          </w:tcPr>
          <w:p w:rsidR="00170CE0" w:rsidRPr="00DE1837" w:rsidRDefault="000D311C" w:rsidP="00826DCA">
            <w:pPr>
              <w:jc w:val="both"/>
              <w:rPr>
                <w:rFonts w:ascii="Arial" w:hAnsi="Arial" w:cs="Arial"/>
                <w:sz w:val="20"/>
                <w:szCs w:val="20"/>
              </w:rPr>
            </w:pPr>
            <w:r>
              <w:rPr>
                <w:rFonts w:ascii="Arial" w:hAnsi="Arial" w:cs="Arial"/>
                <w:sz w:val="20"/>
                <w:szCs w:val="20"/>
              </w:rPr>
              <w:t>Owner</w:t>
            </w:r>
            <w:r w:rsidR="00107638">
              <w:rPr>
                <w:rFonts w:ascii="Arial" w:hAnsi="Arial" w:cs="Arial"/>
                <w:sz w:val="20"/>
                <w:szCs w:val="20"/>
              </w:rPr>
              <w:t xml:space="preserve">, </w:t>
            </w: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07638">
                  <w:rPr>
                    <w:rFonts w:ascii="Arial" w:hAnsi="Arial" w:cs="Arial"/>
                    <w:sz w:val="20"/>
                    <w:szCs w:val="20"/>
                  </w:rPr>
                  <w:t>Vacant</w:t>
                </w:r>
              </w:sdtContent>
            </w:sdt>
            <w:r w:rsidR="00107638">
              <w:rPr>
                <w:rFonts w:ascii="Arial" w:hAnsi="Arial" w:cs="Arial"/>
                <w:sz w:val="20"/>
                <w:szCs w:val="20"/>
              </w:rPr>
              <w:t xml:space="preserve"> as of now</w:t>
            </w:r>
          </w:p>
        </w:tc>
      </w:tr>
      <w:tr w:rsidR="00170CE0" w:rsidRPr="003C2D8F" w:rsidTr="00DE587C">
        <w:trPr>
          <w:trHeight w:val="219"/>
          <w:jc w:val="center"/>
        </w:trPr>
        <w:tc>
          <w:tcPr>
            <w:tcW w:w="730" w:type="dxa"/>
          </w:tcPr>
          <w:p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8"/>
          </w:tcPr>
          <w:p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sdtPr>
            <w:sdtContent>
              <w:p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8"/>
          </w:tcPr>
          <w:p w:rsidR="000D2EB5" w:rsidRPr="008F4DC5" w:rsidRDefault="00107638" w:rsidP="00107638">
            <w:pPr>
              <w:rPr>
                <w:rFonts w:ascii="Arial" w:hAnsi="Arial" w:cs="Arial"/>
                <w:sz w:val="20"/>
                <w:szCs w:val="20"/>
              </w:rPr>
            </w:pPr>
            <w:r>
              <w:rPr>
                <w:rFonts w:ascii="Arial" w:hAnsi="Arial" w:cs="Arial"/>
                <w:sz w:val="20"/>
                <w:szCs w:val="20"/>
              </w:rPr>
              <w:t>02 years in 2020</w:t>
            </w:r>
            <w:r w:rsidR="00826DCA">
              <w:rPr>
                <w:rFonts w:ascii="Arial" w:hAnsi="Arial" w:cs="Arial"/>
                <w:sz w:val="20"/>
                <w:szCs w:val="20"/>
              </w:rPr>
              <w:t xml:space="preserve"> </w:t>
            </w:r>
            <w:r>
              <w:rPr>
                <w:rFonts w:ascii="Arial" w:hAnsi="Arial" w:cs="Arial"/>
                <w:sz w:val="20"/>
                <w:szCs w:val="20"/>
              </w:rPr>
              <w:t xml:space="preserve">sale deed is executed </w:t>
            </w:r>
          </w:p>
        </w:tc>
      </w:tr>
      <w:tr w:rsidR="000D2EB5" w:rsidRPr="003C2D8F" w:rsidTr="00DE587C">
        <w:trPr>
          <w:trHeight w:val="219"/>
          <w:jc w:val="center"/>
        </w:trPr>
        <w:tc>
          <w:tcPr>
            <w:tcW w:w="730" w:type="dxa"/>
          </w:tcPr>
          <w:p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sdtPr>
            <w:sdtContent>
              <w:p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8"/>
          </w:tcPr>
          <w:p w:rsidR="000D2EB5" w:rsidRDefault="000D2EB5">
            <w:r w:rsidRPr="005256DE">
              <w:rPr>
                <w:rFonts w:ascii="Arial" w:hAnsi="Arial" w:cs="Arial"/>
                <w:sz w:val="20"/>
                <w:szCs w:val="20"/>
              </w:rPr>
              <w:t>NA</w:t>
            </w:r>
          </w:p>
        </w:tc>
      </w:tr>
      <w:tr w:rsidR="00D87E17" w:rsidRPr="003C2D8F" w:rsidTr="00DE587C">
        <w:trPr>
          <w:trHeight w:val="219"/>
          <w:jc w:val="center"/>
        </w:trPr>
        <w:tc>
          <w:tcPr>
            <w:tcW w:w="730" w:type="dxa"/>
            <w:tcBorders>
              <w:bottom w:val="single" w:sz="4" w:space="0" w:color="auto"/>
            </w:tcBorders>
            <w:shd w:val="clear" w:color="auto" w:fill="C6D9F1" w:themeFill="text2" w:themeFillTint="33"/>
          </w:tcPr>
          <w:p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8"/>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rsidTr="00DE587C">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8"/>
            <w:tcBorders>
              <w:bottom w:val="single" w:sz="4" w:space="0" w:color="auto"/>
            </w:tcBorders>
            <w:shd w:val="clear" w:color="auto" w:fill="FFFFFF" w:themeFill="background1"/>
          </w:tcPr>
          <w:p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rsidTr="00DE587C">
            <w:trPr>
              <w:trHeight w:val="219"/>
              <w:jc w:val="center"/>
            </w:trPr>
            <w:tc>
              <w:tcPr>
                <w:tcW w:w="730" w:type="dxa"/>
                <w:tcBorders>
                  <w:bottom w:val="single" w:sz="4" w:space="0" w:color="auto"/>
                </w:tcBorders>
                <w:shd w:val="clear" w:color="auto" w:fill="C6D9F1" w:themeFill="text2" w:themeFillTint="33"/>
              </w:tcPr>
              <w:p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5"/>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DE58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tcPr>
          <w:p w:rsidR="00FF357C" w:rsidRPr="009A19F4" w:rsidRDefault="000A6C4F" w:rsidP="000A6C4F">
            <w:pPr>
              <w:jc w:val="center"/>
              <w:rPr>
                <w:rFonts w:ascii="Arial" w:hAnsi="Arial" w:cs="Arial"/>
                <w:sz w:val="20"/>
                <w:szCs w:val="20"/>
              </w:rPr>
            </w:pPr>
            <w:r>
              <w:rPr>
                <w:rFonts w:ascii="Arial" w:hAnsi="Arial" w:cs="Arial"/>
                <w:sz w:val="20"/>
                <w:szCs w:val="20"/>
              </w:rPr>
              <w:t>NA</w:t>
            </w:r>
          </w:p>
        </w:tc>
        <w:tc>
          <w:tcPr>
            <w:tcW w:w="3827" w:type="dxa"/>
            <w:gridSpan w:val="6"/>
            <w:tcBorders>
              <w:bottom w:val="single" w:sz="4" w:space="0" w:color="auto"/>
            </w:tcBorders>
          </w:tcPr>
          <w:p w:rsidR="00FF357C" w:rsidRPr="009A19F4" w:rsidRDefault="000A6C4F" w:rsidP="00A641EA">
            <w:pPr>
              <w:jc w:val="center"/>
              <w:rPr>
                <w:rFonts w:ascii="Arial" w:hAnsi="Arial" w:cs="Arial"/>
                <w:sz w:val="20"/>
                <w:szCs w:val="20"/>
              </w:rPr>
            </w:pPr>
            <w:r>
              <w:rPr>
                <w:rFonts w:ascii="Arial" w:hAnsi="Arial" w:cs="Arial"/>
                <w:sz w:val="20"/>
                <w:szCs w:val="20"/>
              </w:rPr>
              <w:t>NA</w:t>
            </w:r>
          </w:p>
        </w:tc>
        <w:tc>
          <w:tcPr>
            <w:tcW w:w="3969" w:type="dxa"/>
            <w:gridSpan w:val="5"/>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45"/>
        <w:gridCol w:w="3118"/>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A225A6">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545"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18" w:type="dxa"/>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rsidTr="00826DCA">
        <w:trPr>
          <w:trHeight w:val="70"/>
          <w:jc w:val="center"/>
        </w:trPr>
        <w:tc>
          <w:tcPr>
            <w:tcW w:w="730" w:type="dxa"/>
            <w:vMerge/>
            <w:shd w:val="clear" w:color="auto" w:fill="FFFFFF" w:themeFill="background1"/>
          </w:tcPr>
          <w:p w:rsidR="000D2EB5" w:rsidRPr="003C2D8F" w:rsidRDefault="000D2EB5" w:rsidP="0034282D">
            <w:pPr>
              <w:pStyle w:val="ListParagraph"/>
              <w:numPr>
                <w:ilvl w:val="0"/>
                <w:numId w:val="13"/>
              </w:numPr>
              <w:jc w:val="center"/>
              <w:rPr>
                <w:rFonts w:ascii="Arial" w:hAnsi="Arial" w:cs="Arial"/>
                <w:sz w:val="20"/>
                <w:szCs w:val="20"/>
              </w:rPr>
            </w:pPr>
          </w:p>
        </w:tc>
        <w:tc>
          <w:tcPr>
            <w:tcW w:w="3545" w:type="dxa"/>
            <w:vAlign w:val="center"/>
          </w:tcPr>
          <w:p w:rsidR="000D2EB5" w:rsidRDefault="00107638" w:rsidP="00BF0697">
            <w:pPr>
              <w:spacing w:line="480" w:lineRule="auto"/>
              <w:jc w:val="center"/>
              <w:rPr>
                <w:rFonts w:ascii="Arial" w:hAnsi="Arial" w:cs="Arial"/>
                <w:sz w:val="20"/>
              </w:rPr>
            </w:pPr>
            <w:r>
              <w:rPr>
                <w:rFonts w:ascii="Arial" w:hAnsi="Arial" w:cs="Arial"/>
                <w:sz w:val="20"/>
              </w:rPr>
              <w:t>NA</w:t>
            </w:r>
          </w:p>
        </w:tc>
        <w:tc>
          <w:tcPr>
            <w:tcW w:w="3118" w:type="dxa"/>
            <w:vAlign w:val="center"/>
          </w:tcPr>
          <w:p w:rsidR="000D2EB5" w:rsidRDefault="00BF0697" w:rsidP="00826DCA">
            <w:pPr>
              <w:spacing w:line="276" w:lineRule="auto"/>
              <w:jc w:val="center"/>
            </w:pPr>
            <w:r>
              <w:t>NA</w:t>
            </w:r>
          </w:p>
        </w:tc>
        <w:tc>
          <w:tcPr>
            <w:tcW w:w="3947" w:type="dxa"/>
            <w:vAlign w:val="center"/>
          </w:tcPr>
          <w:p w:rsidR="000D2EB5" w:rsidRDefault="00107638" w:rsidP="00826DCA">
            <w:pPr>
              <w:jc w:val="center"/>
            </w:pPr>
            <w:r>
              <w:rPr>
                <w:rFonts w:ascii="Arial" w:hAnsi="Arial" w:cs="Arial"/>
                <w:sz w:val="20"/>
              </w:rPr>
              <w:t>NA</w:t>
            </w:r>
          </w:p>
        </w:tc>
      </w:tr>
      <w:tr w:rsidR="00475264" w:rsidRPr="003C2D8F" w:rsidTr="00A225A6">
        <w:trPr>
          <w:trHeight w:val="54"/>
          <w:jc w:val="center"/>
        </w:trPr>
        <w:tc>
          <w:tcPr>
            <w:tcW w:w="730" w:type="dxa"/>
            <w:vMerge/>
            <w:tcBorders>
              <w:bottom w:val="single" w:sz="4" w:space="0" w:color="auto"/>
            </w:tcBorders>
            <w:shd w:val="clear" w:color="auto" w:fill="FFFFFF" w:themeFill="background1"/>
          </w:tcPr>
          <w:p w:rsidR="00475264" w:rsidRPr="003C2D8F" w:rsidRDefault="00475264"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9308834"/>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65" w:type="dxa"/>
            <w:gridSpan w:val="2"/>
            <w:tcBorders>
              <w:bottom w:val="single" w:sz="4" w:space="0" w:color="auto"/>
            </w:tcBorders>
          </w:tcPr>
          <w:p w:rsidR="00475264" w:rsidRDefault="00107638"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95497329"/>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rsidTr="00A225A6">
        <w:trPr>
          <w:trHeight w:val="54"/>
          <w:jc w:val="center"/>
        </w:trPr>
        <w:tc>
          <w:tcPr>
            <w:tcW w:w="730" w:type="dxa"/>
            <w:vMerge/>
            <w:tcBorders>
              <w:bottom w:val="single" w:sz="4" w:space="0" w:color="auto"/>
            </w:tcBorders>
            <w:shd w:val="clear" w:color="auto" w:fill="FFFFFF" w:themeFill="background1"/>
          </w:tcPr>
          <w:p w:rsidR="008E6E5F" w:rsidRPr="003C2D8F" w:rsidRDefault="008E6E5F" w:rsidP="0034282D">
            <w:pPr>
              <w:pStyle w:val="ListParagraph"/>
              <w:numPr>
                <w:ilvl w:val="0"/>
                <w:numId w:val="13"/>
              </w:numPr>
              <w:jc w:val="center"/>
              <w:rPr>
                <w:rFonts w:ascii="Arial" w:hAnsi="Arial" w:cs="Arial"/>
                <w:sz w:val="20"/>
                <w:szCs w:val="20"/>
              </w:rPr>
            </w:pPr>
          </w:p>
        </w:tc>
        <w:tc>
          <w:tcPr>
            <w:tcW w:w="3545"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Borders>
              <w:bottom w:val="single" w:sz="4" w:space="0" w:color="auto"/>
            </w:tcBorders>
          </w:tcPr>
          <w:p w:rsidR="008E6E5F" w:rsidRPr="00F6713A" w:rsidRDefault="000D2EB5" w:rsidP="00CA4913">
            <w:pPr>
              <w:rPr>
                <w:rFonts w:ascii="Arial" w:hAnsi="Arial" w:cs="Arial"/>
                <w:b/>
                <w:sz w:val="20"/>
                <w:szCs w:val="20"/>
              </w:rPr>
            </w:pPr>
            <w:r>
              <w:rPr>
                <w:rFonts w:ascii="Arial" w:hAnsi="Arial" w:cs="Arial"/>
                <w:b/>
                <w:sz w:val="20"/>
                <w:szCs w:val="20"/>
              </w:rPr>
              <w:t>NA</w:t>
            </w:r>
          </w:p>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rsidR="00E15E49" w:rsidRDefault="002955EC" w:rsidP="00A641EA">
            <w:pPr>
              <w:jc w:val="center"/>
              <w:rPr>
                <w:rFonts w:ascii="Arial" w:hAnsi="Arial" w:cs="Arial"/>
                <w:bCs/>
                <w:sz w:val="20"/>
              </w:rPr>
            </w:pP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Built Up Unit Value" w:value="Built Up Unit Value"/>
                </w:dropDownList>
              </w:sdtPr>
              <w:sdtContent>
                <w:r w:rsidR="00107638">
                  <w:rPr>
                    <w:rFonts w:ascii="Arial" w:hAnsi="Arial" w:cs="Arial"/>
                    <w:b/>
                    <w:bCs/>
                    <w:sz w:val="20"/>
                  </w:rPr>
                  <w:t>Built Up Unit Value</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A225A6">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45" w:type="dxa"/>
          </w:tcPr>
          <w:sdt>
            <w:sdtPr>
              <w:rPr>
                <w:rFonts w:ascii="Arial" w:hAnsi="Arial" w:cs="Arial"/>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18" w:type="dxa"/>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rsidTr="00A225A6">
        <w:trPr>
          <w:trHeight w:val="54"/>
          <w:jc w:val="center"/>
        </w:trPr>
        <w:tc>
          <w:tcPr>
            <w:tcW w:w="730" w:type="dxa"/>
            <w:vMerge/>
            <w:shd w:val="clear" w:color="auto" w:fill="FFFFFF" w:themeFill="background1"/>
          </w:tcPr>
          <w:p w:rsidR="00A225A6" w:rsidRPr="008E6E5F" w:rsidRDefault="00A225A6" w:rsidP="00A225A6">
            <w:pPr>
              <w:ind w:left="360"/>
              <w:jc w:val="center"/>
              <w:rPr>
                <w:rFonts w:ascii="Arial" w:hAnsi="Arial" w:cs="Arial"/>
                <w:sz w:val="20"/>
                <w:szCs w:val="20"/>
              </w:rPr>
            </w:pPr>
          </w:p>
        </w:tc>
        <w:tc>
          <w:tcPr>
            <w:tcW w:w="3545" w:type="dxa"/>
            <w:vAlign w:val="center"/>
          </w:tcPr>
          <w:p w:rsidR="00A225A6" w:rsidRDefault="00107638" w:rsidP="00275581">
            <w:pPr>
              <w:spacing w:line="276" w:lineRule="auto"/>
              <w:jc w:val="center"/>
              <w:rPr>
                <w:rFonts w:ascii="Arial" w:hAnsi="Arial" w:cs="Arial"/>
                <w:sz w:val="20"/>
              </w:rPr>
            </w:pPr>
            <w:r>
              <w:rPr>
                <w:rFonts w:ascii="Arial" w:hAnsi="Arial" w:cs="Arial"/>
                <w:sz w:val="20"/>
              </w:rPr>
              <w:t>146.71</w:t>
            </w:r>
            <w:r w:rsidR="00FB5259" w:rsidRPr="000A6C4F">
              <w:rPr>
                <w:rFonts w:ascii="Arial" w:hAnsi="Arial" w:cs="Arial"/>
                <w:sz w:val="20"/>
              </w:rPr>
              <w:t>sq. mtr (</w:t>
            </w:r>
            <w:r>
              <w:rPr>
                <w:rFonts w:ascii="Arial" w:hAnsi="Arial" w:cs="Arial"/>
                <w:sz w:val="20"/>
              </w:rPr>
              <w:t>1579</w:t>
            </w:r>
            <w:r w:rsidR="00FB5259" w:rsidRPr="000A6C4F">
              <w:rPr>
                <w:rFonts w:ascii="Arial" w:hAnsi="Arial" w:cs="Arial"/>
                <w:sz w:val="20"/>
              </w:rPr>
              <w:t xml:space="preserve"> sq.</w:t>
            </w:r>
            <w:r w:rsidR="00D46B68" w:rsidRPr="000A6C4F">
              <w:rPr>
                <w:rFonts w:ascii="Arial" w:hAnsi="Arial" w:cs="Arial"/>
                <w:sz w:val="20"/>
              </w:rPr>
              <w:t xml:space="preserve"> </w:t>
            </w:r>
            <w:r w:rsidR="00FB5259" w:rsidRPr="000A6C4F">
              <w:rPr>
                <w:rFonts w:ascii="Arial" w:hAnsi="Arial" w:cs="Arial"/>
                <w:sz w:val="20"/>
              </w:rPr>
              <w:t>ft.)</w:t>
            </w:r>
          </w:p>
        </w:tc>
        <w:tc>
          <w:tcPr>
            <w:tcW w:w="3118" w:type="dxa"/>
            <w:vAlign w:val="center"/>
          </w:tcPr>
          <w:p w:rsidR="00A225A6" w:rsidRDefault="00107638" w:rsidP="00A225A6">
            <w:pPr>
              <w:spacing w:line="276" w:lineRule="auto"/>
              <w:jc w:val="center"/>
              <w:rPr>
                <w:rFonts w:ascii="Arial" w:hAnsi="Arial" w:cs="Arial"/>
                <w:sz w:val="20"/>
              </w:rPr>
            </w:pPr>
            <w:r>
              <w:rPr>
                <w:rFonts w:ascii="Arial" w:hAnsi="Arial" w:cs="Arial"/>
                <w:sz w:val="20"/>
              </w:rPr>
              <w:t xml:space="preserve">Not Measureable at site </w:t>
            </w:r>
          </w:p>
        </w:tc>
        <w:tc>
          <w:tcPr>
            <w:tcW w:w="3947" w:type="dxa"/>
            <w:vAlign w:val="center"/>
          </w:tcPr>
          <w:p w:rsidR="00A225A6" w:rsidRDefault="00107638" w:rsidP="00FB5259">
            <w:pPr>
              <w:spacing w:line="276" w:lineRule="auto"/>
              <w:jc w:val="center"/>
              <w:rPr>
                <w:rFonts w:ascii="Arial" w:hAnsi="Arial" w:cs="Arial"/>
                <w:sz w:val="20"/>
              </w:rPr>
            </w:pPr>
            <w:r w:rsidRPr="00107638">
              <w:rPr>
                <w:rFonts w:ascii="Arial" w:hAnsi="Arial" w:cs="Arial"/>
                <w:sz w:val="20"/>
              </w:rPr>
              <w:t>146.71sq. mtr (1579 sq. ft.)</w:t>
            </w:r>
          </w:p>
        </w:tc>
      </w:tr>
      <w:tr w:rsidR="008E708E" w:rsidRPr="003C2D8F" w:rsidTr="00A225A6">
        <w:trPr>
          <w:trHeight w:val="50"/>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65" w:type="dxa"/>
            <w:gridSpan w:val="2"/>
          </w:tcPr>
          <w:p w:rsidR="008E708E" w:rsidRDefault="002955EC" w:rsidP="00107638">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107638">
                  <w:rPr>
                    <w:rFonts w:ascii="Arial" w:hAnsi="Arial" w:cs="Arial"/>
                    <w:sz w:val="20"/>
                    <w:szCs w:val="20"/>
                  </w:rPr>
                  <w:t>Property documents only since site measurement couldn't be carried out</w:t>
                </w:r>
              </w:sdtContent>
            </w:sdt>
          </w:p>
        </w:tc>
      </w:tr>
      <w:tr w:rsidR="008E708E" w:rsidRPr="003C2D8F" w:rsidTr="00E02543">
        <w:trPr>
          <w:trHeight w:val="496"/>
          <w:jc w:val="center"/>
        </w:trPr>
        <w:tc>
          <w:tcPr>
            <w:tcW w:w="730" w:type="dxa"/>
            <w:vMerge/>
            <w:shd w:val="clear" w:color="auto" w:fill="FFFFFF" w:themeFill="background1"/>
          </w:tcPr>
          <w:p w:rsidR="008E708E" w:rsidRPr="003F5196" w:rsidRDefault="008E708E" w:rsidP="0034282D">
            <w:pPr>
              <w:pStyle w:val="ListParagraph"/>
              <w:numPr>
                <w:ilvl w:val="0"/>
                <w:numId w:val="14"/>
              </w:numPr>
              <w:jc w:val="center"/>
              <w:rPr>
                <w:rFonts w:ascii="Arial" w:hAnsi="Arial" w:cs="Arial"/>
                <w:sz w:val="20"/>
                <w:szCs w:val="20"/>
              </w:rPr>
            </w:pPr>
          </w:p>
        </w:tc>
        <w:tc>
          <w:tcPr>
            <w:tcW w:w="3545"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65" w:type="dxa"/>
            <w:gridSpan w:val="2"/>
          </w:tcPr>
          <w:p w:rsidR="008E708E" w:rsidRPr="00312D0E" w:rsidRDefault="00107638" w:rsidP="00FB5259">
            <w:pPr>
              <w:jc w:val="both"/>
              <w:rPr>
                <w:rFonts w:ascii="Arial" w:hAnsi="Arial" w:cs="Arial"/>
                <w:bCs/>
                <w:sz w:val="20"/>
              </w:rPr>
            </w:pPr>
            <w:r>
              <w:rPr>
                <w:rFonts w:ascii="Arial" w:hAnsi="Arial" w:cs="Arial"/>
                <w:bCs/>
                <w:sz w:val="20"/>
              </w:rPr>
              <w:t>NA</w:t>
            </w:r>
          </w:p>
        </w:tc>
      </w:tr>
    </w:tbl>
    <w:sdt>
      <w:sdtPr>
        <w:rPr>
          <w:b/>
          <w:i/>
        </w:rPr>
        <w:id w:val="-97642453"/>
        <w:lock w:val="sdtContentLocked"/>
        <w:placeholder>
          <w:docPart w:val="DefaultPlaceholder_1082065158"/>
        </w:placeholder>
      </w:sdtPr>
      <w:sdtContent>
        <w:p w:rsidR="00DB75E0" w:rsidRDefault="00DB75E0" w:rsidP="00320A56">
          <w:pPr>
            <w:spacing w:after="0"/>
            <w:ind w:left="-1134" w:right="-1177"/>
            <w:jc w:val="right"/>
            <w:rPr>
              <w:b/>
              <w:i/>
            </w:rPr>
          </w:pPr>
          <w:r w:rsidRPr="00DB75E0">
            <w:rPr>
              <w:b/>
              <w:i/>
            </w:rPr>
            <w:t>*Please see note in concluding comments.</w:t>
          </w:r>
        </w:p>
      </w:sdtContent>
    </w:sdt>
    <w:p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rsidTr="00F37848">
            <w:trPr>
              <w:trHeight w:val="60"/>
              <w:jc w:val="center"/>
            </w:trPr>
            <w:tc>
              <w:tcPr>
                <w:tcW w:w="730" w:type="dxa"/>
                <w:shd w:val="clear" w:color="auto" w:fill="C6D9F1" w:themeFill="text2" w:themeFillTint="33"/>
              </w:tcPr>
              <w:p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rsidTr="00F37848">
        <w:trPr>
          <w:trHeight w:val="60"/>
          <w:jc w:val="center"/>
        </w:trPr>
        <w:tc>
          <w:tcPr>
            <w:tcW w:w="730" w:type="dxa"/>
          </w:tcPr>
          <w:p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rsidR="002325FD" w:rsidRDefault="002955EC"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Content>
                <w:r w:rsidR="00107638">
                  <w:rPr>
                    <w:rFonts w:ascii="Arial" w:hAnsi="Arial" w:cs="Arial"/>
                    <w:sz w:val="20"/>
                  </w:rPr>
                  <w:t>Built-up unit value (sold-purchased as a seperate dwelling unit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107638" w:rsidP="00697742">
                <w:pPr>
                  <w:rPr>
                    <w:rFonts w:ascii="Arial" w:hAnsi="Arial" w:cs="Arial"/>
                    <w:sz w:val="20"/>
                  </w:rPr>
                </w:pPr>
                <w:r>
                  <w:rPr>
                    <w:rFonts w:ascii="Arial" w:hAnsi="Arial" w:cs="Arial"/>
                    <w:sz w:val="20"/>
                  </w:rPr>
                  <w:t>Residential flat Value</w:t>
                </w:r>
              </w:p>
            </w:tc>
          </w:sdtContent>
        </w:sdt>
      </w:tr>
      <w:tr w:rsidR="0057306E" w:rsidRPr="003C2D8F" w:rsidTr="00F37848">
        <w:trPr>
          <w:trHeight w:val="60"/>
          <w:jc w:val="center"/>
        </w:trPr>
        <w:tc>
          <w:tcPr>
            <w:tcW w:w="730" w:type="dxa"/>
          </w:tcPr>
          <w:p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2955EC"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107638">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107638"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74" w:type="dxa"/>
                <w:gridSpan w:val="8"/>
                <w:tcBorders>
                  <w:bottom w:val="single" w:sz="4" w:space="0" w:color="auto"/>
                </w:tcBorders>
              </w:tcPr>
              <w:p w:rsidR="00A420F3" w:rsidRDefault="00107638" w:rsidP="0031363B">
                <w:pPr>
                  <w:spacing w:line="360" w:lineRule="auto"/>
                  <w:rPr>
                    <w:rFonts w:ascii="Arial" w:hAnsi="Arial" w:cs="Arial"/>
                  </w:rPr>
                </w:pPr>
                <w:r>
                  <w:rPr>
                    <w:rFonts w:ascii="Arial" w:hAnsi="Arial" w:cs="Arial"/>
                    <w:sz w:val="20"/>
                  </w:rPr>
                  <w:t>Positive as per documents produced to us.</w:t>
                </w:r>
              </w:p>
            </w:tc>
          </w:sdtContent>
        </w:sdt>
      </w:tr>
      <w:tr w:rsidR="00184A2D" w:rsidRPr="003C2D8F" w:rsidTr="00F37848">
        <w:trPr>
          <w:trHeight w:val="95"/>
          <w:jc w:val="center"/>
        </w:trPr>
        <w:tc>
          <w:tcPr>
            <w:tcW w:w="730" w:type="dxa"/>
            <w:vMerge w:val="restart"/>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2955EC"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107638">
                  <w:rPr>
                    <w:rFonts w:ascii="Arial" w:hAnsi="Arial" w:cs="Arial"/>
                    <w:sz w:val="20"/>
                  </w:rPr>
                  <w:t>Not Applicable</w:t>
                </w:r>
              </w:sdtContent>
            </w:sdt>
          </w:p>
        </w:tc>
        <w:tc>
          <w:tcPr>
            <w:tcW w:w="1944" w:type="dxa"/>
            <w:gridSpan w:val="3"/>
            <w:tcBorders>
              <w:bottom w:val="single" w:sz="4" w:space="0" w:color="auto"/>
            </w:tcBorders>
          </w:tcPr>
          <w:p w:rsidR="00184A2D" w:rsidRDefault="002955EC"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07638">
                  <w:rPr>
                    <w:rFonts w:ascii="Arial" w:hAnsi="Arial" w:cs="Arial"/>
                    <w:sz w:val="20"/>
                  </w:rPr>
                  <w:t>Not Applicable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Default="00107638"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Default="00107638"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rsidTr="00F37848">
        <w:trPr>
          <w:trHeight w:val="12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tcPr>
          <w:p w:rsidR="00F37848" w:rsidRDefault="002955EC"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75581">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F37848" w:rsidRDefault="00AC48EF"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43" w:type="dxa"/>
                <w:gridSpan w:val="2"/>
              </w:tcPr>
              <w:p w:rsidR="00F37848" w:rsidRDefault="005D3DF3" w:rsidP="00776B99">
                <w:pPr>
                  <w:jc w:val="center"/>
                  <w:rPr>
                    <w:rFonts w:ascii="Arial" w:hAnsi="Arial" w:cs="Arial"/>
                    <w:sz w:val="20"/>
                  </w:rPr>
                </w:pPr>
                <w:r>
                  <w:rPr>
                    <w:rFonts w:ascii="Arial" w:hAnsi="Arial" w:cs="Arial"/>
                    <w:sz w:val="20"/>
                  </w:rPr>
                  <w:t>Ordinary location within the locality</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44" w:type="dxa"/>
                <w:vMerge w:val="restart"/>
              </w:tcPr>
              <w:p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val="restart"/>
          </w:tcPr>
          <w:p w:rsidR="00F37848" w:rsidRDefault="002955EC"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8F0181">
                  <w:rPr>
                    <w:rFonts w:ascii="Arial" w:hAnsi="Arial" w:cs="Arial"/>
                    <w:sz w:val="20"/>
                    <w:szCs w:val="20"/>
                  </w:rPr>
                  <w:t>Urban</w:t>
                </w:r>
              </w:sdtContent>
            </w:sdt>
          </w:p>
        </w:tc>
        <w:tc>
          <w:tcPr>
            <w:tcW w:w="1944" w:type="dxa"/>
            <w:gridSpan w:val="3"/>
            <w:vMerge w:val="restart"/>
          </w:tcPr>
          <w:p w:rsidR="00F37848" w:rsidRPr="00886098" w:rsidRDefault="00826DCA" w:rsidP="00107638">
            <w:pPr>
              <w:jc w:val="center"/>
              <w:rPr>
                <w:rFonts w:ascii="Arial" w:hAnsi="Arial" w:cs="Arial"/>
                <w:sz w:val="20"/>
                <w:szCs w:val="20"/>
              </w:rPr>
            </w:pPr>
            <w:r w:rsidRPr="00886098">
              <w:rPr>
                <w:rFonts w:ascii="Arial" w:hAnsi="Arial" w:cs="Arial"/>
                <w:sz w:val="20"/>
                <w:szCs w:val="20"/>
              </w:rPr>
              <w:t xml:space="preserve">Within </w:t>
            </w:r>
            <w:r w:rsidR="00107638">
              <w:rPr>
                <w:rFonts w:ascii="Arial" w:hAnsi="Arial" w:cs="Arial"/>
                <w:sz w:val="20"/>
                <w:szCs w:val="20"/>
              </w:rPr>
              <w:t>good urban developed</w:t>
            </w:r>
            <w:r w:rsidRPr="00886098">
              <w:rPr>
                <w:rFonts w:ascii="Arial" w:hAnsi="Arial" w:cs="Arial"/>
                <w:sz w:val="20"/>
                <w:szCs w:val="20"/>
              </w:rPr>
              <w:t xml:space="preserve"> area </w:t>
            </w:r>
            <w:sdt>
              <w:sdtPr>
                <w:rPr>
                  <w:rFonts w:ascii="Arial" w:hAnsi="Arial" w:cs="Arial"/>
                  <w:sz w:val="20"/>
                  <w:szCs w:val="20"/>
                </w:rPr>
                <w:id w:val="1814451359"/>
                <w:showingPlcHdr/>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dropDownList>
              </w:sdtPr>
              <w:sdtContent>
                <w:r w:rsidR="00107638">
                  <w:rPr>
                    <w:rFonts w:ascii="Arial" w:hAnsi="Arial" w:cs="Arial"/>
                    <w:sz w:val="20"/>
                    <w:szCs w:val="20"/>
                  </w:rPr>
                  <w:t xml:space="preserve">     </w:t>
                </w:r>
              </w:sdtContent>
            </w:sdt>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F37848">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rsidR="00F37848" w:rsidRDefault="00F37848" w:rsidP="002325FD">
            <w:pPr>
              <w:jc w:val="center"/>
              <w:rPr>
                <w:rFonts w:ascii="Arial" w:hAnsi="Arial" w:cs="Arial"/>
                <w:sz w:val="20"/>
                <w:szCs w:val="20"/>
              </w:rPr>
            </w:pPr>
          </w:p>
        </w:tc>
        <w:tc>
          <w:tcPr>
            <w:tcW w:w="1944" w:type="dxa"/>
            <w:gridSpan w:val="3"/>
            <w:vMerge/>
          </w:tcPr>
          <w:p w:rsidR="00F37848" w:rsidRDefault="00F37848" w:rsidP="00147C5B">
            <w:pPr>
              <w:jc w:val="center"/>
              <w:rPr>
                <w:rFonts w:ascii="Arial" w:hAnsi="Arial" w:cs="Arial"/>
                <w:sz w:val="20"/>
              </w:rPr>
            </w:pPr>
          </w:p>
        </w:tc>
        <w:tc>
          <w:tcPr>
            <w:tcW w:w="1943" w:type="dxa"/>
            <w:gridSpan w:val="2"/>
          </w:tcPr>
          <w:p w:rsidR="00F37848" w:rsidRDefault="000D2EB5" w:rsidP="00F37848">
            <w:pPr>
              <w:jc w:val="center"/>
            </w:pPr>
            <w:r>
              <w:t>NA</w:t>
            </w:r>
          </w:p>
        </w:tc>
        <w:tc>
          <w:tcPr>
            <w:tcW w:w="1944" w:type="dxa"/>
            <w:vMerge/>
          </w:tcPr>
          <w:p w:rsidR="00F37848" w:rsidRDefault="00F37848" w:rsidP="00905739">
            <w:pPr>
              <w:jc w:val="center"/>
            </w:pPr>
          </w:p>
        </w:tc>
      </w:tr>
      <w:tr w:rsidR="00F37848" w:rsidRPr="003C2D8F" w:rsidTr="00D5760B">
        <w:trPr>
          <w:trHeight w:val="110"/>
          <w:jc w:val="center"/>
        </w:trPr>
        <w:tc>
          <w:tcPr>
            <w:tcW w:w="730" w:type="dxa"/>
            <w:vMerge/>
          </w:tcPr>
          <w:p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A317CC" w:rsidP="00F37848">
                <w:r>
                  <w:rPr>
                    <w:rFonts w:ascii="Arial" w:hAnsi="Arial" w:cs="Arial"/>
                    <w:sz w:val="20"/>
                  </w:rPr>
                  <w:t>South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Content>
              <w:p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Content>
            <w:tc>
              <w:tcPr>
                <w:tcW w:w="7774" w:type="dxa"/>
                <w:gridSpan w:val="8"/>
                <w:tcBorders>
                  <w:bottom w:val="single" w:sz="4" w:space="0" w:color="auto"/>
                </w:tcBorders>
              </w:tcPr>
              <w:p w:rsidR="002F596C" w:rsidRDefault="006C7F02" w:rsidP="001B27EB">
                <w:pPr>
                  <w:jc w:val="both"/>
                  <w:rPr>
                    <w:rFonts w:ascii="Arial" w:hAnsi="Arial" w:cs="Arial"/>
                    <w:sz w:val="20"/>
                  </w:rPr>
                </w:pPr>
                <w:r>
                  <w:rPr>
                    <w:rFonts w:ascii="Arial" w:hAnsi="Arial" w:cs="Arial"/>
                    <w:sz w:val="20"/>
                  </w:rPr>
                  <w:t>NA</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Content>
            <w:tc>
              <w:tcPr>
                <w:tcW w:w="7774" w:type="dxa"/>
                <w:gridSpan w:val="8"/>
                <w:tcBorders>
                  <w:bottom w:val="single" w:sz="4" w:space="0" w:color="auto"/>
                </w:tcBorders>
              </w:tcPr>
              <w:p w:rsidR="00491AA7" w:rsidRDefault="006C7F02" w:rsidP="001B27EB">
                <w:pPr>
                  <w:jc w:val="both"/>
                  <w:rPr>
                    <w:rFonts w:ascii="Arial" w:hAnsi="Arial" w:cs="Arial"/>
                    <w:sz w:val="20"/>
                  </w:rPr>
                </w:pPr>
                <w:r>
                  <w:rPr>
                    <w:rFonts w:ascii="Arial" w:hAnsi="Arial" w:cs="Arial"/>
                    <w:sz w:val="20"/>
                  </w:rPr>
                  <w:t>NA</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Content>
            <w:tc>
              <w:tcPr>
                <w:tcW w:w="7774" w:type="dxa"/>
                <w:gridSpan w:val="8"/>
                <w:tcBorders>
                  <w:bottom w:val="single" w:sz="4" w:space="0" w:color="auto"/>
                </w:tcBorders>
              </w:tcPr>
              <w:p w:rsidR="00D80C24" w:rsidRDefault="006C7F02" w:rsidP="00491AA7">
                <w:pPr>
                  <w:rPr>
                    <w:rFonts w:ascii="Arial" w:hAnsi="Arial" w:cs="Arial"/>
                    <w:sz w:val="20"/>
                  </w:rPr>
                </w:pPr>
                <w:r>
                  <w:rPr>
                    <w:rFonts w:ascii="Arial" w:hAnsi="Arial" w:cs="Arial"/>
                    <w:sz w:val="20"/>
                  </w:rPr>
                  <w:t>NA</w:t>
                </w:r>
              </w:p>
            </w:tc>
          </w:sdtContent>
        </w:sdt>
      </w:tr>
      <w:tr w:rsidR="00237D10" w:rsidRPr="003C2D8F" w:rsidTr="00F37848">
        <w:trPr>
          <w:trHeight w:val="95"/>
          <w:jc w:val="center"/>
        </w:trPr>
        <w:tc>
          <w:tcPr>
            <w:tcW w:w="730" w:type="dxa"/>
          </w:tcPr>
          <w:p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rsidR="00237D10" w:rsidRPr="00ED7222" w:rsidRDefault="006C7F02" w:rsidP="00452CD6">
                <w:pPr>
                  <w:rPr>
                    <w:rFonts w:ascii="Arial" w:hAnsi="Arial" w:cs="Arial"/>
                  </w:rPr>
                </w:pPr>
                <w:r>
                  <w:rPr>
                    <w:rFonts w:ascii="Arial" w:hAnsi="Arial" w:cs="Arial"/>
                  </w:rPr>
                  <w:t>NA</w:t>
                </w:r>
              </w:p>
            </w:sdtContent>
          </w:sdt>
        </w:tc>
      </w:tr>
      <w:tr w:rsidR="00D76B5F" w:rsidRPr="003C2D8F" w:rsidTr="00F37848">
        <w:trPr>
          <w:trHeight w:val="95"/>
          <w:jc w:val="center"/>
        </w:trPr>
        <w:tc>
          <w:tcPr>
            <w:tcW w:w="730" w:type="dxa"/>
          </w:tcPr>
          <w:p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rsidR="00D76B5F" w:rsidRPr="00ED7222" w:rsidRDefault="006C7F02" w:rsidP="00452CD6">
                <w:pPr>
                  <w:rPr>
                    <w:rFonts w:ascii="Arial" w:hAnsi="Arial" w:cs="Arial"/>
                  </w:rPr>
                </w:pPr>
                <w:r>
                  <w:rPr>
                    <w:rFonts w:ascii="Arial" w:hAnsi="Arial" w:cs="Arial"/>
                  </w:rPr>
                  <w:t>NA</w:t>
                </w:r>
              </w:p>
            </w:sdtContent>
          </w:sdt>
        </w:tc>
      </w:tr>
      <w:tr w:rsidR="00492CD6" w:rsidRPr="003C2D8F" w:rsidTr="00492CD6">
        <w:trPr>
          <w:trHeight w:val="132"/>
          <w:jc w:val="center"/>
        </w:trPr>
        <w:tc>
          <w:tcPr>
            <w:tcW w:w="730" w:type="dxa"/>
            <w:vMerge w:val="restart"/>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2955EC"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rsidTr="00F37848">
        <w:trPr>
          <w:trHeight w:val="132"/>
          <w:jc w:val="center"/>
        </w:trPr>
        <w:tc>
          <w:tcPr>
            <w:tcW w:w="730" w:type="dxa"/>
            <w:vMerge/>
          </w:tcPr>
          <w:p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2955EC"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Content>
                <w:r w:rsidR="00DA79D0">
                  <w:rPr>
                    <w:rFonts w:ascii="Arial" w:hAnsi="Arial" w:cs="Arial"/>
                    <w:sz w:val="20"/>
                    <w:szCs w:val="20"/>
                  </w:rPr>
                  <w:t>Reverse calculation method as per present Marker Rates</w:t>
                </w:r>
              </w:sdtContent>
            </w:sdt>
          </w:p>
        </w:tc>
      </w:tr>
      <w:tr w:rsidR="00492CD6" w:rsidRPr="003C2D8F" w:rsidTr="00F37848">
        <w:trPr>
          <w:trHeight w:val="95"/>
          <w:jc w:val="center"/>
        </w:trPr>
        <w:tc>
          <w:tcPr>
            <w:tcW w:w="730" w:type="dxa"/>
            <w:vMerge/>
          </w:tcPr>
          <w:p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p w:rsidR="00886098" w:rsidRPr="00A317CC" w:rsidRDefault="00387284" w:rsidP="00886098">
            <w:pPr>
              <w:pStyle w:val="ListParagraph"/>
              <w:numPr>
                <w:ilvl w:val="0"/>
                <w:numId w:val="41"/>
              </w:numPr>
              <w:autoSpaceDE w:val="0"/>
              <w:autoSpaceDN w:val="0"/>
              <w:adjustRightInd w:val="0"/>
              <w:ind w:left="175" w:hanging="175"/>
              <w:jc w:val="both"/>
              <w:rPr>
                <w:rFonts w:ascii="Arial" w:hAnsi="Arial" w:cs="Arial"/>
                <w:sz w:val="20"/>
                <w:szCs w:val="20"/>
                <w:highlight w:val="yellow"/>
                <w:lang w:val="en-IN"/>
              </w:rPr>
            </w:pPr>
            <w:r w:rsidRPr="00A317CC">
              <w:rPr>
                <w:rFonts w:ascii="Arial" w:hAnsi="Arial" w:cs="Arial"/>
                <w:sz w:val="20"/>
                <w:szCs w:val="20"/>
                <w:highlight w:val="yellow"/>
                <w:lang w:val="en-IN"/>
              </w:rPr>
              <w:t xml:space="preserve">As per information </w:t>
            </w:r>
            <w:r w:rsidR="008F0181" w:rsidRPr="00A317CC">
              <w:rPr>
                <w:rFonts w:ascii="Arial" w:hAnsi="Arial" w:cs="Arial"/>
                <w:sz w:val="20"/>
                <w:szCs w:val="20"/>
                <w:highlight w:val="yellow"/>
                <w:lang w:val="en-IN"/>
              </w:rPr>
              <w:t>gathered from the public domain</w:t>
            </w:r>
            <w:r w:rsidRPr="00A317CC">
              <w:rPr>
                <w:rFonts w:ascii="Arial" w:hAnsi="Arial" w:cs="Arial"/>
                <w:sz w:val="20"/>
                <w:szCs w:val="20"/>
                <w:highlight w:val="yellow"/>
                <w:lang w:val="en-IN"/>
              </w:rPr>
              <w:t xml:space="preserve"> &amp; market survey we came </w:t>
            </w:r>
            <w:r w:rsidR="00886098" w:rsidRPr="00A317CC">
              <w:rPr>
                <w:rFonts w:ascii="Arial" w:hAnsi="Arial" w:cs="Arial"/>
                <w:sz w:val="20"/>
                <w:szCs w:val="20"/>
                <w:highlight w:val="yellow"/>
                <w:lang w:val="en-IN"/>
              </w:rPr>
              <w:t>to know that t</w:t>
            </w:r>
            <w:r w:rsidR="00320A56" w:rsidRPr="00A317CC">
              <w:rPr>
                <w:rFonts w:ascii="Arial" w:hAnsi="Arial" w:cs="Arial"/>
                <w:sz w:val="20"/>
                <w:szCs w:val="20"/>
                <w:highlight w:val="yellow"/>
                <w:lang w:val="en-IN"/>
              </w:rPr>
              <w:t xml:space="preserve">he demand of the </w:t>
            </w:r>
            <w:r w:rsidR="003B2FDB" w:rsidRPr="00A317CC">
              <w:rPr>
                <w:rFonts w:ascii="Arial" w:hAnsi="Arial" w:cs="Arial"/>
                <w:sz w:val="20"/>
                <w:szCs w:val="20"/>
                <w:highlight w:val="yellow"/>
                <w:lang w:val="en-IN"/>
              </w:rPr>
              <w:t xml:space="preserve">residential </w:t>
            </w:r>
            <w:r w:rsidR="00320A56" w:rsidRPr="00A317CC">
              <w:rPr>
                <w:rFonts w:ascii="Arial" w:hAnsi="Arial" w:cs="Arial"/>
                <w:sz w:val="20"/>
                <w:szCs w:val="20"/>
                <w:highlight w:val="yellow"/>
                <w:lang w:val="en-IN"/>
              </w:rPr>
              <w:t>plots</w:t>
            </w:r>
            <w:r w:rsidR="00886098" w:rsidRPr="00A317CC">
              <w:rPr>
                <w:rFonts w:ascii="Arial" w:hAnsi="Arial" w:cs="Arial"/>
                <w:sz w:val="20"/>
                <w:szCs w:val="20"/>
                <w:highlight w:val="yellow"/>
                <w:lang w:val="en-IN"/>
              </w:rPr>
              <w:t xml:space="preserve"> </w:t>
            </w:r>
            <w:r w:rsidR="008F4DC5" w:rsidRPr="00A317CC">
              <w:rPr>
                <w:rFonts w:ascii="Arial" w:hAnsi="Arial" w:cs="Arial"/>
                <w:sz w:val="20"/>
                <w:szCs w:val="20"/>
                <w:highlight w:val="yellow"/>
                <w:lang w:val="en-IN"/>
              </w:rPr>
              <w:t>in this locality is good</w:t>
            </w:r>
            <w:r w:rsidR="008F0181" w:rsidRPr="00A317CC">
              <w:rPr>
                <w:rFonts w:ascii="Arial" w:hAnsi="Arial" w:cs="Arial"/>
                <w:sz w:val="20"/>
                <w:szCs w:val="20"/>
                <w:highlight w:val="yellow"/>
                <w:lang w:val="en-IN"/>
              </w:rPr>
              <w:t xml:space="preserve"> currently and was good in the year </w:t>
            </w:r>
            <w:r w:rsidR="00A317CC">
              <w:rPr>
                <w:rFonts w:ascii="Arial" w:hAnsi="Arial" w:cs="Arial"/>
                <w:sz w:val="20"/>
                <w:szCs w:val="20"/>
                <w:highlight w:val="yellow"/>
                <w:lang w:val="en-IN"/>
              </w:rPr>
              <w:t xml:space="preserve">(2001) </w:t>
            </w:r>
            <w:r w:rsidR="00A317CC" w:rsidRPr="00A317CC">
              <w:rPr>
                <w:rFonts w:ascii="Arial" w:hAnsi="Arial" w:cs="Arial"/>
                <w:sz w:val="20"/>
                <w:szCs w:val="20"/>
                <w:highlight w:val="yellow"/>
                <w:lang w:val="en-IN"/>
              </w:rPr>
              <w:t>2020</w:t>
            </w:r>
            <w:r w:rsidR="008F0181" w:rsidRPr="00A317CC">
              <w:rPr>
                <w:rFonts w:ascii="Arial" w:hAnsi="Arial" w:cs="Arial"/>
                <w:sz w:val="20"/>
                <w:szCs w:val="20"/>
                <w:highlight w:val="yellow"/>
                <w:lang w:val="en-IN"/>
              </w:rPr>
              <w:t xml:space="preserve"> also</w:t>
            </w:r>
            <w:r w:rsidRPr="00A317CC">
              <w:rPr>
                <w:rFonts w:ascii="Arial" w:hAnsi="Arial" w:cs="Arial"/>
                <w:sz w:val="20"/>
                <w:szCs w:val="20"/>
                <w:highlight w:val="yellow"/>
                <w:lang w:val="en-IN"/>
              </w:rPr>
              <w:t>.</w:t>
            </w:r>
          </w:p>
          <w:p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lastRenderedPageBreak/>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year- 2001</w:t>
            </w:r>
            <w:r w:rsidR="00A317CC">
              <w:rPr>
                <w:rFonts w:ascii="Arial" w:hAnsi="Arial" w:cs="Arial"/>
                <w:sz w:val="20"/>
                <w:szCs w:val="20"/>
                <w:lang w:val="en-IN"/>
              </w:rPr>
              <w:t xml:space="preserve"> (2020)</w:t>
            </w:r>
            <w:r w:rsidRPr="00886098">
              <w:rPr>
                <w:rFonts w:ascii="Arial" w:hAnsi="Arial" w:cs="Arial"/>
                <w:sz w:val="20"/>
                <w:szCs w:val="20"/>
                <w:lang w:val="en-IN"/>
              </w:rPr>
              <w:t>.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w:t>
            </w:r>
            <w:r w:rsidR="00A317CC">
              <w:rPr>
                <w:rFonts w:ascii="Arial" w:hAnsi="Arial" w:cs="Arial"/>
                <w:sz w:val="20"/>
                <w:szCs w:val="20"/>
                <w:lang w:val="en-IN"/>
              </w:rPr>
              <w:t xml:space="preserve"> (2020)</w:t>
            </w:r>
            <w:r w:rsidRPr="00886098">
              <w:rPr>
                <w:rFonts w:ascii="Arial" w:hAnsi="Arial" w:cs="Arial"/>
                <w:sz w:val="20"/>
                <w:szCs w:val="20"/>
                <w:lang w:val="en-IN"/>
              </w:rPr>
              <w:t xml:space="preserve"> we have adopted Housing/ Property Price/ Cost Inflation Index method.</w:t>
            </w:r>
          </w:p>
          <w:p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This Land falls in the developing area of</w:t>
            </w:r>
            <w:r w:rsidR="00886098" w:rsidRPr="00484303">
              <w:rPr>
                <w:rFonts w:ascii="Arial" w:hAnsi="Arial" w:cs="Arial"/>
                <w:sz w:val="20"/>
                <w:szCs w:val="20"/>
                <w:lang w:val="en-IN"/>
              </w:rPr>
              <w:t xml:space="preserve"> </w:t>
            </w:r>
            <w:r w:rsidR="00A317CC">
              <w:rPr>
                <w:rFonts w:ascii="Arial" w:hAnsi="Arial" w:cs="Arial"/>
                <w:sz w:val="20"/>
                <w:szCs w:val="20"/>
                <w:lang w:val="en-IN"/>
              </w:rPr>
              <w:t>Moti Nagar</w:t>
            </w:r>
            <w:r w:rsidR="00320A56">
              <w:rPr>
                <w:rFonts w:ascii="Arial" w:hAnsi="Arial" w:cs="Arial"/>
                <w:sz w:val="20"/>
                <w:szCs w:val="20"/>
                <w:lang w:val="en-IN"/>
              </w:rPr>
              <w:t xml:space="preserve"> N</w:t>
            </w:r>
            <w:r w:rsidR="00A317CC">
              <w:rPr>
                <w:rFonts w:ascii="Arial" w:hAnsi="Arial" w:cs="Arial"/>
                <w:sz w:val="20"/>
                <w:szCs w:val="20"/>
                <w:lang w:val="en-IN"/>
              </w:rPr>
              <w:t>ew Delhi</w:t>
            </w:r>
          </w:p>
          <w:p w:rsid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For Ca</w:t>
            </w:r>
            <w:r w:rsidR="008F0181" w:rsidRPr="00484303">
              <w:rPr>
                <w:rFonts w:ascii="Arial" w:hAnsi="Arial" w:cs="Arial"/>
                <w:sz w:val="20"/>
                <w:szCs w:val="20"/>
                <w:lang w:val="en-IN"/>
              </w:rPr>
              <w:t>lculation of the Value prevailing</w:t>
            </w:r>
            <w:r w:rsidRPr="00484303">
              <w:rPr>
                <w:rFonts w:ascii="Arial" w:hAnsi="Arial" w:cs="Arial"/>
                <w:sz w:val="20"/>
                <w:szCs w:val="20"/>
                <w:lang w:val="en-IN"/>
              </w:rPr>
              <w:t xml:space="preserve"> in the year- 2001</w:t>
            </w:r>
            <w:r w:rsidR="00A317CC">
              <w:rPr>
                <w:rFonts w:ascii="Arial" w:hAnsi="Arial" w:cs="Arial"/>
                <w:sz w:val="20"/>
                <w:szCs w:val="20"/>
                <w:lang w:val="en-IN"/>
              </w:rPr>
              <w:t xml:space="preserve"> (2020)</w:t>
            </w:r>
            <w:r w:rsidRPr="00484303">
              <w:rPr>
                <w:rFonts w:ascii="Arial" w:hAnsi="Arial" w:cs="Arial"/>
                <w:sz w:val="20"/>
                <w:szCs w:val="20"/>
                <w:lang w:val="en-IN"/>
              </w:rPr>
              <w:t xml:space="preserve">, we have adopted reverse Calculation Method </w:t>
            </w:r>
            <w:r w:rsidR="00DA79D0" w:rsidRPr="00484303">
              <w:rPr>
                <w:rFonts w:ascii="Arial" w:hAnsi="Arial" w:cs="Arial"/>
                <w:sz w:val="20"/>
                <w:szCs w:val="20"/>
                <w:lang w:val="en-IN"/>
              </w:rPr>
              <w:t xml:space="preserve">based on the Market rates prevailing as on date </w:t>
            </w:r>
            <w:r w:rsidRPr="00484303">
              <w:rPr>
                <w:rFonts w:ascii="Arial" w:hAnsi="Arial" w:cs="Arial"/>
                <w:sz w:val="20"/>
                <w:szCs w:val="20"/>
                <w:lang w:val="en-IN"/>
              </w:rPr>
              <w:t xml:space="preserve">and assume that market may </w:t>
            </w:r>
            <w:r w:rsidR="00DA79D0" w:rsidRPr="00484303">
              <w:rPr>
                <w:rFonts w:ascii="Arial" w:hAnsi="Arial" w:cs="Arial"/>
                <w:sz w:val="20"/>
                <w:szCs w:val="20"/>
                <w:lang w:val="en-IN"/>
              </w:rPr>
              <w:t xml:space="preserve">have </w:t>
            </w:r>
            <w:r w:rsidRPr="00484303">
              <w:rPr>
                <w:rFonts w:ascii="Arial" w:hAnsi="Arial" w:cs="Arial"/>
                <w:sz w:val="20"/>
                <w:szCs w:val="20"/>
                <w:lang w:val="en-IN"/>
              </w:rPr>
              <w:t>grow</w:t>
            </w:r>
            <w:r w:rsidR="00DA79D0" w:rsidRPr="00484303">
              <w:rPr>
                <w:rFonts w:ascii="Arial" w:hAnsi="Arial" w:cs="Arial"/>
                <w:sz w:val="20"/>
                <w:szCs w:val="20"/>
                <w:lang w:val="en-IN"/>
              </w:rPr>
              <w:t xml:space="preserve">n based on the below percentages </w:t>
            </w:r>
            <w:r w:rsidRPr="00484303">
              <w:rPr>
                <w:rFonts w:ascii="Arial" w:hAnsi="Arial" w:cs="Arial"/>
                <w:sz w:val="20"/>
                <w:szCs w:val="20"/>
                <w:lang w:val="en-IN"/>
              </w:rPr>
              <w:t xml:space="preserve">as per </w:t>
            </w:r>
            <w:r w:rsidR="00DA79D0" w:rsidRPr="00484303">
              <w:rPr>
                <w:rFonts w:ascii="Arial" w:hAnsi="Arial" w:cs="Arial"/>
                <w:sz w:val="20"/>
                <w:szCs w:val="20"/>
                <w:lang w:val="en-IN"/>
              </w:rPr>
              <w:t>demand of the market in these previous years.</w:t>
            </w:r>
          </w:p>
          <w:p w:rsidR="00320A56" w:rsidRDefault="00320A5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w:t>
            </w:r>
            <w:r w:rsidR="00A317CC">
              <w:rPr>
                <w:rFonts w:ascii="Arial" w:hAnsi="Arial" w:cs="Arial"/>
                <w:sz w:val="20"/>
                <w:szCs w:val="20"/>
                <w:lang w:val="en-IN"/>
              </w:rPr>
              <w:t>area</w:t>
            </w:r>
            <w:r>
              <w:rPr>
                <w:rFonts w:ascii="Arial" w:hAnsi="Arial" w:cs="Arial"/>
                <w:sz w:val="20"/>
                <w:szCs w:val="20"/>
                <w:lang w:val="en-IN"/>
              </w:rPr>
              <w:t xml:space="preserve"> of </w:t>
            </w:r>
            <w:r w:rsidR="00A317CC">
              <w:rPr>
                <w:rFonts w:ascii="Arial" w:hAnsi="Arial" w:cs="Arial"/>
                <w:sz w:val="20"/>
                <w:szCs w:val="20"/>
                <w:lang w:val="en-IN"/>
              </w:rPr>
              <w:t>Moti Nagar</w:t>
            </w:r>
            <w:r>
              <w:rPr>
                <w:rFonts w:ascii="Arial" w:hAnsi="Arial" w:cs="Arial"/>
                <w:sz w:val="20"/>
                <w:szCs w:val="20"/>
                <w:lang w:val="en-IN"/>
              </w:rPr>
              <w:t xml:space="preserve"> is </w:t>
            </w:r>
            <w:r w:rsidR="00A317CC">
              <w:rPr>
                <w:rFonts w:ascii="Arial" w:hAnsi="Arial" w:cs="Arial"/>
                <w:sz w:val="20"/>
                <w:szCs w:val="20"/>
                <w:lang w:val="en-IN"/>
              </w:rPr>
              <w:t>in New</w:t>
            </w:r>
            <w:r>
              <w:rPr>
                <w:rFonts w:ascii="Arial" w:hAnsi="Arial" w:cs="Arial"/>
                <w:sz w:val="20"/>
                <w:szCs w:val="20"/>
                <w:lang w:val="en-IN"/>
              </w:rPr>
              <w:t xml:space="preserve"> Delhi and this </w:t>
            </w:r>
            <w:r w:rsidR="00A317CC">
              <w:rPr>
                <w:rFonts w:ascii="Arial" w:hAnsi="Arial" w:cs="Arial"/>
                <w:sz w:val="20"/>
                <w:szCs w:val="20"/>
                <w:lang w:val="en-IN"/>
              </w:rPr>
              <w:t>area</w:t>
            </w:r>
            <w:r w:rsidR="003B2FDB">
              <w:rPr>
                <w:rFonts w:ascii="Arial" w:hAnsi="Arial" w:cs="Arial"/>
                <w:sz w:val="20"/>
                <w:szCs w:val="20"/>
                <w:lang w:val="en-IN"/>
              </w:rPr>
              <w:t xml:space="preserve"> is considered to be a good residential</w:t>
            </w:r>
            <w:r>
              <w:rPr>
                <w:rFonts w:ascii="Arial" w:hAnsi="Arial" w:cs="Arial"/>
                <w:sz w:val="20"/>
                <w:szCs w:val="20"/>
                <w:lang w:val="en-IN"/>
              </w:rPr>
              <w:t xml:space="preserve"> sector in year 2001</w:t>
            </w:r>
            <w:r w:rsidR="00A317CC">
              <w:rPr>
                <w:rFonts w:ascii="Arial" w:hAnsi="Arial" w:cs="Arial"/>
                <w:sz w:val="20"/>
                <w:szCs w:val="20"/>
                <w:lang w:val="en-IN"/>
              </w:rPr>
              <w:t xml:space="preserve"> (2020)</w:t>
            </w:r>
            <w:r>
              <w:rPr>
                <w:rFonts w:ascii="Arial" w:hAnsi="Arial" w:cs="Arial"/>
                <w:sz w:val="20"/>
                <w:szCs w:val="20"/>
                <w:lang w:val="en-IN"/>
              </w:rPr>
              <w:t>.</w:t>
            </w:r>
          </w:p>
          <w:p w:rsidR="00556809"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w:t>
            </w:r>
            <w:r w:rsidR="00A317CC">
              <w:rPr>
                <w:rFonts w:ascii="Arial" w:hAnsi="Arial" w:cs="Arial"/>
                <w:sz w:val="20"/>
                <w:szCs w:val="20"/>
                <w:lang w:val="en-IN"/>
              </w:rPr>
              <w:t>green</w:t>
            </w:r>
            <w:r>
              <w:rPr>
                <w:rFonts w:ascii="Arial" w:hAnsi="Arial" w:cs="Arial"/>
                <w:sz w:val="20"/>
                <w:szCs w:val="20"/>
                <w:lang w:val="en-IN"/>
              </w:rPr>
              <w:t xml:space="preserve"> line of metro has been expanded to </w:t>
            </w:r>
            <w:r w:rsidR="00A317CC">
              <w:rPr>
                <w:rFonts w:ascii="Arial" w:hAnsi="Arial" w:cs="Arial"/>
                <w:sz w:val="20"/>
                <w:szCs w:val="20"/>
                <w:lang w:val="en-IN"/>
              </w:rPr>
              <w:t>Shiva ji Park</w:t>
            </w:r>
            <w:r>
              <w:rPr>
                <w:rFonts w:ascii="Arial" w:hAnsi="Arial" w:cs="Arial"/>
                <w:sz w:val="20"/>
                <w:szCs w:val="20"/>
                <w:lang w:val="en-IN"/>
              </w:rPr>
              <w:t xml:space="preserve"> </w:t>
            </w:r>
            <w:r w:rsidR="00A317CC">
              <w:rPr>
                <w:rFonts w:ascii="Arial" w:hAnsi="Arial" w:cs="Arial"/>
                <w:sz w:val="20"/>
                <w:szCs w:val="20"/>
                <w:lang w:val="en-IN"/>
              </w:rPr>
              <w:t>and was operational in year 2020</w:t>
            </w:r>
            <w:r>
              <w:rPr>
                <w:rFonts w:ascii="Arial" w:hAnsi="Arial" w:cs="Arial"/>
                <w:sz w:val="20"/>
                <w:szCs w:val="20"/>
                <w:lang w:val="en-IN"/>
              </w:rPr>
              <w:t>.</w:t>
            </w:r>
          </w:p>
          <w:p w:rsidR="00556809" w:rsidRPr="00484303" w:rsidRDefault="00556809"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Due to the </w:t>
            </w:r>
            <w:r w:rsidR="00A317CC">
              <w:rPr>
                <w:rFonts w:ascii="Arial" w:hAnsi="Arial" w:cs="Arial"/>
                <w:sz w:val="20"/>
                <w:szCs w:val="20"/>
                <w:lang w:val="en-IN"/>
              </w:rPr>
              <w:t>being in</w:t>
            </w:r>
            <w:r>
              <w:rPr>
                <w:rFonts w:ascii="Arial" w:hAnsi="Arial" w:cs="Arial"/>
                <w:sz w:val="20"/>
                <w:szCs w:val="20"/>
                <w:lang w:val="en-IN"/>
              </w:rPr>
              <w:t xml:space="preserve"> proximity of this </w:t>
            </w:r>
            <w:r w:rsidR="00A317CC">
              <w:rPr>
                <w:rFonts w:ascii="Arial" w:hAnsi="Arial" w:cs="Arial"/>
                <w:sz w:val="20"/>
                <w:szCs w:val="20"/>
                <w:lang w:val="en-IN"/>
              </w:rPr>
              <w:t xml:space="preserve">area in </w:t>
            </w:r>
            <w:r>
              <w:rPr>
                <w:rFonts w:ascii="Arial" w:hAnsi="Arial" w:cs="Arial"/>
                <w:sz w:val="20"/>
                <w:szCs w:val="20"/>
                <w:lang w:val="en-IN"/>
              </w:rPr>
              <w:t xml:space="preserve">Delhi and due to the connectivity of this </w:t>
            </w:r>
            <w:r w:rsidR="00A317CC">
              <w:rPr>
                <w:rFonts w:ascii="Arial" w:hAnsi="Arial" w:cs="Arial"/>
                <w:sz w:val="20"/>
                <w:szCs w:val="20"/>
                <w:lang w:val="en-IN"/>
              </w:rPr>
              <w:t>area</w:t>
            </w:r>
            <w:r>
              <w:rPr>
                <w:rFonts w:ascii="Arial" w:hAnsi="Arial" w:cs="Arial"/>
                <w:sz w:val="20"/>
                <w:szCs w:val="20"/>
                <w:lang w:val="en-IN"/>
              </w:rPr>
              <w:t xml:space="preserve"> via metro station the land rates are inflated very fast in year 2007 to 2010.</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As per the </w:t>
            </w:r>
            <w:r w:rsidR="008F0181" w:rsidRPr="00495FF0">
              <w:rPr>
                <w:rFonts w:ascii="Arial" w:hAnsi="Arial" w:cs="Arial"/>
                <w:sz w:val="20"/>
                <w:szCs w:val="20"/>
                <w:lang w:val="en-IN"/>
              </w:rPr>
              <w:t xml:space="preserve">variation in the </w:t>
            </w:r>
            <w:r w:rsidRPr="00495FF0">
              <w:rPr>
                <w:rFonts w:ascii="Arial" w:hAnsi="Arial" w:cs="Arial"/>
                <w:sz w:val="20"/>
                <w:szCs w:val="20"/>
                <w:lang w:val="en-IN"/>
              </w:rPr>
              <w:t>property market since 2001</w:t>
            </w:r>
            <w:r w:rsidR="00A317CC">
              <w:rPr>
                <w:rFonts w:ascii="Arial" w:hAnsi="Arial" w:cs="Arial"/>
                <w:sz w:val="20"/>
                <w:szCs w:val="20"/>
                <w:lang w:val="en-IN"/>
              </w:rPr>
              <w:t xml:space="preserve"> (2020)</w:t>
            </w:r>
            <w:r w:rsidRPr="00495FF0">
              <w:rPr>
                <w:rFonts w:ascii="Arial" w:hAnsi="Arial" w:cs="Arial"/>
                <w:sz w:val="20"/>
                <w:szCs w:val="20"/>
                <w:lang w:val="en-IN"/>
              </w:rPr>
              <w:t xml:space="preserve"> we are of the opinion that in the subject location of</w:t>
            </w:r>
            <w:r w:rsidR="00320A56">
              <w:rPr>
                <w:rFonts w:ascii="Arial" w:hAnsi="Arial" w:cs="Arial"/>
                <w:sz w:val="20"/>
                <w:szCs w:val="20"/>
                <w:lang w:val="en-IN"/>
              </w:rPr>
              <w:t xml:space="preserve"> </w:t>
            </w:r>
            <w:r w:rsidR="00A317CC">
              <w:rPr>
                <w:rFonts w:ascii="Arial" w:hAnsi="Arial" w:cs="Arial"/>
                <w:sz w:val="20"/>
                <w:szCs w:val="20"/>
                <w:lang w:val="en-IN"/>
              </w:rPr>
              <w:t>Shiva Ji marg</w:t>
            </w:r>
            <w:r w:rsidRPr="00495FF0">
              <w:rPr>
                <w:rFonts w:ascii="Arial" w:hAnsi="Arial" w:cs="Arial"/>
                <w:sz w:val="20"/>
                <w:szCs w:val="20"/>
                <w:lang w:val="en-IN"/>
              </w:rPr>
              <w:t>, property rates must have been increased in the following manner based on the development &amp; demand in tha</w:t>
            </w:r>
            <w:r w:rsidR="00DA79D0" w:rsidRPr="00495FF0">
              <w:rPr>
                <w:rFonts w:ascii="Arial" w:hAnsi="Arial" w:cs="Arial"/>
                <w:sz w:val="20"/>
                <w:szCs w:val="20"/>
                <w:lang w:val="en-IN"/>
              </w:rPr>
              <w:t xml:space="preserve">t </w:t>
            </w:r>
            <w:r w:rsidRPr="00495FF0">
              <w:rPr>
                <w:rFonts w:ascii="Arial" w:hAnsi="Arial" w:cs="Arial"/>
                <w:sz w:val="20"/>
                <w:szCs w:val="20"/>
                <w:lang w:val="en-IN"/>
              </w:rPr>
              <w:t>year</w:t>
            </w:r>
          </w:p>
          <w:p w:rsidR="00387284" w:rsidRPr="00A317CC" w:rsidRDefault="00D1494C" w:rsidP="00387284">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A317CC">
              <w:rPr>
                <w:rFonts w:ascii="Arial" w:hAnsi="Arial" w:cs="Arial"/>
                <w:color w:val="000000" w:themeColor="text1"/>
                <w:sz w:val="20"/>
                <w:szCs w:val="20"/>
                <w:highlight w:val="yellow"/>
                <w:lang w:val="en-IN"/>
              </w:rPr>
              <w:t>2001-03- 20</w:t>
            </w:r>
            <w:r w:rsidR="00387284" w:rsidRPr="00A317CC">
              <w:rPr>
                <w:rFonts w:ascii="Arial" w:hAnsi="Arial" w:cs="Arial"/>
                <w:color w:val="000000" w:themeColor="text1"/>
                <w:sz w:val="20"/>
                <w:szCs w:val="20"/>
                <w:highlight w:val="yellow"/>
                <w:lang w:val="en-IN"/>
              </w:rPr>
              <w:t>% (in each year)</w:t>
            </w:r>
          </w:p>
          <w:p w:rsidR="00387284" w:rsidRPr="00A317CC" w:rsidRDefault="00D1494C" w:rsidP="00387284">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A317CC">
              <w:rPr>
                <w:rFonts w:ascii="Arial" w:hAnsi="Arial" w:cs="Arial"/>
                <w:color w:val="000000" w:themeColor="text1"/>
                <w:sz w:val="20"/>
                <w:szCs w:val="20"/>
                <w:highlight w:val="yellow"/>
                <w:lang w:val="en-IN"/>
              </w:rPr>
              <w:t>2004-06- 25</w:t>
            </w:r>
            <w:r w:rsidR="00387284" w:rsidRPr="00A317CC">
              <w:rPr>
                <w:rFonts w:ascii="Arial" w:hAnsi="Arial" w:cs="Arial"/>
                <w:color w:val="000000" w:themeColor="text1"/>
                <w:sz w:val="20"/>
                <w:szCs w:val="20"/>
                <w:highlight w:val="yellow"/>
                <w:lang w:val="en-IN"/>
              </w:rPr>
              <w:t>% (in each year)</w:t>
            </w:r>
          </w:p>
          <w:p w:rsidR="00387284" w:rsidRPr="00A317CC" w:rsidRDefault="00D1494C" w:rsidP="00387284">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A317CC">
              <w:rPr>
                <w:rFonts w:ascii="Arial" w:hAnsi="Arial" w:cs="Arial"/>
                <w:color w:val="000000" w:themeColor="text1"/>
                <w:sz w:val="20"/>
                <w:szCs w:val="20"/>
                <w:highlight w:val="yellow"/>
                <w:lang w:val="en-IN"/>
              </w:rPr>
              <w:t>2007-10- 40</w:t>
            </w:r>
            <w:r w:rsidR="00387284" w:rsidRPr="00A317CC">
              <w:rPr>
                <w:rFonts w:ascii="Arial" w:hAnsi="Arial" w:cs="Arial"/>
                <w:color w:val="000000" w:themeColor="text1"/>
                <w:sz w:val="20"/>
                <w:szCs w:val="20"/>
                <w:highlight w:val="yellow"/>
                <w:lang w:val="en-IN"/>
              </w:rPr>
              <w:t>% (in each year)</w:t>
            </w:r>
          </w:p>
          <w:p w:rsidR="00387284" w:rsidRPr="00A317CC" w:rsidRDefault="00C64E67" w:rsidP="00387284">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A317CC">
              <w:rPr>
                <w:rFonts w:ascii="Arial" w:hAnsi="Arial" w:cs="Arial"/>
                <w:color w:val="000000" w:themeColor="text1"/>
                <w:sz w:val="20"/>
                <w:szCs w:val="20"/>
                <w:highlight w:val="yellow"/>
                <w:lang w:val="en-IN"/>
              </w:rPr>
              <w:t>2</w:t>
            </w:r>
            <w:r w:rsidR="00D1494C" w:rsidRPr="00A317CC">
              <w:rPr>
                <w:rFonts w:ascii="Arial" w:hAnsi="Arial" w:cs="Arial"/>
                <w:color w:val="000000" w:themeColor="text1"/>
                <w:sz w:val="20"/>
                <w:szCs w:val="20"/>
                <w:highlight w:val="yellow"/>
                <w:lang w:val="en-IN"/>
              </w:rPr>
              <w:t>011-14- 20</w:t>
            </w:r>
            <w:r w:rsidR="00387284" w:rsidRPr="00A317CC">
              <w:rPr>
                <w:rFonts w:ascii="Arial" w:hAnsi="Arial" w:cs="Arial"/>
                <w:color w:val="000000" w:themeColor="text1"/>
                <w:sz w:val="20"/>
                <w:szCs w:val="20"/>
                <w:highlight w:val="yellow"/>
                <w:lang w:val="en-IN"/>
              </w:rPr>
              <w:t>% (in each year)</w:t>
            </w:r>
          </w:p>
          <w:p w:rsidR="00387284" w:rsidRPr="00A317CC" w:rsidRDefault="00886098" w:rsidP="00387284">
            <w:pPr>
              <w:pStyle w:val="ListParagraph"/>
              <w:numPr>
                <w:ilvl w:val="0"/>
                <w:numId w:val="41"/>
              </w:numPr>
              <w:autoSpaceDE w:val="0"/>
              <w:autoSpaceDN w:val="0"/>
              <w:adjustRightInd w:val="0"/>
              <w:rPr>
                <w:rFonts w:ascii="Arial" w:hAnsi="Arial" w:cs="Arial"/>
                <w:color w:val="000000" w:themeColor="text1"/>
                <w:sz w:val="20"/>
                <w:szCs w:val="20"/>
                <w:highlight w:val="yellow"/>
                <w:lang w:val="en-IN"/>
              </w:rPr>
            </w:pPr>
            <w:r w:rsidRPr="00A317CC">
              <w:rPr>
                <w:rFonts w:ascii="Arial" w:hAnsi="Arial" w:cs="Arial"/>
                <w:color w:val="000000" w:themeColor="text1"/>
                <w:sz w:val="20"/>
                <w:szCs w:val="20"/>
                <w:highlight w:val="yellow"/>
                <w:lang w:val="en-IN"/>
              </w:rPr>
              <w:t>2015-20</w:t>
            </w:r>
            <w:r w:rsidR="00DA79D0" w:rsidRPr="00A317CC">
              <w:rPr>
                <w:rFonts w:ascii="Arial" w:hAnsi="Arial" w:cs="Arial"/>
                <w:color w:val="000000" w:themeColor="text1"/>
                <w:sz w:val="20"/>
                <w:szCs w:val="20"/>
                <w:highlight w:val="yellow"/>
                <w:lang w:val="en-IN"/>
              </w:rPr>
              <w:t>- 05% cumulatively</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As per significant local enquiries in the market from the old inhabitants and experienced property dealers, we came to know that the land prices in years 20</w:t>
            </w:r>
            <w:r w:rsidR="00A317CC">
              <w:rPr>
                <w:rFonts w:ascii="Arial" w:hAnsi="Arial" w:cs="Arial"/>
                <w:sz w:val="20"/>
                <w:szCs w:val="20"/>
                <w:lang w:val="en-IN"/>
              </w:rPr>
              <w:t xml:space="preserve">20 </w:t>
            </w:r>
            <w:r w:rsidR="00495FF0" w:rsidRPr="00495FF0">
              <w:rPr>
                <w:rFonts w:ascii="Arial" w:hAnsi="Arial" w:cs="Arial"/>
                <w:sz w:val="20"/>
                <w:szCs w:val="20"/>
                <w:lang w:val="en-IN"/>
              </w:rPr>
              <w:t>must have been around Rs.</w:t>
            </w:r>
            <w:r w:rsidR="00A317CC">
              <w:rPr>
                <w:rFonts w:ascii="Arial" w:hAnsi="Arial" w:cs="Arial"/>
                <w:sz w:val="20"/>
                <w:szCs w:val="20"/>
                <w:lang w:val="en-IN"/>
              </w:rPr>
              <w:t>10</w:t>
            </w:r>
            <w:r w:rsidR="003B2FDB">
              <w:rPr>
                <w:rFonts w:ascii="Arial" w:hAnsi="Arial" w:cs="Arial"/>
                <w:sz w:val="20"/>
                <w:szCs w:val="20"/>
                <w:lang w:val="en-IN"/>
              </w:rPr>
              <w:t>,000</w:t>
            </w:r>
            <w:r w:rsidR="00886098" w:rsidRPr="00495FF0">
              <w:rPr>
                <w:rFonts w:ascii="Arial" w:hAnsi="Arial" w:cs="Arial"/>
                <w:sz w:val="20"/>
                <w:szCs w:val="20"/>
                <w:lang w:val="en-IN"/>
              </w:rPr>
              <w:t>/- to Rs.</w:t>
            </w:r>
            <w:r w:rsidR="00A317CC">
              <w:rPr>
                <w:rFonts w:ascii="Arial" w:hAnsi="Arial" w:cs="Arial"/>
                <w:sz w:val="20"/>
                <w:szCs w:val="20"/>
                <w:lang w:val="en-IN"/>
              </w:rPr>
              <w:t>12</w:t>
            </w:r>
            <w:r w:rsidR="003B2FDB">
              <w:rPr>
                <w:rFonts w:ascii="Arial" w:hAnsi="Arial" w:cs="Arial"/>
                <w:sz w:val="20"/>
                <w:szCs w:val="20"/>
                <w:lang w:val="en-IN"/>
              </w:rPr>
              <w:t>,000</w:t>
            </w:r>
            <w:r w:rsidR="00886098" w:rsidRPr="00495FF0">
              <w:rPr>
                <w:rFonts w:ascii="Arial" w:hAnsi="Arial" w:cs="Arial"/>
                <w:sz w:val="20"/>
                <w:szCs w:val="20"/>
                <w:lang w:val="en-IN"/>
              </w:rPr>
              <w:t>/- per sq.</w:t>
            </w:r>
            <w:r w:rsidR="003B2FDB">
              <w:rPr>
                <w:rFonts w:ascii="Arial" w:hAnsi="Arial" w:cs="Arial"/>
                <w:sz w:val="20"/>
                <w:szCs w:val="20"/>
                <w:lang w:val="en-IN"/>
              </w:rPr>
              <w:t xml:space="preserve"> </w:t>
            </w:r>
            <w:r w:rsidR="00A317CC">
              <w:rPr>
                <w:rFonts w:ascii="Arial" w:hAnsi="Arial" w:cs="Arial"/>
                <w:sz w:val="20"/>
                <w:szCs w:val="20"/>
                <w:lang w:val="en-IN"/>
              </w:rPr>
              <w:t>ft</w:t>
            </w:r>
            <w:r w:rsidRPr="00495FF0">
              <w:rPr>
                <w:rFonts w:ascii="Arial" w:hAnsi="Arial" w:cs="Arial"/>
                <w:sz w:val="20"/>
                <w:szCs w:val="20"/>
                <w:lang w:val="en-IN"/>
              </w:rPr>
              <w:t>.</w:t>
            </w:r>
            <w:r w:rsidR="00A317CC">
              <w:rPr>
                <w:rFonts w:ascii="Arial" w:hAnsi="Arial" w:cs="Arial"/>
                <w:sz w:val="20"/>
                <w:szCs w:val="20"/>
                <w:lang w:val="en-IN"/>
              </w:rPr>
              <w:t xml:space="preserve"> (On super area)</w:t>
            </w:r>
            <w:r w:rsidR="00295A26" w:rsidRPr="00495FF0">
              <w:rPr>
                <w:rFonts w:ascii="Arial" w:hAnsi="Arial" w:cs="Arial"/>
                <w:sz w:val="20"/>
                <w:szCs w:val="20"/>
                <w:lang w:val="en-IN"/>
              </w:rPr>
              <w:t xml:space="preserve"> in the locality of </w:t>
            </w:r>
            <w:r w:rsidR="00A317CC">
              <w:rPr>
                <w:rFonts w:ascii="Arial" w:hAnsi="Arial" w:cs="Arial"/>
                <w:sz w:val="20"/>
                <w:szCs w:val="20"/>
                <w:lang w:val="en-IN"/>
              </w:rPr>
              <w:t>DLF Capital Greens, Shivaji Nagar.</w:t>
            </w:r>
          </w:p>
          <w:p w:rsidR="00492CD6"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Hence taking into consideration the facts of record we are of the opinion that the </w:t>
            </w:r>
            <w:r w:rsidR="00B506B6">
              <w:rPr>
                <w:rFonts w:ascii="Arial" w:hAnsi="Arial" w:cs="Arial"/>
                <w:sz w:val="20"/>
                <w:szCs w:val="20"/>
                <w:lang w:val="en-IN"/>
              </w:rPr>
              <w:t>residential flat</w:t>
            </w:r>
            <w:r w:rsidRPr="00495FF0">
              <w:rPr>
                <w:rFonts w:ascii="Arial" w:hAnsi="Arial" w:cs="Arial"/>
                <w:sz w:val="20"/>
                <w:szCs w:val="20"/>
                <w:lang w:val="en-IN"/>
              </w:rPr>
              <w:t xml:space="preserve"> prices in year 2001</w:t>
            </w:r>
            <w:r w:rsidR="00B506B6">
              <w:rPr>
                <w:rFonts w:ascii="Arial" w:hAnsi="Arial" w:cs="Arial"/>
                <w:sz w:val="20"/>
                <w:szCs w:val="20"/>
                <w:lang w:val="en-IN"/>
              </w:rPr>
              <w:t xml:space="preserve"> (2020)</w:t>
            </w:r>
            <w:r w:rsidRPr="00495FF0">
              <w:rPr>
                <w:rFonts w:ascii="Arial" w:hAnsi="Arial" w:cs="Arial"/>
                <w:sz w:val="20"/>
                <w:szCs w:val="20"/>
                <w:lang w:val="en-IN"/>
              </w:rPr>
              <w:t xml:space="preserve"> in </w:t>
            </w:r>
            <w:r w:rsidR="00B506B6">
              <w:rPr>
                <w:rFonts w:ascii="Arial" w:hAnsi="Arial" w:cs="Arial"/>
                <w:sz w:val="20"/>
                <w:szCs w:val="20"/>
                <w:lang w:val="en-IN"/>
              </w:rPr>
              <w:t>DLF Greens Moti Nagar</w:t>
            </w:r>
            <w:r w:rsidR="00495FF0" w:rsidRPr="00495FF0">
              <w:rPr>
                <w:rFonts w:ascii="Arial" w:hAnsi="Arial" w:cs="Arial"/>
                <w:sz w:val="20"/>
                <w:szCs w:val="20"/>
                <w:lang w:val="en-IN"/>
              </w:rPr>
              <w:t xml:space="preserve"> </w:t>
            </w:r>
            <w:r w:rsidR="00886098" w:rsidRPr="00495FF0">
              <w:rPr>
                <w:rFonts w:ascii="Arial" w:hAnsi="Arial" w:cs="Arial"/>
                <w:sz w:val="20"/>
                <w:szCs w:val="20"/>
                <w:lang w:val="en-IN"/>
              </w:rPr>
              <w:t>must be around</w:t>
            </w:r>
            <w:r w:rsidR="00556809">
              <w:rPr>
                <w:rFonts w:ascii="Arial" w:hAnsi="Arial" w:cs="Arial"/>
                <w:sz w:val="20"/>
                <w:szCs w:val="20"/>
                <w:lang w:val="en-IN"/>
              </w:rPr>
              <w:t xml:space="preserve"> Rs.</w:t>
            </w:r>
            <w:r w:rsidR="00B506B6">
              <w:rPr>
                <w:rFonts w:ascii="Arial" w:hAnsi="Arial" w:cs="Arial"/>
                <w:sz w:val="20"/>
                <w:szCs w:val="20"/>
                <w:lang w:val="en-IN"/>
              </w:rPr>
              <w:t>10</w:t>
            </w:r>
            <w:r w:rsidR="003B2FDB">
              <w:rPr>
                <w:rFonts w:ascii="Arial" w:hAnsi="Arial" w:cs="Arial"/>
                <w:sz w:val="20"/>
                <w:szCs w:val="20"/>
                <w:lang w:val="en-IN"/>
              </w:rPr>
              <w:t>,000</w:t>
            </w:r>
            <w:r w:rsidR="00556809">
              <w:rPr>
                <w:rFonts w:ascii="Arial" w:hAnsi="Arial" w:cs="Arial"/>
                <w:sz w:val="20"/>
                <w:szCs w:val="20"/>
                <w:lang w:val="en-IN"/>
              </w:rPr>
              <w:t>/- to Rs.</w:t>
            </w:r>
            <w:r w:rsidR="003B2FDB">
              <w:rPr>
                <w:rFonts w:ascii="Arial" w:hAnsi="Arial" w:cs="Arial"/>
                <w:sz w:val="20"/>
                <w:szCs w:val="20"/>
                <w:lang w:val="en-IN"/>
              </w:rPr>
              <w:t>1</w:t>
            </w:r>
            <w:r w:rsidR="00B506B6">
              <w:rPr>
                <w:rFonts w:ascii="Arial" w:hAnsi="Arial" w:cs="Arial"/>
                <w:sz w:val="20"/>
                <w:szCs w:val="20"/>
                <w:lang w:val="en-IN"/>
              </w:rPr>
              <w:t>2</w:t>
            </w:r>
            <w:r w:rsidR="003B2FDB">
              <w:rPr>
                <w:rFonts w:ascii="Arial" w:hAnsi="Arial" w:cs="Arial"/>
                <w:sz w:val="20"/>
                <w:szCs w:val="20"/>
                <w:lang w:val="en-IN"/>
              </w:rPr>
              <w:t>,000</w:t>
            </w:r>
            <w:r w:rsidR="00495FF0" w:rsidRPr="00495FF0">
              <w:rPr>
                <w:rFonts w:ascii="Arial" w:hAnsi="Arial" w:cs="Arial"/>
                <w:sz w:val="20"/>
                <w:szCs w:val="20"/>
                <w:lang w:val="en-IN"/>
              </w:rPr>
              <w:t>/- per sq.</w:t>
            </w:r>
            <w:r w:rsidR="003B2FDB">
              <w:rPr>
                <w:rFonts w:ascii="Arial" w:hAnsi="Arial" w:cs="Arial"/>
                <w:sz w:val="20"/>
                <w:szCs w:val="20"/>
                <w:lang w:val="en-IN"/>
              </w:rPr>
              <w:t xml:space="preserve"> </w:t>
            </w:r>
            <w:r w:rsidR="00B506B6">
              <w:rPr>
                <w:rFonts w:ascii="Arial" w:hAnsi="Arial" w:cs="Arial"/>
                <w:sz w:val="20"/>
                <w:szCs w:val="20"/>
                <w:lang w:val="en-IN"/>
              </w:rPr>
              <w:t>ft</w:t>
            </w:r>
            <w:r w:rsidR="00495FF0" w:rsidRPr="00495FF0">
              <w:rPr>
                <w:rFonts w:ascii="Arial" w:hAnsi="Arial" w:cs="Arial"/>
                <w:sz w:val="20"/>
                <w:szCs w:val="20"/>
                <w:lang w:val="en-IN"/>
              </w:rPr>
              <w:t>.</w:t>
            </w:r>
            <w:r w:rsidR="00B506B6">
              <w:rPr>
                <w:rFonts w:ascii="Arial" w:hAnsi="Arial" w:cs="Arial"/>
                <w:sz w:val="20"/>
                <w:szCs w:val="20"/>
                <w:lang w:val="en-IN"/>
              </w:rPr>
              <w:t xml:space="preserve"> (On super area)</w:t>
            </w:r>
          </w:p>
          <w:p w:rsidR="00387284" w:rsidRPr="006526DC" w:rsidRDefault="00387284" w:rsidP="00DA79D0">
            <w:pPr>
              <w:pStyle w:val="ListParagraph"/>
              <w:numPr>
                <w:ilvl w:val="0"/>
                <w:numId w:val="41"/>
              </w:numPr>
              <w:autoSpaceDE w:val="0"/>
              <w:autoSpaceDN w:val="0"/>
              <w:adjustRightInd w:val="0"/>
              <w:ind w:left="175" w:hanging="175"/>
              <w:jc w:val="both"/>
              <w:rPr>
                <w:rFonts w:ascii="Arial" w:hAnsi="Arial" w:cs="Arial"/>
                <w:color w:val="FF0000"/>
                <w:sz w:val="20"/>
                <w:szCs w:val="20"/>
                <w:lang w:val="en-IN"/>
              </w:rPr>
            </w:pPr>
            <w:r w:rsidRPr="00495FF0">
              <w:rPr>
                <w:rFonts w:ascii="Arial" w:hAnsi="Arial" w:cs="Arial"/>
                <w:sz w:val="20"/>
                <w:szCs w:val="20"/>
                <w:lang w:val="en-IN"/>
              </w:rPr>
              <w:t>Based on the locality within that Sector we</w:t>
            </w:r>
            <w:r w:rsidR="00886098" w:rsidRPr="00495FF0">
              <w:rPr>
                <w:rFonts w:ascii="Arial" w:hAnsi="Arial" w:cs="Arial"/>
                <w:sz w:val="20"/>
                <w:szCs w:val="20"/>
                <w:lang w:val="en-IN"/>
              </w:rPr>
              <w:t xml:space="preserve"> are of the opinion to take </w:t>
            </w:r>
            <w:r w:rsidR="003B2FDB">
              <w:rPr>
                <w:rFonts w:ascii="Arial" w:hAnsi="Arial" w:cs="Arial"/>
                <w:sz w:val="20"/>
                <w:szCs w:val="20"/>
                <w:lang w:val="en-IN"/>
              </w:rPr>
              <w:t>Rs.9</w:t>
            </w:r>
            <w:r w:rsidR="00556809">
              <w:rPr>
                <w:rFonts w:ascii="Arial" w:hAnsi="Arial" w:cs="Arial"/>
                <w:sz w:val="20"/>
                <w:szCs w:val="20"/>
                <w:lang w:val="en-IN"/>
              </w:rPr>
              <w:t>,000 per sq.</w:t>
            </w:r>
            <w:r w:rsidR="003B2FDB">
              <w:rPr>
                <w:rFonts w:ascii="Arial" w:hAnsi="Arial" w:cs="Arial"/>
                <w:sz w:val="20"/>
                <w:szCs w:val="20"/>
                <w:lang w:val="en-IN"/>
              </w:rPr>
              <w:t xml:space="preserve"> </w:t>
            </w:r>
            <w:r w:rsidR="00B506B6">
              <w:rPr>
                <w:rFonts w:ascii="Arial" w:hAnsi="Arial" w:cs="Arial"/>
                <w:sz w:val="20"/>
                <w:szCs w:val="20"/>
                <w:lang w:val="en-IN"/>
              </w:rPr>
              <w:t>ft</w:t>
            </w:r>
            <w:r w:rsidR="00556809">
              <w:rPr>
                <w:rFonts w:ascii="Arial" w:hAnsi="Arial" w:cs="Arial"/>
                <w:sz w:val="20"/>
                <w:szCs w:val="20"/>
                <w:lang w:val="en-IN"/>
              </w:rPr>
              <w:t>.</w:t>
            </w:r>
            <w:r w:rsidR="00B506B6">
              <w:rPr>
                <w:rFonts w:ascii="Arial" w:hAnsi="Arial" w:cs="Arial"/>
                <w:sz w:val="20"/>
                <w:szCs w:val="20"/>
                <w:lang w:val="en-IN"/>
              </w:rPr>
              <w:t xml:space="preserve"> (On super area)</w:t>
            </w:r>
            <w:r w:rsidRPr="00495FF0">
              <w:rPr>
                <w:rFonts w:ascii="Arial" w:hAnsi="Arial" w:cs="Arial"/>
                <w:sz w:val="20"/>
                <w:szCs w:val="20"/>
                <w:lang w:val="en-IN"/>
              </w:rPr>
              <w:t xml:space="preserve"> as the r</w:t>
            </w:r>
            <w:r w:rsidR="008F0181" w:rsidRPr="00495FF0">
              <w:rPr>
                <w:rFonts w:ascii="Arial" w:hAnsi="Arial" w:cs="Arial"/>
                <w:sz w:val="20"/>
                <w:szCs w:val="20"/>
                <w:lang w:val="en-IN"/>
              </w:rPr>
              <w:t>easonable rate of land prevailing</w:t>
            </w:r>
            <w:r w:rsidRPr="00495FF0">
              <w:rPr>
                <w:rFonts w:ascii="Arial" w:hAnsi="Arial" w:cs="Arial"/>
                <w:sz w:val="20"/>
                <w:szCs w:val="20"/>
                <w:lang w:val="en-IN"/>
              </w:rPr>
              <w:t xml:space="preserve"> in </w:t>
            </w:r>
            <w:r w:rsidR="008F0181" w:rsidRPr="00495FF0">
              <w:rPr>
                <w:rFonts w:ascii="Arial" w:hAnsi="Arial" w:cs="Arial"/>
                <w:sz w:val="20"/>
                <w:szCs w:val="20"/>
                <w:lang w:val="en-IN"/>
              </w:rPr>
              <w:t xml:space="preserve">the </w:t>
            </w:r>
            <w:r w:rsidRPr="00495FF0">
              <w:rPr>
                <w:rFonts w:ascii="Arial" w:hAnsi="Arial" w:cs="Arial"/>
                <w:sz w:val="20"/>
                <w:szCs w:val="20"/>
                <w:lang w:val="en-IN"/>
              </w:rPr>
              <w:t>year 2001</w:t>
            </w:r>
            <w:r w:rsidR="00B506B6">
              <w:rPr>
                <w:rFonts w:ascii="Arial" w:hAnsi="Arial" w:cs="Arial"/>
                <w:color w:val="FF0000"/>
                <w:sz w:val="20"/>
                <w:szCs w:val="20"/>
                <w:lang w:val="en-IN"/>
              </w:rPr>
              <w:t xml:space="preserve"> </w:t>
            </w:r>
            <w:r w:rsidR="00B506B6" w:rsidRPr="00B506B6">
              <w:rPr>
                <w:rFonts w:ascii="Arial" w:hAnsi="Arial" w:cs="Arial"/>
                <w:color w:val="000000" w:themeColor="text1"/>
                <w:sz w:val="20"/>
                <w:szCs w:val="20"/>
                <w:lang w:val="en-IN"/>
              </w:rPr>
              <w:t>(2020).</w:t>
            </w:r>
          </w:p>
          <w:p w:rsidR="00387284" w:rsidRPr="00B506B6" w:rsidRDefault="00387284" w:rsidP="00DA79D0">
            <w:pPr>
              <w:pStyle w:val="ListParagraph"/>
              <w:numPr>
                <w:ilvl w:val="0"/>
                <w:numId w:val="41"/>
              </w:numPr>
              <w:autoSpaceDE w:val="0"/>
              <w:autoSpaceDN w:val="0"/>
              <w:adjustRightInd w:val="0"/>
              <w:ind w:left="175" w:hanging="175"/>
              <w:jc w:val="both"/>
              <w:rPr>
                <w:rFonts w:ascii="Arial" w:hAnsi="Arial" w:cs="Arial"/>
                <w:sz w:val="20"/>
                <w:szCs w:val="20"/>
                <w:highlight w:val="yellow"/>
                <w:lang w:val="en-IN"/>
              </w:rPr>
            </w:pPr>
            <w:r w:rsidRPr="00B506B6">
              <w:rPr>
                <w:rFonts w:ascii="Arial" w:hAnsi="Arial" w:cs="Arial"/>
                <w:sz w:val="20"/>
                <w:szCs w:val="20"/>
                <w:highlight w:val="yellow"/>
                <w:lang w:val="en-IN"/>
              </w:rPr>
              <w:t xml:space="preserve">As per Housing price index available in public domain </w:t>
            </w:r>
            <w:r w:rsidR="00C843EB" w:rsidRPr="00B506B6">
              <w:rPr>
                <w:rFonts w:ascii="Arial" w:hAnsi="Arial" w:cs="Arial"/>
                <w:sz w:val="20"/>
                <w:szCs w:val="20"/>
                <w:highlight w:val="yellow"/>
                <w:lang w:val="en-IN"/>
              </w:rPr>
              <w:t>issued by National Housing Bank</w:t>
            </w:r>
            <w:r w:rsidRPr="00B506B6">
              <w:rPr>
                <w:rFonts w:ascii="Arial" w:hAnsi="Arial" w:cs="Arial"/>
                <w:sz w:val="20"/>
                <w:szCs w:val="20"/>
                <w:highlight w:val="yellow"/>
                <w:lang w:val="en-IN"/>
              </w:rPr>
              <w:t xml:space="preserve"> (NHB), index is given </w:t>
            </w:r>
            <w:r w:rsidR="00C843EB" w:rsidRPr="00B506B6">
              <w:rPr>
                <w:rFonts w:ascii="Arial" w:hAnsi="Arial" w:cs="Arial"/>
                <w:sz w:val="20"/>
                <w:szCs w:val="20"/>
                <w:highlight w:val="yellow"/>
                <w:lang w:val="en-IN"/>
              </w:rPr>
              <w:t xml:space="preserve">from </w:t>
            </w:r>
            <w:r w:rsidRPr="00B506B6">
              <w:rPr>
                <w:rFonts w:ascii="Arial" w:hAnsi="Arial" w:cs="Arial"/>
                <w:sz w:val="20"/>
                <w:szCs w:val="20"/>
                <w:highlight w:val="yellow"/>
                <w:lang w:val="en-IN"/>
              </w:rPr>
              <w:t xml:space="preserve">the year 2007. No data </w:t>
            </w:r>
            <w:r w:rsidR="00C843EB" w:rsidRPr="00B506B6">
              <w:rPr>
                <w:rFonts w:ascii="Arial" w:hAnsi="Arial" w:cs="Arial"/>
                <w:sz w:val="20"/>
                <w:szCs w:val="20"/>
                <w:highlight w:val="yellow"/>
                <w:lang w:val="en-IN"/>
              </w:rPr>
              <w:t xml:space="preserve">was </w:t>
            </w:r>
            <w:r w:rsidRPr="00B506B6">
              <w:rPr>
                <w:rFonts w:ascii="Arial" w:hAnsi="Arial" w:cs="Arial"/>
                <w:sz w:val="20"/>
                <w:szCs w:val="20"/>
                <w:highlight w:val="yellow"/>
                <w:lang w:val="en-IN"/>
              </w:rPr>
              <w:t>available</w:t>
            </w:r>
            <w:r w:rsidR="00C843EB" w:rsidRPr="00B506B6">
              <w:rPr>
                <w:rFonts w:ascii="Arial" w:hAnsi="Arial" w:cs="Arial"/>
                <w:sz w:val="20"/>
                <w:szCs w:val="20"/>
                <w:highlight w:val="yellow"/>
                <w:lang w:val="en-IN"/>
              </w:rPr>
              <w:t xml:space="preserve"> before 2007</w:t>
            </w:r>
            <w:r w:rsidRPr="00B506B6">
              <w:rPr>
                <w:rFonts w:ascii="Arial" w:hAnsi="Arial" w:cs="Arial"/>
                <w:sz w:val="20"/>
                <w:szCs w:val="20"/>
                <w:highlight w:val="yellow"/>
                <w:lang w:val="en-IN"/>
              </w:rPr>
              <w:t xml:space="preserve"> to </w:t>
            </w:r>
            <w:r w:rsidR="00C843EB" w:rsidRPr="00B506B6">
              <w:rPr>
                <w:rFonts w:ascii="Arial" w:hAnsi="Arial" w:cs="Arial"/>
                <w:sz w:val="20"/>
                <w:szCs w:val="20"/>
                <w:highlight w:val="yellow"/>
                <w:lang w:val="en-IN"/>
              </w:rPr>
              <w:t>us for the property price index.</w:t>
            </w:r>
          </w:p>
          <w:p w:rsidR="00387284" w:rsidRPr="00495FF0"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w:t>
            </w:r>
            <w:r w:rsidR="00B506B6">
              <w:rPr>
                <w:rFonts w:ascii="Arial" w:hAnsi="Arial" w:cs="Arial"/>
                <w:sz w:val="20"/>
                <w:szCs w:val="20"/>
                <w:lang w:val="en-IN"/>
              </w:rPr>
              <w:t xml:space="preserve"> (2020)</w:t>
            </w:r>
            <w:r w:rsidRPr="00495FF0">
              <w:rPr>
                <w:rFonts w:ascii="Arial" w:hAnsi="Arial" w:cs="Arial"/>
                <w:sz w:val="20"/>
                <w:szCs w:val="20"/>
                <w:lang w:val="en-IN"/>
              </w:rPr>
              <w:t xml:space="preserve"> can be calculated.</w:t>
            </w:r>
          </w:p>
          <w:p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Construction rates are taken based on the documentary reference available for cost of construction in year 2001.</w:t>
            </w:r>
          </w:p>
        </w:tc>
      </w:tr>
      <w:tr w:rsidR="00CB063A" w:rsidRPr="003C2D8F" w:rsidTr="00BD1221">
        <w:trPr>
          <w:trHeight w:val="230"/>
          <w:jc w:val="center"/>
        </w:trPr>
        <w:tc>
          <w:tcPr>
            <w:tcW w:w="730" w:type="dxa"/>
            <w:vMerge w:val="restart"/>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rsidR="00CB063A" w:rsidRPr="00B07A1B" w:rsidRDefault="00B506B6" w:rsidP="00BD1221">
            <w:pPr>
              <w:rPr>
                <w:rFonts w:ascii="Arial" w:hAnsi="Arial" w:cs="Arial"/>
                <w:sz w:val="20"/>
              </w:rPr>
            </w:pPr>
            <w:r>
              <w:rPr>
                <w:rFonts w:ascii="Arial" w:hAnsi="Arial" w:cs="Arial"/>
                <w:sz w:val="20"/>
              </w:rPr>
              <w:t xml:space="preserve">Mr. Arpan </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rsidR="00CB063A" w:rsidRDefault="00B506B6" w:rsidP="00B07A1B">
            <w:pPr>
              <w:rPr>
                <w:rFonts w:ascii="Arial" w:hAnsi="Arial" w:cs="Arial"/>
                <w:sz w:val="20"/>
              </w:rPr>
            </w:pPr>
            <w:r>
              <w:rPr>
                <w:rFonts w:ascii="Arial" w:hAnsi="Arial" w:cs="Arial"/>
                <w:sz w:val="20"/>
              </w:rPr>
              <w:t>+91-9871348522</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rsidR="00CB063A" w:rsidRDefault="00886098" w:rsidP="00886098">
            <w:pPr>
              <w:rPr>
                <w:rFonts w:ascii="Arial" w:hAnsi="Arial" w:cs="Arial"/>
                <w:sz w:val="20"/>
              </w:rPr>
            </w:pPr>
            <w:r>
              <w:rPr>
                <w:rFonts w:ascii="Arial" w:hAnsi="Arial" w:cs="Arial"/>
                <w:sz w:val="20"/>
              </w:rPr>
              <w:t>Habitants of the subject locality</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Content>
              <w:p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rsidR="00CB063A" w:rsidRDefault="00B506B6" w:rsidP="00B07A1B">
            <w:pPr>
              <w:rPr>
                <w:rFonts w:ascii="Arial" w:hAnsi="Arial" w:cs="Arial"/>
                <w:sz w:val="20"/>
              </w:rPr>
            </w:pPr>
            <w:r>
              <w:rPr>
                <w:rFonts w:ascii="Arial" w:hAnsi="Arial" w:cs="Arial"/>
                <w:sz w:val="20"/>
              </w:rPr>
              <w:t>1579 sq.ft (Super area)</w:t>
            </w:r>
            <w:r w:rsidR="00C843EB">
              <w:rPr>
                <w:rFonts w:ascii="Arial" w:hAnsi="Arial" w:cs="Arial"/>
                <w:sz w:val="20"/>
              </w:rPr>
              <w:t xml:space="preserve"> </w:t>
            </w:r>
            <w:r w:rsidR="00E54279">
              <w:rPr>
                <w:rFonts w:ascii="Arial" w:hAnsi="Arial" w:cs="Arial"/>
                <w:sz w:val="20"/>
              </w:rPr>
              <w:t xml:space="preserve"> </w:t>
            </w:r>
          </w:p>
        </w:tc>
      </w:tr>
      <w:tr w:rsidR="00CB063A" w:rsidRPr="003C2D8F" w:rsidTr="006526DC">
        <w:trPr>
          <w:trHeight w:val="466"/>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rsidR="00CB063A" w:rsidRDefault="00B506B6" w:rsidP="00B07A1B">
            <w:pPr>
              <w:rPr>
                <w:rFonts w:ascii="Arial" w:hAnsi="Arial" w:cs="Arial"/>
                <w:sz w:val="20"/>
              </w:rPr>
            </w:pPr>
            <w:r>
              <w:rPr>
                <w:rFonts w:ascii="Arial" w:hAnsi="Arial" w:cs="Arial"/>
                <w:sz w:val="20"/>
              </w:rPr>
              <w:t>DLF Greens, Shivaji Marg, Moti Nagar</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rsidR="00CB063A" w:rsidRDefault="008F0181" w:rsidP="00503F3D">
            <w:pPr>
              <w:rPr>
                <w:rFonts w:ascii="Arial" w:hAnsi="Arial" w:cs="Arial"/>
                <w:sz w:val="20"/>
              </w:rPr>
            </w:pPr>
            <w:r>
              <w:rPr>
                <w:rFonts w:ascii="Arial" w:hAnsi="Arial" w:cs="Arial"/>
                <w:sz w:val="20"/>
              </w:rPr>
              <w:t xml:space="preserve">Around </w:t>
            </w:r>
            <w:r w:rsidR="006526DC">
              <w:rPr>
                <w:rFonts w:ascii="Arial" w:hAnsi="Arial" w:cs="Arial"/>
                <w:sz w:val="20"/>
              </w:rPr>
              <w:t>Rs</w:t>
            </w:r>
            <w:r w:rsidR="003B2FDB">
              <w:rPr>
                <w:rFonts w:ascii="Arial" w:hAnsi="Arial" w:cs="Arial"/>
                <w:sz w:val="20"/>
              </w:rPr>
              <w:t>.</w:t>
            </w:r>
            <w:r w:rsidR="00B506B6">
              <w:rPr>
                <w:rFonts w:ascii="Arial" w:hAnsi="Arial" w:cs="Arial"/>
                <w:sz w:val="20"/>
              </w:rPr>
              <w:t>10</w:t>
            </w:r>
            <w:r w:rsidR="00503F3D">
              <w:rPr>
                <w:rFonts w:ascii="Arial" w:hAnsi="Arial" w:cs="Arial"/>
                <w:sz w:val="20"/>
              </w:rPr>
              <w:t>,000</w:t>
            </w:r>
            <w:r w:rsidR="006526DC">
              <w:rPr>
                <w:rFonts w:ascii="Arial" w:hAnsi="Arial" w:cs="Arial"/>
                <w:sz w:val="20"/>
              </w:rPr>
              <w:t>/- to Rs.</w:t>
            </w:r>
            <w:r w:rsidR="00B506B6">
              <w:rPr>
                <w:rFonts w:ascii="Arial" w:hAnsi="Arial" w:cs="Arial"/>
                <w:sz w:val="20"/>
              </w:rPr>
              <w:t>12</w:t>
            </w:r>
            <w:r w:rsidR="00503F3D">
              <w:rPr>
                <w:rFonts w:ascii="Arial" w:hAnsi="Arial" w:cs="Arial"/>
                <w:sz w:val="20"/>
              </w:rPr>
              <w:t>,000</w:t>
            </w:r>
            <w:r w:rsidR="00886098">
              <w:rPr>
                <w:rFonts w:ascii="Arial" w:hAnsi="Arial" w:cs="Arial"/>
                <w:sz w:val="20"/>
              </w:rPr>
              <w:t>/- per sq.</w:t>
            </w:r>
            <w:r w:rsidR="003B2FDB">
              <w:rPr>
                <w:rFonts w:ascii="Arial" w:hAnsi="Arial" w:cs="Arial"/>
                <w:sz w:val="20"/>
              </w:rPr>
              <w:t xml:space="preserve"> </w:t>
            </w:r>
            <w:r w:rsidR="00B506B6">
              <w:rPr>
                <w:rFonts w:ascii="Arial" w:hAnsi="Arial" w:cs="Arial"/>
                <w:sz w:val="20"/>
              </w:rPr>
              <w:t>ft</w:t>
            </w:r>
            <w:r w:rsidR="00886098">
              <w:rPr>
                <w:rFonts w:ascii="Arial" w:hAnsi="Arial" w:cs="Arial"/>
                <w:sz w:val="20"/>
              </w:rPr>
              <w:t>.</w:t>
            </w:r>
            <w:r w:rsidR="00B506B6">
              <w:rPr>
                <w:rFonts w:ascii="Arial" w:hAnsi="Arial" w:cs="Arial"/>
                <w:sz w:val="20"/>
              </w:rPr>
              <w:t xml:space="preserve"> (On super area)</w:t>
            </w:r>
          </w:p>
        </w:tc>
      </w:tr>
      <w:tr w:rsidR="00CB063A" w:rsidRPr="003C2D8F" w:rsidTr="00BD1221">
        <w:trPr>
          <w:trHeight w:val="230"/>
          <w:jc w:val="center"/>
        </w:trPr>
        <w:tc>
          <w:tcPr>
            <w:tcW w:w="730" w:type="dxa"/>
            <w:vMerge/>
          </w:tcPr>
          <w:p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rsidR="00CB063A" w:rsidRPr="009217D2" w:rsidRDefault="00CB063A" w:rsidP="00D80C24">
            <w:pPr>
              <w:rPr>
                <w:rFonts w:ascii="Arial" w:hAnsi="Arial" w:cs="Arial"/>
                <w:sz w:val="20"/>
                <w:szCs w:val="20"/>
              </w:rPr>
            </w:pPr>
          </w:p>
        </w:tc>
        <w:tc>
          <w:tcPr>
            <w:tcW w:w="425" w:type="dxa"/>
            <w:vMerge/>
          </w:tcPr>
          <w:p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rsidR="00CB063A" w:rsidRDefault="00B506B6" w:rsidP="00B506B6">
            <w:pPr>
              <w:rPr>
                <w:rFonts w:ascii="Arial" w:hAnsi="Arial" w:cs="Arial"/>
                <w:sz w:val="20"/>
              </w:rPr>
            </w:pPr>
            <w:r w:rsidRPr="00B506B6">
              <w:rPr>
                <w:rFonts w:ascii="Arial" w:hAnsi="Arial" w:cs="Arial"/>
                <w:sz w:val="20"/>
              </w:rPr>
              <w:t>As per discussion with consultant we came to know that the rates are depend upon the size, view, approach road and floor on which unit is available but rates with li</w:t>
            </w:r>
            <w:r>
              <w:rPr>
                <w:rFonts w:ascii="Arial" w:hAnsi="Arial" w:cs="Arial"/>
                <w:sz w:val="20"/>
              </w:rPr>
              <w:t>es in prescribed range of Rs. 10,000/- to Rs.12</w:t>
            </w:r>
            <w:r w:rsidRPr="00B506B6">
              <w:rPr>
                <w:rFonts w:ascii="Arial" w:hAnsi="Arial" w:cs="Arial"/>
                <w:sz w:val="20"/>
              </w:rPr>
              <w:t xml:space="preserve">,000/- per sq. ft on </w:t>
            </w:r>
            <w:r>
              <w:rPr>
                <w:rFonts w:ascii="Arial" w:hAnsi="Arial" w:cs="Arial"/>
                <w:sz w:val="20"/>
              </w:rPr>
              <w:t>super</w:t>
            </w:r>
            <w:r w:rsidRPr="00B506B6">
              <w:rPr>
                <w:rFonts w:ascii="Arial" w:hAnsi="Arial" w:cs="Arial"/>
                <w:sz w:val="20"/>
              </w:rPr>
              <w:t xml:space="preserve"> area. </w:t>
            </w:r>
          </w:p>
        </w:tc>
      </w:tr>
    </w:tbl>
    <w:p w:rsidR="00804C34" w:rsidRDefault="00804C34" w:rsidP="00804C34">
      <w:pPr>
        <w:tabs>
          <w:tab w:val="left" w:pos="6223"/>
        </w:tabs>
        <w:spacing w:after="0"/>
      </w:pPr>
    </w:p>
    <w:p w:rsidR="00B506B6" w:rsidRDefault="00B506B6" w:rsidP="00804C34">
      <w:pPr>
        <w:tabs>
          <w:tab w:val="left" w:pos="6223"/>
        </w:tabs>
        <w:spacing w:after="0"/>
      </w:pPr>
    </w:p>
    <w:p w:rsidR="00B506B6" w:rsidRDefault="00B506B6"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rsidTr="00F36F83">
            <w:trPr>
              <w:trHeight w:val="60"/>
              <w:jc w:val="center"/>
            </w:trPr>
            <w:tc>
              <w:tcPr>
                <w:tcW w:w="730" w:type="dxa"/>
                <w:shd w:val="clear" w:color="auto" w:fill="DBE5F1" w:themeFill="accent1" w:themeFillTint="33"/>
              </w:tcPr>
              <w:p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rsidTr="00D534AA">
        <w:trPr>
          <w:trHeight w:val="60"/>
          <w:jc w:val="center"/>
        </w:trPr>
        <w:tc>
          <w:tcPr>
            <w:tcW w:w="730" w:type="dxa"/>
            <w:vMerge w:val="restart"/>
            <w:vAlign w:val="center"/>
          </w:tcPr>
          <w:p w:rsidR="0033153C" w:rsidRDefault="0033153C" w:rsidP="0034282D">
            <w:pPr>
              <w:pStyle w:val="ListParagraph"/>
              <w:numPr>
                <w:ilvl w:val="0"/>
                <w:numId w:val="3"/>
              </w:numPr>
              <w:spacing w:line="276" w:lineRule="auto"/>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2955EC"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33153C" w:rsidP="008F0D12">
            <w:pPr>
              <w:spacing w:line="276" w:lineRule="auto"/>
              <w:jc w:val="center"/>
              <w:rPr>
                <w:rFonts w:ascii="Arial" w:hAnsi="Arial" w:cs="Arial"/>
                <w:sz w:val="20"/>
                <w:szCs w:val="20"/>
              </w:rPr>
            </w:pPr>
            <w:r>
              <w:rPr>
                <w:rFonts w:ascii="Arial" w:hAnsi="Arial" w:cs="Arial"/>
                <w:sz w:val="20"/>
                <w:szCs w:val="20"/>
              </w:rPr>
              <w:t>NA</w:t>
            </w:r>
          </w:p>
        </w:tc>
        <w:tc>
          <w:tcPr>
            <w:tcW w:w="2410" w:type="dxa"/>
            <w:gridSpan w:val="2"/>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33153C" w:rsidRPr="0022466E" w:rsidRDefault="00804C34" w:rsidP="008F0D12">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rsidTr="00F36F83">
        <w:trPr>
          <w:trHeight w:val="120"/>
          <w:jc w:val="center"/>
        </w:trPr>
        <w:tc>
          <w:tcPr>
            <w:tcW w:w="730" w:type="dxa"/>
            <w:vMerge/>
          </w:tcPr>
          <w:p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rsidR="0033153C" w:rsidRPr="0022466E" w:rsidRDefault="00804C34" w:rsidP="008F0D12">
            <w:pPr>
              <w:jc w:val="center"/>
              <w:rPr>
                <w:rFonts w:ascii="Arial" w:hAnsi="Arial" w:cs="Arial"/>
                <w:color w:val="000000" w:themeColor="text1"/>
                <w:sz w:val="20"/>
                <w:szCs w:val="20"/>
              </w:rPr>
            </w:pPr>
            <w:r>
              <w:rPr>
                <w:rFonts w:ascii="Arial" w:hAnsi="Arial" w:cs="Arial"/>
                <w:b/>
                <w:sz w:val="20"/>
              </w:rPr>
              <w:t>NA</w:t>
            </w:r>
          </w:p>
        </w:tc>
      </w:tr>
      <w:tr w:rsidR="001F5F95" w:rsidRPr="003C2D8F" w:rsidTr="00A03ED9">
        <w:trPr>
          <w:trHeight w:val="60"/>
          <w:jc w:val="center"/>
        </w:trPr>
        <w:tc>
          <w:tcPr>
            <w:tcW w:w="730" w:type="dxa"/>
            <w:vMerge w:val="restart"/>
            <w:vAlign w:val="center"/>
          </w:tcPr>
          <w:p w:rsidR="001F5F95" w:rsidRDefault="001F5F95" w:rsidP="0034282D">
            <w:pPr>
              <w:pStyle w:val="ListParagraph"/>
              <w:numPr>
                <w:ilvl w:val="0"/>
                <w:numId w:val="3"/>
              </w:numPr>
              <w:spacing w:line="276" w:lineRule="auto"/>
              <w:rPr>
                <w:rFonts w:ascii="Arial" w:hAnsi="Arial" w:cs="Arial"/>
                <w:sz w:val="20"/>
                <w:szCs w:val="20"/>
              </w:rPr>
            </w:pPr>
          </w:p>
          <w:p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rsidR="001F5F95" w:rsidRPr="003A5B25" w:rsidRDefault="00B506B6" w:rsidP="008F0D12">
                <w:pPr>
                  <w:jc w:val="center"/>
                  <w:rPr>
                    <w:rFonts w:ascii="Arial" w:hAnsi="Arial" w:cs="Arial"/>
                    <w:b/>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rsidR="001F5F95" w:rsidRPr="005E792A" w:rsidRDefault="00B506B6" w:rsidP="008F0D12">
                <w:pPr>
                  <w:spacing w:line="276" w:lineRule="auto"/>
                  <w:jc w:val="center"/>
                  <w:rPr>
                    <w:rFonts w:ascii="Arial" w:hAnsi="Arial" w:cs="Arial"/>
                    <w:sz w:val="20"/>
                  </w:rPr>
                </w:pPr>
                <w:r>
                  <w:rPr>
                    <w:rFonts w:ascii="Arial" w:hAnsi="Arial" w:cs="Arial"/>
                    <w:sz w:val="20"/>
                    <w:szCs w:val="20"/>
                  </w:rPr>
                  <w:t>RCC framed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Content>
            <w:tc>
              <w:tcPr>
                <w:tcW w:w="2410" w:type="dxa"/>
                <w:gridSpan w:val="2"/>
              </w:tcPr>
              <w:p w:rsidR="001F5F95" w:rsidRPr="00700E96" w:rsidRDefault="00B506B6" w:rsidP="008F0D12">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B506B6" w:rsidP="008F0D12">
                <w:pPr>
                  <w:spacing w:line="276" w:lineRule="auto"/>
                  <w:jc w:val="center"/>
                  <w:rPr>
                    <w:rFonts w:ascii="Arial" w:hAnsi="Arial" w:cs="Arial"/>
                    <w:color w:val="808080"/>
                  </w:rPr>
                </w:pPr>
                <w:r>
                  <w:rPr>
                    <w:rFonts w:ascii="Arial" w:hAnsi="Arial" w:cs="Arial"/>
                    <w:color w:val="000000" w:themeColor="text1"/>
                    <w:sz w:val="20"/>
                  </w:rPr>
                  <w:t>2-5 years old construction</w:t>
                </w:r>
              </w:p>
            </w:tc>
          </w:sdtContent>
        </w:sdt>
      </w:tr>
      <w:tr w:rsidR="001F5F95" w:rsidRPr="003C2D8F" w:rsidTr="00D534AA">
        <w:trPr>
          <w:trHeight w:val="224"/>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B506B6"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1F5F95" w:rsidRPr="003C2D8F" w:rsidTr="00F9213C">
        <w:trPr>
          <w:trHeight w:val="60"/>
          <w:jc w:val="center"/>
        </w:trPr>
        <w:tc>
          <w:tcPr>
            <w:tcW w:w="730" w:type="dxa"/>
            <w:vMerge/>
          </w:tcPr>
          <w:p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B506B6" w:rsidP="00B33102">
            <w:pPr>
              <w:tabs>
                <w:tab w:val="left" w:pos="360"/>
              </w:tabs>
              <w:spacing w:line="276" w:lineRule="auto"/>
              <w:jc w:val="center"/>
              <w:rPr>
                <w:rFonts w:ascii="Arial" w:hAnsi="Arial" w:cs="Arial"/>
                <w:sz w:val="20"/>
              </w:rPr>
            </w:pPr>
            <w:r w:rsidRPr="00B506B6">
              <w:rPr>
                <w:rFonts w:ascii="Arial" w:hAnsi="Arial" w:cs="Arial"/>
                <w:sz w:val="20"/>
                <w:highlight w:val="yellow"/>
              </w:rPr>
              <w:t>--</w:t>
            </w:r>
          </w:p>
        </w:tc>
        <w:tc>
          <w:tcPr>
            <w:tcW w:w="2410" w:type="dxa"/>
            <w:gridSpan w:val="2"/>
            <w:tcBorders>
              <w:bottom w:val="single" w:sz="4" w:space="0" w:color="auto"/>
            </w:tcBorders>
            <w:vAlign w:val="center"/>
          </w:tcPr>
          <w:p w:rsidR="001F5F95" w:rsidRPr="005E792A" w:rsidRDefault="00B506B6" w:rsidP="00B33102">
            <w:pPr>
              <w:tabs>
                <w:tab w:val="left" w:pos="360"/>
              </w:tabs>
              <w:spacing w:line="276" w:lineRule="auto"/>
              <w:jc w:val="center"/>
              <w:rPr>
                <w:rFonts w:ascii="Arial" w:hAnsi="Arial" w:cs="Arial"/>
                <w:sz w:val="20"/>
              </w:rPr>
            </w:pPr>
            <w:r w:rsidRPr="00B506B6">
              <w:rPr>
                <w:rFonts w:ascii="Arial" w:hAnsi="Arial" w:cs="Arial"/>
                <w:sz w:val="20"/>
                <w:highlight w:val="yellow"/>
              </w:rPr>
              <w:t>--</w:t>
            </w:r>
          </w:p>
        </w:tc>
        <w:tc>
          <w:tcPr>
            <w:tcW w:w="2529" w:type="dxa"/>
            <w:tcBorders>
              <w:bottom w:val="single" w:sz="4" w:space="0" w:color="auto"/>
            </w:tcBorders>
            <w:vAlign w:val="center"/>
          </w:tcPr>
          <w:p w:rsidR="001F5F95" w:rsidRPr="005E792A" w:rsidRDefault="00B506B6" w:rsidP="00B33102">
            <w:pPr>
              <w:spacing w:line="276" w:lineRule="auto"/>
              <w:jc w:val="center"/>
              <w:rPr>
                <w:rFonts w:ascii="Arial" w:hAnsi="Arial" w:cs="Arial"/>
                <w:sz w:val="20"/>
              </w:rPr>
            </w:pPr>
            <w:r>
              <w:rPr>
                <w:rFonts w:ascii="Arial" w:hAnsi="Arial" w:cs="Arial"/>
                <w:sz w:val="20"/>
              </w:rPr>
              <w:t>1579 sq.ft./146.71 sq.mtr.</w:t>
            </w:r>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2955EC"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rsidR="001F5F95" w:rsidRPr="005E792A" w:rsidRDefault="006C7F02" w:rsidP="00B33102">
            <w:pPr>
              <w:tabs>
                <w:tab w:val="left" w:pos="360"/>
              </w:tabs>
              <w:spacing w:line="276" w:lineRule="auto"/>
              <w:jc w:val="center"/>
              <w:rPr>
                <w:rFonts w:ascii="Arial" w:hAnsi="Arial" w:cs="Arial"/>
                <w:sz w:val="20"/>
              </w:rPr>
            </w:pPr>
            <w:r>
              <w:rPr>
                <w:rFonts w:ascii="Arial" w:hAnsi="Arial" w:cs="Arial"/>
                <w:sz w:val="20"/>
              </w:rPr>
              <w:t>NA</w:t>
            </w:r>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rsidR="001F5F95" w:rsidRPr="005E792A" w:rsidRDefault="006C7F02" w:rsidP="008F0D12">
            <w:pPr>
              <w:tabs>
                <w:tab w:val="left" w:pos="360"/>
              </w:tabs>
              <w:jc w:val="center"/>
              <w:rPr>
                <w:rFonts w:ascii="Arial" w:hAnsi="Arial" w:cs="Arial"/>
                <w:sz w:val="20"/>
              </w:rPr>
            </w:pPr>
            <w:r>
              <w:rPr>
                <w:rFonts w:ascii="Arial" w:hAnsi="Arial" w:cs="Arial"/>
                <w:sz w:val="20"/>
              </w:rPr>
              <w:t>NA</w:t>
            </w:r>
          </w:p>
        </w:tc>
      </w:tr>
      <w:tr w:rsidR="0033153C" w:rsidRPr="003C2D8F" w:rsidTr="00D534AA">
        <w:trPr>
          <w:trHeight w:val="60"/>
          <w:jc w:val="center"/>
        </w:trPr>
        <w:tc>
          <w:tcPr>
            <w:tcW w:w="730" w:type="dxa"/>
            <w:shd w:val="clear" w:color="auto" w:fill="DBE5F1" w:themeFill="accent1" w:themeFillTint="33"/>
          </w:tcPr>
          <w:p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rsidR="0033153C" w:rsidRPr="0022466E" w:rsidRDefault="006C7F02" w:rsidP="008F0D12">
            <w:pPr>
              <w:tabs>
                <w:tab w:val="left" w:pos="360"/>
              </w:tabs>
              <w:spacing w:line="276" w:lineRule="auto"/>
              <w:jc w:val="center"/>
              <w:rPr>
                <w:rFonts w:ascii="Arial" w:hAnsi="Arial" w:cs="Arial"/>
                <w:b/>
                <w:sz w:val="20"/>
              </w:rPr>
            </w:pPr>
            <w:r>
              <w:rPr>
                <w:rFonts w:ascii="Arial" w:hAnsi="Arial" w:cs="Arial"/>
                <w:b/>
                <w:sz w:val="20"/>
              </w:rPr>
              <w:t>NA</w:t>
            </w:r>
          </w:p>
        </w:tc>
      </w:tr>
      <w:tr w:rsidR="0033153C" w:rsidRPr="003C2D8F" w:rsidTr="008F0D12">
        <w:trPr>
          <w:trHeight w:val="60"/>
          <w:jc w:val="center"/>
        </w:trPr>
        <w:tc>
          <w:tcPr>
            <w:tcW w:w="11340" w:type="dxa"/>
            <w:gridSpan w:val="6"/>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rsidTr="00D534AA">
            <w:trPr>
              <w:trHeight w:val="60"/>
              <w:jc w:val="center"/>
            </w:trPr>
            <w:tc>
              <w:tcPr>
                <w:tcW w:w="730" w:type="dxa"/>
                <w:shd w:val="clear" w:color="auto" w:fill="DBE5F1" w:themeFill="accent1" w:themeFillTint="33"/>
              </w:tcPr>
              <w:p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rsidTr="00D534AA">
        <w:trPr>
          <w:trHeight w:val="60"/>
          <w:jc w:val="center"/>
        </w:trPr>
        <w:tc>
          <w:tcPr>
            <w:tcW w:w="730" w:type="dxa"/>
            <w:vMerge w:val="restart"/>
            <w:vAlign w:val="center"/>
          </w:tcPr>
          <w:p w:rsidR="00CB063A" w:rsidRPr="005E04DB" w:rsidRDefault="00CB063A" w:rsidP="0034282D">
            <w:pPr>
              <w:pStyle w:val="ListParagraph"/>
              <w:numPr>
                <w:ilvl w:val="0"/>
                <w:numId w:val="17"/>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vMerge w:val="restart"/>
            <w:vAlign w:val="center"/>
          </w:tcPr>
          <w:p w:rsidR="00CB063A" w:rsidRPr="005E04DB" w:rsidRDefault="002955EC" w:rsidP="008F0D12">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lock w:val="contentLocked"/>
            </w:sdtPr>
            <w:sdtContent>
              <w:p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F7688E" w:rsidTr="00D534AA">
        <w:trPr>
          <w:trHeight w:val="60"/>
          <w:jc w:val="center"/>
        </w:trPr>
        <w:tc>
          <w:tcPr>
            <w:tcW w:w="730" w:type="dxa"/>
            <w:vMerge/>
          </w:tcPr>
          <w:p w:rsidR="0033153C" w:rsidRPr="003C2D8F" w:rsidRDefault="0033153C"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B506B6" w:rsidP="00C843EB">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rsidR="0033153C" w:rsidRPr="00F7688E" w:rsidRDefault="00B506B6" w:rsidP="00886098">
            <w:pPr>
              <w:spacing w:line="276" w:lineRule="auto"/>
              <w:jc w:val="center"/>
              <w:rPr>
                <w:rFonts w:ascii="Arial" w:hAnsi="Arial" w:cs="Arial"/>
                <w:sz w:val="20"/>
                <w:szCs w:val="20"/>
              </w:rPr>
            </w:pPr>
            <w:r>
              <w:rPr>
                <w:rFonts w:ascii="Arial" w:hAnsi="Arial" w:cs="Arial"/>
                <w:sz w:val="20"/>
                <w:szCs w:val="20"/>
              </w:rPr>
              <w:t>NA</w:t>
            </w:r>
            <w:r w:rsidR="00562E5C">
              <w:rPr>
                <w:rFonts w:ascii="Arial" w:hAnsi="Arial" w:cs="Arial"/>
                <w:sz w:val="20"/>
                <w:szCs w:val="20"/>
              </w:rPr>
              <w:t xml:space="preserve"> </w:t>
            </w:r>
          </w:p>
        </w:tc>
        <w:tc>
          <w:tcPr>
            <w:tcW w:w="2529" w:type="dxa"/>
            <w:tcBorders>
              <w:bottom w:val="single" w:sz="4" w:space="0" w:color="auto"/>
            </w:tcBorders>
          </w:tcPr>
          <w:p w:rsidR="0033153C" w:rsidRPr="00F7688E" w:rsidRDefault="00B506B6" w:rsidP="00503F3D">
            <w:pPr>
              <w:spacing w:line="276" w:lineRule="auto"/>
              <w:jc w:val="center"/>
              <w:rPr>
                <w:rFonts w:ascii="Arial" w:hAnsi="Arial" w:cs="Arial"/>
                <w:sz w:val="20"/>
                <w:szCs w:val="20"/>
              </w:rPr>
            </w:pPr>
            <w:r>
              <w:rPr>
                <w:rFonts w:ascii="Arial" w:hAnsi="Arial" w:cs="Arial"/>
                <w:sz w:val="20"/>
                <w:szCs w:val="20"/>
              </w:rPr>
              <w:t>NA</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Content>
              <w:p w:rsidR="00CB063A" w:rsidRPr="00CB063A" w:rsidRDefault="00CB063A"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rsidR="00CB063A" w:rsidRPr="0022466E" w:rsidRDefault="00B506B6" w:rsidP="00486E9C">
            <w:pPr>
              <w:spacing w:line="276" w:lineRule="auto"/>
              <w:jc w:val="center"/>
              <w:rPr>
                <w:rFonts w:ascii="Arial" w:hAnsi="Arial" w:cs="Arial"/>
                <w:color w:val="000000" w:themeColor="text1"/>
                <w:sz w:val="20"/>
                <w:szCs w:val="20"/>
              </w:rPr>
            </w:pPr>
            <w:r>
              <w:rPr>
                <w:rFonts w:ascii="Arial" w:hAnsi="Arial" w:cs="Arial"/>
                <w:sz w:val="20"/>
                <w:szCs w:val="20"/>
              </w:rPr>
              <w:t>NA</w:t>
            </w:r>
          </w:p>
        </w:tc>
      </w:tr>
      <w:tr w:rsidR="00CB063A" w:rsidRPr="00F7688E" w:rsidTr="00D534AA">
        <w:trPr>
          <w:trHeight w:val="120"/>
          <w:jc w:val="center"/>
        </w:trPr>
        <w:tc>
          <w:tcPr>
            <w:tcW w:w="730" w:type="dxa"/>
            <w:vMerge/>
          </w:tcPr>
          <w:p w:rsidR="00CB063A" w:rsidRPr="003C2D8F" w:rsidRDefault="00CB063A"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4"/>
            <w:shd w:val="clear" w:color="auto" w:fill="DBE5F1" w:themeFill="accent1" w:themeFillTint="33"/>
          </w:tcPr>
          <w:p w:rsidR="00CB063A" w:rsidRPr="00960BE6" w:rsidRDefault="00B506B6" w:rsidP="00503F3D">
            <w:pPr>
              <w:jc w:val="center"/>
              <w:rPr>
                <w:rFonts w:ascii="Arial" w:hAnsi="Arial" w:cs="Arial"/>
                <w:b/>
                <w:color w:val="000000" w:themeColor="text1"/>
                <w:sz w:val="20"/>
                <w:szCs w:val="20"/>
              </w:rPr>
            </w:pPr>
            <w:r>
              <w:rPr>
                <w:rFonts w:ascii="Arial" w:hAnsi="Arial" w:cs="Arial"/>
                <w:b/>
                <w:color w:val="000000" w:themeColor="text1"/>
                <w:sz w:val="20"/>
                <w:szCs w:val="20"/>
              </w:rPr>
              <w:t>NA</w:t>
            </w:r>
          </w:p>
        </w:tc>
      </w:tr>
      <w:tr w:rsidR="00142064" w:rsidRPr="005E792A" w:rsidTr="00D534AA">
        <w:trPr>
          <w:trHeight w:val="269"/>
          <w:jc w:val="center"/>
        </w:trPr>
        <w:tc>
          <w:tcPr>
            <w:tcW w:w="730" w:type="dxa"/>
            <w:vMerge w:val="restart"/>
            <w:vAlign w:val="center"/>
          </w:tcPr>
          <w:p w:rsidR="00EF6DA3" w:rsidRDefault="00EF6DA3" w:rsidP="0034282D">
            <w:pPr>
              <w:pStyle w:val="ListParagraph"/>
              <w:numPr>
                <w:ilvl w:val="0"/>
                <w:numId w:val="17"/>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rsidR="00142064" w:rsidRPr="005E792A" w:rsidRDefault="00B506B6" w:rsidP="008F0D12">
                <w:pPr>
                  <w:tabs>
                    <w:tab w:val="left" w:pos="360"/>
                  </w:tabs>
                  <w:spacing w:line="276" w:lineRule="auto"/>
                  <w:jc w:val="center"/>
                  <w:rPr>
                    <w:rFonts w:ascii="Arial" w:hAnsi="Arial" w:cs="Arial"/>
                    <w:sz w:val="18"/>
                  </w:rPr>
                </w:pPr>
                <w:r>
                  <w:rPr>
                    <w:rFonts w:ascii="Arial" w:hAnsi="Arial" w:cs="Arial"/>
                    <w:b/>
                    <w:sz w:val="20"/>
                  </w:rPr>
                  <w:t>Built-Up unit value</w:t>
                </w:r>
              </w:p>
            </w:tc>
          </w:sdtContent>
        </w:sdt>
      </w:tr>
      <w:tr w:rsidR="00142064" w:rsidRPr="008E6849"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rsidR="00142064" w:rsidRPr="005E792A" w:rsidRDefault="00B506B6" w:rsidP="008F0D12">
                <w:pPr>
                  <w:spacing w:line="276" w:lineRule="auto"/>
                  <w:jc w:val="center"/>
                  <w:rPr>
                    <w:rFonts w:ascii="Arial" w:hAnsi="Arial" w:cs="Arial"/>
                    <w:sz w:val="20"/>
                  </w:rPr>
                </w:pPr>
                <w:r>
                  <w:rPr>
                    <w:rFonts w:ascii="Arial" w:hAnsi="Arial" w:cs="Arial"/>
                    <w:sz w:val="20"/>
                    <w:szCs w:val="20"/>
                  </w:rPr>
                  <w:t>RCC framed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2"/>
              </w:tcPr>
              <w:p w:rsidR="00142064" w:rsidRPr="00700E96" w:rsidRDefault="00B506B6" w:rsidP="008F0D12">
                <w:pPr>
                  <w:spacing w:line="276" w:lineRule="auto"/>
                  <w:jc w:val="center"/>
                  <w:rPr>
                    <w:rFonts w:ascii="Arial" w:hAnsi="Arial" w:cs="Arial"/>
                    <w:sz w:val="20"/>
                    <w:szCs w:val="20"/>
                  </w:rPr>
                </w:pPr>
                <w:r>
                  <w:rPr>
                    <w:rFonts w:ascii="Arial" w:hAnsi="Arial" w:cs="Arial"/>
                    <w:sz w:val="20"/>
                  </w:rPr>
                  <w:t>Class B construction (Good)</w:t>
                </w:r>
              </w:p>
            </w:tc>
          </w:sdtContent>
        </w:sdt>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42064" w:rsidRPr="007605EB" w:rsidRDefault="00B506B6" w:rsidP="008F0D12">
                <w:pPr>
                  <w:spacing w:line="276" w:lineRule="auto"/>
                  <w:jc w:val="center"/>
                  <w:rPr>
                    <w:rFonts w:ascii="Arial" w:hAnsi="Arial" w:cs="Arial"/>
                    <w:color w:val="808080"/>
                  </w:rPr>
                </w:pPr>
                <w:r>
                  <w:rPr>
                    <w:rFonts w:ascii="Arial" w:hAnsi="Arial" w:cs="Arial"/>
                    <w:color w:val="000000" w:themeColor="text1"/>
                    <w:sz w:val="20"/>
                  </w:rPr>
                  <w:t>2-5 years old construction</w:t>
                </w:r>
              </w:p>
            </w:tc>
          </w:sdtContent>
        </w:sdt>
      </w:tr>
      <w:tr w:rsidR="00142064" w:rsidRPr="005E792A" w:rsidTr="00D534AA">
        <w:trPr>
          <w:trHeight w:val="6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Content>
              <w:p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Content>
              <w:p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42064" w:rsidRPr="0022466E" w:rsidRDefault="00B506B6" w:rsidP="008F0D12">
                <w:pPr>
                  <w:tabs>
                    <w:tab w:val="left" w:pos="360"/>
                  </w:tabs>
                  <w:spacing w:line="276" w:lineRule="auto"/>
                  <w:jc w:val="center"/>
                  <w:rPr>
                    <w:rFonts w:ascii="Arial" w:hAnsi="Arial" w:cs="Arial"/>
                    <w:b/>
                    <w:sz w:val="20"/>
                  </w:rPr>
                </w:pPr>
                <w:r>
                  <w:rPr>
                    <w:rFonts w:ascii="Arial" w:hAnsi="Arial" w:cs="Arial"/>
                    <w:b/>
                    <w:bCs/>
                    <w:sz w:val="20"/>
                  </w:rPr>
                  <w:t>Super Area</w:t>
                </w:r>
              </w:p>
            </w:tc>
          </w:sdtContent>
        </w:sdt>
      </w:tr>
      <w:tr w:rsidR="00142064" w:rsidRPr="005E792A" w:rsidTr="006C7F02">
        <w:trPr>
          <w:trHeight w:val="70"/>
          <w:jc w:val="center"/>
        </w:trPr>
        <w:tc>
          <w:tcPr>
            <w:tcW w:w="730" w:type="dxa"/>
            <w:vMerge/>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rsidR="00142064" w:rsidRPr="008B3E52" w:rsidRDefault="00142064" w:rsidP="008F0D12">
            <w:pPr>
              <w:spacing w:line="276" w:lineRule="auto"/>
              <w:rPr>
                <w:rFonts w:ascii="Arial" w:hAnsi="Arial" w:cs="Arial"/>
                <w:b/>
                <w:sz w:val="20"/>
                <w:szCs w:val="20"/>
              </w:rPr>
            </w:pPr>
          </w:p>
        </w:tc>
        <w:tc>
          <w:tcPr>
            <w:tcW w:w="2268" w:type="dxa"/>
            <w:tcBorders>
              <w:bottom w:val="single" w:sz="4" w:space="0" w:color="auto"/>
            </w:tcBorders>
          </w:tcPr>
          <w:p w:rsidR="00142064" w:rsidRPr="00F7688E" w:rsidRDefault="00B506B6" w:rsidP="00960BE6">
            <w:pPr>
              <w:spacing w:line="276" w:lineRule="auto"/>
              <w:jc w:val="center"/>
              <w:rPr>
                <w:rFonts w:ascii="Arial" w:hAnsi="Arial" w:cs="Arial"/>
                <w:sz w:val="20"/>
                <w:szCs w:val="20"/>
              </w:rPr>
            </w:pPr>
            <w:r>
              <w:rPr>
                <w:rFonts w:ascii="Arial" w:hAnsi="Arial" w:cs="Arial"/>
                <w:sz w:val="20"/>
              </w:rPr>
              <w:t>Rs.10,000</w:t>
            </w:r>
            <w:r w:rsidR="008D0299">
              <w:rPr>
                <w:rFonts w:ascii="Arial" w:hAnsi="Arial" w:cs="Arial"/>
                <w:sz w:val="20"/>
              </w:rPr>
              <w:t>/- to Rs.</w:t>
            </w:r>
            <w:r>
              <w:rPr>
                <w:rFonts w:ascii="Arial" w:hAnsi="Arial" w:cs="Arial"/>
                <w:sz w:val="20"/>
              </w:rPr>
              <w:t>12,0</w:t>
            </w:r>
            <w:r w:rsidR="00960BE6">
              <w:rPr>
                <w:rFonts w:ascii="Arial" w:hAnsi="Arial" w:cs="Arial"/>
                <w:sz w:val="20"/>
              </w:rPr>
              <w:t>00</w:t>
            </w:r>
            <w:r w:rsidR="001A17D4">
              <w:rPr>
                <w:rFonts w:ascii="Arial" w:hAnsi="Arial" w:cs="Arial"/>
                <w:sz w:val="20"/>
              </w:rPr>
              <w:t>/- per sq.</w:t>
            </w:r>
            <w:r w:rsidR="00960BE6">
              <w:rPr>
                <w:rFonts w:ascii="Arial" w:hAnsi="Arial" w:cs="Arial"/>
                <w:sz w:val="20"/>
              </w:rPr>
              <w:t xml:space="preserve"> </w:t>
            </w:r>
            <w:r w:rsidR="001A17D4">
              <w:rPr>
                <w:rFonts w:ascii="Arial" w:hAnsi="Arial" w:cs="Arial"/>
                <w:sz w:val="20"/>
              </w:rPr>
              <w:t>ft.</w:t>
            </w:r>
            <w:r>
              <w:rPr>
                <w:rFonts w:ascii="Arial" w:hAnsi="Arial" w:cs="Arial"/>
                <w:sz w:val="20"/>
              </w:rPr>
              <w:t xml:space="preserve"> (On super area)</w:t>
            </w:r>
          </w:p>
        </w:tc>
        <w:tc>
          <w:tcPr>
            <w:tcW w:w="2410" w:type="dxa"/>
            <w:gridSpan w:val="2"/>
            <w:tcBorders>
              <w:bottom w:val="single" w:sz="4" w:space="0" w:color="auto"/>
            </w:tcBorders>
          </w:tcPr>
          <w:p w:rsidR="00142064" w:rsidRPr="00F7688E" w:rsidRDefault="008D0299" w:rsidP="00B506B6">
            <w:pPr>
              <w:spacing w:line="276" w:lineRule="auto"/>
              <w:jc w:val="center"/>
              <w:rPr>
                <w:rFonts w:ascii="Arial" w:hAnsi="Arial" w:cs="Arial"/>
                <w:sz w:val="20"/>
                <w:szCs w:val="20"/>
              </w:rPr>
            </w:pPr>
            <w:r>
              <w:rPr>
                <w:rFonts w:ascii="Arial" w:hAnsi="Arial" w:cs="Arial"/>
                <w:sz w:val="20"/>
                <w:szCs w:val="20"/>
              </w:rPr>
              <w:t>Rs.</w:t>
            </w:r>
            <w:r w:rsidR="00B506B6">
              <w:rPr>
                <w:rFonts w:ascii="Arial" w:hAnsi="Arial" w:cs="Arial"/>
                <w:sz w:val="20"/>
                <w:szCs w:val="20"/>
              </w:rPr>
              <w:t>9,000</w:t>
            </w:r>
            <w:r w:rsidR="001A17D4">
              <w:rPr>
                <w:rFonts w:ascii="Arial" w:hAnsi="Arial" w:cs="Arial"/>
                <w:sz w:val="20"/>
                <w:szCs w:val="20"/>
              </w:rPr>
              <w:t>/- per sq.</w:t>
            </w:r>
            <w:r w:rsidR="00960BE6">
              <w:rPr>
                <w:rFonts w:ascii="Arial" w:hAnsi="Arial" w:cs="Arial"/>
                <w:sz w:val="20"/>
                <w:szCs w:val="20"/>
              </w:rPr>
              <w:t xml:space="preserve"> </w:t>
            </w:r>
            <w:r w:rsidR="001A17D4">
              <w:rPr>
                <w:rFonts w:ascii="Arial" w:hAnsi="Arial" w:cs="Arial"/>
                <w:sz w:val="20"/>
                <w:szCs w:val="20"/>
              </w:rPr>
              <w:t>ft.</w:t>
            </w:r>
            <w:r w:rsidR="00B506B6">
              <w:rPr>
                <w:rFonts w:ascii="Arial" w:hAnsi="Arial" w:cs="Arial"/>
                <w:sz w:val="20"/>
                <w:szCs w:val="20"/>
              </w:rPr>
              <w:t xml:space="preserve"> (On super area)</w:t>
            </w:r>
          </w:p>
        </w:tc>
        <w:tc>
          <w:tcPr>
            <w:tcW w:w="2529" w:type="dxa"/>
            <w:tcBorders>
              <w:bottom w:val="single" w:sz="4" w:space="0" w:color="auto"/>
            </w:tcBorders>
          </w:tcPr>
          <w:p w:rsidR="00142064" w:rsidRPr="006C7F02" w:rsidRDefault="00B506B6" w:rsidP="00B506B6">
            <w:pPr>
              <w:spacing w:line="276" w:lineRule="auto"/>
              <w:jc w:val="center"/>
              <w:rPr>
                <w:rFonts w:ascii="Arial" w:hAnsi="Arial" w:cs="Arial"/>
                <w:sz w:val="20"/>
              </w:rPr>
            </w:pPr>
            <w:r>
              <w:rPr>
                <w:rFonts w:ascii="Arial" w:hAnsi="Arial" w:cs="Arial"/>
                <w:sz w:val="20"/>
              </w:rPr>
              <w:t>146.71</w:t>
            </w:r>
            <w:r w:rsidR="00960BE6" w:rsidRPr="000A6C4F">
              <w:rPr>
                <w:rFonts w:ascii="Arial" w:hAnsi="Arial" w:cs="Arial"/>
                <w:sz w:val="20"/>
              </w:rPr>
              <w:t xml:space="preserve"> sq. mtr (</w:t>
            </w:r>
            <w:r>
              <w:rPr>
                <w:rFonts w:ascii="Arial" w:hAnsi="Arial" w:cs="Arial"/>
                <w:sz w:val="20"/>
              </w:rPr>
              <w:t>1579</w:t>
            </w:r>
            <w:r w:rsidR="00960BE6" w:rsidRPr="000A6C4F">
              <w:rPr>
                <w:rFonts w:ascii="Arial" w:hAnsi="Arial" w:cs="Arial"/>
                <w:sz w:val="20"/>
              </w:rPr>
              <w:t xml:space="preserve"> sq. ft.)</w:t>
            </w:r>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2955EC"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r w:rsidR="00142064"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C7F02">
                  <w:rPr>
                    <w:rFonts w:ascii="Arial" w:hAnsi="Arial" w:cs="Arial"/>
                    <w:b/>
                    <w:i/>
                    <w:sz w:val="20"/>
                    <w:szCs w:val="20"/>
                  </w:rPr>
                  <w:t>Construction Depreciated Replacement Value</w:t>
                </w:r>
              </w:sdtContent>
            </w:sdt>
            <w:r w:rsidR="001E0D90" w:rsidRPr="0022466E">
              <w:rPr>
                <w:rFonts w:ascii="Arial" w:hAnsi="Arial" w:cs="Arial"/>
                <w:b/>
                <w:i/>
                <w:sz w:val="20"/>
              </w:rPr>
              <w:t xml:space="preserve"> </w:t>
            </w:r>
            <w:sdt>
              <w:sdtPr>
                <w:rPr>
                  <w:rFonts w:ascii="Arial" w:hAnsi="Arial" w:cs="Arial"/>
                  <w:b/>
                  <w:i/>
                  <w:sz w:val="20"/>
                </w:rPr>
                <w:id w:val="-1168239145"/>
                <w:lock w:val="sdtContentLocked"/>
                <w:placeholder>
                  <w:docPart w:val="DefaultPlaceholder_1082065158"/>
                </w:placeholder>
              </w:sdtPr>
              <w:sdtContent>
                <w:r w:rsidR="00142064" w:rsidRPr="0022466E">
                  <w:rPr>
                    <w:rFonts w:ascii="Arial" w:hAnsi="Arial" w:cs="Arial"/>
                    <w:b/>
                    <w:i/>
                    <w:sz w:val="20"/>
                  </w:rPr>
                  <w:t>Value (b)</w:t>
                </w:r>
              </w:sdtContent>
            </w:sdt>
          </w:p>
        </w:tc>
        <w:tc>
          <w:tcPr>
            <w:tcW w:w="7207" w:type="dxa"/>
            <w:gridSpan w:val="4"/>
            <w:shd w:val="clear" w:color="auto" w:fill="DBE5F1" w:themeFill="accent1" w:themeFillTint="33"/>
            <w:vAlign w:val="center"/>
          </w:tcPr>
          <w:p w:rsidR="00142064" w:rsidRPr="0009755D" w:rsidRDefault="00B506B6" w:rsidP="00B506B6">
            <w:pPr>
              <w:tabs>
                <w:tab w:val="left" w:pos="360"/>
              </w:tabs>
              <w:spacing w:line="276" w:lineRule="auto"/>
              <w:jc w:val="center"/>
              <w:rPr>
                <w:rFonts w:ascii="Arial" w:hAnsi="Arial" w:cs="Arial"/>
                <w:sz w:val="20"/>
                <w:szCs w:val="20"/>
              </w:rPr>
            </w:pPr>
            <w:r>
              <w:rPr>
                <w:rFonts w:ascii="Arial" w:hAnsi="Arial" w:cs="Arial"/>
                <w:sz w:val="20"/>
              </w:rPr>
              <w:t>1579</w:t>
            </w:r>
            <w:r w:rsidR="00960BE6" w:rsidRPr="000A6C4F">
              <w:rPr>
                <w:rFonts w:ascii="Arial" w:hAnsi="Arial" w:cs="Arial"/>
                <w:sz w:val="20"/>
              </w:rPr>
              <w:t xml:space="preserve"> </w:t>
            </w:r>
            <w:r w:rsidR="001A17D4">
              <w:rPr>
                <w:rFonts w:ascii="Arial" w:hAnsi="Arial" w:cs="Arial"/>
                <w:sz w:val="20"/>
              </w:rPr>
              <w:t>sq.</w:t>
            </w:r>
            <w:r w:rsidR="00960BE6">
              <w:rPr>
                <w:rFonts w:ascii="Arial" w:hAnsi="Arial" w:cs="Arial"/>
                <w:sz w:val="20"/>
              </w:rPr>
              <w:t xml:space="preserve"> </w:t>
            </w:r>
            <w:r w:rsidR="001A17D4">
              <w:rPr>
                <w:rFonts w:ascii="Arial" w:hAnsi="Arial" w:cs="Arial"/>
                <w:sz w:val="20"/>
              </w:rPr>
              <w:t xml:space="preserve">ft. x </w:t>
            </w:r>
            <w:r w:rsidR="008D0299">
              <w:rPr>
                <w:rFonts w:ascii="Arial" w:hAnsi="Arial" w:cs="Arial"/>
                <w:sz w:val="20"/>
                <w:szCs w:val="20"/>
              </w:rPr>
              <w:t>Rs.</w:t>
            </w:r>
            <w:r>
              <w:rPr>
                <w:rFonts w:ascii="Arial" w:hAnsi="Arial" w:cs="Arial"/>
                <w:sz w:val="20"/>
                <w:szCs w:val="20"/>
              </w:rPr>
              <w:t>9,000</w:t>
            </w:r>
            <w:r w:rsidR="001A17D4">
              <w:rPr>
                <w:rFonts w:ascii="Arial" w:hAnsi="Arial" w:cs="Arial"/>
                <w:sz w:val="20"/>
                <w:szCs w:val="20"/>
              </w:rPr>
              <w:t>/- per sq.</w:t>
            </w:r>
            <w:r w:rsidR="00960BE6">
              <w:rPr>
                <w:rFonts w:ascii="Arial" w:hAnsi="Arial" w:cs="Arial"/>
                <w:sz w:val="20"/>
                <w:szCs w:val="20"/>
              </w:rPr>
              <w:t xml:space="preserve"> </w:t>
            </w:r>
            <w:r w:rsidR="001A17D4">
              <w:rPr>
                <w:rFonts w:ascii="Arial" w:hAnsi="Arial" w:cs="Arial"/>
                <w:sz w:val="20"/>
                <w:szCs w:val="20"/>
              </w:rPr>
              <w:t>ft.</w:t>
            </w:r>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rsidR="00142064" w:rsidRPr="00F707A7" w:rsidRDefault="001A17D4" w:rsidP="00B506B6">
            <w:pPr>
              <w:tabs>
                <w:tab w:val="left" w:pos="360"/>
              </w:tabs>
              <w:jc w:val="center"/>
              <w:rPr>
                <w:rFonts w:ascii="Arial" w:hAnsi="Arial" w:cs="Arial"/>
                <w:b/>
                <w:sz w:val="20"/>
                <w:szCs w:val="20"/>
              </w:rPr>
            </w:pPr>
            <w:r>
              <w:rPr>
                <w:rFonts w:ascii="Arial" w:hAnsi="Arial" w:cs="Arial"/>
                <w:b/>
                <w:sz w:val="20"/>
                <w:szCs w:val="20"/>
              </w:rPr>
              <w:t>Rs.</w:t>
            </w:r>
            <w:r w:rsidR="00B506B6">
              <w:rPr>
                <w:rFonts w:ascii="Arial" w:hAnsi="Arial" w:cs="Arial"/>
                <w:b/>
                <w:sz w:val="20"/>
                <w:szCs w:val="20"/>
              </w:rPr>
              <w:t>1,42,11,000/-</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rsidTr="00D534AA">
        <w:trPr>
          <w:trHeight w:val="60"/>
          <w:jc w:val="center"/>
        </w:trPr>
        <w:tc>
          <w:tcPr>
            <w:tcW w:w="730" w:type="dxa"/>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rsidR="00F707A7" w:rsidRDefault="00F707A7">
            <w:r w:rsidRPr="002A3BC3">
              <w:rPr>
                <w:rFonts w:ascii="Arial" w:hAnsi="Arial" w:cs="Arial"/>
                <w:sz w:val="20"/>
                <w:szCs w:val="20"/>
              </w:rPr>
              <w:t>NA</w:t>
            </w:r>
          </w:p>
        </w:tc>
      </w:tr>
      <w:tr w:rsidR="00F707A7" w:rsidRPr="005E792A" w:rsidTr="00F36F83">
        <w:trPr>
          <w:trHeight w:val="60"/>
          <w:jc w:val="center"/>
        </w:trPr>
        <w:tc>
          <w:tcPr>
            <w:tcW w:w="730" w:type="dxa"/>
            <w:tcBorders>
              <w:bottom w:val="single" w:sz="4" w:space="0" w:color="auto"/>
            </w:tcBorders>
            <w:shd w:val="clear" w:color="auto" w:fill="DBE5F1" w:themeFill="accent1" w:themeFillTint="33"/>
          </w:tcPr>
          <w:p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rsidR="00F707A7" w:rsidRDefault="00F707A7">
            <w:r w:rsidRPr="002A3BC3">
              <w:rPr>
                <w:rFonts w:ascii="Arial" w:hAnsi="Arial" w:cs="Arial"/>
                <w:sz w:val="20"/>
                <w:szCs w:val="20"/>
              </w:rPr>
              <w:t>NA</w:t>
            </w: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rsidR="00142064" w:rsidRPr="00892B5D" w:rsidRDefault="00B506B6" w:rsidP="00960BE6">
            <w:pPr>
              <w:tabs>
                <w:tab w:val="left" w:pos="360"/>
              </w:tabs>
              <w:spacing w:line="276" w:lineRule="auto"/>
              <w:rPr>
                <w:rFonts w:ascii="Arial" w:hAnsi="Arial" w:cs="Arial"/>
                <w:sz w:val="20"/>
                <w:szCs w:val="20"/>
              </w:rPr>
            </w:pPr>
            <w:r w:rsidRPr="00B506B6">
              <w:rPr>
                <w:rFonts w:ascii="Arial" w:hAnsi="Arial" w:cs="Arial"/>
                <w:b/>
                <w:sz w:val="20"/>
                <w:szCs w:val="20"/>
              </w:rPr>
              <w:t>Rs.1,42,11,000/-</w:t>
            </w:r>
            <w:r>
              <w:rPr>
                <w:rFonts w:ascii="Arial" w:hAnsi="Arial" w:cs="Arial"/>
                <w:b/>
                <w:sz w:val="20"/>
                <w:szCs w:val="20"/>
              </w:rPr>
              <w:t xml:space="preserve"> </w:t>
            </w:r>
            <w:r w:rsidR="00E63781">
              <w:rPr>
                <w:rFonts w:ascii="Arial" w:hAnsi="Arial" w:cs="Arial"/>
                <w:b/>
                <w:sz w:val="20"/>
                <w:szCs w:val="20"/>
              </w:rPr>
              <w:t>estimated as prevailing in the year 2001</w:t>
            </w:r>
            <w:r>
              <w:rPr>
                <w:rFonts w:ascii="Arial" w:hAnsi="Arial" w:cs="Arial"/>
                <w:b/>
                <w:sz w:val="20"/>
                <w:szCs w:val="20"/>
              </w:rPr>
              <w:t xml:space="preserve"> (2020)</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F707A7" w:rsidRPr="001421E8" w:rsidRDefault="00F707A7"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F707A7" w:rsidRPr="001421E8" w:rsidRDefault="00F707A7"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F707A7" w:rsidRPr="005E792A" w:rsidTr="006E378A">
        <w:trPr>
          <w:trHeight w:val="58"/>
          <w:jc w:val="center"/>
        </w:trPr>
        <w:tc>
          <w:tcPr>
            <w:tcW w:w="730" w:type="dxa"/>
            <w:vMerge w:val="restart"/>
            <w:shd w:val="clear" w:color="auto" w:fill="DAEEF3" w:themeFill="accent5" w:themeFillTint="33"/>
          </w:tcPr>
          <w:p w:rsidR="00F707A7" w:rsidRPr="003D2C48" w:rsidRDefault="00F707A7"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F707A7" w:rsidRPr="001421E8" w:rsidRDefault="00F707A7"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rsidR="00F707A7" w:rsidRDefault="00F707A7">
            <w:r w:rsidRPr="00B17B1F">
              <w:rPr>
                <w:rFonts w:ascii="Arial" w:hAnsi="Arial" w:cs="Arial"/>
                <w:sz w:val="20"/>
                <w:szCs w:val="20"/>
              </w:rPr>
              <w:t>NA</w:t>
            </w:r>
          </w:p>
        </w:tc>
      </w:tr>
      <w:tr w:rsidR="005B3BE3" w:rsidRPr="005E792A" w:rsidTr="006E378A">
        <w:trPr>
          <w:trHeight w:val="58"/>
          <w:jc w:val="center"/>
        </w:trPr>
        <w:tc>
          <w:tcPr>
            <w:tcW w:w="730" w:type="dxa"/>
            <w:vMerge/>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DefaultPlaceholder_1082065158"/>
              </w:placeholder>
            </w:sdtPr>
            <w:sdtContent>
              <w:p w:rsidR="005B3BE3" w:rsidRPr="001421E8" w:rsidRDefault="005B3BE3"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rsidR="005B3BE3" w:rsidRDefault="00F707A7" w:rsidP="006518E7">
            <w:pPr>
              <w:rPr>
                <w:rFonts w:ascii="Arial" w:hAnsi="Arial" w:cs="Arial"/>
                <w:sz w:val="20"/>
                <w:szCs w:val="20"/>
              </w:rPr>
            </w:pPr>
            <w:r>
              <w:rPr>
                <w:rFonts w:ascii="Arial" w:hAnsi="Arial" w:cs="Arial"/>
                <w:sz w:val="20"/>
                <w:szCs w:val="20"/>
              </w:rPr>
              <w:t>NA</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Content>
              <w:p w:rsidR="005B3BE3" w:rsidRPr="005B3BE3" w:rsidRDefault="005B3BE3" w:rsidP="00DB75E0">
                <w:pPr>
                  <w:jc w:val="right"/>
                  <w:rPr>
                    <w:rFonts w:ascii="Arial" w:hAnsi="Arial" w:cs="Arial"/>
                    <w:b/>
                    <w:sz w:val="20"/>
                    <w:szCs w:val="20"/>
                  </w:rPr>
                </w:pPr>
                <w:r w:rsidRPr="005B3BE3">
                  <w:rPr>
                    <w:rFonts w:ascii="Arial" w:hAnsi="Arial" w:cs="Arial"/>
                    <w:b/>
                    <w:sz w:val="20"/>
                    <w:szCs w:val="20"/>
                  </w:rPr>
                  <w:t>TOTAL 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rsidR="005B3BE3" w:rsidRDefault="00B506B6" w:rsidP="0009755D">
            <w:pPr>
              <w:rPr>
                <w:rFonts w:ascii="Arial" w:hAnsi="Arial" w:cs="Arial"/>
                <w:sz w:val="20"/>
                <w:szCs w:val="20"/>
              </w:rPr>
            </w:pPr>
            <w:r w:rsidRPr="00B506B6">
              <w:rPr>
                <w:rFonts w:ascii="Arial" w:hAnsi="Arial" w:cs="Arial"/>
                <w:b/>
                <w:sz w:val="20"/>
                <w:szCs w:val="20"/>
              </w:rPr>
              <w:t>Rs.1,42,11,000/-</w:t>
            </w:r>
            <w:r>
              <w:rPr>
                <w:rFonts w:ascii="Arial" w:hAnsi="Arial" w:cs="Arial"/>
                <w:b/>
                <w:sz w:val="20"/>
                <w:szCs w:val="20"/>
              </w:rPr>
              <w:t xml:space="preserve"> </w:t>
            </w:r>
            <w:r w:rsidR="007C3E94">
              <w:rPr>
                <w:rFonts w:ascii="Arial" w:hAnsi="Arial" w:cs="Arial"/>
                <w:b/>
                <w:sz w:val="20"/>
                <w:szCs w:val="20"/>
              </w:rPr>
              <w:t xml:space="preserve">estimated as prevailing in </w:t>
            </w:r>
            <w:r w:rsidR="007C3E94">
              <w:rPr>
                <w:rFonts w:ascii="Arial" w:hAnsi="Arial" w:cs="Arial"/>
                <w:b/>
                <w:sz w:val="20"/>
                <w:szCs w:val="20"/>
              </w:rPr>
              <w:lastRenderedPageBreak/>
              <w:t>the year 2001</w:t>
            </w:r>
            <w:r>
              <w:rPr>
                <w:rFonts w:ascii="Arial" w:hAnsi="Arial" w:cs="Arial"/>
                <w:b/>
                <w:sz w:val="20"/>
                <w:szCs w:val="20"/>
              </w:rPr>
              <w:t xml:space="preserve"> (2020)</w:t>
            </w:r>
          </w:p>
        </w:tc>
      </w:tr>
      <w:tr w:rsidR="005B3BE3" w:rsidRPr="005E792A" w:rsidTr="006E378A">
        <w:trPr>
          <w:trHeight w:val="58"/>
          <w:jc w:val="center"/>
        </w:trPr>
        <w:tc>
          <w:tcPr>
            <w:tcW w:w="730" w:type="dxa"/>
            <w:shd w:val="clear" w:color="auto" w:fill="DAEEF3" w:themeFill="accent5" w:themeFillTint="33"/>
          </w:tcPr>
          <w:p w:rsidR="005B3BE3" w:rsidRPr="003D2C48" w:rsidRDefault="005B3BE3"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Content>
              <w:p w:rsidR="005B3BE3" w:rsidRPr="00892B5D" w:rsidRDefault="005B3BE3"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rsidR="005B3BE3" w:rsidRPr="00892B5D" w:rsidRDefault="00B506B6" w:rsidP="009D0E08">
            <w:pPr>
              <w:rPr>
                <w:rFonts w:ascii="Arial" w:hAnsi="Arial" w:cs="Arial"/>
                <w:b/>
                <w:sz w:val="20"/>
                <w:szCs w:val="20"/>
              </w:rPr>
            </w:pPr>
            <w:r>
              <w:rPr>
                <w:rFonts w:ascii="Arial" w:hAnsi="Arial" w:cs="Arial"/>
                <w:b/>
                <w:sz w:val="20"/>
                <w:szCs w:val="20"/>
              </w:rPr>
              <w:t>Rs.1,42,00</w:t>
            </w:r>
            <w:r w:rsidRPr="00B506B6">
              <w:rPr>
                <w:rFonts w:ascii="Arial" w:hAnsi="Arial" w:cs="Arial"/>
                <w:b/>
                <w:sz w:val="20"/>
                <w:szCs w:val="20"/>
              </w:rPr>
              <w:t>,000/-</w:t>
            </w:r>
            <w:r w:rsidR="007C3E94">
              <w:rPr>
                <w:rFonts w:ascii="Arial" w:hAnsi="Arial" w:cs="Arial"/>
                <w:b/>
                <w:sz w:val="20"/>
                <w:szCs w:val="20"/>
              </w:rPr>
              <w:t>estimated as prevailing in the year 2001</w:t>
            </w:r>
            <w:r>
              <w:rPr>
                <w:rFonts w:ascii="Arial" w:hAnsi="Arial" w:cs="Arial"/>
                <w:b/>
                <w:sz w:val="20"/>
                <w:szCs w:val="20"/>
              </w:rPr>
              <w:t xml:space="preserve"> (2020)</w:t>
            </w:r>
          </w:p>
        </w:tc>
      </w:tr>
      <w:tr w:rsidR="00142064" w:rsidRPr="005E792A" w:rsidTr="006E378A">
        <w:trPr>
          <w:trHeight w:val="58"/>
          <w:jc w:val="center"/>
        </w:trPr>
        <w:tc>
          <w:tcPr>
            <w:tcW w:w="730" w:type="dxa"/>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rsidR="00142064" w:rsidRPr="00892B5D" w:rsidRDefault="002955EC"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rsidTr="00F36F83">
        <w:trPr>
          <w:trHeight w:val="60"/>
          <w:jc w:val="center"/>
        </w:trPr>
        <w:tc>
          <w:tcPr>
            <w:tcW w:w="730" w:type="dxa"/>
            <w:tcBorders>
              <w:bottom w:val="single" w:sz="4" w:space="0" w:color="auto"/>
            </w:tcBorders>
            <w:shd w:val="clear" w:color="auto" w:fill="DAEEF3" w:themeFill="accent5" w:themeFillTint="33"/>
          </w:tcPr>
          <w:p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142064" w:rsidRPr="00AD771B" w:rsidRDefault="002955EC"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rsidTr="00F36F83">
        <w:trPr>
          <w:trHeight w:val="60"/>
          <w:jc w:val="center"/>
        </w:trPr>
        <w:tc>
          <w:tcPr>
            <w:tcW w:w="730" w:type="dxa"/>
            <w:tcBorders>
              <w:bottom w:val="single" w:sz="4" w:space="0" w:color="auto"/>
            </w:tcBorders>
            <w:shd w:val="clear" w:color="auto" w:fill="DAEEF3" w:themeFill="accent5" w:themeFillTint="33"/>
          </w:tcPr>
          <w:p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Content>
              <w:p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rsidTr="00D534AA">
        <w:trPr>
          <w:trHeight w:val="60"/>
          <w:jc w:val="center"/>
        </w:trPr>
        <w:tc>
          <w:tcPr>
            <w:tcW w:w="730" w:type="dxa"/>
            <w:shd w:val="clear" w:color="auto" w:fill="FFFFFF" w:themeFill="background1"/>
          </w:tcPr>
          <w:p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r>
                  <w:rPr>
                    <w:rFonts w:ascii="Arial" w:hAnsi="Arial" w:cs="Arial"/>
                    <w:sz w:val="20"/>
                    <w:szCs w:val="20"/>
                  </w:rPr>
                  <w:t xml:space="preserve">     </w:t>
                </w:r>
              </w:sdtContent>
            </w:sdt>
          </w:p>
        </w:tc>
      </w:tr>
      <w:tr w:rsidR="0054128F" w:rsidRPr="005E792A" w:rsidTr="00960BE6">
        <w:trPr>
          <w:trHeight w:val="635"/>
          <w:jc w:val="center"/>
        </w:trPr>
        <w:tc>
          <w:tcPr>
            <w:tcW w:w="730" w:type="dxa"/>
            <w:shd w:val="clear" w:color="auto" w:fill="FFFFFF" w:themeFill="background1"/>
          </w:tcPr>
          <w:p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4"/>
                    <w:shd w:val="clear" w:color="auto" w:fill="FFFFFF" w:themeFill="background1"/>
                  </w:tcPr>
                  <w:p w:rsidR="00387284" w:rsidRPr="00387284" w:rsidRDefault="00387284" w:rsidP="00387284">
                    <w:pPr>
                      <w:pStyle w:val="ListParagraph"/>
                      <w:numPr>
                        <w:ilvl w:val="0"/>
                        <w:numId w:val="37"/>
                      </w:numPr>
                      <w:ind w:left="338"/>
                      <w:contextualSpacing w:val="0"/>
                      <w:jc w:val="both"/>
                      <w:rPr>
                        <w:rFonts w:ascii="Arial" w:hAnsi="Arial" w:cs="Arial"/>
                        <w:sz w:val="20"/>
                        <w:szCs w:val="20"/>
                      </w:rPr>
                    </w:pPr>
                    <w:r>
                      <w:rPr>
                        <w:rFonts w:ascii="Arial" w:hAnsi="Arial" w:cs="Arial"/>
                        <w:sz w:val="20"/>
                        <w:szCs w:val="20"/>
                      </w:rPr>
                      <w:t>This Valuation is</w:t>
                    </w:r>
                    <w:r w:rsidR="001A17D4">
                      <w:rPr>
                        <w:rFonts w:ascii="Arial" w:hAnsi="Arial" w:cs="Arial"/>
                        <w:sz w:val="20"/>
                        <w:szCs w:val="20"/>
                      </w:rPr>
                      <w:t xml:space="preserve"> carried out for the industrial</w:t>
                    </w:r>
                    <w:r>
                      <w:rPr>
                        <w:rFonts w:ascii="Arial" w:hAnsi="Arial" w:cs="Arial"/>
                        <w:sz w:val="20"/>
                        <w:szCs w:val="20"/>
                      </w:rPr>
                      <w:t xml:space="preserve"> property for year- 2001</w:t>
                    </w:r>
                    <w:r w:rsidR="00B506B6">
                      <w:rPr>
                        <w:rFonts w:ascii="Arial" w:hAnsi="Arial" w:cs="Arial"/>
                        <w:sz w:val="20"/>
                        <w:szCs w:val="20"/>
                      </w:rPr>
                      <w:t xml:space="preserve"> (2020)</w:t>
                    </w:r>
                    <w:r>
                      <w:rPr>
                        <w:rFonts w:ascii="Arial" w:hAnsi="Arial" w:cs="Arial"/>
                        <w:sz w:val="20"/>
                        <w:szCs w:val="20"/>
                      </w:rPr>
                      <w:t>.</w:t>
                    </w:r>
                  </w:p>
                  <w:p w:rsid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r w:rsidR="009B3BC5">
                      <w:rPr>
                        <w:rFonts w:ascii="Arial" w:hAnsi="Arial" w:cs="Arial"/>
                        <w:sz w:val="20"/>
                        <w:szCs w:val="20"/>
                        <w:lang w:val="en-IN"/>
                      </w:rPr>
                      <w:t xml:space="preserve"> (2020)</w:t>
                    </w:r>
                    <w:r w:rsidRPr="00A6181C">
                      <w:rPr>
                        <w:rFonts w:ascii="Arial" w:hAnsi="Arial" w:cs="Arial"/>
                        <w:sz w:val="20"/>
                        <w:szCs w:val="20"/>
                        <w:lang w:val="en-IN"/>
                      </w:rPr>
                      <w:t>.</w:t>
                    </w:r>
                  </w:p>
                  <w:p w:rsidR="008629B8" w:rsidRDefault="008629B8" w:rsidP="00A6181C">
                    <w:pPr>
                      <w:pStyle w:val="ListParagraph"/>
                      <w:numPr>
                        <w:ilvl w:val="0"/>
                        <w:numId w:val="37"/>
                      </w:numPr>
                      <w:ind w:left="338"/>
                      <w:contextualSpacing w:val="0"/>
                      <w:jc w:val="both"/>
                      <w:rPr>
                        <w:rFonts w:ascii="Arial" w:hAnsi="Arial" w:cs="Arial"/>
                        <w:sz w:val="20"/>
                        <w:szCs w:val="20"/>
                        <w:lang w:val="en-IN"/>
                      </w:rPr>
                    </w:pPr>
                    <w:r>
                      <w:rPr>
                        <w:rFonts w:ascii="Arial" w:hAnsi="Arial" w:cs="Arial"/>
                        <w:sz w:val="20"/>
                        <w:szCs w:val="20"/>
                        <w:lang w:val="en-IN"/>
                      </w:rPr>
                      <w:t>Covered area detail</w:t>
                    </w:r>
                    <w:r w:rsidR="009B3BC5">
                      <w:rPr>
                        <w:rFonts w:ascii="Arial" w:hAnsi="Arial" w:cs="Arial"/>
                        <w:sz w:val="20"/>
                        <w:szCs w:val="20"/>
                        <w:lang w:val="en-IN"/>
                      </w:rPr>
                      <w:t>s had been taken from the sale deed Dated: 24-09-2020.</w:t>
                    </w:r>
                  </w:p>
                  <w:p w:rsidR="00A6181C" w:rsidRPr="00A6181C" w:rsidRDefault="00A6181C" w:rsidP="00A6181C">
                    <w:pPr>
                      <w:pStyle w:val="ListParagraph"/>
                      <w:numPr>
                        <w:ilvl w:val="0"/>
                        <w:numId w:val="37"/>
                      </w:numPr>
                      <w:ind w:left="338"/>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w:t>
                    </w:r>
                    <w:r w:rsidR="009B3BC5">
                      <w:rPr>
                        <w:rFonts w:ascii="Arial" w:hAnsi="Arial" w:cs="Arial"/>
                        <w:sz w:val="20"/>
                        <w:szCs w:val="20"/>
                        <w:lang w:val="en-IN"/>
                      </w:rPr>
                      <w:t xml:space="preserve"> (2020)</w:t>
                    </w:r>
                    <w:r w:rsidR="00DA79D0">
                      <w:rPr>
                        <w:rFonts w:ascii="Arial" w:hAnsi="Arial" w:cs="Arial"/>
                        <w:sz w:val="20"/>
                        <w:szCs w:val="20"/>
                        <w:lang w:val="en-IN"/>
                      </w:rPr>
                      <w:t>. H</w:t>
                    </w:r>
                    <w:r w:rsidRPr="00A6181C">
                      <w:rPr>
                        <w:rFonts w:ascii="Arial" w:hAnsi="Arial" w:cs="Arial"/>
                        <w:sz w:val="20"/>
                        <w:szCs w:val="20"/>
                        <w:lang w:val="en-IN"/>
                      </w:rPr>
                      <w:t>owever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rsid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szCs w:val="20"/>
                      </w:rPr>
                      <w:t xml:space="preserve">Valuation of the asset is done </w:t>
                    </w:r>
                    <w:r w:rsidR="00A6181C">
                      <w:rPr>
                        <w:rFonts w:ascii="Arial" w:hAnsi="Arial" w:cs="Arial"/>
                        <w:sz w:val="20"/>
                        <w:szCs w:val="20"/>
                      </w:rPr>
                      <w:t>on t</w:t>
                    </w:r>
                    <w:r w:rsidR="009B3BC5">
                      <w:rPr>
                        <w:rFonts w:ascii="Arial" w:hAnsi="Arial" w:cs="Arial"/>
                        <w:sz w:val="20"/>
                        <w:szCs w:val="20"/>
                      </w:rPr>
                      <w:t>he basis of as- is – where – is</w:t>
                    </w:r>
                    <w:r w:rsidR="00A6181C">
                      <w:rPr>
                        <w:rFonts w:ascii="Arial" w:hAnsi="Arial" w:cs="Arial"/>
                        <w:sz w:val="20"/>
                        <w:szCs w:val="20"/>
                      </w:rPr>
                      <w:t xml:space="preserve"> basis as documents &amp; facts provided by the owner representative.</w:t>
                    </w:r>
                  </w:p>
                  <w:p w:rsidR="0009755D" w:rsidRDefault="00A6181C"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 xml:space="preserve">The covered area of the property has </w:t>
                    </w:r>
                    <w:r w:rsidR="009D0E08" w:rsidRPr="0009755D">
                      <w:rPr>
                        <w:rFonts w:ascii="Arial" w:hAnsi="Arial" w:cs="Arial"/>
                        <w:sz w:val="20"/>
                        <w:szCs w:val="20"/>
                      </w:rPr>
                      <w:t xml:space="preserve">been </w:t>
                    </w:r>
                    <w:r w:rsidRPr="0009755D">
                      <w:rPr>
                        <w:rFonts w:ascii="Arial" w:hAnsi="Arial" w:cs="Arial"/>
                        <w:sz w:val="20"/>
                        <w:szCs w:val="20"/>
                      </w:rPr>
                      <w:t>taken</w:t>
                    </w:r>
                    <w:r w:rsidR="00270800" w:rsidRPr="0009755D">
                      <w:rPr>
                        <w:rFonts w:ascii="Arial" w:hAnsi="Arial" w:cs="Arial"/>
                        <w:sz w:val="20"/>
                        <w:szCs w:val="20"/>
                      </w:rPr>
                      <w:t xml:space="preserve"> from the </w:t>
                    </w:r>
                    <w:r w:rsidR="0009755D" w:rsidRPr="0009755D">
                      <w:rPr>
                        <w:rFonts w:ascii="Arial" w:hAnsi="Arial" w:cs="Arial"/>
                        <w:sz w:val="20"/>
                        <w:szCs w:val="20"/>
                      </w:rPr>
                      <w:t>undertaking given by the owner</w:t>
                    </w:r>
                    <w:r w:rsidR="009D0E08" w:rsidRPr="0009755D">
                      <w:rPr>
                        <w:rFonts w:ascii="Arial" w:hAnsi="Arial" w:cs="Arial"/>
                        <w:sz w:val="20"/>
                        <w:szCs w:val="20"/>
                      </w:rPr>
                      <w:t xml:space="preserve">. </w:t>
                    </w:r>
                  </w:p>
                  <w:p w:rsidR="001421E8" w:rsidRPr="0009755D" w:rsidRDefault="001421E8" w:rsidP="007531E4">
                    <w:pPr>
                      <w:pStyle w:val="ListParagraph"/>
                      <w:numPr>
                        <w:ilvl w:val="0"/>
                        <w:numId w:val="37"/>
                      </w:numPr>
                      <w:spacing w:line="276" w:lineRule="auto"/>
                      <w:ind w:left="338"/>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rsidR="001421E8" w:rsidRPr="001421E8" w:rsidRDefault="001421E8" w:rsidP="001421E8">
                    <w:pPr>
                      <w:pStyle w:val="ListParagraph"/>
                      <w:numPr>
                        <w:ilvl w:val="0"/>
                        <w:numId w:val="37"/>
                      </w:numPr>
                      <w:spacing w:line="276" w:lineRule="auto"/>
                      <w:ind w:left="338"/>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rsidR="00DB75E0" w:rsidRPr="00DB75E0" w:rsidRDefault="001421E8" w:rsidP="00DB75E0">
                    <w:pPr>
                      <w:pStyle w:val="ListParagraph"/>
                      <w:numPr>
                        <w:ilvl w:val="0"/>
                        <w:numId w:val="37"/>
                      </w:numPr>
                      <w:spacing w:line="276" w:lineRule="auto"/>
                      <w:ind w:left="338"/>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rsidR="00DB75E0" w:rsidRPr="00DB75E0" w:rsidRDefault="00DB75E0" w:rsidP="00DB75E0">
                    <w:pPr>
                      <w:pStyle w:val="ListParagraph"/>
                      <w:numPr>
                        <w:ilvl w:val="0"/>
                        <w:numId w:val="37"/>
                      </w:numPr>
                      <w:spacing w:line="276" w:lineRule="auto"/>
                      <w:ind w:left="338"/>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rsidR="0054128F" w:rsidRPr="00DB75E0" w:rsidRDefault="00DB75E0" w:rsidP="00DB75E0">
                    <w:pPr>
                      <w:pStyle w:val="ListParagraph"/>
                      <w:numPr>
                        <w:ilvl w:val="0"/>
                        <w:numId w:val="37"/>
                      </w:numPr>
                      <w:spacing w:line="276" w:lineRule="auto"/>
                      <w:ind w:left="338"/>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rsidR="00B73F2A" w:rsidRDefault="00B73F2A" w:rsidP="00DE3994">
      <w:pPr>
        <w:spacing w:after="0"/>
      </w:pPr>
    </w:p>
    <w:p w:rsidR="00B73F2A" w:rsidRDefault="00B73F2A">
      <w:r>
        <w:br w:type="page"/>
      </w: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2955EC"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9B3BC5">
                  <w:rPr>
                    <w:rFonts w:ascii="Arial" w:hAnsi="Arial" w:cs="Arial"/>
                    <w:i/>
                    <w:sz w:val="20"/>
                    <w:szCs w:val="20"/>
                  </w:rPr>
                  <w:t>Cannot comment since copy of TIR is not provided to us.</w:t>
                </w:r>
              </w:sdtContent>
            </w:sdt>
          </w:p>
        </w:tc>
      </w:tr>
      <w:tr w:rsidR="00B60B2C" w:rsidRPr="00892B5D" w:rsidTr="002E0931">
        <w:trPr>
          <w:trHeight w:val="50"/>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2955EC"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F707A7">
                  <w:rPr>
                    <w:rFonts w:ascii="Arial" w:hAnsi="Arial" w:cs="Arial"/>
                    <w:i/>
                    <w:sz w:val="20"/>
                    <w:szCs w:val="20"/>
                  </w:rPr>
                  <w:t>Yes</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2955EC"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Content>
                <w:r w:rsidR="00F707A7">
                  <w:rPr>
                    <w:rFonts w:ascii="Arial" w:hAnsi="Arial" w:cs="Arial"/>
                    <w:i/>
                    <w:sz w:val="20"/>
                    <w:szCs w:val="20"/>
                  </w:rPr>
                  <w:t>No</w:t>
                </w:r>
              </w:sdtContent>
            </w:sdt>
          </w:p>
        </w:tc>
      </w:tr>
      <w:tr w:rsidR="00B60B2C" w:rsidRPr="00D17C7F"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2955EC"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Content>
                <w:r w:rsidR="00562E5C">
                  <w:rPr>
                    <w:rFonts w:ascii="Arial" w:hAnsi="Arial" w:cs="Arial"/>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rsidR="00B60B2C" w:rsidRPr="00CF66C7" w:rsidRDefault="002955EC"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rsidTr="002E0931">
        <w:trPr>
          <w:trHeight w:val="33"/>
          <w:jc w:val="center"/>
        </w:trPr>
        <w:tc>
          <w:tcPr>
            <w:tcW w:w="725" w:type="dxa"/>
          </w:tcPr>
          <w:p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rsidR="004E4E99" w:rsidRPr="00CF66C7" w:rsidRDefault="002955EC"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Content>
                <w:r w:rsidR="00FF4B59">
                  <w:rPr>
                    <w:rFonts w:ascii="Arial" w:hAnsi="Arial" w:cs="Arial"/>
                    <w:sz w:val="20"/>
                    <w:szCs w:val="20"/>
                  </w:rPr>
                  <w:t>Property located in developing area</w:t>
                </w:r>
              </w:sdtContent>
            </w:sdt>
          </w:p>
        </w:tc>
      </w:tr>
    </w:tbl>
    <w:p w:rsidR="002E0931" w:rsidRDefault="002E0931" w:rsidP="002E0931">
      <w:pPr>
        <w:spacing w:after="0"/>
      </w:pPr>
    </w:p>
    <w:sdt>
      <w:sdtPr>
        <w:rPr>
          <w:rFonts w:ascii="Arial" w:hAnsi="Arial" w:cs="Arial"/>
          <w:sz w:val="20"/>
          <w:szCs w:val="20"/>
        </w:rPr>
        <w:id w:val="797339041"/>
        <w:lock w:val="sdtContentLocked"/>
      </w:sdt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rsidTr="00A86E36">
            <w:trPr>
              <w:trHeight w:val="525"/>
            </w:trPr>
            <w:tc>
              <w:tcPr>
                <w:tcW w:w="708" w:type="dxa"/>
                <w:vMerge w:val="restart"/>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rsidTr="00A86E36">
            <w:trPr>
              <w:trHeight w:val="525"/>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rsidTr="00A86E36">
            <w:trPr>
              <w:trHeight w:val="461"/>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rsidTr="00A86E36">
            <w:trPr>
              <w:trHeight w:val="58"/>
            </w:trPr>
            <w:tc>
              <w:tcPr>
                <w:tcW w:w="708" w:type="dxa"/>
                <w:vMerge/>
              </w:tcPr>
              <w:p w:rsidR="00BC4603" w:rsidRPr="004E4E99" w:rsidRDefault="00BC4603" w:rsidP="00A86E36">
                <w:pPr>
                  <w:ind w:left="360"/>
                  <w:jc w:val="center"/>
                  <w:rPr>
                    <w:rFonts w:ascii="Arial" w:hAnsi="Arial" w:cs="Arial"/>
                    <w:sz w:val="20"/>
                    <w:szCs w:val="20"/>
                  </w:rPr>
                </w:pPr>
              </w:p>
            </w:tc>
            <w:tc>
              <w:tcPr>
                <w:tcW w:w="10632" w:type="dxa"/>
              </w:tcPr>
              <w:p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B73F2A" w:rsidRDefault="00B73F2A" w:rsidP="00DE3994">
      <w:pPr>
        <w:spacing w:after="0"/>
      </w:pPr>
    </w:p>
    <w:p w:rsidR="00B73F2A" w:rsidRDefault="00B73F2A">
      <w:r>
        <w:br w:type="page"/>
      </w: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rsidTr="006F71E8">
        <w:trPr>
          <w:trHeight w:val="60"/>
          <w:jc w:val="center"/>
        </w:trPr>
        <w:tc>
          <w:tcPr>
            <w:tcW w:w="708" w:type="dxa"/>
            <w:shd w:val="clear" w:color="auto" w:fill="17365D" w:themeFill="text2" w:themeFillShade="BF"/>
          </w:tcPr>
          <w:p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3"/>
          </w:tcPr>
          <w:p w:rsidR="006F71E8" w:rsidRPr="00576DE1" w:rsidRDefault="002955EC"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2-03T00:00:00Z">
                  <w:dateFormat w:val="d MMMM yyyy"/>
                  <w:lid w:val="en-US"/>
                  <w:storeMappedDataAs w:val="dateTime"/>
                  <w:calendar w:val="gregorian"/>
                </w:date>
              </w:sdtPr>
              <w:sdtContent>
                <w:r w:rsidR="009B3BC5">
                  <w:rPr>
                    <w:rFonts w:ascii="Arial" w:hAnsi="Arial" w:cs="Arial"/>
                    <w:sz w:val="20"/>
                    <w:szCs w:val="18"/>
                  </w:rPr>
                  <w:t>3 February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sdt>
              <w:sdtPr>
                <w:alias w:val="JE Abhishek Sharma"/>
                <w:tag w:val="JE Abhishek Sharma"/>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Er. Sachin Pandey" w:value="Er. Sachin Pandey"/>
                  <w:listItem w:displayText="AE Abhishek Pramanik" w:value="AE Abhishek Pramanik"/>
                  <w:listItem w:displayText="AE Praveen Kumar " w:value="AE Praveen Kumar "/>
                  <w:listItem w:displayText="JE Abhishek Sharma" w:value="JE Abhishek Sharma"/>
                  <w:listItem w:displayText="AE Harshit Mayank" w:value="AE Harshit Mayank"/>
                </w:dropDownList>
              </w:sdtPr>
              <w:sdtContent>
                <w:r w:rsidR="009B3BC5">
                  <w:t>Er. Sachin Pandey</w:t>
                </w:r>
              </w:sdtContent>
            </w:sdt>
            <w:r w:rsidR="00047D4D">
              <w:t xml:space="preserve"> </w:t>
            </w:r>
            <w:r w:rsidR="0009755D">
              <w:rPr>
                <w:rFonts w:ascii="Arial" w:hAnsi="Arial" w:cs="Arial"/>
                <w:sz w:val="20"/>
                <w:szCs w:val="17"/>
              </w:rPr>
              <w:t>in presence of the owner’s representative.</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rsidR="006F71E8" w:rsidRPr="00F221B5" w:rsidRDefault="002955EC" w:rsidP="009B3BC5">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9B3BC5" w:rsidRPr="009B3BC5">
              <w:rPr>
                <w:rFonts w:ascii="Arial" w:hAnsi="Arial" w:cs="Arial"/>
                <w:b/>
                <w:sz w:val="20"/>
                <w:szCs w:val="17"/>
              </w:rPr>
              <w:t>Mrs.</w:t>
            </w:r>
            <w:r w:rsidR="009B3BC5">
              <w:rPr>
                <w:rFonts w:ascii="Arial" w:hAnsi="Arial" w:cs="Arial"/>
                <w:sz w:val="20"/>
                <w:szCs w:val="17"/>
              </w:rPr>
              <w:t xml:space="preserve"> </w:t>
            </w:r>
            <w:r w:rsidR="009B3BC5">
              <w:rPr>
                <w:rFonts w:ascii="Arial" w:hAnsi="Arial" w:cs="Arial"/>
                <w:b/>
                <w:sz w:val="20"/>
                <w:szCs w:val="17"/>
              </w:rPr>
              <w:t>Bhumica Dua W/o Mr. Luxman Dass Dua &amp; Mr. Luxman Dass Dua S/o Mr. Lal Chand Dua</w:t>
            </w:r>
          </w:p>
        </w:tc>
      </w:tr>
      <w:tr w:rsidR="00BC4603" w:rsidRPr="00576DE1" w:rsidTr="006E378A">
        <w:trPr>
          <w:trHeight w:val="58"/>
          <w:jc w:val="center"/>
        </w:trPr>
        <w:tc>
          <w:tcPr>
            <w:tcW w:w="708" w:type="dxa"/>
            <w:vMerge w:val="restart"/>
          </w:tcPr>
          <w:p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Content>
              <w:p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rsidR="00BC4603" w:rsidRPr="00576DE1" w:rsidRDefault="002955EC"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Content>
              <w:p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rsidTr="006E378A">
        <w:trPr>
          <w:trHeight w:val="60"/>
          <w:jc w:val="center"/>
        </w:trPr>
        <w:tc>
          <w:tcPr>
            <w:tcW w:w="708" w:type="dxa"/>
            <w:vMerge/>
          </w:tcPr>
          <w:p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Content>
              <w:p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Content>
              <w:p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rsidR="00BC4603" w:rsidRPr="00576DE1" w:rsidRDefault="00BC4603" w:rsidP="00A86E36">
            <w:pPr>
              <w:tabs>
                <w:tab w:val="left" w:pos="360"/>
              </w:tabs>
              <w:spacing w:line="276" w:lineRule="auto"/>
              <w:rPr>
                <w:rFonts w:ascii="Arial" w:hAnsi="Arial" w:cs="Arial"/>
                <w:sz w:val="20"/>
              </w:rPr>
            </w:pPr>
          </w:p>
        </w:tc>
      </w:tr>
      <w:tr w:rsidR="006E378A" w:rsidRPr="00576DE1" w:rsidTr="006E378A">
        <w:trPr>
          <w:trHeight w:val="58"/>
          <w:jc w:val="center"/>
        </w:trPr>
        <w:tc>
          <w:tcPr>
            <w:tcW w:w="708" w:type="dxa"/>
          </w:tcPr>
          <w:p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Content>
              <w:p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rsidR="006E378A" w:rsidRDefault="002955EC"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Content>
                <w:r w:rsidR="00553218">
                  <w:rPr>
                    <w:rFonts w:ascii="Arial" w:hAnsi="Arial" w:cs="Arial"/>
                    <w:sz w:val="20"/>
                  </w:rPr>
                  <w:t>Valuer’s Remark - Page No.</w:t>
                </w:r>
              </w:sdtContent>
            </w:sdt>
            <w:r w:rsidR="00814747">
              <w:rPr>
                <w:rFonts w:ascii="Arial" w:hAnsi="Arial" w:cs="Arial"/>
                <w:sz w:val="20"/>
              </w:rPr>
              <w:t>12</w:t>
            </w:r>
          </w:p>
          <w:p w:rsidR="00553218" w:rsidRDefault="002955EC"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rsidR="006E378A" w:rsidRPr="00553218" w:rsidRDefault="002955EC"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Content>
                <w:r w:rsidR="00553218">
                  <w:rPr>
                    <w:rFonts w:ascii="Arial" w:hAnsi="Arial" w:cs="Arial"/>
                    <w:sz w:val="20"/>
                  </w:rPr>
                  <w:t>Google Map – Page No.</w:t>
                </w:r>
              </w:sdtContent>
            </w:sdt>
            <w:r w:rsidR="00401ABA">
              <w:rPr>
                <w:rFonts w:ascii="Arial" w:hAnsi="Arial" w:cs="Arial"/>
                <w:sz w:val="20"/>
              </w:rPr>
              <w:t>13</w:t>
            </w:r>
          </w:p>
          <w:p w:rsidR="006E378A" w:rsidRDefault="002955EC"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rsidR="006E378A" w:rsidRDefault="002955EC"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401ABA">
              <w:rPr>
                <w:rFonts w:ascii="Arial" w:hAnsi="Arial" w:cs="Arial"/>
                <w:sz w:val="20"/>
              </w:rPr>
              <w:t>x</w:t>
            </w:r>
          </w:p>
          <w:p w:rsidR="006F71E8" w:rsidRDefault="002955EC"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rsidR="00D90A05" w:rsidRPr="00D90A05" w:rsidRDefault="002955EC"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rsidTr="00237D10">
        <w:trPr>
          <w:trHeight w:val="498"/>
          <w:jc w:val="center"/>
        </w:trPr>
        <w:tc>
          <w:tcPr>
            <w:tcW w:w="708" w:type="dxa"/>
          </w:tcPr>
          <w:p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Content>
              <w:p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rsidR="00A93622" w:rsidRPr="00576DE1" w:rsidRDefault="00047D4D" w:rsidP="00D5760B">
            <w:pPr>
              <w:tabs>
                <w:tab w:val="left" w:pos="360"/>
              </w:tabs>
              <w:rPr>
                <w:rFonts w:ascii="Arial" w:hAnsi="Arial" w:cs="Arial"/>
                <w:sz w:val="20"/>
                <w:szCs w:val="20"/>
              </w:rPr>
            </w:pPr>
            <w:r>
              <w:rPr>
                <w:rFonts w:ascii="Arial" w:hAnsi="Arial" w:cs="Arial"/>
                <w:sz w:val="20"/>
                <w:szCs w:val="20"/>
              </w:rPr>
              <w:t>15</w:t>
            </w:r>
          </w:p>
        </w:tc>
      </w:tr>
      <w:tr w:rsidR="006E378A" w:rsidRPr="00801535" w:rsidTr="006E378A">
        <w:trPr>
          <w:trHeight w:val="252"/>
          <w:jc w:val="center"/>
        </w:trPr>
        <w:tc>
          <w:tcPr>
            <w:tcW w:w="708" w:type="dxa"/>
            <w:vMerge w:val="restart"/>
          </w:tcPr>
          <w:p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Content>
              <w:p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rsidR="00BC7D6A" w:rsidRDefault="002955EC"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Er. Sachin Pandey" w:value="Er.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Content>
                <w:r w:rsidR="009B3BC5">
                  <w:rPr>
                    <w:rFonts w:ascii="Arial" w:hAnsi="Arial" w:cs="Arial"/>
                    <w:i/>
                    <w:sz w:val="20"/>
                  </w:rPr>
                  <w:t>Er. Sachin Pandey</w:t>
                </w:r>
              </w:sdtContent>
            </w:sdt>
          </w:p>
          <w:p w:rsidR="00FD0CF4" w:rsidRDefault="00FD0CF4" w:rsidP="00BC7D6A">
            <w:pPr>
              <w:tabs>
                <w:tab w:val="left" w:pos="360"/>
              </w:tabs>
              <w:rPr>
                <w:rFonts w:ascii="Arial" w:hAnsi="Arial" w:cs="Arial"/>
                <w:i/>
                <w:sz w:val="20"/>
              </w:rPr>
            </w:pPr>
          </w:p>
          <w:p w:rsidR="00FD0CF4" w:rsidRPr="003E319A" w:rsidRDefault="00FD0CF4" w:rsidP="00BC7D6A">
            <w:pPr>
              <w:tabs>
                <w:tab w:val="left" w:pos="360"/>
              </w:tabs>
            </w:pPr>
          </w:p>
        </w:tc>
      </w:tr>
      <w:tr w:rsidR="006E378A" w:rsidRPr="00801535"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p w:rsidR="006E378A" w:rsidRDefault="002955EC"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r w:rsidR="009F1C93">
              <w:rPr>
                <w:rFonts w:ascii="Arial" w:hAnsi="Arial" w:cs="Arial"/>
                <w:b/>
                <w:i/>
                <w:sz w:val="18"/>
                <w:szCs w:val="18"/>
              </w:rPr>
              <w:t xml:space="preserve">Eng. </w:t>
            </w:r>
            <w:r w:rsidR="009B3BC5">
              <w:rPr>
                <w:rFonts w:ascii="Arial" w:hAnsi="Arial" w:cs="Arial"/>
                <w:b/>
                <w:i/>
                <w:sz w:val="18"/>
                <w:szCs w:val="18"/>
              </w:rPr>
              <w:t>Aditya</w:t>
            </w:r>
          </w:p>
          <w:p w:rsidR="00FD0CF4" w:rsidRDefault="00FD0CF4" w:rsidP="00BC7D6A">
            <w:pPr>
              <w:tabs>
                <w:tab w:val="left" w:pos="360"/>
              </w:tabs>
            </w:pPr>
          </w:p>
          <w:p w:rsidR="00BC7D6A" w:rsidRPr="00801535" w:rsidRDefault="00BC7D6A" w:rsidP="00BC7D6A">
            <w:pPr>
              <w:tabs>
                <w:tab w:val="left" w:pos="360"/>
              </w:tabs>
              <w:rPr>
                <w:rFonts w:ascii="Arial" w:hAnsi="Arial" w:cs="Arial"/>
                <w:sz w:val="18"/>
                <w:szCs w:val="18"/>
              </w:rPr>
            </w:pPr>
          </w:p>
        </w:tc>
      </w:tr>
      <w:tr w:rsidR="006E378A" w:rsidRPr="00282827" w:rsidTr="006E378A">
        <w:trPr>
          <w:trHeight w:val="252"/>
          <w:jc w:val="center"/>
        </w:trPr>
        <w:tc>
          <w:tcPr>
            <w:tcW w:w="708" w:type="dxa"/>
            <w:vMerge/>
          </w:tcPr>
          <w:p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Content>
              <w:p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rsidR="003E319A" w:rsidRDefault="003E319A" w:rsidP="00D5760B">
            <w:pPr>
              <w:tabs>
                <w:tab w:val="left" w:pos="360"/>
              </w:tabs>
              <w:rPr>
                <w:rFonts w:ascii="Arial" w:hAnsi="Arial" w:cs="Arial"/>
                <w:b/>
                <w:i/>
                <w:sz w:val="18"/>
                <w:szCs w:val="18"/>
              </w:rPr>
            </w:pPr>
          </w:p>
          <w:p w:rsidR="00FD0CF4" w:rsidRDefault="00FD0CF4" w:rsidP="00D5760B">
            <w:pPr>
              <w:tabs>
                <w:tab w:val="left" w:pos="360"/>
              </w:tabs>
              <w:rPr>
                <w:rFonts w:ascii="Arial" w:hAnsi="Arial" w:cs="Arial"/>
                <w:b/>
                <w:i/>
                <w:sz w:val="18"/>
                <w:szCs w:val="18"/>
              </w:rPr>
            </w:pPr>
          </w:p>
          <w:p w:rsidR="003E319A" w:rsidRPr="00282827" w:rsidRDefault="003E319A" w:rsidP="00D5760B">
            <w:pPr>
              <w:tabs>
                <w:tab w:val="left" w:pos="360"/>
              </w:tabs>
              <w:rPr>
                <w:rFonts w:ascii="Arial" w:hAnsi="Arial" w:cs="Arial"/>
                <w:b/>
                <w:i/>
                <w:sz w:val="18"/>
                <w:szCs w:val="18"/>
              </w:rPr>
            </w:pPr>
          </w:p>
        </w:tc>
      </w:tr>
    </w:tbl>
    <w:p w:rsidR="000D5819" w:rsidRDefault="000D5819" w:rsidP="00FF0CB9">
      <w:pPr>
        <w:tabs>
          <w:tab w:val="left" w:pos="360"/>
        </w:tabs>
        <w:spacing w:after="0"/>
        <w:rPr>
          <w:rFonts w:ascii="Arial" w:hAnsi="Arial" w:cs="Arial"/>
          <w:b/>
          <w:sz w:val="20"/>
          <w:szCs w:val="20"/>
          <w:u w:val="single"/>
          <w:lang w:val="fr-FR"/>
        </w:rPr>
      </w:pPr>
    </w:p>
    <w:p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414CF" w:rsidRPr="008414CF" w:rsidRDefault="008414CF" w:rsidP="008414CF">
          <w:pPr>
            <w:tabs>
              <w:tab w:val="left" w:pos="0"/>
            </w:tabs>
            <w:spacing w:after="0"/>
            <w:rPr>
              <w:rFonts w:ascii="Arial" w:hAnsi="Arial" w:cs="Arial"/>
              <w:i/>
              <w:sz w:val="16"/>
              <w:szCs w:val="16"/>
              <w:u w:val="single"/>
            </w:rPr>
          </w:pPr>
        </w:p>
        <w:p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8414CF" w:rsidRPr="00A627AB" w:rsidRDefault="008414CF" w:rsidP="008414CF">
          <w:pPr>
            <w:tabs>
              <w:tab w:val="left" w:pos="0"/>
            </w:tabs>
            <w:rPr>
              <w:rFonts w:ascii="Arial" w:hAnsi="Arial" w:cs="Arial"/>
              <w:b/>
              <w:i/>
              <w:sz w:val="20"/>
              <w:szCs w:val="20"/>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lastRenderedPageBreak/>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F1C93" w:rsidRDefault="009F1C93">
      <w:pPr>
        <w:rPr>
          <w:rFonts w:ascii="Arial" w:hAnsi="Arial" w:cs="Arial"/>
          <w:b/>
        </w:rPr>
      </w:pPr>
      <w:r>
        <w:rPr>
          <w:rFonts w:ascii="Arial" w:hAnsi="Arial" w:cs="Arial"/>
          <w:b/>
        </w:rPr>
        <w:br w:type="page"/>
      </w:r>
    </w:p>
    <w:p w:rsidR="00401ABA" w:rsidRDefault="002955EC"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1DF396C6" wp14:editId="24EBF4DC">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C3B8A2"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rsidTr="0078071C">
            <w:trPr>
              <w:trHeight w:val="33"/>
              <w:jc w:val="center"/>
            </w:trPr>
            <w:tc>
              <w:tcPr>
                <w:tcW w:w="545" w:type="dxa"/>
              </w:tcPr>
              <w:p w:rsidR="00BC7D6A"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Investigation of title of the property and its legal right is beyond the scope of this report. If this property is offered </w:t>
                </w:r>
                <w:r w:rsidRPr="00335F0F">
                  <w:rPr>
                    <w:rFonts w:ascii="Arial" w:hAnsi="Arial" w:cs="Arial"/>
                    <w:sz w:val="20"/>
                  </w:rPr>
                  <w:lastRenderedPageBreak/>
                  <w:t>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rsidTr="0078071C">
            <w:trPr>
              <w:trHeight w:val="33"/>
              <w:jc w:val="center"/>
            </w:trPr>
            <w:tc>
              <w:tcPr>
                <w:tcW w:w="545" w:type="dxa"/>
              </w:tcPr>
              <w:p w:rsidR="00BC7D6A" w:rsidRPr="00576DE1" w:rsidRDefault="00BC7D6A" w:rsidP="00BC7D6A">
                <w:pPr>
                  <w:pStyle w:val="ListParagraph"/>
                  <w:numPr>
                    <w:ilvl w:val="0"/>
                    <w:numId w:val="30"/>
                  </w:numPr>
                  <w:rPr>
                    <w:rFonts w:ascii="Arial" w:hAnsi="Arial" w:cs="Arial"/>
                    <w:sz w:val="20"/>
                    <w:szCs w:val="20"/>
                  </w:rPr>
                </w:pPr>
              </w:p>
            </w:tc>
            <w:tc>
              <w:tcPr>
                <w:tcW w:w="10293" w:type="dxa"/>
              </w:tcPr>
              <w:p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53375C" w:rsidRDefault="0053375C"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484303" w:rsidRDefault="00484303" w:rsidP="00484303">
      <w:pPr>
        <w:spacing w:line="360" w:lineRule="auto"/>
        <w:rPr>
          <w:rFonts w:ascii="Arial" w:hAnsi="Arial" w:cs="Arial"/>
          <w:b/>
        </w:rPr>
      </w:pPr>
    </w:p>
    <w:p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Content>
        <w:p w:rsidR="008E1634" w:rsidRDefault="00553218" w:rsidP="00047D4D">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3A92195" wp14:editId="3A7A530E">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430CFC"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rsidR="009B3BC5" w:rsidRDefault="009B3BC5" w:rsidP="009F1C93">
      <w:pPr>
        <w:rPr>
          <w:rFonts w:ascii="Arial" w:hAnsi="Arial" w:cs="Arial"/>
          <w:b/>
          <w:noProof/>
          <w:u w:val="single"/>
        </w:rPr>
      </w:pPr>
    </w:p>
    <w:p w:rsidR="00047D4D" w:rsidRDefault="009B3BC5" w:rsidP="009F1C93">
      <w:pPr>
        <w:rPr>
          <w:rFonts w:ascii="Arial" w:hAnsi="Arial" w:cs="Arial"/>
          <w:b/>
          <w:u w:val="single"/>
        </w:rPr>
      </w:pPr>
      <w:r w:rsidRPr="009B3BC5">
        <w:rPr>
          <w:rFonts w:ascii="Arial" w:hAnsi="Arial" w:cs="Arial"/>
          <w:b/>
          <w:noProof/>
        </w:rPr>
        <w:drawing>
          <wp:inline distT="0" distB="0" distL="0" distR="0">
            <wp:extent cx="5733415" cy="37338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148338.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733800"/>
                    </a:xfrm>
                    <a:prstGeom prst="rect">
                      <a:avLst/>
                    </a:prstGeom>
                    <a:ln>
                      <a:solidFill>
                        <a:schemeClr val="tx1"/>
                      </a:solidFill>
                    </a:ln>
                  </pic:spPr>
                </pic:pic>
              </a:graphicData>
            </a:graphic>
          </wp:inline>
        </w:drawing>
      </w:r>
    </w:p>
    <w:p w:rsidR="009F1C93" w:rsidRDefault="009B3BC5" w:rsidP="009F1C93">
      <w:pPr>
        <w:rPr>
          <w:rFonts w:ascii="Arial" w:hAnsi="Arial" w:cs="Arial"/>
          <w:b/>
          <w:u w:val="single"/>
        </w:rPr>
      </w:pPr>
      <w:bookmarkStart w:id="0" w:name="_GoBack"/>
      <w:r w:rsidRPr="009B3BC5">
        <w:rPr>
          <w:rFonts w:ascii="Arial" w:hAnsi="Arial" w:cs="Arial"/>
          <w:noProof/>
          <w:u w:val="single"/>
        </w:rPr>
        <w:drawing>
          <wp:inline distT="0" distB="0" distL="0" distR="0">
            <wp:extent cx="5733415" cy="4010025"/>
            <wp:effectExtent l="19050" t="19050" r="1968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45FC2.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4010025"/>
                    </a:xfrm>
                    <a:prstGeom prst="rect">
                      <a:avLst/>
                    </a:prstGeom>
                    <a:ln>
                      <a:solidFill>
                        <a:schemeClr val="tx1"/>
                      </a:solidFill>
                    </a:ln>
                  </pic:spPr>
                </pic:pic>
              </a:graphicData>
            </a:graphic>
          </wp:inline>
        </w:drawing>
      </w:r>
      <w:bookmarkEnd w:id="0"/>
    </w:p>
    <w:sectPr w:rsidR="009F1C93" w:rsidSect="00E82AE3">
      <w:headerReference w:type="default" r:id="rId15"/>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A61" w:rsidRDefault="00902A61" w:rsidP="007F293E">
      <w:pPr>
        <w:spacing w:after="0" w:line="240" w:lineRule="auto"/>
      </w:pPr>
      <w:r>
        <w:separator/>
      </w:r>
    </w:p>
  </w:endnote>
  <w:endnote w:type="continuationSeparator" w:id="0">
    <w:p w:rsidR="00902A61" w:rsidRDefault="00902A6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2955EC" w:rsidRDefault="002955EC" w:rsidP="00B34654">
            <w:pPr>
              <w:pStyle w:val="Footer"/>
            </w:pPr>
          </w:p>
          <w:p w:rsidR="002955EC" w:rsidRDefault="002955EC" w:rsidP="00B34654">
            <w:pPr>
              <w:pStyle w:val="Footer"/>
            </w:pPr>
            <w:r>
              <w:rPr>
                <w:noProof/>
                <w:color w:val="0F243E" w:themeColor="text2" w:themeShade="80"/>
              </w:rPr>
              <mc:AlternateContent>
                <mc:Choice Requires="wps">
                  <w:drawing>
                    <wp:anchor distT="0" distB="0" distL="114300" distR="114300" simplePos="0" relativeHeight="251658240" behindDoc="0" locked="0" layoutInCell="1" allowOverlap="1" wp14:anchorId="420C580D" wp14:editId="6E9AB69F">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408414"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p>
          <w:p w:rsidR="002955EC" w:rsidRPr="003B7CE3" w:rsidRDefault="002955EC"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98785D">
              <w:rPr>
                <w:rFonts w:asciiTheme="majorHAnsi" w:hAnsiTheme="majorHAnsi" w:cs="Arial"/>
                <w:b/>
                <w:color w:val="0F243E" w:themeColor="text2" w:themeShade="80"/>
              </w:rPr>
              <w:t>NO.- VIS(2021-22)-PL937-814-1039</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98785D">
              <w:rPr>
                <w:rFonts w:asciiTheme="majorHAnsi" w:hAnsiTheme="majorHAnsi" w:cs="Arial"/>
                <w:b/>
                <w:noProof/>
                <w:color w:val="0F243E" w:themeColor="text2" w:themeShade="80"/>
              </w:rPr>
              <w:t>8</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9B3BC5">
              <w:rPr>
                <w:rFonts w:asciiTheme="majorHAnsi" w:hAnsiTheme="majorHAnsi" w:cs="Arial"/>
                <w:b/>
                <w:color w:val="0F243E" w:themeColor="text2" w:themeShade="80"/>
              </w:rPr>
              <w:t>14</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A61" w:rsidRDefault="00902A61" w:rsidP="007F293E">
      <w:pPr>
        <w:spacing w:after="0" w:line="240" w:lineRule="auto"/>
      </w:pPr>
      <w:r>
        <w:separator/>
      </w:r>
    </w:p>
  </w:footnote>
  <w:footnote w:type="continuationSeparator" w:id="0">
    <w:p w:rsidR="00902A61" w:rsidRDefault="00902A6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EC" w:rsidRDefault="002955EC"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p>
  <w:p w:rsidR="002955EC" w:rsidRDefault="002955EC"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14CF2E9" wp14:editId="300FD8BF">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2955EC" w:rsidRPr="00846A4B" w:rsidRDefault="002955EC"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Content>
        <w:r>
          <w:rPr>
            <w:rFonts w:asciiTheme="majorHAnsi" w:hAnsiTheme="majorHAnsi" w:cstheme="minorHAnsi"/>
            <w:b/>
            <w:color w:val="4F81BD" w:themeColor="accent1"/>
            <w:sz w:val="20"/>
          </w:rPr>
          <w:t>MR. AJAY JAIN S/O SH. LATE MANIK CHAND JAIN</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5EC" w:rsidRDefault="002955EC"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409A1B83" wp14:editId="731E5750">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2955EC" w:rsidRPr="00846A4B" w:rsidRDefault="002955EC" w:rsidP="007A745A">
    <w:pPr>
      <w:pStyle w:val="Header"/>
      <w:tabs>
        <w:tab w:val="left" w:pos="2580"/>
        <w:tab w:val="left" w:pos="2985"/>
      </w:tabs>
      <w:spacing w:after="120"/>
      <w:ind w:left="-1134"/>
    </w:pPr>
    <w:r>
      <w:rPr>
        <w:rFonts w:asciiTheme="majorHAnsi" w:hAnsiTheme="majorHAnsi" w:cstheme="minorHAnsi"/>
        <w:b/>
        <w:color w:val="4F81BD" w:themeColor="accent1"/>
        <w:sz w:val="20"/>
      </w:rPr>
      <w:t>MR. BHUMICA DUA &amp; MR. LUXMAN DASS DUA</w:t>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7BA"/>
    <w:rsid w:val="00031286"/>
    <w:rsid w:val="00031302"/>
    <w:rsid w:val="00031304"/>
    <w:rsid w:val="0003197A"/>
    <w:rsid w:val="000325A5"/>
    <w:rsid w:val="00032BD1"/>
    <w:rsid w:val="0003697A"/>
    <w:rsid w:val="000403DC"/>
    <w:rsid w:val="00044B5D"/>
    <w:rsid w:val="00047D4D"/>
    <w:rsid w:val="00051B52"/>
    <w:rsid w:val="000529F9"/>
    <w:rsid w:val="000534A9"/>
    <w:rsid w:val="000536F4"/>
    <w:rsid w:val="00054120"/>
    <w:rsid w:val="00054638"/>
    <w:rsid w:val="000604B7"/>
    <w:rsid w:val="00061FBF"/>
    <w:rsid w:val="000642EE"/>
    <w:rsid w:val="00071396"/>
    <w:rsid w:val="00071ABE"/>
    <w:rsid w:val="00071AF4"/>
    <w:rsid w:val="00077D46"/>
    <w:rsid w:val="000807F0"/>
    <w:rsid w:val="000818A5"/>
    <w:rsid w:val="00081E70"/>
    <w:rsid w:val="000845CA"/>
    <w:rsid w:val="0008462A"/>
    <w:rsid w:val="000865F8"/>
    <w:rsid w:val="00087C11"/>
    <w:rsid w:val="00093950"/>
    <w:rsid w:val="00093B0C"/>
    <w:rsid w:val="0009755D"/>
    <w:rsid w:val="000A0AB8"/>
    <w:rsid w:val="000A0B55"/>
    <w:rsid w:val="000A16F2"/>
    <w:rsid w:val="000A3A00"/>
    <w:rsid w:val="000A49B7"/>
    <w:rsid w:val="000A6C4F"/>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F62"/>
    <w:rsid w:val="00107638"/>
    <w:rsid w:val="00107F86"/>
    <w:rsid w:val="001111F4"/>
    <w:rsid w:val="00111EA7"/>
    <w:rsid w:val="00114614"/>
    <w:rsid w:val="00115200"/>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42C9"/>
    <w:rsid w:val="00194C5A"/>
    <w:rsid w:val="00194F49"/>
    <w:rsid w:val="00196648"/>
    <w:rsid w:val="00196A9E"/>
    <w:rsid w:val="001A09AE"/>
    <w:rsid w:val="001A17D4"/>
    <w:rsid w:val="001A5CAA"/>
    <w:rsid w:val="001A6A52"/>
    <w:rsid w:val="001B0C5F"/>
    <w:rsid w:val="001B27EB"/>
    <w:rsid w:val="001B7359"/>
    <w:rsid w:val="001B78FB"/>
    <w:rsid w:val="001C0142"/>
    <w:rsid w:val="001C1A3F"/>
    <w:rsid w:val="001C30B5"/>
    <w:rsid w:val="001C49EA"/>
    <w:rsid w:val="001C5C27"/>
    <w:rsid w:val="001C75AE"/>
    <w:rsid w:val="001D296C"/>
    <w:rsid w:val="001D46E6"/>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307B"/>
    <w:rsid w:val="00205117"/>
    <w:rsid w:val="00207C4E"/>
    <w:rsid w:val="00207C96"/>
    <w:rsid w:val="00210F44"/>
    <w:rsid w:val="00212258"/>
    <w:rsid w:val="00214304"/>
    <w:rsid w:val="0021590B"/>
    <w:rsid w:val="00217153"/>
    <w:rsid w:val="002179A4"/>
    <w:rsid w:val="00220FFA"/>
    <w:rsid w:val="0022466E"/>
    <w:rsid w:val="0022523B"/>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55EF"/>
    <w:rsid w:val="00270800"/>
    <w:rsid w:val="00272244"/>
    <w:rsid w:val="00272A05"/>
    <w:rsid w:val="002731F1"/>
    <w:rsid w:val="00273D01"/>
    <w:rsid w:val="00275581"/>
    <w:rsid w:val="00276D82"/>
    <w:rsid w:val="00282827"/>
    <w:rsid w:val="002832EE"/>
    <w:rsid w:val="002841AF"/>
    <w:rsid w:val="00284A7A"/>
    <w:rsid w:val="002852EC"/>
    <w:rsid w:val="00285F2D"/>
    <w:rsid w:val="002948FE"/>
    <w:rsid w:val="002950B1"/>
    <w:rsid w:val="002955EC"/>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931"/>
    <w:rsid w:val="002E1342"/>
    <w:rsid w:val="002E6CBD"/>
    <w:rsid w:val="002F0E75"/>
    <w:rsid w:val="002F3DC6"/>
    <w:rsid w:val="002F596C"/>
    <w:rsid w:val="003013CD"/>
    <w:rsid w:val="003052D4"/>
    <w:rsid w:val="0030733C"/>
    <w:rsid w:val="003100FC"/>
    <w:rsid w:val="00312763"/>
    <w:rsid w:val="00312D0E"/>
    <w:rsid w:val="0031363B"/>
    <w:rsid w:val="0031518F"/>
    <w:rsid w:val="00320A56"/>
    <w:rsid w:val="00320B1D"/>
    <w:rsid w:val="0032139C"/>
    <w:rsid w:val="00321CB8"/>
    <w:rsid w:val="00322223"/>
    <w:rsid w:val="0032566A"/>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5B25"/>
    <w:rsid w:val="003A5E42"/>
    <w:rsid w:val="003B0156"/>
    <w:rsid w:val="003B2FDB"/>
    <w:rsid w:val="003B39C7"/>
    <w:rsid w:val="003B3C7F"/>
    <w:rsid w:val="003B56D3"/>
    <w:rsid w:val="003B5A82"/>
    <w:rsid w:val="003B7CE3"/>
    <w:rsid w:val="003C0785"/>
    <w:rsid w:val="003C0FA8"/>
    <w:rsid w:val="003C11D4"/>
    <w:rsid w:val="003C217B"/>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709"/>
    <w:rsid w:val="00423A8E"/>
    <w:rsid w:val="00424079"/>
    <w:rsid w:val="00433BB3"/>
    <w:rsid w:val="004371E8"/>
    <w:rsid w:val="00437284"/>
    <w:rsid w:val="00440386"/>
    <w:rsid w:val="00444C53"/>
    <w:rsid w:val="00447C48"/>
    <w:rsid w:val="004512EE"/>
    <w:rsid w:val="00452227"/>
    <w:rsid w:val="00452CD6"/>
    <w:rsid w:val="00456406"/>
    <w:rsid w:val="00461A08"/>
    <w:rsid w:val="00464846"/>
    <w:rsid w:val="00464ADC"/>
    <w:rsid w:val="00466901"/>
    <w:rsid w:val="00470E81"/>
    <w:rsid w:val="00473E18"/>
    <w:rsid w:val="0047514F"/>
    <w:rsid w:val="00475264"/>
    <w:rsid w:val="0047795A"/>
    <w:rsid w:val="00481551"/>
    <w:rsid w:val="004817EB"/>
    <w:rsid w:val="004820A6"/>
    <w:rsid w:val="00484303"/>
    <w:rsid w:val="00484C02"/>
    <w:rsid w:val="00485F0B"/>
    <w:rsid w:val="00486E9C"/>
    <w:rsid w:val="0049165B"/>
    <w:rsid w:val="00491AA7"/>
    <w:rsid w:val="00492CC4"/>
    <w:rsid w:val="00492CD6"/>
    <w:rsid w:val="00495FF0"/>
    <w:rsid w:val="00496F4F"/>
    <w:rsid w:val="00497A31"/>
    <w:rsid w:val="004A4390"/>
    <w:rsid w:val="004B2201"/>
    <w:rsid w:val="004B41E9"/>
    <w:rsid w:val="004B5150"/>
    <w:rsid w:val="004B621A"/>
    <w:rsid w:val="004B6448"/>
    <w:rsid w:val="004C0C80"/>
    <w:rsid w:val="004C1272"/>
    <w:rsid w:val="004C18AD"/>
    <w:rsid w:val="004C5958"/>
    <w:rsid w:val="004C6374"/>
    <w:rsid w:val="004D5C30"/>
    <w:rsid w:val="004E2CC4"/>
    <w:rsid w:val="004E4E99"/>
    <w:rsid w:val="004E59D6"/>
    <w:rsid w:val="004E7250"/>
    <w:rsid w:val="004E7CAB"/>
    <w:rsid w:val="004F0F9F"/>
    <w:rsid w:val="004F0FFE"/>
    <w:rsid w:val="004F15C1"/>
    <w:rsid w:val="004F438B"/>
    <w:rsid w:val="004F5683"/>
    <w:rsid w:val="004F5ED3"/>
    <w:rsid w:val="004F7471"/>
    <w:rsid w:val="005006E3"/>
    <w:rsid w:val="00500F3F"/>
    <w:rsid w:val="00502C7A"/>
    <w:rsid w:val="00503289"/>
    <w:rsid w:val="00503924"/>
    <w:rsid w:val="00503F3D"/>
    <w:rsid w:val="00506746"/>
    <w:rsid w:val="005068DB"/>
    <w:rsid w:val="0051059C"/>
    <w:rsid w:val="0051077E"/>
    <w:rsid w:val="00510AAE"/>
    <w:rsid w:val="00511F5D"/>
    <w:rsid w:val="00512FB6"/>
    <w:rsid w:val="00513435"/>
    <w:rsid w:val="005135EA"/>
    <w:rsid w:val="0051398D"/>
    <w:rsid w:val="00513CB6"/>
    <w:rsid w:val="00515EBE"/>
    <w:rsid w:val="005162A8"/>
    <w:rsid w:val="00517F69"/>
    <w:rsid w:val="0052043F"/>
    <w:rsid w:val="00520AB4"/>
    <w:rsid w:val="00520F72"/>
    <w:rsid w:val="00521C83"/>
    <w:rsid w:val="00522555"/>
    <w:rsid w:val="00522854"/>
    <w:rsid w:val="00525443"/>
    <w:rsid w:val="0052594C"/>
    <w:rsid w:val="00530A5E"/>
    <w:rsid w:val="00531A0A"/>
    <w:rsid w:val="00531DBD"/>
    <w:rsid w:val="0053375C"/>
    <w:rsid w:val="00534FBA"/>
    <w:rsid w:val="00535562"/>
    <w:rsid w:val="00536705"/>
    <w:rsid w:val="0054128F"/>
    <w:rsid w:val="00542C47"/>
    <w:rsid w:val="00544286"/>
    <w:rsid w:val="00544578"/>
    <w:rsid w:val="00544CCE"/>
    <w:rsid w:val="00545198"/>
    <w:rsid w:val="00550562"/>
    <w:rsid w:val="00550F4F"/>
    <w:rsid w:val="00550FB0"/>
    <w:rsid w:val="00553218"/>
    <w:rsid w:val="00556809"/>
    <w:rsid w:val="00556BC2"/>
    <w:rsid w:val="00557BDC"/>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2FE4"/>
    <w:rsid w:val="005A57AB"/>
    <w:rsid w:val="005A5DEA"/>
    <w:rsid w:val="005A62F8"/>
    <w:rsid w:val="005A6532"/>
    <w:rsid w:val="005A74A5"/>
    <w:rsid w:val="005B0839"/>
    <w:rsid w:val="005B3014"/>
    <w:rsid w:val="005B3BE3"/>
    <w:rsid w:val="005B3F29"/>
    <w:rsid w:val="005B4A40"/>
    <w:rsid w:val="005C0863"/>
    <w:rsid w:val="005C5971"/>
    <w:rsid w:val="005D1D37"/>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3B24"/>
    <w:rsid w:val="00614DF2"/>
    <w:rsid w:val="0061657F"/>
    <w:rsid w:val="00620629"/>
    <w:rsid w:val="006218B6"/>
    <w:rsid w:val="00622176"/>
    <w:rsid w:val="0062225F"/>
    <w:rsid w:val="00623ADB"/>
    <w:rsid w:val="006252D7"/>
    <w:rsid w:val="00626B78"/>
    <w:rsid w:val="00627034"/>
    <w:rsid w:val="006307FB"/>
    <w:rsid w:val="00634850"/>
    <w:rsid w:val="00635D5C"/>
    <w:rsid w:val="00635F04"/>
    <w:rsid w:val="00637269"/>
    <w:rsid w:val="00644123"/>
    <w:rsid w:val="00645498"/>
    <w:rsid w:val="00650C57"/>
    <w:rsid w:val="006518E7"/>
    <w:rsid w:val="006518E9"/>
    <w:rsid w:val="006521F6"/>
    <w:rsid w:val="006526DC"/>
    <w:rsid w:val="006528B3"/>
    <w:rsid w:val="00653032"/>
    <w:rsid w:val="00655766"/>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7A5B"/>
    <w:rsid w:val="006C7F02"/>
    <w:rsid w:val="006D168B"/>
    <w:rsid w:val="006D3C2B"/>
    <w:rsid w:val="006D57D3"/>
    <w:rsid w:val="006D6420"/>
    <w:rsid w:val="006D6542"/>
    <w:rsid w:val="006D6A0D"/>
    <w:rsid w:val="006E029A"/>
    <w:rsid w:val="006E05AD"/>
    <w:rsid w:val="006E0642"/>
    <w:rsid w:val="006E378A"/>
    <w:rsid w:val="006E4959"/>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71C"/>
    <w:rsid w:val="00782D97"/>
    <w:rsid w:val="00783912"/>
    <w:rsid w:val="007840C8"/>
    <w:rsid w:val="00784E14"/>
    <w:rsid w:val="00786975"/>
    <w:rsid w:val="00787E60"/>
    <w:rsid w:val="00792053"/>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414CF"/>
    <w:rsid w:val="00841D8B"/>
    <w:rsid w:val="0084306E"/>
    <w:rsid w:val="008445FB"/>
    <w:rsid w:val="00844AE9"/>
    <w:rsid w:val="008467DF"/>
    <w:rsid w:val="00846A4B"/>
    <w:rsid w:val="008507A2"/>
    <w:rsid w:val="008526BC"/>
    <w:rsid w:val="008549A8"/>
    <w:rsid w:val="00856721"/>
    <w:rsid w:val="008579FA"/>
    <w:rsid w:val="0086281E"/>
    <w:rsid w:val="008629B8"/>
    <w:rsid w:val="008649CE"/>
    <w:rsid w:val="00865BA6"/>
    <w:rsid w:val="008664CA"/>
    <w:rsid w:val="00866D4C"/>
    <w:rsid w:val="008702DF"/>
    <w:rsid w:val="00870313"/>
    <w:rsid w:val="00870ACF"/>
    <w:rsid w:val="00873B0D"/>
    <w:rsid w:val="00874158"/>
    <w:rsid w:val="008746B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3427"/>
    <w:rsid w:val="008A4831"/>
    <w:rsid w:val="008A51DF"/>
    <w:rsid w:val="008A6F1C"/>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2A61"/>
    <w:rsid w:val="009035D0"/>
    <w:rsid w:val="009037FA"/>
    <w:rsid w:val="00905739"/>
    <w:rsid w:val="0090653C"/>
    <w:rsid w:val="009066AE"/>
    <w:rsid w:val="009073D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FD2"/>
    <w:rsid w:val="009530D5"/>
    <w:rsid w:val="009541B5"/>
    <w:rsid w:val="00954A17"/>
    <w:rsid w:val="009574FB"/>
    <w:rsid w:val="0096082E"/>
    <w:rsid w:val="00960BE6"/>
    <w:rsid w:val="009617C4"/>
    <w:rsid w:val="009639AA"/>
    <w:rsid w:val="009655A1"/>
    <w:rsid w:val="00966017"/>
    <w:rsid w:val="00971388"/>
    <w:rsid w:val="009713CF"/>
    <w:rsid w:val="00972249"/>
    <w:rsid w:val="009728E8"/>
    <w:rsid w:val="009738BA"/>
    <w:rsid w:val="00975081"/>
    <w:rsid w:val="009752C1"/>
    <w:rsid w:val="00984336"/>
    <w:rsid w:val="00984B16"/>
    <w:rsid w:val="009857F9"/>
    <w:rsid w:val="0098785D"/>
    <w:rsid w:val="00987AF0"/>
    <w:rsid w:val="00990954"/>
    <w:rsid w:val="00992BE4"/>
    <w:rsid w:val="00994C43"/>
    <w:rsid w:val="009965B1"/>
    <w:rsid w:val="0099662E"/>
    <w:rsid w:val="00997362"/>
    <w:rsid w:val="009A0E98"/>
    <w:rsid w:val="009A19F4"/>
    <w:rsid w:val="009A367C"/>
    <w:rsid w:val="009A3868"/>
    <w:rsid w:val="009A3AD3"/>
    <w:rsid w:val="009A4E77"/>
    <w:rsid w:val="009A7116"/>
    <w:rsid w:val="009A7B5C"/>
    <w:rsid w:val="009A7DA5"/>
    <w:rsid w:val="009B0062"/>
    <w:rsid w:val="009B05EB"/>
    <w:rsid w:val="009B3BC5"/>
    <w:rsid w:val="009B42B8"/>
    <w:rsid w:val="009B7013"/>
    <w:rsid w:val="009C0A63"/>
    <w:rsid w:val="009C270C"/>
    <w:rsid w:val="009C5B13"/>
    <w:rsid w:val="009C78E5"/>
    <w:rsid w:val="009D05F5"/>
    <w:rsid w:val="009D0E08"/>
    <w:rsid w:val="009D12F1"/>
    <w:rsid w:val="009D16C6"/>
    <w:rsid w:val="009D3224"/>
    <w:rsid w:val="009D3557"/>
    <w:rsid w:val="009D3FB7"/>
    <w:rsid w:val="009E0DB8"/>
    <w:rsid w:val="009E3EF5"/>
    <w:rsid w:val="009E50D5"/>
    <w:rsid w:val="009E5683"/>
    <w:rsid w:val="009F1C93"/>
    <w:rsid w:val="009F2A66"/>
    <w:rsid w:val="009F30C9"/>
    <w:rsid w:val="009F3B1D"/>
    <w:rsid w:val="009F6CF3"/>
    <w:rsid w:val="009F6F56"/>
    <w:rsid w:val="00A01214"/>
    <w:rsid w:val="00A03AA1"/>
    <w:rsid w:val="00A03ED9"/>
    <w:rsid w:val="00A06999"/>
    <w:rsid w:val="00A1059A"/>
    <w:rsid w:val="00A13551"/>
    <w:rsid w:val="00A14C3F"/>
    <w:rsid w:val="00A176B0"/>
    <w:rsid w:val="00A214E0"/>
    <w:rsid w:val="00A21827"/>
    <w:rsid w:val="00A225A6"/>
    <w:rsid w:val="00A2334B"/>
    <w:rsid w:val="00A235C8"/>
    <w:rsid w:val="00A2460B"/>
    <w:rsid w:val="00A25FAE"/>
    <w:rsid w:val="00A317CC"/>
    <w:rsid w:val="00A32192"/>
    <w:rsid w:val="00A33A62"/>
    <w:rsid w:val="00A420F3"/>
    <w:rsid w:val="00A42A5D"/>
    <w:rsid w:val="00A42F89"/>
    <w:rsid w:val="00A43812"/>
    <w:rsid w:val="00A45C48"/>
    <w:rsid w:val="00A512D8"/>
    <w:rsid w:val="00A527A8"/>
    <w:rsid w:val="00A53CDE"/>
    <w:rsid w:val="00A54DA0"/>
    <w:rsid w:val="00A56E78"/>
    <w:rsid w:val="00A6181C"/>
    <w:rsid w:val="00A641EA"/>
    <w:rsid w:val="00A64A4C"/>
    <w:rsid w:val="00A664C8"/>
    <w:rsid w:val="00A72101"/>
    <w:rsid w:val="00A7683A"/>
    <w:rsid w:val="00A76F33"/>
    <w:rsid w:val="00A8036F"/>
    <w:rsid w:val="00A836B9"/>
    <w:rsid w:val="00A8593D"/>
    <w:rsid w:val="00A86E36"/>
    <w:rsid w:val="00A9052E"/>
    <w:rsid w:val="00A90C45"/>
    <w:rsid w:val="00A91DE4"/>
    <w:rsid w:val="00A93622"/>
    <w:rsid w:val="00A967B7"/>
    <w:rsid w:val="00A97DA7"/>
    <w:rsid w:val="00AA0C60"/>
    <w:rsid w:val="00AA1E44"/>
    <w:rsid w:val="00AA2EB2"/>
    <w:rsid w:val="00AA68EF"/>
    <w:rsid w:val="00AA6A7A"/>
    <w:rsid w:val="00AA6F22"/>
    <w:rsid w:val="00AA6F46"/>
    <w:rsid w:val="00AB6CF4"/>
    <w:rsid w:val="00AB7EE2"/>
    <w:rsid w:val="00AC0FF2"/>
    <w:rsid w:val="00AC2DEF"/>
    <w:rsid w:val="00AC3EC0"/>
    <w:rsid w:val="00AC48EF"/>
    <w:rsid w:val="00AC7DEF"/>
    <w:rsid w:val="00AD017E"/>
    <w:rsid w:val="00AD2F1E"/>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2954"/>
    <w:rsid w:val="00AF3A32"/>
    <w:rsid w:val="00AF51C1"/>
    <w:rsid w:val="00B00719"/>
    <w:rsid w:val="00B02B13"/>
    <w:rsid w:val="00B06D17"/>
    <w:rsid w:val="00B06E8F"/>
    <w:rsid w:val="00B0745A"/>
    <w:rsid w:val="00B07A1B"/>
    <w:rsid w:val="00B11BCD"/>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4654"/>
    <w:rsid w:val="00B34AD3"/>
    <w:rsid w:val="00B3540E"/>
    <w:rsid w:val="00B40CB3"/>
    <w:rsid w:val="00B4256F"/>
    <w:rsid w:val="00B42EBB"/>
    <w:rsid w:val="00B433B4"/>
    <w:rsid w:val="00B43987"/>
    <w:rsid w:val="00B44CEB"/>
    <w:rsid w:val="00B45619"/>
    <w:rsid w:val="00B47942"/>
    <w:rsid w:val="00B506B6"/>
    <w:rsid w:val="00B5136B"/>
    <w:rsid w:val="00B55AF2"/>
    <w:rsid w:val="00B572E4"/>
    <w:rsid w:val="00B60B2C"/>
    <w:rsid w:val="00B62B49"/>
    <w:rsid w:val="00B64F4D"/>
    <w:rsid w:val="00B70FAC"/>
    <w:rsid w:val="00B71ED4"/>
    <w:rsid w:val="00B72956"/>
    <w:rsid w:val="00B73B86"/>
    <w:rsid w:val="00B73F2A"/>
    <w:rsid w:val="00B7463D"/>
    <w:rsid w:val="00B763E2"/>
    <w:rsid w:val="00B76EDD"/>
    <w:rsid w:val="00B77173"/>
    <w:rsid w:val="00B802F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4E33"/>
    <w:rsid w:val="00BA5505"/>
    <w:rsid w:val="00BA7390"/>
    <w:rsid w:val="00BB00CD"/>
    <w:rsid w:val="00BB0E83"/>
    <w:rsid w:val="00BB32AB"/>
    <w:rsid w:val="00BB5285"/>
    <w:rsid w:val="00BB5336"/>
    <w:rsid w:val="00BB5F06"/>
    <w:rsid w:val="00BB7DB2"/>
    <w:rsid w:val="00BC0799"/>
    <w:rsid w:val="00BC098B"/>
    <w:rsid w:val="00BC25C1"/>
    <w:rsid w:val="00BC4339"/>
    <w:rsid w:val="00BC4603"/>
    <w:rsid w:val="00BC7D6A"/>
    <w:rsid w:val="00BD1221"/>
    <w:rsid w:val="00BD3EF6"/>
    <w:rsid w:val="00BD658A"/>
    <w:rsid w:val="00BD7D48"/>
    <w:rsid w:val="00BE031D"/>
    <w:rsid w:val="00BE14FD"/>
    <w:rsid w:val="00BE451F"/>
    <w:rsid w:val="00BE492C"/>
    <w:rsid w:val="00BF0697"/>
    <w:rsid w:val="00BF1C38"/>
    <w:rsid w:val="00BF2D39"/>
    <w:rsid w:val="00BF3BE6"/>
    <w:rsid w:val="00BF5C8C"/>
    <w:rsid w:val="00BF6CA0"/>
    <w:rsid w:val="00BF77F3"/>
    <w:rsid w:val="00C0025C"/>
    <w:rsid w:val="00C00FC6"/>
    <w:rsid w:val="00C02B91"/>
    <w:rsid w:val="00C03735"/>
    <w:rsid w:val="00C07268"/>
    <w:rsid w:val="00C07415"/>
    <w:rsid w:val="00C10734"/>
    <w:rsid w:val="00C1253D"/>
    <w:rsid w:val="00C1298A"/>
    <w:rsid w:val="00C14EDF"/>
    <w:rsid w:val="00C15FC4"/>
    <w:rsid w:val="00C21DC2"/>
    <w:rsid w:val="00C27FCD"/>
    <w:rsid w:val="00C3359A"/>
    <w:rsid w:val="00C34987"/>
    <w:rsid w:val="00C361A9"/>
    <w:rsid w:val="00C3681C"/>
    <w:rsid w:val="00C41005"/>
    <w:rsid w:val="00C4155E"/>
    <w:rsid w:val="00C41C1D"/>
    <w:rsid w:val="00C42441"/>
    <w:rsid w:val="00C42E8F"/>
    <w:rsid w:val="00C436FF"/>
    <w:rsid w:val="00C447D8"/>
    <w:rsid w:val="00C449A0"/>
    <w:rsid w:val="00C47526"/>
    <w:rsid w:val="00C47981"/>
    <w:rsid w:val="00C5454F"/>
    <w:rsid w:val="00C54A76"/>
    <w:rsid w:val="00C563D3"/>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293A"/>
    <w:rsid w:val="00CF4002"/>
    <w:rsid w:val="00CF66C7"/>
    <w:rsid w:val="00D00540"/>
    <w:rsid w:val="00D041FF"/>
    <w:rsid w:val="00D04E45"/>
    <w:rsid w:val="00D05B5B"/>
    <w:rsid w:val="00D05F9F"/>
    <w:rsid w:val="00D06A38"/>
    <w:rsid w:val="00D13147"/>
    <w:rsid w:val="00D13D48"/>
    <w:rsid w:val="00D1494C"/>
    <w:rsid w:val="00D14B2B"/>
    <w:rsid w:val="00D17C7F"/>
    <w:rsid w:val="00D205E8"/>
    <w:rsid w:val="00D219B4"/>
    <w:rsid w:val="00D22F0A"/>
    <w:rsid w:val="00D25827"/>
    <w:rsid w:val="00D2716F"/>
    <w:rsid w:val="00D31034"/>
    <w:rsid w:val="00D33E90"/>
    <w:rsid w:val="00D37619"/>
    <w:rsid w:val="00D40908"/>
    <w:rsid w:val="00D40EFE"/>
    <w:rsid w:val="00D410C0"/>
    <w:rsid w:val="00D4353D"/>
    <w:rsid w:val="00D43FC4"/>
    <w:rsid w:val="00D45496"/>
    <w:rsid w:val="00D46B68"/>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2231"/>
    <w:rsid w:val="00D739CC"/>
    <w:rsid w:val="00D74613"/>
    <w:rsid w:val="00D746F6"/>
    <w:rsid w:val="00D75087"/>
    <w:rsid w:val="00D75ED0"/>
    <w:rsid w:val="00D76148"/>
    <w:rsid w:val="00D76B5F"/>
    <w:rsid w:val="00D80C24"/>
    <w:rsid w:val="00D82600"/>
    <w:rsid w:val="00D83881"/>
    <w:rsid w:val="00D84A7D"/>
    <w:rsid w:val="00D86803"/>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6880"/>
    <w:rsid w:val="00DD77DC"/>
    <w:rsid w:val="00DD7B5C"/>
    <w:rsid w:val="00DE1837"/>
    <w:rsid w:val="00DE191F"/>
    <w:rsid w:val="00DE19DF"/>
    <w:rsid w:val="00DE2749"/>
    <w:rsid w:val="00DE3478"/>
    <w:rsid w:val="00DE369C"/>
    <w:rsid w:val="00DE3994"/>
    <w:rsid w:val="00DE4A83"/>
    <w:rsid w:val="00DE587C"/>
    <w:rsid w:val="00DE7355"/>
    <w:rsid w:val="00DE788B"/>
    <w:rsid w:val="00DF0283"/>
    <w:rsid w:val="00DF05F5"/>
    <w:rsid w:val="00DF1DC4"/>
    <w:rsid w:val="00DF3C67"/>
    <w:rsid w:val="00DF3DBA"/>
    <w:rsid w:val="00E010E2"/>
    <w:rsid w:val="00E02543"/>
    <w:rsid w:val="00E05756"/>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216B"/>
    <w:rsid w:val="00E42E0C"/>
    <w:rsid w:val="00E44B5F"/>
    <w:rsid w:val="00E4510D"/>
    <w:rsid w:val="00E46BC6"/>
    <w:rsid w:val="00E47DA8"/>
    <w:rsid w:val="00E50CB1"/>
    <w:rsid w:val="00E510E5"/>
    <w:rsid w:val="00E53F2F"/>
    <w:rsid w:val="00E54279"/>
    <w:rsid w:val="00E56C42"/>
    <w:rsid w:val="00E57BCE"/>
    <w:rsid w:val="00E60CB4"/>
    <w:rsid w:val="00E61524"/>
    <w:rsid w:val="00E62D90"/>
    <w:rsid w:val="00E63096"/>
    <w:rsid w:val="00E63781"/>
    <w:rsid w:val="00E6463E"/>
    <w:rsid w:val="00E713C7"/>
    <w:rsid w:val="00E75582"/>
    <w:rsid w:val="00E76385"/>
    <w:rsid w:val="00E76ACD"/>
    <w:rsid w:val="00E8034B"/>
    <w:rsid w:val="00E81A5B"/>
    <w:rsid w:val="00E81F4C"/>
    <w:rsid w:val="00E82217"/>
    <w:rsid w:val="00E828B3"/>
    <w:rsid w:val="00E82AE3"/>
    <w:rsid w:val="00E83580"/>
    <w:rsid w:val="00E85F9D"/>
    <w:rsid w:val="00E86416"/>
    <w:rsid w:val="00E919E9"/>
    <w:rsid w:val="00E9223A"/>
    <w:rsid w:val="00E92BF6"/>
    <w:rsid w:val="00E92C2C"/>
    <w:rsid w:val="00E93AFA"/>
    <w:rsid w:val="00E96431"/>
    <w:rsid w:val="00EA002B"/>
    <w:rsid w:val="00EA399D"/>
    <w:rsid w:val="00EA645B"/>
    <w:rsid w:val="00EA77B9"/>
    <w:rsid w:val="00EB0AC6"/>
    <w:rsid w:val="00EB38B1"/>
    <w:rsid w:val="00EB59F9"/>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1D2E"/>
    <w:rsid w:val="00F12B95"/>
    <w:rsid w:val="00F16B73"/>
    <w:rsid w:val="00F17761"/>
    <w:rsid w:val="00F201F6"/>
    <w:rsid w:val="00F221B5"/>
    <w:rsid w:val="00F22366"/>
    <w:rsid w:val="00F238E5"/>
    <w:rsid w:val="00F26837"/>
    <w:rsid w:val="00F36797"/>
    <w:rsid w:val="00F36F83"/>
    <w:rsid w:val="00F378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707"/>
    <w:rsid w:val="00F73A1B"/>
    <w:rsid w:val="00F74104"/>
    <w:rsid w:val="00F7688E"/>
    <w:rsid w:val="00F76EFE"/>
    <w:rsid w:val="00F823A8"/>
    <w:rsid w:val="00F847BF"/>
    <w:rsid w:val="00F865BD"/>
    <w:rsid w:val="00F869E1"/>
    <w:rsid w:val="00F9213C"/>
    <w:rsid w:val="00F9462B"/>
    <w:rsid w:val="00F97976"/>
    <w:rsid w:val="00FA1078"/>
    <w:rsid w:val="00FA5F90"/>
    <w:rsid w:val="00FB0126"/>
    <w:rsid w:val="00FB0989"/>
    <w:rsid w:val="00FB0DDC"/>
    <w:rsid w:val="00FB301B"/>
    <w:rsid w:val="00FB5104"/>
    <w:rsid w:val="00FB5259"/>
    <w:rsid w:val="00FC2865"/>
    <w:rsid w:val="00FC5F19"/>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592396930">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83690AD1460A4A3886CE7F2B15252747"/>
        <w:category>
          <w:name w:val="General"/>
          <w:gallery w:val="placeholder"/>
        </w:category>
        <w:types>
          <w:type w:val="bbPlcHdr"/>
        </w:types>
        <w:behaviors>
          <w:behavior w:val="content"/>
        </w:behaviors>
        <w:guid w:val="{9E8D6F4C-1A86-452E-97DD-6DBB9442E523}"/>
      </w:docPartPr>
      <w:docPartBody>
        <w:p w:rsidR="00133AA0" w:rsidRDefault="00133AA0" w:rsidP="00133AA0">
          <w:pPr>
            <w:pStyle w:val="83690AD1460A4A3886CE7F2B15252747"/>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3945"/>
    <w:rsid w:val="00191239"/>
    <w:rsid w:val="001C17C9"/>
    <w:rsid w:val="00275483"/>
    <w:rsid w:val="00283635"/>
    <w:rsid w:val="00290DBC"/>
    <w:rsid w:val="002E4425"/>
    <w:rsid w:val="002F3653"/>
    <w:rsid w:val="002F79EC"/>
    <w:rsid w:val="00300FB9"/>
    <w:rsid w:val="003045D5"/>
    <w:rsid w:val="00314F61"/>
    <w:rsid w:val="00360E71"/>
    <w:rsid w:val="003E1A06"/>
    <w:rsid w:val="004230B2"/>
    <w:rsid w:val="00426EEA"/>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5318"/>
    <w:rsid w:val="006255CF"/>
    <w:rsid w:val="006302C3"/>
    <w:rsid w:val="006611B0"/>
    <w:rsid w:val="006B22DA"/>
    <w:rsid w:val="006E383A"/>
    <w:rsid w:val="00726EAF"/>
    <w:rsid w:val="00731A3D"/>
    <w:rsid w:val="00757BE2"/>
    <w:rsid w:val="007B2CC1"/>
    <w:rsid w:val="007B5BD2"/>
    <w:rsid w:val="00825A08"/>
    <w:rsid w:val="0083590D"/>
    <w:rsid w:val="0089375F"/>
    <w:rsid w:val="00893761"/>
    <w:rsid w:val="008A0AB8"/>
    <w:rsid w:val="008B3FE2"/>
    <w:rsid w:val="008C025F"/>
    <w:rsid w:val="008C7593"/>
    <w:rsid w:val="008D75CB"/>
    <w:rsid w:val="008F222F"/>
    <w:rsid w:val="00910FFE"/>
    <w:rsid w:val="00926520"/>
    <w:rsid w:val="0098595D"/>
    <w:rsid w:val="00996A62"/>
    <w:rsid w:val="009A64B6"/>
    <w:rsid w:val="009B27E8"/>
    <w:rsid w:val="009E3493"/>
    <w:rsid w:val="009E4D04"/>
    <w:rsid w:val="00A03FDD"/>
    <w:rsid w:val="00A044B2"/>
    <w:rsid w:val="00A33E54"/>
    <w:rsid w:val="00AB161F"/>
    <w:rsid w:val="00B41C62"/>
    <w:rsid w:val="00B43536"/>
    <w:rsid w:val="00BA7C5E"/>
    <w:rsid w:val="00BB5444"/>
    <w:rsid w:val="00BC2700"/>
    <w:rsid w:val="00C060EA"/>
    <w:rsid w:val="00C47480"/>
    <w:rsid w:val="00C57F89"/>
    <w:rsid w:val="00C71EA0"/>
    <w:rsid w:val="00CA1936"/>
    <w:rsid w:val="00CE58D0"/>
    <w:rsid w:val="00CF1EE1"/>
    <w:rsid w:val="00D24808"/>
    <w:rsid w:val="00D578DC"/>
    <w:rsid w:val="00D60DAB"/>
    <w:rsid w:val="00D667B6"/>
    <w:rsid w:val="00D73E0F"/>
    <w:rsid w:val="00D9524C"/>
    <w:rsid w:val="00E01C1C"/>
    <w:rsid w:val="00EB438C"/>
    <w:rsid w:val="00ED1258"/>
    <w:rsid w:val="00ED797C"/>
    <w:rsid w:val="00F03FEC"/>
    <w:rsid w:val="00F23FC2"/>
    <w:rsid w:val="00F331AF"/>
    <w:rsid w:val="00F65322"/>
    <w:rsid w:val="00F77E9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6EAF"/>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Pr>
      <w:lang w:val="en-IN" w:eastAsia="en-IN"/>
    </w:rPr>
  </w:style>
  <w:style w:type="paragraph" w:customStyle="1" w:styleId="D347FABE2CE94B8597FD48338E021260">
    <w:name w:val="D347FABE2CE94B8597FD48338E021260"/>
    <w:rPr>
      <w:lang w:val="en-IN" w:eastAsia="en-IN"/>
    </w:rPr>
  </w:style>
  <w:style w:type="paragraph" w:customStyle="1" w:styleId="0BB5AB616BD94E96ADE75A34A4CE153D">
    <w:name w:val="0BB5AB616BD94E96ADE75A34A4CE153D"/>
    <w:rPr>
      <w:lang w:val="en-IN" w:eastAsia="en-IN"/>
    </w:rPr>
  </w:style>
  <w:style w:type="paragraph" w:customStyle="1" w:styleId="0BCCB47FC99846FAA2F83FC5CB39F044">
    <w:name w:val="0BCCB47FC99846FAA2F83FC5CB39F044"/>
    <w:rPr>
      <w:lang w:val="en-IN" w:eastAsia="en-IN"/>
    </w:rPr>
  </w:style>
  <w:style w:type="paragraph" w:customStyle="1" w:styleId="327686EEF43343AAA5E1BB0D113B78E9">
    <w:name w:val="327686EEF43343AAA5E1BB0D113B78E9"/>
    <w:rPr>
      <w:lang w:val="en-IN" w:eastAsia="en-IN"/>
    </w:rPr>
  </w:style>
  <w:style w:type="paragraph" w:customStyle="1" w:styleId="498F55B4513049FC89884BFF6ADA16E4">
    <w:name w:val="498F55B4513049FC89884BFF6ADA16E4"/>
    <w:rPr>
      <w:lang w:val="en-IN" w:eastAsia="en-IN"/>
    </w:rPr>
  </w:style>
  <w:style w:type="paragraph" w:customStyle="1" w:styleId="092F73F7906E42AF910929081AC905A7">
    <w:name w:val="092F73F7906E42AF910929081AC905A7"/>
    <w:rPr>
      <w:lang w:val="en-IN" w:eastAsia="en-IN"/>
    </w:rPr>
  </w:style>
  <w:style w:type="paragraph" w:customStyle="1" w:styleId="85B8CA9A087B4CD9A162B271BA66FDA1">
    <w:name w:val="85B8CA9A087B4CD9A162B271BA66FDA1"/>
    <w:rPr>
      <w:lang w:val="en-IN" w:eastAsia="en-IN"/>
    </w:rPr>
  </w:style>
  <w:style w:type="paragraph" w:customStyle="1" w:styleId="02BCA96BCBE24CE899FF79B80A81F870">
    <w:name w:val="02BCA96BCBE24CE899FF79B80A81F870"/>
    <w:rPr>
      <w:lang w:val="en-IN" w:eastAsia="en-IN"/>
    </w:rPr>
  </w:style>
  <w:style w:type="paragraph" w:customStyle="1" w:styleId="1F70A78B3A8B48FFA086A205E595CA98">
    <w:name w:val="1F70A78B3A8B48FFA086A205E595CA98"/>
    <w:rPr>
      <w:lang w:val="en-IN" w:eastAsia="en-IN"/>
    </w:rPr>
  </w:style>
  <w:style w:type="paragraph" w:customStyle="1" w:styleId="71E005D764FC4F33A72E9757FF6E7079">
    <w:name w:val="71E005D764FC4F33A72E9757FF6E7079"/>
    <w:rPr>
      <w:lang w:val="en-IN" w:eastAsia="en-IN"/>
    </w:rPr>
  </w:style>
  <w:style w:type="paragraph" w:customStyle="1" w:styleId="EC66A409D71140B38DEF3032E3E8F04A">
    <w:name w:val="EC66A409D71140B38DEF3032E3E8F04A"/>
    <w:rPr>
      <w:lang w:val="en-IN" w:eastAsia="en-IN"/>
    </w:rPr>
  </w:style>
  <w:style w:type="paragraph" w:customStyle="1" w:styleId="DB7C301A41EB41F4A1A2866755EA2109">
    <w:name w:val="DB7C301A41EB41F4A1A2866755EA2109"/>
    <w:rPr>
      <w:lang w:val="en-IN" w:eastAsia="en-IN"/>
    </w:rPr>
  </w:style>
  <w:style w:type="paragraph" w:customStyle="1" w:styleId="06421CAB21294080A41A7215EB006AA7">
    <w:name w:val="06421CAB21294080A41A7215EB006AA7"/>
    <w:rPr>
      <w:lang w:val="en-IN" w:eastAsia="en-IN"/>
    </w:rPr>
  </w:style>
  <w:style w:type="paragraph" w:customStyle="1" w:styleId="007239BB97E14D689FED1A466190A176">
    <w:name w:val="007239BB97E14D689FED1A466190A176"/>
    <w:rPr>
      <w:lang w:val="en-IN" w:eastAsia="en-IN"/>
    </w:rPr>
  </w:style>
  <w:style w:type="paragraph" w:customStyle="1" w:styleId="DB6E6B6EF0FA48F2BE0A2924A2FFB388">
    <w:name w:val="DB6E6B6EF0FA48F2BE0A2924A2FFB388"/>
    <w:rPr>
      <w:lang w:val="en-IN" w:eastAsia="en-IN"/>
    </w:rPr>
  </w:style>
  <w:style w:type="paragraph" w:customStyle="1" w:styleId="1B5E5A2184DE40DB8A1DBB785A0E04E5">
    <w:name w:val="1B5E5A2184DE40DB8A1DBB785A0E04E5"/>
    <w:rPr>
      <w:lang w:val="en-IN" w:eastAsia="en-IN"/>
    </w:rPr>
  </w:style>
  <w:style w:type="paragraph" w:customStyle="1" w:styleId="1EB13EEB40374BA3A388381D491C2E7D">
    <w:name w:val="1EB13EEB40374BA3A388381D491C2E7D"/>
    <w:rPr>
      <w:lang w:val="en-IN" w:eastAsia="en-IN"/>
    </w:rPr>
  </w:style>
  <w:style w:type="paragraph" w:customStyle="1" w:styleId="532A5CFBE35C459096B46BC2577B0995">
    <w:name w:val="532A5CFBE35C459096B46BC2577B0995"/>
    <w:rPr>
      <w:lang w:val="en-IN" w:eastAsia="en-IN"/>
    </w:rPr>
  </w:style>
  <w:style w:type="paragraph" w:customStyle="1" w:styleId="6C98B0C3079C47FE8ADFA55CCFE2C443">
    <w:name w:val="6C98B0C3079C47FE8ADFA55CCFE2C443"/>
    <w:rPr>
      <w:lang w:val="en-IN" w:eastAsia="en-IN"/>
    </w:rPr>
  </w:style>
  <w:style w:type="paragraph" w:customStyle="1" w:styleId="6AE627EC19EB43299A3724A6E346420E">
    <w:name w:val="6AE627EC19EB43299A3724A6E346420E"/>
    <w:rPr>
      <w:lang w:val="en-IN" w:eastAsia="en-IN"/>
    </w:rPr>
  </w:style>
  <w:style w:type="paragraph" w:customStyle="1" w:styleId="1107BB8383E04086BE55444519E38FA5">
    <w:name w:val="1107BB8383E04086BE55444519E38FA5"/>
    <w:rPr>
      <w:lang w:val="en-IN" w:eastAsia="en-IN"/>
    </w:rPr>
  </w:style>
  <w:style w:type="paragraph" w:customStyle="1" w:styleId="6EA208F9988E426E99541F7C93F9FF17">
    <w:name w:val="6EA208F9988E426E99541F7C93F9FF17"/>
    <w:rPr>
      <w:lang w:val="en-IN" w:eastAsia="en-IN"/>
    </w:rPr>
  </w:style>
  <w:style w:type="paragraph" w:customStyle="1" w:styleId="E85546E26FFA45EFA0EABE94AD81CDBE">
    <w:name w:val="E85546E26FFA45EFA0EABE94AD81CDBE"/>
    <w:rPr>
      <w:lang w:val="en-IN" w:eastAsia="en-IN"/>
    </w:rPr>
  </w:style>
  <w:style w:type="paragraph" w:customStyle="1" w:styleId="8297A1B40625405C88E971ABAF7F8D60">
    <w:name w:val="8297A1B40625405C88E971ABAF7F8D60"/>
    <w:rPr>
      <w:lang w:val="en-IN" w:eastAsia="en-IN"/>
    </w:rPr>
  </w:style>
  <w:style w:type="paragraph" w:customStyle="1" w:styleId="C87FEBDFF649403FAD01F36C98D37A5C">
    <w:name w:val="C87FEBDFF649403FAD01F36C98D37A5C"/>
    <w:rPr>
      <w:lang w:val="en-IN" w:eastAsia="en-IN"/>
    </w:rPr>
  </w:style>
  <w:style w:type="paragraph" w:customStyle="1" w:styleId="0281A3BA8FB74700948CE00ED1013063">
    <w:name w:val="0281A3BA8FB74700948CE00ED1013063"/>
    <w:rPr>
      <w:lang w:val="en-IN" w:eastAsia="en-IN"/>
    </w:rPr>
  </w:style>
  <w:style w:type="paragraph" w:customStyle="1" w:styleId="3A1E9AF4F46145E6AF021A5A5ACC5B16">
    <w:name w:val="3A1E9AF4F46145E6AF021A5A5ACC5B16"/>
    <w:rPr>
      <w:lang w:val="en-IN" w:eastAsia="en-IN"/>
    </w:rPr>
  </w:style>
  <w:style w:type="paragraph" w:customStyle="1" w:styleId="C5E124A706E542F9959AA7C1A4E3B8DF">
    <w:name w:val="C5E124A706E542F9959AA7C1A4E3B8DF"/>
    <w:rPr>
      <w:lang w:val="en-IN" w:eastAsia="en-IN"/>
    </w:rPr>
  </w:style>
  <w:style w:type="paragraph" w:customStyle="1" w:styleId="8607770CE48E4F70ADFBA9F787B32A75">
    <w:name w:val="8607770CE48E4F70ADFBA9F787B32A75"/>
    <w:rPr>
      <w:lang w:val="en-IN" w:eastAsia="en-IN"/>
    </w:rPr>
  </w:style>
  <w:style w:type="paragraph" w:customStyle="1" w:styleId="5452568144E0401EA755A98E338ED76E">
    <w:name w:val="5452568144E0401EA755A98E338ED76E"/>
    <w:rPr>
      <w:lang w:val="en-IN" w:eastAsia="en-IN"/>
    </w:rPr>
  </w:style>
  <w:style w:type="paragraph" w:customStyle="1" w:styleId="C0F088FF5F5F47279EE1B91EBF6EB6F9">
    <w:name w:val="C0F088FF5F5F47279EE1B91EBF6EB6F9"/>
    <w:rPr>
      <w:lang w:val="en-IN" w:eastAsia="en-IN"/>
    </w:rPr>
  </w:style>
  <w:style w:type="paragraph" w:customStyle="1" w:styleId="5D808C7920174417A06DE0DA741B69BF">
    <w:name w:val="5D808C7920174417A06DE0DA741B69BF"/>
    <w:rPr>
      <w:lang w:val="en-IN" w:eastAsia="en-IN"/>
    </w:rPr>
  </w:style>
  <w:style w:type="paragraph" w:customStyle="1" w:styleId="347318D6B3D1476BBD425E1AB7E6E9A1">
    <w:name w:val="347318D6B3D1476BBD425E1AB7E6E9A1"/>
    <w:rPr>
      <w:lang w:val="en-IN" w:eastAsia="en-IN"/>
    </w:rPr>
  </w:style>
  <w:style w:type="paragraph" w:customStyle="1" w:styleId="B9146969D4C842EF94693BC5DB744C6C">
    <w:name w:val="B9146969D4C842EF94693BC5DB744C6C"/>
    <w:rPr>
      <w:lang w:val="en-IN" w:eastAsia="en-IN"/>
    </w:rPr>
  </w:style>
  <w:style w:type="paragraph" w:customStyle="1" w:styleId="D30BC2EE8A7145CDB0C02CC9670B909E">
    <w:name w:val="D30BC2EE8A7145CDB0C02CC9670B909E"/>
    <w:rPr>
      <w:lang w:val="en-IN" w:eastAsia="en-IN"/>
    </w:rPr>
  </w:style>
  <w:style w:type="paragraph" w:customStyle="1" w:styleId="9C493D3F39C44B348E1D8E0D7BF617DE">
    <w:name w:val="9C493D3F39C44B348E1D8E0D7BF617DE"/>
    <w:rPr>
      <w:lang w:val="en-IN" w:eastAsia="en-IN"/>
    </w:rPr>
  </w:style>
  <w:style w:type="paragraph" w:customStyle="1" w:styleId="E8961DF328F34D469A58E12CE2ADD794">
    <w:name w:val="E8961DF328F34D469A58E12CE2ADD794"/>
    <w:rPr>
      <w:lang w:val="en-IN" w:eastAsia="en-IN"/>
    </w:rPr>
  </w:style>
  <w:style w:type="paragraph" w:customStyle="1" w:styleId="27F88607F63F4401ACA181F55AED2DDB">
    <w:name w:val="27F88607F63F4401ACA181F55AED2DDB"/>
    <w:rPr>
      <w:lang w:val="en-IN" w:eastAsia="en-IN"/>
    </w:rPr>
  </w:style>
  <w:style w:type="paragraph" w:customStyle="1" w:styleId="E1018E4F50264AEAADCD47078058F05E">
    <w:name w:val="E1018E4F50264AEAADCD47078058F05E"/>
    <w:rPr>
      <w:lang w:val="en-IN" w:eastAsia="en-IN"/>
    </w:rPr>
  </w:style>
  <w:style w:type="paragraph" w:customStyle="1" w:styleId="C324E3752A4D46EFB37F1862762FF00B">
    <w:name w:val="C324E3752A4D46EFB37F1862762FF00B"/>
    <w:rPr>
      <w:lang w:val="en-IN" w:eastAsia="en-IN"/>
    </w:rPr>
  </w:style>
  <w:style w:type="paragraph" w:customStyle="1" w:styleId="0BF6494C3A1E4E33BC594E17C2799AD9">
    <w:name w:val="0BF6494C3A1E4E33BC594E17C2799AD9"/>
    <w:rPr>
      <w:lang w:val="en-IN" w:eastAsia="en-IN"/>
    </w:rPr>
  </w:style>
  <w:style w:type="paragraph" w:customStyle="1" w:styleId="5186CD1F5E96450389AC58B00E2FBAB7">
    <w:name w:val="5186CD1F5E96450389AC58B00E2FBAB7"/>
    <w:rPr>
      <w:lang w:val="en-IN" w:eastAsia="en-IN"/>
    </w:rPr>
  </w:style>
  <w:style w:type="paragraph" w:customStyle="1" w:styleId="5533F37921F94751BC019FF746031841">
    <w:name w:val="5533F37921F94751BC019FF746031841"/>
    <w:rPr>
      <w:lang w:val="en-IN" w:eastAsia="en-IN"/>
    </w:rPr>
  </w:style>
  <w:style w:type="paragraph" w:customStyle="1" w:styleId="58565C3C33C8497F9C0B04324F215072">
    <w:name w:val="58565C3C33C8497F9C0B04324F215072"/>
    <w:rPr>
      <w:lang w:val="en-IN" w:eastAsia="en-IN"/>
    </w:rPr>
  </w:style>
  <w:style w:type="paragraph" w:customStyle="1" w:styleId="A3F3BD92925E4E6AB7519A2F125B0331">
    <w:name w:val="A3F3BD92925E4E6AB7519A2F125B0331"/>
    <w:rPr>
      <w:lang w:val="en-IN" w:eastAsia="en-IN"/>
    </w:rPr>
  </w:style>
  <w:style w:type="paragraph" w:customStyle="1" w:styleId="15C1900CBA45453186711FB86C4AEE98">
    <w:name w:val="15C1900CBA45453186711FB86C4AEE98"/>
    <w:rPr>
      <w:lang w:val="en-IN" w:eastAsia="en-IN"/>
    </w:rPr>
  </w:style>
  <w:style w:type="paragraph" w:customStyle="1" w:styleId="FE82E11D27A64A7087C37AE392C64C2D">
    <w:name w:val="FE82E11D27A64A7087C37AE392C64C2D"/>
    <w:rPr>
      <w:lang w:val="en-IN" w:eastAsia="en-IN"/>
    </w:rPr>
  </w:style>
  <w:style w:type="paragraph" w:customStyle="1" w:styleId="CBF2E783375741549CC1820D8C2BE65E">
    <w:name w:val="CBF2E783375741549CC1820D8C2BE65E"/>
    <w:rPr>
      <w:lang w:val="en-IN" w:eastAsia="en-IN"/>
    </w:rPr>
  </w:style>
  <w:style w:type="paragraph" w:customStyle="1" w:styleId="0AB2C0ACF1EA4D5D8B9499A17FAD01C5">
    <w:name w:val="0AB2C0ACF1EA4D5D8B9499A17FAD01C5"/>
    <w:rPr>
      <w:lang w:val="en-IN" w:eastAsia="en-IN"/>
    </w:rPr>
  </w:style>
  <w:style w:type="paragraph" w:customStyle="1" w:styleId="82B11683B8834697B90F9CC81AADDC48">
    <w:name w:val="82B11683B8834697B90F9CC81AADDC48"/>
    <w:rPr>
      <w:lang w:val="en-IN" w:eastAsia="en-IN"/>
    </w:rPr>
  </w:style>
  <w:style w:type="paragraph" w:customStyle="1" w:styleId="C71BE2A4278547EFB0E1A3EC18393BE2">
    <w:name w:val="C71BE2A4278547EFB0E1A3EC18393BE2"/>
    <w:rPr>
      <w:lang w:val="en-IN" w:eastAsia="en-IN"/>
    </w:rPr>
  </w:style>
  <w:style w:type="paragraph" w:customStyle="1" w:styleId="7C9B7B7869B5440682D995E716B3CC1D">
    <w:name w:val="7C9B7B7869B5440682D995E716B3CC1D"/>
    <w:rPr>
      <w:lang w:val="en-IN" w:eastAsia="en-IN"/>
    </w:rPr>
  </w:style>
  <w:style w:type="paragraph" w:customStyle="1" w:styleId="57FCF94CFF064C12A9AA6EB10428CEDB">
    <w:name w:val="57FCF94CFF064C12A9AA6EB10428CEDB"/>
    <w:rPr>
      <w:lang w:val="en-IN" w:eastAsia="en-IN"/>
    </w:rPr>
  </w:style>
  <w:style w:type="paragraph" w:customStyle="1" w:styleId="5BADF4DE68C943E7A03DB65E98335875">
    <w:name w:val="5BADF4DE68C943E7A03DB65E98335875"/>
    <w:rPr>
      <w:lang w:val="en-IN" w:eastAsia="en-IN"/>
    </w:rPr>
  </w:style>
  <w:style w:type="paragraph" w:customStyle="1" w:styleId="D9765A84EB4E4BACB523C2922CD87226">
    <w:name w:val="D9765A84EB4E4BACB523C2922CD87226"/>
    <w:rPr>
      <w:lang w:val="en-IN" w:eastAsia="en-IN"/>
    </w:rPr>
  </w:style>
  <w:style w:type="paragraph" w:customStyle="1" w:styleId="1BC7D05B88E64C42A83D5E070D92ED9C">
    <w:name w:val="1BC7D05B88E64C42A83D5E070D92ED9C"/>
    <w:rPr>
      <w:lang w:val="en-IN" w:eastAsia="en-IN"/>
    </w:rPr>
  </w:style>
  <w:style w:type="paragraph" w:customStyle="1" w:styleId="2FB9DEF3F48C42108A5AC3B5D5BD74F0">
    <w:name w:val="2FB9DEF3F48C42108A5AC3B5D5BD74F0"/>
    <w:rPr>
      <w:lang w:val="en-IN" w:eastAsia="en-IN"/>
    </w:rPr>
  </w:style>
  <w:style w:type="paragraph" w:customStyle="1" w:styleId="E40E489734094161B33E6EE39CC68FCB">
    <w:name w:val="E40E489734094161B33E6EE39CC68FCB"/>
    <w:rPr>
      <w:lang w:val="en-IN" w:eastAsia="en-IN"/>
    </w:rPr>
  </w:style>
  <w:style w:type="paragraph" w:customStyle="1" w:styleId="E9C67284B35441188A8ED17C49C5F63A">
    <w:name w:val="E9C67284B35441188A8ED17C49C5F63A"/>
    <w:rPr>
      <w:lang w:val="en-IN" w:eastAsia="en-IN"/>
    </w:rPr>
  </w:style>
  <w:style w:type="paragraph" w:customStyle="1" w:styleId="A3F28EBC86A849489996079B26EA7ECE">
    <w:name w:val="A3F28EBC86A849489996079B26EA7ECE"/>
    <w:rPr>
      <w:lang w:val="en-IN" w:eastAsia="en-IN"/>
    </w:rPr>
  </w:style>
  <w:style w:type="paragraph" w:customStyle="1" w:styleId="B72483F65D934AF6882542C0609DD9A2">
    <w:name w:val="B72483F65D934AF6882542C0609DD9A2"/>
    <w:rPr>
      <w:lang w:val="en-IN" w:eastAsia="en-IN"/>
    </w:rPr>
  </w:style>
  <w:style w:type="paragraph" w:customStyle="1" w:styleId="8C4F5F003169429187FABA2EF4AED77F">
    <w:name w:val="8C4F5F003169429187FABA2EF4AED77F"/>
    <w:rPr>
      <w:lang w:val="en-IN" w:eastAsia="en-IN"/>
    </w:rPr>
  </w:style>
  <w:style w:type="paragraph" w:customStyle="1" w:styleId="B1B121866BEC48178026EE775E05C509">
    <w:name w:val="B1B121866BEC48178026EE775E05C509"/>
    <w:rPr>
      <w:lang w:val="en-IN" w:eastAsia="en-IN"/>
    </w:rPr>
  </w:style>
  <w:style w:type="paragraph" w:customStyle="1" w:styleId="3082D9E09FEC4198A1D76BDB30AD7B6A">
    <w:name w:val="3082D9E09FEC4198A1D76BDB30AD7B6A"/>
    <w:rPr>
      <w:lang w:val="en-IN" w:eastAsia="en-IN"/>
    </w:rPr>
  </w:style>
  <w:style w:type="paragraph" w:customStyle="1" w:styleId="041DF63085F84D3F981E476340BFFFF6">
    <w:name w:val="041DF63085F84D3F981E476340BFFFF6"/>
    <w:rPr>
      <w:lang w:val="en-IN" w:eastAsia="en-IN"/>
    </w:rPr>
  </w:style>
  <w:style w:type="paragraph" w:customStyle="1" w:styleId="71B7578F8AF2479A8D624B25646ED052">
    <w:name w:val="71B7578F8AF2479A8D624B25646ED052"/>
    <w:rPr>
      <w:lang w:val="en-IN" w:eastAsia="en-IN"/>
    </w:rPr>
  </w:style>
  <w:style w:type="paragraph" w:customStyle="1" w:styleId="BD7970345D464B988108CCD753AB8147">
    <w:name w:val="BD7970345D464B988108CCD753AB8147"/>
    <w:rPr>
      <w:lang w:val="en-IN" w:eastAsia="en-IN"/>
    </w:rPr>
  </w:style>
  <w:style w:type="paragraph" w:customStyle="1" w:styleId="B1F49C4814A3435194443339C688396B">
    <w:name w:val="B1F49C4814A3435194443339C688396B"/>
    <w:rPr>
      <w:lang w:val="en-IN" w:eastAsia="en-IN"/>
    </w:rPr>
  </w:style>
  <w:style w:type="paragraph" w:customStyle="1" w:styleId="AF1054069F334DB5857A2F7746C4C8AC1">
    <w:name w:val="AF1054069F334DB5857A2F7746C4C8AC1"/>
    <w:rPr>
      <w:rFonts w:eastAsiaTheme="minorHAnsi"/>
    </w:rPr>
  </w:style>
  <w:style w:type="paragraph" w:customStyle="1" w:styleId="184AE1AA9C8F4F02BF75F68D40E9C04C4">
    <w:name w:val="184AE1AA9C8F4F02BF75F68D40E9C04C4"/>
    <w:rPr>
      <w:rFonts w:eastAsiaTheme="minorHAnsi"/>
    </w:rPr>
  </w:style>
  <w:style w:type="paragraph" w:customStyle="1" w:styleId="0C164A2A59C0488EB1F5B5B3ABE732974">
    <w:name w:val="0C164A2A59C0488EB1F5B5B3ABE732974"/>
    <w:rPr>
      <w:rFonts w:eastAsiaTheme="minorHAnsi"/>
    </w:rPr>
  </w:style>
  <w:style w:type="paragraph" w:customStyle="1" w:styleId="435F785301D6443D9D1868ACDB9DFB734">
    <w:name w:val="435F785301D6443D9D1868ACDB9DFB734"/>
    <w:rPr>
      <w:rFonts w:eastAsiaTheme="minorHAnsi"/>
    </w:rPr>
  </w:style>
  <w:style w:type="paragraph" w:customStyle="1" w:styleId="FB72F81E7447419585555D75DD54233A1">
    <w:name w:val="FB72F81E7447419585555D75DD54233A1"/>
    <w:rPr>
      <w:rFonts w:eastAsiaTheme="minorHAnsi"/>
    </w:rPr>
  </w:style>
  <w:style w:type="paragraph" w:customStyle="1" w:styleId="65B2A331C08343CFBF38A4DD25F892362">
    <w:name w:val="65B2A331C08343CFBF38A4DD25F892362"/>
    <w:rPr>
      <w:rFonts w:eastAsiaTheme="minorHAnsi"/>
    </w:rPr>
  </w:style>
  <w:style w:type="paragraph" w:customStyle="1" w:styleId="28B05F1F3BE24B239FE763AF70260B432">
    <w:name w:val="28B05F1F3BE24B239FE763AF70260B432"/>
    <w:rPr>
      <w:rFonts w:eastAsiaTheme="minorHAnsi"/>
    </w:rPr>
  </w:style>
  <w:style w:type="paragraph" w:customStyle="1" w:styleId="4ECA2A172CF441DC92587A05791E5F872">
    <w:name w:val="4ECA2A172CF441DC92587A05791E5F872"/>
    <w:rPr>
      <w:rFonts w:eastAsiaTheme="minorHAnsi"/>
    </w:rPr>
  </w:style>
  <w:style w:type="paragraph" w:customStyle="1" w:styleId="2EA50F7B04A54873832699B7FAFA35342">
    <w:name w:val="2EA50F7B04A54873832699B7FAFA35342"/>
    <w:rPr>
      <w:rFonts w:eastAsiaTheme="minorHAnsi"/>
    </w:rPr>
  </w:style>
  <w:style w:type="paragraph" w:customStyle="1" w:styleId="5D808C7920174417A06DE0DA741B69BF1">
    <w:name w:val="5D808C7920174417A06DE0DA741B69BF1"/>
    <w:rPr>
      <w:rFonts w:eastAsiaTheme="minorHAnsi"/>
    </w:rPr>
  </w:style>
  <w:style w:type="paragraph" w:customStyle="1" w:styleId="347318D6B3D1476BBD425E1AB7E6E9A11">
    <w:name w:val="347318D6B3D1476BBD425E1AB7E6E9A11"/>
    <w:rPr>
      <w:rFonts w:eastAsiaTheme="minorHAnsi"/>
    </w:rPr>
  </w:style>
  <w:style w:type="paragraph" w:customStyle="1" w:styleId="B9146969D4C842EF94693BC5DB744C6C1">
    <w:name w:val="B9146969D4C842EF94693BC5DB744C6C1"/>
    <w:rPr>
      <w:rFonts w:eastAsiaTheme="minorHAnsi"/>
    </w:rPr>
  </w:style>
  <w:style w:type="paragraph" w:customStyle="1" w:styleId="D30BC2EE8A7145CDB0C02CC9670B909E1">
    <w:name w:val="D30BC2EE8A7145CDB0C02CC9670B909E1"/>
    <w:rPr>
      <w:rFonts w:eastAsiaTheme="minorHAnsi"/>
    </w:rPr>
  </w:style>
  <w:style w:type="paragraph" w:customStyle="1" w:styleId="9C493D3F39C44B348E1D8E0D7BF617DE1">
    <w:name w:val="9C493D3F39C44B348E1D8E0D7BF617DE1"/>
    <w:rPr>
      <w:rFonts w:eastAsiaTheme="minorHAnsi"/>
    </w:rPr>
  </w:style>
  <w:style w:type="paragraph" w:customStyle="1" w:styleId="E8961DF328F34D469A58E12CE2ADD7941">
    <w:name w:val="E8961DF328F34D469A58E12CE2ADD7941"/>
    <w:rPr>
      <w:rFonts w:eastAsiaTheme="minorHAnsi"/>
    </w:rPr>
  </w:style>
  <w:style w:type="paragraph" w:customStyle="1" w:styleId="7BD87E7D3A1446069D0F790BF34691F64">
    <w:name w:val="7BD87E7D3A1446069D0F790BF34691F64"/>
    <w:rPr>
      <w:rFonts w:eastAsiaTheme="minorHAnsi"/>
    </w:rPr>
  </w:style>
  <w:style w:type="paragraph" w:customStyle="1" w:styleId="4A3BEA89B3C0451992EA682C18E42F7F4">
    <w:name w:val="4A3BEA89B3C0451992EA682C18E42F7F4"/>
    <w:rPr>
      <w:rFonts w:eastAsiaTheme="minorHAnsi"/>
    </w:rPr>
  </w:style>
  <w:style w:type="paragraph" w:customStyle="1" w:styleId="62CE2B7F31364DF4AE84405FD37CC5DF4">
    <w:name w:val="62CE2B7F31364DF4AE84405FD37CC5DF4"/>
    <w:rPr>
      <w:rFonts w:eastAsiaTheme="minorHAnsi"/>
    </w:rPr>
  </w:style>
  <w:style w:type="paragraph" w:customStyle="1" w:styleId="6A0FB01F50D346E69CA4A852AF8A6B214">
    <w:name w:val="6A0FB01F50D346E69CA4A852AF8A6B214"/>
    <w:rPr>
      <w:rFonts w:eastAsiaTheme="minorHAnsi"/>
    </w:rPr>
  </w:style>
  <w:style w:type="paragraph" w:customStyle="1" w:styleId="247A6E8ADE254409B32CD6182DEC93C64">
    <w:name w:val="247A6E8ADE254409B32CD6182DEC93C64"/>
    <w:rPr>
      <w:rFonts w:eastAsiaTheme="minorHAnsi"/>
    </w:rPr>
  </w:style>
  <w:style w:type="paragraph" w:customStyle="1" w:styleId="E07613B48F0742C49032E7AEF013B5C54">
    <w:name w:val="E07613B48F0742C49032E7AEF013B5C54"/>
    <w:rPr>
      <w:rFonts w:eastAsiaTheme="minorHAnsi"/>
    </w:rPr>
  </w:style>
  <w:style w:type="paragraph" w:customStyle="1" w:styleId="1654140135F241E99BC013BE3FA53CCB4">
    <w:name w:val="1654140135F241E99BC013BE3FA53CCB4"/>
    <w:rPr>
      <w:rFonts w:eastAsiaTheme="minorHAnsi"/>
    </w:rPr>
  </w:style>
  <w:style w:type="paragraph" w:customStyle="1" w:styleId="EBFCD001264A4DD3826A1D039909607E4">
    <w:name w:val="EBFCD001264A4DD3826A1D039909607E4"/>
    <w:rPr>
      <w:rFonts w:eastAsiaTheme="minorHAnsi"/>
    </w:rPr>
  </w:style>
  <w:style w:type="paragraph" w:customStyle="1" w:styleId="E7D2F6C949234948BDD377AD11687EF84">
    <w:name w:val="E7D2F6C949234948BDD377AD11687EF84"/>
    <w:rPr>
      <w:rFonts w:eastAsiaTheme="minorHAnsi"/>
    </w:rPr>
  </w:style>
  <w:style w:type="paragraph" w:customStyle="1" w:styleId="DCC9BC816FEF4A619B0DDBBF8F7A4D104">
    <w:name w:val="DCC9BC816FEF4A619B0DDBBF8F7A4D104"/>
    <w:rPr>
      <w:rFonts w:eastAsiaTheme="minorHAnsi"/>
    </w:rPr>
  </w:style>
  <w:style w:type="paragraph" w:customStyle="1" w:styleId="09F22FFA5716427987F9154AC1ACC6934">
    <w:name w:val="09F22FFA5716427987F9154AC1ACC6934"/>
    <w:rPr>
      <w:rFonts w:eastAsiaTheme="minorHAnsi"/>
    </w:rPr>
  </w:style>
  <w:style w:type="paragraph" w:customStyle="1" w:styleId="5255C6A68F6647FDA897883BACFA72684">
    <w:name w:val="5255C6A68F6647FDA897883BACFA72684"/>
    <w:rPr>
      <w:rFonts w:eastAsiaTheme="minorHAnsi"/>
    </w:rPr>
  </w:style>
  <w:style w:type="paragraph" w:customStyle="1" w:styleId="99CB9E4EFD4945C0AA9CD9D6E540D6294">
    <w:name w:val="99CB9E4EFD4945C0AA9CD9D6E540D6294"/>
    <w:rPr>
      <w:rFonts w:eastAsiaTheme="minorHAnsi"/>
    </w:rPr>
  </w:style>
  <w:style w:type="paragraph" w:customStyle="1" w:styleId="5662CEBDB24645D89E3ED0C7D3BFBCC84">
    <w:name w:val="5662CEBDB24645D89E3ED0C7D3BFBCC84"/>
    <w:rPr>
      <w:rFonts w:eastAsiaTheme="minorHAnsi"/>
    </w:rPr>
  </w:style>
  <w:style w:type="paragraph" w:customStyle="1" w:styleId="9163624AF1044004B973089FA3BA58B34">
    <w:name w:val="9163624AF1044004B973089FA3BA58B34"/>
    <w:rPr>
      <w:rFonts w:eastAsiaTheme="minorHAnsi"/>
    </w:rPr>
  </w:style>
  <w:style w:type="paragraph" w:customStyle="1" w:styleId="CA508C854EB44E18B0375DD85CB3810A4">
    <w:name w:val="CA508C854EB44E18B0375DD85CB3810A4"/>
    <w:rPr>
      <w:rFonts w:eastAsiaTheme="minorHAnsi"/>
    </w:rPr>
  </w:style>
  <w:style w:type="paragraph" w:customStyle="1" w:styleId="ED5D120682BC43C68885EAD09EAD20E14">
    <w:name w:val="ED5D120682BC43C68885EAD09EAD20E14"/>
    <w:rPr>
      <w:rFonts w:eastAsiaTheme="minorHAnsi"/>
    </w:rPr>
  </w:style>
  <w:style w:type="paragraph" w:customStyle="1" w:styleId="7787377D25F64BEEA440FF0538D3F1C94">
    <w:name w:val="7787377D25F64BEEA440FF0538D3F1C94"/>
    <w:rPr>
      <w:rFonts w:eastAsiaTheme="minorHAnsi"/>
    </w:rPr>
  </w:style>
  <w:style w:type="paragraph" w:customStyle="1" w:styleId="90480B1E80AE400DA3F5DDB1B0921EF04">
    <w:name w:val="90480B1E80AE400DA3F5DDB1B0921EF04"/>
    <w:rPr>
      <w:rFonts w:eastAsiaTheme="minorHAnsi"/>
    </w:rPr>
  </w:style>
  <w:style w:type="paragraph" w:customStyle="1" w:styleId="7F8CDC5B0B884A6EB8C732375A3D5D774">
    <w:name w:val="7F8CDC5B0B884A6EB8C732375A3D5D774"/>
    <w:rPr>
      <w:rFonts w:eastAsiaTheme="minorHAnsi"/>
    </w:rPr>
  </w:style>
  <w:style w:type="paragraph" w:customStyle="1" w:styleId="18EE27D7CB444F3E8168AF70AE706CC34">
    <w:name w:val="18EE27D7CB444F3E8168AF70AE706CC34"/>
    <w:rPr>
      <w:rFonts w:eastAsiaTheme="minorHAnsi"/>
    </w:rPr>
  </w:style>
  <w:style w:type="paragraph" w:customStyle="1" w:styleId="8C96D941DB974FA58555B84146571F7B4">
    <w:name w:val="8C96D941DB974FA58555B84146571F7B4"/>
    <w:rPr>
      <w:rFonts w:eastAsiaTheme="minorHAnsi"/>
    </w:rPr>
  </w:style>
  <w:style w:type="paragraph" w:customStyle="1" w:styleId="C12EF1B10F1440C7BF77E9E8AE35D6D44">
    <w:name w:val="C12EF1B10F1440C7BF77E9E8AE35D6D44"/>
    <w:rPr>
      <w:rFonts w:eastAsiaTheme="minorHAnsi"/>
    </w:rPr>
  </w:style>
  <w:style w:type="paragraph" w:customStyle="1" w:styleId="3C530495BBB94A1884A3EBE027CA707D3">
    <w:name w:val="3C530495BBB94A1884A3EBE027CA707D3"/>
    <w:rPr>
      <w:rFonts w:eastAsiaTheme="minorHAnsi"/>
    </w:rPr>
  </w:style>
  <w:style w:type="paragraph" w:customStyle="1" w:styleId="8282539F0BED4F08B6FDDDE8A7B80326">
    <w:name w:val="8282539F0BED4F08B6FDDDE8A7B80326"/>
    <w:rPr>
      <w:rFonts w:eastAsiaTheme="minorHAnsi"/>
    </w:rPr>
  </w:style>
  <w:style w:type="paragraph" w:customStyle="1" w:styleId="80BE2F5B93DA41948302C3400F203589">
    <w:name w:val="80BE2F5B93DA41948302C3400F203589"/>
    <w:rPr>
      <w:rFonts w:eastAsiaTheme="minorHAnsi"/>
    </w:rPr>
  </w:style>
  <w:style w:type="paragraph" w:customStyle="1" w:styleId="80D34B48D0874CACB3E7DD8AB2112809">
    <w:name w:val="80D34B48D0874CACB3E7DD8AB2112809"/>
    <w:rPr>
      <w:rFonts w:eastAsiaTheme="minorHAnsi"/>
    </w:rPr>
  </w:style>
  <w:style w:type="paragraph" w:customStyle="1" w:styleId="4320C5B57E294A0A9CEE18F1066162AD">
    <w:name w:val="4320C5B57E294A0A9CEE18F1066162AD"/>
    <w:rPr>
      <w:rFonts w:eastAsiaTheme="minorHAnsi"/>
    </w:rPr>
  </w:style>
  <w:style w:type="paragraph" w:customStyle="1" w:styleId="D9765A84EB4E4BACB523C2922CD872261">
    <w:name w:val="D9765A84EB4E4BACB523C2922CD872261"/>
    <w:rPr>
      <w:rFonts w:eastAsiaTheme="minorHAnsi"/>
    </w:rPr>
  </w:style>
  <w:style w:type="paragraph" w:customStyle="1" w:styleId="1BC7D05B88E64C42A83D5E070D92ED9C1">
    <w:name w:val="1BC7D05B88E64C42A83D5E070D92ED9C1"/>
    <w:rPr>
      <w:rFonts w:eastAsiaTheme="minorHAnsi"/>
    </w:rPr>
  </w:style>
  <w:style w:type="paragraph" w:customStyle="1" w:styleId="2FB9DEF3F48C42108A5AC3B5D5BD74F01">
    <w:name w:val="2FB9DEF3F48C42108A5AC3B5D5BD74F01"/>
    <w:rPr>
      <w:rFonts w:eastAsiaTheme="minorHAnsi"/>
    </w:rPr>
  </w:style>
  <w:style w:type="paragraph" w:customStyle="1" w:styleId="B7E4636E16ED41028318303A13CE0128">
    <w:name w:val="B7E4636E16ED41028318303A13CE0128"/>
    <w:rPr>
      <w:rFonts w:eastAsiaTheme="minorHAnsi"/>
    </w:rPr>
  </w:style>
  <w:style w:type="paragraph" w:customStyle="1" w:styleId="E40E489734094161B33E6EE39CC68FCB1">
    <w:name w:val="E40E489734094161B33E6EE39CC68FCB1"/>
    <w:rPr>
      <w:rFonts w:eastAsiaTheme="minorHAnsi"/>
    </w:rPr>
  </w:style>
  <w:style w:type="paragraph" w:customStyle="1" w:styleId="E9C67284B35441188A8ED17C49C5F63A1">
    <w:name w:val="E9C67284B35441188A8ED17C49C5F63A1"/>
    <w:rPr>
      <w:rFonts w:eastAsiaTheme="minorHAnsi"/>
    </w:rPr>
  </w:style>
  <w:style w:type="paragraph" w:customStyle="1" w:styleId="A3F28EBC86A849489996079B26EA7ECE1">
    <w:name w:val="A3F28EBC86A849489996079B26EA7ECE1"/>
    <w:rPr>
      <w:rFonts w:eastAsiaTheme="minorHAnsi"/>
    </w:rPr>
  </w:style>
  <w:style w:type="paragraph" w:customStyle="1" w:styleId="6AB203EB798F487BBFBDEE796FC33D5B">
    <w:name w:val="6AB203EB798F487BBFBDEE796FC33D5B"/>
    <w:rPr>
      <w:rFonts w:eastAsiaTheme="minorHAnsi"/>
    </w:rPr>
  </w:style>
  <w:style w:type="paragraph" w:customStyle="1" w:styleId="0A2CB421B07448D6B94A8423C6AFDB364">
    <w:name w:val="0A2CB421B07448D6B94A8423C6AFDB364"/>
    <w:rPr>
      <w:rFonts w:eastAsiaTheme="minorHAnsi"/>
    </w:rPr>
  </w:style>
  <w:style w:type="paragraph" w:customStyle="1" w:styleId="FF87BE4FEEBA49DFB72C8BC710FAF9A23">
    <w:name w:val="FF87BE4FEEBA49DFB72C8BC710FAF9A23"/>
    <w:rPr>
      <w:rFonts w:eastAsiaTheme="minorHAnsi"/>
    </w:rPr>
  </w:style>
  <w:style w:type="paragraph" w:customStyle="1" w:styleId="022752328A2A42E2800DB882D4FE9A9A">
    <w:name w:val="022752328A2A42E2800DB882D4FE9A9A"/>
    <w:rPr>
      <w:rFonts w:eastAsiaTheme="minorHAnsi"/>
    </w:rPr>
  </w:style>
  <w:style w:type="paragraph" w:customStyle="1" w:styleId="8C4F5F003169429187FABA2EF4AED77F1">
    <w:name w:val="8C4F5F003169429187FABA2EF4AED77F1"/>
    <w:rPr>
      <w:rFonts w:eastAsiaTheme="minorHAnsi"/>
    </w:rPr>
  </w:style>
  <w:style w:type="paragraph" w:customStyle="1" w:styleId="B1B121866BEC48178026EE775E05C5091">
    <w:name w:val="B1B121866BEC48178026EE775E05C5091"/>
    <w:rPr>
      <w:rFonts w:eastAsiaTheme="minorHAnsi"/>
    </w:rPr>
  </w:style>
  <w:style w:type="paragraph" w:customStyle="1" w:styleId="3082D9E09FEC4198A1D76BDB30AD7B6A1">
    <w:name w:val="3082D9E09FEC4198A1D76BDB30AD7B6A1"/>
    <w:rPr>
      <w:rFonts w:eastAsiaTheme="minorHAnsi"/>
    </w:rPr>
  </w:style>
  <w:style w:type="paragraph" w:customStyle="1" w:styleId="041DF63085F84D3F981E476340BFFFF61">
    <w:name w:val="041DF63085F84D3F981E476340BFFFF61"/>
    <w:rPr>
      <w:rFonts w:eastAsiaTheme="minorHAnsi"/>
    </w:rPr>
  </w:style>
  <w:style w:type="paragraph" w:customStyle="1" w:styleId="B1F49C4814A3435194443339C688396B1">
    <w:name w:val="B1F49C4814A3435194443339C688396B1"/>
    <w:rPr>
      <w:rFonts w:eastAsiaTheme="minorHAnsi"/>
    </w:rPr>
  </w:style>
  <w:style w:type="paragraph" w:customStyle="1" w:styleId="4047727596A04923AC831A745E98740F">
    <w:name w:val="4047727596A04923AC831A745E98740F"/>
    <w:rPr>
      <w:rFonts w:eastAsiaTheme="minorHAnsi"/>
    </w:rPr>
  </w:style>
  <w:style w:type="paragraph" w:customStyle="1" w:styleId="C0F088FF5F5F47279EE1B91EBF6EB6F91">
    <w:name w:val="C0F088FF5F5F47279EE1B91EBF6EB6F91"/>
    <w:rPr>
      <w:rFonts w:eastAsiaTheme="minorHAnsi"/>
    </w:rPr>
  </w:style>
  <w:style w:type="paragraph" w:customStyle="1" w:styleId="A70299CE1A4144BCB32A84B19D16C8533">
    <w:name w:val="A70299CE1A4144BCB32A84B19D16C8533"/>
    <w:rPr>
      <w:rFonts w:eastAsiaTheme="minorHAnsi"/>
    </w:rPr>
  </w:style>
  <w:style w:type="paragraph" w:customStyle="1" w:styleId="58AF3F7610C34105B34285D5A6D255943">
    <w:name w:val="58AF3F7610C34105B34285D5A6D255943"/>
    <w:rPr>
      <w:rFonts w:eastAsiaTheme="minorHAnsi"/>
    </w:rPr>
  </w:style>
  <w:style w:type="paragraph" w:customStyle="1" w:styleId="DDE221729CE844C3A266A0403B5A5DB63">
    <w:name w:val="DDE221729CE844C3A266A0403B5A5DB63"/>
    <w:rPr>
      <w:rFonts w:eastAsiaTheme="minorHAnsi"/>
    </w:rPr>
  </w:style>
  <w:style w:type="paragraph" w:customStyle="1" w:styleId="77CE9FBF870E44448B5025C5DE183A133">
    <w:name w:val="77CE9FBF870E44448B5025C5DE183A133"/>
    <w:rPr>
      <w:rFonts w:eastAsiaTheme="minorHAnsi"/>
    </w:rPr>
  </w:style>
  <w:style w:type="paragraph" w:customStyle="1" w:styleId="006F69839F514151B359E06AE025AC6A3">
    <w:name w:val="006F69839F514151B359E06AE025AC6A3"/>
    <w:rPr>
      <w:rFonts w:eastAsiaTheme="minorHAnsi"/>
    </w:rPr>
  </w:style>
  <w:style w:type="paragraph" w:customStyle="1" w:styleId="3B88DB67514742C0A57584DF4B7B65A53">
    <w:name w:val="3B88DB67514742C0A57584DF4B7B65A53"/>
    <w:rPr>
      <w:rFonts w:eastAsiaTheme="minorHAnsi"/>
    </w:rPr>
  </w:style>
  <w:style w:type="paragraph" w:customStyle="1" w:styleId="4748A2515E144F9CA9CC7C52D5E54EBC3">
    <w:name w:val="4748A2515E144F9CA9CC7C52D5E54EBC3"/>
    <w:pPr>
      <w:ind w:left="720"/>
      <w:contextualSpacing/>
    </w:pPr>
    <w:rPr>
      <w:rFonts w:eastAsiaTheme="minorHAnsi"/>
    </w:rPr>
  </w:style>
  <w:style w:type="paragraph" w:customStyle="1" w:styleId="1E2D9CEAA1C444B6971FA1D8E39F88B03">
    <w:name w:val="1E2D9CEAA1C444B6971FA1D8E39F88B03"/>
    <w:rPr>
      <w:rFonts w:eastAsiaTheme="minorHAnsi"/>
    </w:rPr>
  </w:style>
  <w:style w:type="paragraph" w:customStyle="1" w:styleId="A5DD6ECEF27245F39063E739294C03483">
    <w:name w:val="A5DD6ECEF27245F39063E739294C03483"/>
    <w:rPr>
      <w:rFonts w:eastAsiaTheme="minorHAnsi"/>
    </w:rPr>
  </w:style>
  <w:style w:type="paragraph" w:customStyle="1" w:styleId="D769821806D64FEF86B0AF09A2AC5C363">
    <w:name w:val="D769821806D64FEF86B0AF09A2AC5C363"/>
    <w:rPr>
      <w:rFonts w:eastAsiaTheme="minorHAnsi"/>
    </w:rPr>
  </w:style>
  <w:style w:type="paragraph" w:customStyle="1" w:styleId="AF1054069F334DB5857A2F7746C4C8AC2">
    <w:name w:val="AF1054069F334DB5857A2F7746C4C8AC2"/>
    <w:rPr>
      <w:rFonts w:eastAsiaTheme="minorHAnsi"/>
    </w:rPr>
  </w:style>
  <w:style w:type="paragraph" w:customStyle="1" w:styleId="184AE1AA9C8F4F02BF75F68D40E9C04C5">
    <w:name w:val="184AE1AA9C8F4F02BF75F68D40E9C04C5"/>
    <w:rPr>
      <w:rFonts w:eastAsiaTheme="minorHAnsi"/>
    </w:rPr>
  </w:style>
  <w:style w:type="paragraph" w:customStyle="1" w:styleId="0C164A2A59C0488EB1F5B5B3ABE732975">
    <w:name w:val="0C164A2A59C0488EB1F5B5B3ABE732975"/>
    <w:rPr>
      <w:rFonts w:eastAsiaTheme="minorHAnsi"/>
    </w:rPr>
  </w:style>
  <w:style w:type="paragraph" w:customStyle="1" w:styleId="435F785301D6443D9D1868ACDB9DFB735">
    <w:name w:val="435F785301D6443D9D1868ACDB9DFB735"/>
    <w:rPr>
      <w:rFonts w:eastAsiaTheme="minorHAnsi"/>
    </w:rPr>
  </w:style>
  <w:style w:type="paragraph" w:customStyle="1" w:styleId="FB72F81E7447419585555D75DD54233A2">
    <w:name w:val="FB72F81E7447419585555D75DD54233A2"/>
    <w:rPr>
      <w:rFonts w:eastAsiaTheme="minorHAnsi"/>
    </w:rPr>
  </w:style>
  <w:style w:type="paragraph" w:customStyle="1" w:styleId="65B2A331C08343CFBF38A4DD25F892363">
    <w:name w:val="65B2A331C08343CFBF38A4DD25F892363"/>
    <w:rPr>
      <w:rFonts w:eastAsiaTheme="minorHAnsi"/>
    </w:rPr>
  </w:style>
  <w:style w:type="paragraph" w:customStyle="1" w:styleId="28B05F1F3BE24B239FE763AF70260B433">
    <w:name w:val="28B05F1F3BE24B239FE763AF70260B433"/>
    <w:rPr>
      <w:rFonts w:eastAsiaTheme="minorHAnsi"/>
    </w:rPr>
  </w:style>
  <w:style w:type="paragraph" w:customStyle="1" w:styleId="4ECA2A172CF441DC92587A05791E5F873">
    <w:name w:val="4ECA2A172CF441DC92587A05791E5F873"/>
    <w:rPr>
      <w:rFonts w:eastAsiaTheme="minorHAnsi"/>
    </w:rPr>
  </w:style>
  <w:style w:type="paragraph" w:customStyle="1" w:styleId="2EA50F7B04A54873832699B7FAFA35343">
    <w:name w:val="2EA50F7B04A54873832699B7FAFA35343"/>
    <w:rPr>
      <w:rFonts w:eastAsiaTheme="minorHAnsi"/>
    </w:rPr>
  </w:style>
  <w:style w:type="paragraph" w:customStyle="1" w:styleId="5D808C7920174417A06DE0DA741B69BF2">
    <w:name w:val="5D808C7920174417A06DE0DA741B69BF2"/>
    <w:rPr>
      <w:rFonts w:eastAsiaTheme="minorHAnsi"/>
    </w:rPr>
  </w:style>
  <w:style w:type="paragraph" w:customStyle="1" w:styleId="347318D6B3D1476BBD425E1AB7E6E9A12">
    <w:name w:val="347318D6B3D1476BBD425E1AB7E6E9A12"/>
    <w:rPr>
      <w:rFonts w:eastAsiaTheme="minorHAnsi"/>
    </w:rPr>
  </w:style>
  <w:style w:type="paragraph" w:customStyle="1" w:styleId="B9146969D4C842EF94693BC5DB744C6C2">
    <w:name w:val="B9146969D4C842EF94693BC5DB744C6C2"/>
    <w:rPr>
      <w:rFonts w:eastAsiaTheme="minorHAnsi"/>
    </w:rPr>
  </w:style>
  <w:style w:type="paragraph" w:customStyle="1" w:styleId="D30BC2EE8A7145CDB0C02CC9670B909E2">
    <w:name w:val="D30BC2EE8A7145CDB0C02CC9670B909E2"/>
    <w:rPr>
      <w:rFonts w:eastAsiaTheme="minorHAnsi"/>
    </w:rPr>
  </w:style>
  <w:style w:type="paragraph" w:customStyle="1" w:styleId="9C493D3F39C44B348E1D8E0D7BF617DE2">
    <w:name w:val="9C493D3F39C44B348E1D8E0D7BF617DE2"/>
    <w:rPr>
      <w:rFonts w:eastAsiaTheme="minorHAnsi"/>
    </w:rPr>
  </w:style>
  <w:style w:type="paragraph" w:customStyle="1" w:styleId="E8961DF328F34D469A58E12CE2ADD7942">
    <w:name w:val="E8961DF328F34D469A58E12CE2ADD7942"/>
    <w:rPr>
      <w:rFonts w:eastAsiaTheme="minorHAnsi"/>
    </w:rPr>
  </w:style>
  <w:style w:type="paragraph" w:customStyle="1" w:styleId="7BD87E7D3A1446069D0F790BF34691F65">
    <w:name w:val="7BD87E7D3A1446069D0F790BF34691F65"/>
    <w:rPr>
      <w:rFonts w:eastAsiaTheme="minorHAnsi"/>
    </w:rPr>
  </w:style>
  <w:style w:type="paragraph" w:customStyle="1" w:styleId="4A3BEA89B3C0451992EA682C18E42F7F5">
    <w:name w:val="4A3BEA89B3C0451992EA682C18E42F7F5"/>
    <w:rPr>
      <w:rFonts w:eastAsiaTheme="minorHAnsi"/>
    </w:rPr>
  </w:style>
  <w:style w:type="paragraph" w:customStyle="1" w:styleId="62CE2B7F31364DF4AE84405FD37CC5DF5">
    <w:name w:val="62CE2B7F31364DF4AE84405FD37CC5DF5"/>
    <w:rPr>
      <w:rFonts w:eastAsiaTheme="minorHAnsi"/>
    </w:rPr>
  </w:style>
  <w:style w:type="paragraph" w:customStyle="1" w:styleId="6A0FB01F50D346E69CA4A852AF8A6B215">
    <w:name w:val="6A0FB01F50D346E69CA4A852AF8A6B215"/>
    <w:rPr>
      <w:rFonts w:eastAsiaTheme="minorHAnsi"/>
    </w:rPr>
  </w:style>
  <w:style w:type="paragraph" w:customStyle="1" w:styleId="247A6E8ADE254409B32CD6182DEC93C65">
    <w:name w:val="247A6E8ADE254409B32CD6182DEC93C65"/>
    <w:rPr>
      <w:rFonts w:eastAsiaTheme="minorHAnsi"/>
    </w:rPr>
  </w:style>
  <w:style w:type="paragraph" w:customStyle="1" w:styleId="E07613B48F0742C49032E7AEF013B5C55">
    <w:name w:val="E07613B48F0742C49032E7AEF013B5C55"/>
    <w:rPr>
      <w:rFonts w:eastAsiaTheme="minorHAnsi"/>
    </w:rPr>
  </w:style>
  <w:style w:type="paragraph" w:customStyle="1" w:styleId="1654140135F241E99BC013BE3FA53CCB5">
    <w:name w:val="1654140135F241E99BC013BE3FA53CCB5"/>
    <w:rPr>
      <w:rFonts w:eastAsiaTheme="minorHAnsi"/>
    </w:rPr>
  </w:style>
  <w:style w:type="paragraph" w:customStyle="1" w:styleId="EBFCD001264A4DD3826A1D039909607E5">
    <w:name w:val="EBFCD001264A4DD3826A1D039909607E5"/>
    <w:rPr>
      <w:rFonts w:eastAsiaTheme="minorHAnsi"/>
    </w:rPr>
  </w:style>
  <w:style w:type="paragraph" w:customStyle="1" w:styleId="E7D2F6C949234948BDD377AD11687EF85">
    <w:name w:val="E7D2F6C949234948BDD377AD11687EF85"/>
    <w:rPr>
      <w:rFonts w:eastAsiaTheme="minorHAnsi"/>
    </w:rPr>
  </w:style>
  <w:style w:type="paragraph" w:customStyle="1" w:styleId="DCC9BC816FEF4A619B0DDBBF8F7A4D105">
    <w:name w:val="DCC9BC816FEF4A619B0DDBBF8F7A4D105"/>
    <w:rPr>
      <w:rFonts w:eastAsiaTheme="minorHAnsi"/>
    </w:rPr>
  </w:style>
  <w:style w:type="paragraph" w:customStyle="1" w:styleId="09F22FFA5716427987F9154AC1ACC6935">
    <w:name w:val="09F22FFA5716427987F9154AC1ACC6935"/>
    <w:rPr>
      <w:rFonts w:eastAsiaTheme="minorHAnsi"/>
    </w:rPr>
  </w:style>
  <w:style w:type="paragraph" w:customStyle="1" w:styleId="5255C6A68F6647FDA897883BACFA72685">
    <w:name w:val="5255C6A68F6647FDA897883BACFA72685"/>
    <w:rPr>
      <w:rFonts w:eastAsiaTheme="minorHAnsi"/>
    </w:rPr>
  </w:style>
  <w:style w:type="paragraph" w:customStyle="1" w:styleId="99CB9E4EFD4945C0AA9CD9D6E540D6295">
    <w:name w:val="99CB9E4EFD4945C0AA9CD9D6E540D6295"/>
    <w:rPr>
      <w:rFonts w:eastAsiaTheme="minorHAnsi"/>
    </w:rPr>
  </w:style>
  <w:style w:type="paragraph" w:customStyle="1" w:styleId="5662CEBDB24645D89E3ED0C7D3BFBCC85">
    <w:name w:val="5662CEBDB24645D89E3ED0C7D3BFBCC85"/>
    <w:rPr>
      <w:rFonts w:eastAsiaTheme="minorHAnsi"/>
    </w:rPr>
  </w:style>
  <w:style w:type="paragraph" w:customStyle="1" w:styleId="9163624AF1044004B973089FA3BA58B35">
    <w:name w:val="9163624AF1044004B973089FA3BA58B35"/>
    <w:rPr>
      <w:rFonts w:eastAsiaTheme="minorHAnsi"/>
    </w:rPr>
  </w:style>
  <w:style w:type="paragraph" w:customStyle="1" w:styleId="CA508C854EB44E18B0375DD85CB3810A5">
    <w:name w:val="CA508C854EB44E18B0375DD85CB3810A5"/>
    <w:rPr>
      <w:rFonts w:eastAsiaTheme="minorHAnsi"/>
    </w:rPr>
  </w:style>
  <w:style w:type="paragraph" w:customStyle="1" w:styleId="ED5D120682BC43C68885EAD09EAD20E15">
    <w:name w:val="ED5D120682BC43C68885EAD09EAD20E15"/>
    <w:rPr>
      <w:rFonts w:eastAsiaTheme="minorHAnsi"/>
    </w:rPr>
  </w:style>
  <w:style w:type="paragraph" w:customStyle="1" w:styleId="7787377D25F64BEEA440FF0538D3F1C95">
    <w:name w:val="7787377D25F64BEEA440FF0538D3F1C95"/>
    <w:rPr>
      <w:rFonts w:eastAsiaTheme="minorHAnsi"/>
    </w:rPr>
  </w:style>
  <w:style w:type="paragraph" w:customStyle="1" w:styleId="90480B1E80AE400DA3F5DDB1B0921EF05">
    <w:name w:val="90480B1E80AE400DA3F5DDB1B0921EF05"/>
    <w:rPr>
      <w:rFonts w:eastAsiaTheme="minorHAnsi"/>
    </w:rPr>
  </w:style>
  <w:style w:type="paragraph" w:customStyle="1" w:styleId="7F8CDC5B0B884A6EB8C732375A3D5D775">
    <w:name w:val="7F8CDC5B0B884A6EB8C732375A3D5D775"/>
    <w:rPr>
      <w:rFonts w:eastAsiaTheme="minorHAnsi"/>
    </w:rPr>
  </w:style>
  <w:style w:type="paragraph" w:customStyle="1" w:styleId="18EE27D7CB444F3E8168AF70AE706CC35">
    <w:name w:val="18EE27D7CB444F3E8168AF70AE706CC35"/>
    <w:rPr>
      <w:rFonts w:eastAsiaTheme="minorHAnsi"/>
    </w:rPr>
  </w:style>
  <w:style w:type="paragraph" w:customStyle="1" w:styleId="8C96D941DB974FA58555B84146571F7B5">
    <w:name w:val="8C96D941DB974FA58555B84146571F7B5"/>
    <w:rPr>
      <w:rFonts w:eastAsiaTheme="minorHAnsi"/>
    </w:rPr>
  </w:style>
  <w:style w:type="paragraph" w:customStyle="1" w:styleId="C12EF1B10F1440C7BF77E9E8AE35D6D45">
    <w:name w:val="C12EF1B10F1440C7BF77E9E8AE35D6D45"/>
    <w:rPr>
      <w:rFonts w:eastAsiaTheme="minorHAnsi"/>
    </w:rPr>
  </w:style>
  <w:style w:type="paragraph" w:customStyle="1" w:styleId="3C530495BBB94A1884A3EBE027CA707D4">
    <w:name w:val="3C530495BBB94A1884A3EBE027CA707D4"/>
    <w:rPr>
      <w:rFonts w:eastAsiaTheme="minorHAnsi"/>
    </w:rPr>
  </w:style>
  <w:style w:type="paragraph" w:customStyle="1" w:styleId="8282539F0BED4F08B6FDDDE8A7B803261">
    <w:name w:val="8282539F0BED4F08B6FDDDE8A7B803261"/>
    <w:rPr>
      <w:rFonts w:eastAsiaTheme="minorHAnsi"/>
    </w:rPr>
  </w:style>
  <w:style w:type="paragraph" w:customStyle="1" w:styleId="80BE2F5B93DA41948302C3400F2035891">
    <w:name w:val="80BE2F5B93DA41948302C3400F2035891"/>
    <w:rPr>
      <w:rFonts w:eastAsiaTheme="minorHAnsi"/>
    </w:rPr>
  </w:style>
  <w:style w:type="paragraph" w:customStyle="1" w:styleId="80D34B48D0874CACB3E7DD8AB21128091">
    <w:name w:val="80D34B48D0874CACB3E7DD8AB21128091"/>
    <w:rPr>
      <w:rFonts w:eastAsiaTheme="minorHAnsi"/>
    </w:rPr>
  </w:style>
  <w:style w:type="paragraph" w:customStyle="1" w:styleId="4320C5B57E294A0A9CEE18F1066162AD1">
    <w:name w:val="4320C5B57E294A0A9CEE18F1066162AD1"/>
    <w:rPr>
      <w:rFonts w:eastAsiaTheme="minorHAnsi"/>
    </w:rPr>
  </w:style>
  <w:style w:type="paragraph" w:customStyle="1" w:styleId="D9765A84EB4E4BACB523C2922CD872262">
    <w:name w:val="D9765A84EB4E4BACB523C2922CD872262"/>
    <w:rPr>
      <w:rFonts w:eastAsiaTheme="minorHAnsi"/>
    </w:rPr>
  </w:style>
  <w:style w:type="paragraph" w:customStyle="1" w:styleId="1BC7D05B88E64C42A83D5E070D92ED9C2">
    <w:name w:val="1BC7D05B88E64C42A83D5E070D92ED9C2"/>
    <w:rPr>
      <w:rFonts w:eastAsiaTheme="minorHAnsi"/>
    </w:rPr>
  </w:style>
  <w:style w:type="paragraph" w:customStyle="1" w:styleId="2FB9DEF3F48C42108A5AC3B5D5BD74F02">
    <w:name w:val="2FB9DEF3F48C42108A5AC3B5D5BD74F02"/>
    <w:rPr>
      <w:rFonts w:eastAsiaTheme="minorHAnsi"/>
    </w:rPr>
  </w:style>
  <w:style w:type="paragraph" w:customStyle="1" w:styleId="B7E4636E16ED41028318303A13CE01281">
    <w:name w:val="B7E4636E16ED41028318303A13CE01281"/>
    <w:rPr>
      <w:rFonts w:eastAsiaTheme="minorHAnsi"/>
    </w:rPr>
  </w:style>
  <w:style w:type="paragraph" w:customStyle="1" w:styleId="E40E489734094161B33E6EE39CC68FCB2">
    <w:name w:val="E40E489734094161B33E6EE39CC68FCB2"/>
    <w:rPr>
      <w:rFonts w:eastAsiaTheme="minorHAnsi"/>
    </w:rPr>
  </w:style>
  <w:style w:type="paragraph" w:customStyle="1" w:styleId="E9C67284B35441188A8ED17C49C5F63A2">
    <w:name w:val="E9C67284B35441188A8ED17C49C5F63A2"/>
    <w:rPr>
      <w:rFonts w:eastAsiaTheme="minorHAnsi"/>
    </w:rPr>
  </w:style>
  <w:style w:type="paragraph" w:customStyle="1" w:styleId="A3F28EBC86A849489996079B26EA7ECE2">
    <w:name w:val="A3F28EBC86A849489996079B26EA7ECE2"/>
    <w:rPr>
      <w:rFonts w:eastAsiaTheme="minorHAnsi"/>
    </w:rPr>
  </w:style>
  <w:style w:type="paragraph" w:customStyle="1" w:styleId="6AB203EB798F487BBFBDEE796FC33D5B1">
    <w:name w:val="6AB203EB798F487BBFBDEE796FC33D5B1"/>
    <w:rPr>
      <w:rFonts w:eastAsiaTheme="minorHAnsi"/>
    </w:rPr>
  </w:style>
  <w:style w:type="paragraph" w:customStyle="1" w:styleId="0A2CB421B07448D6B94A8423C6AFDB365">
    <w:name w:val="0A2CB421B07448D6B94A8423C6AFDB365"/>
    <w:rPr>
      <w:rFonts w:eastAsiaTheme="minorHAnsi"/>
    </w:rPr>
  </w:style>
  <w:style w:type="paragraph" w:customStyle="1" w:styleId="FF87BE4FEEBA49DFB72C8BC710FAF9A24">
    <w:name w:val="FF87BE4FEEBA49DFB72C8BC710FAF9A24"/>
    <w:rPr>
      <w:rFonts w:eastAsiaTheme="minorHAnsi"/>
    </w:rPr>
  </w:style>
  <w:style w:type="paragraph" w:customStyle="1" w:styleId="022752328A2A42E2800DB882D4FE9A9A1">
    <w:name w:val="022752328A2A42E2800DB882D4FE9A9A1"/>
    <w:rPr>
      <w:rFonts w:eastAsiaTheme="minorHAnsi"/>
    </w:rPr>
  </w:style>
  <w:style w:type="paragraph" w:customStyle="1" w:styleId="8C4F5F003169429187FABA2EF4AED77F2">
    <w:name w:val="8C4F5F003169429187FABA2EF4AED77F2"/>
    <w:rPr>
      <w:rFonts w:eastAsiaTheme="minorHAnsi"/>
    </w:rPr>
  </w:style>
  <w:style w:type="paragraph" w:customStyle="1" w:styleId="B1B121866BEC48178026EE775E05C5092">
    <w:name w:val="B1B121866BEC48178026EE775E05C5092"/>
    <w:rPr>
      <w:rFonts w:eastAsiaTheme="minorHAnsi"/>
    </w:rPr>
  </w:style>
  <w:style w:type="paragraph" w:customStyle="1" w:styleId="3082D9E09FEC4198A1D76BDB30AD7B6A2">
    <w:name w:val="3082D9E09FEC4198A1D76BDB30AD7B6A2"/>
    <w:rPr>
      <w:rFonts w:eastAsiaTheme="minorHAnsi"/>
    </w:rPr>
  </w:style>
  <w:style w:type="paragraph" w:customStyle="1" w:styleId="041DF63085F84D3F981E476340BFFFF62">
    <w:name w:val="041DF63085F84D3F981E476340BFFFF62"/>
    <w:rPr>
      <w:rFonts w:eastAsiaTheme="minorHAnsi"/>
    </w:rPr>
  </w:style>
  <w:style w:type="paragraph" w:customStyle="1" w:styleId="B1F49C4814A3435194443339C688396B2">
    <w:name w:val="B1F49C4814A3435194443339C688396B2"/>
    <w:rPr>
      <w:rFonts w:eastAsiaTheme="minorHAnsi"/>
    </w:rPr>
  </w:style>
  <w:style w:type="paragraph" w:customStyle="1" w:styleId="C0F088FF5F5F47279EE1B91EBF6EB6F92">
    <w:name w:val="C0F088FF5F5F47279EE1B91EBF6EB6F92"/>
    <w:rPr>
      <w:rFonts w:eastAsiaTheme="minorHAnsi"/>
    </w:rPr>
  </w:style>
  <w:style w:type="paragraph" w:customStyle="1" w:styleId="A70299CE1A4144BCB32A84B19D16C8534">
    <w:name w:val="A70299CE1A4144BCB32A84B19D16C8534"/>
    <w:rPr>
      <w:rFonts w:eastAsiaTheme="minorHAnsi"/>
    </w:rPr>
  </w:style>
  <w:style w:type="paragraph" w:customStyle="1" w:styleId="58AF3F7610C34105B34285D5A6D255944">
    <w:name w:val="58AF3F7610C34105B34285D5A6D255944"/>
    <w:rPr>
      <w:rFonts w:eastAsiaTheme="minorHAnsi"/>
    </w:rPr>
  </w:style>
  <w:style w:type="paragraph" w:customStyle="1" w:styleId="DDE221729CE844C3A266A0403B5A5DB64">
    <w:name w:val="DDE221729CE844C3A266A0403B5A5DB64"/>
    <w:rPr>
      <w:rFonts w:eastAsiaTheme="minorHAnsi"/>
    </w:rPr>
  </w:style>
  <w:style w:type="paragraph" w:customStyle="1" w:styleId="77CE9FBF870E44448B5025C5DE183A134">
    <w:name w:val="77CE9FBF870E44448B5025C5DE183A134"/>
    <w:rPr>
      <w:rFonts w:eastAsiaTheme="minorHAnsi"/>
    </w:rPr>
  </w:style>
  <w:style w:type="paragraph" w:customStyle="1" w:styleId="006F69839F514151B359E06AE025AC6A4">
    <w:name w:val="006F69839F514151B359E06AE025AC6A4"/>
    <w:rPr>
      <w:rFonts w:eastAsiaTheme="minorHAnsi"/>
    </w:rPr>
  </w:style>
  <w:style w:type="paragraph" w:customStyle="1" w:styleId="3B88DB67514742C0A57584DF4B7B65A54">
    <w:name w:val="3B88DB67514742C0A57584DF4B7B65A54"/>
    <w:rPr>
      <w:rFonts w:eastAsiaTheme="minorHAnsi"/>
    </w:rPr>
  </w:style>
  <w:style w:type="paragraph" w:customStyle="1" w:styleId="4748A2515E144F9CA9CC7C52D5E54EBC4">
    <w:name w:val="4748A2515E144F9CA9CC7C52D5E54EBC4"/>
    <w:pPr>
      <w:ind w:left="720"/>
      <w:contextualSpacing/>
    </w:pPr>
    <w:rPr>
      <w:rFonts w:eastAsiaTheme="minorHAnsi"/>
    </w:rPr>
  </w:style>
  <w:style w:type="paragraph" w:customStyle="1" w:styleId="1E2D9CEAA1C444B6971FA1D8E39F88B04">
    <w:name w:val="1E2D9CEAA1C444B6971FA1D8E39F88B04"/>
    <w:rPr>
      <w:rFonts w:eastAsiaTheme="minorHAnsi"/>
    </w:rPr>
  </w:style>
  <w:style w:type="paragraph" w:customStyle="1" w:styleId="A5DD6ECEF27245F39063E739294C03484">
    <w:name w:val="A5DD6ECEF27245F39063E739294C03484"/>
    <w:rPr>
      <w:rFonts w:eastAsiaTheme="minorHAnsi"/>
    </w:rPr>
  </w:style>
  <w:style w:type="paragraph" w:customStyle="1" w:styleId="D769821806D64FEF86B0AF09A2AC5C364">
    <w:name w:val="D769821806D64FEF86B0AF09A2AC5C364"/>
    <w:rPr>
      <w:rFonts w:eastAsiaTheme="minorHAnsi"/>
    </w:rPr>
  </w:style>
  <w:style w:type="paragraph" w:customStyle="1" w:styleId="1271F9CB56C146C5B8DAD9FF4A5123C9">
    <w:name w:val="1271F9CB56C146C5B8DAD9FF4A5123C9"/>
    <w:rPr>
      <w:lang w:val="en-IN" w:eastAsia="en-IN"/>
    </w:rPr>
  </w:style>
  <w:style w:type="paragraph" w:customStyle="1" w:styleId="7FAAEE3649E1418F9D85F363602841C1">
    <w:name w:val="7FAAEE3649E1418F9D85F363602841C1"/>
    <w:rPr>
      <w:lang w:val="en-IN" w:eastAsia="en-IN"/>
    </w:rPr>
  </w:style>
  <w:style w:type="paragraph" w:customStyle="1" w:styleId="6C436323B03648FA9DC5A64453CC5896">
    <w:name w:val="6C436323B03648FA9DC5A64453CC5896"/>
    <w:rPr>
      <w:lang w:val="en-IN" w:eastAsia="en-IN"/>
    </w:rPr>
  </w:style>
  <w:style w:type="paragraph" w:customStyle="1" w:styleId="1B575FA033A64BED8C0AB8CD5C60FDDA">
    <w:name w:val="1B575FA033A64BED8C0AB8CD5C60FDDA"/>
    <w:rPr>
      <w:lang w:val="en-IN" w:eastAsia="en-IN"/>
    </w:rPr>
  </w:style>
  <w:style w:type="paragraph" w:customStyle="1" w:styleId="36B3190BEB364AA18658E9B900C9B790">
    <w:name w:val="36B3190BEB364AA18658E9B900C9B790"/>
    <w:rPr>
      <w:lang w:val="en-IN" w:eastAsia="en-IN"/>
    </w:rPr>
  </w:style>
  <w:style w:type="paragraph" w:customStyle="1" w:styleId="0AA937ED94E64C14BA0F9204F80A96CC">
    <w:name w:val="0AA937ED94E64C14BA0F9204F80A96CC"/>
    <w:rPr>
      <w:lang w:val="en-IN" w:eastAsia="en-IN"/>
    </w:rPr>
  </w:style>
  <w:style w:type="paragraph" w:customStyle="1" w:styleId="6BDA10CAAD5E44CA879469D8F63D038A">
    <w:name w:val="6BDA10CAAD5E44CA879469D8F63D038A"/>
    <w:rPr>
      <w:lang w:val="en-IN" w:eastAsia="en-IN"/>
    </w:rPr>
  </w:style>
  <w:style w:type="paragraph" w:customStyle="1" w:styleId="61550C98509A4FD88E2D9636667F79D0">
    <w:name w:val="61550C98509A4FD88E2D9636667F79D0"/>
    <w:rPr>
      <w:lang w:val="en-IN" w:eastAsia="en-IN"/>
    </w:rPr>
  </w:style>
  <w:style w:type="paragraph" w:customStyle="1" w:styleId="07C31666F0C2414980942BE15A11230D">
    <w:name w:val="07C31666F0C2414980942BE15A11230D"/>
    <w:rPr>
      <w:lang w:val="en-IN" w:eastAsia="en-IN"/>
    </w:rPr>
  </w:style>
  <w:style w:type="paragraph" w:customStyle="1" w:styleId="CA82D3F72B014EE0BC56A8DC65BF5D9F">
    <w:name w:val="CA82D3F72B014EE0BC56A8DC65BF5D9F"/>
    <w:rPr>
      <w:lang w:val="en-IN" w:eastAsia="en-IN"/>
    </w:rPr>
  </w:style>
  <w:style w:type="paragraph" w:customStyle="1" w:styleId="A067DA6F2D3C44B79800F634E4D90F88">
    <w:name w:val="A067DA6F2D3C44B79800F634E4D90F88"/>
    <w:rPr>
      <w:lang w:val="en-IN" w:eastAsia="en-IN"/>
    </w:rPr>
  </w:style>
  <w:style w:type="paragraph" w:customStyle="1" w:styleId="36D9D464296545F1933FC1B54F21465E">
    <w:name w:val="36D9D464296545F1933FC1B54F21465E"/>
    <w:rPr>
      <w:lang w:val="en-IN" w:eastAsia="en-IN"/>
    </w:rPr>
  </w:style>
  <w:style w:type="paragraph" w:customStyle="1" w:styleId="CE3731AC785748C6851CEDA9A5AB0791">
    <w:name w:val="CE3731AC785748C6851CEDA9A5AB0791"/>
    <w:rPr>
      <w:lang w:val="en-IN" w:eastAsia="en-IN"/>
    </w:rPr>
  </w:style>
  <w:style w:type="paragraph" w:customStyle="1" w:styleId="1E4BDF08C97547438CAD8A8B6159E61C">
    <w:name w:val="1E4BDF08C97547438CAD8A8B6159E61C"/>
    <w:rPr>
      <w:lang w:val="en-IN" w:eastAsia="en-IN"/>
    </w:rPr>
  </w:style>
  <w:style w:type="paragraph" w:customStyle="1" w:styleId="2827EF3759164D40841C0A539BC0C5E8">
    <w:name w:val="2827EF3759164D40841C0A539BC0C5E8"/>
    <w:rPr>
      <w:lang w:val="en-IN" w:eastAsia="en-IN"/>
    </w:rPr>
  </w:style>
  <w:style w:type="paragraph" w:customStyle="1" w:styleId="D995E06F3E1247FDAB19BB12074E7151">
    <w:name w:val="D995E06F3E1247FDAB19BB12074E7151"/>
    <w:rPr>
      <w:lang w:val="en-IN" w:eastAsia="en-IN"/>
    </w:rPr>
  </w:style>
  <w:style w:type="paragraph" w:customStyle="1" w:styleId="7EE22ECA36C446A1881E5AC49C842176">
    <w:name w:val="7EE22ECA36C446A1881E5AC49C842176"/>
    <w:rPr>
      <w:lang w:val="en-IN" w:eastAsia="en-IN"/>
    </w:rPr>
  </w:style>
  <w:style w:type="paragraph" w:customStyle="1" w:styleId="7BCD2DC57CA34A6AA938E2E22157CA50">
    <w:name w:val="7BCD2DC57CA34A6AA938E2E22157CA50"/>
    <w:rPr>
      <w:lang w:val="en-IN" w:eastAsia="en-IN"/>
    </w:rPr>
  </w:style>
  <w:style w:type="paragraph" w:customStyle="1" w:styleId="619DD4CA76744AB780603E5E8935FAC9">
    <w:name w:val="619DD4CA76744AB780603E5E8935FAC9"/>
    <w:rPr>
      <w:lang w:val="en-IN" w:eastAsia="en-IN"/>
    </w:rPr>
  </w:style>
  <w:style w:type="paragraph" w:customStyle="1" w:styleId="24A1E6B246424F9EBBB1C82F9D757887">
    <w:name w:val="24A1E6B246424F9EBBB1C82F9D757887"/>
    <w:rPr>
      <w:lang w:val="en-IN" w:eastAsia="en-IN"/>
    </w:rPr>
  </w:style>
  <w:style w:type="paragraph" w:customStyle="1" w:styleId="AF3D950C08B04CAA9175355FECAFB048">
    <w:name w:val="AF3D950C08B04CAA9175355FECAFB048"/>
    <w:rPr>
      <w:lang w:val="en-IN" w:eastAsia="en-IN"/>
    </w:rPr>
  </w:style>
  <w:style w:type="paragraph" w:customStyle="1" w:styleId="765B1DA0F1404F81A470B34EBD95BB34">
    <w:name w:val="765B1DA0F1404F81A470B34EBD95BB34"/>
    <w:rPr>
      <w:lang w:val="en-IN" w:eastAsia="en-IN"/>
    </w:rPr>
  </w:style>
  <w:style w:type="paragraph" w:customStyle="1" w:styleId="91C35B1F539244739725BA8900AE6E85">
    <w:name w:val="91C35B1F539244739725BA8900AE6E85"/>
    <w:rPr>
      <w:lang w:val="en-IN" w:eastAsia="en-IN"/>
    </w:rPr>
  </w:style>
  <w:style w:type="paragraph" w:customStyle="1" w:styleId="A2B6C9472ACE4B62B6BE0B4AB96A9BBD">
    <w:name w:val="A2B6C9472ACE4B62B6BE0B4AB96A9BBD"/>
    <w:rPr>
      <w:lang w:val="en-IN" w:eastAsia="en-IN"/>
    </w:rPr>
  </w:style>
  <w:style w:type="paragraph" w:customStyle="1" w:styleId="5A4BF1F5F2D84299A475A6C814C00592">
    <w:name w:val="5A4BF1F5F2D84299A475A6C814C00592"/>
    <w:rPr>
      <w:lang w:val="en-IN" w:eastAsia="en-IN"/>
    </w:rPr>
  </w:style>
  <w:style w:type="paragraph" w:customStyle="1" w:styleId="8F6C4CD9B6E3420280251A4DD4024D3C">
    <w:name w:val="8F6C4CD9B6E3420280251A4DD4024D3C"/>
    <w:rPr>
      <w:lang w:val="en-IN" w:eastAsia="en-IN"/>
    </w:rPr>
  </w:style>
  <w:style w:type="paragraph" w:customStyle="1" w:styleId="27CDC3741C124CD7A524CDCA2C617B96">
    <w:name w:val="27CDC3741C124CD7A524CDCA2C617B96"/>
    <w:rPr>
      <w:lang w:val="en-IN" w:eastAsia="en-IN"/>
    </w:rPr>
  </w:style>
  <w:style w:type="paragraph" w:customStyle="1" w:styleId="01262824F3C843BA86B38C62443F9035">
    <w:name w:val="01262824F3C843BA86B38C62443F9035"/>
    <w:rPr>
      <w:lang w:val="en-IN" w:eastAsia="en-IN"/>
    </w:rPr>
  </w:style>
  <w:style w:type="paragraph" w:customStyle="1" w:styleId="CDCEF1BA912C49ADA9094881F5F597AC">
    <w:name w:val="CDCEF1BA912C49ADA9094881F5F597AC"/>
    <w:rPr>
      <w:lang w:val="en-IN" w:eastAsia="en-IN"/>
    </w:rPr>
  </w:style>
  <w:style w:type="paragraph" w:customStyle="1" w:styleId="7CE50AC618C84144BDD0727A0E878335">
    <w:name w:val="7CE50AC618C84144BDD0727A0E878335"/>
    <w:rPr>
      <w:lang w:val="en-IN" w:eastAsia="en-IN"/>
    </w:rPr>
  </w:style>
  <w:style w:type="paragraph" w:customStyle="1" w:styleId="5CE89E5F81BE40DE83756DF9D150237D">
    <w:name w:val="5CE89E5F81BE40DE83756DF9D150237D"/>
    <w:rPr>
      <w:lang w:val="en-IN" w:eastAsia="en-IN"/>
    </w:rPr>
  </w:style>
  <w:style w:type="paragraph" w:customStyle="1" w:styleId="4796479E74544BBA9CB23D38F9D6EE98">
    <w:name w:val="4796479E74544BBA9CB23D38F9D6EE98"/>
    <w:rPr>
      <w:lang w:val="en-IN" w:eastAsia="en-IN"/>
    </w:rPr>
  </w:style>
  <w:style w:type="paragraph" w:customStyle="1" w:styleId="35F40193A519494AB618AD57EE7F706C">
    <w:name w:val="35F40193A519494AB618AD57EE7F706C"/>
    <w:rPr>
      <w:lang w:val="en-IN" w:eastAsia="en-IN"/>
    </w:rPr>
  </w:style>
  <w:style w:type="paragraph" w:customStyle="1" w:styleId="5C1B4A0648EF456890D1E5088D31DB0F">
    <w:name w:val="5C1B4A0648EF456890D1E5088D31DB0F"/>
    <w:rPr>
      <w:lang w:val="en-IN" w:eastAsia="en-IN"/>
    </w:rPr>
  </w:style>
  <w:style w:type="paragraph" w:customStyle="1" w:styleId="195A3D0BFDB74E079DB94342612C4843">
    <w:name w:val="195A3D0BFDB74E079DB94342612C4843"/>
    <w:rPr>
      <w:lang w:val="en-IN" w:eastAsia="en-IN"/>
    </w:rPr>
  </w:style>
  <w:style w:type="paragraph" w:customStyle="1" w:styleId="55DA2DEC6C4E4D458BDF24B3FDB87A15">
    <w:name w:val="55DA2DEC6C4E4D458BDF24B3FDB87A15"/>
    <w:rPr>
      <w:lang w:val="en-IN" w:eastAsia="en-IN"/>
    </w:rPr>
  </w:style>
  <w:style w:type="paragraph" w:customStyle="1" w:styleId="168E3D1A307B488ABF7DA55FB24FA517">
    <w:name w:val="168E3D1A307B488ABF7DA55FB24FA517"/>
    <w:rPr>
      <w:lang w:val="en-IN" w:eastAsia="en-IN"/>
    </w:rPr>
  </w:style>
  <w:style w:type="paragraph" w:customStyle="1" w:styleId="587C42D0E7254CAABB90E900025DEFE1">
    <w:name w:val="587C42D0E7254CAABB90E900025DEFE1"/>
    <w:rPr>
      <w:lang w:val="en-IN" w:eastAsia="en-IN"/>
    </w:rPr>
  </w:style>
  <w:style w:type="paragraph" w:customStyle="1" w:styleId="DB7DF13C8C3B4E39905EDB652B963056">
    <w:name w:val="DB7DF13C8C3B4E39905EDB652B963056"/>
    <w:rPr>
      <w:lang w:val="en-IN" w:eastAsia="en-IN"/>
    </w:rPr>
  </w:style>
  <w:style w:type="paragraph" w:customStyle="1" w:styleId="04185180695D491AA660C232CF7A0ADE">
    <w:name w:val="04185180695D491AA660C232CF7A0ADE"/>
    <w:rPr>
      <w:lang w:val="en-IN" w:eastAsia="en-IN"/>
    </w:rPr>
  </w:style>
  <w:style w:type="paragraph" w:customStyle="1" w:styleId="83FA8D7C1F22493B96F9952F2F273F11">
    <w:name w:val="83FA8D7C1F22493B96F9952F2F273F11"/>
    <w:rPr>
      <w:lang w:val="en-IN" w:eastAsia="en-IN"/>
    </w:rPr>
  </w:style>
  <w:style w:type="paragraph" w:customStyle="1" w:styleId="9B4A6058ADF04CE0B1CA81B520B50ACF">
    <w:name w:val="9B4A6058ADF04CE0B1CA81B520B50ACF"/>
    <w:rPr>
      <w:lang w:val="en-IN" w:eastAsia="en-IN"/>
    </w:rPr>
  </w:style>
  <w:style w:type="paragraph" w:customStyle="1" w:styleId="DCCA7FF736DB42219D6145A1E1057486">
    <w:name w:val="DCCA7FF736DB42219D6145A1E1057486"/>
    <w:rPr>
      <w:lang w:val="en-IN" w:eastAsia="en-IN"/>
    </w:rPr>
  </w:style>
  <w:style w:type="paragraph" w:customStyle="1" w:styleId="6E6A791C4DC7473DB03187239243FB18">
    <w:name w:val="6E6A791C4DC7473DB03187239243FB18"/>
    <w:rPr>
      <w:lang w:val="en-IN" w:eastAsia="en-IN"/>
    </w:rPr>
  </w:style>
  <w:style w:type="paragraph" w:customStyle="1" w:styleId="3BB8AE336B054D54A1C8BD3E537D4AA6">
    <w:name w:val="3BB8AE336B054D54A1C8BD3E537D4AA6"/>
    <w:rPr>
      <w:lang w:val="en-IN" w:eastAsia="en-IN"/>
    </w:rPr>
  </w:style>
  <w:style w:type="paragraph" w:customStyle="1" w:styleId="20F55A3B7E804F6B85AC98BF1911C2C3">
    <w:name w:val="20F55A3B7E804F6B85AC98BF1911C2C3"/>
    <w:rPr>
      <w:lang w:val="en-IN" w:eastAsia="en-IN"/>
    </w:rPr>
  </w:style>
  <w:style w:type="paragraph" w:customStyle="1" w:styleId="BB57741EF27849A5A477E7013D633D48">
    <w:name w:val="BB57741EF27849A5A477E7013D633D48"/>
    <w:rPr>
      <w:lang w:val="en-IN" w:eastAsia="en-IN"/>
    </w:rPr>
  </w:style>
  <w:style w:type="paragraph" w:customStyle="1" w:styleId="9F8462FC023A4A13B7C43458576D665A">
    <w:name w:val="9F8462FC023A4A13B7C43458576D665A"/>
    <w:rPr>
      <w:lang w:val="en-IN" w:eastAsia="en-IN"/>
    </w:rPr>
  </w:style>
  <w:style w:type="paragraph" w:customStyle="1" w:styleId="0A7C45F2072749A984DEAAE20E8FF65B">
    <w:name w:val="0A7C45F2072749A984DEAAE20E8FF65B"/>
    <w:rPr>
      <w:lang w:val="en-IN" w:eastAsia="en-IN"/>
    </w:rPr>
  </w:style>
  <w:style w:type="paragraph" w:customStyle="1" w:styleId="624D8DB4E77B4C22AF84703D229438EB">
    <w:name w:val="624D8DB4E77B4C22AF84703D229438EB"/>
    <w:rPr>
      <w:lang w:val="en-IN" w:eastAsia="en-IN"/>
    </w:rPr>
  </w:style>
  <w:style w:type="paragraph" w:customStyle="1" w:styleId="DBE47F97B10B4FBA9954443BCEBFDD73">
    <w:name w:val="DBE47F97B10B4FBA9954443BCEBFDD73"/>
    <w:rPr>
      <w:lang w:val="en-IN" w:eastAsia="en-IN"/>
    </w:rPr>
  </w:style>
  <w:style w:type="paragraph" w:customStyle="1" w:styleId="1155AE144C1B4703B5D16CA8299F4373">
    <w:name w:val="1155AE144C1B4703B5D16CA8299F4373"/>
    <w:rPr>
      <w:lang w:val="en-IN" w:eastAsia="en-IN"/>
    </w:rPr>
  </w:style>
  <w:style w:type="paragraph" w:customStyle="1" w:styleId="0C801C77702C40B08C85D637C20925EB">
    <w:name w:val="0C801C77702C40B08C85D637C20925EB"/>
    <w:rPr>
      <w:lang w:val="en-IN" w:eastAsia="en-IN"/>
    </w:rPr>
  </w:style>
  <w:style w:type="paragraph" w:customStyle="1" w:styleId="910680322E7149BB88497BD1C316005B">
    <w:name w:val="910680322E7149BB88497BD1C316005B"/>
    <w:rPr>
      <w:lang w:val="en-IN" w:eastAsia="en-IN"/>
    </w:rPr>
  </w:style>
  <w:style w:type="paragraph" w:customStyle="1" w:styleId="9E0F3649A0E44BFEB968E509EEACB31E">
    <w:name w:val="9E0F3649A0E44BFEB968E509EEACB31E"/>
    <w:rPr>
      <w:lang w:val="en-IN" w:eastAsia="en-IN"/>
    </w:rPr>
  </w:style>
  <w:style w:type="paragraph" w:customStyle="1" w:styleId="DCAB0A41E0094966838A7BDBBF5B2E38">
    <w:name w:val="DCAB0A41E0094966838A7BDBBF5B2E38"/>
    <w:rPr>
      <w:lang w:val="en-IN" w:eastAsia="en-IN"/>
    </w:rPr>
  </w:style>
  <w:style w:type="paragraph" w:customStyle="1" w:styleId="FDB23B28860544CAA3CC8ED260727E31">
    <w:name w:val="FDB23B28860544CAA3CC8ED260727E31"/>
    <w:rPr>
      <w:lang w:val="en-IN" w:eastAsia="en-IN"/>
    </w:rPr>
  </w:style>
  <w:style w:type="paragraph" w:customStyle="1" w:styleId="B5B127131022456EA2DA52D68D1301FD">
    <w:name w:val="B5B127131022456EA2DA52D68D1301FD"/>
    <w:rPr>
      <w:lang w:val="en-IN" w:eastAsia="en-IN"/>
    </w:rPr>
  </w:style>
  <w:style w:type="paragraph" w:customStyle="1" w:styleId="C85CB1276D9946C8AF53F98989D87028">
    <w:name w:val="C85CB1276D9946C8AF53F98989D87028"/>
    <w:rPr>
      <w:lang w:val="en-IN" w:eastAsia="en-IN"/>
    </w:rPr>
  </w:style>
  <w:style w:type="paragraph" w:customStyle="1" w:styleId="8C4A20C2BAB74CA4B68F1389642913DB">
    <w:name w:val="8C4A20C2BAB74CA4B68F1389642913DB"/>
    <w:rPr>
      <w:lang w:val="en-IN" w:eastAsia="en-IN"/>
    </w:rPr>
  </w:style>
  <w:style w:type="paragraph" w:customStyle="1" w:styleId="EA5E436D5FAE4A7ABE2A30A2E4E43340">
    <w:name w:val="EA5E436D5FAE4A7ABE2A30A2E4E43340"/>
    <w:rPr>
      <w:lang w:val="en-IN" w:eastAsia="en-IN"/>
    </w:rPr>
  </w:style>
  <w:style w:type="paragraph" w:customStyle="1" w:styleId="914BC32E29744C20BACB1A26B326EA9D">
    <w:name w:val="914BC32E29744C20BACB1A26B326EA9D"/>
    <w:rPr>
      <w:lang w:val="en-IN" w:eastAsia="en-IN"/>
    </w:rPr>
  </w:style>
  <w:style w:type="paragraph" w:customStyle="1" w:styleId="405101E61C19473EB869F884635056B0">
    <w:name w:val="405101E61C19473EB869F884635056B0"/>
    <w:rPr>
      <w:lang w:val="en-IN" w:eastAsia="en-IN"/>
    </w:rPr>
  </w:style>
  <w:style w:type="paragraph" w:customStyle="1" w:styleId="F180D58B38C84D9E9E8E48B57C4082AD">
    <w:name w:val="F180D58B38C84D9E9E8E48B57C4082AD"/>
    <w:rPr>
      <w:lang w:val="en-IN" w:eastAsia="en-IN"/>
    </w:rPr>
  </w:style>
  <w:style w:type="paragraph" w:customStyle="1" w:styleId="BA6555B43CB644C7A50FDEFA2DE8FD4F">
    <w:name w:val="BA6555B43CB644C7A50FDEFA2DE8FD4F"/>
    <w:rPr>
      <w:lang w:val="en-IN" w:eastAsia="en-IN"/>
    </w:rPr>
  </w:style>
  <w:style w:type="paragraph" w:customStyle="1" w:styleId="B89842F33C2F439E9BC6E85268AD8BB1">
    <w:name w:val="B89842F33C2F439E9BC6E85268AD8BB1"/>
    <w:rPr>
      <w:lang w:val="en-IN" w:eastAsia="en-IN"/>
    </w:rPr>
  </w:style>
  <w:style w:type="paragraph" w:customStyle="1" w:styleId="83BCA2BAF53540EBAFC3E6C5084DFC69">
    <w:name w:val="83BCA2BAF53540EBAFC3E6C5084DFC69"/>
    <w:rPr>
      <w:lang w:val="en-IN" w:eastAsia="en-IN"/>
    </w:rPr>
  </w:style>
  <w:style w:type="paragraph" w:customStyle="1" w:styleId="D5684C6F4C8049B4B1ACCE3B02EDA3E7">
    <w:name w:val="D5684C6F4C8049B4B1ACCE3B02EDA3E7"/>
    <w:rPr>
      <w:lang w:val="en-IN" w:eastAsia="en-IN"/>
    </w:rPr>
  </w:style>
  <w:style w:type="paragraph" w:customStyle="1" w:styleId="620D8F1E55454C19B7D23631136AA080">
    <w:name w:val="620D8F1E55454C19B7D23631136AA080"/>
    <w:rPr>
      <w:lang w:val="en-IN" w:eastAsia="en-IN"/>
    </w:rPr>
  </w:style>
  <w:style w:type="paragraph" w:customStyle="1" w:styleId="756EB56CB60F45BC9A33BD35D58DEAAB">
    <w:name w:val="756EB56CB60F45BC9A33BD35D58DEAAB"/>
    <w:rPr>
      <w:lang w:val="en-IN" w:eastAsia="en-IN"/>
    </w:rPr>
  </w:style>
  <w:style w:type="paragraph" w:customStyle="1" w:styleId="FACA1410AFDD49B6AECCD0A0FF07C5F6">
    <w:name w:val="FACA1410AFDD49B6AECCD0A0FF07C5F6"/>
    <w:rPr>
      <w:lang w:val="en-IN" w:eastAsia="en-IN"/>
    </w:rPr>
  </w:style>
  <w:style w:type="paragraph" w:customStyle="1" w:styleId="C14B8D063E8C4083A267F8D8EFFF2C68">
    <w:name w:val="C14B8D063E8C4083A267F8D8EFFF2C68"/>
    <w:rPr>
      <w:lang w:val="en-IN" w:eastAsia="en-IN"/>
    </w:rPr>
  </w:style>
  <w:style w:type="paragraph" w:customStyle="1" w:styleId="765EFDC550EA43839F4FAE106044D315">
    <w:name w:val="765EFDC550EA43839F4FAE106044D315"/>
    <w:rPr>
      <w:lang w:val="en-IN" w:eastAsia="en-IN"/>
    </w:rPr>
  </w:style>
  <w:style w:type="paragraph" w:customStyle="1" w:styleId="949B79AAF5EC446FAC1538538E3D84BE">
    <w:name w:val="949B79AAF5EC446FAC1538538E3D84BE"/>
    <w:rPr>
      <w:lang w:val="en-IN" w:eastAsia="en-IN"/>
    </w:rPr>
  </w:style>
  <w:style w:type="paragraph" w:customStyle="1" w:styleId="9CC63D28A1DD4EFB89AA18087E954265">
    <w:name w:val="9CC63D28A1DD4EFB89AA18087E954265"/>
    <w:rPr>
      <w:lang w:val="en-IN" w:eastAsia="en-IN"/>
    </w:rPr>
  </w:style>
  <w:style w:type="paragraph" w:customStyle="1" w:styleId="779D3E908DF1442EBA4778FC07E159F2">
    <w:name w:val="779D3E908DF1442EBA4778FC07E159F2"/>
    <w:rPr>
      <w:lang w:val="en-IN" w:eastAsia="en-IN"/>
    </w:rPr>
  </w:style>
  <w:style w:type="paragraph" w:customStyle="1" w:styleId="83B41C400C634FC9B6D983F822B0618B">
    <w:name w:val="83B41C400C634FC9B6D983F822B0618B"/>
    <w:rPr>
      <w:lang w:val="en-IN" w:eastAsia="en-IN"/>
    </w:rPr>
  </w:style>
  <w:style w:type="paragraph" w:customStyle="1" w:styleId="04C49AB1A0BF49A5BF27CD2588CC35DC">
    <w:name w:val="04C49AB1A0BF49A5BF27CD2588CC35DC"/>
    <w:rPr>
      <w:lang w:val="en-IN" w:eastAsia="en-IN"/>
    </w:rPr>
  </w:style>
  <w:style w:type="paragraph" w:customStyle="1" w:styleId="020469F6FBD547EC83DE338922A2FA34">
    <w:name w:val="020469F6FBD547EC83DE338922A2FA34"/>
    <w:rPr>
      <w:lang w:val="en-IN" w:eastAsia="en-IN"/>
    </w:rPr>
  </w:style>
  <w:style w:type="paragraph" w:customStyle="1" w:styleId="AF282F8BB49B4102951881857FB56BAB">
    <w:name w:val="AF282F8BB49B4102951881857FB56BAB"/>
    <w:rPr>
      <w:lang w:val="en-IN" w:eastAsia="en-IN"/>
    </w:rPr>
  </w:style>
  <w:style w:type="paragraph" w:customStyle="1" w:styleId="359F4C58DABC43928D1CD62F7775C0A4">
    <w:name w:val="359F4C58DABC43928D1CD62F7775C0A4"/>
    <w:rPr>
      <w:lang w:val="en-IN" w:eastAsia="en-IN"/>
    </w:rPr>
  </w:style>
  <w:style w:type="paragraph" w:customStyle="1" w:styleId="01D8A700D6204D6F92A24DBEBC60CB22">
    <w:name w:val="01D8A700D6204D6F92A24DBEBC60CB22"/>
    <w:rPr>
      <w:lang w:val="en-IN" w:eastAsia="en-IN"/>
    </w:rPr>
  </w:style>
  <w:style w:type="paragraph" w:customStyle="1" w:styleId="2AC05B4C48C34DDBAE424EF88DCC064B">
    <w:name w:val="2AC05B4C48C34DDBAE424EF88DCC064B"/>
    <w:rPr>
      <w:lang w:val="en-IN" w:eastAsia="en-IN"/>
    </w:rPr>
  </w:style>
  <w:style w:type="paragraph" w:customStyle="1" w:styleId="369948A495944624A1A2AA1139D92103">
    <w:name w:val="369948A495944624A1A2AA1139D92103"/>
    <w:rPr>
      <w:lang w:val="en-IN" w:eastAsia="en-IN"/>
    </w:rPr>
  </w:style>
  <w:style w:type="paragraph" w:customStyle="1" w:styleId="D6BC918EE8424AA1AF6D33FDB60055DB">
    <w:name w:val="D6BC918EE8424AA1AF6D33FDB60055DB"/>
    <w:rPr>
      <w:lang w:val="en-IN" w:eastAsia="en-IN"/>
    </w:rPr>
  </w:style>
  <w:style w:type="paragraph" w:customStyle="1" w:styleId="F22B07BC4DD94CEB8E4E572CFCAEC513">
    <w:name w:val="F22B07BC4DD94CEB8E4E572CFCAEC513"/>
    <w:rPr>
      <w:lang w:val="en-IN" w:eastAsia="en-IN"/>
    </w:rPr>
  </w:style>
  <w:style w:type="paragraph" w:customStyle="1" w:styleId="C92F96F4195D4BC68C02697E8C2D446A">
    <w:name w:val="C92F96F4195D4BC68C02697E8C2D446A"/>
    <w:rPr>
      <w:lang w:val="en-IN" w:eastAsia="en-IN"/>
    </w:rPr>
  </w:style>
  <w:style w:type="paragraph" w:customStyle="1" w:styleId="727A9B97785B44E89433D65D509B6D6A">
    <w:name w:val="727A9B97785B44E89433D65D509B6D6A"/>
    <w:rPr>
      <w:lang w:val="en-IN" w:eastAsia="en-IN"/>
    </w:rPr>
  </w:style>
  <w:style w:type="paragraph" w:customStyle="1" w:styleId="358E7CDCB7504978891BE31F34246B1E">
    <w:name w:val="358E7CDCB7504978891BE31F34246B1E"/>
    <w:rPr>
      <w:lang w:val="en-IN" w:eastAsia="en-IN"/>
    </w:rPr>
  </w:style>
  <w:style w:type="paragraph" w:customStyle="1" w:styleId="25CAB5CEB69D439CBA863189A2706B51">
    <w:name w:val="25CAB5CEB69D439CBA863189A2706B51"/>
    <w:rPr>
      <w:lang w:val="en-IN" w:eastAsia="en-IN"/>
    </w:rPr>
  </w:style>
  <w:style w:type="paragraph" w:customStyle="1" w:styleId="9C753BB59BE54DAAB71722BDB1C37D47">
    <w:name w:val="9C753BB59BE54DAAB71722BDB1C37D47"/>
    <w:rPr>
      <w:lang w:val="en-IN" w:eastAsia="en-IN"/>
    </w:rPr>
  </w:style>
  <w:style w:type="paragraph" w:customStyle="1" w:styleId="97C58523695243DAAA06C0BC766146E4">
    <w:name w:val="97C58523695243DAAA06C0BC766146E4"/>
    <w:rPr>
      <w:lang w:val="en-IN" w:eastAsia="en-IN"/>
    </w:rPr>
  </w:style>
  <w:style w:type="paragraph" w:customStyle="1" w:styleId="D1B9D6BD4A1D4494A873387BF2C854FC">
    <w:name w:val="D1B9D6BD4A1D4494A873387BF2C854FC"/>
    <w:rPr>
      <w:lang w:val="en-IN" w:eastAsia="en-IN"/>
    </w:rPr>
  </w:style>
  <w:style w:type="paragraph" w:customStyle="1" w:styleId="177E10C604284D4080B1FD1EFC70D017">
    <w:name w:val="177E10C604284D4080B1FD1EFC70D017"/>
    <w:rPr>
      <w:lang w:val="en-IN" w:eastAsia="en-IN"/>
    </w:rPr>
  </w:style>
  <w:style w:type="paragraph" w:customStyle="1" w:styleId="98BDBD3AA5584729B0B95AAF94571150">
    <w:name w:val="98BDBD3AA5584729B0B95AAF94571150"/>
    <w:rPr>
      <w:lang w:val="en-IN" w:eastAsia="en-IN"/>
    </w:rPr>
  </w:style>
  <w:style w:type="paragraph" w:customStyle="1" w:styleId="90EB215CEB7D47478853499701654863">
    <w:name w:val="90EB215CEB7D47478853499701654863"/>
    <w:rPr>
      <w:lang w:val="en-IN" w:eastAsia="en-IN"/>
    </w:rPr>
  </w:style>
  <w:style w:type="paragraph" w:customStyle="1" w:styleId="57321928F63948DA9BDFDC4426F37AD4">
    <w:name w:val="57321928F63948DA9BDFDC4426F37AD4"/>
    <w:rPr>
      <w:lang w:val="en-IN" w:eastAsia="en-IN"/>
    </w:rPr>
  </w:style>
  <w:style w:type="paragraph" w:customStyle="1" w:styleId="BD5B5525039C4F2A97FC4AA174F65C24">
    <w:name w:val="BD5B5525039C4F2A97FC4AA174F65C24"/>
    <w:rPr>
      <w:lang w:val="en-IN" w:eastAsia="en-IN"/>
    </w:rPr>
  </w:style>
  <w:style w:type="paragraph" w:customStyle="1" w:styleId="9EC12FB393254AC0BB4D4096453978DD">
    <w:name w:val="9EC12FB393254AC0BB4D4096453978DD"/>
    <w:rPr>
      <w:lang w:val="en-IN" w:eastAsia="en-IN"/>
    </w:rPr>
  </w:style>
  <w:style w:type="paragraph" w:customStyle="1" w:styleId="2977B00E0A144A66A78AE385D6F53337">
    <w:name w:val="2977B00E0A144A66A78AE385D6F53337"/>
    <w:rPr>
      <w:lang w:val="en-IN" w:eastAsia="en-IN"/>
    </w:rPr>
  </w:style>
  <w:style w:type="paragraph" w:customStyle="1" w:styleId="448392D560654ED2B9D09AE7B664C845">
    <w:name w:val="448392D560654ED2B9D09AE7B664C845"/>
    <w:rPr>
      <w:lang w:val="en-IN" w:eastAsia="en-IN"/>
    </w:rPr>
  </w:style>
  <w:style w:type="paragraph" w:customStyle="1" w:styleId="834180CA22284782A876FDDCD80F14B9">
    <w:name w:val="834180CA22284782A876FDDCD80F14B9"/>
    <w:rPr>
      <w:lang w:val="en-IN" w:eastAsia="en-IN"/>
    </w:rPr>
  </w:style>
  <w:style w:type="paragraph" w:customStyle="1" w:styleId="212289273FF74B2FA6004186595E7EAC">
    <w:name w:val="212289273FF74B2FA6004186595E7EAC"/>
    <w:rPr>
      <w:lang w:val="en-IN" w:eastAsia="en-IN"/>
    </w:rPr>
  </w:style>
  <w:style w:type="paragraph" w:customStyle="1" w:styleId="C241DEBA2A1C4A2D9C80B8589075F8B1">
    <w:name w:val="C241DEBA2A1C4A2D9C80B8589075F8B1"/>
    <w:rPr>
      <w:lang w:val="en-IN" w:eastAsia="en-IN"/>
    </w:rPr>
  </w:style>
  <w:style w:type="paragraph" w:customStyle="1" w:styleId="37BFAC63160D4E49B5E234A6703DD762">
    <w:name w:val="37BFAC63160D4E49B5E234A6703DD762"/>
    <w:rPr>
      <w:lang w:val="en-IN" w:eastAsia="en-IN"/>
    </w:rPr>
  </w:style>
  <w:style w:type="paragraph" w:customStyle="1" w:styleId="3714F56749F24D6F84F98B44513D0C90">
    <w:name w:val="3714F56749F24D6F84F98B44513D0C90"/>
    <w:rPr>
      <w:lang w:val="en-IN" w:eastAsia="en-IN"/>
    </w:rPr>
  </w:style>
  <w:style w:type="paragraph" w:customStyle="1" w:styleId="638D0075097541188CAFF71FE27F8E84">
    <w:name w:val="638D0075097541188CAFF71FE27F8E84"/>
    <w:rPr>
      <w:lang w:val="en-IN" w:eastAsia="en-IN"/>
    </w:rPr>
  </w:style>
  <w:style w:type="paragraph" w:customStyle="1" w:styleId="5FDA9ABF2A7A478F94AA45E9DEBCAEFE">
    <w:name w:val="5FDA9ABF2A7A478F94AA45E9DEBCAEFE"/>
    <w:rPr>
      <w:lang w:val="en-IN" w:eastAsia="en-IN"/>
    </w:rPr>
  </w:style>
  <w:style w:type="paragraph" w:customStyle="1" w:styleId="9E56EDB5EA9742138B92FF065EFE9990">
    <w:name w:val="9E56EDB5EA9742138B92FF065EFE9990"/>
    <w:rPr>
      <w:lang w:val="en-IN" w:eastAsia="en-IN"/>
    </w:rPr>
  </w:style>
  <w:style w:type="paragraph" w:customStyle="1" w:styleId="D321CE7339C14BDF9F62EB4FFB0E74E2">
    <w:name w:val="D321CE7339C14BDF9F62EB4FFB0E74E2"/>
    <w:rPr>
      <w:lang w:val="en-IN" w:eastAsia="en-IN"/>
    </w:rPr>
  </w:style>
  <w:style w:type="paragraph" w:customStyle="1" w:styleId="958962C6F11E4C69994DFFE4B71C6A2D">
    <w:name w:val="958962C6F11E4C69994DFFE4B71C6A2D"/>
    <w:rPr>
      <w:lang w:val="en-IN" w:eastAsia="en-IN"/>
    </w:rPr>
  </w:style>
  <w:style w:type="paragraph" w:customStyle="1" w:styleId="1C9B54DF0BEE4B6D9DF96975C4473DE9">
    <w:name w:val="1C9B54DF0BEE4B6D9DF96975C4473DE9"/>
    <w:rPr>
      <w:lang w:val="en-IN" w:eastAsia="en-IN"/>
    </w:rPr>
  </w:style>
  <w:style w:type="paragraph" w:customStyle="1" w:styleId="383B338FB74C43DA981B50C2F7A674CA">
    <w:name w:val="383B338FB74C43DA981B50C2F7A674CA"/>
    <w:rPr>
      <w:lang w:val="en-IN" w:eastAsia="en-IN"/>
    </w:rPr>
  </w:style>
  <w:style w:type="paragraph" w:customStyle="1" w:styleId="C315A8FC0FC143E99C51C433FD137466">
    <w:name w:val="C315A8FC0FC143E99C51C433FD137466"/>
    <w:rPr>
      <w:lang w:val="en-IN" w:eastAsia="en-IN"/>
    </w:rPr>
  </w:style>
  <w:style w:type="paragraph" w:customStyle="1" w:styleId="F226968CF3B84AC09FB73B8C6B921C48">
    <w:name w:val="F226968CF3B84AC09FB73B8C6B921C48"/>
    <w:rPr>
      <w:lang w:val="en-IN" w:eastAsia="en-IN"/>
    </w:rPr>
  </w:style>
  <w:style w:type="paragraph" w:customStyle="1" w:styleId="95B54AD9C6BB470E9C8A792A116AA03A">
    <w:name w:val="95B54AD9C6BB470E9C8A792A116AA03A"/>
    <w:rPr>
      <w:lang w:val="en-IN" w:eastAsia="en-IN"/>
    </w:rPr>
  </w:style>
  <w:style w:type="paragraph" w:customStyle="1" w:styleId="5BAA9B2D6F844137B54CA0013B018B7B">
    <w:name w:val="5BAA9B2D6F844137B54CA0013B018B7B"/>
    <w:rPr>
      <w:lang w:val="en-IN" w:eastAsia="en-IN"/>
    </w:rPr>
  </w:style>
  <w:style w:type="paragraph" w:customStyle="1" w:styleId="BADAE6E41BC24A45BC18081237F60042">
    <w:name w:val="BADAE6E41BC24A45BC18081237F60042"/>
    <w:rPr>
      <w:lang w:val="en-IN" w:eastAsia="en-IN"/>
    </w:rPr>
  </w:style>
  <w:style w:type="paragraph" w:customStyle="1" w:styleId="A9562C0503604F1B9AA5FCA4B3AB893E">
    <w:name w:val="A9562C0503604F1B9AA5FCA4B3AB893E"/>
    <w:rPr>
      <w:lang w:val="en-IN" w:eastAsia="en-IN"/>
    </w:rPr>
  </w:style>
  <w:style w:type="paragraph" w:customStyle="1" w:styleId="52329D3251EE4F2B98C15DD67D2939BA">
    <w:name w:val="52329D3251EE4F2B98C15DD67D2939BA"/>
    <w:rPr>
      <w:lang w:val="en-IN" w:eastAsia="en-IN"/>
    </w:rPr>
  </w:style>
  <w:style w:type="paragraph" w:customStyle="1" w:styleId="E252DD3FC5004F70B7DDC8045D8E7C1C">
    <w:name w:val="E252DD3FC5004F70B7DDC8045D8E7C1C"/>
    <w:rPr>
      <w:lang w:val="en-IN" w:eastAsia="en-IN"/>
    </w:rPr>
  </w:style>
  <w:style w:type="paragraph" w:customStyle="1" w:styleId="292B628CE78F4F95AB0083E600981539">
    <w:name w:val="292B628CE78F4F95AB0083E600981539"/>
    <w:rPr>
      <w:lang w:val="en-IN" w:eastAsia="en-IN"/>
    </w:rPr>
  </w:style>
  <w:style w:type="paragraph" w:customStyle="1" w:styleId="38A5615DD7B34BBB834FE4714887E3E9">
    <w:name w:val="38A5615DD7B34BBB834FE4714887E3E9"/>
    <w:rPr>
      <w:lang w:val="en-IN" w:eastAsia="en-IN"/>
    </w:rPr>
  </w:style>
  <w:style w:type="paragraph" w:customStyle="1" w:styleId="4E4847E867BA4077BC271B358F521F53">
    <w:name w:val="4E4847E867BA4077BC271B358F521F53"/>
    <w:rPr>
      <w:lang w:val="en-IN" w:eastAsia="en-IN"/>
    </w:rPr>
  </w:style>
  <w:style w:type="paragraph" w:customStyle="1" w:styleId="E5AF5C587E8B410C89E1931BD1B108FD">
    <w:name w:val="E5AF5C587E8B410C89E1931BD1B108FD"/>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Pr>
      <w:lang w:val="en-IN" w:eastAsia="en-IN"/>
    </w:rPr>
  </w:style>
  <w:style w:type="paragraph" w:customStyle="1" w:styleId="6136180DA67D46B6851EFB8A98D370AB">
    <w:name w:val="6136180DA67D46B6851EFB8A98D370AB"/>
    <w:rPr>
      <w:lang w:val="en-IN" w:eastAsia="en-IN"/>
    </w:rPr>
  </w:style>
  <w:style w:type="paragraph" w:customStyle="1" w:styleId="22E39D9DA8CB46F6A1C4D896E5048D31">
    <w:name w:val="22E39D9DA8CB46F6A1C4D896E5048D31"/>
    <w:rPr>
      <w:lang w:val="en-IN" w:eastAsia="en-IN"/>
    </w:rPr>
  </w:style>
  <w:style w:type="paragraph" w:customStyle="1" w:styleId="189AB3A69170464BA280F5D90AFBE29E">
    <w:name w:val="189AB3A69170464BA280F5D90AFBE29E"/>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EAFEBFF0182A4B38A9BE358EB94F5DB5">
    <w:name w:val="EAFEBFF0182A4B38A9BE358EB94F5DB5"/>
    <w:rsid w:val="00615318"/>
    <w:rPr>
      <w:lang w:val="en-IN" w:eastAsia="en-IN"/>
    </w:rPr>
  </w:style>
  <w:style w:type="paragraph" w:customStyle="1" w:styleId="53AD542CD34847208E67B95EFDA76F69">
    <w:name w:val="53AD542CD34847208E67B95EFDA76F69"/>
    <w:rsid w:val="00615318"/>
    <w:rPr>
      <w:lang w:val="en-IN" w:eastAsia="en-IN"/>
    </w:rPr>
  </w:style>
  <w:style w:type="paragraph" w:customStyle="1" w:styleId="B9956756048B4AADB5CB572A0F331B8B">
    <w:name w:val="B9956756048B4AADB5CB572A0F331B8B"/>
    <w:rsid w:val="00615318"/>
    <w:rPr>
      <w:lang w:val="en-IN" w:eastAsia="en-IN"/>
    </w:rPr>
  </w:style>
  <w:style w:type="paragraph" w:customStyle="1" w:styleId="46F4CA21FB154F288D44BE7237237255">
    <w:name w:val="46F4CA21FB154F288D44BE7237237255"/>
    <w:rsid w:val="00615318"/>
    <w:rPr>
      <w:lang w:val="en-IN" w:eastAsia="en-IN"/>
    </w:rPr>
  </w:style>
  <w:style w:type="paragraph" w:customStyle="1" w:styleId="9352EB61F6F64ADD98AEB8074B47484B">
    <w:name w:val="9352EB61F6F64ADD98AEB8074B47484B"/>
    <w:rsid w:val="00073303"/>
    <w:rPr>
      <w:lang w:val="en-IN" w:eastAsia="en-IN"/>
    </w:rPr>
  </w:style>
  <w:style w:type="paragraph" w:customStyle="1" w:styleId="822596D652F54AB5B846D2279E90E432">
    <w:name w:val="822596D652F54AB5B846D2279E90E432"/>
    <w:rsid w:val="00073303"/>
    <w:rPr>
      <w:lang w:val="en-IN" w:eastAsia="en-IN"/>
    </w:rPr>
  </w:style>
  <w:style w:type="paragraph" w:customStyle="1" w:styleId="0FBDE495F6FB42CC9BAC413401832A00">
    <w:name w:val="0FBDE495F6FB42CC9BAC413401832A00"/>
    <w:rsid w:val="00073303"/>
    <w:rPr>
      <w:lang w:val="en-IN" w:eastAsia="en-IN"/>
    </w:rPr>
  </w:style>
  <w:style w:type="paragraph" w:customStyle="1" w:styleId="216CB8A4513E446CB2E7550704866F7B">
    <w:name w:val="216CB8A4513E446CB2E7550704866F7B"/>
    <w:rsid w:val="00073303"/>
    <w:rPr>
      <w:lang w:val="en-IN" w:eastAsia="en-IN"/>
    </w:rPr>
  </w:style>
  <w:style w:type="paragraph" w:customStyle="1" w:styleId="004E3A017DE74A379AA61734AC4BA046">
    <w:name w:val="004E3A017DE74A379AA61734AC4BA046"/>
    <w:rsid w:val="00073303"/>
    <w:rPr>
      <w:lang w:val="en-IN" w:eastAsia="en-IN"/>
    </w:rPr>
  </w:style>
  <w:style w:type="paragraph" w:customStyle="1" w:styleId="CF9A32404DC54161B741523BF968107D">
    <w:name w:val="CF9A32404DC54161B741523BF968107D"/>
    <w:rsid w:val="00073303"/>
    <w:rPr>
      <w:lang w:val="en-IN" w:eastAsia="en-IN"/>
    </w:rPr>
  </w:style>
  <w:style w:type="paragraph" w:customStyle="1" w:styleId="E416AC99DF7E442D9ABAE4D1739B9CE0">
    <w:name w:val="E416AC99DF7E442D9ABAE4D1739B9CE0"/>
    <w:rsid w:val="00073303"/>
    <w:rPr>
      <w:lang w:val="en-IN" w:eastAsia="en-IN"/>
    </w:rPr>
  </w:style>
  <w:style w:type="paragraph" w:customStyle="1" w:styleId="0762FB27D9064B33BCC5E68F71F2E738">
    <w:name w:val="0762FB27D9064B33BCC5E68F71F2E738"/>
    <w:rsid w:val="00110F31"/>
    <w:pPr>
      <w:spacing w:after="160" w:line="259" w:lineRule="auto"/>
    </w:pPr>
    <w:rPr>
      <w:lang w:val="en-IN" w:eastAsia="en-IN"/>
    </w:rPr>
  </w:style>
  <w:style w:type="paragraph" w:customStyle="1" w:styleId="4F7477CFDF87456F970F836BACA7C506">
    <w:name w:val="4F7477CFDF87456F970F836BACA7C506"/>
    <w:rsid w:val="00110F31"/>
    <w:pPr>
      <w:spacing w:after="160" w:line="259" w:lineRule="auto"/>
    </w:pPr>
    <w:rPr>
      <w:lang w:val="en-IN" w:eastAsia="en-IN"/>
    </w:rPr>
  </w:style>
  <w:style w:type="paragraph" w:customStyle="1" w:styleId="592546C7D4EB4A739292E7BE066ACF04">
    <w:name w:val="592546C7D4EB4A739292E7BE066ACF04"/>
    <w:rsid w:val="00133AA0"/>
    <w:pPr>
      <w:spacing w:after="160" w:line="259" w:lineRule="auto"/>
    </w:pPr>
    <w:rPr>
      <w:lang w:val="en-IN" w:eastAsia="en-IN"/>
    </w:rPr>
  </w:style>
  <w:style w:type="paragraph" w:customStyle="1" w:styleId="83690AD1460A4A3886CE7F2B15252747">
    <w:name w:val="83690AD1460A4A3886CE7F2B15252747"/>
    <w:rsid w:val="00133AA0"/>
    <w:pPr>
      <w:spacing w:after="160" w:line="259" w:lineRule="auto"/>
    </w:pPr>
    <w:rPr>
      <w:lang w:val="en-IN" w:eastAsia="en-IN"/>
    </w:rPr>
  </w:style>
  <w:style w:type="paragraph" w:customStyle="1" w:styleId="7AA65D9C6F6443AFBE498F6EB6612405">
    <w:name w:val="7AA65D9C6F6443AFBE498F6EB6612405"/>
    <w:rsid w:val="00133AA0"/>
    <w:pPr>
      <w:spacing w:after="160" w:line="259" w:lineRule="auto"/>
    </w:pPr>
    <w:rPr>
      <w:lang w:val="en-IN" w:eastAsia="en-IN"/>
    </w:rPr>
  </w:style>
  <w:style w:type="paragraph" w:customStyle="1" w:styleId="43585F897FBF49EBA30FF617958B8AF8">
    <w:name w:val="43585F897FBF49EBA30FF617958B8AF8"/>
    <w:rsid w:val="009B27E8"/>
    <w:pPr>
      <w:spacing w:after="160" w:line="259" w:lineRule="auto"/>
    </w:pPr>
    <w:rPr>
      <w:lang w:val="en-IN" w:eastAsia="en-IN"/>
    </w:rPr>
  </w:style>
  <w:style w:type="paragraph" w:customStyle="1" w:styleId="6652B71E8AC94432B940A9EDDB52A32C">
    <w:name w:val="6652B71E8AC94432B940A9EDDB52A32C"/>
    <w:rsid w:val="00726EAF"/>
    <w:pPr>
      <w:spacing w:after="160" w:line="259" w:lineRule="auto"/>
    </w:pPr>
    <w:rPr>
      <w:lang w:val="en-IN" w:eastAsia="en-IN"/>
    </w:rPr>
  </w:style>
  <w:style w:type="paragraph" w:customStyle="1" w:styleId="91786244A86B4AEE9EC9B6B271E68152">
    <w:name w:val="91786244A86B4AEE9EC9B6B271E68152"/>
    <w:rsid w:val="00726EA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2FE89-7D50-499C-A899-4C419F5A7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2038</TotalTime>
  <Pages>15</Pages>
  <Words>6077</Words>
  <Characters>34640</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40636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Aditya</cp:lastModifiedBy>
  <cp:revision>132</cp:revision>
  <cp:lastPrinted>2021-05-04T10:54:00Z</cp:lastPrinted>
  <dcterms:created xsi:type="dcterms:W3CDTF">2018-08-07T08:06:00Z</dcterms:created>
  <dcterms:modified xsi:type="dcterms:W3CDTF">2022-02-05T07:56:00Z</dcterms:modified>
</cp:coreProperties>
</file>