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909D67" w14:textId="77777777" w:rsidR="00140FE2" w:rsidRPr="00402526" w:rsidRDefault="00140FE2" w:rsidP="006050C5">
      <w:pPr>
        <w:pStyle w:val="NoSpacing"/>
        <w:ind w:right="-421"/>
        <w:rPr>
          <w:b/>
          <w:sz w:val="20"/>
          <w:szCs w:val="20"/>
          <w:lang w:val="en-IN"/>
        </w:rPr>
      </w:pPr>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7D5D1E95" w:rsidR="005C3D54" w:rsidRPr="00B04C1B" w:rsidRDefault="005C3D54" w:rsidP="005C3D54">
      <w:pPr>
        <w:spacing w:line="360" w:lineRule="auto"/>
        <w:rPr>
          <w:b/>
        </w:rPr>
      </w:pPr>
      <w:r w:rsidRPr="00B04C1B">
        <w:rPr>
          <w:rFonts w:ascii="Arial" w:hAnsi="Arial" w:cs="Arial"/>
          <w:b/>
        </w:rPr>
        <w:t xml:space="preserve">File No.: </w:t>
      </w:r>
      <w:r w:rsidR="00C62DF8" w:rsidRPr="00C62DF8">
        <w:rPr>
          <w:rFonts w:ascii="Arial" w:hAnsi="Arial" w:cs="Arial"/>
          <w:b/>
        </w:rPr>
        <w:t>VIS(2022-23)-PL008-006-006</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06-17T00:00:00Z">
            <w:dateFormat w:val="dd.MM.yyyy"/>
            <w:lid w:val="en-IN"/>
            <w:storeMappedDataAs w:val="dateTime"/>
            <w:calendar w:val="gregorian"/>
          </w:date>
        </w:sdtPr>
        <w:sdtContent>
          <w:r w:rsidR="00CE469E">
            <w:rPr>
              <w:rFonts w:ascii="Arial" w:hAnsi="Arial" w:cs="Arial"/>
              <w:b/>
              <w:lang w:val="en-IN"/>
            </w:rPr>
            <w:t>17.06.2022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77777777" w:rsidR="005C3D54" w:rsidRPr="00B04C1B" w:rsidRDefault="005C3D54" w:rsidP="005A16D4">
      <w:pPr>
        <w:spacing w:line="360" w:lineRule="auto"/>
        <w:jc w:val="center"/>
        <w:outlineLvl w:val="0"/>
        <w:rPr>
          <w:rFonts w:ascii="Arial" w:hAnsi="Arial" w:cs="Arial"/>
          <w:b/>
        </w:rPr>
      </w:pPr>
      <w:r w:rsidRPr="00B04C1B">
        <w:rPr>
          <w:rFonts w:ascii="Arial" w:hAnsi="Arial" w:cs="Arial"/>
          <w:b/>
        </w:rPr>
        <w:t>SITUATED AT</w:t>
      </w:r>
    </w:p>
    <w:p w14:paraId="3FB623E7" w14:textId="54B306D9" w:rsidR="009C58EF" w:rsidRDefault="00C543C3" w:rsidP="009C58EF">
      <w:pPr>
        <w:autoSpaceDE w:val="0"/>
        <w:autoSpaceDN w:val="0"/>
        <w:adjustRightInd w:val="0"/>
        <w:jc w:val="center"/>
        <w:rPr>
          <w:rFonts w:ascii="Arial" w:hAnsi="Arial" w:cs="Arial"/>
          <w:b/>
        </w:rPr>
      </w:pPr>
      <w:r>
        <w:rPr>
          <w:rFonts w:ascii="Arial" w:hAnsi="Arial" w:cs="Arial"/>
          <w:b/>
        </w:rPr>
        <w:t xml:space="preserve">PLOT NO. C-1, INDUSTRIAL AREA BANMORE, WITHIN THE VILLAGE LIMITS OF </w:t>
      </w:r>
      <w:bookmarkStart w:id="0" w:name="_Hlk107183459"/>
      <w:r>
        <w:rPr>
          <w:rFonts w:ascii="Arial" w:hAnsi="Arial" w:cs="Arial"/>
          <w:b/>
        </w:rPr>
        <w:t>MURBAD, SEWA &amp; TIGHRA</w:t>
      </w:r>
      <w:bookmarkEnd w:id="0"/>
      <w:r>
        <w:rPr>
          <w:rFonts w:ascii="Arial" w:hAnsi="Arial" w:cs="Arial"/>
          <w:b/>
        </w:rPr>
        <w:t>, TEHSIL AND DISTRICT-MORENA, MADHYA PRADESH</w:t>
      </w:r>
    </w:p>
    <w:p w14:paraId="71B41925" w14:textId="77777777" w:rsidR="00766A3C" w:rsidRPr="00B04C1B" w:rsidRDefault="00766A3C" w:rsidP="009C58EF">
      <w:pPr>
        <w:autoSpaceDE w:val="0"/>
        <w:autoSpaceDN w:val="0"/>
        <w:adjustRightInd w:val="0"/>
        <w:jc w:val="center"/>
        <w:rPr>
          <w:rFonts w:ascii="Arial" w:hAnsi="Arial" w:cs="Arial"/>
          <w:b/>
        </w:rPr>
      </w:pPr>
    </w:p>
    <w:p w14:paraId="1C6EEB53" w14:textId="77777777" w:rsidR="00B04C1B" w:rsidRPr="00B04C1B" w:rsidRDefault="00B04C1B"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4A1EDD"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CE469E">
            <w:rPr>
              <w:rFonts w:ascii="Arial" w:hAnsi="Arial" w:cs="Arial"/>
              <w:b/>
              <w:sz w:val="32"/>
            </w:rPr>
            <w:t>OWNER/ PROMOTER</w:t>
          </w:r>
        </w:sdtContent>
      </w:sdt>
    </w:p>
    <w:p w14:paraId="01869221" w14:textId="5394C2C8" w:rsidR="006F07AA" w:rsidRPr="00B04C1B"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28079E">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3A1C8B84"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77777777" w:rsidR="00FF538D" w:rsidRPr="00B04C1B" w:rsidRDefault="00FF538D"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2E617256"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1F7147" w:rsidRPr="001F7147" w14:paraId="1A127F0C" w14:textId="77777777" w:rsidTr="00661CED">
        <w:trPr>
          <w:trHeight w:val="447"/>
          <w:jc w:val="center"/>
        </w:trPr>
        <w:tc>
          <w:tcPr>
            <w:tcW w:w="10544" w:type="dxa"/>
            <w:gridSpan w:val="3"/>
            <w:tcBorders>
              <w:bottom w:val="single" w:sz="4" w:space="0" w:color="auto"/>
            </w:tcBorders>
            <w:shd w:val="clear" w:color="auto" w:fill="17365D" w:themeFill="text2" w:themeFillShade="BF"/>
            <w:vAlign w:val="center"/>
          </w:tcPr>
          <w:p w14:paraId="5F59FB81" w14:textId="77777777" w:rsidR="00C143B8" w:rsidRPr="001F7147" w:rsidRDefault="00C143B8" w:rsidP="00C143B8">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1F7147" w:rsidRPr="001F7147" w14:paraId="239CDD73" w14:textId="77777777" w:rsidTr="00C01624">
        <w:trPr>
          <w:trHeight w:val="70"/>
          <w:jc w:val="center"/>
        </w:trPr>
        <w:tc>
          <w:tcPr>
            <w:tcW w:w="1341" w:type="dxa"/>
            <w:tcBorders>
              <w:bottom w:val="single" w:sz="4" w:space="0" w:color="auto"/>
            </w:tcBorders>
            <w:shd w:val="clear" w:color="auto" w:fill="DBE5F1" w:themeFill="accent1" w:themeFillTint="33"/>
            <w:vAlign w:val="center"/>
          </w:tcPr>
          <w:p w14:paraId="18C11A59" w14:textId="77777777" w:rsidR="00C143B8" w:rsidRPr="001F7147" w:rsidRDefault="00C143B8" w:rsidP="00C143B8">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31C99EE" w14:textId="77777777" w:rsidR="00C143B8" w:rsidRPr="001F7147" w:rsidRDefault="00C143B8" w:rsidP="00765EBC">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3B4A11E2" w14:textId="77777777" w:rsidR="00C143B8" w:rsidRPr="001F7147" w:rsidRDefault="00C143B8" w:rsidP="00C143B8">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1F7147" w:rsidRPr="001F7147" w14:paraId="6B540D8D" w14:textId="77777777" w:rsidTr="00961DA1">
        <w:trPr>
          <w:trHeight w:val="149"/>
          <w:jc w:val="center"/>
        </w:trPr>
        <w:tc>
          <w:tcPr>
            <w:tcW w:w="1341" w:type="dxa"/>
            <w:shd w:val="clear" w:color="auto" w:fill="DBE5F1" w:themeFill="accent1" w:themeFillTint="33"/>
          </w:tcPr>
          <w:p w14:paraId="53E85028" w14:textId="77777777" w:rsidR="00C143B8" w:rsidRPr="001F7147" w:rsidRDefault="00C143B8" w:rsidP="00C143B8">
            <w:pPr>
              <w:spacing w:line="360" w:lineRule="auto"/>
              <w:jc w:val="center"/>
              <w:rPr>
                <w:rFonts w:ascii="Arial" w:hAnsi="Arial" w:cs="Arial"/>
                <w:b/>
                <w:color w:val="000000" w:themeColor="text1"/>
                <w:sz w:val="22"/>
                <w:szCs w:val="22"/>
                <w:u w:val="single"/>
              </w:rPr>
            </w:pPr>
            <w:r w:rsidRPr="001F7147">
              <w:rPr>
                <w:rFonts w:ascii="Arial" w:hAnsi="Arial" w:cs="Arial"/>
                <w:b/>
                <w:color w:val="000000" w:themeColor="text1"/>
                <w:sz w:val="22"/>
                <w:szCs w:val="22"/>
              </w:rPr>
              <w:t>Part A</w:t>
            </w:r>
          </w:p>
        </w:tc>
        <w:tc>
          <w:tcPr>
            <w:tcW w:w="7585" w:type="dxa"/>
          </w:tcPr>
          <w:p w14:paraId="1257DE09" w14:textId="405A885F" w:rsidR="00C143B8" w:rsidRPr="00961DA1" w:rsidRDefault="00927AD7" w:rsidP="00C143B8">
            <w:pPr>
              <w:spacing w:line="360" w:lineRule="auto"/>
              <w:rPr>
                <w:rFonts w:ascii="Arial" w:hAnsi="Arial" w:cs="Arial"/>
                <w:b/>
                <w:color w:val="000000" w:themeColor="text1"/>
                <w:sz w:val="22"/>
                <w:szCs w:val="22"/>
                <w:highlight w:val="yellow"/>
              </w:rPr>
            </w:pPr>
            <w:r w:rsidRPr="00961DA1">
              <w:rPr>
                <w:rFonts w:ascii="Arial" w:hAnsi="Arial" w:cs="Arial"/>
                <w:b/>
                <w:color w:val="000000" w:themeColor="text1"/>
                <w:sz w:val="22"/>
                <w:szCs w:val="22"/>
                <w:highlight w:val="yellow"/>
              </w:rPr>
              <w:t>SNAPSHOT OF THE ASSET/PROPERY UNDER VALUATION</w:t>
            </w:r>
          </w:p>
        </w:tc>
        <w:tc>
          <w:tcPr>
            <w:tcW w:w="1618" w:type="dxa"/>
          </w:tcPr>
          <w:p w14:paraId="4FEDA808" w14:textId="1F7DD8EF" w:rsidR="00C143B8" w:rsidRPr="00961DA1" w:rsidRDefault="001F7147" w:rsidP="00C143B8">
            <w:pPr>
              <w:spacing w:line="360" w:lineRule="auto"/>
              <w:jc w:val="center"/>
              <w:rPr>
                <w:rFonts w:ascii="Arial" w:hAnsi="Arial" w:cs="Arial"/>
                <w:color w:val="000000" w:themeColor="text1"/>
                <w:sz w:val="22"/>
                <w:szCs w:val="22"/>
                <w:highlight w:val="yellow"/>
              </w:rPr>
            </w:pPr>
            <w:r w:rsidRPr="00961DA1">
              <w:rPr>
                <w:rFonts w:ascii="Arial" w:hAnsi="Arial" w:cs="Arial"/>
                <w:color w:val="000000" w:themeColor="text1"/>
                <w:sz w:val="22"/>
                <w:szCs w:val="22"/>
                <w:highlight w:val="yellow"/>
              </w:rPr>
              <w:t>0</w:t>
            </w:r>
            <w:r w:rsidR="00082B49" w:rsidRPr="00961DA1">
              <w:rPr>
                <w:rFonts w:ascii="Arial" w:hAnsi="Arial" w:cs="Arial"/>
                <w:color w:val="000000" w:themeColor="text1"/>
                <w:sz w:val="22"/>
                <w:szCs w:val="22"/>
                <w:highlight w:val="yellow"/>
              </w:rPr>
              <w:t>3</w:t>
            </w:r>
          </w:p>
        </w:tc>
      </w:tr>
      <w:tr w:rsidR="001F7147" w:rsidRPr="001F7147" w14:paraId="2AF68D95" w14:textId="77777777" w:rsidTr="00C01624">
        <w:trPr>
          <w:trHeight w:val="50"/>
          <w:jc w:val="center"/>
        </w:trPr>
        <w:tc>
          <w:tcPr>
            <w:tcW w:w="1341" w:type="dxa"/>
            <w:shd w:val="clear" w:color="auto" w:fill="DBE5F1" w:themeFill="accent1" w:themeFillTint="33"/>
          </w:tcPr>
          <w:p w14:paraId="397D4419" w14:textId="77777777" w:rsidR="00C143B8" w:rsidRPr="001F7147" w:rsidRDefault="00C143B8" w:rsidP="00C143B8">
            <w:pPr>
              <w:spacing w:line="360" w:lineRule="auto"/>
              <w:jc w:val="center"/>
              <w:rPr>
                <w:rFonts w:ascii="Arial" w:hAnsi="Arial" w:cs="Arial"/>
                <w:b/>
                <w:color w:val="000000" w:themeColor="text1"/>
                <w:sz w:val="22"/>
                <w:szCs w:val="22"/>
                <w:u w:val="single"/>
              </w:rPr>
            </w:pPr>
            <w:r w:rsidRPr="001F7147">
              <w:rPr>
                <w:rFonts w:ascii="Arial" w:hAnsi="Arial" w:cs="Arial"/>
                <w:b/>
                <w:color w:val="000000" w:themeColor="text1"/>
                <w:sz w:val="22"/>
                <w:szCs w:val="22"/>
              </w:rPr>
              <w:t>Part B</w:t>
            </w:r>
          </w:p>
        </w:tc>
        <w:tc>
          <w:tcPr>
            <w:tcW w:w="7585" w:type="dxa"/>
          </w:tcPr>
          <w:p w14:paraId="15AA5012" w14:textId="6C2E8A69" w:rsidR="00C143B8" w:rsidRPr="00961DA1" w:rsidRDefault="00927AD7" w:rsidP="00D9739E">
            <w:pPr>
              <w:spacing w:line="360" w:lineRule="auto"/>
              <w:rPr>
                <w:rFonts w:ascii="Arial" w:hAnsi="Arial" w:cs="Arial"/>
                <w:b/>
                <w:color w:val="000000" w:themeColor="text1"/>
                <w:sz w:val="22"/>
                <w:szCs w:val="22"/>
                <w:highlight w:val="yellow"/>
              </w:rPr>
            </w:pPr>
            <w:r w:rsidRPr="00961DA1">
              <w:rPr>
                <w:rFonts w:ascii="Arial" w:hAnsi="Arial" w:cs="Arial"/>
                <w:b/>
                <w:color w:val="000000" w:themeColor="text1"/>
                <w:sz w:val="22"/>
                <w:szCs w:val="22"/>
                <w:highlight w:val="yellow"/>
              </w:rPr>
              <w:t>INTRODUCTION</w:t>
            </w:r>
          </w:p>
        </w:tc>
        <w:tc>
          <w:tcPr>
            <w:tcW w:w="1618" w:type="dxa"/>
          </w:tcPr>
          <w:p w14:paraId="41CE85FA" w14:textId="7BA7CFD8" w:rsidR="00C143B8" w:rsidRPr="00961DA1" w:rsidRDefault="001F7147" w:rsidP="00435065">
            <w:pPr>
              <w:spacing w:line="360" w:lineRule="auto"/>
              <w:jc w:val="center"/>
              <w:rPr>
                <w:rFonts w:ascii="Arial" w:hAnsi="Arial" w:cs="Arial"/>
                <w:color w:val="000000" w:themeColor="text1"/>
                <w:sz w:val="22"/>
                <w:szCs w:val="22"/>
                <w:highlight w:val="yellow"/>
              </w:rPr>
            </w:pPr>
            <w:r w:rsidRPr="00961DA1">
              <w:rPr>
                <w:rFonts w:ascii="Arial" w:hAnsi="Arial" w:cs="Arial"/>
                <w:color w:val="000000" w:themeColor="text1"/>
                <w:sz w:val="22"/>
                <w:szCs w:val="22"/>
                <w:highlight w:val="yellow"/>
              </w:rPr>
              <w:t>0</w:t>
            </w:r>
            <w:r w:rsidR="00082B49" w:rsidRPr="00961DA1">
              <w:rPr>
                <w:rFonts w:ascii="Arial" w:hAnsi="Arial" w:cs="Arial"/>
                <w:color w:val="000000" w:themeColor="text1"/>
                <w:sz w:val="22"/>
                <w:szCs w:val="22"/>
                <w:highlight w:val="yellow"/>
              </w:rPr>
              <w:t>4</w:t>
            </w:r>
          </w:p>
        </w:tc>
      </w:tr>
      <w:tr w:rsidR="001F7147" w:rsidRPr="001F7147" w14:paraId="7139E758" w14:textId="77777777" w:rsidTr="00C01624">
        <w:trPr>
          <w:trHeight w:val="50"/>
          <w:jc w:val="center"/>
        </w:trPr>
        <w:tc>
          <w:tcPr>
            <w:tcW w:w="1341" w:type="dxa"/>
            <w:vMerge w:val="restart"/>
            <w:shd w:val="clear" w:color="auto" w:fill="DBE5F1" w:themeFill="accent1" w:themeFillTint="33"/>
          </w:tcPr>
          <w:p w14:paraId="57D50122"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585" w:type="dxa"/>
          </w:tcPr>
          <w:p w14:paraId="21994F31" w14:textId="614FEA3D" w:rsidR="001F7147" w:rsidRPr="00961DA1" w:rsidRDefault="001F7147" w:rsidP="00D9739E">
            <w:pPr>
              <w:spacing w:line="360" w:lineRule="auto"/>
              <w:rPr>
                <w:rFonts w:ascii="Arial" w:hAnsi="Arial" w:cs="Arial"/>
                <w:b/>
                <w:color w:val="000000" w:themeColor="text1"/>
                <w:sz w:val="22"/>
                <w:szCs w:val="22"/>
                <w:highlight w:val="yellow"/>
              </w:rPr>
            </w:pPr>
            <w:r w:rsidRPr="00961DA1">
              <w:rPr>
                <w:rFonts w:ascii="Arial" w:hAnsi="Arial" w:cs="Arial"/>
                <w:b/>
                <w:color w:val="000000" w:themeColor="text1"/>
                <w:sz w:val="22"/>
                <w:szCs w:val="22"/>
                <w:highlight w:val="yellow"/>
              </w:rPr>
              <w:t>NAME OF THE ASSET</w:t>
            </w:r>
          </w:p>
        </w:tc>
        <w:tc>
          <w:tcPr>
            <w:tcW w:w="1618" w:type="dxa"/>
          </w:tcPr>
          <w:p w14:paraId="117FDC7A" w14:textId="2371F67D" w:rsidR="001F7147" w:rsidRPr="00961DA1" w:rsidRDefault="001F7147" w:rsidP="00435065">
            <w:pPr>
              <w:spacing w:line="360" w:lineRule="auto"/>
              <w:jc w:val="center"/>
              <w:rPr>
                <w:rFonts w:ascii="Arial" w:hAnsi="Arial" w:cs="Arial"/>
                <w:color w:val="000000" w:themeColor="text1"/>
                <w:sz w:val="22"/>
                <w:szCs w:val="22"/>
                <w:highlight w:val="yellow"/>
              </w:rPr>
            </w:pPr>
            <w:r w:rsidRPr="00961DA1">
              <w:rPr>
                <w:rFonts w:ascii="Arial" w:hAnsi="Arial" w:cs="Arial"/>
                <w:color w:val="000000" w:themeColor="text1"/>
                <w:sz w:val="22"/>
                <w:szCs w:val="22"/>
                <w:highlight w:val="yellow"/>
              </w:rPr>
              <w:t>0</w:t>
            </w:r>
            <w:r w:rsidR="00082B49" w:rsidRPr="00961DA1">
              <w:rPr>
                <w:rFonts w:ascii="Arial" w:hAnsi="Arial" w:cs="Arial"/>
                <w:color w:val="000000" w:themeColor="text1"/>
                <w:sz w:val="22"/>
                <w:szCs w:val="22"/>
                <w:highlight w:val="yellow"/>
              </w:rPr>
              <w:t>4</w:t>
            </w:r>
          </w:p>
        </w:tc>
      </w:tr>
      <w:tr w:rsidR="001F7147" w:rsidRPr="001F7147" w14:paraId="4741F915" w14:textId="77777777" w:rsidTr="00C01624">
        <w:trPr>
          <w:trHeight w:val="50"/>
          <w:jc w:val="center"/>
        </w:trPr>
        <w:tc>
          <w:tcPr>
            <w:tcW w:w="1341" w:type="dxa"/>
            <w:vMerge/>
            <w:shd w:val="clear" w:color="auto" w:fill="DBE5F1" w:themeFill="accent1" w:themeFillTint="33"/>
          </w:tcPr>
          <w:p w14:paraId="42108A39"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585" w:type="dxa"/>
          </w:tcPr>
          <w:p w14:paraId="0F9371CB" w14:textId="37E0FDC1" w:rsidR="001F7147" w:rsidRPr="00961DA1" w:rsidRDefault="001F7147" w:rsidP="00D9739E">
            <w:pPr>
              <w:spacing w:line="360" w:lineRule="auto"/>
              <w:rPr>
                <w:rFonts w:ascii="Arial" w:hAnsi="Arial" w:cs="Arial"/>
                <w:b/>
                <w:color w:val="000000" w:themeColor="text1"/>
                <w:sz w:val="22"/>
                <w:szCs w:val="22"/>
                <w:highlight w:val="yellow"/>
              </w:rPr>
            </w:pPr>
            <w:r w:rsidRPr="00961DA1">
              <w:rPr>
                <w:rFonts w:ascii="Arial" w:hAnsi="Arial" w:cs="Arial"/>
                <w:b/>
                <w:color w:val="000000" w:themeColor="text1"/>
                <w:sz w:val="22"/>
                <w:szCs w:val="22"/>
                <w:highlight w:val="yellow"/>
              </w:rPr>
              <w:t>PURPOSE OF THE REPORT</w:t>
            </w:r>
          </w:p>
        </w:tc>
        <w:tc>
          <w:tcPr>
            <w:tcW w:w="1618" w:type="dxa"/>
          </w:tcPr>
          <w:p w14:paraId="26813E5B" w14:textId="265874D7" w:rsidR="001F7147" w:rsidRPr="00961DA1" w:rsidRDefault="001F7147" w:rsidP="00435065">
            <w:pPr>
              <w:spacing w:line="360" w:lineRule="auto"/>
              <w:jc w:val="center"/>
              <w:rPr>
                <w:rFonts w:ascii="Arial" w:hAnsi="Arial" w:cs="Arial"/>
                <w:color w:val="000000" w:themeColor="text1"/>
                <w:sz w:val="22"/>
                <w:szCs w:val="22"/>
                <w:highlight w:val="yellow"/>
              </w:rPr>
            </w:pPr>
            <w:r w:rsidRPr="00961DA1">
              <w:rPr>
                <w:rFonts w:ascii="Arial" w:hAnsi="Arial" w:cs="Arial"/>
                <w:color w:val="000000" w:themeColor="text1"/>
                <w:sz w:val="22"/>
                <w:szCs w:val="22"/>
                <w:highlight w:val="yellow"/>
              </w:rPr>
              <w:t>0</w:t>
            </w:r>
            <w:r w:rsidR="00082B49" w:rsidRPr="00961DA1">
              <w:rPr>
                <w:rFonts w:ascii="Arial" w:hAnsi="Arial" w:cs="Arial"/>
                <w:color w:val="000000" w:themeColor="text1"/>
                <w:sz w:val="22"/>
                <w:szCs w:val="22"/>
                <w:highlight w:val="yellow"/>
              </w:rPr>
              <w:t>4</w:t>
            </w:r>
          </w:p>
        </w:tc>
      </w:tr>
      <w:tr w:rsidR="001F7147" w:rsidRPr="001F7147" w14:paraId="7C100E6B" w14:textId="77777777" w:rsidTr="00C01624">
        <w:trPr>
          <w:trHeight w:val="50"/>
          <w:jc w:val="center"/>
        </w:trPr>
        <w:tc>
          <w:tcPr>
            <w:tcW w:w="1341" w:type="dxa"/>
            <w:vMerge/>
            <w:shd w:val="clear" w:color="auto" w:fill="DBE5F1" w:themeFill="accent1" w:themeFillTint="33"/>
          </w:tcPr>
          <w:p w14:paraId="0C368622"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585" w:type="dxa"/>
          </w:tcPr>
          <w:p w14:paraId="22C47DE0" w14:textId="4D73AA62" w:rsidR="001F7147" w:rsidRPr="00961DA1" w:rsidRDefault="001F7147" w:rsidP="00D9739E">
            <w:pPr>
              <w:spacing w:line="360" w:lineRule="auto"/>
              <w:rPr>
                <w:rFonts w:ascii="Arial" w:hAnsi="Arial" w:cs="Arial"/>
                <w:b/>
                <w:color w:val="000000" w:themeColor="text1"/>
                <w:sz w:val="22"/>
                <w:szCs w:val="22"/>
                <w:highlight w:val="yellow"/>
              </w:rPr>
            </w:pPr>
            <w:r w:rsidRPr="00961DA1">
              <w:rPr>
                <w:rFonts w:ascii="Arial" w:hAnsi="Arial" w:cs="Arial"/>
                <w:b/>
                <w:color w:val="000000" w:themeColor="text1"/>
                <w:sz w:val="22"/>
                <w:szCs w:val="22"/>
                <w:highlight w:val="yellow"/>
              </w:rPr>
              <w:t>BRIEF DESCRITPION FO THE PROJECT</w:t>
            </w:r>
          </w:p>
        </w:tc>
        <w:tc>
          <w:tcPr>
            <w:tcW w:w="1618" w:type="dxa"/>
          </w:tcPr>
          <w:p w14:paraId="671DC4B4" w14:textId="1AD51426" w:rsidR="001F7147" w:rsidRPr="00961DA1" w:rsidRDefault="001F7147" w:rsidP="00435065">
            <w:pPr>
              <w:spacing w:line="360" w:lineRule="auto"/>
              <w:jc w:val="center"/>
              <w:rPr>
                <w:rFonts w:ascii="Arial" w:hAnsi="Arial" w:cs="Arial"/>
                <w:color w:val="000000" w:themeColor="text1"/>
                <w:sz w:val="22"/>
                <w:szCs w:val="22"/>
                <w:highlight w:val="yellow"/>
              </w:rPr>
            </w:pPr>
            <w:r w:rsidRPr="00961DA1">
              <w:rPr>
                <w:rFonts w:ascii="Arial" w:hAnsi="Arial" w:cs="Arial"/>
                <w:color w:val="000000" w:themeColor="text1"/>
                <w:sz w:val="22"/>
                <w:szCs w:val="22"/>
                <w:highlight w:val="yellow"/>
              </w:rPr>
              <w:t>0</w:t>
            </w:r>
            <w:r w:rsidR="00082B49" w:rsidRPr="00961DA1">
              <w:rPr>
                <w:rFonts w:ascii="Arial" w:hAnsi="Arial" w:cs="Arial"/>
                <w:color w:val="000000" w:themeColor="text1"/>
                <w:sz w:val="22"/>
                <w:szCs w:val="22"/>
                <w:highlight w:val="yellow"/>
              </w:rPr>
              <w:t>4</w:t>
            </w:r>
          </w:p>
        </w:tc>
      </w:tr>
      <w:tr w:rsidR="001F7147" w:rsidRPr="001F7147" w14:paraId="2D98F4CC" w14:textId="77777777" w:rsidTr="00C01624">
        <w:trPr>
          <w:trHeight w:val="50"/>
          <w:jc w:val="center"/>
        </w:trPr>
        <w:tc>
          <w:tcPr>
            <w:tcW w:w="1341" w:type="dxa"/>
            <w:vMerge/>
            <w:shd w:val="clear" w:color="auto" w:fill="DBE5F1" w:themeFill="accent1" w:themeFillTint="33"/>
          </w:tcPr>
          <w:p w14:paraId="28CD88A0"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585" w:type="dxa"/>
          </w:tcPr>
          <w:p w14:paraId="6FFF2A34" w14:textId="695C4033" w:rsidR="001F7147" w:rsidRPr="00961DA1" w:rsidRDefault="001F7147" w:rsidP="00D9739E">
            <w:pPr>
              <w:spacing w:line="360" w:lineRule="auto"/>
              <w:rPr>
                <w:rFonts w:ascii="Arial" w:hAnsi="Arial" w:cs="Arial"/>
                <w:b/>
                <w:color w:val="000000" w:themeColor="text1"/>
                <w:sz w:val="22"/>
                <w:szCs w:val="22"/>
                <w:highlight w:val="yellow"/>
              </w:rPr>
            </w:pPr>
            <w:r w:rsidRPr="00961DA1">
              <w:rPr>
                <w:rFonts w:ascii="Arial" w:hAnsi="Arial" w:cs="Arial"/>
                <w:b/>
                <w:color w:val="000000" w:themeColor="text1"/>
                <w:sz w:val="22"/>
                <w:szCs w:val="22"/>
                <w:highlight w:val="yellow"/>
              </w:rPr>
              <w:t>TYPE OF REPORT</w:t>
            </w:r>
          </w:p>
        </w:tc>
        <w:tc>
          <w:tcPr>
            <w:tcW w:w="1618" w:type="dxa"/>
          </w:tcPr>
          <w:p w14:paraId="2B03030E" w14:textId="798738CF" w:rsidR="001F7147" w:rsidRPr="00961DA1" w:rsidRDefault="001F7147" w:rsidP="00435065">
            <w:pPr>
              <w:spacing w:line="360" w:lineRule="auto"/>
              <w:jc w:val="center"/>
              <w:rPr>
                <w:rFonts w:ascii="Arial" w:hAnsi="Arial" w:cs="Arial"/>
                <w:color w:val="000000" w:themeColor="text1"/>
                <w:sz w:val="22"/>
                <w:szCs w:val="22"/>
                <w:highlight w:val="yellow"/>
              </w:rPr>
            </w:pPr>
            <w:r w:rsidRPr="00961DA1">
              <w:rPr>
                <w:rFonts w:ascii="Arial" w:hAnsi="Arial" w:cs="Arial"/>
                <w:color w:val="000000" w:themeColor="text1"/>
                <w:sz w:val="22"/>
                <w:szCs w:val="22"/>
                <w:highlight w:val="yellow"/>
              </w:rPr>
              <w:t>0</w:t>
            </w:r>
            <w:r w:rsidR="00082B49" w:rsidRPr="00961DA1">
              <w:rPr>
                <w:rFonts w:ascii="Arial" w:hAnsi="Arial" w:cs="Arial"/>
                <w:color w:val="000000" w:themeColor="text1"/>
                <w:sz w:val="22"/>
                <w:szCs w:val="22"/>
                <w:highlight w:val="yellow"/>
              </w:rPr>
              <w:t>8</w:t>
            </w:r>
          </w:p>
        </w:tc>
      </w:tr>
      <w:tr w:rsidR="001F7147" w:rsidRPr="001F7147" w14:paraId="501AEA36" w14:textId="77777777" w:rsidTr="00C01624">
        <w:trPr>
          <w:trHeight w:val="50"/>
          <w:jc w:val="center"/>
        </w:trPr>
        <w:tc>
          <w:tcPr>
            <w:tcW w:w="1341" w:type="dxa"/>
            <w:vMerge/>
            <w:shd w:val="clear" w:color="auto" w:fill="DBE5F1" w:themeFill="accent1" w:themeFillTint="33"/>
          </w:tcPr>
          <w:p w14:paraId="236A2B9B"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585" w:type="dxa"/>
          </w:tcPr>
          <w:p w14:paraId="3B1794A7" w14:textId="491C5843" w:rsidR="001F7147" w:rsidRPr="00961DA1" w:rsidRDefault="001F7147" w:rsidP="002D408E">
            <w:pPr>
              <w:spacing w:line="360" w:lineRule="auto"/>
              <w:rPr>
                <w:rFonts w:ascii="Arial" w:hAnsi="Arial" w:cs="Arial"/>
                <w:b/>
                <w:color w:val="000000" w:themeColor="text1"/>
                <w:sz w:val="22"/>
                <w:szCs w:val="22"/>
                <w:highlight w:val="yellow"/>
              </w:rPr>
            </w:pPr>
            <w:r w:rsidRPr="00961DA1">
              <w:rPr>
                <w:rFonts w:ascii="Arial" w:hAnsi="Arial" w:cs="Arial"/>
                <w:b/>
                <w:color w:val="000000" w:themeColor="text1"/>
                <w:sz w:val="22"/>
                <w:szCs w:val="22"/>
                <w:highlight w:val="yellow"/>
              </w:rPr>
              <w:t>SCOPE OF THE REPORT</w:t>
            </w:r>
          </w:p>
        </w:tc>
        <w:tc>
          <w:tcPr>
            <w:tcW w:w="1618" w:type="dxa"/>
          </w:tcPr>
          <w:p w14:paraId="12AE9F1E" w14:textId="6463C92E" w:rsidR="001F7147" w:rsidRPr="00961DA1" w:rsidRDefault="001F7147" w:rsidP="00435065">
            <w:pPr>
              <w:spacing w:line="360" w:lineRule="auto"/>
              <w:jc w:val="center"/>
              <w:rPr>
                <w:rFonts w:ascii="Arial" w:hAnsi="Arial" w:cs="Arial"/>
                <w:color w:val="000000" w:themeColor="text1"/>
                <w:sz w:val="22"/>
                <w:szCs w:val="22"/>
                <w:highlight w:val="yellow"/>
              </w:rPr>
            </w:pPr>
            <w:r w:rsidRPr="00961DA1">
              <w:rPr>
                <w:rFonts w:ascii="Arial" w:hAnsi="Arial" w:cs="Arial"/>
                <w:color w:val="000000" w:themeColor="text1"/>
                <w:sz w:val="22"/>
                <w:szCs w:val="22"/>
                <w:highlight w:val="yellow"/>
              </w:rPr>
              <w:t>09</w:t>
            </w:r>
          </w:p>
        </w:tc>
      </w:tr>
      <w:tr w:rsidR="001F7147" w:rsidRPr="001F7147" w14:paraId="6E8C3813" w14:textId="77777777" w:rsidTr="00C01624">
        <w:trPr>
          <w:trHeight w:val="50"/>
          <w:jc w:val="center"/>
        </w:trPr>
        <w:tc>
          <w:tcPr>
            <w:tcW w:w="1341" w:type="dxa"/>
            <w:vMerge/>
            <w:shd w:val="clear" w:color="auto" w:fill="DBE5F1" w:themeFill="accent1" w:themeFillTint="33"/>
          </w:tcPr>
          <w:p w14:paraId="609AB3B1"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585" w:type="dxa"/>
          </w:tcPr>
          <w:p w14:paraId="29EC6472" w14:textId="09E85334" w:rsidR="001F7147" w:rsidRPr="00961DA1" w:rsidRDefault="001F7147" w:rsidP="001F7147">
            <w:pPr>
              <w:spacing w:line="360" w:lineRule="auto"/>
              <w:rPr>
                <w:rFonts w:ascii="Arial" w:hAnsi="Arial" w:cs="Arial"/>
                <w:b/>
                <w:color w:val="000000" w:themeColor="text1"/>
                <w:sz w:val="22"/>
                <w:szCs w:val="22"/>
                <w:highlight w:val="yellow"/>
              </w:rPr>
            </w:pPr>
            <w:r w:rsidRPr="00961DA1">
              <w:rPr>
                <w:rFonts w:ascii="Arial" w:hAnsi="Arial" w:cs="Arial"/>
                <w:b/>
                <w:color w:val="000000" w:themeColor="text1"/>
                <w:sz w:val="22"/>
                <w:szCs w:val="22"/>
                <w:highlight w:val="yellow"/>
              </w:rPr>
              <w:t>DOCUMENTS/DATA REFFERED</w:t>
            </w:r>
          </w:p>
        </w:tc>
        <w:tc>
          <w:tcPr>
            <w:tcW w:w="1618" w:type="dxa"/>
          </w:tcPr>
          <w:p w14:paraId="6CD62667" w14:textId="28CE2AC1" w:rsidR="001F7147" w:rsidRPr="00961DA1" w:rsidRDefault="00082B49" w:rsidP="00435065">
            <w:pPr>
              <w:spacing w:line="360" w:lineRule="auto"/>
              <w:jc w:val="center"/>
              <w:rPr>
                <w:rFonts w:ascii="Arial" w:hAnsi="Arial" w:cs="Arial"/>
                <w:color w:val="000000" w:themeColor="text1"/>
                <w:sz w:val="22"/>
                <w:szCs w:val="22"/>
                <w:highlight w:val="yellow"/>
              </w:rPr>
            </w:pPr>
            <w:r w:rsidRPr="00961DA1">
              <w:rPr>
                <w:rFonts w:ascii="Arial" w:hAnsi="Arial" w:cs="Arial"/>
                <w:color w:val="000000" w:themeColor="text1"/>
                <w:sz w:val="22"/>
                <w:szCs w:val="22"/>
                <w:highlight w:val="yellow"/>
              </w:rPr>
              <w:t>09</w:t>
            </w:r>
          </w:p>
        </w:tc>
      </w:tr>
      <w:tr w:rsidR="001F7147" w:rsidRPr="001F7147" w14:paraId="74C29F1B" w14:textId="77777777" w:rsidTr="00C01624">
        <w:trPr>
          <w:trHeight w:val="50"/>
          <w:jc w:val="center"/>
        </w:trPr>
        <w:tc>
          <w:tcPr>
            <w:tcW w:w="1341" w:type="dxa"/>
            <w:vMerge/>
            <w:shd w:val="clear" w:color="auto" w:fill="DBE5F1" w:themeFill="accent1" w:themeFillTint="33"/>
          </w:tcPr>
          <w:p w14:paraId="4409BC56"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585" w:type="dxa"/>
          </w:tcPr>
          <w:p w14:paraId="448AFE4B" w14:textId="695EB3CF" w:rsidR="001F7147" w:rsidRPr="00961DA1" w:rsidRDefault="001F7147" w:rsidP="001F7147">
            <w:pPr>
              <w:spacing w:line="360" w:lineRule="auto"/>
              <w:rPr>
                <w:rFonts w:ascii="Arial" w:hAnsi="Arial" w:cs="Arial"/>
                <w:b/>
                <w:color w:val="000000" w:themeColor="text1"/>
                <w:sz w:val="22"/>
                <w:szCs w:val="22"/>
                <w:highlight w:val="yellow"/>
              </w:rPr>
            </w:pPr>
            <w:r w:rsidRPr="00961DA1">
              <w:rPr>
                <w:rFonts w:ascii="Arial" w:hAnsi="Arial" w:cs="Arial"/>
                <w:b/>
                <w:color w:val="000000" w:themeColor="text1"/>
                <w:sz w:val="22"/>
                <w:szCs w:val="22"/>
                <w:highlight w:val="yellow"/>
              </w:rPr>
              <w:t>DOCUMENTS/DATA PROVIDED BY THE COMPANY</w:t>
            </w:r>
          </w:p>
        </w:tc>
        <w:tc>
          <w:tcPr>
            <w:tcW w:w="1618" w:type="dxa"/>
          </w:tcPr>
          <w:p w14:paraId="234A4EED" w14:textId="401D9C1B" w:rsidR="001F7147" w:rsidRPr="00961DA1" w:rsidRDefault="00082B49" w:rsidP="00435065">
            <w:pPr>
              <w:spacing w:line="360" w:lineRule="auto"/>
              <w:jc w:val="center"/>
              <w:rPr>
                <w:rFonts w:ascii="Arial" w:hAnsi="Arial" w:cs="Arial"/>
                <w:color w:val="000000" w:themeColor="text1"/>
                <w:sz w:val="22"/>
                <w:szCs w:val="22"/>
                <w:highlight w:val="yellow"/>
              </w:rPr>
            </w:pPr>
            <w:r w:rsidRPr="00961DA1">
              <w:rPr>
                <w:rFonts w:ascii="Arial" w:hAnsi="Arial" w:cs="Arial"/>
                <w:color w:val="000000" w:themeColor="text1"/>
                <w:sz w:val="22"/>
                <w:szCs w:val="22"/>
                <w:highlight w:val="yellow"/>
              </w:rPr>
              <w:t>09</w:t>
            </w:r>
          </w:p>
        </w:tc>
      </w:tr>
      <w:tr w:rsidR="001F7147" w:rsidRPr="001F7147" w14:paraId="5FF7D1C7" w14:textId="77777777" w:rsidTr="00C01624">
        <w:trPr>
          <w:trHeight w:val="50"/>
          <w:jc w:val="center"/>
        </w:trPr>
        <w:tc>
          <w:tcPr>
            <w:tcW w:w="1341" w:type="dxa"/>
            <w:shd w:val="clear" w:color="auto" w:fill="DBE5F1" w:themeFill="accent1" w:themeFillTint="33"/>
          </w:tcPr>
          <w:p w14:paraId="4FA244BA" w14:textId="77777777" w:rsidR="00C143B8" w:rsidRPr="001F7147" w:rsidRDefault="00C143B8" w:rsidP="00C143B8">
            <w:pPr>
              <w:spacing w:line="360" w:lineRule="auto"/>
              <w:jc w:val="center"/>
              <w:rPr>
                <w:rFonts w:ascii="Arial" w:hAnsi="Arial" w:cs="Arial"/>
                <w:b/>
                <w:color w:val="000000" w:themeColor="text1"/>
                <w:sz w:val="22"/>
                <w:szCs w:val="22"/>
                <w:u w:val="single"/>
              </w:rPr>
            </w:pPr>
            <w:r w:rsidRPr="001F7147">
              <w:rPr>
                <w:rFonts w:ascii="Arial" w:hAnsi="Arial" w:cs="Arial"/>
                <w:b/>
                <w:color w:val="000000" w:themeColor="text1"/>
                <w:sz w:val="22"/>
                <w:szCs w:val="22"/>
              </w:rPr>
              <w:t>Part C</w:t>
            </w:r>
          </w:p>
        </w:tc>
        <w:tc>
          <w:tcPr>
            <w:tcW w:w="7585" w:type="dxa"/>
          </w:tcPr>
          <w:p w14:paraId="1F3364DF" w14:textId="340AD5F4" w:rsidR="00C143B8" w:rsidRPr="00961DA1" w:rsidRDefault="002D408E" w:rsidP="002D408E">
            <w:pPr>
              <w:spacing w:line="360" w:lineRule="auto"/>
              <w:jc w:val="both"/>
              <w:rPr>
                <w:rFonts w:ascii="Arial" w:hAnsi="Arial" w:cs="Arial"/>
                <w:b/>
                <w:color w:val="000000" w:themeColor="text1"/>
                <w:sz w:val="22"/>
                <w:szCs w:val="22"/>
                <w:highlight w:val="yellow"/>
              </w:rPr>
            </w:pPr>
            <w:r w:rsidRPr="00961DA1">
              <w:rPr>
                <w:rFonts w:ascii="Arial" w:hAnsi="Arial" w:cs="Arial"/>
                <w:b/>
                <w:color w:val="000000" w:themeColor="text1"/>
                <w:sz w:val="22"/>
                <w:szCs w:val="22"/>
                <w:highlight w:val="yellow"/>
              </w:rPr>
              <w:t>CHARACTERISTIC DESCRIPTION OF THE PROJECT</w:t>
            </w:r>
          </w:p>
        </w:tc>
        <w:tc>
          <w:tcPr>
            <w:tcW w:w="1618" w:type="dxa"/>
          </w:tcPr>
          <w:p w14:paraId="11B17590" w14:textId="15BD5807" w:rsidR="00C143B8" w:rsidRPr="00961DA1" w:rsidRDefault="00082B49" w:rsidP="00C143B8">
            <w:pPr>
              <w:spacing w:line="360" w:lineRule="auto"/>
              <w:jc w:val="center"/>
              <w:rPr>
                <w:rFonts w:ascii="Arial" w:hAnsi="Arial" w:cs="Arial"/>
                <w:color w:val="000000" w:themeColor="text1"/>
                <w:sz w:val="22"/>
                <w:szCs w:val="22"/>
                <w:highlight w:val="yellow"/>
              </w:rPr>
            </w:pPr>
            <w:r w:rsidRPr="00961DA1">
              <w:rPr>
                <w:rFonts w:ascii="Arial" w:hAnsi="Arial" w:cs="Arial"/>
                <w:color w:val="000000" w:themeColor="text1"/>
                <w:sz w:val="22"/>
                <w:szCs w:val="22"/>
                <w:highlight w:val="yellow"/>
              </w:rPr>
              <w:t>10</w:t>
            </w:r>
          </w:p>
        </w:tc>
      </w:tr>
      <w:tr w:rsidR="001F7147" w:rsidRPr="001F7147" w14:paraId="0FBC1522" w14:textId="77777777" w:rsidTr="00C01624">
        <w:trPr>
          <w:trHeight w:val="50"/>
          <w:jc w:val="center"/>
        </w:trPr>
        <w:tc>
          <w:tcPr>
            <w:tcW w:w="1341" w:type="dxa"/>
            <w:shd w:val="clear" w:color="auto" w:fill="DBE5F1" w:themeFill="accent1" w:themeFillTint="33"/>
          </w:tcPr>
          <w:p w14:paraId="2A89285C" w14:textId="77777777" w:rsidR="00C143B8" w:rsidRPr="001F7147" w:rsidRDefault="00C143B8" w:rsidP="00C143B8">
            <w:pPr>
              <w:spacing w:line="360" w:lineRule="auto"/>
              <w:jc w:val="center"/>
              <w:rPr>
                <w:rFonts w:ascii="Arial" w:hAnsi="Arial" w:cs="Arial"/>
                <w:b/>
                <w:color w:val="000000" w:themeColor="text1"/>
                <w:sz w:val="22"/>
                <w:szCs w:val="22"/>
                <w:u w:val="single"/>
              </w:rPr>
            </w:pPr>
            <w:r w:rsidRPr="001F7147">
              <w:rPr>
                <w:rFonts w:ascii="Arial" w:hAnsi="Arial" w:cs="Arial"/>
                <w:b/>
                <w:color w:val="000000" w:themeColor="text1"/>
                <w:sz w:val="22"/>
                <w:szCs w:val="22"/>
              </w:rPr>
              <w:t>Part D</w:t>
            </w:r>
          </w:p>
        </w:tc>
        <w:tc>
          <w:tcPr>
            <w:tcW w:w="7585" w:type="dxa"/>
          </w:tcPr>
          <w:p w14:paraId="6ADE1C6C" w14:textId="1EBEC736" w:rsidR="00C143B8" w:rsidRPr="00961DA1" w:rsidRDefault="002D408E" w:rsidP="00931946">
            <w:pPr>
              <w:tabs>
                <w:tab w:val="left" w:pos="360"/>
              </w:tabs>
              <w:spacing w:line="360" w:lineRule="auto"/>
              <w:rPr>
                <w:rFonts w:ascii="Arial" w:hAnsi="Arial" w:cs="Arial"/>
                <w:b/>
                <w:color w:val="000000" w:themeColor="text1"/>
                <w:sz w:val="22"/>
                <w:szCs w:val="22"/>
                <w:highlight w:val="yellow"/>
              </w:rPr>
            </w:pPr>
            <w:r w:rsidRPr="00961DA1">
              <w:rPr>
                <w:rFonts w:ascii="Arial" w:hAnsi="Arial" w:cs="Arial"/>
                <w:b/>
                <w:color w:val="000000" w:themeColor="text1"/>
                <w:sz w:val="22"/>
                <w:szCs w:val="22"/>
                <w:highlight w:val="yellow"/>
              </w:rPr>
              <w:t>AREA DESCRITPION OF THE ASSET</w:t>
            </w:r>
          </w:p>
        </w:tc>
        <w:tc>
          <w:tcPr>
            <w:tcW w:w="1618" w:type="dxa"/>
          </w:tcPr>
          <w:p w14:paraId="65F5549E" w14:textId="01479A4A" w:rsidR="00C143B8" w:rsidRPr="00961DA1" w:rsidRDefault="001F7147" w:rsidP="00C143B8">
            <w:pPr>
              <w:spacing w:line="360" w:lineRule="auto"/>
              <w:jc w:val="center"/>
              <w:rPr>
                <w:rFonts w:ascii="Arial" w:hAnsi="Arial" w:cs="Arial"/>
                <w:color w:val="000000" w:themeColor="text1"/>
                <w:sz w:val="22"/>
                <w:szCs w:val="22"/>
                <w:highlight w:val="yellow"/>
              </w:rPr>
            </w:pPr>
            <w:r w:rsidRPr="00961DA1">
              <w:rPr>
                <w:rFonts w:ascii="Arial" w:hAnsi="Arial" w:cs="Arial"/>
                <w:color w:val="000000" w:themeColor="text1"/>
                <w:sz w:val="22"/>
                <w:szCs w:val="22"/>
                <w:highlight w:val="yellow"/>
              </w:rPr>
              <w:t>1</w:t>
            </w:r>
            <w:r w:rsidR="00082B49" w:rsidRPr="00961DA1">
              <w:rPr>
                <w:rFonts w:ascii="Arial" w:hAnsi="Arial" w:cs="Arial"/>
                <w:color w:val="000000" w:themeColor="text1"/>
                <w:sz w:val="22"/>
                <w:szCs w:val="22"/>
                <w:highlight w:val="yellow"/>
              </w:rPr>
              <w:t>7</w:t>
            </w:r>
          </w:p>
        </w:tc>
      </w:tr>
      <w:tr w:rsidR="001F7147" w:rsidRPr="001F7147" w14:paraId="4A6E1335" w14:textId="77777777" w:rsidTr="00C01624">
        <w:trPr>
          <w:jc w:val="center"/>
        </w:trPr>
        <w:tc>
          <w:tcPr>
            <w:tcW w:w="1341" w:type="dxa"/>
            <w:shd w:val="clear" w:color="auto" w:fill="DBE5F1" w:themeFill="accent1" w:themeFillTint="33"/>
          </w:tcPr>
          <w:p w14:paraId="3D8363C3" w14:textId="77777777" w:rsidR="002A15FF" w:rsidRPr="001F7147" w:rsidRDefault="002A15FF" w:rsidP="00C143B8">
            <w:pPr>
              <w:spacing w:line="360"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Part E</w:t>
            </w:r>
          </w:p>
        </w:tc>
        <w:tc>
          <w:tcPr>
            <w:tcW w:w="7585" w:type="dxa"/>
          </w:tcPr>
          <w:p w14:paraId="74970255" w14:textId="5B44A414" w:rsidR="002A15FF" w:rsidRPr="00961DA1" w:rsidRDefault="002D408E" w:rsidP="00931946">
            <w:pPr>
              <w:pStyle w:val="ListParagraph"/>
              <w:tabs>
                <w:tab w:val="left" w:pos="0"/>
              </w:tabs>
              <w:spacing w:line="360" w:lineRule="auto"/>
              <w:ind w:left="530" w:hanging="530"/>
              <w:rPr>
                <w:rFonts w:ascii="Arial" w:hAnsi="Arial" w:cs="Arial"/>
                <w:b/>
                <w:color w:val="000000" w:themeColor="text1"/>
                <w:sz w:val="22"/>
                <w:szCs w:val="22"/>
                <w:highlight w:val="yellow"/>
              </w:rPr>
            </w:pPr>
            <w:r w:rsidRPr="00961DA1">
              <w:rPr>
                <w:rFonts w:ascii="Arial" w:hAnsi="Arial" w:cs="Arial"/>
                <w:b/>
                <w:color w:val="000000" w:themeColor="text1"/>
                <w:sz w:val="22"/>
                <w:szCs w:val="22"/>
                <w:highlight w:val="yellow"/>
              </w:rPr>
              <w:t>INDUSTRY STATUTORY APPROVAL AND NOC DETAILS</w:t>
            </w:r>
          </w:p>
        </w:tc>
        <w:tc>
          <w:tcPr>
            <w:tcW w:w="1618" w:type="dxa"/>
          </w:tcPr>
          <w:p w14:paraId="6041768E" w14:textId="3D6015B6" w:rsidR="002A15FF" w:rsidRPr="00961DA1" w:rsidRDefault="001F7147" w:rsidP="00C143B8">
            <w:pPr>
              <w:spacing w:line="360" w:lineRule="auto"/>
              <w:jc w:val="center"/>
              <w:rPr>
                <w:rFonts w:ascii="Arial" w:hAnsi="Arial" w:cs="Arial"/>
                <w:color w:val="000000" w:themeColor="text1"/>
                <w:sz w:val="22"/>
                <w:szCs w:val="22"/>
                <w:highlight w:val="yellow"/>
              </w:rPr>
            </w:pPr>
            <w:r w:rsidRPr="00961DA1">
              <w:rPr>
                <w:rFonts w:ascii="Arial" w:hAnsi="Arial" w:cs="Arial"/>
                <w:color w:val="000000" w:themeColor="text1"/>
                <w:sz w:val="22"/>
                <w:szCs w:val="22"/>
                <w:highlight w:val="yellow"/>
              </w:rPr>
              <w:t>2</w:t>
            </w:r>
            <w:r w:rsidR="00082B49" w:rsidRPr="00961DA1">
              <w:rPr>
                <w:rFonts w:ascii="Arial" w:hAnsi="Arial" w:cs="Arial"/>
                <w:color w:val="000000" w:themeColor="text1"/>
                <w:sz w:val="22"/>
                <w:szCs w:val="22"/>
                <w:highlight w:val="yellow"/>
              </w:rPr>
              <w:t>1</w:t>
            </w:r>
          </w:p>
        </w:tc>
      </w:tr>
      <w:tr w:rsidR="001F7147" w:rsidRPr="001F7147" w14:paraId="767F3F21" w14:textId="77777777" w:rsidTr="00C01624">
        <w:trPr>
          <w:trHeight w:val="183"/>
          <w:jc w:val="center"/>
        </w:trPr>
        <w:tc>
          <w:tcPr>
            <w:tcW w:w="1341" w:type="dxa"/>
            <w:shd w:val="clear" w:color="auto" w:fill="DBE5F1" w:themeFill="accent1" w:themeFillTint="33"/>
          </w:tcPr>
          <w:p w14:paraId="7E0BE57E" w14:textId="77777777" w:rsidR="002A15FF" w:rsidRPr="001F7147" w:rsidRDefault="002A15FF" w:rsidP="00C143B8">
            <w:pPr>
              <w:spacing w:line="360" w:lineRule="auto"/>
              <w:jc w:val="center"/>
              <w:rPr>
                <w:rFonts w:ascii="Arial" w:hAnsi="Arial" w:cs="Arial"/>
                <w:b/>
                <w:color w:val="000000" w:themeColor="text1"/>
                <w:sz w:val="22"/>
                <w:szCs w:val="22"/>
                <w:u w:val="single"/>
              </w:rPr>
            </w:pPr>
            <w:r w:rsidRPr="001F7147">
              <w:rPr>
                <w:rFonts w:ascii="Arial" w:hAnsi="Arial" w:cs="Arial"/>
                <w:b/>
                <w:color w:val="000000" w:themeColor="text1"/>
                <w:sz w:val="22"/>
                <w:szCs w:val="22"/>
              </w:rPr>
              <w:t>Part F</w:t>
            </w:r>
          </w:p>
        </w:tc>
        <w:tc>
          <w:tcPr>
            <w:tcW w:w="7585" w:type="dxa"/>
          </w:tcPr>
          <w:p w14:paraId="2970051E" w14:textId="7C6D31AB" w:rsidR="002A15FF" w:rsidRPr="00961DA1" w:rsidRDefault="002D408E" w:rsidP="00931946">
            <w:pPr>
              <w:tabs>
                <w:tab w:val="left" w:pos="0"/>
              </w:tabs>
              <w:spacing w:line="360" w:lineRule="auto"/>
              <w:rPr>
                <w:rFonts w:ascii="Arial" w:hAnsi="Arial" w:cs="Arial"/>
                <w:b/>
                <w:color w:val="000000" w:themeColor="text1"/>
                <w:sz w:val="22"/>
                <w:szCs w:val="22"/>
                <w:highlight w:val="yellow"/>
              </w:rPr>
            </w:pPr>
            <w:r w:rsidRPr="00961DA1">
              <w:rPr>
                <w:rFonts w:ascii="Arial" w:hAnsi="Arial" w:cs="Arial"/>
                <w:b/>
                <w:color w:val="000000" w:themeColor="text1"/>
                <w:sz w:val="22"/>
                <w:szCs w:val="22"/>
                <w:highlight w:val="yellow"/>
              </w:rPr>
              <w:t>PROCEDURE OF VALUATION ASESSEMENT</w:t>
            </w:r>
          </w:p>
        </w:tc>
        <w:tc>
          <w:tcPr>
            <w:tcW w:w="1618" w:type="dxa"/>
          </w:tcPr>
          <w:p w14:paraId="49810A91" w14:textId="35049E99" w:rsidR="002A15FF" w:rsidRPr="00961DA1" w:rsidRDefault="001F7147" w:rsidP="00435065">
            <w:pPr>
              <w:spacing w:line="360" w:lineRule="auto"/>
              <w:jc w:val="center"/>
              <w:rPr>
                <w:rFonts w:ascii="Arial" w:hAnsi="Arial" w:cs="Arial"/>
                <w:color w:val="000000" w:themeColor="text1"/>
                <w:sz w:val="22"/>
                <w:szCs w:val="22"/>
                <w:highlight w:val="yellow"/>
              </w:rPr>
            </w:pPr>
            <w:r w:rsidRPr="00961DA1">
              <w:rPr>
                <w:rFonts w:ascii="Arial" w:hAnsi="Arial" w:cs="Arial"/>
                <w:color w:val="000000" w:themeColor="text1"/>
                <w:sz w:val="22"/>
                <w:szCs w:val="22"/>
                <w:highlight w:val="yellow"/>
              </w:rPr>
              <w:t>2</w:t>
            </w:r>
            <w:r w:rsidR="00082B49" w:rsidRPr="00961DA1">
              <w:rPr>
                <w:rFonts w:ascii="Arial" w:hAnsi="Arial" w:cs="Arial"/>
                <w:color w:val="000000" w:themeColor="text1"/>
                <w:sz w:val="22"/>
                <w:szCs w:val="22"/>
                <w:highlight w:val="yellow"/>
              </w:rPr>
              <w:t>2</w:t>
            </w:r>
          </w:p>
        </w:tc>
      </w:tr>
      <w:tr w:rsidR="001F7147" w:rsidRPr="001F7147" w14:paraId="3780C78D" w14:textId="77777777" w:rsidTr="00C01624">
        <w:trPr>
          <w:trHeight w:val="53"/>
          <w:jc w:val="center"/>
        </w:trPr>
        <w:tc>
          <w:tcPr>
            <w:tcW w:w="1341" w:type="dxa"/>
            <w:shd w:val="clear" w:color="auto" w:fill="DBE5F1" w:themeFill="accent1" w:themeFillTint="33"/>
          </w:tcPr>
          <w:p w14:paraId="0C319EA4" w14:textId="4043B171" w:rsidR="007A7F37" w:rsidRPr="001F7147" w:rsidRDefault="007A7F37" w:rsidP="005815CD">
            <w:pPr>
              <w:spacing w:line="360"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 xml:space="preserve">Part </w:t>
            </w:r>
            <w:r w:rsidR="00FD31AA" w:rsidRPr="001F7147">
              <w:rPr>
                <w:rFonts w:ascii="Arial" w:hAnsi="Arial" w:cs="Arial"/>
                <w:b/>
                <w:color w:val="000000" w:themeColor="text1"/>
                <w:sz w:val="22"/>
                <w:szCs w:val="22"/>
              </w:rPr>
              <w:t>G</w:t>
            </w:r>
          </w:p>
        </w:tc>
        <w:tc>
          <w:tcPr>
            <w:tcW w:w="7585" w:type="dxa"/>
          </w:tcPr>
          <w:p w14:paraId="669FA45C" w14:textId="583953D5" w:rsidR="007A7F37" w:rsidRPr="00961DA1" w:rsidRDefault="001F7147" w:rsidP="002D408E">
            <w:pPr>
              <w:tabs>
                <w:tab w:val="left" w:pos="0"/>
              </w:tabs>
              <w:spacing w:line="360" w:lineRule="auto"/>
              <w:ind w:right="-137"/>
              <w:rPr>
                <w:rFonts w:ascii="Arial" w:hAnsi="Arial" w:cs="Arial"/>
                <w:b/>
                <w:color w:val="000000" w:themeColor="text1"/>
                <w:sz w:val="22"/>
                <w:szCs w:val="22"/>
                <w:highlight w:val="yellow"/>
              </w:rPr>
            </w:pPr>
            <w:r w:rsidRPr="00961DA1">
              <w:rPr>
                <w:rFonts w:ascii="Arial" w:hAnsi="Arial" w:cs="Arial"/>
                <w:b/>
                <w:color w:val="000000" w:themeColor="text1"/>
                <w:sz w:val="22"/>
                <w:szCs w:val="22"/>
                <w:highlight w:val="yellow"/>
              </w:rPr>
              <w:t>VALUATION OF LAND</w:t>
            </w:r>
          </w:p>
        </w:tc>
        <w:tc>
          <w:tcPr>
            <w:tcW w:w="1618" w:type="dxa"/>
          </w:tcPr>
          <w:p w14:paraId="157152C3" w14:textId="2E9F3FEE" w:rsidR="007A7F37" w:rsidRPr="00961DA1" w:rsidRDefault="001F7147" w:rsidP="00C143B8">
            <w:pPr>
              <w:spacing w:line="360" w:lineRule="auto"/>
              <w:jc w:val="center"/>
              <w:rPr>
                <w:rFonts w:ascii="Arial" w:hAnsi="Arial" w:cs="Arial"/>
                <w:color w:val="000000" w:themeColor="text1"/>
                <w:sz w:val="22"/>
                <w:szCs w:val="22"/>
                <w:highlight w:val="yellow"/>
              </w:rPr>
            </w:pPr>
            <w:r w:rsidRPr="00961DA1">
              <w:rPr>
                <w:rFonts w:ascii="Arial" w:hAnsi="Arial" w:cs="Arial"/>
                <w:color w:val="000000" w:themeColor="text1"/>
                <w:sz w:val="22"/>
                <w:szCs w:val="22"/>
                <w:highlight w:val="yellow"/>
              </w:rPr>
              <w:t>2</w:t>
            </w:r>
            <w:r w:rsidR="00082B49" w:rsidRPr="00961DA1">
              <w:rPr>
                <w:rFonts w:ascii="Arial" w:hAnsi="Arial" w:cs="Arial"/>
                <w:color w:val="000000" w:themeColor="text1"/>
                <w:sz w:val="22"/>
                <w:szCs w:val="22"/>
                <w:highlight w:val="yellow"/>
              </w:rPr>
              <w:t>8</w:t>
            </w:r>
          </w:p>
        </w:tc>
      </w:tr>
      <w:tr w:rsidR="001F7147" w:rsidRPr="001F7147" w14:paraId="1D1BC484" w14:textId="77777777" w:rsidTr="00C01624">
        <w:trPr>
          <w:trHeight w:val="53"/>
          <w:jc w:val="center"/>
        </w:trPr>
        <w:tc>
          <w:tcPr>
            <w:tcW w:w="1341" w:type="dxa"/>
            <w:shd w:val="clear" w:color="auto" w:fill="DBE5F1" w:themeFill="accent1" w:themeFillTint="33"/>
          </w:tcPr>
          <w:p w14:paraId="7A5163E1" w14:textId="4D4ECCA7" w:rsidR="001F7147" w:rsidRPr="001F7147" w:rsidRDefault="001F7147" w:rsidP="005815CD">
            <w:pPr>
              <w:spacing w:line="360"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Part H</w:t>
            </w:r>
          </w:p>
        </w:tc>
        <w:tc>
          <w:tcPr>
            <w:tcW w:w="7585" w:type="dxa"/>
          </w:tcPr>
          <w:p w14:paraId="1F71B8C2" w14:textId="630DEE32" w:rsidR="001F7147" w:rsidRPr="00961DA1" w:rsidRDefault="001F7147" w:rsidP="002D408E">
            <w:pPr>
              <w:tabs>
                <w:tab w:val="left" w:pos="0"/>
              </w:tabs>
              <w:spacing w:line="360" w:lineRule="auto"/>
              <w:ind w:right="-137"/>
              <w:rPr>
                <w:rFonts w:ascii="Arial" w:hAnsi="Arial" w:cs="Arial"/>
                <w:b/>
                <w:color w:val="000000" w:themeColor="text1"/>
                <w:sz w:val="22"/>
                <w:szCs w:val="22"/>
                <w:highlight w:val="yellow"/>
              </w:rPr>
            </w:pPr>
            <w:r w:rsidRPr="00961DA1">
              <w:rPr>
                <w:rFonts w:ascii="Arial" w:hAnsi="Arial" w:cs="Arial"/>
                <w:b/>
                <w:color w:val="000000" w:themeColor="text1"/>
                <w:sz w:val="22"/>
                <w:szCs w:val="22"/>
                <w:highlight w:val="yellow"/>
              </w:rPr>
              <w:t>VALUATION OF BULDING AND CIVIL STRUCTURES</w:t>
            </w:r>
          </w:p>
        </w:tc>
        <w:tc>
          <w:tcPr>
            <w:tcW w:w="1618" w:type="dxa"/>
          </w:tcPr>
          <w:p w14:paraId="68C9B46E" w14:textId="1A972F6D" w:rsidR="001F7147" w:rsidRPr="00961DA1" w:rsidRDefault="001F7147" w:rsidP="00C143B8">
            <w:pPr>
              <w:spacing w:line="360" w:lineRule="auto"/>
              <w:jc w:val="center"/>
              <w:rPr>
                <w:rFonts w:ascii="Arial" w:hAnsi="Arial" w:cs="Arial"/>
                <w:color w:val="000000" w:themeColor="text1"/>
                <w:sz w:val="22"/>
                <w:szCs w:val="22"/>
                <w:highlight w:val="yellow"/>
              </w:rPr>
            </w:pPr>
            <w:r w:rsidRPr="00961DA1">
              <w:rPr>
                <w:rFonts w:ascii="Arial" w:hAnsi="Arial" w:cs="Arial"/>
                <w:color w:val="000000" w:themeColor="text1"/>
                <w:sz w:val="22"/>
                <w:szCs w:val="22"/>
                <w:highlight w:val="yellow"/>
              </w:rPr>
              <w:t>3</w:t>
            </w:r>
            <w:r w:rsidR="009251D5" w:rsidRPr="00961DA1">
              <w:rPr>
                <w:rFonts w:ascii="Arial" w:hAnsi="Arial" w:cs="Arial"/>
                <w:color w:val="000000" w:themeColor="text1"/>
                <w:sz w:val="22"/>
                <w:szCs w:val="22"/>
                <w:highlight w:val="yellow"/>
              </w:rPr>
              <w:t>2</w:t>
            </w:r>
          </w:p>
        </w:tc>
      </w:tr>
      <w:tr w:rsidR="001F7147" w:rsidRPr="001F7147" w14:paraId="60CC8E89" w14:textId="77777777" w:rsidTr="00C01624">
        <w:trPr>
          <w:trHeight w:val="53"/>
          <w:jc w:val="center"/>
        </w:trPr>
        <w:tc>
          <w:tcPr>
            <w:tcW w:w="1341" w:type="dxa"/>
            <w:shd w:val="clear" w:color="auto" w:fill="DBE5F1" w:themeFill="accent1" w:themeFillTint="33"/>
          </w:tcPr>
          <w:p w14:paraId="74CE4639" w14:textId="22851522" w:rsidR="001F7147" w:rsidRPr="001F7147" w:rsidRDefault="001F7147" w:rsidP="005815CD">
            <w:pPr>
              <w:spacing w:line="360"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Part I</w:t>
            </w:r>
          </w:p>
        </w:tc>
        <w:tc>
          <w:tcPr>
            <w:tcW w:w="7585" w:type="dxa"/>
          </w:tcPr>
          <w:p w14:paraId="2868F371" w14:textId="66887A63" w:rsidR="001F7147" w:rsidRPr="00961DA1" w:rsidRDefault="001F7147" w:rsidP="002D408E">
            <w:pPr>
              <w:tabs>
                <w:tab w:val="left" w:pos="0"/>
              </w:tabs>
              <w:spacing w:line="360" w:lineRule="auto"/>
              <w:ind w:right="-137"/>
              <w:rPr>
                <w:rFonts w:ascii="Arial" w:hAnsi="Arial" w:cs="Arial"/>
                <w:b/>
                <w:color w:val="000000" w:themeColor="text1"/>
                <w:sz w:val="22"/>
                <w:szCs w:val="22"/>
                <w:highlight w:val="yellow"/>
              </w:rPr>
            </w:pPr>
            <w:r w:rsidRPr="00961DA1">
              <w:rPr>
                <w:rFonts w:ascii="Arial" w:hAnsi="Arial" w:cs="Arial"/>
                <w:b/>
                <w:color w:val="000000" w:themeColor="text1"/>
                <w:sz w:val="22"/>
                <w:szCs w:val="22"/>
                <w:highlight w:val="yellow"/>
              </w:rPr>
              <w:t>CONSOLIDATED VALUATION ASSESSMENET OF THE PROJECT</w:t>
            </w:r>
          </w:p>
        </w:tc>
        <w:tc>
          <w:tcPr>
            <w:tcW w:w="1618" w:type="dxa"/>
          </w:tcPr>
          <w:p w14:paraId="5D4FFDE8" w14:textId="53DA30C1" w:rsidR="001F7147" w:rsidRPr="00961DA1" w:rsidRDefault="001F7147" w:rsidP="00C143B8">
            <w:pPr>
              <w:spacing w:line="360" w:lineRule="auto"/>
              <w:jc w:val="center"/>
              <w:rPr>
                <w:rFonts w:ascii="Arial" w:hAnsi="Arial" w:cs="Arial"/>
                <w:color w:val="000000" w:themeColor="text1"/>
                <w:sz w:val="22"/>
                <w:szCs w:val="22"/>
                <w:highlight w:val="yellow"/>
              </w:rPr>
            </w:pPr>
            <w:r w:rsidRPr="00961DA1">
              <w:rPr>
                <w:rFonts w:ascii="Arial" w:hAnsi="Arial" w:cs="Arial"/>
                <w:color w:val="000000" w:themeColor="text1"/>
                <w:sz w:val="22"/>
                <w:szCs w:val="22"/>
                <w:highlight w:val="yellow"/>
              </w:rPr>
              <w:t>3</w:t>
            </w:r>
            <w:r w:rsidR="009251D5" w:rsidRPr="00961DA1">
              <w:rPr>
                <w:rFonts w:ascii="Arial" w:hAnsi="Arial" w:cs="Arial"/>
                <w:color w:val="000000" w:themeColor="text1"/>
                <w:sz w:val="22"/>
                <w:szCs w:val="22"/>
                <w:highlight w:val="yellow"/>
              </w:rPr>
              <w:t>4</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07922C87" w14:textId="77777777" w:rsidR="00B44D86" w:rsidRPr="002D408E" w:rsidRDefault="00B44D86">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lastRenderedPageBreak/>
              <w:t>PART A</w:t>
            </w:r>
          </w:p>
        </w:tc>
        <w:tc>
          <w:tcPr>
            <w:tcW w:w="7899" w:type="dxa"/>
            <w:shd w:val="clear" w:color="auto" w:fill="DBE5F1" w:themeFill="accent1" w:themeFillTint="33"/>
            <w:vAlign w:val="center"/>
          </w:tcPr>
          <w:p w14:paraId="0BD0C94A" w14:textId="251FA8F3" w:rsidR="00661CED" w:rsidRPr="002D408E" w:rsidRDefault="008605A6" w:rsidP="0093319A">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6493662F" w14:textId="77777777" w:rsidR="008605A6" w:rsidRPr="002D408E" w:rsidRDefault="008605A6" w:rsidP="008605A6">
      <w:pPr>
        <w:spacing w:line="360" w:lineRule="auto"/>
        <w:rPr>
          <w:b/>
          <w:i/>
          <w:sz w:val="16"/>
          <w:szCs w:val="16"/>
        </w:rPr>
      </w:pPr>
    </w:p>
    <w:p w14:paraId="05C3FF0E" w14:textId="1E168EA8" w:rsidR="008605A6" w:rsidRPr="002D408E" w:rsidRDefault="00961DA1" w:rsidP="001E3185">
      <w:pPr>
        <w:spacing w:line="360" w:lineRule="auto"/>
        <w:ind w:left="-284"/>
        <w:rPr>
          <w:bCs/>
          <w:iCs/>
          <w:sz w:val="16"/>
          <w:szCs w:val="16"/>
        </w:rPr>
      </w:pPr>
      <w:r w:rsidRPr="00961DA1">
        <w:rPr>
          <w:bCs/>
          <w:iCs/>
          <w:noProof/>
          <w:sz w:val="16"/>
          <w:szCs w:val="16"/>
          <w:lang w:val="en-IN" w:eastAsia="en-IN"/>
        </w:rPr>
        <w:drawing>
          <wp:inline distT="0" distB="0" distL="0" distR="0" wp14:anchorId="317349D2" wp14:editId="5E1830C3">
            <wp:extent cx="6355505" cy="5942965"/>
            <wp:effectExtent l="0" t="228600" r="0" b="210185"/>
            <wp:docPr id="32" name="Picture 32" descr="C:\Users\engineer11\Desktop\JK TYRE\JK Tyre-Photos\JK Tyre\TimePhoto_20220527_12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JK TYRE\JK Tyre-Photos\JK Tyre\TimePhoto_20220527_12581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6367333" cy="5954025"/>
                    </a:xfrm>
                    <a:prstGeom prst="rect">
                      <a:avLst/>
                    </a:prstGeom>
                    <a:noFill/>
                    <a:ln>
                      <a:solidFill>
                        <a:schemeClr val="tx1"/>
                      </a:solidFill>
                    </a:ln>
                  </pic:spPr>
                </pic:pic>
              </a:graphicData>
            </a:graphic>
          </wp:inline>
        </w:drawing>
      </w:r>
    </w:p>
    <w:p w14:paraId="4B1C77BA" w14:textId="77777777" w:rsidR="008605A6" w:rsidRPr="002D408E" w:rsidRDefault="008605A6" w:rsidP="008605A6"/>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Content>
        <w:p w14:paraId="32F93F0A" w14:textId="730AF68E" w:rsidR="00961DA1" w:rsidRDefault="00961DA1" w:rsidP="00961DA1">
          <w:pPr>
            <w:autoSpaceDE w:val="0"/>
            <w:autoSpaceDN w:val="0"/>
            <w:adjustRightInd w:val="0"/>
            <w:jc w:val="center"/>
            <w:rPr>
              <w:rFonts w:ascii="Arial" w:hAnsi="Arial" w:cs="Arial"/>
              <w:b/>
            </w:rPr>
          </w:pPr>
          <w:r>
            <w:rPr>
              <w:rFonts w:ascii="Arial" w:hAnsi="Arial" w:cs="Arial"/>
              <w:b/>
            </w:rPr>
            <w:t>PLOT NO. C-1, INDUSTRIAL AREA BANMORE, WITHIN THE VILLAGE LIMITS OF MURBAD, SEWA &amp; TIGHRA, TEHSIL AND DISTRICT-MORENA, MADHYA PRADESH</w:t>
          </w:r>
        </w:p>
        <w:p w14:paraId="06A1A8DD" w14:textId="02D7E2C2" w:rsidR="001E3185" w:rsidRDefault="001E3185" w:rsidP="00961DA1">
          <w:pPr>
            <w:autoSpaceDE w:val="0"/>
            <w:autoSpaceDN w:val="0"/>
            <w:adjustRightInd w:val="0"/>
            <w:jc w:val="center"/>
            <w:rPr>
              <w:rFonts w:ascii="Arial" w:hAnsi="Arial" w:cs="Arial"/>
              <w:b/>
            </w:rPr>
          </w:pPr>
        </w:p>
        <w:p w14:paraId="710B6F51" w14:textId="0E1E0449" w:rsidR="008605A6" w:rsidRPr="00070B81" w:rsidRDefault="004A1EDD" w:rsidP="00070B81">
          <w:pPr>
            <w:spacing w:line="360" w:lineRule="auto"/>
            <w:jc w:val="center"/>
            <w:rPr>
              <w:rFonts w:ascii="Arial" w:hAnsi="Arial" w:cs="Arial"/>
              <w:b/>
              <w:i/>
              <w:sz w:val="16"/>
              <w:szCs w:val="16"/>
            </w:rPr>
          </w:pPr>
        </w:p>
      </w:sdtContent>
    </w:sdt>
    <w:p w14:paraId="4F2926C6" w14:textId="78C15BDC" w:rsidR="001E3185" w:rsidRDefault="001E3185" w:rsidP="009B34EE">
      <w:pPr>
        <w:pStyle w:val="ListParagraph"/>
        <w:spacing w:line="360" w:lineRule="auto"/>
        <w:ind w:left="0"/>
        <w:jc w:val="both"/>
        <w:rPr>
          <w:rFonts w:ascii="Arial" w:hAnsi="Arial" w:cs="Arial"/>
          <w:b/>
          <w:sz w:val="22"/>
          <w:szCs w:val="22"/>
        </w:rPr>
      </w:pPr>
    </w:p>
    <w:p w14:paraId="2CEDF046" w14:textId="3F276FE4" w:rsidR="001E3185" w:rsidRDefault="001E3185" w:rsidP="009B34EE">
      <w:pPr>
        <w:pStyle w:val="ListParagraph"/>
        <w:spacing w:line="360" w:lineRule="auto"/>
        <w:ind w:left="0"/>
        <w:jc w:val="both"/>
        <w:rPr>
          <w:rFonts w:ascii="Arial" w:hAnsi="Arial" w:cs="Arial"/>
          <w:b/>
          <w:sz w:val="22"/>
          <w:szCs w:val="22"/>
        </w:rPr>
      </w:pP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1E3185" w:rsidRPr="002D408E" w14:paraId="062005E8" w14:textId="77777777" w:rsidTr="003872CA">
        <w:trPr>
          <w:trHeight w:val="70"/>
        </w:trPr>
        <w:tc>
          <w:tcPr>
            <w:tcW w:w="1526" w:type="dxa"/>
            <w:shd w:val="clear" w:color="auto" w:fill="17365D" w:themeFill="text2" w:themeFillShade="BF"/>
            <w:vAlign w:val="center"/>
          </w:tcPr>
          <w:p w14:paraId="7A65A529"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287E08B0"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p>
    <w:p w14:paraId="04BFAEDE" w14:textId="7F8D04EE"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r w:rsidR="00AD67F9">
        <w:rPr>
          <w:rFonts w:ascii="Arial" w:hAnsi="Arial" w:cs="Arial"/>
          <w:sz w:val="22"/>
          <w:szCs w:val="22"/>
        </w:rPr>
        <w:t>Tyre Manufacturing Unit</w:t>
      </w:r>
      <w:r w:rsidR="00CC1FD6">
        <w:rPr>
          <w:rFonts w:ascii="Arial" w:hAnsi="Arial" w:cs="Arial"/>
          <w:sz w:val="22"/>
          <w:szCs w:val="22"/>
        </w:rPr>
        <w:t xml:space="preserve"> (Banmore Tyre Plant)</w:t>
      </w:r>
      <w:r w:rsidR="00AD67F9">
        <w:rPr>
          <w:rFonts w:ascii="Arial" w:hAnsi="Arial" w:cs="Arial"/>
          <w:sz w:val="22"/>
          <w:szCs w:val="22"/>
        </w:rPr>
        <w:t xml:space="preserve"> </w:t>
      </w:r>
      <w:r w:rsidR="00A71D58" w:rsidRPr="00B04C1B">
        <w:rPr>
          <w:rFonts w:ascii="Arial" w:hAnsi="Arial" w:cs="Arial"/>
          <w:sz w:val="22"/>
          <w:szCs w:val="22"/>
        </w:rPr>
        <w:t>set</w:t>
      </w:r>
      <w:r w:rsidRPr="00B04C1B">
        <w:rPr>
          <w:rFonts w:ascii="Arial" w:hAnsi="Arial" w:cs="Arial"/>
          <w:sz w:val="22"/>
          <w:szCs w:val="22"/>
        </w:rPr>
        <w:t xml:space="preserve"> </w:t>
      </w:r>
      <w:r w:rsidR="00464F0A" w:rsidRPr="00B04C1B">
        <w:rPr>
          <w:rFonts w:ascii="Arial" w:hAnsi="Arial" w:cs="Arial"/>
          <w:sz w:val="22"/>
          <w:szCs w:val="22"/>
        </w:rPr>
        <w:t xml:space="preserve">up </w:t>
      </w:r>
      <w:r w:rsidRPr="00B04C1B">
        <w:rPr>
          <w:rFonts w:ascii="Arial" w:hAnsi="Arial" w:cs="Arial"/>
          <w:sz w:val="22"/>
          <w:szCs w:val="22"/>
        </w:rPr>
        <w:t xml:space="preserve">by </w:t>
      </w:r>
      <w:r w:rsidR="00AD67F9">
        <w:rPr>
          <w:rFonts w:ascii="Arial" w:hAnsi="Arial" w:cs="Arial"/>
          <w:sz w:val="22"/>
          <w:szCs w:val="22"/>
        </w:rPr>
        <w:t xml:space="preserve">M/s JK </w:t>
      </w:r>
      <w:r w:rsidR="007F369E">
        <w:rPr>
          <w:rFonts w:ascii="Arial" w:hAnsi="Arial" w:cs="Arial"/>
          <w:sz w:val="22"/>
          <w:szCs w:val="22"/>
        </w:rPr>
        <w:t>Tyre &amp; Industries Ltd</w:t>
      </w:r>
      <w:r w:rsidR="00AD67F9">
        <w:rPr>
          <w:rFonts w:ascii="Arial" w:hAnsi="Arial" w:cs="Arial"/>
          <w:sz w:val="22"/>
          <w:szCs w:val="22"/>
        </w:rPr>
        <w:t xml:space="preserve">. </w:t>
      </w:r>
      <w:r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JK Tyre</w:t>
      </w:r>
      <w:r w:rsidR="006F0786" w:rsidRPr="00B04C1B">
        <w:rPr>
          <w:rFonts w:ascii="Arial" w:hAnsi="Arial" w:cs="Arial"/>
          <w:sz w:val="22"/>
          <w:szCs w:val="22"/>
        </w:rPr>
        <w:t>”</w:t>
      </w:r>
      <w:r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Banmore Industrial area</w:t>
      </w:r>
      <w:r w:rsidR="00B04C1B" w:rsidRPr="00B04C1B">
        <w:rPr>
          <w:rFonts w:ascii="Arial" w:hAnsi="Arial" w:cs="Arial"/>
          <w:sz w:val="22"/>
        </w:rPr>
        <w:t>, District-</w:t>
      </w:r>
      <w:r w:rsidR="004E29D9">
        <w:rPr>
          <w:rFonts w:ascii="Arial" w:hAnsi="Arial" w:cs="Arial"/>
          <w:sz w:val="22"/>
        </w:rPr>
        <w:t>Morena</w:t>
      </w:r>
      <w:r w:rsidR="00B04C1B" w:rsidRPr="00B04C1B">
        <w:rPr>
          <w:rFonts w:ascii="Arial" w:hAnsi="Arial" w:cs="Arial"/>
          <w:sz w:val="22"/>
        </w:rPr>
        <w:t xml:space="preserve">, </w:t>
      </w:r>
      <w:r w:rsidR="004E29D9">
        <w:rPr>
          <w:rFonts w:ascii="Arial" w:hAnsi="Arial" w:cs="Arial"/>
          <w:sz w:val="22"/>
        </w:rPr>
        <w:t>Madhya Pradesh</w:t>
      </w:r>
      <w:r w:rsidR="000321DA">
        <w:rPr>
          <w:rFonts w:ascii="Arial" w:hAnsi="Arial" w:cs="Arial"/>
          <w:sz w:val="22"/>
        </w:rPr>
        <w:t>.</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58023F09" w14:textId="15478020" w:rsidR="003364BD" w:rsidRPr="00B04C1B"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r w:rsidR="00787DF4"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00787DF4" w:rsidRPr="00AB4AAE">
        <w:rPr>
          <w:rFonts w:ascii="Arial" w:hAnsi="Arial" w:cs="Arial"/>
          <w:sz w:val="22"/>
        </w:rPr>
        <w:t>,</w:t>
      </w:r>
      <w:r w:rsidR="00464F0A" w:rsidRPr="00AB4AAE">
        <w:rPr>
          <w:rFonts w:ascii="Arial" w:hAnsi="Arial" w:cs="Arial"/>
          <w:sz w:val="22"/>
        </w:rPr>
        <w:t xml:space="preserve"> New</w:t>
      </w:r>
      <w:r w:rsidR="00787DF4" w:rsidRPr="00AB4AAE">
        <w:rPr>
          <w:rFonts w:ascii="Arial" w:hAnsi="Arial" w:cs="Arial"/>
          <w:sz w:val="22"/>
        </w:rPr>
        <w:t xml:space="preserve"> </w:t>
      </w:r>
      <w:r w:rsidR="000C1975" w:rsidRPr="00AB4AAE">
        <w:rPr>
          <w:rFonts w:ascii="Arial" w:hAnsi="Arial" w:cs="Arial"/>
          <w:sz w:val="22"/>
        </w:rPr>
        <w:t>Delhi</w:t>
      </w:r>
      <w:r w:rsidR="00787DF4" w:rsidRPr="00AB4AAE">
        <w:rPr>
          <w:rFonts w:ascii="Arial" w:hAnsi="Arial" w:cs="Arial"/>
          <w:sz w:val="22"/>
        </w:rPr>
        <w:t xml:space="preserve"> for carrying out the fixed asset valuation (</w:t>
      </w:r>
      <w:r w:rsidR="001E3185" w:rsidRPr="00AB4AAE">
        <w:rPr>
          <w:rFonts w:ascii="Arial" w:hAnsi="Arial" w:cs="Arial"/>
          <w:sz w:val="22"/>
        </w:rPr>
        <w:t>i.e.,</w:t>
      </w:r>
      <w:r w:rsidR="00787DF4" w:rsidRPr="00AB4AAE">
        <w:rPr>
          <w:rFonts w:ascii="Arial" w:hAnsi="Arial" w:cs="Arial"/>
          <w:sz w:val="22"/>
        </w:rPr>
        <w:t xml:space="preserve"> valuation of land</w:t>
      </w:r>
      <w:r w:rsidR="00464F0A" w:rsidRPr="00AB4AAE">
        <w:rPr>
          <w:rFonts w:ascii="Arial" w:hAnsi="Arial" w:cs="Arial"/>
          <w:sz w:val="22"/>
        </w:rPr>
        <w:t xml:space="preserve"> and </w:t>
      </w:r>
      <w:r w:rsidR="00787DF4" w:rsidRPr="00AB4AAE">
        <w:rPr>
          <w:rFonts w:ascii="Arial" w:hAnsi="Arial" w:cs="Arial"/>
          <w:sz w:val="22"/>
        </w:rPr>
        <w:t>building) of the subject pr</w:t>
      </w:r>
      <w:r w:rsidR="00766A3C" w:rsidRPr="00AB4AAE">
        <w:rPr>
          <w:rFonts w:ascii="Arial" w:hAnsi="Arial" w:cs="Arial"/>
          <w:sz w:val="22"/>
        </w:rPr>
        <w:t>operty on as-is-where-is basis</w:t>
      </w:r>
      <w:r w:rsidR="00A377C3">
        <w:rPr>
          <w:rFonts w:ascii="Arial" w:hAnsi="Arial" w:cs="Arial"/>
          <w:sz w:val="22"/>
        </w:rPr>
        <w:t>.</w:t>
      </w:r>
      <w:r w:rsidR="00787DF4"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502F27B" w14:textId="56C723B5"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sidR="00637486">
        <w:rPr>
          <w:rFonts w:ascii="Arial" w:hAnsi="Arial" w:cs="Arial"/>
          <w:b/>
          <w:sz w:val="22"/>
          <w:szCs w:val="22"/>
        </w:rPr>
        <w:t xml:space="preserve">JK Tyre &amp; Industries Ltd. </w:t>
      </w:r>
      <w:r w:rsidR="00D44881" w:rsidRPr="00B04C1B">
        <w:rPr>
          <w:rFonts w:ascii="Arial" w:hAnsi="Arial" w:cs="Arial"/>
          <w:sz w:val="22"/>
        </w:rPr>
        <w:t xml:space="preserve">has implemented </w:t>
      </w:r>
      <w:r w:rsidR="00637486">
        <w:rPr>
          <w:rFonts w:ascii="Arial" w:hAnsi="Arial" w:cs="Arial"/>
          <w:sz w:val="22"/>
        </w:rPr>
        <w:t xml:space="preserve">the Tyre manufacturing Unit </w:t>
      </w:r>
      <w:r w:rsidR="00464F0A" w:rsidRPr="00B04C1B">
        <w:rPr>
          <w:rFonts w:ascii="Arial" w:hAnsi="Arial" w:cs="Arial"/>
          <w:sz w:val="22"/>
        </w:rPr>
        <w:t xml:space="preserve">of total capacity of </w:t>
      </w:r>
      <w:r w:rsidR="00637486">
        <w:rPr>
          <w:rFonts w:ascii="Arial" w:hAnsi="Arial" w:cs="Arial"/>
          <w:sz w:val="22"/>
        </w:rPr>
        <w:t>51,90,000 N</w:t>
      </w:r>
      <w:r w:rsidR="006365F1">
        <w:rPr>
          <w:rFonts w:ascii="Arial" w:hAnsi="Arial" w:cs="Arial"/>
          <w:sz w:val="22"/>
        </w:rPr>
        <w:t>o.</w:t>
      </w:r>
      <w:r w:rsidR="00637486">
        <w:rPr>
          <w:rFonts w:ascii="Arial" w:hAnsi="Arial" w:cs="Arial"/>
          <w:sz w:val="22"/>
        </w:rPr>
        <w:t>/</w:t>
      </w:r>
      <w:r w:rsidR="00742715">
        <w:rPr>
          <w:rFonts w:ascii="Arial" w:hAnsi="Arial" w:cs="Arial"/>
          <w:sz w:val="22"/>
        </w:rPr>
        <w:t xml:space="preserve"> </w:t>
      </w:r>
      <w:r w:rsidR="00637486">
        <w:rPr>
          <w:rFonts w:ascii="Arial" w:hAnsi="Arial" w:cs="Arial"/>
          <w:sz w:val="22"/>
        </w:rPr>
        <w:t xml:space="preserve">year </w:t>
      </w:r>
      <w:r w:rsidR="00742715">
        <w:rPr>
          <w:rFonts w:ascii="Arial" w:hAnsi="Arial" w:cs="Arial"/>
          <w:sz w:val="22"/>
        </w:rPr>
        <w:t xml:space="preserve">of Radial automobile tyre </w:t>
      </w:r>
      <w:r w:rsidR="00D44881" w:rsidRPr="00B04C1B">
        <w:rPr>
          <w:rFonts w:ascii="Arial" w:hAnsi="Arial" w:cs="Arial"/>
          <w:sz w:val="22"/>
        </w:rPr>
        <w:t xml:space="preserve">in </w:t>
      </w:r>
      <w:r w:rsidR="00637486">
        <w:rPr>
          <w:rFonts w:ascii="Arial" w:hAnsi="Arial" w:cs="Arial"/>
          <w:sz w:val="22"/>
        </w:rPr>
        <w:t xml:space="preserve">Morena </w:t>
      </w:r>
      <w:r w:rsidR="00D44881" w:rsidRPr="00B04C1B">
        <w:rPr>
          <w:rFonts w:ascii="Arial" w:hAnsi="Arial" w:cs="Arial"/>
          <w:sz w:val="22"/>
        </w:rPr>
        <w:t xml:space="preserve">District of </w:t>
      </w:r>
      <w:r w:rsidR="00637486">
        <w:rPr>
          <w:rFonts w:ascii="Arial" w:hAnsi="Arial" w:cs="Arial"/>
          <w:sz w:val="22"/>
        </w:rPr>
        <w:t>Madhya Pradesh</w:t>
      </w:r>
      <w:r w:rsidR="00464F0A" w:rsidRPr="00B04C1B">
        <w:rPr>
          <w:rFonts w:ascii="Arial" w:hAnsi="Arial" w:cs="Arial"/>
          <w:sz w:val="22"/>
        </w:rPr>
        <w:t>.</w:t>
      </w:r>
      <w:r w:rsidR="00D44881" w:rsidRPr="00B04C1B">
        <w:rPr>
          <w:rFonts w:ascii="Arial" w:hAnsi="Arial" w:cs="Arial"/>
          <w:sz w:val="22"/>
        </w:rPr>
        <w:t xml:space="preserve"> </w:t>
      </w:r>
    </w:p>
    <w:p w14:paraId="0637BA4B" w14:textId="77777777" w:rsidR="003364BD" w:rsidRPr="00B04C1B" w:rsidRDefault="003364BD" w:rsidP="003364BD">
      <w:pPr>
        <w:pStyle w:val="ListParagraph"/>
        <w:spacing w:line="360" w:lineRule="auto"/>
        <w:ind w:left="360"/>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524B41C" w14:textId="760BE926" w:rsidR="003364BD" w:rsidRPr="00EE5D1F" w:rsidRDefault="003364BD" w:rsidP="00EE5D1F">
      <w:pPr>
        <w:pStyle w:val="ListParagraph"/>
        <w:spacing w:line="360" w:lineRule="auto"/>
        <w:ind w:left="360"/>
        <w:jc w:val="both"/>
        <w:rPr>
          <w:rFonts w:ascii="Arial" w:hAnsi="Arial" w:cs="Arial"/>
          <w:b/>
          <w:sz w:val="22"/>
        </w:rPr>
      </w:pPr>
      <w:r w:rsidRPr="00B04C1B">
        <w:rPr>
          <w:rFonts w:ascii="Arial" w:hAnsi="Arial" w:cs="Arial"/>
          <w:b/>
          <w:sz w:val="22"/>
        </w:rPr>
        <w:t xml:space="preserve">3.1 </w:t>
      </w:r>
      <w:r w:rsidR="001D457A" w:rsidRPr="00B04C1B">
        <w:rPr>
          <w:rFonts w:ascii="Arial" w:hAnsi="Arial" w:cs="Arial"/>
          <w:b/>
          <w:sz w:val="22"/>
        </w:rPr>
        <w:t>Location</w:t>
      </w:r>
    </w:p>
    <w:p w14:paraId="37E5013F" w14:textId="591F2DD4" w:rsidR="00367D8E" w:rsidRDefault="00367D8E"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00571AEA" w:rsidRPr="00571AEA">
        <w:rPr>
          <w:rFonts w:ascii="Arial" w:hAnsi="Arial" w:cs="Arial"/>
          <w:sz w:val="22"/>
          <w:szCs w:val="22"/>
        </w:rPr>
        <w:t>Industrial Area Banmore, Within the Village Limits of Murbad, Sewa &amp; Tighra, Tehsil and District-Morena, Madhya Pradesh</w:t>
      </w:r>
      <w:r w:rsidR="002B0738">
        <w:rPr>
          <w:rFonts w:ascii="Arial" w:hAnsi="Arial" w:cs="Arial"/>
          <w:sz w:val="22"/>
          <w:szCs w:val="22"/>
        </w:rPr>
        <w:t>.</w:t>
      </w:r>
    </w:p>
    <w:p w14:paraId="6C0A1265" w14:textId="5970967D" w:rsidR="002B0738" w:rsidRDefault="002B0738" w:rsidP="00367D8E">
      <w:pPr>
        <w:pStyle w:val="ListParagraph"/>
        <w:spacing w:line="360" w:lineRule="auto"/>
        <w:ind w:left="360"/>
        <w:jc w:val="both"/>
        <w:rPr>
          <w:rFonts w:ascii="Arial" w:hAnsi="Arial" w:cs="Arial"/>
          <w:sz w:val="22"/>
          <w:szCs w:val="22"/>
        </w:rPr>
      </w:pPr>
      <w:r>
        <w:rPr>
          <w:rFonts w:ascii="Arial" w:eastAsia="Arial" w:hAnsi="Arial" w:cs="Arial"/>
          <w:b/>
          <w:i/>
          <w:noProof/>
          <w:sz w:val="16"/>
          <w:szCs w:val="16"/>
          <w:lang w:val="en-IN" w:eastAsia="en-IN"/>
        </w:rPr>
        <w:drawing>
          <wp:inline distT="0" distB="0" distL="0" distR="0" wp14:anchorId="4F4A2588" wp14:editId="02DA0BFD">
            <wp:extent cx="5943600" cy="3364230"/>
            <wp:effectExtent l="19050" t="19050" r="19050" b="266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970E08B.tmp"/>
                    <pic:cNvPicPr/>
                  </pic:nvPicPr>
                  <pic:blipFill>
                    <a:blip r:embed="rId9">
                      <a:extLst>
                        <a:ext uri="{28A0092B-C50C-407E-A947-70E740481C1C}">
                          <a14:useLocalDpi xmlns:a14="http://schemas.microsoft.com/office/drawing/2010/main" val="0"/>
                        </a:ext>
                      </a:extLst>
                    </a:blip>
                    <a:stretch>
                      <a:fillRect/>
                    </a:stretch>
                  </pic:blipFill>
                  <pic:spPr>
                    <a:xfrm>
                      <a:off x="0" y="0"/>
                      <a:ext cx="5943600" cy="3364230"/>
                    </a:xfrm>
                    <a:prstGeom prst="rect">
                      <a:avLst/>
                    </a:prstGeom>
                    <a:ln>
                      <a:solidFill>
                        <a:schemeClr val="tx1"/>
                      </a:solidFill>
                    </a:ln>
                  </pic:spPr>
                </pic:pic>
              </a:graphicData>
            </a:graphic>
          </wp:inline>
        </w:drawing>
      </w:r>
    </w:p>
    <w:p w14:paraId="2943EE02" w14:textId="77777777" w:rsidR="00204800" w:rsidRPr="00204800" w:rsidRDefault="00204800" w:rsidP="00367D8E">
      <w:pPr>
        <w:pStyle w:val="ListParagraph"/>
        <w:spacing w:line="360" w:lineRule="auto"/>
        <w:ind w:left="360"/>
        <w:jc w:val="both"/>
        <w:rPr>
          <w:rFonts w:ascii="Arial" w:hAnsi="Arial" w:cs="Arial"/>
          <w:sz w:val="14"/>
          <w:szCs w:val="22"/>
        </w:rPr>
      </w:pPr>
    </w:p>
    <w:p w14:paraId="2E0E869D" w14:textId="77777777" w:rsidR="00204800" w:rsidRPr="009D5202" w:rsidRDefault="00204800" w:rsidP="003364BD">
      <w:pPr>
        <w:pStyle w:val="ListParagraph"/>
        <w:spacing w:line="360" w:lineRule="auto"/>
        <w:ind w:left="360"/>
        <w:jc w:val="both"/>
        <w:rPr>
          <w:rFonts w:ascii="Arial" w:hAnsi="Arial" w:cs="Arial"/>
          <w:b/>
          <w:sz w:val="22"/>
        </w:rPr>
      </w:pPr>
    </w:p>
    <w:p w14:paraId="23E283C6" w14:textId="3B945E37"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lastRenderedPageBreak/>
        <w:t>State</w:t>
      </w:r>
      <w:r w:rsidR="00204800">
        <w:rPr>
          <w:rFonts w:ascii="Arial" w:hAnsi="Arial" w:cs="Arial"/>
          <w:b/>
          <w:sz w:val="22"/>
          <w:szCs w:val="22"/>
        </w:rPr>
        <w:t xml:space="preserve"> and District</w:t>
      </w:r>
    </w:p>
    <w:p w14:paraId="7A3CAAA8" w14:textId="3D2F9E43" w:rsidR="00367D8E" w:rsidRDefault="007E6664" w:rsidP="002D460E">
      <w:pPr>
        <w:pStyle w:val="ListParagraph"/>
        <w:spacing w:line="360" w:lineRule="auto"/>
        <w:ind w:left="426"/>
        <w:jc w:val="both"/>
        <w:rPr>
          <w:rFonts w:ascii="Arial" w:hAnsi="Arial" w:cs="Arial"/>
          <w:bCs/>
          <w:sz w:val="22"/>
          <w:szCs w:val="22"/>
        </w:rPr>
      </w:pPr>
      <w:r w:rsidRPr="007E6664">
        <w:rPr>
          <w:rFonts w:ascii="Arial" w:hAnsi="Arial" w:cs="Arial"/>
          <w:bCs/>
          <w:sz w:val="22"/>
          <w:szCs w:val="22"/>
        </w:rPr>
        <w:t>Madhya Pradesh</w:t>
      </w:r>
      <w:r w:rsidR="002D460E">
        <w:rPr>
          <w:rFonts w:ascii="Arial" w:hAnsi="Arial" w:cs="Arial"/>
          <w:bCs/>
          <w:sz w:val="22"/>
          <w:szCs w:val="22"/>
        </w:rPr>
        <w:t xml:space="preserve"> (</w:t>
      </w:r>
      <w:r w:rsidRPr="007E6664">
        <w:rPr>
          <w:rFonts w:ascii="Arial" w:hAnsi="Arial" w:cs="Arial"/>
          <w:bCs/>
          <w:sz w:val="22"/>
          <w:szCs w:val="22"/>
        </w:rPr>
        <w:t xml:space="preserve">meaning Central Province) is a state in central India. Its capital is Bhopal, and the largest city is Indore, with Jabalpur, Ujjain, Gwalior, Satna, and Guna being the other major cities. Madhya Pradesh is the second largest Indian state by area and the fifth largest state by population with over 72 million residents. It borders the states of Uttar Pradesh to the northeast, Chhattisgarh to the southeast, Maharashtra to the south, Gujarat to the west, and Rajasthan to the </w:t>
      </w:r>
      <w:r>
        <w:rPr>
          <w:rFonts w:ascii="Arial" w:hAnsi="Arial" w:cs="Arial"/>
          <w:bCs/>
          <w:sz w:val="22"/>
          <w:szCs w:val="22"/>
        </w:rPr>
        <w:t>Northwest.</w:t>
      </w:r>
    </w:p>
    <w:p w14:paraId="1A39BB57" w14:textId="77777777" w:rsidR="002D460E" w:rsidRDefault="002D460E" w:rsidP="002D460E">
      <w:pPr>
        <w:pStyle w:val="ListParagraph"/>
        <w:spacing w:line="360" w:lineRule="auto"/>
        <w:ind w:left="426"/>
        <w:jc w:val="both"/>
        <w:rPr>
          <w:rFonts w:ascii="Arial" w:hAnsi="Arial" w:cs="Arial"/>
          <w:bCs/>
          <w:sz w:val="22"/>
          <w:szCs w:val="22"/>
        </w:rPr>
      </w:pPr>
    </w:p>
    <w:p w14:paraId="373AEB23" w14:textId="77777777" w:rsidR="005B0D74" w:rsidRDefault="002D460E" w:rsidP="005B0D74">
      <w:pPr>
        <w:pStyle w:val="ListParagraph"/>
        <w:spacing w:line="360" w:lineRule="auto"/>
        <w:ind w:left="426"/>
        <w:jc w:val="both"/>
        <w:rPr>
          <w:rFonts w:ascii="Arial" w:hAnsi="Arial" w:cs="Arial"/>
          <w:bCs/>
          <w:sz w:val="22"/>
          <w:szCs w:val="22"/>
        </w:rPr>
      </w:pPr>
      <w:r w:rsidRPr="002D460E">
        <w:rPr>
          <w:rFonts w:ascii="Arial" w:hAnsi="Arial" w:cs="Arial"/>
          <w:bCs/>
          <w:sz w:val="22"/>
          <w:szCs w:val="22"/>
        </w:rPr>
        <w:t>The economy of Madhya Pradesh is the 10th-largest in India, with a gross state domestic product (GSDP) of ₹9.17 trillion (US$120 billion) and has the country's 26th highest</w:t>
      </w:r>
      <w:r>
        <w:rPr>
          <w:rFonts w:ascii="Arial" w:hAnsi="Arial" w:cs="Arial"/>
          <w:bCs/>
          <w:sz w:val="22"/>
          <w:szCs w:val="22"/>
        </w:rPr>
        <w:t xml:space="preserve"> per-capita income of ₹ 1,09,372.</w:t>
      </w:r>
      <w:r w:rsidRPr="002D460E">
        <w:rPr>
          <w:rFonts w:ascii="Arial" w:hAnsi="Arial" w:cs="Arial"/>
          <w:bCs/>
          <w:sz w:val="22"/>
          <w:szCs w:val="22"/>
        </w:rPr>
        <w:t xml:space="preserve"> Madhya Pradesh ranks 23rd among Indian states in human development index. Rich in mineral resources, Madhya Pradesh has the largest reserves of diamond and copper in India. More than 30% of its area is under forest cover. Its tourism industry has seen considerable growth, with the state topping the National Tourism Awards in 2010–11. In recent years, the state's GDP growth has been above the national average. In 2019–20, state's GSDP was recorded at 9.07</w:t>
      </w:r>
      <w:r w:rsidR="005B0D74">
        <w:rPr>
          <w:rFonts w:ascii="Arial" w:hAnsi="Arial" w:cs="Arial"/>
          <w:bCs/>
          <w:sz w:val="22"/>
          <w:szCs w:val="22"/>
        </w:rPr>
        <w:t>.</w:t>
      </w:r>
    </w:p>
    <w:p w14:paraId="4EB37A8A" w14:textId="77777777" w:rsidR="005B0D74" w:rsidRDefault="005B0D74" w:rsidP="005B0D74">
      <w:pPr>
        <w:pStyle w:val="ListParagraph"/>
        <w:spacing w:line="360" w:lineRule="auto"/>
        <w:ind w:left="426"/>
        <w:jc w:val="both"/>
        <w:rPr>
          <w:rFonts w:ascii="Arial" w:hAnsi="Arial" w:cs="Arial"/>
          <w:bCs/>
          <w:sz w:val="22"/>
          <w:szCs w:val="22"/>
        </w:rPr>
      </w:pPr>
    </w:p>
    <w:p w14:paraId="0E1A7269" w14:textId="5670D1BB" w:rsidR="007E3500" w:rsidRPr="00766A3C" w:rsidRDefault="005B0D74"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001A70B6" w:rsidRPr="009D5202">
        <w:rPr>
          <w:rFonts w:ascii="Arial" w:hAnsi="Arial" w:cs="Arial"/>
          <w:b/>
        </w:rPr>
        <w:t>L</w:t>
      </w:r>
      <w:r w:rsidR="009648E1" w:rsidRPr="009D5202">
        <w:rPr>
          <w:rFonts w:ascii="Arial" w:hAnsi="Arial" w:cs="Arial"/>
          <w:b/>
        </w:rPr>
        <w:t>and Requirement</w:t>
      </w:r>
    </w:p>
    <w:p w14:paraId="15F698A6" w14:textId="35C1F08D" w:rsidR="003E0243" w:rsidRDefault="00766A3C" w:rsidP="008A3EF1">
      <w:pPr>
        <w:spacing w:line="360" w:lineRule="auto"/>
        <w:ind w:left="426"/>
        <w:jc w:val="both"/>
        <w:rPr>
          <w:rFonts w:ascii="Arial" w:hAnsi="Arial" w:cs="Arial"/>
          <w:sz w:val="22"/>
        </w:rPr>
      </w:pPr>
      <w:r w:rsidRPr="003E0243">
        <w:rPr>
          <w:rFonts w:ascii="Arial" w:hAnsi="Arial" w:cs="Arial"/>
          <w:sz w:val="22"/>
        </w:rPr>
        <w:t>For the purpose of setting up the Plant t</w:t>
      </w:r>
      <w:r w:rsidR="003D1CE1" w:rsidRPr="003E0243">
        <w:rPr>
          <w:rFonts w:ascii="Arial" w:hAnsi="Arial" w:cs="Arial"/>
          <w:sz w:val="22"/>
        </w:rPr>
        <w:t xml:space="preserve">he company has </w:t>
      </w:r>
      <w:r w:rsidR="008A3EF1">
        <w:rPr>
          <w:rFonts w:ascii="Arial" w:hAnsi="Arial" w:cs="Arial"/>
          <w:sz w:val="22"/>
        </w:rPr>
        <w:t xml:space="preserve">acquired the said Plot “C-1” </w:t>
      </w:r>
      <w:r w:rsidR="000A0B4E">
        <w:rPr>
          <w:rFonts w:ascii="Arial" w:hAnsi="Arial" w:cs="Arial"/>
          <w:sz w:val="22"/>
        </w:rPr>
        <w:t xml:space="preserve">with </w:t>
      </w:r>
      <w:r w:rsidR="003D1CE1" w:rsidRPr="003E0243">
        <w:rPr>
          <w:rFonts w:ascii="Arial" w:hAnsi="Arial" w:cs="Arial"/>
          <w:sz w:val="22"/>
        </w:rPr>
        <w:t xml:space="preserve">total land area admeasuring </w:t>
      </w:r>
      <w:r w:rsidR="005B0D74">
        <w:rPr>
          <w:rFonts w:ascii="Arial" w:hAnsi="Arial" w:cs="Arial"/>
          <w:sz w:val="22"/>
        </w:rPr>
        <w:t>85.4332</w:t>
      </w:r>
      <w:r w:rsidR="003D1CE1" w:rsidRPr="003E0243">
        <w:rPr>
          <w:rFonts w:ascii="Arial" w:hAnsi="Arial" w:cs="Arial"/>
          <w:sz w:val="22"/>
        </w:rPr>
        <w:t xml:space="preserve"> </w:t>
      </w:r>
      <w:r w:rsidR="005B0D74">
        <w:rPr>
          <w:rFonts w:ascii="Arial" w:hAnsi="Arial" w:cs="Arial"/>
          <w:sz w:val="22"/>
        </w:rPr>
        <w:t>Hectares/</w:t>
      </w:r>
      <w:r w:rsidR="005B0D74">
        <w:rPr>
          <w:rFonts w:ascii="Arial" w:hAnsi="Arial" w:cs="Arial"/>
          <w:sz w:val="22"/>
        </w:rPr>
        <w:fldChar w:fldCharType="begin"/>
      </w:r>
      <w:r w:rsidR="005B0D74">
        <w:rPr>
          <w:rFonts w:ascii="Arial" w:hAnsi="Arial" w:cs="Arial"/>
          <w:sz w:val="22"/>
        </w:rPr>
        <w:instrText xml:space="preserve"> =85.4332*2.471 </w:instrText>
      </w:r>
      <w:r w:rsidR="005B0D74">
        <w:rPr>
          <w:rFonts w:ascii="Arial" w:hAnsi="Arial" w:cs="Arial"/>
          <w:sz w:val="22"/>
        </w:rPr>
        <w:fldChar w:fldCharType="separate"/>
      </w:r>
      <w:r w:rsidR="005B0D74">
        <w:rPr>
          <w:rFonts w:ascii="Arial" w:hAnsi="Arial" w:cs="Arial"/>
          <w:noProof/>
          <w:sz w:val="22"/>
        </w:rPr>
        <w:t>211.1054</w:t>
      </w:r>
      <w:r w:rsidR="005B0D74">
        <w:rPr>
          <w:rFonts w:ascii="Arial" w:hAnsi="Arial" w:cs="Arial"/>
          <w:sz w:val="22"/>
        </w:rPr>
        <w:fldChar w:fldCharType="end"/>
      </w:r>
      <w:r w:rsidR="005B0D74">
        <w:rPr>
          <w:rFonts w:ascii="Arial" w:hAnsi="Arial" w:cs="Arial"/>
          <w:sz w:val="22"/>
        </w:rPr>
        <w:t xml:space="preserve"> acres</w:t>
      </w:r>
      <w:r w:rsidR="003D1CE1" w:rsidRPr="003E0243">
        <w:rPr>
          <w:rFonts w:ascii="Arial" w:hAnsi="Arial" w:cs="Arial"/>
          <w:sz w:val="22"/>
        </w:rPr>
        <w:t xml:space="preserve">. </w:t>
      </w:r>
      <w:r w:rsidR="00F3356D">
        <w:rPr>
          <w:rFonts w:ascii="Arial" w:hAnsi="Arial" w:cs="Arial"/>
          <w:sz w:val="22"/>
        </w:rPr>
        <w:t xml:space="preserve">The </w:t>
      </w:r>
      <w:r w:rsidR="008A335F">
        <w:rPr>
          <w:rFonts w:ascii="Arial" w:hAnsi="Arial" w:cs="Arial"/>
          <w:sz w:val="22"/>
        </w:rPr>
        <w:t xml:space="preserve">Land area is considered as per mentioned in the </w:t>
      </w:r>
      <w:r w:rsidR="0074180B">
        <w:rPr>
          <w:rFonts w:ascii="Arial" w:hAnsi="Arial" w:cs="Arial"/>
          <w:sz w:val="22"/>
        </w:rPr>
        <w:t>MOE</w:t>
      </w:r>
      <w:r w:rsidR="008A335F">
        <w:rPr>
          <w:rFonts w:ascii="Arial" w:hAnsi="Arial" w:cs="Arial"/>
          <w:sz w:val="22"/>
        </w:rPr>
        <w:t xml:space="preserve">. </w:t>
      </w:r>
      <w:r w:rsidR="00E93DA3">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8A3EF1">
        <w:rPr>
          <w:rFonts w:ascii="Arial" w:hAnsi="Arial" w:cs="Arial"/>
          <w:sz w:val="22"/>
        </w:rPr>
        <w:t xml:space="preserve">the Google measurement of the subject Plant total land area admeasure approximately the same as stated by the company </w:t>
      </w:r>
      <w:r w:rsidR="00D916A4">
        <w:rPr>
          <w:rFonts w:ascii="Arial" w:hAnsi="Arial" w:cs="Arial"/>
          <w:sz w:val="22"/>
        </w:rPr>
        <w:t>85.4332</w:t>
      </w:r>
      <w:r w:rsidR="00D916A4" w:rsidRPr="003E0243">
        <w:rPr>
          <w:rFonts w:ascii="Arial" w:hAnsi="Arial" w:cs="Arial"/>
          <w:sz w:val="22"/>
        </w:rPr>
        <w:t xml:space="preserve"> </w:t>
      </w:r>
      <w:r w:rsidR="00D916A4">
        <w:rPr>
          <w:rFonts w:ascii="Arial" w:hAnsi="Arial" w:cs="Arial"/>
          <w:sz w:val="22"/>
        </w:rPr>
        <w:t>Hectares/</w:t>
      </w:r>
      <w:r w:rsidR="00D916A4">
        <w:rPr>
          <w:rFonts w:ascii="Arial" w:hAnsi="Arial" w:cs="Arial"/>
          <w:sz w:val="22"/>
        </w:rPr>
        <w:fldChar w:fldCharType="begin"/>
      </w:r>
      <w:r w:rsidR="00D916A4">
        <w:rPr>
          <w:rFonts w:ascii="Arial" w:hAnsi="Arial" w:cs="Arial"/>
          <w:sz w:val="22"/>
        </w:rPr>
        <w:instrText xml:space="preserve"> =85.4332*2.471 </w:instrText>
      </w:r>
      <w:r w:rsidR="00D916A4">
        <w:rPr>
          <w:rFonts w:ascii="Arial" w:hAnsi="Arial" w:cs="Arial"/>
          <w:sz w:val="22"/>
        </w:rPr>
        <w:fldChar w:fldCharType="separate"/>
      </w:r>
      <w:r w:rsidR="00D916A4">
        <w:rPr>
          <w:rFonts w:ascii="Arial" w:hAnsi="Arial" w:cs="Arial"/>
          <w:noProof/>
          <w:sz w:val="22"/>
        </w:rPr>
        <w:t>211.1054</w:t>
      </w:r>
      <w:r w:rsidR="00D916A4">
        <w:rPr>
          <w:rFonts w:ascii="Arial" w:hAnsi="Arial" w:cs="Arial"/>
          <w:sz w:val="22"/>
        </w:rPr>
        <w:fldChar w:fldCharType="end"/>
      </w:r>
      <w:r w:rsidR="00D916A4">
        <w:rPr>
          <w:rFonts w:ascii="Arial" w:hAnsi="Arial" w:cs="Arial"/>
          <w:sz w:val="22"/>
        </w:rPr>
        <w:t xml:space="preserve"> acres</w:t>
      </w:r>
      <w:r w:rsidR="00E93DA3">
        <w:rPr>
          <w:rFonts w:ascii="Arial" w:hAnsi="Arial" w:cs="Arial"/>
          <w:sz w:val="22"/>
        </w:rPr>
        <w:t xml:space="preserve">. </w:t>
      </w:r>
    </w:p>
    <w:p w14:paraId="5F537065" w14:textId="77777777" w:rsidR="001B76DC" w:rsidRDefault="001B76DC" w:rsidP="008A3EF1">
      <w:pPr>
        <w:spacing w:line="360" w:lineRule="auto"/>
        <w:jc w:val="both"/>
        <w:rPr>
          <w:rFonts w:ascii="Arial" w:hAnsi="Arial" w:cs="Arial"/>
          <w:sz w:val="22"/>
          <w:szCs w:val="22"/>
        </w:rPr>
      </w:pPr>
    </w:p>
    <w:p w14:paraId="37E2A740" w14:textId="2D63FA54" w:rsidR="007E3500" w:rsidRPr="006861D5" w:rsidRDefault="00C80041" w:rsidP="00F827E7">
      <w:pPr>
        <w:pStyle w:val="ListParagraph"/>
        <w:numPr>
          <w:ilvl w:val="1"/>
          <w:numId w:val="36"/>
        </w:numPr>
        <w:spacing w:line="360" w:lineRule="auto"/>
        <w:jc w:val="both"/>
        <w:rPr>
          <w:rFonts w:ascii="Arial" w:hAnsi="Arial" w:cs="Arial"/>
          <w:sz w:val="22"/>
          <w:szCs w:val="22"/>
        </w:rPr>
      </w:pPr>
      <w:r w:rsidRPr="009D5202">
        <w:rPr>
          <w:rFonts w:ascii="Arial" w:hAnsi="Arial" w:cs="Arial"/>
          <w:b/>
        </w:rPr>
        <w:t>Civil Work</w:t>
      </w:r>
    </w:p>
    <w:p w14:paraId="0E3EEBBD" w14:textId="502B2CB3"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 different blocks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brickwork and RCC </w:t>
      </w:r>
      <w:r w:rsidR="0035301D">
        <w:rPr>
          <w:rFonts w:ascii="Arial" w:hAnsi="Arial" w:cs="Arial"/>
          <w:sz w:val="22"/>
        </w:rPr>
        <w:t xml:space="preserve">column and beams </w:t>
      </w:r>
      <w:r w:rsidR="0035301D" w:rsidRPr="0035301D">
        <w:rPr>
          <w:rFonts w:ascii="Arial" w:hAnsi="Arial" w:cs="Arial"/>
          <w:sz w:val="22"/>
        </w:rPr>
        <w:t xml:space="preserve">with G.I. Roofs. </w:t>
      </w:r>
      <w:r w:rsidR="0035301D">
        <w:rPr>
          <w:rFonts w:ascii="Arial" w:hAnsi="Arial" w:cs="Arial"/>
          <w:sz w:val="22"/>
        </w:rPr>
        <w:t xml:space="preserve">Other type of Structures composing of Major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/Brickwall</w:t>
      </w:r>
      <w:r w:rsidRPr="009D5202">
        <w:rPr>
          <w:rFonts w:ascii="Arial" w:hAnsi="Arial" w:cs="Arial"/>
          <w:sz w:val="22"/>
        </w:rPr>
        <w:t xml:space="preserve">. </w:t>
      </w:r>
    </w:p>
    <w:p w14:paraId="43453D11" w14:textId="77777777" w:rsidR="006861D5" w:rsidRPr="009D5202" w:rsidRDefault="006861D5" w:rsidP="006861D5">
      <w:pPr>
        <w:spacing w:line="360" w:lineRule="auto"/>
        <w:ind w:left="426"/>
        <w:jc w:val="both"/>
        <w:rPr>
          <w:rFonts w:ascii="Arial" w:hAnsi="Arial" w:cs="Arial"/>
          <w:sz w:val="22"/>
          <w:szCs w:val="22"/>
        </w:rPr>
      </w:pPr>
    </w:p>
    <w:p w14:paraId="6F873B4F" w14:textId="404FA4ED" w:rsidR="006861D5" w:rsidRDefault="001C6868" w:rsidP="007E3500">
      <w:pPr>
        <w:spacing w:line="360" w:lineRule="auto"/>
        <w:ind w:left="426"/>
        <w:jc w:val="both"/>
        <w:rPr>
          <w:rFonts w:ascii="Arial" w:hAnsi="Arial" w:cs="Arial"/>
          <w:sz w:val="22"/>
        </w:rPr>
      </w:pPr>
      <w:r w:rsidRPr="009D5202">
        <w:rPr>
          <w:rFonts w:ascii="Arial" w:hAnsi="Arial" w:cs="Arial"/>
          <w:sz w:val="22"/>
        </w:rPr>
        <w:t xml:space="preserve">Main sections of </w:t>
      </w:r>
      <w:r w:rsidR="00E27793" w:rsidRPr="009D5202">
        <w:rPr>
          <w:rFonts w:ascii="Arial" w:hAnsi="Arial" w:cs="Arial"/>
          <w:sz w:val="22"/>
        </w:rPr>
        <w:t xml:space="preserve">the Plant </w:t>
      </w:r>
      <w:r w:rsidR="00E27793" w:rsidRPr="00E219C1">
        <w:rPr>
          <w:rFonts w:ascii="Arial" w:hAnsi="Arial" w:cs="Arial"/>
          <w:sz w:val="22"/>
        </w:rPr>
        <w:t xml:space="preserve">include </w:t>
      </w:r>
      <w:r w:rsidR="007D7FDC">
        <w:rPr>
          <w:rFonts w:ascii="Arial" w:hAnsi="Arial" w:cs="Arial"/>
          <w:sz w:val="22"/>
        </w:rPr>
        <w:t xml:space="preserve">Tyre Manufacturing Unit which include long array of buildings divided in different sections Like Green Tyre Area, Tyre Building, Stock area, </w:t>
      </w:r>
      <w:r w:rsidR="006861D5">
        <w:rPr>
          <w:rFonts w:ascii="Arial" w:hAnsi="Arial" w:cs="Arial"/>
          <w:sz w:val="22"/>
        </w:rPr>
        <w:t xml:space="preserve">Tyre </w:t>
      </w:r>
      <w:r w:rsidR="007D7FDC">
        <w:rPr>
          <w:rFonts w:ascii="Arial" w:hAnsi="Arial" w:cs="Arial"/>
          <w:sz w:val="22"/>
        </w:rPr>
        <w:t xml:space="preserve">Curing area &amp; Finish good </w:t>
      </w:r>
      <w:r w:rsidR="00F22075">
        <w:rPr>
          <w:rFonts w:ascii="Arial" w:hAnsi="Arial" w:cs="Arial"/>
          <w:sz w:val="22"/>
        </w:rPr>
        <w:t>warehouse with Raw material unloading Platform.</w:t>
      </w:r>
    </w:p>
    <w:p w14:paraId="6042D1FD" w14:textId="31FB3AE3" w:rsidR="007D7FDC" w:rsidRDefault="00F22075" w:rsidP="007E3500">
      <w:pPr>
        <w:spacing w:line="360" w:lineRule="auto"/>
        <w:ind w:left="426"/>
        <w:jc w:val="both"/>
        <w:rPr>
          <w:rFonts w:ascii="Arial" w:hAnsi="Arial" w:cs="Arial"/>
          <w:sz w:val="22"/>
        </w:rPr>
      </w:pPr>
      <w:r>
        <w:rPr>
          <w:rFonts w:ascii="Arial" w:hAnsi="Arial" w:cs="Arial"/>
          <w:sz w:val="22"/>
        </w:rPr>
        <w:t xml:space="preserve"> </w:t>
      </w:r>
    </w:p>
    <w:p w14:paraId="3CC63F0D" w14:textId="4710DE06" w:rsidR="007E3500" w:rsidRDefault="006861D5" w:rsidP="007E3500">
      <w:pPr>
        <w:spacing w:line="360" w:lineRule="auto"/>
        <w:ind w:left="426"/>
        <w:jc w:val="both"/>
        <w:rPr>
          <w:rFonts w:ascii="Arial" w:hAnsi="Arial" w:cs="Arial"/>
          <w:sz w:val="22"/>
          <w:szCs w:val="22"/>
        </w:rPr>
      </w:pPr>
      <w:r>
        <w:rPr>
          <w:rFonts w:ascii="Arial" w:hAnsi="Arial" w:cs="Arial"/>
          <w:sz w:val="22"/>
        </w:rPr>
        <w:lastRenderedPageBreak/>
        <w:t xml:space="preserve">Other heavy structures like </w:t>
      </w:r>
      <w:r w:rsidRPr="00E219C1">
        <w:rPr>
          <w:rFonts w:ascii="Arial" w:hAnsi="Arial" w:cs="Arial"/>
          <w:color w:val="000000" w:themeColor="text1"/>
          <w:sz w:val="22"/>
        </w:rPr>
        <w:t>boiler house, ESP control room, t</w:t>
      </w:r>
      <w:r>
        <w:rPr>
          <w:rFonts w:ascii="Arial" w:hAnsi="Arial" w:cs="Arial"/>
          <w:color w:val="000000" w:themeColor="text1"/>
          <w:sz w:val="22"/>
        </w:rPr>
        <w:t>urbine building, and switchyard, control room etc from the captive power plant and ancillary structure like canteen and other departmental building were present at the factory premise mainly consisting the RCC structures.</w:t>
      </w:r>
    </w:p>
    <w:p w14:paraId="34CFF1B0" w14:textId="77777777" w:rsidR="007E3500" w:rsidRDefault="007E3500" w:rsidP="007E3500">
      <w:pPr>
        <w:spacing w:line="360" w:lineRule="auto"/>
        <w:ind w:left="426"/>
        <w:jc w:val="both"/>
        <w:rPr>
          <w:rFonts w:ascii="Arial" w:hAnsi="Arial" w:cs="Arial"/>
          <w:sz w:val="22"/>
          <w:szCs w:val="22"/>
        </w:rPr>
      </w:pPr>
    </w:p>
    <w:p w14:paraId="5FCBF8DD" w14:textId="7669031F" w:rsidR="007E3500" w:rsidRPr="00EE5D1F" w:rsidRDefault="009648E1" w:rsidP="00F827E7">
      <w:pPr>
        <w:pStyle w:val="ListParagraph"/>
        <w:numPr>
          <w:ilvl w:val="1"/>
          <w:numId w:val="36"/>
        </w:numPr>
        <w:spacing w:line="360" w:lineRule="auto"/>
        <w:jc w:val="both"/>
        <w:rPr>
          <w:rFonts w:ascii="Arial" w:hAnsi="Arial" w:cs="Arial"/>
          <w:sz w:val="22"/>
          <w:szCs w:val="22"/>
        </w:rPr>
      </w:pPr>
      <w:r w:rsidRPr="009D5202">
        <w:rPr>
          <w:rFonts w:ascii="Arial" w:hAnsi="Arial" w:cs="Arial"/>
          <w:b/>
        </w:rPr>
        <w:t>Water Requirement</w:t>
      </w:r>
    </w:p>
    <w:p w14:paraId="3E2ED39B" w14:textId="6C213765" w:rsidR="007E3500" w:rsidRPr="009D5202" w:rsidRDefault="007201A0" w:rsidP="007E3500">
      <w:pPr>
        <w:spacing w:line="360" w:lineRule="auto"/>
        <w:ind w:left="426"/>
        <w:jc w:val="both"/>
        <w:rPr>
          <w:rFonts w:ascii="Arial" w:hAnsi="Arial" w:cs="Arial"/>
          <w:sz w:val="22"/>
          <w:szCs w:val="22"/>
        </w:rPr>
      </w:pPr>
      <w:r w:rsidRPr="009D5202">
        <w:rPr>
          <w:rFonts w:ascii="Arial" w:hAnsi="Arial" w:cs="Arial"/>
          <w:sz w:val="22"/>
        </w:rPr>
        <w:t xml:space="preserve">During site survey </w:t>
      </w:r>
      <w:r w:rsidR="006861D5">
        <w:rPr>
          <w:rFonts w:ascii="Arial" w:hAnsi="Arial" w:cs="Arial"/>
          <w:sz w:val="22"/>
        </w:rPr>
        <w:t xml:space="preserve">we have been informed by the Representative that they have been fulfilling the water requirement by fetching the water through the </w:t>
      </w:r>
      <w:r w:rsidR="00A540A1">
        <w:rPr>
          <w:rFonts w:ascii="Arial" w:hAnsi="Arial" w:cs="Arial"/>
          <w:sz w:val="22"/>
        </w:rPr>
        <w:t>AKVN (now known as MPIDC)</w:t>
      </w:r>
      <w:r w:rsidR="006861D5">
        <w:rPr>
          <w:rFonts w:ascii="Arial" w:hAnsi="Arial" w:cs="Arial"/>
          <w:sz w:val="22"/>
        </w:rPr>
        <w:t xml:space="preserve">. </w:t>
      </w:r>
      <w:r w:rsidR="007510D9">
        <w:rPr>
          <w:rFonts w:ascii="Arial" w:hAnsi="Arial" w:cs="Arial"/>
          <w:sz w:val="22"/>
        </w:rPr>
        <w:t>Water</w:t>
      </w:r>
      <w:r w:rsidR="006861D5">
        <w:rPr>
          <w:rFonts w:ascii="Arial" w:hAnsi="Arial" w:cs="Arial"/>
          <w:sz w:val="22"/>
        </w:rPr>
        <w:t xml:space="preserve"> supply facility.</w:t>
      </w:r>
      <w:r w:rsidR="00A540A1">
        <w:rPr>
          <w:rFonts w:ascii="Arial" w:hAnsi="Arial" w:cs="Arial"/>
          <w:sz w:val="22"/>
        </w:rPr>
        <w:t xml:space="preserve"> The MPIDC arrange the water supply from the </w:t>
      </w:r>
      <w:r w:rsidR="00DF0300">
        <w:rPr>
          <w:rFonts w:ascii="Arial" w:hAnsi="Arial" w:cs="Arial"/>
          <w:sz w:val="22"/>
        </w:rPr>
        <w:t>river</w:t>
      </w:r>
      <w:r w:rsidR="00A540A1">
        <w:rPr>
          <w:rFonts w:ascii="Arial" w:hAnsi="Arial" w:cs="Arial"/>
          <w:sz w:val="22"/>
        </w:rPr>
        <w:t xml:space="preserve"> nearby.</w:t>
      </w:r>
      <w:r w:rsidR="007510D9">
        <w:rPr>
          <w:rFonts w:ascii="Arial" w:hAnsi="Arial" w:cs="Arial"/>
          <w:sz w:val="22"/>
        </w:rPr>
        <w:t xml:space="preserve"> No </w:t>
      </w:r>
      <w:r w:rsidR="00F8590F">
        <w:rPr>
          <w:rFonts w:ascii="Arial" w:hAnsi="Arial" w:cs="Arial"/>
          <w:sz w:val="22"/>
        </w:rPr>
        <w:t>Bore well</w:t>
      </w:r>
      <w:r w:rsidR="007510D9">
        <w:rPr>
          <w:rFonts w:ascii="Arial" w:hAnsi="Arial" w:cs="Arial"/>
          <w:sz w:val="22"/>
        </w:rPr>
        <w:t xml:space="preserve"> or other source of </w:t>
      </w:r>
      <w:r w:rsidR="00F8590F">
        <w:rPr>
          <w:rFonts w:ascii="Arial" w:hAnsi="Arial" w:cs="Arial"/>
          <w:sz w:val="22"/>
        </w:rPr>
        <w:t xml:space="preserve">water </w:t>
      </w:r>
      <w:r w:rsidR="007510D9">
        <w:rPr>
          <w:rFonts w:ascii="Arial" w:hAnsi="Arial" w:cs="Arial"/>
          <w:sz w:val="22"/>
        </w:rPr>
        <w:t>extraction is present for the Plant.</w:t>
      </w:r>
    </w:p>
    <w:p w14:paraId="537BCF67" w14:textId="77777777" w:rsidR="009D5202" w:rsidRPr="005F3A5B" w:rsidRDefault="009D5202" w:rsidP="005F3A5B">
      <w:pPr>
        <w:spacing w:line="360" w:lineRule="auto"/>
        <w:jc w:val="both"/>
        <w:rPr>
          <w:rFonts w:ascii="Arial" w:hAnsi="Arial" w:cs="Arial"/>
          <w:sz w:val="22"/>
          <w:highlight w:val="cyan"/>
        </w:rPr>
      </w:pPr>
    </w:p>
    <w:p w14:paraId="065C242C" w14:textId="554081DC" w:rsidR="009D5202" w:rsidRPr="00EE5D1F" w:rsidRDefault="007A2B56" w:rsidP="00F827E7">
      <w:pPr>
        <w:pStyle w:val="ListParagraph"/>
        <w:numPr>
          <w:ilvl w:val="2"/>
          <w:numId w:val="36"/>
        </w:numPr>
        <w:spacing w:line="360" w:lineRule="auto"/>
        <w:ind w:left="1134" w:hanging="708"/>
        <w:jc w:val="both"/>
        <w:rPr>
          <w:rFonts w:ascii="Arial" w:hAnsi="Arial" w:cs="Arial"/>
          <w:b/>
          <w:sz w:val="22"/>
        </w:rPr>
      </w:pPr>
      <w:r>
        <w:rPr>
          <w:rFonts w:ascii="Arial" w:hAnsi="Arial" w:cs="Arial"/>
          <w:b/>
          <w:sz w:val="22"/>
        </w:rPr>
        <w:t>Product and its</w:t>
      </w:r>
      <w:r w:rsidR="00304DEF">
        <w:rPr>
          <w:rFonts w:ascii="Arial" w:hAnsi="Arial" w:cs="Arial"/>
          <w:b/>
          <w:sz w:val="22"/>
        </w:rPr>
        <w:t xml:space="preserve"> Distribution:</w:t>
      </w:r>
    </w:p>
    <w:p w14:paraId="5313D86F" w14:textId="4D06D385" w:rsidR="00FE4AFC" w:rsidRDefault="00304DEF" w:rsidP="00FE4AFC">
      <w:pPr>
        <w:spacing w:line="360" w:lineRule="auto"/>
        <w:ind w:left="426"/>
        <w:jc w:val="both"/>
        <w:rPr>
          <w:rFonts w:ascii="Arial" w:hAnsi="Arial" w:cs="Arial"/>
          <w:sz w:val="22"/>
        </w:rPr>
      </w:pPr>
      <w:r>
        <w:rPr>
          <w:rFonts w:ascii="Arial" w:hAnsi="Arial" w:cs="Arial"/>
          <w:sz w:val="22"/>
        </w:rPr>
        <w:t>As per the Information from the company official the Finish product from the said unit are Tyre, Tube &amp; Flap</w:t>
      </w:r>
      <w:r w:rsidR="00674F13" w:rsidRPr="00FE4AFC">
        <w:rPr>
          <w:rFonts w:ascii="Arial" w:hAnsi="Arial" w:cs="Arial"/>
          <w:sz w:val="22"/>
        </w:rPr>
        <w:t>.</w:t>
      </w:r>
      <w:r>
        <w:rPr>
          <w:rFonts w:ascii="Arial" w:hAnsi="Arial" w:cs="Arial"/>
          <w:sz w:val="22"/>
        </w:rPr>
        <w:t xml:space="preserve"> The Product </w:t>
      </w:r>
      <w:r w:rsidR="00284BEA">
        <w:rPr>
          <w:rFonts w:ascii="Arial" w:hAnsi="Arial" w:cs="Arial"/>
          <w:sz w:val="22"/>
        </w:rPr>
        <w:t xml:space="preserve">formed </w:t>
      </w:r>
      <w:r>
        <w:rPr>
          <w:rFonts w:ascii="Arial" w:hAnsi="Arial" w:cs="Arial"/>
          <w:sz w:val="22"/>
        </w:rPr>
        <w:t xml:space="preserve">in this unit are Distributed in 25 </w:t>
      </w:r>
      <w:r w:rsidR="00284BEA">
        <w:rPr>
          <w:rFonts w:ascii="Arial" w:hAnsi="Arial" w:cs="Arial"/>
          <w:sz w:val="22"/>
        </w:rPr>
        <w:t xml:space="preserve">out of 28 </w:t>
      </w:r>
      <w:r>
        <w:rPr>
          <w:rFonts w:ascii="Arial" w:hAnsi="Arial" w:cs="Arial"/>
          <w:sz w:val="22"/>
        </w:rPr>
        <w:t>states</w:t>
      </w:r>
      <w:r w:rsidR="00284BEA">
        <w:rPr>
          <w:rFonts w:ascii="Arial" w:hAnsi="Arial" w:cs="Arial"/>
          <w:sz w:val="22"/>
        </w:rPr>
        <w:t xml:space="preserve"> of India. Ruling out few of the North eastern states Like Manipur, Mizoram, Tripura and Sikkim. </w:t>
      </w:r>
    </w:p>
    <w:p w14:paraId="55382CE1" w14:textId="77777777" w:rsidR="00FE4AFC" w:rsidRDefault="00FE4AFC" w:rsidP="00F05FE0">
      <w:pPr>
        <w:spacing w:line="360" w:lineRule="auto"/>
        <w:jc w:val="both"/>
        <w:rPr>
          <w:rFonts w:ascii="Arial" w:hAnsi="Arial" w:cs="Arial"/>
          <w:b/>
        </w:rPr>
      </w:pPr>
    </w:p>
    <w:p w14:paraId="2606BB07" w14:textId="520D3251" w:rsidR="00FE4AFC" w:rsidRPr="003A39E9" w:rsidRDefault="00182370" w:rsidP="00F827E7">
      <w:pPr>
        <w:pStyle w:val="ListParagraph"/>
        <w:numPr>
          <w:ilvl w:val="2"/>
          <w:numId w:val="36"/>
        </w:numPr>
        <w:spacing w:line="360" w:lineRule="auto"/>
        <w:ind w:left="1134" w:hanging="708"/>
        <w:jc w:val="both"/>
        <w:rPr>
          <w:rFonts w:ascii="Arial" w:hAnsi="Arial" w:cs="Arial"/>
          <w:b/>
          <w:bCs/>
          <w:sz w:val="22"/>
          <w:szCs w:val="22"/>
        </w:rPr>
      </w:pPr>
      <w:r>
        <w:rPr>
          <w:rFonts w:ascii="Arial" w:hAnsi="Arial" w:cs="Arial"/>
          <w:b/>
          <w:bCs/>
          <w:sz w:val="22"/>
          <w:szCs w:val="22"/>
        </w:rPr>
        <w:t xml:space="preserve">Raw Material </w:t>
      </w:r>
    </w:p>
    <w:p w14:paraId="4E60041A" w14:textId="10AC8AA0" w:rsidR="00FE4AFC" w:rsidRDefault="00CE6AF3" w:rsidP="00893B16">
      <w:pPr>
        <w:spacing w:line="360" w:lineRule="auto"/>
        <w:ind w:left="426"/>
        <w:jc w:val="both"/>
        <w:rPr>
          <w:rFonts w:ascii="Arial" w:hAnsi="Arial" w:cs="Arial"/>
          <w:sz w:val="22"/>
          <w:szCs w:val="22"/>
        </w:rPr>
      </w:pPr>
      <w:r>
        <w:rPr>
          <w:rFonts w:ascii="Arial" w:hAnsi="Arial" w:cs="Arial"/>
          <w:sz w:val="22"/>
          <w:szCs w:val="22"/>
        </w:rPr>
        <w:t xml:space="preserve">The Main Raw material for the Manufacturing of </w:t>
      </w:r>
      <w:r w:rsidR="00F05FE0">
        <w:rPr>
          <w:rFonts w:ascii="Arial" w:hAnsi="Arial" w:cs="Arial"/>
          <w:sz w:val="22"/>
          <w:szCs w:val="22"/>
        </w:rPr>
        <w:t>tyre is</w:t>
      </w:r>
      <w:r>
        <w:rPr>
          <w:rFonts w:ascii="Arial" w:hAnsi="Arial" w:cs="Arial"/>
          <w:sz w:val="22"/>
          <w:szCs w:val="22"/>
        </w:rPr>
        <w:t xml:space="preserve"> </w:t>
      </w:r>
      <w:r w:rsidR="00F05FE0" w:rsidRPr="00F05FE0">
        <w:rPr>
          <w:rFonts w:ascii="Arial" w:hAnsi="Arial" w:cs="Arial"/>
          <w:sz w:val="22"/>
          <w:szCs w:val="22"/>
        </w:rPr>
        <w:t>natural rubber, synthetic rubber, carbon black and oil</w:t>
      </w:r>
      <w:r w:rsidR="00F05FE0">
        <w:rPr>
          <w:rFonts w:ascii="Arial" w:hAnsi="Arial" w:cs="Arial"/>
          <w:sz w:val="22"/>
          <w:szCs w:val="22"/>
        </w:rPr>
        <w:t>, other Product used for Manufacturing of Tyre are Tube valve, Bead Wire, TMTD accelerator etc. List</w:t>
      </w:r>
      <w:r w:rsidR="00182370">
        <w:rPr>
          <w:rFonts w:ascii="Arial" w:hAnsi="Arial" w:cs="Arial"/>
          <w:sz w:val="22"/>
          <w:szCs w:val="22"/>
        </w:rPr>
        <w:t xml:space="preserve"> of major Ven</w:t>
      </w:r>
      <w:r w:rsidR="007A2B56">
        <w:rPr>
          <w:rFonts w:ascii="Arial" w:hAnsi="Arial" w:cs="Arial"/>
          <w:sz w:val="22"/>
          <w:szCs w:val="22"/>
        </w:rPr>
        <w:t xml:space="preserve">dor to the </w:t>
      </w:r>
      <w:r w:rsidR="00A20DC9" w:rsidRPr="003A39E9">
        <w:rPr>
          <w:rFonts w:ascii="Arial" w:hAnsi="Arial" w:cs="Arial"/>
          <w:sz w:val="22"/>
          <w:szCs w:val="22"/>
        </w:rPr>
        <w:t xml:space="preserve">Company </w:t>
      </w:r>
      <w:r w:rsidR="007A2B56">
        <w:rPr>
          <w:rFonts w:ascii="Arial" w:hAnsi="Arial" w:cs="Arial"/>
          <w:sz w:val="22"/>
          <w:szCs w:val="22"/>
        </w:rPr>
        <w:t>are listed below: -</w:t>
      </w:r>
    </w:p>
    <w:p w14:paraId="464ED36C" w14:textId="77777777" w:rsidR="00E678E4" w:rsidRDefault="00E678E4" w:rsidP="00893B16">
      <w:pPr>
        <w:spacing w:line="360" w:lineRule="auto"/>
        <w:ind w:left="426"/>
        <w:jc w:val="both"/>
        <w:rPr>
          <w:rFonts w:ascii="Arial" w:hAnsi="Arial" w:cs="Arial"/>
          <w:sz w:val="22"/>
          <w:szCs w:val="22"/>
        </w:rPr>
      </w:pPr>
    </w:p>
    <w:p w14:paraId="145B9FFA" w14:textId="77777777" w:rsidR="00893B16" w:rsidRDefault="00893B16" w:rsidP="00893B16">
      <w:pPr>
        <w:pStyle w:val="ListParagraph"/>
        <w:numPr>
          <w:ilvl w:val="0"/>
          <w:numId w:val="40"/>
        </w:numPr>
        <w:spacing w:line="360" w:lineRule="auto"/>
        <w:jc w:val="both"/>
        <w:rPr>
          <w:rFonts w:ascii="Arial" w:hAnsi="Arial" w:cs="Arial"/>
          <w:sz w:val="22"/>
          <w:szCs w:val="22"/>
        </w:rPr>
      </w:pPr>
      <w:r w:rsidRPr="00893B16">
        <w:rPr>
          <w:rFonts w:ascii="Arial" w:hAnsi="Arial" w:cs="Arial"/>
          <w:sz w:val="22"/>
          <w:szCs w:val="22"/>
        </w:rPr>
        <w:t xml:space="preserve">Reliance Industries Limited. </w:t>
      </w:r>
    </w:p>
    <w:p w14:paraId="7A6FDD92" w14:textId="77777777"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 xml:space="preserve">Birla </w:t>
      </w:r>
      <w:r w:rsidRPr="00893B16">
        <w:rPr>
          <w:rFonts w:ascii="Arial" w:hAnsi="Arial" w:cs="Arial"/>
          <w:sz w:val="22"/>
          <w:szCs w:val="22"/>
        </w:rPr>
        <w:t xml:space="preserve">India Private limited. Reliance. </w:t>
      </w:r>
    </w:p>
    <w:p w14:paraId="1B8117DF" w14:textId="634C0FA0" w:rsidR="00893B16" w:rsidRDefault="00893B16" w:rsidP="00893B16">
      <w:pPr>
        <w:pStyle w:val="ListParagraph"/>
        <w:numPr>
          <w:ilvl w:val="0"/>
          <w:numId w:val="40"/>
        </w:numPr>
        <w:spacing w:line="360" w:lineRule="auto"/>
        <w:jc w:val="both"/>
        <w:rPr>
          <w:rFonts w:ascii="Arial" w:hAnsi="Arial" w:cs="Arial"/>
          <w:sz w:val="22"/>
          <w:szCs w:val="22"/>
        </w:rPr>
      </w:pPr>
      <w:r w:rsidRPr="00893B16">
        <w:rPr>
          <w:rFonts w:ascii="Arial" w:hAnsi="Arial" w:cs="Arial"/>
          <w:sz w:val="22"/>
          <w:szCs w:val="22"/>
        </w:rPr>
        <w:t>Philips carbon black</w:t>
      </w:r>
      <w:r>
        <w:rPr>
          <w:rFonts w:ascii="Arial" w:hAnsi="Arial" w:cs="Arial"/>
          <w:sz w:val="22"/>
          <w:szCs w:val="22"/>
        </w:rPr>
        <w:t xml:space="preserve"> Ltd.</w:t>
      </w:r>
    </w:p>
    <w:p w14:paraId="78005C3E" w14:textId="5A95FB70"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Reliance Sibur Elastomers</w:t>
      </w:r>
    </w:p>
    <w:p w14:paraId="46DBE66E" w14:textId="484C3701"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BEKAERT Industries Pvt. Ltd.</w:t>
      </w:r>
    </w:p>
    <w:p w14:paraId="2EE6F24A" w14:textId="2A7BB22E"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Triton Valves Limited</w:t>
      </w:r>
    </w:p>
    <w:p w14:paraId="666F45EE" w14:textId="440DDF13"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SRF Limited</w:t>
      </w:r>
    </w:p>
    <w:p w14:paraId="6333C254" w14:textId="1D1494C8"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Tata Steel Limited</w:t>
      </w:r>
    </w:p>
    <w:p w14:paraId="399C7860" w14:textId="1730C7DB"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Madura industrial textiles Ltd.</w:t>
      </w:r>
    </w:p>
    <w:p w14:paraId="456FED68" w14:textId="7E7A61B7"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Demosha Chemicals Pvt. Ltd.</w:t>
      </w:r>
    </w:p>
    <w:p w14:paraId="3803AF01" w14:textId="0BD882EE"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NOCIL Limited</w:t>
      </w:r>
    </w:p>
    <w:p w14:paraId="0C238C2D" w14:textId="654DD43D"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Rajsha Chemicals (P) Ltd.</w:t>
      </w:r>
    </w:p>
    <w:p w14:paraId="75D41FF8" w14:textId="63CFD2A5" w:rsidR="00893B16" w:rsidRDefault="00893B16" w:rsidP="00893B16">
      <w:pPr>
        <w:pStyle w:val="ListParagraph"/>
        <w:numPr>
          <w:ilvl w:val="0"/>
          <w:numId w:val="40"/>
        </w:numPr>
        <w:spacing w:line="360" w:lineRule="auto"/>
        <w:jc w:val="both"/>
        <w:rPr>
          <w:rFonts w:ascii="Arial" w:hAnsi="Arial" w:cs="Arial"/>
          <w:sz w:val="22"/>
          <w:szCs w:val="22"/>
        </w:rPr>
      </w:pPr>
      <w:r>
        <w:rPr>
          <w:rFonts w:ascii="Arial" w:hAnsi="Arial" w:cs="Arial"/>
          <w:sz w:val="22"/>
          <w:szCs w:val="22"/>
        </w:rPr>
        <w:t>Raj Petro Specialities Pvt. Ltd.</w:t>
      </w:r>
    </w:p>
    <w:p w14:paraId="66992EC0" w14:textId="182CC6E9" w:rsidR="00893B16" w:rsidRDefault="00893B16" w:rsidP="003872CA">
      <w:pPr>
        <w:pStyle w:val="ListParagraph"/>
        <w:numPr>
          <w:ilvl w:val="0"/>
          <w:numId w:val="40"/>
        </w:numPr>
        <w:spacing w:line="360" w:lineRule="auto"/>
        <w:jc w:val="both"/>
        <w:rPr>
          <w:rFonts w:ascii="Arial" w:hAnsi="Arial" w:cs="Arial"/>
          <w:sz w:val="22"/>
          <w:szCs w:val="22"/>
        </w:rPr>
      </w:pPr>
      <w:r w:rsidRPr="00893B16">
        <w:rPr>
          <w:rFonts w:ascii="Arial" w:hAnsi="Arial" w:cs="Arial"/>
          <w:sz w:val="22"/>
          <w:szCs w:val="22"/>
        </w:rPr>
        <w:t>Panama Petrochem Ltd.</w:t>
      </w:r>
    </w:p>
    <w:p w14:paraId="28F11A0C" w14:textId="77777777" w:rsidR="006D3EF5" w:rsidRDefault="006D3EF5" w:rsidP="006D3EF5">
      <w:pPr>
        <w:spacing w:line="360" w:lineRule="auto"/>
        <w:ind w:left="426"/>
        <w:jc w:val="both"/>
        <w:rPr>
          <w:rFonts w:ascii="Arial" w:hAnsi="Arial" w:cs="Arial"/>
          <w:sz w:val="22"/>
          <w:szCs w:val="22"/>
        </w:rPr>
      </w:pPr>
    </w:p>
    <w:p w14:paraId="705A7C44" w14:textId="07C6A091" w:rsidR="00FE4AFC" w:rsidRDefault="006D3EF5" w:rsidP="006D3EF5">
      <w:pPr>
        <w:spacing w:line="360" w:lineRule="auto"/>
        <w:ind w:left="426"/>
        <w:jc w:val="both"/>
        <w:rPr>
          <w:rFonts w:ascii="Arial" w:hAnsi="Arial" w:cs="Arial"/>
          <w:sz w:val="22"/>
          <w:szCs w:val="22"/>
          <w:highlight w:val="cyan"/>
        </w:rPr>
      </w:pPr>
      <w:r w:rsidRPr="006D3EF5">
        <w:rPr>
          <w:rFonts w:ascii="Arial" w:hAnsi="Arial" w:cs="Arial"/>
          <w:sz w:val="22"/>
          <w:szCs w:val="22"/>
        </w:rPr>
        <w:t xml:space="preserve">The list of the vendor are as per the PO’s Provided to us by the </w:t>
      </w:r>
      <w:r w:rsidR="00E678E4" w:rsidRPr="006D3EF5">
        <w:rPr>
          <w:rFonts w:ascii="Arial" w:hAnsi="Arial" w:cs="Arial"/>
          <w:sz w:val="22"/>
          <w:szCs w:val="22"/>
        </w:rPr>
        <w:t>Compan</w:t>
      </w:r>
      <w:r>
        <w:rPr>
          <w:rFonts w:ascii="Arial" w:hAnsi="Arial" w:cs="Arial"/>
          <w:sz w:val="22"/>
          <w:szCs w:val="22"/>
        </w:rPr>
        <w:t>y.</w:t>
      </w:r>
    </w:p>
    <w:p w14:paraId="6EF2450F" w14:textId="6A0353FF" w:rsidR="00FE4AFC" w:rsidRPr="00162FBA" w:rsidRDefault="00F358E7" w:rsidP="00F827E7">
      <w:pPr>
        <w:pStyle w:val="ListParagraph"/>
        <w:numPr>
          <w:ilvl w:val="2"/>
          <w:numId w:val="36"/>
        </w:numPr>
        <w:spacing w:line="360" w:lineRule="auto"/>
        <w:ind w:left="1134" w:hanging="708"/>
        <w:jc w:val="both"/>
        <w:rPr>
          <w:rFonts w:ascii="Arial" w:hAnsi="Arial" w:cs="Arial"/>
          <w:sz w:val="22"/>
          <w:szCs w:val="22"/>
        </w:rPr>
      </w:pPr>
      <w:r w:rsidRPr="00162FBA">
        <w:rPr>
          <w:rFonts w:ascii="Arial" w:hAnsi="Arial" w:cs="Arial"/>
          <w:b/>
          <w:sz w:val="22"/>
          <w:szCs w:val="22"/>
        </w:rPr>
        <w:t xml:space="preserve">Power </w:t>
      </w:r>
      <w:r w:rsidR="00162FBA" w:rsidRPr="00162FBA">
        <w:rPr>
          <w:rFonts w:ascii="Arial" w:hAnsi="Arial" w:cs="Arial"/>
          <w:b/>
          <w:sz w:val="22"/>
          <w:szCs w:val="22"/>
        </w:rPr>
        <w:t>Requirement</w:t>
      </w:r>
    </w:p>
    <w:p w14:paraId="027E442C" w14:textId="133954DE" w:rsidR="003A39E9" w:rsidRDefault="00152F30" w:rsidP="003A39E9">
      <w:pPr>
        <w:spacing w:line="360" w:lineRule="auto"/>
        <w:ind w:left="426"/>
        <w:jc w:val="both"/>
        <w:rPr>
          <w:rFonts w:ascii="Arial" w:hAnsi="Arial" w:cs="Arial"/>
          <w:sz w:val="22"/>
          <w:szCs w:val="22"/>
        </w:rPr>
      </w:pPr>
      <w:r w:rsidRPr="00162FBA">
        <w:rPr>
          <w:rFonts w:ascii="Arial" w:hAnsi="Arial" w:cs="Arial"/>
          <w:sz w:val="22"/>
          <w:szCs w:val="22"/>
        </w:rPr>
        <w:t xml:space="preserve">As per the information provided by the company, </w:t>
      </w:r>
      <w:r w:rsidR="008B1F3E" w:rsidRPr="00162FBA">
        <w:rPr>
          <w:rFonts w:ascii="Arial" w:hAnsi="Arial" w:cs="Arial"/>
          <w:sz w:val="22"/>
          <w:szCs w:val="22"/>
        </w:rPr>
        <w:t xml:space="preserve">the power </w:t>
      </w:r>
      <w:r w:rsidR="005474A1" w:rsidRPr="00162FBA">
        <w:rPr>
          <w:rFonts w:ascii="Arial" w:hAnsi="Arial" w:cs="Arial"/>
          <w:sz w:val="22"/>
          <w:szCs w:val="22"/>
        </w:rPr>
        <w:t xml:space="preserve">requirement for the </w:t>
      </w:r>
      <w:r w:rsidR="008B1F3E" w:rsidRPr="00162FBA">
        <w:rPr>
          <w:rFonts w:ascii="Arial" w:hAnsi="Arial" w:cs="Arial"/>
          <w:sz w:val="22"/>
          <w:szCs w:val="22"/>
        </w:rPr>
        <w:t xml:space="preserve">plant is </w:t>
      </w:r>
      <w:r w:rsidR="005474A1" w:rsidRPr="00162FBA">
        <w:rPr>
          <w:rFonts w:ascii="Arial" w:hAnsi="Arial" w:cs="Arial"/>
          <w:sz w:val="22"/>
          <w:szCs w:val="22"/>
        </w:rPr>
        <w:t>fulfilled through the 132 KV connection from MP</w:t>
      </w:r>
      <w:r w:rsidR="00162FBA" w:rsidRPr="00162FBA">
        <w:rPr>
          <w:rFonts w:ascii="Arial" w:hAnsi="Arial" w:cs="Arial"/>
          <w:sz w:val="22"/>
          <w:szCs w:val="22"/>
        </w:rPr>
        <w:t xml:space="preserve">MKVVCL, Bhopal </w:t>
      </w:r>
      <w:r w:rsidR="00DE5164">
        <w:rPr>
          <w:rFonts w:ascii="Arial" w:hAnsi="Arial" w:cs="Arial"/>
          <w:sz w:val="22"/>
          <w:szCs w:val="22"/>
        </w:rPr>
        <w:t xml:space="preserve">suitable for </w:t>
      </w:r>
      <w:r w:rsidR="00F368D1">
        <w:rPr>
          <w:rFonts w:ascii="Arial" w:hAnsi="Arial" w:cs="Arial"/>
          <w:sz w:val="22"/>
          <w:szCs w:val="22"/>
        </w:rPr>
        <w:t xml:space="preserve">High tension </w:t>
      </w:r>
      <w:r w:rsidR="00DE5164">
        <w:rPr>
          <w:rFonts w:ascii="Arial" w:hAnsi="Arial" w:cs="Arial"/>
          <w:sz w:val="22"/>
          <w:szCs w:val="22"/>
        </w:rPr>
        <w:t xml:space="preserve">Industrial </w:t>
      </w:r>
      <w:r w:rsidR="00F368D1">
        <w:rPr>
          <w:rFonts w:ascii="Arial" w:hAnsi="Arial" w:cs="Arial"/>
          <w:sz w:val="22"/>
          <w:szCs w:val="22"/>
        </w:rPr>
        <w:t xml:space="preserve">Purpose </w:t>
      </w:r>
      <w:r w:rsidR="00162FBA" w:rsidRPr="00162FBA">
        <w:rPr>
          <w:rFonts w:ascii="Arial" w:hAnsi="Arial" w:cs="Arial"/>
          <w:sz w:val="22"/>
          <w:szCs w:val="22"/>
        </w:rPr>
        <w:t xml:space="preserve">and </w:t>
      </w:r>
      <w:r w:rsidR="00A37564">
        <w:rPr>
          <w:rFonts w:ascii="Arial" w:hAnsi="Arial" w:cs="Arial"/>
          <w:sz w:val="22"/>
          <w:szCs w:val="22"/>
        </w:rPr>
        <w:t xml:space="preserve">to support the fact </w:t>
      </w:r>
      <w:r w:rsidR="00162FBA" w:rsidRPr="00162FBA">
        <w:rPr>
          <w:rFonts w:ascii="Arial" w:hAnsi="Arial" w:cs="Arial"/>
          <w:sz w:val="22"/>
          <w:szCs w:val="22"/>
        </w:rPr>
        <w:t xml:space="preserve">Last paid electricity </w:t>
      </w:r>
      <w:r w:rsidR="00A37564">
        <w:rPr>
          <w:rFonts w:ascii="Arial" w:hAnsi="Arial" w:cs="Arial"/>
          <w:sz w:val="22"/>
          <w:szCs w:val="22"/>
        </w:rPr>
        <w:t xml:space="preserve">bill is </w:t>
      </w:r>
      <w:r w:rsidR="00162FBA" w:rsidRPr="00162FBA">
        <w:rPr>
          <w:rFonts w:ascii="Arial" w:hAnsi="Arial" w:cs="Arial"/>
          <w:sz w:val="22"/>
          <w:szCs w:val="22"/>
        </w:rPr>
        <w:t>provided to us by the client.</w:t>
      </w:r>
    </w:p>
    <w:p w14:paraId="50999745" w14:textId="77777777" w:rsidR="00EE5D1F" w:rsidRDefault="00EE5D1F" w:rsidP="003A39E9">
      <w:pPr>
        <w:spacing w:line="360" w:lineRule="auto"/>
        <w:ind w:left="426"/>
        <w:jc w:val="both"/>
        <w:rPr>
          <w:rFonts w:ascii="Arial" w:hAnsi="Arial" w:cs="Arial"/>
          <w:sz w:val="22"/>
          <w:szCs w:val="22"/>
        </w:rPr>
      </w:pPr>
    </w:p>
    <w:p w14:paraId="3E1EAA28" w14:textId="74E81ACD" w:rsidR="003A39E9" w:rsidRPr="00EE5D1F" w:rsidRDefault="00985C42" w:rsidP="00F827E7">
      <w:pPr>
        <w:pStyle w:val="ListParagraph"/>
        <w:numPr>
          <w:ilvl w:val="2"/>
          <w:numId w:val="36"/>
        </w:numPr>
        <w:spacing w:line="360" w:lineRule="auto"/>
        <w:ind w:left="1134" w:hanging="708"/>
        <w:jc w:val="both"/>
        <w:rPr>
          <w:rFonts w:ascii="Arial" w:hAnsi="Arial" w:cs="Arial"/>
          <w:b/>
          <w:sz w:val="22"/>
        </w:rPr>
      </w:pPr>
      <w:r w:rsidRPr="003A39E9">
        <w:rPr>
          <w:rFonts w:ascii="Arial" w:hAnsi="Arial" w:cs="Arial"/>
          <w:b/>
          <w:sz w:val="22"/>
        </w:rPr>
        <w:t>Operations and Maintenance Contracts</w:t>
      </w:r>
    </w:p>
    <w:p w14:paraId="19FE5B47" w14:textId="5A5AD5AF" w:rsidR="000C6CB0" w:rsidRPr="003A39E9" w:rsidRDefault="00A20DC9" w:rsidP="003A39E9">
      <w:pPr>
        <w:spacing w:line="360" w:lineRule="auto"/>
        <w:ind w:left="426"/>
        <w:jc w:val="both"/>
        <w:rPr>
          <w:rFonts w:ascii="Arial" w:hAnsi="Arial" w:cs="Arial"/>
          <w:b/>
          <w:sz w:val="22"/>
        </w:rPr>
      </w:pPr>
      <w:r w:rsidRPr="003A39E9">
        <w:rPr>
          <w:rFonts w:ascii="Arial" w:hAnsi="Arial" w:cs="Arial"/>
          <w:sz w:val="22"/>
        </w:rPr>
        <w:t>The c</w:t>
      </w:r>
      <w:r w:rsidR="00B95077" w:rsidRPr="003A39E9">
        <w:rPr>
          <w:rFonts w:ascii="Arial" w:hAnsi="Arial" w:cs="Arial"/>
          <w:sz w:val="22"/>
        </w:rPr>
        <w:t>ompany is currently doing in-house O&amp;M of the Plant</w:t>
      </w:r>
      <w:r w:rsidRPr="003A39E9">
        <w:rPr>
          <w:rFonts w:ascii="Arial" w:hAnsi="Arial" w:cs="Arial"/>
          <w:sz w:val="22"/>
        </w:rPr>
        <w:t>.</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2C70BDE2"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B06778">
        <w:rPr>
          <w:rFonts w:ascii="Arial" w:hAnsi="Arial" w:cs="Arial"/>
          <w:sz w:val="22"/>
          <w:szCs w:val="22"/>
        </w:rPr>
        <w:t>26</w:t>
      </w:r>
      <w:r w:rsidR="00B06778">
        <w:rPr>
          <w:rFonts w:ascii="Arial" w:hAnsi="Arial" w:cs="Arial"/>
          <w:sz w:val="22"/>
          <w:szCs w:val="22"/>
          <w:vertAlign w:val="superscript"/>
        </w:rPr>
        <w:t xml:space="preserve">th </w:t>
      </w:r>
      <w:r w:rsidR="00B06778">
        <w:rPr>
          <w:rFonts w:ascii="Arial" w:hAnsi="Arial" w:cs="Arial"/>
          <w:sz w:val="22"/>
          <w:szCs w:val="22"/>
        </w:rPr>
        <w:t xml:space="preserve">May </w:t>
      </w:r>
      <w:r w:rsidR="00307653" w:rsidRPr="003A39E9">
        <w:rPr>
          <w:rFonts w:ascii="Arial" w:hAnsi="Arial" w:cs="Arial"/>
          <w:sz w:val="22"/>
          <w:szCs w:val="22"/>
        </w:rPr>
        <w:t>2022 and 2</w:t>
      </w:r>
      <w:r w:rsidR="00B06778">
        <w:rPr>
          <w:rFonts w:ascii="Arial" w:hAnsi="Arial" w:cs="Arial"/>
          <w:sz w:val="22"/>
          <w:szCs w:val="22"/>
        </w:rPr>
        <w:t>7</w:t>
      </w:r>
      <w:r w:rsidR="00307653" w:rsidRPr="003A39E9">
        <w:rPr>
          <w:rFonts w:ascii="Arial" w:hAnsi="Arial" w:cs="Arial"/>
          <w:sz w:val="22"/>
          <w:szCs w:val="22"/>
          <w:vertAlign w:val="superscript"/>
        </w:rPr>
        <w:t>th</w:t>
      </w:r>
      <w:r w:rsidR="00307653" w:rsidRPr="003A39E9">
        <w:rPr>
          <w:rFonts w:ascii="Arial" w:hAnsi="Arial" w:cs="Arial"/>
          <w:sz w:val="22"/>
          <w:szCs w:val="22"/>
        </w:rPr>
        <w:t xml:space="preserve"> </w:t>
      </w:r>
      <w:r w:rsidR="00B06778">
        <w:rPr>
          <w:rFonts w:ascii="Arial" w:hAnsi="Arial" w:cs="Arial"/>
          <w:sz w:val="22"/>
          <w:szCs w:val="22"/>
        </w:rPr>
        <w:t xml:space="preserve">May </w:t>
      </w:r>
      <w:r w:rsidR="00307653" w:rsidRPr="003A39E9">
        <w:rPr>
          <w:rFonts w:ascii="Arial" w:hAnsi="Arial" w:cs="Arial"/>
          <w:sz w:val="22"/>
          <w:szCs w:val="22"/>
        </w:rPr>
        <w:t xml:space="preserve">2022. </w:t>
      </w:r>
      <w:r w:rsidRPr="003A39E9">
        <w:rPr>
          <w:rFonts w:ascii="Arial" w:hAnsi="Arial" w:cs="Arial"/>
          <w:sz w:val="22"/>
          <w:szCs w:val="22"/>
        </w:rPr>
        <w:t xml:space="preserve">During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B2B5FEC" w14:textId="77777777" w:rsidR="003A39E9" w:rsidRPr="003A39E9" w:rsidRDefault="003A39E9" w:rsidP="003A39E9">
      <w:pPr>
        <w:spacing w:line="360" w:lineRule="auto"/>
        <w:ind w:left="426"/>
        <w:jc w:val="both"/>
        <w:rPr>
          <w:rFonts w:ascii="Arial" w:hAnsi="Arial" w:cs="Arial"/>
          <w:sz w:val="22"/>
          <w:szCs w:val="22"/>
        </w:rPr>
      </w:pPr>
    </w:p>
    <w:p w14:paraId="680AB52C" w14:textId="77777777" w:rsidR="003A39E9" w:rsidRPr="003A39E9" w:rsidRDefault="001C002E" w:rsidP="003A39E9">
      <w:pPr>
        <w:spacing w:line="360" w:lineRule="auto"/>
        <w:ind w:left="426"/>
        <w:jc w:val="both"/>
        <w:rPr>
          <w:rFonts w:ascii="Arial" w:hAnsi="Arial" w:cs="Arial"/>
          <w:b/>
          <w:sz w:val="22"/>
          <w:szCs w:val="22"/>
        </w:rPr>
      </w:pPr>
      <w:r w:rsidRPr="003A39E9">
        <w:rPr>
          <w:rFonts w:ascii="Arial" w:hAnsi="Arial" w:cs="Arial"/>
          <w:sz w:val="22"/>
          <w:szCs w:val="22"/>
        </w:rPr>
        <w:t>Our Engineering team has made the following observation during the site of the plant:</w:t>
      </w:r>
    </w:p>
    <w:p w14:paraId="7BA9052B" w14:textId="77777777" w:rsidR="003A39E9" w:rsidRPr="003A39E9" w:rsidRDefault="003A39E9" w:rsidP="000321DA">
      <w:pPr>
        <w:spacing w:line="360" w:lineRule="auto"/>
        <w:ind w:left="993"/>
        <w:jc w:val="both"/>
        <w:rPr>
          <w:rFonts w:ascii="Arial" w:hAnsi="Arial" w:cs="Arial"/>
          <w:b/>
          <w:sz w:val="22"/>
          <w:szCs w:val="22"/>
        </w:rPr>
      </w:pPr>
    </w:p>
    <w:p w14:paraId="574D2E67" w14:textId="076CA3FE" w:rsidR="0063239C" w:rsidRPr="0063239C" w:rsidRDefault="00EC2969" w:rsidP="00F827E7">
      <w:pPr>
        <w:pStyle w:val="ListParagraph"/>
        <w:numPr>
          <w:ilvl w:val="0"/>
          <w:numId w:val="37"/>
        </w:numPr>
        <w:spacing w:line="360" w:lineRule="auto"/>
        <w:ind w:left="993"/>
        <w:jc w:val="both"/>
        <w:rPr>
          <w:rFonts w:ascii="Arial" w:hAnsi="Arial" w:cs="Arial"/>
          <w:b/>
          <w:sz w:val="22"/>
          <w:szCs w:val="22"/>
        </w:rPr>
      </w:pPr>
      <w:r w:rsidRPr="003A39E9">
        <w:rPr>
          <w:rFonts w:ascii="Arial" w:hAnsi="Arial" w:cs="Arial"/>
          <w:color w:val="222222"/>
          <w:sz w:val="22"/>
        </w:rPr>
        <w:t>The plant is</w:t>
      </w:r>
      <w:r w:rsidR="00481EB3" w:rsidRPr="003A39E9">
        <w:rPr>
          <w:rFonts w:ascii="Arial" w:hAnsi="Arial" w:cs="Arial"/>
          <w:color w:val="222222"/>
          <w:sz w:val="22"/>
        </w:rPr>
        <w:t xml:space="preserve"> maintained by the company.</w:t>
      </w:r>
      <w:r w:rsidR="00BF2688">
        <w:rPr>
          <w:rFonts w:ascii="Arial" w:hAnsi="Arial" w:cs="Arial"/>
          <w:color w:val="222222"/>
          <w:sz w:val="22"/>
        </w:rPr>
        <w:t xml:space="preserve"> </w:t>
      </w:r>
      <w:r w:rsidR="004E57CB">
        <w:rPr>
          <w:rFonts w:ascii="Arial" w:hAnsi="Arial" w:cs="Arial"/>
          <w:color w:val="222222"/>
          <w:sz w:val="22"/>
        </w:rPr>
        <w:t>However,</w:t>
      </w:r>
      <w:r w:rsidR="00BF2688">
        <w:rPr>
          <w:rFonts w:ascii="Arial" w:hAnsi="Arial" w:cs="Arial"/>
          <w:color w:val="222222"/>
          <w:sz w:val="22"/>
        </w:rPr>
        <w:t xml:space="preserve"> the Structure like the Main tyre curing Building, the Process unit Buildings are</w:t>
      </w:r>
      <w:r w:rsidR="004E57CB">
        <w:rPr>
          <w:rFonts w:ascii="Arial" w:hAnsi="Arial" w:cs="Arial"/>
          <w:color w:val="222222"/>
          <w:sz w:val="22"/>
        </w:rPr>
        <w:t xml:space="preserve"> more </w:t>
      </w:r>
      <w:r w:rsidR="00182370">
        <w:rPr>
          <w:rFonts w:ascii="Arial" w:hAnsi="Arial" w:cs="Arial"/>
          <w:color w:val="222222"/>
          <w:sz w:val="22"/>
        </w:rPr>
        <w:t>wearer</w:t>
      </w:r>
      <w:r w:rsidR="00BF2688">
        <w:rPr>
          <w:rFonts w:ascii="Arial" w:hAnsi="Arial" w:cs="Arial"/>
          <w:color w:val="222222"/>
          <w:sz w:val="22"/>
        </w:rPr>
        <w:t xml:space="preserve"> as compare to other section of the </w:t>
      </w:r>
      <w:r w:rsidR="0063239C">
        <w:rPr>
          <w:rFonts w:ascii="Arial" w:hAnsi="Arial" w:cs="Arial"/>
          <w:color w:val="222222"/>
          <w:sz w:val="22"/>
        </w:rPr>
        <w:t>Plant due</w:t>
      </w:r>
      <w:r w:rsidR="00BF2688">
        <w:rPr>
          <w:rFonts w:ascii="Arial" w:hAnsi="Arial" w:cs="Arial"/>
          <w:color w:val="222222"/>
          <w:sz w:val="22"/>
        </w:rPr>
        <w:t xml:space="preserve"> to the use of Coke base curing in the Past</w:t>
      </w:r>
      <w:r w:rsidR="0063239C">
        <w:rPr>
          <w:rFonts w:ascii="Arial" w:hAnsi="Arial" w:cs="Arial"/>
          <w:color w:val="222222"/>
          <w:sz w:val="22"/>
        </w:rPr>
        <w:t>. As per the information provided the Plant is moving toward the Nitrogen based curing in the future.</w:t>
      </w:r>
    </w:p>
    <w:p w14:paraId="69CB99AB" w14:textId="77777777" w:rsidR="0063239C" w:rsidRPr="0063239C" w:rsidRDefault="0063239C" w:rsidP="0063239C">
      <w:pPr>
        <w:pStyle w:val="ListParagraph"/>
        <w:spacing w:line="360" w:lineRule="auto"/>
        <w:ind w:left="993"/>
        <w:jc w:val="both"/>
        <w:rPr>
          <w:rFonts w:ascii="Arial" w:hAnsi="Arial" w:cs="Arial"/>
          <w:b/>
          <w:sz w:val="22"/>
          <w:szCs w:val="22"/>
        </w:rPr>
      </w:pPr>
    </w:p>
    <w:p w14:paraId="465CD4EE" w14:textId="21F2E401" w:rsidR="00FA4E01" w:rsidRPr="003A39E9" w:rsidRDefault="007D2932" w:rsidP="00F827E7">
      <w:pPr>
        <w:pStyle w:val="ListParagraph"/>
        <w:numPr>
          <w:ilvl w:val="0"/>
          <w:numId w:val="37"/>
        </w:numPr>
        <w:spacing w:line="360" w:lineRule="auto"/>
        <w:ind w:left="993"/>
        <w:jc w:val="both"/>
        <w:rPr>
          <w:rFonts w:ascii="Arial" w:hAnsi="Arial" w:cs="Arial"/>
          <w:b/>
          <w:sz w:val="22"/>
          <w:szCs w:val="22"/>
        </w:rPr>
      </w:pPr>
      <w:r w:rsidRPr="003A39E9">
        <w:rPr>
          <w:rFonts w:ascii="Arial" w:hAnsi="Arial" w:cs="Arial"/>
          <w:color w:val="222222"/>
          <w:sz w:val="22"/>
        </w:rPr>
        <w:t>As per the information provided by the company official, the subject plant</w:t>
      </w:r>
      <w:r w:rsidR="0063239C">
        <w:rPr>
          <w:rFonts w:ascii="Arial" w:hAnsi="Arial" w:cs="Arial"/>
          <w:color w:val="222222"/>
          <w:sz w:val="22"/>
        </w:rPr>
        <w:t xml:space="preserve"> is operational and new construction is going on in the </w:t>
      </w:r>
      <w:r w:rsidR="001A7A2A">
        <w:rPr>
          <w:rFonts w:ascii="Arial" w:hAnsi="Arial" w:cs="Arial"/>
          <w:color w:val="222222"/>
          <w:sz w:val="22"/>
        </w:rPr>
        <w:t xml:space="preserve">Factory </w:t>
      </w:r>
      <w:r w:rsidR="0063239C">
        <w:rPr>
          <w:rFonts w:ascii="Arial" w:hAnsi="Arial" w:cs="Arial"/>
          <w:color w:val="222222"/>
          <w:sz w:val="22"/>
        </w:rPr>
        <w:t xml:space="preserve">Premise for the </w:t>
      </w:r>
      <w:r w:rsidR="001A7A2A">
        <w:rPr>
          <w:rFonts w:ascii="Arial" w:hAnsi="Arial" w:cs="Arial"/>
          <w:color w:val="222222"/>
          <w:sz w:val="22"/>
        </w:rPr>
        <w:t>increment</w:t>
      </w:r>
      <w:r w:rsidR="0063239C">
        <w:rPr>
          <w:rFonts w:ascii="Arial" w:hAnsi="Arial" w:cs="Arial"/>
          <w:color w:val="222222"/>
          <w:sz w:val="22"/>
        </w:rPr>
        <w:t xml:space="preserve"> of the Production</w:t>
      </w:r>
      <w:r w:rsidR="00A05D36">
        <w:rPr>
          <w:rFonts w:ascii="Arial" w:hAnsi="Arial" w:cs="Arial"/>
          <w:color w:val="222222"/>
          <w:sz w:val="22"/>
        </w:rPr>
        <w:t xml:space="preserve"> capacity</w:t>
      </w:r>
      <w:r w:rsidR="00F606A1" w:rsidRPr="003A39E9">
        <w:rPr>
          <w:rFonts w:ascii="Arial" w:hAnsi="Arial" w:cs="Arial"/>
          <w:color w:val="222222"/>
          <w:sz w:val="22"/>
        </w:rPr>
        <w:t>.</w:t>
      </w:r>
    </w:p>
    <w:p w14:paraId="202E3A8C" w14:textId="77777777" w:rsidR="003D1CE1" w:rsidRPr="002D408E" w:rsidRDefault="003D1CE1" w:rsidP="00F8484C">
      <w:pPr>
        <w:pStyle w:val="NoSpacing"/>
        <w:spacing w:line="360" w:lineRule="auto"/>
        <w:rPr>
          <w:rFonts w:ascii="Arial" w:hAnsi="Arial" w:cs="Arial"/>
        </w:rPr>
      </w:pPr>
    </w:p>
    <w:p w14:paraId="79B9682D" w14:textId="77777777"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26B0F5CC"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M/s JK Tyre &amp; Industries Ltd tyre Manufacturing Plant situated at Banmore Industrial Area.</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 xml:space="preserve">This is just the fixed asset valuation of the project based on the cost &amp; market approach methodologies considering the utility of the asset for the business &amp; the company as on-ongoing concern basis. This Valuation shall not be construed as the transactional value </w:t>
      </w:r>
      <w:r w:rsidRPr="003A39E9">
        <w:rPr>
          <w:rFonts w:ascii="Arial" w:hAnsi="Arial" w:cs="Arial"/>
          <w:i/>
          <w:color w:val="000000"/>
          <w:sz w:val="22"/>
          <w:szCs w:val="22"/>
        </w:rPr>
        <w:lastRenderedPageBreak/>
        <w:t>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3A39E9">
      <w:pPr>
        <w:pStyle w:val="ListParagraph"/>
        <w:spacing w:line="360" w:lineRule="auto"/>
        <w:ind w:left="426"/>
        <w:jc w:val="both"/>
        <w:rPr>
          <w:rFonts w:ascii="Arial" w:hAnsi="Arial" w:cs="Arial"/>
          <w:b/>
          <w:sz w:val="22"/>
          <w:szCs w:val="22"/>
        </w:rPr>
      </w:pPr>
    </w:p>
    <w:p w14:paraId="2B821BD1" w14:textId="2EA6BE6F" w:rsidR="003A39E9" w:rsidRDefault="00A8375F"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4DE46551" w14:textId="437F74D1" w:rsidR="006B5A0E" w:rsidRPr="003A39E9" w:rsidRDefault="006B5A0E"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550860CC" w14:textId="77777777" w:rsidR="00966767" w:rsidRPr="003A39E9" w:rsidRDefault="0096676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Copies of Approvals and NOC’s from various Government agencies and departments</w:t>
      </w:r>
      <w:r w:rsidR="003825B9" w:rsidRPr="003A39E9">
        <w:rPr>
          <w:rFonts w:ascii="Arial" w:hAnsi="Arial" w:cs="Arial"/>
          <w:sz w:val="22"/>
          <w:szCs w:val="22"/>
        </w:rPr>
        <w:t>.</w:t>
      </w:r>
    </w:p>
    <w:p w14:paraId="0DF36D1E" w14:textId="77777777" w:rsidR="003A39E9" w:rsidRPr="00BF67CB" w:rsidRDefault="003A39E9" w:rsidP="003A39E9">
      <w:pPr>
        <w:pStyle w:val="ListParagraph"/>
        <w:spacing w:line="360" w:lineRule="auto"/>
        <w:ind w:left="993"/>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8F29F1">
      <w:pPr>
        <w:spacing w:line="360" w:lineRule="auto"/>
        <w:jc w:val="both"/>
        <w:rPr>
          <w:rFonts w:ascii="Arial" w:hAnsi="Arial" w:cs="Arial"/>
          <w:sz w:val="22"/>
          <w:szCs w:val="22"/>
        </w:rPr>
      </w:pPr>
    </w:p>
    <w:p w14:paraId="05123814" w14:textId="77777777" w:rsidR="00BF67CB" w:rsidRPr="003A39E9" w:rsidRDefault="00BF67CB"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100BA2B1" w14:textId="77777777" w:rsidR="00BF67CB" w:rsidRPr="003A39E9" w:rsidRDefault="00BF67CB"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Copies of Approvals and NOC’s from various Government agencies and departments.</w:t>
      </w:r>
    </w:p>
    <w:p w14:paraId="7FF833B1" w14:textId="5C80FB60" w:rsidR="00700194" w:rsidRDefault="002F069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26"/>
        <w:gridCol w:w="7899"/>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lastRenderedPageBreak/>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Content>
              <w:p w14:paraId="6F62B9F0" w14:textId="5953151D" w:rsidR="00700194" w:rsidRPr="00CA55F0" w:rsidRDefault="00E93DA3"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700194">
        <w:trPr>
          <w:jc w:val="center"/>
        </w:trPr>
        <w:tc>
          <w:tcPr>
            <w:tcW w:w="4622" w:type="dxa"/>
            <w:shd w:val="clear" w:color="auto" w:fill="C6D9F1" w:themeFill="text2" w:themeFillTint="33"/>
          </w:tcPr>
          <w:p w14:paraId="1D99963C" w14:textId="3926C48E" w:rsidR="00700194" w:rsidRPr="002D408E" w:rsidRDefault="00700194"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 </w:t>
            </w:r>
          </w:p>
        </w:tc>
        <w:sdt>
          <w:sdtPr>
            <w:rPr>
              <w:rFonts w:ascii="Arial" w:eastAsia="Arial" w:hAnsi="Arial" w:cs="Arial"/>
              <w:lang w:bidi="en-US"/>
            </w:rPr>
            <w:id w:val="-1447238721"/>
            <w:placeholder>
              <w:docPart w:val="EFEB4C9788B449FFA2DCF6A7A02E2299"/>
            </w:placeholder>
          </w:sdtPr>
          <w:sdtContent>
            <w:tc>
              <w:tcPr>
                <w:tcW w:w="6092" w:type="dxa"/>
              </w:tcPr>
              <w:p w14:paraId="2825398A" w14:textId="2692FD51" w:rsidR="00700194" w:rsidRPr="002D408E" w:rsidRDefault="00C2249C"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NA</w:t>
                </w:r>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Content>
              <w:p w14:paraId="2E5EC3BF" w14:textId="579197B6" w:rsidR="00700194" w:rsidRPr="00CA55F0" w:rsidRDefault="00700194"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JK tyre and industries limited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700194" w:rsidRPr="002D408E" w14:paraId="228686C3"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3D1CE1">
        <w:trPr>
          <w:trHeight w:val="70"/>
          <w:jc w:val="center"/>
        </w:trPr>
        <w:tc>
          <w:tcPr>
            <w:tcW w:w="929"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1" w:name="_Ref35705280"/>
          </w:p>
        </w:tc>
        <w:bookmarkEnd w:id="1"/>
        <w:tc>
          <w:tcPr>
            <w:tcW w:w="10289"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700194">
        <w:trPr>
          <w:trHeight w:val="48"/>
          <w:jc w:val="center"/>
        </w:trPr>
        <w:tc>
          <w:tcPr>
            <w:tcW w:w="929" w:type="dxa"/>
          </w:tcPr>
          <w:p w14:paraId="2FAA4CE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103235D0" w14:textId="4239BEEB" w:rsidR="00700194" w:rsidRPr="00CA55F0" w:rsidRDefault="004A1EDD"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E469E">
                  <w:rPr>
                    <w:rFonts w:ascii="Arial" w:eastAsia="Arial" w:hAnsi="Arial" w:cs="Arial"/>
                    <w:sz w:val="22"/>
                    <w:szCs w:val="22"/>
                    <w:lang w:bidi="en-US"/>
                  </w:rPr>
                  <w:t>For Value assessment of the asset for creating collateral mortgage for Bank Loan purpose</w:t>
                </w:r>
              </w:sdtContent>
            </w:sdt>
          </w:p>
        </w:tc>
      </w:tr>
      <w:tr w:rsidR="00700194" w:rsidRPr="002D408E" w14:paraId="6D41132B" w14:textId="77777777" w:rsidTr="00700194">
        <w:trPr>
          <w:trHeight w:val="58"/>
          <w:jc w:val="center"/>
        </w:trPr>
        <w:tc>
          <w:tcPr>
            <w:tcW w:w="929"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5CDB89C4" w14:textId="63B3F891" w:rsidR="00700194" w:rsidRPr="00CA55F0" w:rsidRDefault="004A1EDD"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05-26T00:00:00Z">
                  <w:dateFormat w:val="d MMMM yyyy"/>
                  <w:lid w:val="en-US"/>
                  <w:storeMappedDataAs w:val="dateTime"/>
                  <w:calendar w:val="gregorian"/>
                </w:date>
              </w:sdtPr>
              <w:sdtContent>
                <w:r w:rsidR="00CE469E">
                  <w:rPr>
                    <w:rFonts w:ascii="Arial" w:eastAsia="Arial" w:hAnsi="Arial" w:cs="Arial"/>
                    <w:sz w:val="22"/>
                    <w:szCs w:val="22"/>
                    <w:lang w:bidi="en-US"/>
                  </w:rPr>
                  <w:t>26 May 2022</w:t>
                </w:r>
              </w:sdtContent>
            </w:sdt>
            <w:r w:rsidR="006E45B1" w:rsidRPr="00CA55F0">
              <w:rPr>
                <w:rFonts w:ascii="Arial" w:eastAsia="Arial" w:hAnsi="Arial" w:cs="Arial"/>
                <w:sz w:val="22"/>
                <w:szCs w:val="22"/>
                <w:lang w:bidi="en-US"/>
              </w:rPr>
              <w:t xml:space="preserve"> and 2</w:t>
            </w:r>
            <w:r w:rsidR="00B177D4">
              <w:rPr>
                <w:rFonts w:ascii="Arial" w:eastAsia="Arial" w:hAnsi="Arial" w:cs="Arial"/>
                <w:sz w:val="22"/>
                <w:szCs w:val="22"/>
                <w:lang w:bidi="en-US"/>
              </w:rPr>
              <w:t>7</w:t>
            </w:r>
            <w:r w:rsidR="00B177D4" w:rsidRPr="00CA55F0">
              <w:rPr>
                <w:rFonts w:ascii="Arial" w:eastAsia="Arial" w:hAnsi="Arial" w:cs="Arial"/>
                <w:sz w:val="22"/>
                <w:szCs w:val="22"/>
                <w:vertAlign w:val="superscript"/>
                <w:lang w:bidi="en-US"/>
              </w:rPr>
              <w:t>th</w:t>
            </w:r>
            <w:r w:rsidR="00B177D4">
              <w:rPr>
                <w:rFonts w:ascii="Arial" w:eastAsia="Arial" w:hAnsi="Arial" w:cs="Arial"/>
                <w:sz w:val="22"/>
                <w:szCs w:val="22"/>
                <w:lang w:bidi="en-US"/>
              </w:rPr>
              <w:t xml:space="preserve"> </w:t>
            </w:r>
            <w:r w:rsidR="00B177D4" w:rsidRPr="00CA55F0">
              <w:rPr>
                <w:rFonts w:ascii="Arial" w:eastAsia="Arial" w:hAnsi="Arial" w:cs="Arial"/>
                <w:sz w:val="22"/>
                <w:szCs w:val="22"/>
                <w:lang w:bidi="en-US"/>
              </w:rPr>
              <w:t>2022</w:t>
            </w:r>
          </w:p>
        </w:tc>
      </w:tr>
      <w:tr w:rsidR="00700194" w:rsidRPr="002D408E" w14:paraId="14AA409C" w14:textId="77777777" w:rsidTr="00700194">
        <w:trPr>
          <w:trHeight w:val="58"/>
          <w:jc w:val="center"/>
        </w:trPr>
        <w:tc>
          <w:tcPr>
            <w:tcW w:w="929"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06-17T00:00:00Z">
              <w:dateFormat w:val="d MMMM yyyy"/>
              <w:lid w:val="en-US"/>
              <w:storeMappedDataAs w:val="dateTime"/>
              <w:calendar w:val="gregorian"/>
            </w:date>
          </w:sdtPr>
          <w:sdtContent>
            <w:tc>
              <w:tcPr>
                <w:tcW w:w="6239" w:type="dxa"/>
                <w:gridSpan w:val="3"/>
              </w:tcPr>
              <w:p w14:paraId="480C2312" w14:textId="677D489B" w:rsidR="00700194" w:rsidRPr="00CA55F0" w:rsidRDefault="00CE469E" w:rsidP="00700194">
                <w:pPr>
                  <w:spacing w:line="276" w:lineRule="auto"/>
                  <w:rPr>
                    <w:rFonts w:ascii="Arial" w:eastAsia="Arial" w:hAnsi="Arial" w:cs="Arial"/>
                    <w:sz w:val="22"/>
                    <w:szCs w:val="22"/>
                    <w:lang w:bidi="en-US"/>
                  </w:rPr>
                </w:pPr>
                <w:r>
                  <w:rPr>
                    <w:rFonts w:ascii="Arial" w:eastAsia="Arial" w:hAnsi="Arial" w:cs="Arial"/>
                    <w:sz w:val="22"/>
                    <w:szCs w:val="22"/>
                    <w:lang w:bidi="en-US"/>
                  </w:rPr>
                  <w:t>17 June 2022</w:t>
                </w:r>
              </w:p>
            </w:tc>
          </w:sdtContent>
        </w:sdt>
      </w:tr>
      <w:tr w:rsidR="00700194" w:rsidRPr="002D408E" w14:paraId="3FD23750" w14:textId="77777777" w:rsidTr="00700194">
        <w:trPr>
          <w:trHeight w:val="58"/>
          <w:jc w:val="center"/>
        </w:trPr>
        <w:tc>
          <w:tcPr>
            <w:tcW w:w="929"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06-17T00:00:00Z">
              <w:dateFormat w:val="d MMMM yyyy"/>
              <w:lid w:val="en-US"/>
              <w:storeMappedDataAs w:val="dateTime"/>
              <w:calendar w:val="gregorian"/>
            </w:date>
          </w:sdtPr>
          <w:sdtContent>
            <w:tc>
              <w:tcPr>
                <w:tcW w:w="6239" w:type="dxa"/>
                <w:gridSpan w:val="3"/>
                <w:tcBorders>
                  <w:bottom w:val="single" w:sz="4" w:space="0" w:color="auto"/>
                </w:tcBorders>
              </w:tcPr>
              <w:p w14:paraId="5D0FBCFE" w14:textId="5D901425" w:rsidR="00700194" w:rsidRPr="00CA55F0" w:rsidRDefault="00CE469E" w:rsidP="00700194">
                <w:pPr>
                  <w:spacing w:line="276" w:lineRule="auto"/>
                  <w:rPr>
                    <w:rFonts w:ascii="Arial" w:eastAsia="Arial" w:hAnsi="Arial" w:cs="Arial"/>
                    <w:sz w:val="22"/>
                    <w:szCs w:val="22"/>
                    <w:lang w:bidi="en-US"/>
                  </w:rPr>
                </w:pPr>
                <w:r>
                  <w:rPr>
                    <w:rFonts w:ascii="Arial" w:eastAsia="Arial" w:hAnsi="Arial" w:cs="Arial"/>
                    <w:sz w:val="22"/>
                    <w:szCs w:val="22"/>
                    <w:lang w:bidi="en-US"/>
                  </w:rPr>
                  <w:t>17 June 2022</w:t>
                </w:r>
              </w:p>
            </w:tc>
          </w:sdtContent>
        </w:sdt>
      </w:tr>
      <w:tr w:rsidR="00700194" w:rsidRPr="002D408E" w14:paraId="0F447D84" w14:textId="77777777" w:rsidTr="00700194">
        <w:trPr>
          <w:trHeight w:val="116"/>
          <w:jc w:val="center"/>
        </w:trPr>
        <w:tc>
          <w:tcPr>
            <w:tcW w:w="929"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E71F7F">
        <w:trPr>
          <w:trHeight w:val="772"/>
          <w:jc w:val="center"/>
        </w:trPr>
        <w:tc>
          <w:tcPr>
            <w:tcW w:w="929"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71" w:type="dxa"/>
          </w:tcPr>
          <w:p w14:paraId="0DBB9AE0" w14:textId="792264B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E469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713143D0" w14:textId="3F7024C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E469E">
                  <w:rPr>
                    <w:rFonts w:ascii="Arial" w:eastAsia="Arial" w:hAnsi="Arial" w:cs="Arial"/>
                    <w:b/>
                    <w:sz w:val="22"/>
                    <w:szCs w:val="20"/>
                    <w:lang w:bidi="en-US"/>
                  </w:rPr>
                  <w:t>02</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0A03647F" w14:textId="3758442E"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E469E">
                  <w:rPr>
                    <w:rFonts w:ascii="Arial" w:eastAsia="Arial" w:hAnsi="Arial" w:cs="Arial"/>
                    <w:b/>
                    <w:sz w:val="22"/>
                    <w:szCs w:val="20"/>
                    <w:lang w:bidi="en-US"/>
                  </w:rPr>
                  <w:t>02</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700194">
        <w:trPr>
          <w:trHeight w:val="115"/>
          <w:jc w:val="center"/>
        </w:trPr>
        <w:tc>
          <w:tcPr>
            <w:tcW w:w="929"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211B35A0" w14:textId="1B1B5A1D" w:rsidR="00700194" w:rsidRPr="008B5A3B" w:rsidRDefault="004A1EDD"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8B5A3B"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874341903"/>
              <w:placeholder>
                <w:docPart w:val="DD5454E6C8464772BED4FBC0FF7B2AEE"/>
              </w:placeholder>
            </w:sdtPr>
            <w:sdtContent>
              <w:p w14:paraId="2BE511E5" w14:textId="42D60327"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8B5A3B" w:rsidRPr="008B5A3B">
                  <w:rPr>
                    <w:rFonts w:ascii="Arial" w:eastAsia="Arial" w:hAnsi="Arial" w:cs="Arial"/>
                    <w:sz w:val="22"/>
                    <w:szCs w:val="22"/>
                    <w:lang w:bidi="en-US"/>
                  </w:rPr>
                  <w:t>01/10/2020</w:t>
                </w:r>
              </w:p>
            </w:sdtContent>
          </w:sdt>
        </w:tc>
      </w:tr>
      <w:tr w:rsidR="00700194" w:rsidRPr="002D408E" w14:paraId="06BD409B" w14:textId="77777777" w:rsidTr="00700194">
        <w:trPr>
          <w:trHeight w:val="115"/>
          <w:jc w:val="center"/>
        </w:trPr>
        <w:tc>
          <w:tcPr>
            <w:tcW w:w="929"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54674F38" w14:textId="6EF10528" w:rsidR="00700194" w:rsidRPr="008C4B7A" w:rsidRDefault="00CE469E"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0" w:type="dxa"/>
          </w:tcPr>
          <w:p w14:paraId="1A570AA9" w14:textId="597D352E" w:rsidR="00700194" w:rsidRPr="008C4B7A" w:rsidRDefault="004A1EDD" w:rsidP="00700194">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Sheet" w:value="Building Sheet"/>
                </w:dropDownList>
              </w:sdtPr>
              <w:sdtContent>
                <w:r w:rsidR="008B5A3B" w:rsidRPr="008C4B7A">
                  <w:rPr>
                    <w:rFonts w:ascii="Arial" w:eastAsia="Arial" w:hAnsi="Arial" w:cs="Arial"/>
                    <w:sz w:val="22"/>
                    <w:szCs w:val="22"/>
                    <w:lang w:bidi="en-US"/>
                  </w:rPr>
                  <w:t>Last paid Electricity Bill</w:t>
                </w:r>
              </w:sdtContent>
            </w:sdt>
          </w:p>
        </w:tc>
        <w:tc>
          <w:tcPr>
            <w:tcW w:w="2088" w:type="dxa"/>
          </w:tcPr>
          <w:sdt>
            <w:sdtPr>
              <w:rPr>
                <w:rFonts w:ascii="Arial" w:eastAsia="Arial" w:hAnsi="Arial" w:cs="Arial"/>
                <w:sz w:val="22"/>
                <w:szCs w:val="22"/>
                <w:lang w:bidi="en-US"/>
              </w:rPr>
              <w:id w:val="-399676040"/>
              <w:placeholder>
                <w:docPart w:val="1AD04F35AE064886B8D352138B51BE49"/>
              </w:placeholder>
            </w:sdtPr>
            <w:sdtContent>
              <w:p w14:paraId="1840BDC7" w14:textId="0D3DEF90" w:rsidR="00700194" w:rsidRPr="008C4B7A" w:rsidRDefault="008C4B7A"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Dated:27/05/2022</w:t>
                </w:r>
              </w:p>
            </w:sdtContent>
          </w:sdt>
        </w:tc>
      </w:tr>
      <w:tr w:rsidR="00700194" w:rsidRPr="002D408E" w14:paraId="3FF04E3F" w14:textId="77777777" w:rsidTr="00700194">
        <w:trPr>
          <w:trHeight w:val="115"/>
          <w:jc w:val="center"/>
        </w:trPr>
        <w:tc>
          <w:tcPr>
            <w:tcW w:w="929"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2071" w:type="dxa"/>
              </w:tcPr>
              <w:p w14:paraId="1DBA9DB5" w14:textId="0E8FD4E7" w:rsidR="00700194" w:rsidRPr="00CA55F0" w:rsidRDefault="00CE469E"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Fixed Asset Register</w:t>
                </w:r>
              </w:p>
            </w:tc>
          </w:sdtContent>
        </w:sdt>
        <w:tc>
          <w:tcPr>
            <w:tcW w:w="2080" w:type="dxa"/>
          </w:tcPr>
          <w:p w14:paraId="1B40FA5A" w14:textId="222C04CE" w:rsidR="00700194" w:rsidRPr="00E71F7F" w:rsidRDefault="008B5B22" w:rsidP="00700194">
            <w:pPr>
              <w:widowControl w:val="0"/>
              <w:autoSpaceDE w:val="0"/>
              <w:autoSpaceDN w:val="0"/>
              <w:spacing w:line="259" w:lineRule="auto"/>
              <w:jc w:val="center"/>
              <w:rPr>
                <w:rFonts w:ascii="Arial" w:eastAsia="Arial" w:hAnsi="Arial" w:cs="Arial"/>
                <w:sz w:val="22"/>
                <w:szCs w:val="22"/>
                <w:highlight w:val="yellow"/>
                <w:lang w:bidi="en-US"/>
              </w:rPr>
            </w:pPr>
            <w:r w:rsidRPr="008B5B22">
              <w:rPr>
                <w:rFonts w:ascii="Arial" w:eastAsia="Arial" w:hAnsi="Arial" w:cs="Arial"/>
                <w:sz w:val="22"/>
                <w:szCs w:val="22"/>
                <w:lang w:bidi="en-US"/>
              </w:rPr>
              <w:t>Oher Approvals &amp; NOC’s</w:t>
            </w:r>
          </w:p>
        </w:tc>
        <w:tc>
          <w:tcPr>
            <w:tcW w:w="2088" w:type="dxa"/>
          </w:tcPr>
          <w:p w14:paraId="26D1211E" w14:textId="302575B3" w:rsidR="00700194" w:rsidRPr="00E71F7F" w:rsidRDefault="008B5B22" w:rsidP="00700194">
            <w:pPr>
              <w:widowControl w:val="0"/>
              <w:autoSpaceDE w:val="0"/>
              <w:autoSpaceDN w:val="0"/>
              <w:spacing w:line="276" w:lineRule="auto"/>
              <w:jc w:val="center"/>
              <w:rPr>
                <w:rFonts w:ascii="Arial" w:eastAsia="Arial" w:hAnsi="Arial" w:cs="Arial"/>
                <w:sz w:val="22"/>
                <w:szCs w:val="22"/>
                <w:highlight w:val="yellow"/>
                <w:lang w:bidi="en-US"/>
              </w:rPr>
            </w:pPr>
            <w:r w:rsidRPr="008B5B22">
              <w:rPr>
                <w:rFonts w:ascii="Arial" w:eastAsia="Arial" w:hAnsi="Arial" w:cs="Arial"/>
                <w:sz w:val="22"/>
                <w:szCs w:val="22"/>
                <w:lang w:bidi="en-US"/>
              </w:rPr>
              <w:t>---</w:t>
            </w:r>
          </w:p>
        </w:tc>
      </w:tr>
      <w:tr w:rsidR="00700194" w:rsidRPr="002D408E" w14:paraId="6243666F" w14:textId="77777777" w:rsidTr="00700194">
        <w:trPr>
          <w:trHeight w:val="115"/>
          <w:jc w:val="center"/>
        </w:trPr>
        <w:tc>
          <w:tcPr>
            <w:tcW w:w="929" w:type="dxa"/>
            <w:vMerge/>
          </w:tcPr>
          <w:p w14:paraId="00F6924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E560A35"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dropDownList>
          </w:sdtPr>
          <w:sdtContent>
            <w:tc>
              <w:tcPr>
                <w:tcW w:w="2071" w:type="dxa"/>
              </w:tcPr>
              <w:p w14:paraId="15D23C05" w14:textId="47E13BF9" w:rsidR="00700194" w:rsidRPr="00CA55F0" w:rsidRDefault="00CE469E"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Other Approvals/NOC</w:t>
                </w:r>
              </w:p>
            </w:tc>
          </w:sdtContent>
        </w:sdt>
        <w:tc>
          <w:tcPr>
            <w:tcW w:w="2080" w:type="dxa"/>
          </w:tcPr>
          <w:p w14:paraId="3D55439A" w14:textId="39FDBE8D" w:rsidR="00700194" w:rsidRPr="006B7F81" w:rsidRDefault="006B7F81" w:rsidP="00700194">
            <w:pPr>
              <w:widowControl w:val="0"/>
              <w:autoSpaceDE w:val="0"/>
              <w:autoSpaceDN w:val="0"/>
              <w:spacing w:line="259" w:lineRule="auto"/>
              <w:jc w:val="center"/>
              <w:rPr>
                <w:rFonts w:ascii="Arial" w:eastAsia="Arial" w:hAnsi="Arial" w:cs="Arial"/>
                <w:sz w:val="22"/>
                <w:szCs w:val="22"/>
                <w:lang w:bidi="en-US"/>
              </w:rPr>
            </w:pPr>
            <w:r w:rsidRPr="006B7F81">
              <w:rPr>
                <w:rFonts w:ascii="Arial" w:eastAsia="Arial" w:hAnsi="Arial" w:cs="Arial"/>
                <w:sz w:val="22"/>
                <w:szCs w:val="22"/>
                <w:lang w:bidi="en-US"/>
              </w:rPr>
              <w:t xml:space="preserve">None </w:t>
            </w:r>
          </w:p>
        </w:tc>
        <w:tc>
          <w:tcPr>
            <w:tcW w:w="2088" w:type="dxa"/>
          </w:tcPr>
          <w:p w14:paraId="0B0F3A7C" w14:textId="46B089C3" w:rsidR="00700194" w:rsidRPr="006B7F81" w:rsidRDefault="006B7F81" w:rsidP="00700194">
            <w:pPr>
              <w:widowControl w:val="0"/>
              <w:autoSpaceDE w:val="0"/>
              <w:autoSpaceDN w:val="0"/>
              <w:spacing w:line="276" w:lineRule="auto"/>
              <w:jc w:val="center"/>
              <w:rPr>
                <w:rFonts w:ascii="Arial" w:eastAsia="Arial" w:hAnsi="Arial" w:cs="Arial"/>
                <w:sz w:val="22"/>
                <w:szCs w:val="22"/>
                <w:lang w:bidi="en-US"/>
              </w:rPr>
            </w:pPr>
            <w:r w:rsidRPr="006B7F81">
              <w:rPr>
                <w:rFonts w:ascii="Arial" w:eastAsia="Arial" w:hAnsi="Arial" w:cs="Arial"/>
                <w:sz w:val="22"/>
                <w:szCs w:val="22"/>
                <w:lang w:bidi="en-US"/>
              </w:rPr>
              <w:t>None</w:t>
            </w:r>
          </w:p>
        </w:tc>
      </w:tr>
      <w:tr w:rsidR="00700194" w:rsidRPr="002D408E" w14:paraId="7BA4E5C5" w14:textId="77777777" w:rsidTr="00700194">
        <w:trPr>
          <w:trHeight w:val="58"/>
          <w:jc w:val="center"/>
        </w:trPr>
        <w:tc>
          <w:tcPr>
            <w:tcW w:w="929" w:type="dxa"/>
            <w:vMerge w:val="restart"/>
          </w:tcPr>
          <w:p w14:paraId="0A225B2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A8717B3" w14:textId="36B81B1D" w:rsidR="00700194" w:rsidRPr="00CA55F0" w:rsidRDefault="004A1EDD"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Content>
                <w:r w:rsidR="00BF0507">
                  <w:rPr>
                    <w:rFonts w:ascii="Arial" w:eastAsia="Arial" w:hAnsi="Arial" w:cs="Arial"/>
                    <w:sz w:val="22"/>
                    <w:szCs w:val="22"/>
                    <w:lang w:bidi="en-US"/>
                  </w:rPr>
                  <w:t>M/s JK Tyre &amp; Industries Limited</w:t>
                </w:r>
              </w:sdtContent>
            </w:sdt>
          </w:p>
        </w:tc>
      </w:tr>
      <w:tr w:rsidR="00700194" w:rsidRPr="002D408E" w14:paraId="5961BBB9" w14:textId="77777777" w:rsidTr="00700194">
        <w:trPr>
          <w:trHeight w:val="135"/>
          <w:jc w:val="center"/>
        </w:trPr>
        <w:tc>
          <w:tcPr>
            <w:tcW w:w="929"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35E6268D" w14:textId="2EA64D88"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723795790"/>
                <w:placeholder>
                  <w:docPart w:val="830FEAD5A7BC4331A622BDF8A016A08A"/>
                </w:placeholder>
              </w:sdtPr>
              <w:sdtContent>
                <w:r w:rsidR="0065453F">
                  <w:rPr>
                    <w:rFonts w:ascii="Arial" w:eastAsia="Arial" w:hAnsi="Arial" w:cs="Arial"/>
                    <w:sz w:val="22"/>
                    <w:szCs w:val="22"/>
                    <w:lang w:bidi="en-US"/>
                  </w:rPr>
                  <w:t>Plot C-1, Banmore Industrial area, Morena</w:t>
                </w:r>
              </w:sdtContent>
            </w:sdt>
          </w:p>
        </w:tc>
      </w:tr>
      <w:tr w:rsidR="00700194" w:rsidRPr="002D408E" w14:paraId="7F392513" w14:textId="77777777" w:rsidTr="00700194">
        <w:trPr>
          <w:trHeight w:val="135"/>
          <w:jc w:val="center"/>
        </w:trPr>
        <w:tc>
          <w:tcPr>
            <w:tcW w:w="929"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274AE4D2" w14:textId="726DB0E6"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Content>
                <w:r w:rsidR="006E45B1" w:rsidRPr="00CA55F0">
                  <w:rPr>
                    <w:rFonts w:ascii="Arial" w:eastAsia="Arial" w:hAnsi="Arial" w:cs="Arial"/>
                    <w:sz w:val="22"/>
                    <w:szCs w:val="22"/>
                    <w:lang w:bidi="en-US"/>
                  </w:rPr>
                  <w:t>NA</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700194" w:rsidRPr="002D408E" w14:paraId="6ABDBB8B" w14:textId="77777777" w:rsidTr="00700194">
        <w:trPr>
          <w:trHeight w:val="8222"/>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2A0C5873" w14:textId="77777777" w:rsidR="00394AFB" w:rsidRDefault="00394AFB" w:rsidP="00700194">
                <w:pPr>
                  <w:widowControl w:val="0"/>
                  <w:autoSpaceDE w:val="0"/>
                  <w:autoSpaceDN w:val="0"/>
                  <w:spacing w:line="259" w:lineRule="auto"/>
                  <w:jc w:val="both"/>
                  <w:rPr>
                    <w:rFonts w:ascii="Arial" w:eastAsia="Arial" w:hAnsi="Arial" w:cs="Arial"/>
                    <w:sz w:val="22"/>
                    <w:szCs w:val="22"/>
                    <w:lang w:bidi="en-US"/>
                  </w:rPr>
                </w:pPr>
              </w:p>
              <w:p w14:paraId="7320949B" w14:textId="34EE0396" w:rsidR="00700194" w:rsidRPr="006D3EF5" w:rsidRDefault="00394AFB" w:rsidP="00700194">
                <w:pPr>
                  <w:widowControl w:val="0"/>
                  <w:autoSpaceDE w:val="0"/>
                  <w:autoSpaceDN w:val="0"/>
                  <w:spacing w:line="259" w:lineRule="auto"/>
                  <w:jc w:val="both"/>
                  <w:rPr>
                    <w:rFonts w:ascii="Arial" w:eastAsia="Arial" w:hAnsi="Arial" w:cs="Arial"/>
                    <w:sz w:val="22"/>
                    <w:szCs w:val="22"/>
                    <w:highlight w:val="yellow"/>
                    <w:lang w:bidi="en-US"/>
                  </w:rPr>
                </w:pPr>
                <w:r w:rsidRPr="00394AFB">
                  <w:rPr>
                    <w:rFonts w:ascii="Arial" w:eastAsia="Arial" w:hAnsi="Arial" w:cs="Arial"/>
                    <w:sz w:val="22"/>
                    <w:szCs w:val="22"/>
                    <w:lang w:bidi="en-US"/>
                  </w:rPr>
                  <w:t>For the purpose of setting up the Plant the company has acquired the said Plot “C-1” with total land area admeasuring 85.4332 Hectares/211.1054 acres. The Land area is considered as per mentioned in the MOE. Moreover, as per the Google measurement of the subject Plant total land area admeasure approximately the same as stated by the company 85.4332 Hectares/211.1054 acres.</w:t>
                </w:r>
              </w:p>
              <w:p w14:paraId="21D0949F" w14:textId="77777777" w:rsidR="00700194" w:rsidRPr="006D3EF5" w:rsidRDefault="00700194" w:rsidP="00700194">
                <w:pPr>
                  <w:widowControl w:val="0"/>
                  <w:autoSpaceDE w:val="0"/>
                  <w:autoSpaceDN w:val="0"/>
                  <w:spacing w:line="259" w:lineRule="auto"/>
                  <w:jc w:val="both"/>
                  <w:rPr>
                    <w:rFonts w:ascii="Arial" w:eastAsia="Arial" w:hAnsi="Arial" w:cs="Arial"/>
                    <w:sz w:val="22"/>
                    <w:szCs w:val="22"/>
                    <w:highlight w:val="yellow"/>
                    <w:lang w:bidi="en-US"/>
                  </w:rPr>
                </w:pPr>
              </w:p>
              <w:p w14:paraId="3279ADA8" w14:textId="745C3813" w:rsidR="00A31135" w:rsidRPr="00A31135" w:rsidRDefault="002A4A95" w:rsidP="00A31135">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sheets/Brickwall.</w:t>
                </w:r>
                <w:r w:rsidR="00A31135" w:rsidRPr="00A31135">
                  <w:rPr>
                    <w:rFonts w:ascii="Arial" w:eastAsia="Arial" w:hAnsi="Arial" w:cs="Arial"/>
                    <w:sz w:val="22"/>
                    <w:szCs w:val="22"/>
                    <w:lang w:bidi="en-US"/>
                  </w:rPr>
                  <w:t xml:space="preserve">. </w:t>
                </w:r>
              </w:p>
              <w:p w14:paraId="0107E292" w14:textId="77777777" w:rsidR="00A31135" w:rsidRPr="00A31135" w:rsidRDefault="00A31135" w:rsidP="00A31135">
                <w:pPr>
                  <w:widowControl w:val="0"/>
                  <w:autoSpaceDE w:val="0"/>
                  <w:autoSpaceDN w:val="0"/>
                  <w:spacing w:line="259" w:lineRule="auto"/>
                  <w:jc w:val="both"/>
                  <w:rPr>
                    <w:rFonts w:ascii="Arial" w:eastAsia="Arial" w:hAnsi="Arial" w:cs="Arial"/>
                    <w:sz w:val="22"/>
                    <w:szCs w:val="22"/>
                    <w:lang w:bidi="en-US"/>
                  </w:rPr>
                </w:pPr>
              </w:p>
              <w:p w14:paraId="268BBB08" w14:textId="7C854C12" w:rsidR="00A31135" w:rsidRPr="002A4A95" w:rsidRDefault="00A31135"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sidR="002A4A95">
                  <w:rPr>
                    <w:rFonts w:ascii="Arial" w:eastAsia="Arial" w:hAnsi="Arial" w:cs="Arial"/>
                    <w:sz w:val="22"/>
                    <w:szCs w:val="22"/>
                    <w:lang w:bidi="en-US"/>
                  </w:rPr>
                  <w:t xml:space="preserve"> </w:t>
                </w:r>
                <w:r w:rsidRPr="002A4A95">
                  <w:rPr>
                    <w:rFonts w:ascii="Arial" w:eastAsia="Arial" w:hAnsi="Arial" w:cs="Arial"/>
                    <w:sz w:val="22"/>
                    <w:szCs w:val="22"/>
                    <w:lang w:bidi="en-US"/>
                  </w:rPr>
                  <w:t>Tyre Manufacturing Unit which include long array of building divided in different sections Like Green Tyre Area, Tyre Building, Stock area, Tyre Curing area &amp; Finish good warehouse with Raw material unloading Platform.</w:t>
                </w:r>
              </w:p>
              <w:p w14:paraId="5992DA07" w14:textId="77777777" w:rsidR="00A31135" w:rsidRPr="00A31135" w:rsidRDefault="00A31135"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p w14:paraId="64478F69" w14:textId="77777777" w:rsidR="00A31135" w:rsidRDefault="00A31135"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Other heavy structures like boiler house, ESP control room, turbine building, and switchyard, control room etc from the captive power plant and ancillary structure like canteen and other departmental building were present at the factory premise mainly consisting the RCC structures.</w:t>
                </w:r>
              </w:p>
              <w:p w14:paraId="3825A9B7" w14:textId="1CCFA05B" w:rsidR="00641403" w:rsidRPr="002D408E" w:rsidRDefault="004A1EDD" w:rsidP="00A31135">
                <w:pPr>
                  <w:widowControl w:val="0"/>
                  <w:autoSpaceDE w:val="0"/>
                  <w:autoSpaceDN w:val="0"/>
                  <w:spacing w:line="259" w:lineRule="auto"/>
                  <w:jc w:val="both"/>
                  <w:rPr>
                    <w:rFonts w:eastAsia="Arial"/>
                    <w:lang w:bidi="en-US"/>
                  </w:rPr>
                </w:pP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621D77E3"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10"/>
          </w:tcPr>
          <w:p w14:paraId="3E1AF318" w14:textId="016BFFF7" w:rsidR="00700194" w:rsidRPr="00CA55F0" w:rsidRDefault="00FD0A63" w:rsidP="00DC49B4">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C-1</w:t>
            </w:r>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10"/>
          </w:tcPr>
          <w:p w14:paraId="0382A04D" w14:textId="410FF725" w:rsidR="00700194" w:rsidRPr="00CA55F0" w:rsidRDefault="00FD0A63"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C-1</w:t>
            </w:r>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10"/>
          </w:tcPr>
          <w:p w14:paraId="37B04E84" w14:textId="5B45919F" w:rsidR="00700194" w:rsidRPr="00CA55F0" w:rsidRDefault="00ED00F0" w:rsidP="00261262">
            <w:pPr>
              <w:widowControl w:val="0"/>
              <w:autoSpaceDE w:val="0"/>
              <w:autoSpaceDN w:val="0"/>
              <w:spacing w:line="259" w:lineRule="auto"/>
              <w:rPr>
                <w:rFonts w:ascii="Arial" w:eastAsia="Arial" w:hAnsi="Arial" w:cs="Arial"/>
                <w:b/>
                <w:sz w:val="22"/>
                <w:szCs w:val="22"/>
                <w:u w:val="single"/>
                <w:lang w:bidi="en-US"/>
              </w:rPr>
            </w:pPr>
            <w:r w:rsidRPr="00571AEA">
              <w:rPr>
                <w:rFonts w:ascii="Arial" w:hAnsi="Arial" w:cs="Arial"/>
                <w:sz w:val="22"/>
                <w:szCs w:val="22"/>
              </w:rPr>
              <w:t>Murbad, Sewa &amp; Tighra</w:t>
            </w:r>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10"/>
          </w:tcPr>
          <w:p w14:paraId="0F315D13" w14:textId="6B7603B2" w:rsidR="00700194" w:rsidRPr="00CA55F0" w:rsidRDefault="004A1EDD"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120501315"/>
                <w:placeholder>
                  <w:docPart w:val="7A6FC8AE72C44BE5AE5EE7546B82DA45"/>
                </w:placeholder>
              </w:sdtPr>
              <w:sdtContent>
                <w:r w:rsidR="00261262" w:rsidRPr="00CA55F0">
                  <w:rPr>
                    <w:rFonts w:ascii="Arial" w:eastAsia="Arial" w:hAnsi="Arial" w:cs="Arial"/>
                    <w:sz w:val="22"/>
                    <w:szCs w:val="22"/>
                    <w:lang w:bidi="en-US"/>
                  </w:rPr>
                  <w:t>NA</w:t>
                </w:r>
              </w:sdtContent>
            </w:sdt>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10"/>
          </w:tcPr>
          <w:p w14:paraId="22EAE621" w14:textId="5500EA59" w:rsidR="00700194" w:rsidRPr="00CA55F0" w:rsidRDefault="004A1EDD"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Content>
                <w:r w:rsidR="00ED00F0">
                  <w:rPr>
                    <w:rFonts w:ascii="Arial" w:eastAsia="Arial" w:hAnsi="Arial" w:cs="Arial"/>
                    <w:sz w:val="22"/>
                    <w:szCs w:val="22"/>
                    <w:lang w:bidi="en-US"/>
                  </w:rPr>
                  <w:t>Morena</w:t>
                </w:r>
              </w:sdtContent>
            </w:sdt>
          </w:p>
        </w:tc>
      </w:tr>
      <w:tr w:rsidR="00700194" w:rsidRPr="002D408E" w14:paraId="3BB6811D" w14:textId="77777777" w:rsidTr="00700194">
        <w:trPr>
          <w:trHeight w:val="58"/>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10"/>
          </w:tcPr>
          <w:p w14:paraId="73CDDD7A" w14:textId="23F821AF" w:rsidR="00700194" w:rsidRPr="00CA55F0" w:rsidRDefault="004A1EDD" w:rsidP="00CA55F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686643948"/>
                <w:placeholder>
                  <w:docPart w:val="2BCE604A15644E3BB9353F7007C009EF"/>
                </w:placeholder>
              </w:sdtPr>
              <w:sdtContent>
                <w:r w:rsidR="00896C77" w:rsidRPr="00896C77">
                  <w:rPr>
                    <w:rFonts w:ascii="Arial" w:eastAsia="Arial" w:hAnsi="Arial" w:cs="Arial"/>
                    <w:sz w:val="22"/>
                    <w:szCs w:val="22"/>
                    <w:lang w:bidi="en-US"/>
                  </w:rPr>
                  <w:t>Plot No. C-1, Industrial area Banmore, Within the Village Limits of Murbad, Sewa &amp; Tighra, Tehsil And District-Morena, Madhya Pradesh</w:t>
                </w:r>
              </w:sdtContent>
            </w:sdt>
          </w:p>
        </w:tc>
      </w:tr>
      <w:tr w:rsidR="00700194" w:rsidRPr="002D408E" w14:paraId="2D15C94A" w14:textId="77777777" w:rsidTr="00700194">
        <w:trPr>
          <w:trHeight w:val="58"/>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10"/>
          </w:tcPr>
          <w:sdt>
            <w:sdtPr>
              <w:rPr>
                <w:rFonts w:ascii="Arial" w:eastAsia="Arial" w:hAnsi="Arial" w:cs="Arial"/>
                <w:sz w:val="22"/>
                <w:szCs w:val="22"/>
                <w:lang w:bidi="en-US"/>
              </w:rPr>
              <w:id w:val="742223498"/>
              <w:placeholder>
                <w:docPart w:val="D540DB5F9345447394C1CE00E633DC4F"/>
              </w:placeholder>
            </w:sdtPr>
            <w:sdtContent>
              <w:sdt>
                <w:sdtPr>
                  <w:rPr>
                    <w:rFonts w:ascii="Arial" w:eastAsia="Arial" w:hAnsi="Arial" w:cs="Arial"/>
                    <w:sz w:val="22"/>
                    <w:szCs w:val="22"/>
                    <w:lang w:bidi="en-US"/>
                  </w:rPr>
                  <w:id w:val="-919637423"/>
                  <w:placeholder>
                    <w:docPart w:val="07A0E7814EA64399A50782633137FA38"/>
                  </w:placeholder>
                </w:sdtPr>
                <w:sdtContent>
                  <w:p w14:paraId="099826D1" w14:textId="747783F5" w:rsidR="00700194" w:rsidRPr="00CA55F0" w:rsidRDefault="00355AB7" w:rsidP="00355AB7">
                    <w:pPr>
                      <w:pStyle w:val="Heading1"/>
                      <w:shd w:val="clear" w:color="auto" w:fill="FFFFFF"/>
                      <w:spacing w:before="0" w:after="0"/>
                      <w:ind w:left="360"/>
                      <w:textAlignment w:val="baseline"/>
                      <w:rPr>
                        <w:rFonts w:ascii="Arial" w:hAnsi="Arial" w:cs="Arial"/>
                        <w:color w:val="000000"/>
                        <w:sz w:val="48"/>
                        <w:szCs w:val="48"/>
                      </w:rPr>
                    </w:pPr>
                    <w:r w:rsidRPr="00355AB7">
                      <w:rPr>
                        <w:rFonts w:ascii="Arial" w:eastAsia="Arial" w:hAnsi="Arial" w:cs="Arial"/>
                        <w:sz w:val="22"/>
                        <w:szCs w:val="22"/>
                        <w:lang w:bidi="en-US"/>
                      </w:rPr>
                      <w:t>26°23'35.7"N 78°04'32.5"E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10"/>
          </w:tcPr>
          <w:p w14:paraId="1969893E" w14:textId="480301EF"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The project is itself a landmark</w:t>
            </w:r>
            <w:r w:rsidR="00681BE5">
              <w:rPr>
                <w:rFonts w:ascii="Arial" w:eastAsia="Arial" w:hAnsi="Arial" w:cs="Arial"/>
                <w:sz w:val="22"/>
                <w:szCs w:val="22"/>
                <w:lang w:bidi="en-US"/>
              </w:rPr>
              <w:t xml:space="preserve"> and Punj Llyod </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697F78E7" w14:textId="63A114A0" w:rsidR="00700194" w:rsidRPr="00CA55F0" w:rsidRDefault="004A1E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CE469E">
                  <w:rPr>
                    <w:rFonts w:ascii="Arial" w:eastAsia="Arial" w:hAnsi="Arial" w:cs="Arial"/>
                    <w:sz w:val="22"/>
                    <w:szCs w:val="22"/>
                    <w:lang w:bidi="en-US"/>
                  </w:rPr>
                  <w:t>Village</w:t>
                </w:r>
              </w:sdtContent>
            </w:sdt>
          </w:p>
        </w:tc>
        <w:tc>
          <w:tcPr>
            <w:tcW w:w="3128" w:type="dxa"/>
            <w:gridSpan w:val="5"/>
          </w:tcPr>
          <w:p w14:paraId="5A4E1513" w14:textId="25DF8BE4" w:rsidR="00700194" w:rsidRPr="00CA55F0" w:rsidRDefault="004A1E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CE469E">
                  <w:rPr>
                    <w:rFonts w:ascii="Arial" w:eastAsia="Arial" w:hAnsi="Arial" w:cs="Arial"/>
                    <w:sz w:val="22"/>
                    <w:szCs w:val="22"/>
                    <w:lang w:bidi="en-US"/>
                  </w:rPr>
                  <w:t>Rural</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10"/>
          </w:tcPr>
          <w:p w14:paraId="36F9B2C8" w14:textId="77777777" w:rsidR="00700194" w:rsidRDefault="004A1E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E469E">
                  <w:rPr>
                    <w:rFonts w:ascii="Arial" w:eastAsia="Arial" w:hAnsi="Arial" w:cs="Arial"/>
                    <w:sz w:val="22"/>
                    <w:szCs w:val="22"/>
                    <w:lang w:bidi="en-US"/>
                  </w:rPr>
                  <w:t>Majorly all nearby lands are used for Agriculture purpose</w:t>
                </w:r>
              </w:sdtContent>
            </w:sdt>
          </w:p>
          <w:p w14:paraId="224200C8" w14:textId="46923FC9" w:rsidR="00CA55F0" w:rsidRPr="00CA55F0" w:rsidRDefault="00CA55F0"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8D17566" w14:textId="48A323E2" w:rsidR="00700194" w:rsidRPr="00CA55F0" w:rsidRDefault="00FD0A63"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Lower Middle Class (Average)</w:t>
                </w:r>
              </w:p>
            </w:sdtContent>
          </w:sdt>
        </w:tc>
        <w:tc>
          <w:tcPr>
            <w:tcW w:w="3128" w:type="dxa"/>
            <w:gridSpan w:val="5"/>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691BFC5" w14:textId="3CDBBD29" w:rsidR="00700194" w:rsidRPr="00CA55F0" w:rsidRDefault="00CE469E"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Rural</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10"/>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25744DE" w14:textId="6D622E12" w:rsidR="00700194" w:rsidRPr="002D408E" w:rsidRDefault="00CE469E"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backward village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4A0DE8D6" w14:textId="3D9E110E" w:rsidR="00700194" w:rsidRPr="00CA55F0" w:rsidRDefault="004A1E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CE469E">
                  <w:rPr>
                    <w:rFonts w:ascii="Arial" w:eastAsia="Arial" w:hAnsi="Arial" w:cs="Arial"/>
                    <w:sz w:val="22"/>
                    <w:szCs w:val="22"/>
                    <w:lang w:bidi="en-US"/>
                  </w:rPr>
                  <w:t>Rural</w:t>
                </w:r>
              </w:sdtContent>
            </w:sdt>
          </w:p>
        </w:tc>
        <w:tc>
          <w:tcPr>
            <w:tcW w:w="3128" w:type="dxa"/>
            <w:gridSpan w:val="5"/>
          </w:tcPr>
          <w:p w14:paraId="12AA469E" w14:textId="430B3848" w:rsidR="00700194" w:rsidRPr="00CA55F0" w:rsidRDefault="004A1E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85723526"/>
                <w:placeholder>
                  <w:docPart w:val="8E9DACDEB2DA446096B7CFFEB3A3728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E469E">
                  <w:rPr>
                    <w:rFonts w:ascii="Arial" w:eastAsia="Arial" w:hAnsi="Arial" w:cs="Arial"/>
                    <w:sz w:val="22"/>
                    <w:szCs w:val="22"/>
                    <w:lang w:bidi="en-US"/>
                  </w:rPr>
                  <w:t>Town Panchayat (Nagar Panchayat)</w:t>
                </w:r>
              </w:sdtContent>
            </w:sdt>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7D21ECB8" w14:textId="37314C27" w:rsidR="00700194" w:rsidRPr="00CA55F0" w:rsidRDefault="004A1EDD"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CE469E">
                  <w:rPr>
                    <w:rFonts w:ascii="Arial" w:eastAsia="Arial" w:hAnsi="Arial" w:cs="Arial"/>
                    <w:sz w:val="22"/>
                    <w:szCs w:val="22"/>
                    <w:lang w:bidi="en-US"/>
                  </w:rPr>
                  <w:t>No</w:t>
                </w:r>
              </w:sdtContent>
            </w:sdt>
          </w:p>
        </w:tc>
        <w:tc>
          <w:tcPr>
            <w:tcW w:w="3128" w:type="dxa"/>
            <w:gridSpan w:val="5"/>
            <w:vAlign w:val="center"/>
          </w:tcPr>
          <w:p w14:paraId="19833A5E" w14:textId="06C1FF07" w:rsidR="00700194" w:rsidRPr="00CA55F0" w:rsidRDefault="004A1EDD"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CE469E">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10"/>
          </w:tcPr>
          <w:p w14:paraId="78D68420" w14:textId="77777777" w:rsidR="00700194" w:rsidRPr="00CA55F0" w:rsidRDefault="004A1EDD"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CE469E">
                  <w:rPr>
                    <w:rFonts w:ascii="Arial" w:eastAsia="Arial" w:hAnsi="Arial" w:cs="Arial"/>
                    <w:sz w:val="22"/>
                    <w:szCs w:val="22"/>
                    <w:lang w:bidi="en-US"/>
                  </w:rPr>
                  <w:t>As per documents it is not an Agriculture land</w:t>
                </w:r>
              </w:sdtContent>
            </w:sdt>
          </w:p>
        </w:tc>
      </w:tr>
      <w:tr w:rsidR="00700194" w:rsidRPr="002D408E" w14:paraId="1BDB5598" w14:textId="77777777" w:rsidTr="00700194">
        <w:trPr>
          <w:trHeight w:val="58"/>
          <w:jc w:val="center"/>
        </w:trPr>
        <w:tc>
          <w:tcPr>
            <w:tcW w:w="929" w:type="dxa"/>
            <w:vMerge w:val="restart"/>
          </w:tcPr>
          <w:p w14:paraId="4E0C17C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00194">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0"/>
              </w:tcPr>
              <w:p w14:paraId="753D2305" w14:textId="77777777" w:rsidR="00700194" w:rsidRPr="00CA55F0" w:rsidRDefault="00CE469E"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mentioned in the documents.</w:t>
                </w:r>
              </w:p>
            </w:tc>
          </w:sdtContent>
        </w:sdt>
      </w:tr>
      <w:tr w:rsidR="00700194" w:rsidRPr="002D408E" w14:paraId="048128D3" w14:textId="77777777" w:rsidTr="00700194">
        <w:trPr>
          <w:trHeight w:val="297"/>
          <w:jc w:val="center"/>
        </w:trPr>
        <w:tc>
          <w:tcPr>
            <w:tcW w:w="929" w:type="dxa"/>
            <w:vMerge/>
          </w:tcPr>
          <w:p w14:paraId="42EE746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6"/>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00194">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Content>
            <w:tc>
              <w:tcPr>
                <w:tcW w:w="3419" w:type="dxa"/>
                <w:gridSpan w:val="5"/>
              </w:tcPr>
              <w:p w14:paraId="1EA573A7" w14:textId="7086027C"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tc>
          <w:tcPr>
            <w:tcW w:w="3464" w:type="dxa"/>
            <w:gridSpan w:val="6"/>
          </w:tcPr>
          <w:p w14:paraId="4C529DB1" w14:textId="5F4D4099" w:rsidR="00700194" w:rsidRPr="002D408E" w:rsidRDefault="00290288"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Nurabad Village</w:t>
            </w:r>
          </w:p>
        </w:tc>
      </w:tr>
      <w:tr w:rsidR="00700194" w:rsidRPr="002D408E" w14:paraId="6AEAAFB4" w14:textId="77777777" w:rsidTr="00700194">
        <w:trPr>
          <w:trHeight w:val="297"/>
          <w:jc w:val="center"/>
        </w:trPr>
        <w:tc>
          <w:tcPr>
            <w:tcW w:w="929" w:type="dxa"/>
            <w:vMerge/>
          </w:tcPr>
          <w:p w14:paraId="5E5ADC4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451592296"/>
            <w:placeholder>
              <w:docPart w:val="9F2D6F46534B495DB9893043E92F7EB4"/>
            </w:placeholder>
          </w:sdtPr>
          <w:sdtContent>
            <w:tc>
              <w:tcPr>
                <w:tcW w:w="3419" w:type="dxa"/>
                <w:gridSpan w:val="5"/>
              </w:tcPr>
              <w:p w14:paraId="2E26287E" w14:textId="283E773E"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tc>
          <w:tcPr>
            <w:tcW w:w="3464" w:type="dxa"/>
            <w:gridSpan w:val="6"/>
          </w:tcPr>
          <w:p w14:paraId="08EC439E" w14:textId="4E504447" w:rsidR="00700194" w:rsidRPr="002D408E" w:rsidRDefault="00290288"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Punj Llyod</w:t>
            </w:r>
          </w:p>
        </w:tc>
      </w:tr>
      <w:tr w:rsidR="00700194" w:rsidRPr="002D408E" w14:paraId="41B282DB" w14:textId="77777777" w:rsidTr="00700194">
        <w:trPr>
          <w:trHeight w:val="297"/>
          <w:jc w:val="center"/>
        </w:trPr>
        <w:tc>
          <w:tcPr>
            <w:tcW w:w="929" w:type="dxa"/>
            <w:vMerge/>
          </w:tcPr>
          <w:p w14:paraId="48638C2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91096918"/>
            <w:placeholder>
              <w:docPart w:val="9F2D6F46534B495DB9893043E92F7EB4"/>
            </w:placeholder>
          </w:sdtPr>
          <w:sdtContent>
            <w:tc>
              <w:tcPr>
                <w:tcW w:w="3419" w:type="dxa"/>
                <w:gridSpan w:val="5"/>
              </w:tcPr>
              <w:p w14:paraId="728E8CBE" w14:textId="3EFF6929"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tc>
          <w:tcPr>
            <w:tcW w:w="3464" w:type="dxa"/>
            <w:gridSpan w:val="6"/>
          </w:tcPr>
          <w:p w14:paraId="61BA433E" w14:textId="631F7D37" w:rsidR="00700194" w:rsidRPr="002D408E" w:rsidRDefault="00AB62AD"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Railway Track</w:t>
            </w:r>
          </w:p>
        </w:tc>
      </w:tr>
      <w:tr w:rsidR="00700194" w:rsidRPr="002D408E" w14:paraId="6E9F02A2" w14:textId="77777777" w:rsidTr="00700194">
        <w:trPr>
          <w:trHeight w:val="297"/>
          <w:jc w:val="center"/>
        </w:trPr>
        <w:tc>
          <w:tcPr>
            <w:tcW w:w="929" w:type="dxa"/>
            <w:vMerge/>
          </w:tcPr>
          <w:p w14:paraId="7852E38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33195234"/>
            <w:placeholder>
              <w:docPart w:val="9F2D6F46534B495DB9893043E92F7EB4"/>
            </w:placeholder>
          </w:sdtPr>
          <w:sdtContent>
            <w:tc>
              <w:tcPr>
                <w:tcW w:w="3419" w:type="dxa"/>
                <w:gridSpan w:val="5"/>
              </w:tcPr>
              <w:p w14:paraId="6280A0C4" w14:textId="685853B6"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tc>
          <w:tcPr>
            <w:tcW w:w="3464" w:type="dxa"/>
            <w:gridSpan w:val="6"/>
          </w:tcPr>
          <w:p w14:paraId="7BA47164" w14:textId="31169394" w:rsidR="00700194" w:rsidRPr="002D408E" w:rsidRDefault="00290288"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N.H. 3</w:t>
            </w:r>
            <w:r w:rsidR="008E2892">
              <w:rPr>
                <w:rFonts w:ascii="Arial" w:eastAsia="Arial" w:hAnsi="Arial" w:cs="Arial"/>
                <w:sz w:val="22"/>
                <w:szCs w:val="22"/>
                <w:lang w:bidi="en-US"/>
              </w:rPr>
              <w:t>0</w:t>
            </w:r>
            <w:r>
              <w:rPr>
                <w:rFonts w:ascii="Arial" w:eastAsia="Arial" w:hAnsi="Arial" w:cs="Arial"/>
                <w:sz w:val="22"/>
                <w:szCs w:val="22"/>
                <w:lang w:bidi="en-US"/>
              </w:rPr>
              <w:t xml:space="preserve"> </w:t>
            </w:r>
            <w:r w:rsidR="008E2892">
              <w:rPr>
                <w:rFonts w:ascii="Arial" w:eastAsia="Arial" w:hAnsi="Arial" w:cs="Arial"/>
                <w:sz w:val="22"/>
                <w:szCs w:val="22"/>
                <w:lang w:bidi="en-US"/>
              </w:rPr>
              <w:t>(</w:t>
            </w:r>
            <w:r>
              <w:rPr>
                <w:rFonts w:ascii="Arial" w:eastAsia="Arial" w:hAnsi="Arial" w:cs="Arial"/>
                <w:sz w:val="22"/>
                <w:szCs w:val="22"/>
                <w:lang w:bidi="en-US"/>
              </w:rPr>
              <w:t>Mumbai Delhi Highway</w:t>
            </w:r>
            <w:r w:rsidR="008E2892">
              <w:rPr>
                <w:rFonts w:ascii="Arial" w:eastAsia="Arial" w:hAnsi="Arial" w:cs="Arial"/>
                <w:sz w:val="22"/>
                <w:szCs w:val="22"/>
                <w:lang w:bidi="en-US"/>
              </w:rPr>
              <w:t>)</w:t>
            </w:r>
          </w:p>
        </w:tc>
      </w:tr>
      <w:tr w:rsidR="00700194" w:rsidRPr="002D408E" w14:paraId="38AF225D" w14:textId="77777777" w:rsidTr="00700194">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00194">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6"/>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00194">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8B811F1" w14:textId="5121A65F" w:rsidR="00700194" w:rsidRPr="00D83FEB" w:rsidRDefault="004A1E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00194">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2397DB09" w14:textId="37EA084B" w:rsidR="00700194" w:rsidRPr="00D83FEB" w:rsidRDefault="004A1E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00194">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5FD6277B" w14:textId="2DB4A2B0" w:rsidR="00700194" w:rsidRPr="00D83FEB" w:rsidRDefault="004A1E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00194">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A92811E" w14:textId="66F18F1A" w:rsidR="00700194" w:rsidRPr="00D83FEB" w:rsidRDefault="004A1EDD"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00194">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50019804" w14:textId="39AED7E1" w:rsidR="00700194" w:rsidRPr="00D83FEB" w:rsidRDefault="00C04416"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85.4332Ha/</w:t>
            </w:r>
            <w:sdt>
              <w:sdtPr>
                <w:rPr>
                  <w:rFonts w:ascii="Arial" w:eastAsia="Arial" w:hAnsi="Arial" w:cs="Arial"/>
                  <w:sz w:val="22"/>
                  <w:szCs w:val="22"/>
                  <w:lang w:bidi="en-US"/>
                </w:rPr>
                <w:id w:val="58295104"/>
                <w:placeholder>
                  <w:docPart w:val="AD3273AA734C4096A2917BE71A811E79"/>
                </w:placeholder>
              </w:sdtPr>
              <w:sdtContent>
                <w:r>
                  <w:rPr>
                    <w:rFonts w:ascii="Arial" w:eastAsia="Arial" w:hAnsi="Arial" w:cs="Arial"/>
                    <w:sz w:val="22"/>
                    <w:szCs w:val="22"/>
                    <w:lang w:bidi="en-US"/>
                  </w:rPr>
                  <w:fldChar w:fldCharType="begin"/>
                </w:r>
                <w:r>
                  <w:rPr>
                    <w:rFonts w:ascii="Arial" w:eastAsia="Arial" w:hAnsi="Arial" w:cs="Arial"/>
                    <w:sz w:val="22"/>
                    <w:szCs w:val="22"/>
                    <w:lang w:bidi="en-US"/>
                  </w:rPr>
                  <w:instrText xml:space="preserve"> =85.4332*2.471</w:instrText>
                </w:r>
                <w:r>
                  <w:rPr>
                    <w:rFonts w:ascii="Arial" w:eastAsia="Arial" w:hAnsi="Arial" w:cs="Arial"/>
                    <w:sz w:val="22"/>
                    <w:szCs w:val="22"/>
                    <w:lang w:bidi="en-US"/>
                  </w:rPr>
                  <w:fldChar w:fldCharType="separate"/>
                </w:r>
                <w:r>
                  <w:rPr>
                    <w:rFonts w:ascii="Arial" w:eastAsia="Arial" w:hAnsi="Arial" w:cs="Arial"/>
                    <w:noProof/>
                    <w:sz w:val="22"/>
                    <w:szCs w:val="22"/>
                    <w:lang w:bidi="en-US"/>
                  </w:rPr>
                  <w:t>211.105</w:t>
                </w:r>
                <w:r>
                  <w:rPr>
                    <w:rFonts w:ascii="Arial" w:eastAsia="Arial" w:hAnsi="Arial" w:cs="Arial"/>
                    <w:sz w:val="22"/>
                    <w:szCs w:val="22"/>
                    <w:lang w:bidi="en-US"/>
                  </w:rPr>
                  <w:fldChar w:fldCharType="end"/>
                </w:r>
              </w:sdtContent>
            </w:sdt>
            <w:r w:rsidRPr="00D83FEB">
              <w:rPr>
                <w:rFonts w:ascii="Arial" w:eastAsia="Arial" w:hAnsi="Arial" w:cs="Arial"/>
                <w:sz w:val="22"/>
                <w:szCs w:val="22"/>
                <w:lang w:bidi="en-US"/>
              </w:rPr>
              <w:t xml:space="preserve"> </w:t>
            </w:r>
            <w:sdt>
              <w:sdtPr>
                <w:rPr>
                  <w:rFonts w:ascii="Arial" w:eastAsia="Arial" w:hAnsi="Arial" w:cs="Arial"/>
                  <w:sz w:val="22"/>
                  <w:szCs w:val="22"/>
                  <w:lang w:bidi="en-US"/>
                </w:rPr>
                <w:id w:val="-1921162668"/>
                <w:placeholder>
                  <w:docPart w:val="8CCC2AB63FC94E78939DEE033E786F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rFonts w:ascii="Arial" w:eastAsia="Arial" w:hAnsi="Arial" w:cs="Arial"/>
                    <w:sz w:val="22"/>
                    <w:szCs w:val="22"/>
                    <w:lang w:bidi="en-US"/>
                  </w:rPr>
                  <w:t>acres</w:t>
                </w:r>
              </w:sdtContent>
            </w:sdt>
            <w:r w:rsidRPr="00D83FEB">
              <w:rPr>
                <w:rFonts w:ascii="Arial" w:eastAsia="Arial" w:hAnsi="Arial" w:cs="Arial"/>
                <w:sz w:val="22"/>
                <w:szCs w:val="22"/>
                <w:lang w:bidi="en-US"/>
              </w:rPr>
              <w:t xml:space="preserve"> </w:t>
            </w:r>
            <w:r w:rsidRPr="00D83FEB">
              <w:rPr>
                <w:rFonts w:ascii="Arial" w:eastAsia="Arial" w:hAnsi="Arial" w:cs="Arial"/>
                <w:sz w:val="20"/>
                <w:szCs w:val="22"/>
                <w:lang w:bidi="en-US"/>
              </w:rPr>
              <w:t>(</w:t>
            </w:r>
            <w:sdt>
              <w:sdtPr>
                <w:rPr>
                  <w:rFonts w:ascii="Arial" w:eastAsia="Arial" w:hAnsi="Arial" w:cs="Arial"/>
                  <w:b/>
                  <w:bCs/>
                  <w:sz w:val="22"/>
                  <w:szCs w:val="22"/>
                  <w:lang w:bidi="en-US"/>
                </w:rPr>
                <w:id w:val="20032330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Pr>
                    <w:rFonts w:ascii="Arial" w:eastAsia="Arial" w:hAnsi="Arial" w:cs="Arial"/>
                    <w:b/>
                    <w:bCs/>
                    <w:sz w:val="22"/>
                    <w:szCs w:val="22"/>
                    <w:lang w:bidi="en-US"/>
                  </w:rPr>
                  <w:t>Land Area</w:t>
                </w:r>
              </w:sdtContent>
            </w:sdt>
            <w:r w:rsidRPr="00D83FEB">
              <w:rPr>
                <w:rFonts w:ascii="Arial" w:eastAsia="Arial" w:hAnsi="Arial" w:cs="Arial"/>
                <w:b/>
                <w:bCs/>
                <w:sz w:val="22"/>
                <w:szCs w:val="22"/>
                <w:lang w:bidi="en-US"/>
              </w:rPr>
              <w:t>)</w:t>
            </w:r>
          </w:p>
        </w:tc>
        <w:sdt>
          <w:sdtPr>
            <w:rPr>
              <w:rFonts w:ascii="Arial" w:eastAsia="Arial" w:hAnsi="Arial" w:cs="Arial"/>
              <w:sz w:val="22"/>
              <w:szCs w:val="22"/>
              <w:lang w:bidi="en-US"/>
            </w:rPr>
            <w:alias w:val=" "/>
            <w:tag w:val=" "/>
            <w:id w:val="1294785097"/>
            <w:placeholder>
              <w:docPart w:val="9CABFF1968CC4D809AC71C89F681EB39"/>
            </w:placeholder>
          </w:sdtPr>
          <w:sdtContent>
            <w:tc>
              <w:tcPr>
                <w:tcW w:w="3464" w:type="dxa"/>
                <w:gridSpan w:val="6"/>
              </w:tcPr>
              <w:p w14:paraId="6831A72B" w14:textId="6A97A379" w:rsidR="00700194" w:rsidRPr="00D83FEB" w:rsidRDefault="004A1EDD" w:rsidP="00D83FEB">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2088993149"/>
                    <w:placeholder>
                      <w:docPart w:val="C6B7F58F8669459594BB734FBCC80E37"/>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p>
            </w:tc>
          </w:sdtContent>
        </w:sdt>
      </w:tr>
      <w:tr w:rsidR="00700194" w:rsidRPr="002D408E" w14:paraId="37243D96" w14:textId="77777777" w:rsidTr="00700194">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10"/>
          </w:tcPr>
          <w:p w14:paraId="571E0EA2" w14:textId="6DAD6753" w:rsidR="00700194" w:rsidRPr="00D83FEB" w:rsidRDefault="00C04416"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85.4332Ha/</w:t>
            </w:r>
            <w:sdt>
              <w:sdtPr>
                <w:rPr>
                  <w:rFonts w:ascii="Arial" w:eastAsia="Arial" w:hAnsi="Arial" w:cs="Arial"/>
                  <w:sz w:val="22"/>
                  <w:szCs w:val="22"/>
                  <w:lang w:bidi="en-US"/>
                </w:rPr>
                <w:id w:val="221263398"/>
                <w:placeholder>
                  <w:docPart w:val="F3C7CEE8710442C5A0CC390222CFA7A8"/>
                </w:placeholder>
              </w:sdtPr>
              <w:sdtContent>
                <w:r>
                  <w:rPr>
                    <w:rFonts w:ascii="Arial" w:eastAsia="Arial" w:hAnsi="Arial" w:cs="Arial"/>
                    <w:sz w:val="22"/>
                    <w:szCs w:val="22"/>
                    <w:lang w:bidi="en-US"/>
                  </w:rPr>
                  <w:fldChar w:fldCharType="begin"/>
                </w:r>
                <w:r>
                  <w:rPr>
                    <w:rFonts w:ascii="Arial" w:eastAsia="Arial" w:hAnsi="Arial" w:cs="Arial"/>
                    <w:sz w:val="22"/>
                    <w:szCs w:val="22"/>
                    <w:lang w:bidi="en-US"/>
                  </w:rPr>
                  <w:instrText xml:space="preserve"> =85.4332*2.471</w:instrText>
                </w:r>
                <w:r>
                  <w:rPr>
                    <w:rFonts w:ascii="Arial" w:eastAsia="Arial" w:hAnsi="Arial" w:cs="Arial"/>
                    <w:sz w:val="22"/>
                    <w:szCs w:val="22"/>
                    <w:lang w:bidi="en-US"/>
                  </w:rPr>
                  <w:fldChar w:fldCharType="separate"/>
                </w:r>
                <w:r>
                  <w:rPr>
                    <w:rFonts w:ascii="Arial" w:eastAsia="Arial" w:hAnsi="Arial" w:cs="Arial"/>
                    <w:noProof/>
                    <w:sz w:val="22"/>
                    <w:szCs w:val="22"/>
                    <w:lang w:bidi="en-US"/>
                  </w:rPr>
                  <w:t>211.105</w:t>
                </w:r>
                <w:r>
                  <w:rPr>
                    <w:rFonts w:ascii="Arial" w:eastAsia="Arial" w:hAnsi="Arial" w:cs="Arial"/>
                    <w:sz w:val="22"/>
                    <w:szCs w:val="22"/>
                    <w:lang w:bidi="en-US"/>
                  </w:rPr>
                  <w:fldChar w:fldCharType="end"/>
                </w:r>
              </w:sdtContent>
            </w:sdt>
            <w:r w:rsidR="00700194" w:rsidRPr="00D83FEB">
              <w:rPr>
                <w:rFonts w:ascii="Arial" w:eastAsia="Arial" w:hAnsi="Arial" w:cs="Arial"/>
                <w:sz w:val="22"/>
                <w:szCs w:val="22"/>
                <w:lang w:bidi="en-US"/>
              </w:rPr>
              <w:t xml:space="preserve"> </w:t>
            </w:r>
            <w:sdt>
              <w:sdtPr>
                <w:rPr>
                  <w:rFonts w:ascii="Arial" w:eastAsia="Arial" w:hAnsi="Arial" w:cs="Arial"/>
                  <w:sz w:val="22"/>
                  <w:szCs w:val="22"/>
                  <w:lang w:bidi="en-US"/>
                </w:rPr>
                <w:id w:val="2072230211"/>
                <w:placeholder>
                  <w:docPart w:val="D080F7DC11084913B16B10717B74FAC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E469E">
                  <w:rPr>
                    <w:rFonts w:ascii="Arial" w:eastAsia="Arial" w:hAnsi="Arial" w:cs="Arial"/>
                    <w:sz w:val="22"/>
                    <w:szCs w:val="22"/>
                    <w:lang w:bidi="en-US"/>
                  </w:rPr>
                  <w:t>acres</w:t>
                </w:r>
              </w:sdtContent>
            </w:sdt>
            <w:r w:rsidR="00700194" w:rsidRPr="00D83FEB">
              <w:rPr>
                <w:rFonts w:ascii="Arial" w:eastAsia="Arial" w:hAnsi="Arial" w:cs="Arial"/>
                <w:sz w:val="22"/>
                <w:szCs w:val="22"/>
                <w:lang w:bidi="en-US"/>
              </w:rPr>
              <w:t xml:space="preserve"> </w:t>
            </w:r>
            <w:r w:rsidR="00700194" w:rsidRPr="00D83FEB">
              <w:rPr>
                <w:rFonts w:ascii="Arial" w:eastAsia="Arial" w:hAnsi="Arial" w:cs="Arial"/>
                <w:sz w:val="20"/>
                <w:szCs w:val="22"/>
                <w:lang w:bidi="en-US"/>
              </w:rPr>
              <w:t>(</w:t>
            </w:r>
            <w:sdt>
              <w:sdtPr>
                <w:rPr>
                  <w:rFonts w:ascii="Arial" w:eastAsia="Arial" w:hAnsi="Arial" w:cs="Arial"/>
                  <w:b/>
                  <w:bCs/>
                  <w:sz w:val="22"/>
                  <w:szCs w:val="22"/>
                  <w:lang w:bidi="en-U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E469E">
                  <w:rPr>
                    <w:rFonts w:ascii="Arial" w:eastAsia="Arial" w:hAnsi="Arial" w:cs="Arial"/>
                    <w:b/>
                    <w:bCs/>
                    <w:sz w:val="22"/>
                    <w:szCs w:val="22"/>
                    <w:lang w:bidi="en-US"/>
                  </w:rPr>
                  <w:t>Land Area</w:t>
                </w:r>
              </w:sdtContent>
            </w:sdt>
            <w:r w:rsidR="00700194" w:rsidRPr="00D83FEB">
              <w:rPr>
                <w:rFonts w:ascii="Arial" w:eastAsia="Arial" w:hAnsi="Arial" w:cs="Arial"/>
                <w:b/>
                <w:bCs/>
                <w:sz w:val="22"/>
                <w:szCs w:val="22"/>
                <w:lang w:bidi="en-US"/>
              </w:rPr>
              <w:t>)</w:t>
            </w:r>
          </w:p>
        </w:tc>
      </w:tr>
      <w:tr w:rsidR="00700194" w:rsidRPr="002D408E" w14:paraId="5F539226" w14:textId="77777777" w:rsidTr="00700194">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10"/>
              </w:tcPr>
              <w:p w14:paraId="43EC67B6" w14:textId="2A520C1F" w:rsidR="00700194" w:rsidRPr="00D83FEB" w:rsidRDefault="00CE469E"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Please Refer to the title deed</w:t>
                </w:r>
              </w:p>
            </w:tc>
          </w:sdtContent>
        </w:sdt>
      </w:tr>
      <w:tr w:rsidR="00700194" w:rsidRPr="002D408E" w14:paraId="50A505F6" w14:textId="77777777" w:rsidTr="00700194">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4"/>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00194">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10"/>
            <w:shd w:val="clear" w:color="auto" w:fill="FFFFFF" w:themeFill="background1"/>
          </w:tcPr>
          <w:p w14:paraId="3C09D9B4" w14:textId="269B525F" w:rsidR="00700194" w:rsidRPr="0090576A" w:rsidRDefault="0090576A"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sidRPr="0090576A">
              <w:rPr>
                <w:rFonts w:ascii="Arial" w:eastAsia="Arial" w:hAnsi="Arial" w:cs="Arial"/>
                <w:sz w:val="22"/>
                <w:szCs w:val="22"/>
                <w:lang w:val="en-IN" w:eastAsia="en-IN" w:bidi="en-US"/>
              </w:rPr>
              <w:t>Rural Village area</w:t>
            </w:r>
          </w:p>
        </w:tc>
      </w:tr>
      <w:tr w:rsidR="00700194" w:rsidRPr="002D408E" w14:paraId="1717E4C1" w14:textId="77777777" w:rsidTr="00700194">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sdt>
          <w:sdtPr>
            <w:rPr>
              <w:rFonts w:ascii="Arial" w:eastAsia="Arial" w:hAnsi="Arial" w:cs="Arial"/>
              <w:color w:val="000000" w:themeColor="text1"/>
              <w:sz w:val="22"/>
              <w:szCs w:val="22"/>
              <w:lang w:val="en-IN" w:eastAsia="en-IN" w:bidi="en-US"/>
            </w:rPr>
            <w:id w:val="-491259896"/>
            <w:placeholder>
              <w:docPart w:val="C501CFF73D5F48D995F895508E78B93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0"/>
                <w:shd w:val="clear" w:color="auto" w:fill="FFFFFF" w:themeFill="background1"/>
              </w:tcPr>
              <w:p w14:paraId="2C9CD158" w14:textId="77F9C84E"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Rural area</w:t>
                </w:r>
              </w:p>
            </w:tc>
          </w:sdtContent>
        </w:sdt>
      </w:tr>
      <w:tr w:rsidR="00700194" w:rsidRPr="002D408E" w14:paraId="0B2756C5" w14:textId="77777777" w:rsidTr="00700194">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00194">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00194">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00194">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7A7301FF"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 km</w:t>
            </w:r>
          </w:p>
        </w:tc>
        <w:tc>
          <w:tcPr>
            <w:tcW w:w="1460" w:type="dxa"/>
            <w:shd w:val="clear" w:color="auto" w:fill="FFFFFF" w:themeFill="background1"/>
          </w:tcPr>
          <w:p w14:paraId="64A66C79" w14:textId="1096A65F"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1.5 Km</w:t>
            </w:r>
          </w:p>
        </w:tc>
        <w:tc>
          <w:tcPr>
            <w:tcW w:w="1460" w:type="dxa"/>
            <w:gridSpan w:val="3"/>
            <w:shd w:val="clear" w:color="auto" w:fill="FFFFFF" w:themeFill="background1"/>
          </w:tcPr>
          <w:p w14:paraId="5F9C56AA" w14:textId="15580E7E"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 Km</w:t>
            </w:r>
          </w:p>
        </w:tc>
        <w:tc>
          <w:tcPr>
            <w:tcW w:w="1459" w:type="dxa"/>
            <w:shd w:val="clear" w:color="auto" w:fill="FFFFFF" w:themeFill="background1"/>
          </w:tcPr>
          <w:p w14:paraId="0BB5A981" w14:textId="779DE1ED"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5.6 Km</w:t>
            </w:r>
          </w:p>
        </w:tc>
        <w:tc>
          <w:tcPr>
            <w:tcW w:w="1460" w:type="dxa"/>
            <w:gridSpan w:val="5"/>
            <w:shd w:val="clear" w:color="auto" w:fill="FFFFFF" w:themeFill="background1"/>
          </w:tcPr>
          <w:p w14:paraId="53346300" w14:textId="7978D36E"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5.6 Km</w:t>
            </w:r>
          </w:p>
        </w:tc>
        <w:tc>
          <w:tcPr>
            <w:tcW w:w="1460" w:type="dxa"/>
            <w:gridSpan w:val="2"/>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668C27ED"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35 Km</w:t>
            </w:r>
          </w:p>
        </w:tc>
      </w:tr>
      <w:tr w:rsidR="00700194" w:rsidRPr="002D408E" w14:paraId="7F07C727" w14:textId="77777777" w:rsidTr="00700194">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10"/>
            <w:shd w:val="clear" w:color="auto" w:fill="FFFFFF" w:themeFill="background1"/>
          </w:tcPr>
          <w:p w14:paraId="2DCBD06E" w14:textId="6C1E8202" w:rsidR="00700194" w:rsidRPr="0090576A" w:rsidRDefault="004A1EDD"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E469E">
                  <w:rPr>
                    <w:rFonts w:ascii="Arial" w:eastAsia="Arial" w:hAnsi="Arial" w:cs="Arial"/>
                    <w:sz w:val="22"/>
                    <w:szCs w:val="22"/>
                    <w:lang w:bidi="en-US"/>
                  </w:rPr>
                  <w:t>on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E469E">
                  <w:rPr>
                    <w:rFonts w:ascii="Arial" w:eastAsia="Arial" w:hAnsi="Arial" w:cs="Arial"/>
                    <w:sz w:val="22"/>
                    <w:szCs w:val="22"/>
                    <w:lang w:bidi="en-US"/>
                  </w:rPr>
                  <w:t>Plain Land</w:t>
                </w:r>
              </w:sdtContent>
            </w:sdt>
          </w:p>
        </w:tc>
      </w:tr>
      <w:tr w:rsidR="00700194" w:rsidRPr="002D408E" w14:paraId="32AABA09" w14:textId="77777777" w:rsidTr="00700194">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00194">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10"/>
            <w:shd w:val="clear" w:color="auto" w:fill="FFFFFF" w:themeFill="background1"/>
          </w:tcPr>
          <w:p w14:paraId="4D5B4794" w14:textId="4CC35ED0" w:rsidR="00700194" w:rsidRPr="0090576A" w:rsidRDefault="004A1EDD"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00194">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10"/>
            <w:shd w:val="clear" w:color="auto" w:fill="FFFFFF" w:themeFill="background1"/>
          </w:tcPr>
          <w:p w14:paraId="2FB912B2" w14:textId="17B53057" w:rsidR="00700194" w:rsidRPr="0090576A" w:rsidRDefault="004A1EDD"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CE469E">
                  <w:rPr>
                    <w:rFonts w:ascii="Arial" w:eastAsia="Arial" w:hAnsi="Arial" w:cs="Arial"/>
                    <w:color w:val="000000" w:themeColor="text1"/>
                    <w:sz w:val="22"/>
                    <w:szCs w:val="22"/>
                    <w:lang w:val="en-IN" w:eastAsia="en-IN" w:bidi="en-US"/>
                  </w:rPr>
                  <w:t>only for industrial use</w:t>
                </w:r>
              </w:sdtContent>
            </w:sdt>
          </w:p>
        </w:tc>
      </w:tr>
      <w:tr w:rsidR="00700194" w:rsidRPr="002D408E" w14:paraId="54B9623A" w14:textId="77777777" w:rsidTr="00700194">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1F41C434" w14:textId="0E248AF9"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3120" w:type="dxa"/>
            <w:gridSpan w:val="4"/>
            <w:shd w:val="clear" w:color="auto" w:fill="FFFFFF" w:themeFill="background1"/>
          </w:tcPr>
          <w:p w14:paraId="3910CDF1" w14:textId="64FD24D0" w:rsidR="00700194" w:rsidRPr="00261262" w:rsidRDefault="004A1EDD"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C04416">
                  <w:rPr>
                    <w:rFonts w:ascii="Arial" w:eastAsia="Arial" w:hAnsi="Arial" w:cs="Arial"/>
                    <w:sz w:val="22"/>
                    <w:szCs w:val="22"/>
                    <w:lang w:bidi="en-US"/>
                  </w:rPr>
                  <w:t>Industrial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C04416">
                  <w:rPr>
                    <w:rFonts w:ascii="Arial" w:eastAsia="Arial" w:hAnsi="Arial" w:cs="Arial"/>
                    <w:sz w:val="22"/>
                    <w:szCs w:val="22"/>
                    <w:lang w:bidi="en-US"/>
                  </w:rPr>
                  <w:t>as per zonal plan made available to us</w:t>
                </w:r>
              </w:sdtContent>
            </w:sdt>
          </w:p>
        </w:tc>
      </w:tr>
      <w:tr w:rsidR="00700194" w:rsidRPr="002D408E" w14:paraId="21B24B9A" w14:textId="77777777" w:rsidTr="00700194">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40AF573B" w14:textId="27023434"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700194" w:rsidRPr="002D408E" w14:paraId="5FAD2B86" w14:textId="77777777" w:rsidTr="00700194">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10"/>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0D28FE">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Content>
            <w:sdt>
              <w:sdtPr>
                <w:rPr>
                  <w:rFonts w:ascii="Arial" w:eastAsia="Arial" w:hAnsi="Arial" w:cs="Arial"/>
                  <w:sz w:val="22"/>
                  <w:szCs w:val="22"/>
                  <w:lang w:bidi="en-US"/>
                </w:rPr>
                <w:id w:val="-1235929197"/>
                <w:placeholder>
                  <w:docPart w:val="414607A7E5CD4B538423D46439CCEDFA"/>
                </w:placeholder>
              </w:sdtPr>
              <w:sdtContent>
                <w:tc>
                  <w:tcPr>
                    <w:tcW w:w="3119" w:type="dxa"/>
                    <w:gridSpan w:val="6"/>
                    <w:shd w:val="clear" w:color="auto" w:fill="FFFFFF" w:themeFill="background1"/>
                  </w:tcPr>
                  <w:p w14:paraId="588CF4D7" w14:textId="313CC07D" w:rsidR="00700194" w:rsidRPr="0090576A" w:rsidRDefault="00C7719F"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Delhi-Mumbai Highway</w:t>
                    </w:r>
                    <w:r w:rsidRPr="0090576A">
                      <w:rPr>
                        <w:rFonts w:ascii="Arial" w:eastAsia="Arial" w:hAnsi="Arial" w:cs="Arial"/>
                        <w:sz w:val="22"/>
                        <w:szCs w:val="22"/>
                        <w:lang w:bidi="en-US"/>
                      </w:rPr>
                      <w:t xml:space="preserve"> Road</w:t>
                    </w:r>
                  </w:p>
                </w:tc>
              </w:sdtContent>
            </w:sdt>
          </w:sdtContent>
        </w:sdt>
        <w:tc>
          <w:tcPr>
            <w:tcW w:w="3120" w:type="dxa"/>
            <w:gridSpan w:val="4"/>
            <w:shd w:val="clear" w:color="auto" w:fill="FFFFFF" w:themeFill="background1"/>
          </w:tcPr>
          <w:p w14:paraId="3299B845" w14:textId="668EF391" w:rsidR="00700194" w:rsidRPr="0090576A" w:rsidRDefault="00A936AD" w:rsidP="00700194">
            <w:pPr>
              <w:spacing w:line="276" w:lineRule="auto"/>
              <w:rPr>
                <w:rFonts w:ascii="Arial" w:eastAsia="Arial" w:hAnsi="Arial" w:cs="Arial"/>
                <w:sz w:val="22"/>
                <w:szCs w:val="22"/>
                <w:lang w:bidi="en-US"/>
              </w:rPr>
            </w:pPr>
            <w:r w:rsidRPr="0090576A">
              <w:rPr>
                <w:rFonts w:ascii="Arial" w:eastAsia="Arial" w:hAnsi="Arial" w:cs="Arial"/>
                <w:sz w:val="22"/>
                <w:szCs w:val="22"/>
                <w:lang w:bidi="en-US"/>
              </w:rPr>
              <w:t xml:space="preserve">Approx </w:t>
            </w:r>
            <w:r w:rsidR="00C7719F">
              <w:rPr>
                <w:rFonts w:ascii="Arial" w:eastAsia="Arial" w:hAnsi="Arial" w:cs="Arial"/>
                <w:sz w:val="22"/>
                <w:szCs w:val="22"/>
                <w:lang w:bidi="en-US"/>
              </w:rPr>
              <w:t>100</w:t>
            </w:r>
            <w:r w:rsidRPr="0090576A">
              <w:rPr>
                <w:rFonts w:ascii="Arial" w:eastAsia="Arial" w:hAnsi="Arial" w:cs="Arial"/>
                <w:sz w:val="22"/>
                <w:szCs w:val="22"/>
                <w:lang w:bidi="en-US"/>
              </w:rPr>
              <w:t xml:space="preserve"> feet</w:t>
            </w:r>
          </w:p>
        </w:tc>
      </w:tr>
      <w:tr w:rsidR="00A936AD" w:rsidRPr="002D408E" w14:paraId="46E7B1BE" w14:textId="77777777" w:rsidTr="000D28FE">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Content>
            <w:tc>
              <w:tcPr>
                <w:tcW w:w="3119" w:type="dxa"/>
                <w:gridSpan w:val="6"/>
                <w:shd w:val="clear" w:color="auto" w:fill="FFFFFF" w:themeFill="background1"/>
              </w:tcPr>
              <w:p w14:paraId="7CC04BB4" w14:textId="50AC0F1F" w:rsidR="00A936AD" w:rsidRPr="0090576A" w:rsidRDefault="00C7719F"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Delhi-Mumbai Highway</w:t>
                </w:r>
                <w:r w:rsidR="00A936AD"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78253824" w14:textId="14671CE6" w:rsidR="00A936AD" w:rsidRPr="0090576A" w:rsidRDefault="00A936AD" w:rsidP="00A936AD">
            <w:pPr>
              <w:spacing w:line="276" w:lineRule="auto"/>
              <w:rPr>
                <w:rFonts w:ascii="Arial" w:eastAsia="Arial" w:hAnsi="Arial" w:cs="Arial"/>
                <w:sz w:val="22"/>
                <w:szCs w:val="22"/>
                <w:lang w:bidi="en-US"/>
              </w:rPr>
            </w:pPr>
            <w:r w:rsidRPr="0090576A">
              <w:rPr>
                <w:rFonts w:ascii="Arial" w:eastAsia="Arial" w:hAnsi="Arial" w:cs="Arial"/>
                <w:sz w:val="22"/>
                <w:szCs w:val="22"/>
                <w:lang w:bidi="en-US"/>
              </w:rPr>
              <w:t xml:space="preserve">Approx </w:t>
            </w:r>
            <w:r w:rsidR="00C7719F">
              <w:rPr>
                <w:rFonts w:ascii="Arial" w:eastAsia="Arial" w:hAnsi="Arial" w:cs="Arial"/>
                <w:sz w:val="22"/>
                <w:szCs w:val="22"/>
                <w:lang w:bidi="en-US"/>
              </w:rPr>
              <w:t>100</w:t>
            </w:r>
            <w:r w:rsidRPr="0090576A">
              <w:rPr>
                <w:rFonts w:ascii="Arial" w:eastAsia="Arial" w:hAnsi="Arial" w:cs="Arial"/>
                <w:sz w:val="22"/>
                <w:szCs w:val="22"/>
                <w:lang w:bidi="en-US"/>
              </w:rPr>
              <w:t xml:space="preserve"> feet</w:t>
            </w:r>
          </w:p>
        </w:tc>
      </w:tr>
      <w:tr w:rsidR="00A936AD" w:rsidRPr="002D408E" w14:paraId="54388FDB" w14:textId="77777777" w:rsidTr="00700194">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A936A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10"/>
            <w:shd w:val="clear" w:color="auto" w:fill="FFFFFF" w:themeFill="background1"/>
          </w:tcPr>
          <w:p w14:paraId="2E02A64F" w14:textId="6CA26002" w:rsidR="00A936AD" w:rsidRPr="0090576A" w:rsidRDefault="00F12725"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on road</w:t>
            </w:r>
            <w:r w:rsidR="00A936AD" w:rsidRPr="0090576A">
              <w:rPr>
                <w:rFonts w:ascii="Arial" w:eastAsia="Arial" w:hAnsi="Arial" w:cs="Arial"/>
                <w:sz w:val="22"/>
                <w:szCs w:val="22"/>
                <w:lang w:bidi="en-US"/>
              </w:rPr>
              <w:t xml:space="preserve"> </w:t>
            </w:r>
            <w:sdt>
              <w:sdtPr>
                <w:rPr>
                  <w:rFonts w:ascii="Arial" w:eastAsia="Arial" w:hAnsi="Arial" w:cs="Arial"/>
                  <w:sz w:val="22"/>
                  <w:szCs w:val="22"/>
                  <w:lang w:bidi="en-US"/>
                </w:rPr>
                <w:id w:val="-1890718316"/>
                <w:placeholder>
                  <w:docPart w:val="D092699DDA9B49469D73D887ABD25E1A"/>
                </w:placeholder>
                <w:dropDownList>
                  <w:listItem w:value="Choose an item."/>
                  <w:listItem w:displayText="mtr." w:value="mtr."/>
                  <w:listItem w:displayText="ft." w:value="ft."/>
                  <w:listItem w:displayText=" " w:value=" "/>
                </w:dropDownList>
              </w:sdtPr>
              <w:sdtContent>
                <w:r w:rsidR="00CE469E">
                  <w:rPr>
                    <w:rFonts w:ascii="Arial" w:eastAsia="Arial" w:hAnsi="Arial" w:cs="Arial"/>
                    <w:sz w:val="22"/>
                    <w:szCs w:val="22"/>
                    <w:lang w:bidi="en-US"/>
                  </w:rPr>
                  <w:t>mtr.</w:t>
                </w:r>
              </w:sdtContent>
            </w:sdt>
          </w:p>
        </w:tc>
      </w:tr>
      <w:tr w:rsidR="00A936AD" w:rsidRPr="002D408E" w14:paraId="67022978" w14:textId="77777777" w:rsidTr="00700194">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00194">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00194">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00194">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10"/>
            <w:shd w:val="clear" w:color="auto" w:fill="FFFFFF" w:themeFill="background1"/>
          </w:tcPr>
          <w:p w14:paraId="67AF4DA7" w14:textId="2E570269" w:rsidR="00A936AD" w:rsidRPr="004F05E1" w:rsidRDefault="004A1EDD"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F12725">
                  <w:rPr>
                    <w:rFonts w:ascii="Arial" w:eastAsia="Arial" w:hAnsi="Arial" w:cs="Arial"/>
                    <w:bCs/>
                    <w:sz w:val="22"/>
                    <w:szCs w:val="22"/>
                    <w:lang w:bidi="en-US"/>
                  </w:rPr>
                  <w:t>Yes available in the locality from municipal connection</w:t>
                </w:r>
              </w:sdtContent>
            </w:sdt>
            <w:r w:rsidR="004F05E1" w:rsidRPr="004F05E1">
              <w:rPr>
                <w:rFonts w:ascii="Arial" w:eastAsia="Arial" w:hAnsi="Arial" w:cs="Arial"/>
                <w:bCs/>
                <w:sz w:val="22"/>
                <w:szCs w:val="22"/>
                <w:lang w:bidi="en-US"/>
              </w:rPr>
              <w:t xml:space="preserve"> </w:t>
            </w:r>
          </w:p>
        </w:tc>
      </w:tr>
      <w:tr w:rsidR="00A936AD" w:rsidRPr="002D408E" w14:paraId="0749791E" w14:textId="77777777" w:rsidTr="00700194">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00194">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10"/>
            <w:shd w:val="clear" w:color="auto" w:fill="FFFFFF" w:themeFill="background1"/>
          </w:tc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48BF744D" w14:textId="77777777" w:rsidR="00A936AD" w:rsidRPr="004F05E1" w:rsidRDefault="00CE469E"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A936AD" w:rsidRPr="002D408E" w14:paraId="643C8F24" w14:textId="77777777" w:rsidTr="00700194">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Content>
            <w:tc>
              <w:tcPr>
                <w:tcW w:w="6239" w:type="dxa"/>
                <w:gridSpan w:val="10"/>
                <w:shd w:val="clear" w:color="auto" w:fill="FFFFFF" w:themeFill="background1"/>
              </w:tcPr>
              <w:p w14:paraId="4042F84E" w14:textId="62AE9B54" w:rsidR="00A936AD" w:rsidRPr="004F05E1"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4F05E1">
                  <w:rPr>
                    <w:rFonts w:ascii="Arial" w:eastAsia="Arial" w:hAnsi="Arial" w:cs="Arial"/>
                    <w:sz w:val="22"/>
                    <w:szCs w:val="22"/>
                    <w:lang w:bidi="en-US"/>
                  </w:rPr>
                  <w:t xml:space="preserve">Project site </w:t>
                </w:r>
                <w:r w:rsidR="00F12725">
                  <w:rPr>
                    <w:rFonts w:ascii="Arial" w:eastAsia="Arial" w:hAnsi="Arial" w:cs="Arial"/>
                    <w:sz w:val="22"/>
                    <w:szCs w:val="22"/>
                    <w:lang w:bidi="en-US"/>
                  </w:rPr>
                  <w:t xml:space="preserve">abut National highway </w:t>
                </w:r>
              </w:p>
            </w:tc>
          </w:sdtContent>
        </w:sdt>
      </w:tr>
      <w:tr w:rsidR="00A936AD" w:rsidRPr="002D408E" w14:paraId="2B6EFAFB" w14:textId="77777777" w:rsidTr="00700194">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00194">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10"/>
            <w:shd w:val="clear" w:color="auto" w:fill="FFFFFF" w:themeFill="background1"/>
          </w:tcPr>
          <w:p w14:paraId="76BEC3D7" w14:textId="4FF3A361" w:rsidR="00A936AD" w:rsidRPr="00F47272" w:rsidRDefault="004A1EDD"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6B14BF0" w14:textId="77777777" w:rsidTr="00700194">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10"/>
            <w:shd w:val="clear" w:color="auto" w:fill="FFFFFF" w:themeFill="background1"/>
          </w:tcPr>
          <w:p w14:paraId="2061100B" w14:textId="52FFED83" w:rsidR="00A936AD" w:rsidRPr="00F47272" w:rsidRDefault="004A1EDD"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B49D738" w14:textId="77777777" w:rsidTr="00700194">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10"/>
            <w:shd w:val="clear" w:color="auto" w:fill="FFFFFF" w:themeFill="background1"/>
          </w:tcPr>
          <w:p w14:paraId="67E4B03C" w14:textId="285A26E1" w:rsidR="00A936AD" w:rsidRPr="00F47272" w:rsidRDefault="004A1EDD"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3774BC65" w14:textId="77777777" w:rsidTr="00700194">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10"/>
            <w:shd w:val="clear" w:color="auto" w:fill="FFFFFF" w:themeFill="background1"/>
          </w:tcPr>
          <w:p w14:paraId="4FEFA409" w14:textId="6EEC0C40" w:rsidR="00A936AD" w:rsidRPr="00F47272" w:rsidRDefault="00F47272"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As per information available in public domain the</w:t>
            </w:r>
            <w:r w:rsidR="000D3517">
              <w:rPr>
                <w:rFonts w:ascii="Arial" w:eastAsia="Arial" w:hAnsi="Arial" w:cs="Arial"/>
                <w:sz w:val="22"/>
                <w:szCs w:val="22"/>
                <w:lang w:bidi="en-US"/>
              </w:rPr>
              <w:t xml:space="preserve"> occupancy and operational industries in the Area are declining although all the plots are allotted.</w:t>
            </w:r>
          </w:p>
        </w:tc>
      </w:tr>
      <w:tr w:rsidR="00A936AD" w:rsidRPr="002D408E" w14:paraId="3B763227" w14:textId="77777777" w:rsidTr="00700194">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4"/>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00194">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10"/>
            <w:vMerge w:val="restart"/>
            <w:vAlign w:val="center"/>
          </w:tcPr>
          <w:p w14:paraId="78F5E3E4" w14:textId="484E2B19" w:rsidR="00A936AD" w:rsidRPr="00261262" w:rsidRDefault="004A1EDD"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366036141"/>
                <w:placeholder>
                  <w:docPart w:val="CB015E4DDE594DFD9C071EB3627BA0DF"/>
                </w:placeholder>
              </w:sdtPr>
              <w:sdtContent>
                <w:r w:rsidR="000D3517">
                  <w:rPr>
                    <w:rFonts w:ascii="Arial" w:eastAsia="Arial" w:hAnsi="Arial" w:cs="Arial"/>
                    <w:sz w:val="22"/>
                    <w:szCs w:val="22"/>
                    <w:lang w:bidi="en-US"/>
                  </w:rPr>
                  <w:t>85.4332</w:t>
                </w:r>
              </w:sdtContent>
            </w:sdt>
            <w:r w:rsidR="00A936AD" w:rsidRPr="00F47272">
              <w:rPr>
                <w:rFonts w:ascii="Arial" w:eastAsia="Arial" w:hAnsi="Arial" w:cs="Arial"/>
                <w:sz w:val="22"/>
                <w:szCs w:val="22"/>
                <w:lang w:bidi="en-US"/>
              </w:rPr>
              <w:t xml:space="preserve"> </w:t>
            </w:r>
            <w:r w:rsidR="000D3517">
              <w:rPr>
                <w:rFonts w:ascii="Arial" w:eastAsia="Arial" w:hAnsi="Arial" w:cs="Arial"/>
                <w:sz w:val="22"/>
                <w:szCs w:val="22"/>
                <w:lang w:bidi="en-US"/>
              </w:rPr>
              <w:t>hectare</w:t>
            </w:r>
            <w:r w:rsidR="00A936AD" w:rsidRPr="00F47272">
              <w:rPr>
                <w:rFonts w:ascii="Arial" w:eastAsia="Arial" w:hAnsi="Arial" w:cs="Arial"/>
                <w:sz w:val="22"/>
                <w:szCs w:val="22"/>
                <w:lang w:bidi="en-US"/>
              </w:rPr>
              <w:t xml:space="preserve"> </w:t>
            </w:r>
            <w:r w:rsidR="00A936AD" w:rsidRPr="00F47272">
              <w:rPr>
                <w:rFonts w:ascii="Arial" w:eastAsia="Arial" w:hAnsi="Arial" w:cs="Arial"/>
                <w:bCs/>
                <w:sz w:val="22"/>
                <w:szCs w:val="22"/>
                <w:lang w:bidi="en-US"/>
              </w:rPr>
              <w:t xml:space="preserve">as per </w:t>
            </w:r>
            <w:r w:rsidR="000D3517">
              <w:rPr>
                <w:rFonts w:ascii="Arial" w:eastAsia="Arial" w:hAnsi="Arial" w:cs="Arial"/>
                <w:bCs/>
                <w:sz w:val="22"/>
                <w:szCs w:val="22"/>
                <w:lang w:bidi="en-US"/>
              </w:rPr>
              <w:t xml:space="preserve">MOE </w:t>
            </w:r>
            <w:r w:rsidR="00A936AD" w:rsidRPr="00F47272">
              <w:rPr>
                <w:rFonts w:ascii="Arial" w:eastAsia="Arial" w:hAnsi="Arial" w:cs="Arial"/>
                <w:bCs/>
                <w:sz w:val="22"/>
                <w:szCs w:val="22"/>
                <w:lang w:bidi="en-US"/>
              </w:rPr>
              <w:t>provided by the company.</w:t>
            </w:r>
          </w:p>
        </w:tc>
      </w:tr>
      <w:tr w:rsidR="00A936AD" w:rsidRPr="002D408E" w14:paraId="2BF2C0F8" w14:textId="77777777" w:rsidTr="00700194">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10"/>
            <w:vMerge/>
          </w:tcPr>
          <w:p w14:paraId="4058DBBD"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3ECD4C23" w14:textId="77777777" w:rsidTr="00700194">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10"/>
            <w:vMerge/>
          </w:tcPr>
          <w:p w14:paraId="4FA9C3E7"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01E4372B" w14:textId="77777777" w:rsidTr="000D28FE">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10"/>
            <w:vMerge/>
          </w:tcPr>
          <w:p w14:paraId="042E5E4C" w14:textId="77777777" w:rsidR="00A936AD" w:rsidRPr="00261262" w:rsidRDefault="00A936AD" w:rsidP="00A936AD">
            <w:pPr>
              <w:spacing w:line="276" w:lineRule="auto"/>
              <w:rPr>
                <w:rFonts w:ascii="Arial" w:eastAsia="Arial" w:hAnsi="Arial" w:cs="Arial"/>
                <w:sz w:val="22"/>
                <w:szCs w:val="22"/>
                <w:highlight w:val="cyan"/>
                <w:lang w:bidi="en-US"/>
              </w:rPr>
            </w:pPr>
          </w:p>
        </w:tc>
      </w:tr>
      <w:tr w:rsidR="00A936AD" w:rsidRPr="002D408E" w14:paraId="35CE09CE" w14:textId="77777777" w:rsidTr="00700194">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10"/>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00194">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lastRenderedPageBreak/>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10"/>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00194">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10"/>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00194">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10"/>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r w:rsidR="00A936AD" w:rsidRPr="002D408E" w14:paraId="38E7F293" w14:textId="77777777" w:rsidTr="00700194">
        <w:trPr>
          <w:trHeight w:val="58"/>
          <w:jc w:val="center"/>
        </w:trPr>
        <w:tc>
          <w:tcPr>
            <w:tcW w:w="929" w:type="dxa"/>
            <w:shd w:val="clear" w:color="auto" w:fill="C6D9F1" w:themeFill="text2" w:themeFillTint="33"/>
          </w:tcPr>
          <w:p w14:paraId="4CB6DA43"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4"/>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00194">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00194">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10"/>
          </w:tcPr>
          <w:p w14:paraId="0405A61B" w14:textId="7B55795B" w:rsidR="00A936AD" w:rsidRPr="00F47272" w:rsidRDefault="004A1EDD"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00194">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gridSpan w:val="3"/>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5"/>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00194">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5C6EF8A1" w14:textId="277A7D1F" w:rsidR="00A936AD" w:rsidRPr="00F47272" w:rsidRDefault="004A1EDD"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CE469E">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28452FB3" w14:textId="082C3102" w:rsidR="00A936AD" w:rsidRPr="00F47272" w:rsidRDefault="00CE469E"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0143BF7F" w14:textId="0D94D619" w:rsidR="00A936AD" w:rsidRPr="00F47272" w:rsidRDefault="004A1EDD"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CE469E">
                  <w:rPr>
                    <w:rFonts w:ascii="Arial" w:eastAsia="Arial" w:hAnsi="Arial" w:cs="Arial"/>
                    <w:sz w:val="22"/>
                    <w:szCs w:val="22"/>
                    <w:lang w:bidi="en-US"/>
                  </w:rPr>
                  <w:t>Brick walls</w:t>
                </w:r>
              </w:sdtContent>
            </w:sdt>
            <w:r w:rsidR="00F47272" w:rsidRPr="00F47272">
              <w:rPr>
                <w:rFonts w:ascii="Arial" w:eastAsia="Arial" w:hAnsi="Arial" w:cs="Arial"/>
                <w:sz w:val="22"/>
                <w:szCs w:val="22"/>
                <w:lang w:bidi="en-US"/>
              </w:rPr>
              <w:t xml:space="preserve"> and RCC Walls</w:t>
            </w:r>
          </w:p>
        </w:tc>
      </w:tr>
      <w:tr w:rsidR="00A936AD" w:rsidRPr="002D408E" w14:paraId="40840B58" w14:textId="77777777" w:rsidTr="00700194">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700194">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2F7EA1B9" w14:textId="29E43B6B" w:rsidR="00A936AD" w:rsidRPr="00F47272" w:rsidRDefault="004A1EDD"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Plain ordinary finishing</w:t>
                </w:r>
              </w:sdtContent>
            </w:sdt>
          </w:p>
        </w:tc>
        <w:tc>
          <w:tcPr>
            <w:tcW w:w="3120" w:type="dxa"/>
            <w:gridSpan w:val="4"/>
          </w:tcPr>
          <w:p w14:paraId="280F081B" w14:textId="2B9084CE" w:rsidR="00A936AD" w:rsidRPr="00F47272" w:rsidRDefault="004A1EDD"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00194">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10"/>
          </w:tcPr>
          <w:p w14:paraId="4CFC0F88" w14:textId="535354A3"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25A2B">
                  <w:rPr>
                    <w:rFonts w:ascii="Arial" w:eastAsia="Arial" w:hAnsi="Arial" w:cs="Arial"/>
                    <w:sz w:val="22"/>
                    <w:szCs w:val="22"/>
                    <w:lang w:bidi="en-US"/>
                  </w:rPr>
                  <w:t>Class C construction (Simple/ Average)</w:t>
                </w:r>
              </w:sdtContent>
            </w:sdt>
          </w:p>
        </w:tc>
      </w:tr>
      <w:tr w:rsidR="00A936AD" w:rsidRPr="002D408E" w14:paraId="705F399E" w14:textId="77777777" w:rsidTr="00700194">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Content>
            <w:tc>
              <w:tcPr>
                <w:tcW w:w="3119" w:type="dxa"/>
                <w:gridSpan w:val="6"/>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Content>
            <w:sdt>
              <w:sdtPr>
                <w:rPr>
                  <w:rFonts w:ascii="Arial" w:eastAsia="Arial" w:hAnsi="Arial" w:cs="Arial"/>
                  <w:sz w:val="22"/>
                  <w:szCs w:val="22"/>
                  <w:lang w:bidi="en-US"/>
                </w:rPr>
                <w:id w:val="-1516070613"/>
                <w:placeholder>
                  <w:docPart w:val="5BBDF75E9F334CE88B2E11E8B856FC7A"/>
                </w:placeholder>
              </w:sdtPr>
              <w:sdtContent>
                <w:tc>
                  <w:tcPr>
                    <w:tcW w:w="3120" w:type="dxa"/>
                    <w:gridSpan w:val="4"/>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00194">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Content>
            <w:tc>
              <w:tcPr>
                <w:tcW w:w="6239" w:type="dxa"/>
                <w:gridSpan w:val="10"/>
              </w:tcPr>
              <w:p w14:paraId="3DEE82BE" w14:textId="78A3AA62"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31BD54F2" w14:textId="77777777" w:rsidTr="00700194">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870718652"/>
            <w:placeholder>
              <w:docPart w:val="08742E92DD0346F0A9EE51190C10FA95"/>
            </w:placeholder>
          </w:sdtPr>
          <w:sdtContent>
            <w:tc>
              <w:tcPr>
                <w:tcW w:w="6239" w:type="dxa"/>
                <w:gridSpan w:val="10"/>
              </w:tcPr>
              <w:p w14:paraId="07B47A1D" w14:textId="2E23EAEB"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6B6A921A" w14:textId="77777777" w:rsidTr="00700194">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700194">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0597CEDA" w14:textId="77777777" w:rsidR="00A936AD" w:rsidRPr="00F47272" w:rsidRDefault="004A1EDD"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CE469E">
                  <w:rPr>
                    <w:rFonts w:ascii="Arial" w:eastAsia="Arial" w:hAnsi="Arial" w:cs="Arial"/>
                    <w:sz w:val="22"/>
                    <w:szCs w:val="22"/>
                    <w:lang w:bidi="en-US"/>
                  </w:rPr>
                  <w:t>Good</w:t>
                </w:r>
              </w:sdtContent>
            </w:sdt>
          </w:p>
        </w:tc>
        <w:tc>
          <w:tcPr>
            <w:tcW w:w="3120" w:type="dxa"/>
            <w:gridSpan w:val="4"/>
          </w:tcPr>
          <w:p w14:paraId="2BE73E7D" w14:textId="77777777" w:rsidR="00A936AD" w:rsidRPr="00F47272" w:rsidRDefault="004A1EDD"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CE469E">
                  <w:rPr>
                    <w:rFonts w:ascii="Arial" w:eastAsia="Arial" w:hAnsi="Arial" w:cs="Arial"/>
                    <w:sz w:val="22"/>
                    <w:szCs w:val="22"/>
                    <w:lang w:bidi="en-US"/>
                  </w:rPr>
                  <w:t>Good</w:t>
                </w:r>
              </w:sdtContent>
            </w:sdt>
          </w:p>
        </w:tc>
      </w:tr>
      <w:tr w:rsidR="00A936AD" w:rsidRPr="002D408E" w14:paraId="52524522" w14:textId="77777777" w:rsidTr="00700194">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6E15B875" w14:textId="7961DF2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Building structure has seepage issues</w:t>
                </w:r>
              </w:p>
            </w:tc>
          </w:sdtContent>
        </w:sdt>
      </w:tr>
      <w:tr w:rsidR="00A936AD" w:rsidRPr="002D408E" w14:paraId="5FB4CDF4" w14:textId="77777777" w:rsidTr="00700194">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00194">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10"/>
          </w:tcPr>
          <w:p w14:paraId="75E273E8" w14:textId="1F2823D5" w:rsidR="00A936AD" w:rsidRPr="00F47272" w:rsidRDefault="004A1EDD" w:rsidP="00A936AD">
            <w:pPr>
              <w:spacing w:line="276" w:lineRule="auto"/>
              <w:rPr>
                <w:rFonts w:ascii="Arial" w:eastAsia="Arial" w:hAnsi="Arial" w:cs="Arial"/>
                <w:sz w:val="22"/>
                <w:szCs w:val="22"/>
                <w:lang w:val="en-IN" w:eastAsia="en-IN" w:bidi="en-US"/>
              </w:rPr>
            </w:pPr>
            <w:sdt>
              <w:sdtPr>
                <w:rPr>
                  <w:rFonts w:ascii="Arial" w:eastAsia="Arial" w:hAnsi="Arial" w:cs="Arial"/>
                  <w:sz w:val="22"/>
                  <w:szCs w:val="22"/>
                  <w:lang w:bidi="en-US"/>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Kota stone</w:t>
                </w:r>
              </w:sdtContent>
            </w:sdt>
            <w:r w:rsidR="00A936AD" w:rsidRPr="00F47272">
              <w:rPr>
                <w:rFonts w:ascii="Arial" w:eastAsia="Arial" w:hAnsi="Arial" w:cs="Arial"/>
                <w:sz w:val="22"/>
                <w:szCs w:val="22"/>
                <w:lang w:bidi="en-US"/>
              </w:rPr>
              <w:t>,</w:t>
            </w:r>
            <w:r w:rsidR="00325A2B">
              <w:rPr>
                <w:rFonts w:ascii="Arial" w:eastAsia="Arial" w:hAnsi="Arial" w:cs="Arial"/>
                <w:sz w:val="22"/>
                <w:szCs w:val="22"/>
                <w:lang w:bidi="en-US"/>
              </w:rPr>
              <w:t xml:space="preserve"> VDF,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Ceramic Tiles</w:t>
                </w:r>
              </w:sdtContent>
            </w:sdt>
          </w:p>
        </w:tc>
      </w:tr>
      <w:tr w:rsidR="00A936AD" w:rsidRPr="002D408E" w14:paraId="0E632D8E" w14:textId="77777777" w:rsidTr="00700194">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10"/>
          </w:tcPr>
          <w:p w14:paraId="1A677794" w14:textId="0709BD63" w:rsidR="00A936AD" w:rsidRPr="00F47272" w:rsidRDefault="004A1EDD"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00194">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10"/>
          </w:tcPr>
          <w:p w14:paraId="352397A7" w14:textId="321C698B" w:rsidR="00A936AD" w:rsidRPr="00F47272" w:rsidRDefault="004A1EDD"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00194">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A936AD" w:rsidRPr="002D408E" w14:paraId="602CC299" w14:textId="77777777" w:rsidTr="00700194">
        <w:trPr>
          <w:trHeight w:val="58"/>
          <w:jc w:val="center"/>
        </w:trPr>
        <w:tc>
          <w:tcPr>
            <w:tcW w:w="929" w:type="dxa"/>
            <w:vMerge/>
          </w:tcPr>
          <w:p w14:paraId="699532B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BC770C6"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10"/>
          </w:tcPr>
          <w:p w14:paraId="4D3E0AAF" w14:textId="565F8DB2" w:rsidR="00A936AD" w:rsidRPr="00F47272" w:rsidRDefault="004A1EDD"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B256FC">
                  <w:rPr>
                    <w:rFonts w:ascii="Arial" w:eastAsia="Arial" w:hAnsi="Arial" w:cs="Arial"/>
                    <w:sz w:val="22"/>
                    <w:szCs w:val="22"/>
                    <w:lang w:val="en-IN" w:eastAsia="en-IN" w:bidi="en-US"/>
                  </w:rPr>
                  <w:t>Sanctioned by competent authority as per copy of Map provided to us</w:t>
                </w:r>
              </w:sdtContent>
            </w:sdt>
          </w:p>
        </w:tc>
      </w:tr>
      <w:tr w:rsidR="00A936AD" w:rsidRPr="002D408E" w14:paraId="02A6212F" w14:textId="77777777" w:rsidTr="00700194">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5D0BDC"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10"/>
          </w:tcPr>
          <w:p w14:paraId="679CBA5B" w14:textId="4252318E" w:rsidR="00A936AD" w:rsidRPr="00F47272" w:rsidRDefault="00C924AE"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sdt>
              <w:sdtPr>
                <w:rPr>
                  <w:rFonts w:ascii="Arial" w:eastAsia="Arial" w:hAnsi="Arial" w:cs="Arial"/>
                  <w:sz w:val="22"/>
                  <w:szCs w:val="22"/>
                  <w:lang w:bidi="en-US"/>
                </w:rPr>
                <w:id w:val="-649899511"/>
                <w:placeholder>
                  <w:docPart w:val="A7D09CF0EE564A3B8A28941AB8112C90"/>
                </w:placeholder>
                <w:showingPlcHd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dropDownList>
              </w:sdtPr>
              <w:sdtContent>
                <w:r w:rsidR="00A936AD" w:rsidRPr="00F47272">
                  <w:rPr>
                    <w:rFonts w:ascii="Arial" w:eastAsia="Arial" w:hAnsi="Arial" w:cs="Arial"/>
                    <w:color w:val="808080"/>
                    <w:sz w:val="22"/>
                    <w:szCs w:val="22"/>
                    <w:lang w:bidi="en-US"/>
                  </w:rPr>
                  <w:t>Choose an item.</w:t>
                </w:r>
              </w:sdtContent>
            </w:sdt>
          </w:p>
        </w:tc>
      </w:tr>
      <w:tr w:rsidR="00A936AD" w:rsidRPr="002D408E" w14:paraId="4E64C0CD" w14:textId="77777777" w:rsidTr="00700194">
        <w:trPr>
          <w:trHeight w:val="58"/>
          <w:jc w:val="center"/>
        </w:trPr>
        <w:tc>
          <w:tcPr>
            <w:tcW w:w="929" w:type="dxa"/>
            <w:vMerge/>
          </w:tcPr>
          <w:p w14:paraId="3A53BF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9ECFAC9"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10"/>
          </w:tcPr>
          <w:p w14:paraId="535DBE92" w14:textId="042A9672" w:rsidR="00A936AD" w:rsidRPr="00F47272" w:rsidRDefault="00E54304" w:rsidP="00A936AD">
            <w:pPr>
              <w:spacing w:line="276" w:lineRule="auto"/>
              <w:rPr>
                <w:rFonts w:ascii="Arial" w:eastAsia="Arial" w:hAnsi="Arial" w:cs="Arial"/>
                <w:sz w:val="22"/>
                <w:szCs w:val="22"/>
                <w:lang w:bidi="en-US"/>
              </w:rPr>
            </w:pPr>
            <w:r>
              <w:rPr>
                <w:rFonts w:ascii="Arial" w:eastAsia="Arial" w:hAnsi="Arial" w:cs="Arial"/>
                <w:sz w:val="22"/>
                <w:szCs w:val="22"/>
                <w:lang w:bidi="en-US"/>
              </w:rPr>
              <w:t>Approved Plan provided have digital sign on it, any scrutiny regarding the originality of Sign is not done and not under our scope of work as well.</w:t>
            </w:r>
          </w:p>
        </w:tc>
      </w:tr>
      <w:tr w:rsidR="00A936AD" w:rsidRPr="002D408E" w14:paraId="482F7605" w14:textId="77777777" w:rsidTr="00700194">
        <w:trPr>
          <w:trHeight w:val="58"/>
          <w:jc w:val="center"/>
        </w:trPr>
        <w:tc>
          <w:tcPr>
            <w:tcW w:w="929" w:type="dxa"/>
            <w:vMerge/>
          </w:tcPr>
          <w:p w14:paraId="0A45698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EEB0A5"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10"/>
          </w:tcPr>
          <w:p w14:paraId="16FB77CB" w14:textId="1054C714" w:rsidR="00A936AD" w:rsidRPr="00F47272" w:rsidRDefault="00C924AE" w:rsidP="00A936AD">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A936AD" w:rsidRPr="002D408E" w14:paraId="73020421" w14:textId="77777777" w:rsidTr="00700194">
        <w:trPr>
          <w:trHeight w:val="58"/>
          <w:jc w:val="center"/>
        </w:trPr>
        <w:tc>
          <w:tcPr>
            <w:tcW w:w="929" w:type="dxa"/>
            <w:vMerge/>
          </w:tcPr>
          <w:p w14:paraId="5FCF7E6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630EE11"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6239" w:type="dxa"/>
            <w:gridSpan w:val="10"/>
          </w:tcPr>
          <w:p w14:paraId="0E29C1F1" w14:textId="7ED53D78" w:rsidR="00A936AD" w:rsidRPr="00F47272" w:rsidRDefault="004A1EDD"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C7ED70DD60654AEF8F862D92E02F4AB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CE469E">
                  <w:rPr>
                    <w:rFonts w:ascii="Arial" w:eastAsia="Arial" w:hAnsi="Arial" w:cs="Arial"/>
                    <w:sz w:val="22"/>
                    <w:szCs w:val="22"/>
                    <w:lang w:val="en-IN" w:eastAsia="en-IN" w:bidi="en-US"/>
                  </w:rPr>
                  <w:t>Cannot comment since no approved map provided to us on our request.</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EEFF15A2CD9C44249C0886C35120B7F7"/>
                </w:placeholder>
                <w:showingPlcHdr/>
              </w:sdtPr>
              <w:sdtContent>
                <w:r w:rsidR="00A936AD" w:rsidRPr="00F47272">
                  <w:rPr>
                    <w:rFonts w:ascii="Arial" w:eastAsia="Arial" w:hAnsi="Arial" w:cs="Arial"/>
                    <w:color w:val="808080"/>
                    <w:sz w:val="22"/>
                    <w:szCs w:val="22"/>
                    <w:lang w:bidi="en-US"/>
                  </w:rPr>
                  <w:t>Click or tap here to enter text.</w:t>
                </w:r>
              </w:sdtContent>
            </w:sdt>
          </w:p>
        </w:tc>
      </w:tr>
      <w:tr w:rsidR="00A936AD" w:rsidRPr="002D408E" w14:paraId="41D7DF17" w14:textId="77777777" w:rsidTr="00700194">
        <w:trPr>
          <w:trHeight w:val="782"/>
          <w:jc w:val="center"/>
        </w:trPr>
        <w:tc>
          <w:tcPr>
            <w:tcW w:w="929" w:type="dxa"/>
            <w:vMerge/>
          </w:tcPr>
          <w:p w14:paraId="2F654E11"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C70A130"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67E4A56C" w14:textId="57DA8F33" w:rsidR="00A936AD" w:rsidRPr="00F47272" w:rsidRDefault="00A936AD" w:rsidP="00A936AD">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A91D27297B154397A773492250B92307"/>
            </w:placeholder>
          </w:sdtPr>
          <w:sdtContent>
            <w:tc>
              <w:tcPr>
                <w:tcW w:w="3120" w:type="dxa"/>
                <w:gridSpan w:val="4"/>
                <w:vAlign w:val="center"/>
              </w:tcPr>
              <w:p w14:paraId="49AB0B28" w14:textId="0B45FD4B" w:rsidR="00A936AD" w:rsidRPr="00F47272" w:rsidRDefault="00C924AE" w:rsidP="00C924AE">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770F0750" w14:textId="77777777" w:rsidTr="00700194">
        <w:trPr>
          <w:trHeight w:val="58"/>
          <w:jc w:val="center"/>
        </w:trPr>
        <w:tc>
          <w:tcPr>
            <w:tcW w:w="929" w:type="dxa"/>
            <w:vMerge/>
          </w:tcPr>
          <w:p w14:paraId="11963BD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B836434" w14:textId="77777777" w:rsidR="00A936AD" w:rsidRPr="00F47272" w:rsidRDefault="00A936AD" w:rsidP="00F827E7">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0AA7ED58" w14:textId="7B681051" w:rsidR="00A936AD" w:rsidRPr="00F47272" w:rsidRDefault="00A936AD" w:rsidP="00A936AD">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A91D27297B154397A773492250B92307"/>
            </w:placeholder>
          </w:sdtPr>
          <w:sdtContent>
            <w:tc>
              <w:tcPr>
                <w:tcW w:w="3120" w:type="dxa"/>
                <w:gridSpan w:val="4"/>
                <w:vAlign w:val="center"/>
              </w:tcPr>
              <w:p w14:paraId="67490343" w14:textId="47EE6D67" w:rsidR="00A936AD" w:rsidRPr="00F47272" w:rsidRDefault="00C924AE" w:rsidP="00C924AE">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A936AD" w:rsidRPr="002D408E" w14:paraId="59272B2E" w14:textId="77777777" w:rsidTr="00700194">
        <w:trPr>
          <w:trHeight w:val="58"/>
          <w:jc w:val="center"/>
        </w:trPr>
        <w:tc>
          <w:tcPr>
            <w:tcW w:w="929" w:type="dxa"/>
            <w:vMerge/>
          </w:tcPr>
          <w:p w14:paraId="1698906F"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E9BC47" w14:textId="77777777" w:rsidR="00A936AD" w:rsidRPr="00F47272" w:rsidRDefault="00A936AD" w:rsidP="00F827E7">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6D761E49F97342DBB030C04799E279F7"/>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22E8D459" w14:textId="44448786"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Not Applicable</w:t>
                </w:r>
              </w:p>
            </w:tc>
          </w:sdtContent>
        </w:sdt>
      </w:tr>
      <w:tr w:rsidR="00A936AD" w:rsidRPr="002D408E" w14:paraId="39320821" w14:textId="77777777" w:rsidTr="00700194">
        <w:trPr>
          <w:trHeight w:val="58"/>
          <w:jc w:val="center"/>
        </w:trPr>
        <w:tc>
          <w:tcPr>
            <w:tcW w:w="929" w:type="dxa"/>
            <w:shd w:val="clear" w:color="auto" w:fill="C6D9F1" w:themeFill="text2" w:themeFillTint="33"/>
          </w:tcPr>
          <w:p w14:paraId="4EB05D2D"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4"/>
            <w:shd w:val="clear" w:color="auto" w:fill="C6D9F1" w:themeFill="text2" w:themeFillTint="33"/>
          </w:tcPr>
          <w:p w14:paraId="5EF35C8A" w14:textId="77777777" w:rsidR="00A936AD" w:rsidRPr="002D408E" w:rsidRDefault="00A936AD" w:rsidP="00A936AD">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A936AD" w:rsidRPr="00261262" w14:paraId="35E7FA3E" w14:textId="77777777" w:rsidTr="00700194">
        <w:trPr>
          <w:trHeight w:val="58"/>
          <w:jc w:val="center"/>
        </w:trPr>
        <w:tc>
          <w:tcPr>
            <w:tcW w:w="929" w:type="dxa"/>
            <w:shd w:val="clear" w:color="auto" w:fill="FFFFFF" w:themeFill="background1"/>
          </w:tcPr>
          <w:p w14:paraId="4F6EA657"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2F034F7"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10"/>
            <w:vMerge w:val="restart"/>
            <w:shd w:val="clear" w:color="auto" w:fill="FFFFFF" w:themeFill="background1"/>
            <w:vAlign w:val="center"/>
          </w:tcPr>
          <w:p w14:paraId="342CCE02" w14:textId="20BCEEB1" w:rsidR="00A936AD" w:rsidRPr="00F47272" w:rsidRDefault="00A936AD" w:rsidP="00C924AE">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A936AD" w:rsidRPr="00261262" w14:paraId="1E7DC3A4" w14:textId="77777777" w:rsidTr="00700194">
        <w:trPr>
          <w:trHeight w:val="58"/>
          <w:jc w:val="center"/>
        </w:trPr>
        <w:tc>
          <w:tcPr>
            <w:tcW w:w="929" w:type="dxa"/>
            <w:shd w:val="clear" w:color="auto" w:fill="FFFFFF" w:themeFill="background1"/>
          </w:tcPr>
          <w:p w14:paraId="1F77FC5C"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919151C"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10"/>
            <w:vMerge/>
            <w:shd w:val="clear" w:color="auto" w:fill="FFFFFF" w:themeFill="background1"/>
          </w:tcPr>
          <w:p w14:paraId="324BBC26"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7C341FE1" w14:textId="77777777" w:rsidTr="00700194">
        <w:trPr>
          <w:trHeight w:val="58"/>
          <w:jc w:val="center"/>
        </w:trPr>
        <w:tc>
          <w:tcPr>
            <w:tcW w:w="929" w:type="dxa"/>
            <w:shd w:val="clear" w:color="auto" w:fill="FFFFFF" w:themeFill="background1"/>
          </w:tcPr>
          <w:p w14:paraId="59C72924"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8823D9E"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10"/>
            <w:vMerge/>
            <w:shd w:val="clear" w:color="auto" w:fill="FFFFFF" w:themeFill="background1"/>
          </w:tcPr>
          <w:p w14:paraId="4782B3AF"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41E538EF" w14:textId="77777777" w:rsidTr="00700194">
        <w:trPr>
          <w:trHeight w:val="58"/>
          <w:jc w:val="center"/>
        </w:trPr>
        <w:tc>
          <w:tcPr>
            <w:tcW w:w="929" w:type="dxa"/>
            <w:shd w:val="clear" w:color="auto" w:fill="FFFFFF" w:themeFill="background1"/>
          </w:tcPr>
          <w:p w14:paraId="76B7FCBC"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67BE33"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10"/>
            <w:vMerge/>
            <w:shd w:val="clear" w:color="auto" w:fill="FFFFFF" w:themeFill="background1"/>
          </w:tcPr>
          <w:p w14:paraId="25F84E6B"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3BEB5B77" w14:textId="77777777" w:rsidTr="00700194">
        <w:trPr>
          <w:trHeight w:val="58"/>
          <w:jc w:val="center"/>
        </w:trPr>
        <w:tc>
          <w:tcPr>
            <w:tcW w:w="929" w:type="dxa"/>
            <w:shd w:val="clear" w:color="auto" w:fill="FFFFFF" w:themeFill="background1"/>
          </w:tcPr>
          <w:p w14:paraId="11C60F67"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649AF7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10"/>
            <w:vMerge/>
            <w:shd w:val="clear" w:color="auto" w:fill="FFFFFF" w:themeFill="background1"/>
          </w:tcPr>
          <w:p w14:paraId="03DC77C4"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580A87A6" w14:textId="77777777" w:rsidTr="00700194">
        <w:trPr>
          <w:trHeight w:val="58"/>
          <w:jc w:val="center"/>
        </w:trPr>
        <w:tc>
          <w:tcPr>
            <w:tcW w:w="929" w:type="dxa"/>
            <w:shd w:val="clear" w:color="auto" w:fill="FFFFFF" w:themeFill="background1"/>
          </w:tcPr>
          <w:p w14:paraId="4F20C616"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75C1C60"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10"/>
            <w:vMerge/>
            <w:shd w:val="clear" w:color="auto" w:fill="FFFFFF" w:themeFill="background1"/>
          </w:tcPr>
          <w:p w14:paraId="63B9554E"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3CD499A8" w14:textId="77777777" w:rsidTr="00700194">
        <w:trPr>
          <w:trHeight w:val="58"/>
          <w:jc w:val="center"/>
        </w:trPr>
        <w:tc>
          <w:tcPr>
            <w:tcW w:w="929" w:type="dxa"/>
            <w:shd w:val="clear" w:color="auto" w:fill="FFFFFF" w:themeFill="background1"/>
          </w:tcPr>
          <w:p w14:paraId="2702BDE1"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3B1AA9"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Flooring, Skirting, dadoing</w:t>
            </w:r>
          </w:p>
        </w:tc>
        <w:tc>
          <w:tcPr>
            <w:tcW w:w="6239" w:type="dxa"/>
            <w:gridSpan w:val="10"/>
            <w:vMerge/>
            <w:shd w:val="clear" w:color="auto" w:fill="FFFFFF" w:themeFill="background1"/>
          </w:tcPr>
          <w:p w14:paraId="097A8889"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76903EE6" w14:textId="77777777" w:rsidTr="00700194">
        <w:trPr>
          <w:trHeight w:val="58"/>
          <w:jc w:val="center"/>
        </w:trPr>
        <w:tc>
          <w:tcPr>
            <w:tcW w:w="929" w:type="dxa"/>
            <w:shd w:val="clear" w:color="auto" w:fill="FFFFFF" w:themeFill="background1"/>
          </w:tcPr>
          <w:p w14:paraId="43178A1D"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91A4A5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Special finish as marble, granite, wooden paneling, grills, etc</w:t>
            </w:r>
          </w:p>
        </w:tc>
        <w:tc>
          <w:tcPr>
            <w:tcW w:w="6239" w:type="dxa"/>
            <w:gridSpan w:val="10"/>
            <w:vMerge/>
            <w:shd w:val="clear" w:color="auto" w:fill="FFFFFF" w:themeFill="background1"/>
          </w:tcPr>
          <w:p w14:paraId="00A289E1"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23526416" w14:textId="77777777" w:rsidTr="00700194">
        <w:trPr>
          <w:trHeight w:val="58"/>
          <w:jc w:val="center"/>
        </w:trPr>
        <w:tc>
          <w:tcPr>
            <w:tcW w:w="929" w:type="dxa"/>
            <w:shd w:val="clear" w:color="auto" w:fill="FFFFFF" w:themeFill="background1"/>
          </w:tcPr>
          <w:p w14:paraId="16C9E64F"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A95212A"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10"/>
            <w:vMerge/>
            <w:shd w:val="clear" w:color="auto" w:fill="FFFFFF" w:themeFill="background1"/>
          </w:tcPr>
          <w:p w14:paraId="26263881"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4522072D" w14:textId="77777777" w:rsidTr="00700194">
        <w:trPr>
          <w:trHeight w:val="58"/>
          <w:jc w:val="center"/>
        </w:trPr>
        <w:tc>
          <w:tcPr>
            <w:tcW w:w="929" w:type="dxa"/>
            <w:shd w:val="clear" w:color="auto" w:fill="FFFFFF" w:themeFill="background1"/>
          </w:tcPr>
          <w:p w14:paraId="2AD674D0"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C1AB8"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10"/>
            <w:vMerge/>
            <w:shd w:val="clear" w:color="auto" w:fill="FFFFFF" w:themeFill="background1"/>
          </w:tcPr>
          <w:p w14:paraId="02A9BF71"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308DDDDF" w14:textId="77777777" w:rsidTr="00700194">
        <w:trPr>
          <w:trHeight w:val="58"/>
          <w:jc w:val="center"/>
        </w:trPr>
        <w:tc>
          <w:tcPr>
            <w:tcW w:w="929" w:type="dxa"/>
            <w:vMerge w:val="restart"/>
            <w:shd w:val="clear" w:color="auto" w:fill="FFFFFF" w:themeFill="background1"/>
          </w:tcPr>
          <w:p w14:paraId="457A293F"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8D1C9E"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10"/>
            <w:shd w:val="clear" w:color="auto" w:fill="FFFFFF" w:themeFill="background1"/>
          </w:tcPr>
          <w:p w14:paraId="128FC539" w14:textId="0C1A5266" w:rsidR="00A936AD" w:rsidRPr="00F47272" w:rsidRDefault="004A1EDD" w:rsidP="00A936AD">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E665BC5A32484A7F84586EEC00550727"/>
                </w:placeholder>
                <w:comboBox>
                  <w:listItem w:value="Choose an item."/>
                  <w:listItem w:displayText="Yes" w:value="Yes"/>
                  <w:listItem w:displayText="No" w:value="No"/>
                  <w:listItem w:displayText="NA" w:value="NA"/>
                </w:comboBox>
              </w:sdtPr>
              <w:sdtContent>
                <w:r w:rsidR="00CE469E">
                  <w:rPr>
                    <w:rFonts w:ascii="Arial" w:eastAsia="Arial" w:hAnsi="Arial" w:cs="Arial"/>
                    <w:sz w:val="22"/>
                    <w:szCs w:val="22"/>
                    <w:lang w:val="en-IN" w:eastAsia="en-IN" w:bidi="en-US"/>
                  </w:rPr>
                  <w:t>Yes</w:t>
                </w:r>
              </w:sdtContent>
            </w:sdt>
          </w:p>
        </w:tc>
      </w:tr>
      <w:tr w:rsidR="00A936AD" w:rsidRPr="00261262" w14:paraId="4AFB4164" w14:textId="77777777" w:rsidTr="00700194">
        <w:trPr>
          <w:trHeight w:val="58"/>
          <w:jc w:val="center"/>
        </w:trPr>
        <w:tc>
          <w:tcPr>
            <w:tcW w:w="929" w:type="dxa"/>
            <w:vMerge/>
            <w:shd w:val="clear" w:color="auto" w:fill="FFFFFF" w:themeFill="background1"/>
          </w:tcPr>
          <w:p w14:paraId="4D857666"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41BFE59"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EEFF15A2CD9C44249C0886C35120B7F7"/>
            </w:placeholder>
          </w:sdtPr>
          <w:sdtContent>
            <w:tc>
              <w:tcPr>
                <w:tcW w:w="6239" w:type="dxa"/>
                <w:gridSpan w:val="10"/>
                <w:shd w:val="clear" w:color="auto" w:fill="FFFFFF" w:themeFill="background1"/>
              </w:tcPr>
              <w:p w14:paraId="10F96743" w14:textId="0B4C71EB" w:rsidR="00A936AD" w:rsidRPr="00F47272" w:rsidRDefault="00761970" w:rsidP="00C924AE">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6-</w:t>
                </w:r>
                <w:r w:rsidR="00C924AE" w:rsidRPr="00F47272">
                  <w:rPr>
                    <w:rFonts w:ascii="Arial" w:eastAsia="Arial" w:hAnsi="Arial" w:cs="Arial"/>
                    <w:sz w:val="22"/>
                    <w:szCs w:val="22"/>
                    <w:lang w:val="en-IN" w:eastAsia="en-IN" w:bidi="en-US"/>
                  </w:rPr>
                  <w:t>8 Feet</w:t>
                </w:r>
              </w:p>
            </w:tc>
          </w:sdtContent>
        </w:sdt>
      </w:tr>
      <w:tr w:rsidR="00A936AD" w:rsidRPr="00261262" w14:paraId="7D80A95B" w14:textId="77777777" w:rsidTr="00700194">
        <w:trPr>
          <w:trHeight w:val="58"/>
          <w:jc w:val="center"/>
        </w:trPr>
        <w:tc>
          <w:tcPr>
            <w:tcW w:w="929" w:type="dxa"/>
            <w:vMerge/>
            <w:shd w:val="clear" w:color="auto" w:fill="FFFFFF" w:themeFill="background1"/>
          </w:tcPr>
          <w:p w14:paraId="2408812E"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550921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45866483"/>
            <w:placeholder>
              <w:docPart w:val="EEFF15A2CD9C44249C0886C35120B7F7"/>
            </w:placeholder>
          </w:sdtPr>
          <w:sdtContent>
            <w:tc>
              <w:tcPr>
                <w:tcW w:w="6239" w:type="dxa"/>
                <w:gridSpan w:val="10"/>
                <w:shd w:val="clear" w:color="auto" w:fill="FFFFFF" w:themeFill="background1"/>
              </w:tcPr>
              <w:p w14:paraId="2F021231" w14:textId="693AD221" w:rsidR="00A936AD" w:rsidRPr="00F47272" w:rsidRDefault="00261262" w:rsidP="00261262">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A936AD" w:rsidRPr="00261262" w14:paraId="13AC0957" w14:textId="77777777" w:rsidTr="00700194">
        <w:trPr>
          <w:trHeight w:val="58"/>
          <w:jc w:val="center"/>
        </w:trPr>
        <w:tc>
          <w:tcPr>
            <w:tcW w:w="929" w:type="dxa"/>
            <w:vMerge/>
            <w:shd w:val="clear" w:color="auto" w:fill="FFFFFF" w:themeFill="background1"/>
          </w:tcPr>
          <w:p w14:paraId="4BEDF3CE"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2AF0779"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10"/>
            <w:shd w:val="clear" w:color="auto" w:fill="FFFFFF" w:themeFill="background1"/>
          </w:tcPr>
          <w:p w14:paraId="0FBE5413" w14:textId="3F0A044C" w:rsidR="00A936AD" w:rsidRPr="00F47272" w:rsidRDefault="004A1EDD" w:rsidP="00A936AD">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5FEE3BE732FC468AA9CAA24721028A20"/>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CE469E">
                  <w:rPr>
                    <w:rFonts w:ascii="Arial" w:eastAsia="Arial" w:hAnsi="Arial" w:cs="Arial"/>
                    <w:sz w:val="22"/>
                    <w:szCs w:val="22"/>
                    <w:lang w:val="en-IN" w:eastAsia="en-IN" w:bidi="en-US"/>
                  </w:rPr>
                  <w:t>RCC Wall with barbed wiring on top</w:t>
                </w:r>
              </w:sdtContent>
            </w:sdt>
          </w:p>
        </w:tc>
      </w:tr>
      <w:tr w:rsidR="00A936AD" w:rsidRPr="00261262" w14:paraId="4479CE87" w14:textId="77777777" w:rsidTr="00700194">
        <w:trPr>
          <w:trHeight w:val="58"/>
          <w:jc w:val="center"/>
        </w:trPr>
        <w:tc>
          <w:tcPr>
            <w:tcW w:w="929" w:type="dxa"/>
            <w:vMerge w:val="restart"/>
            <w:shd w:val="clear" w:color="auto" w:fill="FFFFFF" w:themeFill="background1"/>
          </w:tcPr>
          <w:p w14:paraId="49EF0E12"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2FB9C9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10"/>
            <w:vMerge w:val="restart"/>
            <w:shd w:val="clear" w:color="auto" w:fill="FFFFFF" w:themeFill="background1"/>
            <w:vAlign w:val="center"/>
          </w:tcPr>
          <w:p w14:paraId="39B3DEDE" w14:textId="430310CC" w:rsidR="00A936AD" w:rsidRPr="00F47272" w:rsidRDefault="00A936AD" w:rsidP="00C924AE">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A936AD" w:rsidRPr="00261262" w14:paraId="041CBF33" w14:textId="77777777" w:rsidTr="00700194">
        <w:trPr>
          <w:trHeight w:val="58"/>
          <w:jc w:val="center"/>
        </w:trPr>
        <w:tc>
          <w:tcPr>
            <w:tcW w:w="929" w:type="dxa"/>
            <w:vMerge/>
            <w:shd w:val="clear" w:color="auto" w:fill="FFFFFF" w:themeFill="background1"/>
          </w:tcPr>
          <w:p w14:paraId="0FF4EFC1"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29E895E"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10"/>
            <w:vMerge/>
            <w:shd w:val="clear" w:color="auto" w:fill="FFFFFF" w:themeFill="background1"/>
          </w:tcPr>
          <w:p w14:paraId="5708B536"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6F7E17F2" w14:textId="77777777" w:rsidTr="00700194">
        <w:trPr>
          <w:trHeight w:val="58"/>
          <w:jc w:val="center"/>
        </w:trPr>
        <w:tc>
          <w:tcPr>
            <w:tcW w:w="929" w:type="dxa"/>
            <w:vMerge/>
            <w:shd w:val="clear" w:color="auto" w:fill="FFFFFF" w:themeFill="background1"/>
          </w:tcPr>
          <w:p w14:paraId="5DDFAE30"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2A5D2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10"/>
            <w:vMerge/>
            <w:shd w:val="clear" w:color="auto" w:fill="FFFFFF" w:themeFill="background1"/>
          </w:tcPr>
          <w:p w14:paraId="1944625C"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1E0751A4" w14:textId="77777777" w:rsidTr="00700194">
        <w:trPr>
          <w:trHeight w:val="58"/>
          <w:jc w:val="center"/>
        </w:trPr>
        <w:tc>
          <w:tcPr>
            <w:tcW w:w="929" w:type="dxa"/>
            <w:vMerge/>
            <w:shd w:val="clear" w:color="auto" w:fill="FFFFFF" w:themeFill="background1"/>
          </w:tcPr>
          <w:p w14:paraId="5369856A"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2301FEF"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10"/>
            <w:vMerge/>
            <w:shd w:val="clear" w:color="auto" w:fill="FFFFFF" w:themeFill="background1"/>
          </w:tcPr>
          <w:p w14:paraId="5B45C0EE"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14B3CC3F" w14:textId="77777777" w:rsidTr="00700194">
        <w:trPr>
          <w:trHeight w:val="58"/>
          <w:jc w:val="center"/>
        </w:trPr>
        <w:tc>
          <w:tcPr>
            <w:tcW w:w="929" w:type="dxa"/>
            <w:vMerge/>
            <w:shd w:val="clear" w:color="auto" w:fill="FFFFFF" w:themeFill="background1"/>
          </w:tcPr>
          <w:p w14:paraId="19D3B8A1"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5EA6DE"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10"/>
            <w:vMerge/>
            <w:shd w:val="clear" w:color="auto" w:fill="FFFFFF" w:themeFill="background1"/>
          </w:tcPr>
          <w:p w14:paraId="4C347D32"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749A7903" w14:textId="77777777" w:rsidTr="00700194">
        <w:trPr>
          <w:trHeight w:val="58"/>
          <w:jc w:val="center"/>
        </w:trPr>
        <w:tc>
          <w:tcPr>
            <w:tcW w:w="929" w:type="dxa"/>
            <w:vMerge/>
            <w:shd w:val="clear" w:color="auto" w:fill="FFFFFF" w:themeFill="background1"/>
          </w:tcPr>
          <w:p w14:paraId="50AF41A3"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E75DF42"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10"/>
            <w:vMerge/>
            <w:shd w:val="clear" w:color="auto" w:fill="FFFFFF" w:themeFill="background1"/>
          </w:tcPr>
          <w:p w14:paraId="3B02C709"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06862640" w14:textId="77777777" w:rsidTr="00700194">
        <w:trPr>
          <w:trHeight w:val="58"/>
          <w:jc w:val="center"/>
        </w:trPr>
        <w:tc>
          <w:tcPr>
            <w:tcW w:w="929" w:type="dxa"/>
            <w:vMerge/>
            <w:shd w:val="clear" w:color="auto" w:fill="FFFFFF" w:themeFill="background1"/>
          </w:tcPr>
          <w:p w14:paraId="652152A3"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A6C1C7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10"/>
            <w:vMerge/>
            <w:shd w:val="clear" w:color="auto" w:fill="FFFFFF" w:themeFill="background1"/>
          </w:tcPr>
          <w:p w14:paraId="308C041A"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56D42A17" w14:textId="77777777" w:rsidTr="00700194">
        <w:trPr>
          <w:trHeight w:val="58"/>
          <w:jc w:val="center"/>
        </w:trPr>
        <w:tc>
          <w:tcPr>
            <w:tcW w:w="929" w:type="dxa"/>
            <w:vMerge w:val="restart"/>
            <w:shd w:val="clear" w:color="auto" w:fill="FFFFFF" w:themeFill="background1"/>
          </w:tcPr>
          <w:p w14:paraId="63761FB1" w14:textId="77777777" w:rsidR="00A936AD" w:rsidRPr="00F47272" w:rsidRDefault="00A936AD" w:rsidP="00F827E7">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5AABD37"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10"/>
            <w:vMerge w:val="restart"/>
            <w:shd w:val="clear" w:color="auto" w:fill="FFFFFF" w:themeFill="background1"/>
            <w:vAlign w:val="center"/>
          </w:tcPr>
          <w:p w14:paraId="4229C0BF" w14:textId="67A833A1" w:rsidR="00A936AD" w:rsidRPr="00F47272" w:rsidRDefault="00A936AD" w:rsidP="00C924AE">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A936AD" w:rsidRPr="00261262" w14:paraId="5FF36C83" w14:textId="77777777" w:rsidTr="00700194">
        <w:trPr>
          <w:trHeight w:val="58"/>
          <w:jc w:val="center"/>
        </w:trPr>
        <w:tc>
          <w:tcPr>
            <w:tcW w:w="929" w:type="dxa"/>
            <w:vMerge/>
            <w:shd w:val="clear" w:color="auto" w:fill="FFFFFF" w:themeFill="background1"/>
          </w:tcPr>
          <w:p w14:paraId="245F91DE" w14:textId="77777777" w:rsidR="00A936AD" w:rsidRPr="00261262" w:rsidRDefault="00A936AD" w:rsidP="00F827E7">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16BBF8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1D9E60C7"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4EC740FE" w14:textId="77777777" w:rsidTr="00700194">
        <w:trPr>
          <w:trHeight w:val="58"/>
          <w:jc w:val="center"/>
        </w:trPr>
        <w:tc>
          <w:tcPr>
            <w:tcW w:w="929" w:type="dxa"/>
            <w:vMerge/>
            <w:shd w:val="clear" w:color="auto" w:fill="FFFFFF" w:themeFill="background1"/>
          </w:tcPr>
          <w:p w14:paraId="1896C81A" w14:textId="77777777" w:rsidR="00A936AD" w:rsidRPr="00261262" w:rsidRDefault="00A936AD" w:rsidP="00F827E7">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B875BD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10"/>
            <w:vMerge/>
            <w:shd w:val="clear" w:color="auto" w:fill="FFFFFF" w:themeFill="background1"/>
          </w:tcPr>
          <w:p w14:paraId="42DA60FA"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7C1E6E1C" w14:textId="77777777" w:rsidTr="00700194">
        <w:trPr>
          <w:trHeight w:val="58"/>
          <w:jc w:val="center"/>
        </w:trPr>
        <w:tc>
          <w:tcPr>
            <w:tcW w:w="929" w:type="dxa"/>
            <w:vMerge/>
            <w:shd w:val="clear" w:color="auto" w:fill="FFFFFF" w:themeFill="background1"/>
          </w:tcPr>
          <w:p w14:paraId="4D1538DF" w14:textId="77777777" w:rsidR="00A936AD" w:rsidRPr="00261262" w:rsidRDefault="00A936AD" w:rsidP="00F827E7">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233B2B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10"/>
            <w:vMerge/>
            <w:shd w:val="clear" w:color="auto" w:fill="FFFFFF" w:themeFill="background1"/>
          </w:tcPr>
          <w:p w14:paraId="545C831A"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2B3BA6CA" w14:textId="77777777" w:rsidTr="00700194">
        <w:trPr>
          <w:trHeight w:val="58"/>
          <w:jc w:val="center"/>
        </w:trPr>
        <w:tc>
          <w:tcPr>
            <w:tcW w:w="929" w:type="dxa"/>
            <w:vMerge/>
            <w:shd w:val="clear" w:color="auto" w:fill="FFFFFF" w:themeFill="background1"/>
          </w:tcPr>
          <w:p w14:paraId="36731711" w14:textId="77777777" w:rsidR="00A936AD" w:rsidRPr="00261262" w:rsidRDefault="00A936AD" w:rsidP="00F827E7">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7848BA6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10"/>
            <w:vMerge/>
            <w:shd w:val="clear" w:color="auto" w:fill="FFFFFF" w:themeFill="background1"/>
          </w:tcPr>
          <w:p w14:paraId="19249382"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3CF4C2C8" w14:textId="77777777" w:rsidTr="00700194">
        <w:trPr>
          <w:trHeight w:val="58"/>
          <w:jc w:val="center"/>
        </w:trPr>
        <w:tc>
          <w:tcPr>
            <w:tcW w:w="929" w:type="dxa"/>
            <w:vMerge/>
            <w:shd w:val="clear" w:color="auto" w:fill="FFFFFF" w:themeFill="background1"/>
          </w:tcPr>
          <w:p w14:paraId="2A7A4E94" w14:textId="77777777" w:rsidR="00A936AD" w:rsidRPr="00261262" w:rsidRDefault="00A936AD" w:rsidP="00F827E7">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1254A4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7E9F3658"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7270C4BB" w14:textId="77777777" w:rsidTr="00700194">
        <w:trPr>
          <w:trHeight w:val="58"/>
          <w:jc w:val="center"/>
        </w:trPr>
        <w:tc>
          <w:tcPr>
            <w:tcW w:w="929" w:type="dxa"/>
            <w:vMerge/>
            <w:shd w:val="clear" w:color="auto" w:fill="FFFFFF" w:themeFill="background1"/>
          </w:tcPr>
          <w:p w14:paraId="14E15364" w14:textId="77777777" w:rsidR="00A936AD" w:rsidRPr="00261262" w:rsidRDefault="00A936AD" w:rsidP="00F827E7">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348E9EA"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10"/>
            <w:vMerge/>
            <w:shd w:val="clear" w:color="auto" w:fill="FFFFFF" w:themeFill="background1"/>
          </w:tcPr>
          <w:p w14:paraId="3F426D88"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D408E" w14:paraId="15721383" w14:textId="77777777" w:rsidTr="00700194">
        <w:trPr>
          <w:trHeight w:val="58"/>
          <w:jc w:val="center"/>
        </w:trPr>
        <w:tc>
          <w:tcPr>
            <w:tcW w:w="929" w:type="dxa"/>
            <w:vMerge/>
            <w:shd w:val="clear" w:color="auto" w:fill="FFFFFF" w:themeFill="background1"/>
          </w:tcPr>
          <w:p w14:paraId="6B384154" w14:textId="77777777" w:rsidR="00A936AD" w:rsidRPr="00261262" w:rsidRDefault="00A936AD" w:rsidP="00F827E7">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82F160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10"/>
            <w:vMerge/>
            <w:shd w:val="clear" w:color="auto" w:fill="FFFFFF" w:themeFill="background1"/>
          </w:tcPr>
          <w:p w14:paraId="716D9ECD" w14:textId="77777777" w:rsidR="00A936AD" w:rsidRPr="002D408E" w:rsidRDefault="00A936AD" w:rsidP="00A936AD">
            <w:pPr>
              <w:spacing w:line="276" w:lineRule="auto"/>
              <w:rPr>
                <w:rFonts w:ascii="Arial" w:eastAsia="Arial" w:hAnsi="Arial" w:cs="Arial"/>
                <w:b/>
                <w:sz w:val="22"/>
                <w:szCs w:val="22"/>
                <w:lang w:val="en-IN" w:eastAsia="en-IN" w:bidi="en-US"/>
              </w:rPr>
            </w:pPr>
          </w:p>
        </w:tc>
      </w:tr>
    </w:tbl>
    <w:p w14:paraId="5EAD2DDD" w14:textId="77777777" w:rsidR="000E1713" w:rsidRDefault="000E1713" w:rsidP="000E1713">
      <w:pPr>
        <w:spacing w:line="276" w:lineRule="auto"/>
      </w:pPr>
    </w:p>
    <w:p w14:paraId="2527D5E5" w14:textId="77777777" w:rsidR="00C62DF8" w:rsidRDefault="00C62DF8" w:rsidP="000E1713">
      <w:pPr>
        <w:spacing w:line="276" w:lineRule="auto"/>
      </w:pPr>
    </w:p>
    <w:p w14:paraId="0445799A" w14:textId="77777777" w:rsidR="00C62DF8" w:rsidRDefault="00C62DF8" w:rsidP="000E1713">
      <w:pPr>
        <w:spacing w:line="276" w:lineRule="auto"/>
      </w:pPr>
    </w:p>
    <w:p w14:paraId="7856C064" w14:textId="77777777" w:rsidR="00C62DF8" w:rsidRDefault="00C62DF8" w:rsidP="000E1713">
      <w:pPr>
        <w:spacing w:line="276" w:lineRule="auto"/>
      </w:pPr>
    </w:p>
    <w:p w14:paraId="331FA60E" w14:textId="77777777" w:rsidR="00C62DF8" w:rsidRDefault="00C62DF8" w:rsidP="000E1713">
      <w:pPr>
        <w:spacing w:line="276" w:lineRule="auto"/>
      </w:pPr>
    </w:p>
    <w:p w14:paraId="603225F3"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lastRenderedPageBreak/>
        <w:t>*NOTE:</w:t>
      </w:r>
    </w:p>
    <w:p w14:paraId="7F8856D0" w14:textId="02EC90D0"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This valuation is conducted based on the comparable composite market rate method which is inherently inclusive of the additional items as mentioned in S.No.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10"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3BA57F29" w14:textId="77777777" w:rsidR="000E1713" w:rsidRPr="002D408E" w:rsidRDefault="000E1713" w:rsidP="000E1713">
      <w:pPr>
        <w:spacing w:line="276" w:lineRule="auto"/>
      </w:pPr>
    </w:p>
    <w:p w14:paraId="125321FD" w14:textId="77777777" w:rsidR="000E1713" w:rsidRPr="002D408E" w:rsidRDefault="000E1713" w:rsidP="000E1713">
      <w:pPr>
        <w:spacing w:line="276" w:lineRule="auto"/>
      </w:pPr>
    </w:p>
    <w:p w14:paraId="587028AA" w14:textId="77777777" w:rsidR="000E1713" w:rsidRPr="002D408E" w:rsidRDefault="000E1713" w:rsidP="000E1713">
      <w:pPr>
        <w:spacing w:line="276" w:lineRule="auto"/>
      </w:pPr>
    </w:p>
    <w:p w14:paraId="4AEF63ED" w14:textId="77777777" w:rsidR="000E1713" w:rsidRPr="002D408E" w:rsidRDefault="000E1713" w:rsidP="000E1713">
      <w:pPr>
        <w:spacing w:line="276" w:lineRule="auto"/>
      </w:pPr>
    </w:p>
    <w:p w14:paraId="6F763460" w14:textId="77777777" w:rsidR="000E1713" w:rsidRPr="002D408E" w:rsidRDefault="000E1713" w:rsidP="000E1713">
      <w:pPr>
        <w:spacing w:line="276" w:lineRule="auto"/>
      </w:pPr>
    </w:p>
    <w:p w14:paraId="1B078CCB" w14:textId="77777777" w:rsidR="00CD7F4C" w:rsidRPr="002D408E" w:rsidRDefault="00CD7F4C" w:rsidP="00DA2781">
      <w:pPr>
        <w:outlineLvl w:val="0"/>
        <w:rPr>
          <w:rFonts w:ascii="Arial" w:hAnsi="Arial" w:cs="Arial"/>
          <w:b/>
          <w:u w:val="single"/>
        </w:rPr>
      </w:pP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tbl>
      <w:tblPr>
        <w:tblStyle w:val="TableGrid"/>
        <w:tblW w:w="0" w:type="auto"/>
        <w:jc w:val="center"/>
        <w:tblLook w:val="04A0" w:firstRow="1" w:lastRow="0" w:firstColumn="1" w:lastColumn="0" w:noHBand="0" w:noVBand="1"/>
      </w:tblPr>
      <w:tblGrid>
        <w:gridCol w:w="1526"/>
        <w:gridCol w:w="7899"/>
      </w:tblGrid>
      <w:tr w:rsidR="00CD7F4C" w:rsidRPr="002D408E" w14:paraId="123F7BA2" w14:textId="77777777" w:rsidTr="00FB650B">
        <w:trPr>
          <w:trHeight w:val="52"/>
          <w:jc w:val="center"/>
        </w:trPr>
        <w:tc>
          <w:tcPr>
            <w:tcW w:w="1526" w:type="dxa"/>
            <w:shd w:val="clear" w:color="auto" w:fill="17365D" w:themeFill="text2" w:themeFillShade="BF"/>
            <w:vAlign w:val="center"/>
          </w:tcPr>
          <w:p w14:paraId="5769448C" w14:textId="4050CC6E" w:rsidR="00CD7F4C" w:rsidRPr="002D408E" w:rsidRDefault="00CD7F4C" w:rsidP="00FB650B">
            <w:pPr>
              <w:spacing w:line="360" w:lineRule="auto"/>
              <w:jc w:val="center"/>
              <w:rPr>
                <w:rFonts w:ascii="Arial" w:hAnsi="Arial" w:cs="Arial"/>
                <w:b/>
                <w:i/>
                <w:sz w:val="16"/>
                <w:szCs w:val="16"/>
              </w:rPr>
            </w:pPr>
            <w:r w:rsidRPr="002D408E">
              <w:rPr>
                <w:rFonts w:ascii="Arial" w:hAnsi="Arial" w:cs="Arial"/>
                <w:b/>
              </w:rPr>
              <w:lastRenderedPageBreak/>
              <w:t xml:space="preserve">PART </w:t>
            </w:r>
            <w:r w:rsidR="004422BF" w:rsidRPr="002D408E">
              <w:rPr>
                <w:rFonts w:ascii="Arial" w:hAnsi="Arial" w:cs="Arial"/>
                <w:b/>
              </w:rPr>
              <w:t>D</w:t>
            </w:r>
          </w:p>
        </w:tc>
        <w:tc>
          <w:tcPr>
            <w:tcW w:w="7899" w:type="dxa"/>
            <w:shd w:val="clear" w:color="auto" w:fill="DBE5F1" w:themeFill="accent1" w:themeFillTint="33"/>
            <w:vAlign w:val="center"/>
          </w:tcPr>
          <w:p w14:paraId="7C779296" w14:textId="77777777" w:rsidR="00CD7F4C" w:rsidRPr="002D408E" w:rsidRDefault="00CD7F4C" w:rsidP="00FB650B">
            <w:pPr>
              <w:tabs>
                <w:tab w:val="left" w:pos="360"/>
              </w:tabs>
              <w:spacing w:line="276" w:lineRule="auto"/>
              <w:jc w:val="center"/>
              <w:rPr>
                <w:rFonts w:ascii="Arial" w:hAnsi="Arial" w:cs="Arial"/>
                <w:b/>
              </w:rPr>
            </w:pPr>
            <w:r w:rsidRPr="002D408E">
              <w:rPr>
                <w:rFonts w:ascii="Arial" w:hAnsi="Arial" w:cs="Arial"/>
                <w:b/>
              </w:rPr>
              <w:t>AREA DESCRIPTION OF THE ASSET</w:t>
            </w:r>
          </w:p>
        </w:tc>
      </w:tr>
    </w:tbl>
    <w:p w14:paraId="2876A223" w14:textId="77777777" w:rsidR="00CD7F4C" w:rsidRPr="002D408E" w:rsidRDefault="00CD7F4C" w:rsidP="00DA2781">
      <w:pPr>
        <w:outlineLvl w:val="0"/>
        <w:rPr>
          <w:rFonts w:ascii="Arial" w:hAnsi="Arial" w:cs="Arial"/>
          <w:b/>
          <w:u w:val="single"/>
        </w:rPr>
      </w:pPr>
    </w:p>
    <w:p w14:paraId="6A36D99A" w14:textId="77777777" w:rsidR="00CD7F4C" w:rsidRPr="002D408E" w:rsidRDefault="00CD7F4C" w:rsidP="00DA2781">
      <w:pPr>
        <w:outlineLvl w:val="0"/>
        <w:rPr>
          <w:rFonts w:ascii="Arial" w:hAnsi="Arial" w:cs="Arial"/>
          <w:b/>
          <w:u w:val="single"/>
        </w:rPr>
      </w:pPr>
    </w:p>
    <w:p w14:paraId="5546CE53" w14:textId="77777777" w:rsidR="00EB4FA4" w:rsidRPr="00F47272" w:rsidRDefault="00D03488" w:rsidP="00F827E7">
      <w:pPr>
        <w:pStyle w:val="ListParagraph"/>
        <w:numPr>
          <w:ilvl w:val="0"/>
          <w:numId w:val="6"/>
        </w:numPr>
        <w:spacing w:line="360" w:lineRule="auto"/>
        <w:ind w:left="0"/>
        <w:jc w:val="both"/>
        <w:rPr>
          <w:rFonts w:ascii="Arial" w:hAnsi="Arial" w:cs="Arial"/>
          <w:b/>
          <w:sz w:val="22"/>
        </w:rPr>
      </w:pPr>
      <w:r w:rsidRPr="00F47272">
        <w:rPr>
          <w:rFonts w:ascii="Arial" w:hAnsi="Arial" w:cs="Arial"/>
          <w:b/>
          <w:sz w:val="22"/>
        </w:rPr>
        <w:t xml:space="preserve">TOTAL PROJECT </w:t>
      </w:r>
      <w:r w:rsidR="00DA2781" w:rsidRPr="00F47272">
        <w:rPr>
          <w:rFonts w:ascii="Arial" w:hAnsi="Arial" w:cs="Arial"/>
          <w:b/>
          <w:sz w:val="22"/>
        </w:rPr>
        <w:t xml:space="preserve">LAND AREA: </w:t>
      </w:r>
    </w:p>
    <w:p w14:paraId="4B37F483" w14:textId="00410202" w:rsidR="00F31424" w:rsidRDefault="00BC7C98" w:rsidP="00070681">
      <w:pPr>
        <w:pStyle w:val="ListParagraph"/>
        <w:spacing w:line="360" w:lineRule="auto"/>
        <w:ind w:left="0"/>
        <w:jc w:val="both"/>
        <w:rPr>
          <w:rFonts w:ascii="Arial" w:hAnsi="Arial" w:cs="Arial"/>
          <w:sz w:val="22"/>
        </w:rPr>
      </w:pPr>
      <w:r w:rsidRPr="00F47272">
        <w:rPr>
          <w:rFonts w:ascii="Arial" w:hAnsi="Arial" w:cs="Arial"/>
          <w:sz w:val="22"/>
        </w:rPr>
        <w:t xml:space="preserve">For the purpose of setting up the Project, </w:t>
      </w:r>
      <w:r w:rsidR="00F24089">
        <w:rPr>
          <w:rFonts w:ascii="Arial" w:hAnsi="Arial" w:cs="Arial"/>
          <w:sz w:val="22"/>
        </w:rPr>
        <w:t>M/s JK Tyre &amp; Industries Limited has acquired the Plot No. C-1 in the Industrial Area Banmore, Morena. The Plot was allotted to Company directly through AKVN (Now known as MPIDC). The Plot Purchased was allotted to the company for a lease period of 90 years</w:t>
      </w:r>
      <w:r w:rsidR="00452947">
        <w:rPr>
          <w:rFonts w:ascii="Arial" w:hAnsi="Arial" w:cs="Arial"/>
          <w:sz w:val="22"/>
        </w:rPr>
        <w:t xml:space="preserve"> as per the </w:t>
      </w:r>
      <w:r w:rsidR="00482F71">
        <w:rPr>
          <w:rFonts w:ascii="Arial" w:hAnsi="Arial" w:cs="Arial"/>
          <w:sz w:val="22"/>
        </w:rPr>
        <w:t xml:space="preserve">Information </w:t>
      </w:r>
      <w:r w:rsidR="00452947">
        <w:rPr>
          <w:rFonts w:ascii="Arial" w:hAnsi="Arial" w:cs="Arial"/>
          <w:sz w:val="22"/>
        </w:rPr>
        <w:t>provided to us</w:t>
      </w:r>
      <w:r w:rsidR="00482F71">
        <w:rPr>
          <w:rFonts w:ascii="Arial" w:hAnsi="Arial" w:cs="Arial"/>
          <w:sz w:val="22"/>
        </w:rPr>
        <w:t xml:space="preserve"> by the company and we have relied on the same in good faith as No document mentioning the lease period was provided to us</w:t>
      </w:r>
      <w:r w:rsidR="00452947">
        <w:rPr>
          <w:rFonts w:ascii="Arial" w:hAnsi="Arial" w:cs="Arial"/>
          <w:sz w:val="22"/>
        </w:rPr>
        <w:t>.</w:t>
      </w:r>
    </w:p>
    <w:p w14:paraId="6924153A" w14:textId="77777777" w:rsidR="00DE2DCC" w:rsidRDefault="00DE2DCC" w:rsidP="00070681">
      <w:pPr>
        <w:pStyle w:val="ListParagraph"/>
        <w:spacing w:line="360" w:lineRule="auto"/>
        <w:ind w:left="0"/>
        <w:jc w:val="both"/>
        <w:rPr>
          <w:rFonts w:ascii="Arial" w:hAnsi="Arial" w:cs="Arial"/>
          <w:sz w:val="22"/>
        </w:rPr>
      </w:pPr>
    </w:p>
    <w:p w14:paraId="5FD1D18E" w14:textId="1BF44BE5" w:rsidR="00DE2DCC" w:rsidRPr="00DE2DCC" w:rsidRDefault="00DE2DCC" w:rsidP="00DE2DCC">
      <w:pPr>
        <w:pStyle w:val="ListParagraph"/>
        <w:spacing w:line="360" w:lineRule="auto"/>
        <w:ind w:left="0"/>
        <w:jc w:val="right"/>
        <w:rPr>
          <w:rFonts w:ascii="Arial" w:hAnsi="Arial" w:cs="Arial"/>
          <w:i/>
          <w:iCs/>
          <w:sz w:val="18"/>
          <w:szCs w:val="18"/>
        </w:rPr>
      </w:pPr>
      <w:r>
        <w:rPr>
          <w:rFonts w:ascii="Arial" w:hAnsi="Arial" w:cs="Arial"/>
          <w:noProof/>
          <w:sz w:val="22"/>
          <w:lang w:val="en-IN" w:eastAsia="en-IN"/>
        </w:rPr>
        <w:drawing>
          <wp:inline distT="0" distB="0" distL="0" distR="0" wp14:anchorId="0610634A" wp14:editId="6316756B">
            <wp:extent cx="5943600" cy="4664320"/>
            <wp:effectExtent l="19050" t="1905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8138" cy="4667881"/>
                    </a:xfrm>
                    <a:prstGeom prst="rect">
                      <a:avLst/>
                    </a:prstGeom>
                    <a:ln>
                      <a:solidFill>
                        <a:schemeClr val="tx1"/>
                      </a:solidFill>
                    </a:ln>
                  </pic:spPr>
                </pic:pic>
              </a:graphicData>
            </a:graphic>
          </wp:inline>
        </w:drawing>
      </w:r>
    </w:p>
    <w:p w14:paraId="7DEEEECC" w14:textId="60ACBF0B" w:rsidR="00DE2DCC" w:rsidRPr="00A113E0" w:rsidRDefault="00DE2DCC" w:rsidP="00DE2DCC">
      <w:pPr>
        <w:pStyle w:val="ListParagraph"/>
        <w:spacing w:line="360" w:lineRule="auto"/>
        <w:ind w:left="0"/>
        <w:jc w:val="right"/>
        <w:rPr>
          <w:rFonts w:ascii="Arial" w:hAnsi="Arial" w:cs="Arial"/>
          <w:i/>
          <w:iCs/>
          <w:sz w:val="18"/>
          <w:szCs w:val="18"/>
          <w:u w:val="single"/>
        </w:rPr>
      </w:pPr>
      <w:r w:rsidRPr="00A113E0">
        <w:rPr>
          <w:rFonts w:ascii="Arial" w:hAnsi="Arial" w:cs="Arial"/>
          <w:i/>
          <w:iCs/>
          <w:sz w:val="18"/>
          <w:szCs w:val="18"/>
          <w:u w:val="single"/>
        </w:rPr>
        <w:t xml:space="preserve">Following above chain </w:t>
      </w:r>
      <w:r w:rsidR="00A113E0" w:rsidRPr="00A113E0">
        <w:rPr>
          <w:rFonts w:ascii="Arial" w:hAnsi="Arial" w:cs="Arial"/>
          <w:i/>
          <w:iCs/>
          <w:sz w:val="18"/>
          <w:szCs w:val="18"/>
          <w:u w:val="single"/>
        </w:rPr>
        <w:t>of</w:t>
      </w:r>
      <w:r w:rsidRPr="00A113E0">
        <w:rPr>
          <w:rFonts w:ascii="Arial" w:hAnsi="Arial" w:cs="Arial"/>
          <w:i/>
          <w:iCs/>
          <w:sz w:val="18"/>
          <w:szCs w:val="18"/>
          <w:u w:val="single"/>
        </w:rPr>
        <w:t xml:space="preserve"> event</w:t>
      </w:r>
      <w:r w:rsidR="00A113E0" w:rsidRPr="00A113E0">
        <w:rPr>
          <w:rFonts w:ascii="Arial" w:hAnsi="Arial" w:cs="Arial"/>
          <w:i/>
          <w:iCs/>
          <w:sz w:val="18"/>
          <w:szCs w:val="18"/>
          <w:u w:val="single"/>
        </w:rPr>
        <w:t>s</w:t>
      </w:r>
      <w:r w:rsidRPr="00A113E0">
        <w:rPr>
          <w:rFonts w:ascii="Arial" w:hAnsi="Arial" w:cs="Arial"/>
          <w:i/>
          <w:iCs/>
          <w:sz w:val="18"/>
          <w:szCs w:val="18"/>
          <w:u w:val="single"/>
        </w:rPr>
        <w:t xml:space="preserve"> were executed as per the information listed in MOE</w:t>
      </w:r>
    </w:p>
    <w:p w14:paraId="5217E222" w14:textId="74445E9F" w:rsidR="009A37B5" w:rsidRPr="00261262" w:rsidRDefault="00DE2DCC" w:rsidP="00DE2DCC">
      <w:pPr>
        <w:pStyle w:val="ListParagraph"/>
        <w:spacing w:line="360" w:lineRule="auto"/>
        <w:ind w:left="0"/>
        <w:jc w:val="right"/>
        <w:rPr>
          <w:rFonts w:ascii="Arial" w:hAnsi="Arial" w:cs="Arial"/>
          <w:sz w:val="22"/>
          <w:highlight w:val="cyan"/>
          <w:u w:val="single"/>
        </w:rPr>
      </w:pPr>
      <w:r w:rsidRPr="00A113E0">
        <w:rPr>
          <w:rFonts w:ascii="Arial" w:hAnsi="Arial" w:cs="Arial"/>
          <w:sz w:val="22"/>
          <w:highlight w:val="yellow"/>
          <w:u w:val="single"/>
        </w:rPr>
        <w:t xml:space="preserve"> </w:t>
      </w:r>
    </w:p>
    <w:p w14:paraId="5405FB3E" w14:textId="23D02A32" w:rsidR="00AF288C" w:rsidRDefault="00F47272" w:rsidP="00AF288C">
      <w:pPr>
        <w:pStyle w:val="ListParagraph"/>
        <w:spacing w:line="360" w:lineRule="auto"/>
        <w:ind w:left="0"/>
        <w:jc w:val="both"/>
        <w:rPr>
          <w:rFonts w:ascii="Arial" w:hAnsi="Arial" w:cs="Arial"/>
          <w:sz w:val="22"/>
        </w:rPr>
      </w:pPr>
      <w:r w:rsidRPr="00137E04">
        <w:rPr>
          <w:rFonts w:ascii="Arial" w:hAnsi="Arial" w:cs="Arial"/>
          <w:sz w:val="22"/>
        </w:rPr>
        <w:t xml:space="preserve">We have not received the </w:t>
      </w:r>
      <w:r w:rsidR="00AF288C">
        <w:rPr>
          <w:rFonts w:ascii="Arial" w:hAnsi="Arial" w:cs="Arial"/>
          <w:sz w:val="22"/>
        </w:rPr>
        <w:t>Lease</w:t>
      </w:r>
      <w:r w:rsidRPr="00137E04">
        <w:rPr>
          <w:rFonts w:ascii="Arial" w:hAnsi="Arial" w:cs="Arial"/>
          <w:sz w:val="22"/>
        </w:rPr>
        <w:t xml:space="preserve"> deed for the project land and have relied on </w:t>
      </w:r>
      <w:r w:rsidR="00AF288C">
        <w:rPr>
          <w:rFonts w:ascii="Arial" w:hAnsi="Arial" w:cs="Arial"/>
          <w:sz w:val="22"/>
        </w:rPr>
        <w:t xml:space="preserve">MOE and the </w:t>
      </w:r>
      <w:r w:rsidRPr="00137E04">
        <w:rPr>
          <w:rFonts w:ascii="Arial" w:hAnsi="Arial" w:cs="Arial"/>
          <w:sz w:val="22"/>
        </w:rPr>
        <w:t>information provided by the company only.</w:t>
      </w:r>
      <w:r w:rsidR="00BC7C98" w:rsidRPr="00137E04">
        <w:rPr>
          <w:rFonts w:ascii="Arial" w:hAnsi="Arial" w:cs="Arial"/>
          <w:sz w:val="22"/>
        </w:rPr>
        <w:t xml:space="preserve"> We have not measured the land area on site</w:t>
      </w:r>
      <w:r w:rsidR="00AF288C">
        <w:rPr>
          <w:rFonts w:ascii="Arial" w:hAnsi="Arial" w:cs="Arial"/>
          <w:sz w:val="22"/>
        </w:rPr>
        <w:t xml:space="preserve"> due to the large size of the plot, it was not viable and moreover was not under our scope of work. Although we have roughly measured the area on Google Maps under the guidance of the </w:t>
      </w:r>
      <w:r w:rsidR="00AF288C">
        <w:rPr>
          <w:rFonts w:ascii="Arial" w:hAnsi="Arial" w:cs="Arial"/>
          <w:sz w:val="22"/>
        </w:rPr>
        <w:lastRenderedPageBreak/>
        <w:t>company representative Mr. Ajay Chaudhary (DGM Civil) and the area So, measured was around the same as stated by the company but the due to the accuracy concern of the google measurement we have relied in good faith to the information flourished in the MOE and other documents.</w:t>
      </w:r>
    </w:p>
    <w:p w14:paraId="03EF8374" w14:textId="77777777" w:rsidR="008240D0" w:rsidRDefault="008240D0" w:rsidP="00AF288C">
      <w:pPr>
        <w:pStyle w:val="ListParagraph"/>
        <w:spacing w:line="360" w:lineRule="auto"/>
        <w:ind w:left="0"/>
        <w:jc w:val="both"/>
        <w:rPr>
          <w:rFonts w:ascii="Arial" w:hAnsi="Arial" w:cs="Arial"/>
          <w:sz w:val="22"/>
        </w:rPr>
      </w:pPr>
    </w:p>
    <w:p w14:paraId="7769C1CE" w14:textId="2BDDAFDF" w:rsidR="000C11FA" w:rsidRDefault="00DA2781" w:rsidP="00AF288C">
      <w:pPr>
        <w:pStyle w:val="ListParagraph"/>
        <w:spacing w:line="360" w:lineRule="auto"/>
        <w:ind w:left="0"/>
        <w:jc w:val="both"/>
        <w:rPr>
          <w:rFonts w:ascii="Arial" w:hAnsi="Arial" w:cs="Arial"/>
          <w:b/>
        </w:rPr>
      </w:pPr>
      <w:r w:rsidRPr="002D408E">
        <w:rPr>
          <w:rFonts w:ascii="Arial" w:hAnsi="Arial" w:cs="Arial"/>
          <w:b/>
          <w:sz w:val="22"/>
        </w:rPr>
        <w:t>BUILDINGS &amp; STRUCTURES AREA</w:t>
      </w:r>
      <w:r w:rsidRPr="002D408E">
        <w:rPr>
          <w:rFonts w:ascii="Arial" w:hAnsi="Arial" w:cs="Arial"/>
          <w:b/>
        </w:rPr>
        <w:t xml:space="preserve">: </w:t>
      </w:r>
    </w:p>
    <w:p w14:paraId="72B0BED2" w14:textId="77777777" w:rsidR="00DE2DCC" w:rsidRPr="002D408E" w:rsidRDefault="00DE2DCC" w:rsidP="00AF288C">
      <w:pPr>
        <w:pStyle w:val="ListParagraph"/>
        <w:spacing w:line="360" w:lineRule="auto"/>
        <w:ind w:left="0"/>
        <w:jc w:val="both"/>
        <w:rPr>
          <w:rFonts w:ascii="Arial" w:hAnsi="Arial" w:cs="Arial"/>
          <w:sz w:val="22"/>
        </w:rPr>
      </w:pPr>
    </w:p>
    <w:p w14:paraId="3625E2EF" w14:textId="4867D8CF" w:rsidR="00105BF9" w:rsidRDefault="00DA2781" w:rsidP="004B15A4">
      <w:pPr>
        <w:pStyle w:val="ListParagraph"/>
        <w:spacing w:line="360" w:lineRule="auto"/>
        <w:ind w:left="0"/>
        <w:jc w:val="both"/>
        <w:rPr>
          <w:rFonts w:ascii="Arial" w:hAnsi="Arial" w:cs="Arial"/>
          <w:sz w:val="22"/>
        </w:rPr>
      </w:pPr>
      <w:r w:rsidRPr="00A0697C">
        <w:rPr>
          <w:rFonts w:ascii="Arial" w:hAnsi="Arial" w:cs="Arial"/>
          <w:sz w:val="22"/>
        </w:rPr>
        <w:t>Several buildings and structures are erected as per the norms &amp;</w:t>
      </w:r>
      <w:r w:rsidR="001D2941" w:rsidRPr="00A0697C">
        <w:rPr>
          <w:rFonts w:ascii="Arial" w:hAnsi="Arial" w:cs="Arial"/>
          <w:sz w:val="22"/>
        </w:rPr>
        <w:t xml:space="preserve"> </w:t>
      </w:r>
      <w:r w:rsidR="000C11FA" w:rsidRPr="00A0697C">
        <w:rPr>
          <w:rFonts w:ascii="Arial" w:hAnsi="Arial" w:cs="Arial"/>
          <w:sz w:val="22"/>
        </w:rPr>
        <w:t>requirement of</w:t>
      </w:r>
      <w:r w:rsidRPr="00A0697C">
        <w:rPr>
          <w:rFonts w:ascii="Arial" w:hAnsi="Arial" w:cs="Arial"/>
          <w:sz w:val="22"/>
        </w:rPr>
        <w:t xml:space="preserve"> a </w:t>
      </w:r>
      <w:r w:rsidR="005A2425">
        <w:rPr>
          <w:rFonts w:ascii="Arial" w:hAnsi="Arial" w:cs="Arial"/>
          <w:sz w:val="22"/>
        </w:rPr>
        <w:t>Tyre Manufacturing unit</w:t>
      </w:r>
      <w:r w:rsidR="00C5131F">
        <w:rPr>
          <w:rFonts w:ascii="Arial" w:hAnsi="Arial" w:cs="Arial"/>
          <w:sz w:val="22"/>
        </w:rPr>
        <w:t xml:space="preserve"> which majorly comprise of a single long building housing different steps/Process units involved in Radial automobile Tyre Manufacturing</w:t>
      </w:r>
      <w:r w:rsidR="00105BF9">
        <w:rPr>
          <w:rFonts w:ascii="Arial" w:hAnsi="Arial" w:cs="Arial"/>
          <w:sz w:val="22"/>
        </w:rPr>
        <w:t>.</w:t>
      </w:r>
      <w:r w:rsidR="00C5131F">
        <w:rPr>
          <w:rFonts w:ascii="Arial" w:hAnsi="Arial" w:cs="Arial"/>
          <w:sz w:val="22"/>
        </w:rPr>
        <w:t xml:space="preserve"> </w:t>
      </w:r>
    </w:p>
    <w:p w14:paraId="4BB76150" w14:textId="77777777" w:rsidR="00105BF9" w:rsidRDefault="00105BF9" w:rsidP="004B15A4">
      <w:pPr>
        <w:pStyle w:val="ListParagraph"/>
        <w:spacing w:line="360" w:lineRule="auto"/>
        <w:ind w:left="0"/>
        <w:jc w:val="both"/>
        <w:rPr>
          <w:rFonts w:ascii="Arial" w:hAnsi="Arial" w:cs="Arial"/>
          <w:sz w:val="22"/>
        </w:rPr>
      </w:pPr>
    </w:p>
    <w:p w14:paraId="63148A83" w14:textId="667FB108" w:rsidR="00C5131F" w:rsidRDefault="00173C9F" w:rsidP="004B15A4">
      <w:pPr>
        <w:pStyle w:val="ListParagraph"/>
        <w:spacing w:line="360" w:lineRule="auto"/>
        <w:ind w:left="0"/>
        <w:jc w:val="both"/>
        <w:rPr>
          <w:rFonts w:ascii="Arial" w:hAnsi="Arial" w:cs="Arial"/>
          <w:sz w:val="22"/>
        </w:rPr>
      </w:pPr>
      <w:r>
        <w:rPr>
          <w:rFonts w:ascii="Arial" w:hAnsi="Arial" w:cs="Arial"/>
          <w:sz w:val="22"/>
        </w:rPr>
        <w:t xml:space="preserve">Apart from Main Plant Building </w:t>
      </w:r>
      <w:r w:rsidR="00C5131F">
        <w:rPr>
          <w:rFonts w:ascii="Arial" w:hAnsi="Arial" w:cs="Arial"/>
          <w:sz w:val="22"/>
        </w:rPr>
        <w:t xml:space="preserve">there exist the structures related to CPP (Captive Power Plant) which include Boiler Section, Silos, TG building etc. </w:t>
      </w:r>
    </w:p>
    <w:p w14:paraId="5854CDCB" w14:textId="77777777" w:rsidR="00105BF9" w:rsidRDefault="00105BF9" w:rsidP="004B15A4">
      <w:pPr>
        <w:pStyle w:val="ListParagraph"/>
        <w:spacing w:line="360" w:lineRule="auto"/>
        <w:ind w:left="0"/>
        <w:jc w:val="both"/>
        <w:rPr>
          <w:rFonts w:ascii="Arial" w:hAnsi="Arial" w:cs="Arial"/>
          <w:sz w:val="22"/>
        </w:rPr>
      </w:pPr>
    </w:p>
    <w:p w14:paraId="1FF1A553" w14:textId="551D18FF" w:rsidR="007542B2" w:rsidRPr="002D408E" w:rsidRDefault="00C5131F" w:rsidP="004B15A4">
      <w:pPr>
        <w:pStyle w:val="ListParagraph"/>
        <w:spacing w:line="360" w:lineRule="auto"/>
        <w:ind w:left="0"/>
        <w:jc w:val="both"/>
        <w:rPr>
          <w:rFonts w:ascii="Arial" w:hAnsi="Arial" w:cs="Arial"/>
          <w:sz w:val="22"/>
        </w:rPr>
      </w:pPr>
      <w:r>
        <w:rPr>
          <w:rFonts w:ascii="Arial" w:hAnsi="Arial" w:cs="Arial"/>
          <w:sz w:val="22"/>
        </w:rPr>
        <w:t xml:space="preserve">Other </w:t>
      </w:r>
      <w:r w:rsidR="008F4E84" w:rsidRPr="00A0697C">
        <w:rPr>
          <w:rFonts w:ascii="Arial" w:hAnsi="Arial" w:cs="Arial"/>
          <w:sz w:val="22"/>
        </w:rPr>
        <w:t>C</w:t>
      </w:r>
      <w:r w:rsidR="00C36B01" w:rsidRPr="00A0697C">
        <w:rPr>
          <w:rFonts w:ascii="Arial" w:hAnsi="Arial" w:cs="Arial"/>
          <w:sz w:val="22"/>
        </w:rPr>
        <w:t>ivil</w:t>
      </w:r>
      <w:r w:rsidR="00EB4FA4" w:rsidRPr="00A0697C">
        <w:rPr>
          <w:rFonts w:ascii="Arial" w:hAnsi="Arial" w:cs="Arial"/>
          <w:sz w:val="22"/>
        </w:rPr>
        <w:t xml:space="preserve"> Works of the Plant includes</w:t>
      </w:r>
      <w:r w:rsidR="00DA2781" w:rsidRPr="00A0697C">
        <w:rPr>
          <w:rFonts w:ascii="Arial" w:hAnsi="Arial" w:cs="Arial"/>
          <w:sz w:val="22"/>
        </w:rPr>
        <w:t xml:space="preserve"> construction of roads,</w:t>
      </w:r>
      <w:r w:rsidR="002A1AA4" w:rsidRPr="00A0697C">
        <w:rPr>
          <w:rFonts w:ascii="Arial" w:hAnsi="Arial" w:cs="Arial"/>
          <w:sz w:val="22"/>
        </w:rPr>
        <w:t xml:space="preserve"> </w:t>
      </w:r>
      <w:r w:rsidR="00EB4FA4" w:rsidRPr="00A0697C">
        <w:rPr>
          <w:rFonts w:ascii="Arial" w:hAnsi="Arial" w:cs="Arial"/>
          <w:sz w:val="22"/>
        </w:rPr>
        <w:t>Service</w:t>
      </w:r>
      <w:r w:rsidR="002A1AA4" w:rsidRPr="00A0697C">
        <w:rPr>
          <w:rFonts w:ascii="Arial" w:hAnsi="Arial" w:cs="Arial"/>
          <w:sz w:val="22"/>
        </w:rPr>
        <w:t xml:space="preserve"> </w:t>
      </w:r>
      <w:r w:rsidR="008F4E84" w:rsidRPr="00A0697C">
        <w:rPr>
          <w:rFonts w:ascii="Arial" w:hAnsi="Arial" w:cs="Arial"/>
          <w:sz w:val="22"/>
        </w:rPr>
        <w:t>Buildi</w:t>
      </w:r>
      <w:r w:rsidR="00080DB9" w:rsidRPr="00A0697C">
        <w:rPr>
          <w:rFonts w:ascii="Arial" w:hAnsi="Arial" w:cs="Arial"/>
          <w:sz w:val="22"/>
        </w:rPr>
        <w:t>ng, Switchyard Control Building</w:t>
      </w:r>
      <w:r w:rsidR="00DA2781" w:rsidRPr="00A0697C">
        <w:rPr>
          <w:rFonts w:ascii="Arial" w:hAnsi="Arial" w:cs="Arial"/>
          <w:sz w:val="22"/>
        </w:rPr>
        <w:t xml:space="preserve">, site grading, boundary wall, </w:t>
      </w:r>
      <w:r w:rsidR="00BE6F5B" w:rsidRPr="00A0697C">
        <w:rPr>
          <w:rFonts w:ascii="Arial" w:hAnsi="Arial" w:cs="Arial"/>
          <w:sz w:val="22"/>
        </w:rPr>
        <w:t>Administrative building</w:t>
      </w:r>
      <w:r w:rsidR="00EB4FA4" w:rsidRPr="00A0697C">
        <w:rPr>
          <w:rFonts w:ascii="Arial" w:hAnsi="Arial" w:cs="Arial"/>
          <w:sz w:val="22"/>
        </w:rPr>
        <w:t xml:space="preserve">, </w:t>
      </w:r>
      <w:r w:rsidR="00FC6B19">
        <w:rPr>
          <w:rFonts w:ascii="Arial" w:hAnsi="Arial" w:cs="Arial"/>
          <w:sz w:val="22"/>
        </w:rPr>
        <w:t xml:space="preserve">Canteen, </w:t>
      </w:r>
      <w:r w:rsidR="00EB4FA4" w:rsidRPr="00A0697C">
        <w:rPr>
          <w:rFonts w:ascii="Arial" w:hAnsi="Arial" w:cs="Arial"/>
          <w:sz w:val="22"/>
        </w:rPr>
        <w:t>Contr</w:t>
      </w:r>
      <w:r w:rsidR="00080DB9" w:rsidRPr="00A0697C">
        <w:rPr>
          <w:rFonts w:ascii="Arial" w:hAnsi="Arial" w:cs="Arial"/>
          <w:sz w:val="22"/>
        </w:rPr>
        <w:t xml:space="preserve">ol Room, </w:t>
      </w:r>
      <w:r w:rsidR="005A2425">
        <w:rPr>
          <w:rFonts w:ascii="Arial" w:hAnsi="Arial" w:cs="Arial"/>
          <w:sz w:val="22"/>
        </w:rPr>
        <w:t xml:space="preserve">Administrative Block </w:t>
      </w:r>
      <w:r w:rsidR="00DA2781" w:rsidRPr="00A0697C">
        <w:rPr>
          <w:rFonts w:ascii="Arial" w:hAnsi="Arial" w:cs="Arial"/>
          <w:sz w:val="22"/>
        </w:rPr>
        <w:t>etc.</w:t>
      </w:r>
      <w:r w:rsidR="00DA2781" w:rsidRPr="002D408E">
        <w:rPr>
          <w:rFonts w:ascii="Arial" w:hAnsi="Arial" w:cs="Arial"/>
          <w:sz w:val="22"/>
        </w:rPr>
        <w:t xml:space="preserve"> </w:t>
      </w:r>
    </w:p>
    <w:p w14:paraId="45E3FB86" w14:textId="77777777" w:rsidR="007542B2" w:rsidRPr="002D408E" w:rsidRDefault="007542B2" w:rsidP="004B15A4">
      <w:pPr>
        <w:pStyle w:val="ListParagraph"/>
        <w:spacing w:line="360" w:lineRule="auto"/>
        <w:ind w:left="0"/>
        <w:jc w:val="both"/>
        <w:rPr>
          <w:rFonts w:ascii="Arial" w:hAnsi="Arial" w:cs="Arial"/>
          <w:sz w:val="22"/>
        </w:rPr>
      </w:pPr>
    </w:p>
    <w:p w14:paraId="363BD376" w14:textId="77777777" w:rsidR="00700194" w:rsidRPr="002D408E" w:rsidRDefault="00700194" w:rsidP="00700194">
      <w:pPr>
        <w:widowControl w:val="0"/>
        <w:autoSpaceDE w:val="0"/>
        <w:autoSpaceDN w:val="0"/>
        <w:spacing w:after="160" w:line="259" w:lineRule="auto"/>
        <w:jc w:val="both"/>
        <w:outlineLvl w:val="0"/>
        <w:rPr>
          <w:rFonts w:ascii="Arial" w:eastAsia="Arial" w:hAnsi="Arial" w:cs="Arial"/>
          <w:i/>
          <w:sz w:val="20"/>
          <w:szCs w:val="20"/>
          <w:lang w:bidi="en-US"/>
        </w:rPr>
      </w:pPr>
      <w:r w:rsidRPr="002D408E">
        <w:rPr>
          <w:rFonts w:ascii="Arial" w:eastAsia="Arial" w:hAnsi="Arial" w:cs="Arial"/>
          <w:b/>
          <w:i/>
          <w:sz w:val="20"/>
          <w:szCs w:val="20"/>
          <w:lang w:bidi="en-US"/>
        </w:rPr>
        <w:t>Note:</w:t>
      </w:r>
    </w:p>
    <w:p w14:paraId="2AFDFB1E" w14:textId="76A8C3D5" w:rsidR="00700194" w:rsidRPr="003505D2" w:rsidRDefault="00700194" w:rsidP="00F827E7">
      <w:pPr>
        <w:widowControl w:val="0"/>
        <w:numPr>
          <w:ilvl w:val="0"/>
          <w:numId w:val="28"/>
        </w:numPr>
        <w:autoSpaceDE w:val="0"/>
        <w:autoSpaceDN w:val="0"/>
        <w:spacing w:after="160" w:line="360" w:lineRule="auto"/>
        <w:jc w:val="both"/>
        <w:outlineLvl w:val="0"/>
        <w:rPr>
          <w:rFonts w:ascii="Arial" w:eastAsia="Arial" w:hAnsi="Arial" w:cs="Arial"/>
          <w:i/>
          <w:sz w:val="20"/>
          <w:szCs w:val="20"/>
          <w:lang w:bidi="en-US"/>
        </w:rPr>
      </w:pPr>
      <w:r w:rsidRPr="002D408E">
        <w:rPr>
          <w:rFonts w:ascii="Arial" w:eastAsia="Arial" w:hAnsi="Arial" w:cs="Arial"/>
          <w:i/>
          <w:sz w:val="20"/>
          <w:szCs w:val="20"/>
          <w:lang w:bidi="en-US"/>
        </w:rPr>
        <w:t>Area measurements considered in the Valuation Report pertaining to Land &amp; Building is adopted from relevant approved documents or actual site measurement whichever is less. All area measurements are on approximate basis only.</w:t>
      </w:r>
    </w:p>
    <w:p w14:paraId="07F520BD" w14:textId="6B38BAA0" w:rsidR="00700194" w:rsidRPr="003505D2" w:rsidRDefault="00700194" w:rsidP="00F827E7">
      <w:pPr>
        <w:widowControl w:val="0"/>
        <w:numPr>
          <w:ilvl w:val="0"/>
          <w:numId w:val="28"/>
        </w:numPr>
        <w:autoSpaceDE w:val="0"/>
        <w:autoSpaceDN w:val="0"/>
        <w:spacing w:after="160" w:line="360" w:lineRule="auto"/>
        <w:jc w:val="both"/>
        <w:outlineLvl w:val="0"/>
        <w:rPr>
          <w:rFonts w:ascii="Arial" w:eastAsia="Arial" w:hAnsi="Arial" w:cs="Arial"/>
          <w:b/>
          <w:i/>
          <w:sz w:val="22"/>
          <w:szCs w:val="22"/>
          <w:u w:val="single"/>
          <w:lang w:bidi="en-US"/>
        </w:rPr>
      </w:pPr>
      <w:r w:rsidRPr="002D408E">
        <w:rPr>
          <w:rFonts w:ascii="Arial" w:eastAsia="Arial" w:hAnsi="Arial" w:cs="Arial"/>
          <w:i/>
          <w:sz w:val="20"/>
          <w:szCs w:val="20"/>
          <w:lang w:bidi="en-US"/>
        </w:rPr>
        <w:t xml:space="preserve">Verification of the area measurement of the </w:t>
      </w:r>
      <w:r w:rsidR="007542B2" w:rsidRPr="002D408E">
        <w:rPr>
          <w:rFonts w:ascii="Arial" w:eastAsia="Arial" w:hAnsi="Arial" w:cs="Arial"/>
          <w:i/>
          <w:sz w:val="20"/>
          <w:szCs w:val="20"/>
          <w:lang w:bidi="en-US"/>
        </w:rPr>
        <w:t>Buildings</w:t>
      </w:r>
      <w:r w:rsidRPr="002D408E">
        <w:rPr>
          <w:rFonts w:ascii="Arial" w:eastAsia="Arial" w:hAnsi="Arial" w:cs="Arial"/>
          <w:i/>
          <w:sz w:val="20"/>
          <w:szCs w:val="20"/>
          <w:lang w:bidi="en-US"/>
        </w:rPr>
        <w:t xml:space="preserve"> is done based on sample random checking only.</w:t>
      </w:r>
    </w:p>
    <w:p w14:paraId="2815DCD6" w14:textId="7739D3FD" w:rsidR="00700194" w:rsidRPr="003505D2" w:rsidRDefault="00700194" w:rsidP="00F827E7">
      <w:pPr>
        <w:widowControl w:val="0"/>
        <w:numPr>
          <w:ilvl w:val="0"/>
          <w:numId w:val="28"/>
        </w:numPr>
        <w:autoSpaceDE w:val="0"/>
        <w:autoSpaceDN w:val="0"/>
        <w:spacing w:after="160" w:line="360" w:lineRule="auto"/>
        <w:jc w:val="both"/>
        <w:outlineLvl w:val="0"/>
        <w:rPr>
          <w:rFonts w:ascii="Arial" w:eastAsia="Arial" w:hAnsi="Arial" w:cs="Arial"/>
          <w:i/>
          <w:sz w:val="20"/>
          <w:szCs w:val="20"/>
          <w:lang w:bidi="en-US"/>
        </w:rPr>
      </w:pPr>
      <w:r w:rsidRPr="002D408E">
        <w:rPr>
          <w:rFonts w:ascii="Arial" w:eastAsia="Arial" w:hAnsi="Arial" w:cs="Arial"/>
          <w:i/>
          <w:sz w:val="20"/>
          <w:szCs w:val="20"/>
          <w:lang w:bidi="en-US"/>
        </w:rPr>
        <w:t>Area of the large land parcels of more than 2500 sq.mtr or of uneven shape, is taken as per property documents verified with digital survey through google which has been relied upon.</w:t>
      </w:r>
    </w:p>
    <w:p w14:paraId="08C62DD7" w14:textId="4AE859D2" w:rsidR="00A0697C" w:rsidRPr="003E0243" w:rsidRDefault="00700194" w:rsidP="00F827E7">
      <w:pPr>
        <w:widowControl w:val="0"/>
        <w:numPr>
          <w:ilvl w:val="0"/>
          <w:numId w:val="28"/>
        </w:numPr>
        <w:autoSpaceDE w:val="0"/>
        <w:autoSpaceDN w:val="0"/>
        <w:spacing w:after="160" w:line="360" w:lineRule="auto"/>
        <w:jc w:val="both"/>
        <w:outlineLvl w:val="0"/>
        <w:rPr>
          <w:rFonts w:ascii="Arial" w:eastAsia="Arial" w:hAnsi="Arial" w:cs="Arial"/>
          <w:i/>
          <w:sz w:val="20"/>
          <w:szCs w:val="20"/>
          <w:lang w:bidi="en-US"/>
        </w:rPr>
      </w:pPr>
      <w:r w:rsidRPr="002D408E">
        <w:rPr>
          <w:rFonts w:ascii="Arial" w:eastAsia="Arial" w:hAnsi="Arial" w:cs="Arial"/>
          <w:i/>
          <w:sz w:val="20"/>
          <w:szCs w:val="20"/>
          <w:lang w:bidi="en-US"/>
        </w:rPr>
        <w:t>Drawing Map, design &amp; detailed estimation of the property/ building is out of scope of the Valuation services.</w:t>
      </w:r>
    </w:p>
    <w:p w14:paraId="0086764B" w14:textId="77777777" w:rsidR="003505D2" w:rsidRDefault="003505D2" w:rsidP="003E0243">
      <w:pPr>
        <w:rPr>
          <w:rFonts w:eastAsia="Arial"/>
          <w:lang w:bidi="en-US"/>
        </w:rPr>
      </w:pPr>
    </w:p>
    <w:p w14:paraId="4F551057" w14:textId="7E052D74" w:rsidR="003505D2" w:rsidRPr="002D408E" w:rsidRDefault="003E0243" w:rsidP="003E0243">
      <w:pPr>
        <w:rPr>
          <w:rFonts w:eastAsia="Arial"/>
          <w:lang w:bidi="en-US"/>
        </w:rPr>
      </w:pPr>
      <w:r>
        <w:rPr>
          <w:rFonts w:eastAsia="Arial"/>
          <w:lang w:bidi="en-US"/>
        </w:rPr>
        <w:br w:type="page"/>
      </w: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276F8ED0"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lastRenderedPageBreak/>
              <w:t xml:space="preserve">PART </w:t>
            </w:r>
            <w:r w:rsidR="004422BF" w:rsidRPr="00A0697C">
              <w:rPr>
                <w:rFonts w:ascii="Arial" w:hAnsi="Arial" w:cs="Arial"/>
                <w:b/>
              </w:rPr>
              <w:t>E</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A0697C">
              <w:rPr>
                <w:rFonts w:ascii="Arial" w:hAnsi="Arial" w:cs="Arial"/>
                <w:b/>
              </w:rPr>
              <w:t>INDUSTRY STATUTORY APPROVAL</w:t>
            </w:r>
            <w:r w:rsidR="00060FF4" w:rsidRPr="00A0697C">
              <w:rPr>
                <w:rFonts w:ascii="Arial" w:hAnsi="Arial" w:cs="Arial"/>
                <w:b/>
              </w:rPr>
              <w:t xml:space="preserve"> </w:t>
            </w:r>
            <w:r w:rsidRPr="00A0697C">
              <w:rPr>
                <w:rFonts w:ascii="Arial" w:hAnsi="Arial" w:cs="Arial"/>
                <w:b/>
              </w:rPr>
              <w:t>&amp; NOC</w:t>
            </w:r>
            <w:r w:rsidR="00060FF4" w:rsidRPr="00A0697C">
              <w:rPr>
                <w:rFonts w:ascii="Arial" w:hAnsi="Arial" w:cs="Arial"/>
                <w:b/>
              </w:rPr>
              <w:t>’</w:t>
            </w:r>
            <w:r w:rsidRPr="00A0697C">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2B48CD"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2B48CD" w:rsidRPr="003505D2" w:rsidRDefault="001415A0"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0E82F414" w:rsidR="002B48CD" w:rsidRPr="003505D2" w:rsidRDefault="006E185E" w:rsidP="00100688">
            <w:pPr>
              <w:tabs>
                <w:tab w:val="left" w:pos="4320"/>
                <w:tab w:val="left" w:pos="5040"/>
                <w:tab w:val="left" w:pos="5310"/>
              </w:tabs>
              <w:spacing w:line="276" w:lineRule="auto"/>
              <w:jc w:val="both"/>
              <w:rPr>
                <w:rFonts w:ascii="Arial" w:hAnsi="Arial" w:cs="Arial"/>
                <w:sz w:val="22"/>
                <w:szCs w:val="22"/>
              </w:rPr>
            </w:pPr>
            <w:r w:rsidRPr="006E185E">
              <w:rPr>
                <w:rFonts w:ascii="Arial" w:hAnsi="Arial" w:cs="Arial"/>
                <w:sz w:val="22"/>
                <w:szCs w:val="22"/>
              </w:rPr>
              <w:t>No Objection Certificat</w:t>
            </w:r>
            <w:r>
              <w:rPr>
                <w:rFonts w:ascii="Arial" w:hAnsi="Arial" w:cs="Arial"/>
                <w:sz w:val="22"/>
                <w:szCs w:val="22"/>
              </w:rPr>
              <w:t>e from</w:t>
            </w:r>
            <w:r>
              <w:t xml:space="preserve"> </w:t>
            </w:r>
            <w:r w:rsidRPr="006E185E">
              <w:rPr>
                <w:rFonts w:ascii="Arial" w:hAnsi="Arial" w:cs="Arial"/>
                <w:sz w:val="22"/>
                <w:szCs w:val="22"/>
              </w:rPr>
              <w:t>Office of Joint Director/Fire Officer Gwalior</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BBEBAC5" w14:textId="77777777" w:rsidR="005E4406" w:rsidRDefault="005E4406" w:rsidP="001A5BF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Dispatch No. </w:t>
            </w:r>
            <w:r w:rsidRPr="005E4406">
              <w:rPr>
                <w:rFonts w:ascii="Arial" w:hAnsi="Arial" w:cs="Arial"/>
                <w:sz w:val="22"/>
                <w:szCs w:val="22"/>
              </w:rPr>
              <w:t>6100000766/FNOC/COL/2021/0056</w:t>
            </w:r>
          </w:p>
          <w:p w14:paraId="3CAF9885" w14:textId="32B16D66" w:rsidR="002B48CD" w:rsidRPr="003505D2" w:rsidRDefault="001A5BF6" w:rsidP="001A5BF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Dated:30/06/2021</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7EB83776" w:rsidR="002B48CD" w:rsidRPr="003505D2" w:rsidRDefault="00EC5CD3"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Approved</w:t>
            </w:r>
          </w:p>
        </w:tc>
      </w:tr>
      <w:tr w:rsidR="002B48CD"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41E8FD9B"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225B9166" w:rsidR="002B48CD" w:rsidRPr="003505D2" w:rsidRDefault="009D1710"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Renewal of Factory License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63B8E239" w14:textId="77777777" w:rsidR="00EC5CD3" w:rsidRDefault="009D1710" w:rsidP="00462C8E">
            <w:pPr>
              <w:tabs>
                <w:tab w:val="left" w:pos="4320"/>
                <w:tab w:val="left" w:pos="5040"/>
                <w:tab w:val="left" w:pos="5310"/>
              </w:tabs>
              <w:spacing w:line="276" w:lineRule="auto"/>
              <w:jc w:val="center"/>
              <w:rPr>
                <w:rFonts w:ascii="Arial" w:hAnsi="Arial" w:cs="Arial"/>
                <w:sz w:val="22"/>
                <w:szCs w:val="22"/>
              </w:rPr>
            </w:pPr>
            <w:r w:rsidRPr="009D1710">
              <w:rPr>
                <w:rFonts w:ascii="Arial" w:hAnsi="Arial" w:cs="Arial"/>
                <w:sz w:val="22"/>
                <w:szCs w:val="22"/>
              </w:rPr>
              <w:t>Licence</w:t>
            </w:r>
            <w:r>
              <w:rPr>
                <w:rFonts w:ascii="Arial" w:hAnsi="Arial" w:cs="Arial"/>
                <w:sz w:val="22"/>
                <w:szCs w:val="22"/>
              </w:rPr>
              <w:t xml:space="preserve"> </w:t>
            </w:r>
            <w:r w:rsidRPr="009D1710">
              <w:rPr>
                <w:rFonts w:ascii="Arial" w:hAnsi="Arial" w:cs="Arial"/>
                <w:sz w:val="22"/>
                <w:szCs w:val="22"/>
              </w:rPr>
              <w:t>No :18/10935/MRN/2m(i)/H</w:t>
            </w:r>
          </w:p>
          <w:p w14:paraId="467AB868" w14:textId="77777777" w:rsidR="003024FD" w:rsidRDefault="003024FD" w:rsidP="00462C8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Dated:21/10/2021</w:t>
            </w:r>
          </w:p>
          <w:p w14:paraId="5D1DDE25" w14:textId="3EAA3A1C" w:rsidR="003024FD" w:rsidRPr="003505D2" w:rsidRDefault="003024FD" w:rsidP="00462C8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Valid Upto: 31/12/2025</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2A1867AC" w:rsidR="002B48CD" w:rsidRPr="003505D2" w:rsidRDefault="00A0697C"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w:t>
            </w:r>
            <w:r w:rsidR="00EC5CD3" w:rsidRPr="003505D2">
              <w:rPr>
                <w:rFonts w:ascii="Arial" w:hAnsi="Arial" w:cs="Arial"/>
                <w:sz w:val="22"/>
                <w:szCs w:val="22"/>
              </w:rPr>
              <w:t>pproved</w:t>
            </w:r>
          </w:p>
        </w:tc>
      </w:tr>
      <w:tr w:rsidR="002B48CD" w:rsidRPr="00A0697C" w14:paraId="46AFA437"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BA1806" w14:textId="570E75C9"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3387B2A" w14:textId="39E4D809" w:rsidR="002B48CD" w:rsidRPr="003505D2" w:rsidRDefault="00622492"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Renewal </w:t>
            </w:r>
            <w:r w:rsidR="001415A0" w:rsidRPr="003505D2">
              <w:rPr>
                <w:rFonts w:ascii="Arial" w:hAnsi="Arial" w:cs="Arial"/>
                <w:sz w:val="22"/>
                <w:szCs w:val="22"/>
              </w:rPr>
              <w:t>Consent to Operate</w:t>
            </w:r>
            <w:r>
              <w:rPr>
                <w:rFonts w:ascii="Arial" w:hAnsi="Arial" w:cs="Arial"/>
                <w:sz w:val="22"/>
                <w:szCs w:val="22"/>
              </w:rPr>
              <w:t xml:space="preserve"> from</w:t>
            </w:r>
            <w:r>
              <w:t xml:space="preserve"> </w:t>
            </w:r>
            <w:r w:rsidRPr="00622492">
              <w:rPr>
                <w:rFonts w:ascii="Arial" w:hAnsi="Arial" w:cs="Arial"/>
                <w:sz w:val="22"/>
                <w:szCs w:val="22"/>
              </w:rPr>
              <w:t>M.P. Pollution Control Board</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228276AB" w14:textId="3BC01AC8" w:rsidR="00622492" w:rsidRDefault="00622492" w:rsidP="00622492">
            <w:pPr>
              <w:tabs>
                <w:tab w:val="left" w:pos="4320"/>
                <w:tab w:val="left" w:pos="5040"/>
                <w:tab w:val="left" w:pos="5310"/>
              </w:tabs>
              <w:spacing w:line="276" w:lineRule="auto"/>
              <w:jc w:val="center"/>
              <w:rPr>
                <w:rFonts w:ascii="Arial" w:hAnsi="Arial" w:cs="Arial"/>
                <w:sz w:val="22"/>
                <w:szCs w:val="22"/>
              </w:rPr>
            </w:pPr>
            <w:r w:rsidRPr="00622492">
              <w:rPr>
                <w:rFonts w:ascii="Arial" w:hAnsi="Arial" w:cs="Arial"/>
                <w:sz w:val="22"/>
                <w:szCs w:val="22"/>
              </w:rPr>
              <w:t>Consent No:AW-54797</w:t>
            </w:r>
          </w:p>
          <w:p w14:paraId="2334C569" w14:textId="1A1E968E" w:rsidR="002B48CD" w:rsidRDefault="00462C8E"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08/12/2021</w:t>
            </w:r>
          </w:p>
          <w:p w14:paraId="38D9E40F" w14:textId="5D76300F" w:rsidR="00462C8E" w:rsidRPr="003505D2" w:rsidRDefault="00462C8E"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Valid </w:t>
            </w:r>
            <w:r w:rsidR="00622492">
              <w:rPr>
                <w:rFonts w:ascii="Arial" w:hAnsi="Arial" w:cs="Arial"/>
                <w:sz w:val="22"/>
                <w:szCs w:val="22"/>
              </w:rPr>
              <w:t>up to</w:t>
            </w:r>
            <w:r>
              <w:rPr>
                <w:rFonts w:ascii="Arial" w:hAnsi="Arial" w:cs="Arial"/>
                <w:sz w:val="22"/>
                <w:szCs w:val="22"/>
              </w:rPr>
              <w:t>: 30/09/2022</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A0ED936" w14:textId="5B92EFD9" w:rsidR="002B48CD" w:rsidRPr="003505D2" w:rsidRDefault="00EC5CD3" w:rsidP="00622492">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Approved</w:t>
            </w:r>
          </w:p>
        </w:tc>
      </w:tr>
      <w:tr w:rsidR="000F559E"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307C4EBF" w:rsidR="000F559E" w:rsidRPr="003505D2" w:rsidRDefault="00100688" w:rsidP="00B573D6">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4</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148CFC13" w:rsidR="000F559E" w:rsidRPr="003505D2" w:rsidRDefault="00FE0B4A" w:rsidP="00100688">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287ABA23" w14:textId="3561BA6E" w:rsidR="000F559E" w:rsidRPr="003505D2" w:rsidRDefault="00FE0B4A" w:rsidP="00FE0B4A">
            <w:pPr>
              <w:spacing w:line="360" w:lineRule="auto"/>
              <w:jc w:val="center"/>
              <w:rPr>
                <w:rFonts w:ascii="Arial" w:hAnsi="Arial" w:cs="Arial"/>
                <w:sz w:val="22"/>
                <w:szCs w:val="22"/>
                <w:lang w:val="fr-CH"/>
              </w:rPr>
            </w:pPr>
            <w:r>
              <w:rPr>
                <w:rFonts w:ascii="Arial" w:hAnsi="Arial" w:cs="Arial"/>
                <w:sz w:val="22"/>
                <w:szCs w:val="22"/>
                <w:lang w:val="fr-CH"/>
              </w:rPr>
              <w:t>Dated : 21/10/2019</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32D0CEE7" w:rsidR="000F559E" w:rsidRPr="003505D2" w:rsidRDefault="00100688" w:rsidP="00A138A9">
            <w:pPr>
              <w:tabs>
                <w:tab w:val="left" w:pos="4320"/>
                <w:tab w:val="left" w:pos="5040"/>
                <w:tab w:val="left" w:pos="5310"/>
              </w:tabs>
              <w:spacing w:line="360" w:lineRule="auto"/>
              <w:jc w:val="center"/>
              <w:rPr>
                <w:rFonts w:ascii="Arial" w:hAnsi="Arial" w:cs="Arial"/>
                <w:sz w:val="22"/>
                <w:szCs w:val="22"/>
              </w:rPr>
            </w:pPr>
            <w:r w:rsidRPr="003505D2">
              <w:rPr>
                <w:rFonts w:ascii="Arial" w:hAnsi="Arial" w:cs="Arial"/>
                <w:sz w:val="22"/>
                <w:szCs w:val="22"/>
              </w:rPr>
              <w:t>Not provided</w:t>
            </w:r>
          </w:p>
        </w:tc>
      </w:tr>
      <w:tr w:rsidR="00100688" w:rsidRPr="00A0697C" w14:paraId="5856D81A" w14:textId="77777777" w:rsidTr="00367D8E">
        <w:trPr>
          <w:trHeight w:val="70"/>
          <w:jc w:val="center"/>
        </w:trPr>
        <w:tc>
          <w:tcPr>
            <w:tcW w:w="1129" w:type="dxa"/>
            <w:tcBorders>
              <w:top w:val="single" w:sz="4" w:space="0" w:color="auto"/>
              <w:left w:val="single" w:sz="4" w:space="0" w:color="auto"/>
              <w:right w:val="single" w:sz="4" w:space="0" w:color="auto"/>
            </w:tcBorders>
            <w:shd w:val="clear" w:color="auto" w:fill="DBE5F1" w:themeFill="accent1" w:themeFillTint="33"/>
            <w:vAlign w:val="center"/>
          </w:tcPr>
          <w:p w14:paraId="14AF9644" w14:textId="25F067EC" w:rsidR="00100688" w:rsidRPr="003505D2" w:rsidRDefault="00100688" w:rsidP="00100688">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5.</w:t>
            </w:r>
          </w:p>
        </w:tc>
        <w:tc>
          <w:tcPr>
            <w:tcW w:w="3119" w:type="dxa"/>
            <w:tcBorders>
              <w:top w:val="single" w:sz="4" w:space="0" w:color="auto"/>
              <w:left w:val="single" w:sz="4" w:space="0" w:color="auto"/>
              <w:right w:val="single" w:sz="4" w:space="0" w:color="auto"/>
            </w:tcBorders>
            <w:vAlign w:val="center"/>
          </w:tcPr>
          <w:p w14:paraId="2F245CDC" w14:textId="01153F76" w:rsidR="00100688" w:rsidRPr="003505D2" w:rsidRDefault="00100688" w:rsidP="00100688">
            <w:pPr>
              <w:spacing w:line="360" w:lineRule="auto"/>
              <w:jc w:val="both"/>
              <w:rPr>
                <w:rFonts w:ascii="Arial" w:hAnsi="Arial" w:cs="Arial"/>
                <w:sz w:val="22"/>
                <w:szCs w:val="22"/>
              </w:rPr>
            </w:pPr>
            <w:r w:rsidRPr="003505D2">
              <w:rPr>
                <w:rFonts w:ascii="Arial" w:hAnsi="Arial" w:cs="Arial"/>
                <w:sz w:val="22"/>
                <w:szCs w:val="22"/>
              </w:rPr>
              <w:t>Ground water abstraction approvals</w:t>
            </w:r>
          </w:p>
        </w:tc>
        <w:tc>
          <w:tcPr>
            <w:tcW w:w="3748" w:type="dxa"/>
            <w:tcBorders>
              <w:top w:val="single" w:sz="4" w:space="0" w:color="auto"/>
              <w:left w:val="single" w:sz="4" w:space="0" w:color="auto"/>
              <w:right w:val="single" w:sz="4" w:space="0" w:color="auto"/>
            </w:tcBorders>
            <w:vAlign w:val="center"/>
          </w:tcPr>
          <w:p w14:paraId="210B3991" w14:textId="2730498A" w:rsidR="00100688" w:rsidRPr="003505D2" w:rsidRDefault="00100688" w:rsidP="00100688">
            <w:pPr>
              <w:spacing w:line="360" w:lineRule="auto"/>
              <w:jc w:val="both"/>
              <w:rPr>
                <w:rFonts w:ascii="Arial" w:hAnsi="Arial" w:cs="Arial"/>
                <w:sz w:val="22"/>
                <w:szCs w:val="22"/>
                <w:lang w:val="fr-CH"/>
              </w:rPr>
            </w:pPr>
            <w:r w:rsidRPr="003505D2">
              <w:rPr>
                <w:rFonts w:ascii="Arial" w:hAnsi="Arial" w:cs="Arial"/>
                <w:sz w:val="22"/>
                <w:szCs w:val="22"/>
              </w:rPr>
              <w:t>-</w:t>
            </w:r>
          </w:p>
        </w:tc>
        <w:tc>
          <w:tcPr>
            <w:tcW w:w="1922" w:type="dxa"/>
            <w:tcBorders>
              <w:top w:val="single" w:sz="4" w:space="0" w:color="auto"/>
              <w:left w:val="single" w:sz="4" w:space="0" w:color="auto"/>
              <w:right w:val="single" w:sz="4" w:space="0" w:color="auto"/>
            </w:tcBorders>
            <w:vAlign w:val="center"/>
          </w:tcPr>
          <w:p w14:paraId="46AC3AC1" w14:textId="064E09E9" w:rsidR="00100688" w:rsidRPr="003505D2" w:rsidRDefault="00100688" w:rsidP="00100688">
            <w:pPr>
              <w:tabs>
                <w:tab w:val="left" w:pos="4320"/>
                <w:tab w:val="left" w:pos="5040"/>
                <w:tab w:val="left" w:pos="5310"/>
              </w:tabs>
              <w:spacing w:line="360" w:lineRule="auto"/>
              <w:jc w:val="center"/>
              <w:rPr>
                <w:rFonts w:ascii="Arial" w:hAnsi="Arial" w:cs="Arial"/>
                <w:sz w:val="22"/>
                <w:szCs w:val="22"/>
              </w:rPr>
            </w:pPr>
            <w:r w:rsidRPr="003505D2">
              <w:rPr>
                <w:rFonts w:ascii="Arial" w:hAnsi="Arial" w:cs="Arial"/>
                <w:sz w:val="22"/>
                <w:szCs w:val="22"/>
              </w:rPr>
              <w:t xml:space="preserve">Not </w:t>
            </w:r>
            <w:r w:rsidR="00441D69">
              <w:rPr>
                <w:rFonts w:ascii="Arial" w:hAnsi="Arial" w:cs="Arial"/>
                <w:sz w:val="22"/>
                <w:szCs w:val="22"/>
              </w:rPr>
              <w:t>App</w:t>
            </w:r>
            <w:r w:rsidR="00020BAE">
              <w:rPr>
                <w:rFonts w:ascii="Arial" w:hAnsi="Arial" w:cs="Arial"/>
                <w:sz w:val="22"/>
                <w:szCs w:val="22"/>
              </w:rPr>
              <w:t>l</w:t>
            </w:r>
            <w:r w:rsidR="00441D69">
              <w:rPr>
                <w:rFonts w:ascii="Arial" w:hAnsi="Arial" w:cs="Arial"/>
                <w:sz w:val="22"/>
                <w:szCs w:val="22"/>
              </w:rPr>
              <w:t>icable</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650E65E5" w14:textId="7467FC2C" w:rsidR="006D3EF5" w:rsidRDefault="006D3EF5">
      <w:pPr>
        <w:rPr>
          <w:rFonts w:ascii="Arial" w:hAnsi="Arial" w:cs="Arial"/>
          <w:i/>
          <w:sz w:val="22"/>
        </w:rPr>
      </w:pPr>
    </w:p>
    <w:p w14:paraId="54421919" w14:textId="77777777" w:rsidR="006D3EF5" w:rsidRPr="002D408E" w:rsidRDefault="006D3EF5">
      <w:pPr>
        <w:rPr>
          <w:rFonts w:ascii="Arial" w:hAnsi="Arial" w:cs="Arial"/>
          <w:i/>
          <w:sz w:val="22"/>
        </w:rPr>
      </w:pPr>
    </w:p>
    <w:p w14:paraId="61FBEF4C" w14:textId="77777777" w:rsidR="000F559E" w:rsidRDefault="000F559E">
      <w:pPr>
        <w:rPr>
          <w:rFonts w:ascii="Arial" w:hAnsi="Arial" w:cs="Arial"/>
          <w:i/>
          <w:sz w:val="22"/>
        </w:rPr>
      </w:pPr>
    </w:p>
    <w:p w14:paraId="5CCA60B0" w14:textId="77777777" w:rsidR="003505D2" w:rsidRDefault="003505D2">
      <w:pPr>
        <w:rPr>
          <w:rFonts w:ascii="Arial" w:hAnsi="Arial" w:cs="Arial"/>
          <w:i/>
          <w:sz w:val="22"/>
        </w:rPr>
      </w:pPr>
    </w:p>
    <w:p w14:paraId="5AEC28FC" w14:textId="77777777" w:rsidR="003505D2" w:rsidRDefault="003505D2">
      <w:pPr>
        <w:rPr>
          <w:rFonts w:ascii="Arial" w:hAnsi="Arial" w:cs="Arial"/>
          <w:i/>
          <w:sz w:val="22"/>
        </w:rPr>
      </w:pPr>
    </w:p>
    <w:p w14:paraId="30ED3EB7" w14:textId="77777777" w:rsidR="003505D2" w:rsidRPr="002D408E" w:rsidRDefault="003505D2">
      <w:pPr>
        <w:rPr>
          <w:rFonts w:ascii="Arial" w:hAnsi="Arial" w:cs="Arial"/>
          <w:i/>
          <w:sz w:val="22"/>
        </w:rPr>
      </w:pPr>
    </w:p>
    <w:p w14:paraId="1241EA26" w14:textId="7DB0A314" w:rsidR="00537A5F" w:rsidRPr="002D408E" w:rsidRDefault="00537A5F"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6E64BA0"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lastRenderedPageBreak/>
              <w:t xml:space="preserve">PART </w:t>
            </w:r>
            <w:r w:rsidR="00927AD7" w:rsidRPr="002D408E">
              <w:rPr>
                <w:rFonts w:ascii="Arial" w:eastAsia="Arial" w:hAnsi="Arial" w:cs="Arial"/>
                <w:b/>
                <w:lang w:bidi="en-US"/>
              </w:rPr>
              <w:t>F</w:t>
            </w:r>
          </w:p>
        </w:tc>
        <w:tc>
          <w:tcPr>
            <w:tcW w:w="7831" w:type="dxa"/>
            <w:shd w:val="clear" w:color="auto" w:fill="DBE5F1" w:themeFill="accent1" w:themeFillTint="33"/>
            <w:vAlign w:val="center"/>
          </w:tcPr>
          <w:p w14:paraId="1E92B4B3" w14:textId="77777777"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39E9484B" w:rsidR="00C64C87" w:rsidRPr="00A0697C" w:rsidRDefault="004A1EDD"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23325208"/>
                <w:date w:fullDate="2022-05-26T00:00:00Z">
                  <w:dateFormat w:val="d MMMM yyyy"/>
                  <w:lid w:val="en-US"/>
                  <w:storeMappedDataAs w:val="dateTime"/>
                  <w:calendar w:val="gregorian"/>
                </w:date>
              </w:sdtPr>
              <w:sdtContent>
                <w:r w:rsidR="00CE469E">
                  <w:rPr>
                    <w:rFonts w:ascii="Arial" w:eastAsia="Arial" w:hAnsi="Arial" w:cs="Arial"/>
                    <w:lang w:bidi="en-US"/>
                  </w:rPr>
                  <w:t>26 May 2022</w:t>
                </w:r>
              </w:sdtContent>
            </w:sdt>
            <w:r w:rsidR="006D3EF5">
              <w:rPr>
                <w:rFonts w:ascii="Arial" w:eastAsia="Arial" w:hAnsi="Arial" w:cs="Arial"/>
                <w:lang w:bidi="en-US"/>
              </w:rPr>
              <w:t xml:space="preserve"> &amp; </w:t>
            </w:r>
            <w:sdt>
              <w:sdtPr>
                <w:rPr>
                  <w:rFonts w:ascii="Arial" w:eastAsia="Arial" w:hAnsi="Arial" w:cs="Arial"/>
                  <w:lang w:bidi="en-US"/>
                </w:rPr>
                <w:id w:val="-1575342789"/>
                <w:date w:fullDate="2022-05-26T00:00:00Z">
                  <w:dateFormat w:val="d MMMM yyyy"/>
                  <w:lid w:val="en-US"/>
                  <w:storeMappedDataAs w:val="dateTime"/>
                  <w:calendar w:val="gregorian"/>
                </w:date>
              </w:sdtPr>
              <w:sdtContent>
                <w:r w:rsidR="006D3EF5">
                  <w:rPr>
                    <w:rFonts w:ascii="Arial" w:eastAsia="Arial" w:hAnsi="Arial" w:cs="Arial"/>
                    <w:lang w:bidi="en-US"/>
                  </w:rPr>
                  <w:t>26 May 2022</w:t>
                </w:r>
              </w:sdtContent>
            </w:sdt>
          </w:p>
        </w:tc>
        <w:sdt>
          <w:sdtPr>
            <w:rPr>
              <w:rFonts w:ascii="Arial" w:eastAsia="Arial" w:hAnsi="Arial" w:cs="Arial"/>
              <w:lang w:bidi="en-US"/>
            </w:rPr>
            <w:id w:val="937949781"/>
            <w:date w:fullDate="2022-06-17T00:00:00Z">
              <w:dateFormat w:val="d MMMM yyyy"/>
              <w:lid w:val="en-US"/>
              <w:storeMappedDataAs w:val="dateTime"/>
              <w:calendar w:val="gregorian"/>
            </w:date>
          </w:sdtPr>
          <w:sdtContent>
            <w:tc>
              <w:tcPr>
                <w:tcW w:w="2563" w:type="dxa"/>
              </w:tcPr>
              <w:p w14:paraId="70390697" w14:textId="3FF82848"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17 June 2022</w:t>
                </w:r>
              </w:p>
            </w:tc>
          </w:sdtContent>
        </w:sdt>
        <w:sdt>
          <w:sdtPr>
            <w:rPr>
              <w:rFonts w:ascii="Arial" w:eastAsia="Arial" w:hAnsi="Arial" w:cs="Arial"/>
              <w:lang w:bidi="en-US"/>
            </w:rPr>
            <w:id w:val="-1446920159"/>
            <w:date w:fullDate="2022-06-17T00:00:00Z">
              <w:dateFormat w:val="d MMMM yyyy"/>
              <w:lid w:val="en-US"/>
              <w:storeMappedDataAs w:val="dateTime"/>
              <w:calendar w:val="gregorian"/>
            </w:date>
          </w:sdtPr>
          <w:sdtContent>
            <w:tc>
              <w:tcPr>
                <w:tcW w:w="2564" w:type="dxa"/>
              </w:tcPr>
              <w:p w14:paraId="56BEC132" w14:textId="3CCDA22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17 June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2134CD91" w14:textId="0EB66854" w:rsidR="007E7373" w:rsidRPr="00A0697C" w:rsidRDefault="00CE469E"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4A1EDD"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7B5715B7" w14:textId="0C54105F" w:rsidR="007E7373" w:rsidRPr="00A0697C" w:rsidRDefault="00CE469E"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6C9E1C51" w14:textId="1E6D10F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11EE3EF9" w14:textId="5247BF8E"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1245E7E" w14:textId="245E23D3" w:rsidR="007E7373" w:rsidRPr="00A0697C" w:rsidRDefault="006D3EF5"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B766985" w14:textId="44E2361C"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4F7EF960" w14:textId="4B73B89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0D3C8FFC" w14:textId="3AC30226"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4A1EDD"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4A1EDD"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A81586E" w14:textId="6A33ADDC" w:rsidR="00C64C87" w:rsidRPr="00A0697C" w:rsidRDefault="004A1EDD"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3F2A4136" w14:textId="64B645C9"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531498DF" w14:textId="7BF733F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 PROJECT LAND &amp; 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380E1751" w14:textId="33BDD6BE" w:rsidR="00C64C87" w:rsidRPr="00A0697C"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 xml:space="preserve">(Basis </w:t>
            </w:r>
            <w:r w:rsidRPr="00A0697C">
              <w:rPr>
                <w:rFonts w:ascii="Arial" w:eastAsia="Arial" w:hAnsi="Arial" w:cs="Arial"/>
                <w:i/>
                <w:lang w:bidi="en-US"/>
              </w:rPr>
              <w:lastRenderedPageBreak/>
              <w:t>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lastRenderedPageBreak/>
              <w:t>Primary Basis</w:t>
            </w:r>
          </w:p>
        </w:tc>
        <w:tc>
          <w:tcPr>
            <w:tcW w:w="5675" w:type="dxa"/>
            <w:gridSpan w:val="9"/>
          </w:tcPr>
          <w:p w14:paraId="74A41BC0" w14:textId="77777777" w:rsidR="00C64C87" w:rsidRPr="00A0697C" w:rsidRDefault="004A1EDD"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4A1EDD"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4A1EDD"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E469E">
                  <w:rPr>
                    <w:rFonts w:ascii="Arial" w:eastAsia="Arial" w:hAnsi="Arial" w:cs="Arial"/>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BFE8554" w14:textId="2A2E4CCE"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E4DC7F2" w14:textId="73494692"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FC865A" w14:textId="79C88194"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4A1EDD"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CE469E">
                  <w:rPr>
                    <w:rFonts w:ascii="Arial" w:eastAsia="Arial" w:hAnsi="Arial" w:cs="Arial"/>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Verification of authenticity of documents from originals or cross checking from any Govt. deptt. have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75694EC4" w:rsidR="00C64C87" w:rsidRPr="00A15B43" w:rsidRDefault="004A1EDD"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CE469E">
                  <w:rPr>
                    <w:rFonts w:ascii="Arial" w:eastAsia="Arial" w:hAnsi="Arial" w:cs="Arial"/>
                    <w:lang w:bidi="en-US"/>
                  </w:rPr>
                  <w:t>Lower Middle Class (Average)</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3D67CEAE" w14:textId="63C82990" w:rsidR="00C64C87" w:rsidRPr="00A15B43" w:rsidRDefault="004A1EDD"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E469E">
                  <w:rPr>
                    <w:rFonts w:ascii="Arial" w:eastAsia="Arial" w:hAnsi="Arial" w:cs="Arial"/>
                    <w:lang w:bidi="en-US"/>
                  </w:rPr>
                  <w:t>Irregular</w:t>
                </w:r>
              </w:sdtContent>
            </w:sdt>
          </w:p>
        </w:tc>
        <w:tc>
          <w:tcPr>
            <w:tcW w:w="2520" w:type="dxa"/>
            <w:gridSpan w:val="3"/>
          </w:tcPr>
          <w:p w14:paraId="5270BBEE" w14:textId="326E0668" w:rsidR="00C64C87" w:rsidRPr="00A15B43" w:rsidRDefault="004A1EDD"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E469E">
                  <w:rPr>
                    <w:rFonts w:ascii="Arial" w:eastAsia="Arial" w:hAnsi="Arial" w:cs="Arial"/>
                    <w:lang w:bidi="en-US"/>
                  </w:rPr>
                  <w:t>Very Large</w:t>
                </w:r>
              </w:sdtContent>
            </w:sdt>
          </w:p>
        </w:tc>
        <w:tc>
          <w:tcPr>
            <w:tcW w:w="2523" w:type="dxa"/>
            <w:gridSpan w:val="3"/>
          </w:tcPr>
          <w:p w14:paraId="49E687AE" w14:textId="4D93768D" w:rsidR="00C64C87" w:rsidRPr="00A15B43" w:rsidRDefault="004A1EDD"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C32B61">
        <w:trPr>
          <w:trHeight w:val="120"/>
          <w:jc w:val="center"/>
        </w:trPr>
        <w:tc>
          <w:tcPr>
            <w:tcW w:w="725" w:type="dxa"/>
            <w:vMerge/>
            <w:shd w:val="clear" w:color="auto" w:fill="C6D9F1" w:themeFill="text2" w:themeFillTint="33"/>
          </w:tcPr>
          <w:p w14:paraId="3368BB3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574D4263" w14:textId="6F406947" w:rsidR="00C64C87" w:rsidRPr="00A15B43" w:rsidRDefault="004A1EDD"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E469E">
                  <w:rPr>
                    <w:rFonts w:ascii="Arial" w:eastAsia="Arial" w:hAnsi="Arial" w:cs="Arial"/>
                    <w:lang w:bidi="en-US"/>
                  </w:rPr>
                  <w:t>Village</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49F8B03F" w14:textId="61EBC214"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Average</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648E4A62" w14:textId="2C4F0E10"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 xml:space="preserve">On Highway </w:t>
                </w:r>
              </w:p>
            </w:tc>
          </w:sdtContent>
        </w:sdt>
        <w:sdt>
          <w:sdtPr>
            <w:rPr>
              <w:rFonts w:ascii="Arial" w:eastAsia="Arial" w:hAnsi="Arial" w:cs="Arial"/>
              <w:lang w:bidi="en-US"/>
            </w:rPr>
            <w:id w:val="-1033416037"/>
            <w:placeholder>
              <w:docPart w:val="95328E1853E64A4692A68FF7C13F3538"/>
            </w:placeholder>
          </w:sdtPr>
          <w:sdtContent>
            <w:tc>
              <w:tcPr>
                <w:tcW w:w="1859" w:type="dxa"/>
                <w:vMerge w:val="restart"/>
              </w:tcPr>
              <w:p w14:paraId="41C88837" w14:textId="3F55CE58" w:rsidR="00C64C87" w:rsidRPr="00A15B43" w:rsidRDefault="00001D45"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28118AA6" w14:textId="308ED8E5" w:rsidR="00C64C87" w:rsidRPr="00A15B43" w:rsidRDefault="004A1EDD"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E469E">
                  <w:rPr>
                    <w:rFonts w:ascii="Arial" w:eastAsia="Arial" w:hAnsi="Arial" w:cs="Arial"/>
                    <w:color w:val="000000" w:themeColor="text1"/>
                    <w:lang w:bidi="en-US"/>
                  </w:rPr>
                  <w:t>Rural</w:t>
                </w:r>
              </w:sdtContent>
            </w:sdt>
          </w:p>
        </w:tc>
        <w:tc>
          <w:tcPr>
            <w:tcW w:w="1964" w:type="dxa"/>
            <w:gridSpan w:val="6"/>
            <w:vAlign w:val="center"/>
          </w:tcPr>
          <w:p w14:paraId="4400C4C4" w14:textId="0620ED6F" w:rsidR="00C64C87" w:rsidRPr="00A15B43" w:rsidRDefault="004A1EDD"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CE469E">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6C897176" w14:textId="48868679"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 location within locality</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2E8D58C4" w14:textId="7425B1B5" w:rsidR="00C64C87" w:rsidRPr="00A15B43" w:rsidRDefault="004A1EDD"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CE469E">
                  <w:rPr>
                    <w:rFonts w:ascii="Arial" w:eastAsia="Arial" w:hAnsi="Arial" w:cs="Arial"/>
                    <w:lang w:bidi="en-US"/>
                  </w:rPr>
                  <w:t>Within good village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F933323" w14:textId="77777777"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370445F2" w14:textId="6A6CE614"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East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7CA46442" w14:textId="5F56436B"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49A7333C" w14:textId="48FBA368"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E6556FF" w14:textId="77777777" w:rsidR="00C64C87" w:rsidRPr="00A15B43" w:rsidRDefault="00CE469E"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00C73215" w14:textId="4EBC7C0F"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3EDCD5B9" w14:textId="2CDE8205" w:rsidR="00C64C87" w:rsidRPr="00A15B43" w:rsidRDefault="00CE469E"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8FFF399" w14:textId="6F3ECAF2"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vAlign w:val="center"/>
              </w:tcPr>
              <w:p w14:paraId="24365448" w14:textId="3EDF0938" w:rsidR="00C64C87" w:rsidRPr="00A15B43" w:rsidRDefault="00CE469E"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Rural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76EBFD2E" w14:textId="74E12AAC" w:rsidR="00C64C87" w:rsidRPr="00A15B43" w:rsidRDefault="00CE469E"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19925827" w14:textId="01A387DF" w:rsidR="00A15B43" w:rsidRPr="002D408E" w:rsidRDefault="00CE469E" w:rsidP="00A15B4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None</w:t>
                </w:r>
              </w:p>
            </w:sdtContent>
          </w:sdt>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Content>
              <w:p w14:paraId="4C70D318" w14:textId="30F4F779" w:rsidR="00C64C87" w:rsidRPr="00A15B43" w:rsidRDefault="00134D75"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Land mark property with good frontage to National Highway (Delhi-Mumbai Highway)</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1C9013C" w14:textId="62FFCC8F" w:rsidR="00C64C87" w:rsidRPr="00A15B43" w:rsidRDefault="004A1EDD"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industrial Unit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4F12C0DD" w14:textId="56094924"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0435BE59" w14:textId="04A9E641"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04B9143" w14:textId="0CDAF1E9" w:rsidR="00C64C87" w:rsidRPr="00A15B43" w:rsidRDefault="00C64C8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808080"/>
                  <w:szCs w:val="20"/>
                  <w:lang w:bidi="en-US"/>
                </w:rPr>
                <w:id w:val="-612517536"/>
                <w:placeholder>
                  <w:docPart w:val="95328E1853E64A4692A68FF7C13F3538"/>
                </w:placeholder>
              </w:sdtPr>
              <w:sdtContent>
                <w:r w:rsidR="00F00F0C" w:rsidRPr="00A15B43">
                  <w:rPr>
                    <w:rFonts w:ascii="Arial" w:eastAsia="Arial" w:hAnsi="Arial" w:cs="Arial"/>
                    <w:color w:val="808080"/>
                    <w:szCs w:val="20"/>
                    <w:lang w:bidi="en-US"/>
                  </w:rPr>
                  <w:t>NA</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7CF559C6" w14:textId="77777777"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417EF3E7" w14:textId="08343AC8"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4A1EDD"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4A1EDD"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4A1EDD"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038A31F2" w14:textId="4111907B" w:rsidR="00C64C87" w:rsidRPr="00A15B43" w:rsidRDefault="004A1EDD"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224C0157" w:rsidR="00C64C87" w:rsidRPr="00A15B43" w:rsidRDefault="00C64C87" w:rsidP="00303BC6">
            <w:pPr>
              <w:widowControl w:val="0"/>
              <w:autoSpaceDE w:val="0"/>
              <w:autoSpaceDN w:val="0"/>
              <w:spacing w:line="259" w:lineRule="auto"/>
              <w:ind w:left="113" w:right="113"/>
              <w:rPr>
                <w:rFonts w:ascii="Arial" w:eastAsia="Arial" w:hAnsi="Arial" w:cs="Arial"/>
                <w:b/>
                <w:lang w:bidi="en-US"/>
              </w:rPr>
            </w:pPr>
          </w:p>
        </w:tc>
        <w:tc>
          <w:tcPr>
            <w:tcW w:w="3240" w:type="dxa"/>
            <w:gridSpan w:val="7"/>
            <w:shd w:val="clear" w:color="auto" w:fill="DBE5F1" w:themeFill="accent1" w:themeFillTint="33"/>
          </w:tcPr>
          <w:p w14:paraId="217C3B6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C64C87" w:rsidRPr="002D408E" w14:paraId="70C938ED" w14:textId="77777777" w:rsidTr="00AE03DE">
        <w:trPr>
          <w:trHeight w:val="625"/>
          <w:jc w:val="center"/>
        </w:trPr>
        <w:tc>
          <w:tcPr>
            <w:tcW w:w="725" w:type="dxa"/>
            <w:vMerge/>
            <w:shd w:val="clear" w:color="auto" w:fill="C6D9F1" w:themeFill="text2" w:themeFillTint="33"/>
          </w:tcPr>
          <w:p w14:paraId="144DEB6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722EF8E9" w14:textId="6CA7DC77" w:rsidR="00C64C87" w:rsidRPr="00A15B43" w:rsidRDefault="004A1EDD"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E469E">
                  <w:rPr>
                    <w:rFonts w:ascii="Arial" w:eastAsia="Arial" w:hAnsi="Arial" w:cs="Arial"/>
                    <w:b/>
                    <w:lang w:bidi="en-US"/>
                  </w:rPr>
                  <w:t>Mixture of Market &amp; Cost Approach</w:t>
                </w:r>
              </w:sdtContent>
            </w:sdt>
          </w:p>
        </w:tc>
        <w:tc>
          <w:tcPr>
            <w:tcW w:w="3783" w:type="dxa"/>
            <w:gridSpan w:val="4"/>
          </w:tcPr>
          <w:p w14:paraId="0F0FEB79" w14:textId="6583668E" w:rsidR="00C64C87" w:rsidRPr="00A15B43" w:rsidRDefault="004A1EDD"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E469E">
                  <w:rPr>
                    <w:rFonts w:ascii="Arial" w:eastAsia="Arial" w:hAnsi="Arial" w:cs="Arial"/>
                    <w:b/>
                    <w:lang w:bidi="en-US"/>
                  </w:rPr>
                  <w:t>Market Comparable Sales Method</w:t>
                </w:r>
              </w:sdtContent>
            </w:sdt>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6C7785BF" w14:textId="0F6C796F" w:rsidR="00C64C87" w:rsidRPr="00A15B43"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68099124" w:rsidR="00C64C87" w:rsidRPr="00A15B43" w:rsidRDefault="004A1EDD"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62DF8">
                  <w:rPr>
                    <w:rFonts w:ascii="Arial" w:eastAsia="Arial" w:hAnsi="Arial" w:cs="Arial"/>
                    <w:lang w:bidi="en-US"/>
                  </w:rPr>
                  <w:t>Normal</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E19077C" w14:textId="4BE389CE" w:rsidR="00C64C87" w:rsidRPr="00A15B43" w:rsidRDefault="00C64C8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howingPlcHdr/>
              </w:sdtPr>
              <w:sdtContent>
                <w:r w:rsidR="00855256" w:rsidRPr="001849DA">
                  <w:rPr>
                    <w:rStyle w:val="PlaceholderText"/>
                  </w:rPr>
                  <w:t>Click here to enter text.</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1D8E8394" w14:textId="049DEE24" w:rsidR="00C64C87" w:rsidRPr="00A15B43" w:rsidRDefault="00C62DF8"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In remote area, will be hard to sell.</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A468775" w14:textId="6DA57654" w:rsidR="00C64C87" w:rsidRPr="00A15B43" w:rsidRDefault="00C62DF8"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Moderate</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1EC76687" w14:textId="2BFD369A"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39F66CF7" w14:textId="0058C40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sidRPr="00A15B43">
              <w:rPr>
                <w:rFonts w:ascii="Arial" w:eastAsia="Arial" w:hAnsi="Arial" w:cs="Arial"/>
                <w:lang w:bidi="en-US"/>
              </w:rPr>
              <w:t xml:space="preserve"> </w:t>
            </w:r>
            <w:r w:rsidR="00C62DF8">
              <w:rPr>
                <w:rFonts w:ascii="Arial" w:eastAsia="Arial" w:hAnsi="Arial" w:cs="Arial"/>
                <w:lang w:bidi="en-US"/>
              </w:rPr>
              <w:t>NA</w:t>
            </w:r>
            <w:sdt>
              <w:sdtPr>
                <w:rPr>
                  <w:rFonts w:ascii="Arial" w:eastAsia="Arial" w:hAnsi="Arial" w:cs="Arial"/>
                  <w:lang w:bidi="en-US"/>
                </w:rPr>
                <w:id w:val="-60195773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62DF8">
                  <w:rPr>
                    <w:rFonts w:ascii="Arial" w:eastAsia="Arial" w:hAnsi="Arial" w:cs="Arial"/>
                    <w:lang w:bidi="en-US"/>
                  </w:rPr>
                  <w:t xml:space="preserve">     </w:t>
                </w:r>
              </w:sdtContent>
            </w:sdt>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04B192B" w14:textId="675B3B4D"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3D39E68B" w:rsidR="00C64C87" w:rsidRPr="00A15B43" w:rsidRDefault="004A1EDD"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CE469E">
                  <w:rPr>
                    <w:rFonts w:ascii="Arial" w:eastAsia="Arial" w:hAnsi="Arial" w:cs="Arial"/>
                    <w:lang w:bidi="en-US"/>
                  </w:rPr>
                  <w:t>High utility property as per its nature and location</w:t>
                </w:r>
              </w:sdtContent>
            </w:sdt>
            <w:r w:rsidR="00303BC6">
              <w:rPr>
                <w:rFonts w:ascii="Arial" w:eastAsia="Arial" w:hAnsi="Arial" w:cs="Arial"/>
                <w:lang w:bidi="en-US"/>
              </w:rPr>
              <w:t>. However utility is</w:t>
            </w:r>
            <w:r w:rsidR="00A15B43" w:rsidRPr="00A15B43">
              <w:rPr>
                <w:rFonts w:ascii="Arial" w:eastAsia="Arial" w:hAnsi="Arial" w:cs="Arial"/>
                <w:lang w:bidi="en-US"/>
              </w:rPr>
              <w:t xml:space="preserve"> only restricted to </w:t>
            </w:r>
            <w:r w:rsidR="00303BC6">
              <w:rPr>
                <w:rFonts w:ascii="Arial" w:eastAsia="Arial" w:hAnsi="Arial" w:cs="Arial"/>
                <w:lang w:bidi="en-US"/>
              </w:rPr>
              <w:t>Power Plant</w:t>
            </w:r>
            <w:r w:rsidR="00A15B43" w:rsidRPr="00A15B43">
              <w:rPr>
                <w:rFonts w:ascii="Arial" w:eastAsia="Arial" w:hAnsi="Arial" w:cs="Arial"/>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w:t>
            </w:r>
            <w:r w:rsidRPr="002D408E">
              <w:rPr>
                <w:rFonts w:ascii="Arial" w:eastAsia="Arial" w:hAnsi="Arial" w:cs="Arial"/>
                <w:i/>
                <w:lang w:bidi="en-US"/>
              </w:rPr>
              <w:lastRenderedPageBreak/>
              <w:t>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1DD76F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2D55A28E"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CE469E">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4949F1AF"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
              <w:lang w:bidi="en-US"/>
            </w:rPr>
            <w:id w:val="-217213535"/>
            <w:placeholder>
              <w:docPart w:val="0C29688459A54E2D94DC64E924A9C4B0"/>
            </w:placeholder>
          </w:sdtPr>
          <w:sdtContent>
            <w:tc>
              <w:tcPr>
                <w:tcW w:w="10525" w:type="dxa"/>
                <w:gridSpan w:val="14"/>
                <w:shd w:val="clear" w:color="auto" w:fill="FFFFFF" w:themeFill="background1"/>
              </w:tcPr>
              <w:p w14:paraId="6B6C91CF" w14:textId="2951011C" w:rsidR="00C64C87" w:rsidRPr="002D408E" w:rsidRDefault="007326E2"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AE03DE">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0BCB1E0A" w14:textId="77777777" w:rsidR="00C64C87" w:rsidRDefault="004A1EDD" w:rsidP="007326E2">
            <w:pPr>
              <w:widowControl w:val="0"/>
              <w:autoSpaceDE w:val="0"/>
              <w:autoSpaceDN w:val="0"/>
              <w:spacing w:after="160" w:line="259" w:lineRule="auto"/>
              <w:jc w:val="both"/>
              <w:rPr>
                <w:rFonts w:ascii="Arial" w:eastAsia="Arial" w:hAnsi="Arial" w:cs="Arial"/>
                <w:b/>
                <w:lang w:bidi="en-US"/>
              </w:rPr>
            </w:pPr>
            <w:sdt>
              <w:sdtPr>
                <w:rPr>
                  <w:rFonts w:ascii="Arial" w:eastAsia="Arial" w:hAnsi="Arial" w:cs="Arial"/>
                  <w:b/>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E469E">
                  <w:rPr>
                    <w:rFonts w:ascii="Arial" w:eastAsia="Arial" w:hAnsi="Arial" w:cs="Arial"/>
                    <w:b/>
                    <w:lang w:bidi="en-US"/>
                  </w:rPr>
                  <w:t>None</w:t>
                </w:r>
              </w:sdtContent>
            </w:sdt>
          </w:p>
          <w:p w14:paraId="197D74A6" w14:textId="0EF26869" w:rsidR="003872CA" w:rsidRPr="002D408E" w:rsidRDefault="003872CA" w:rsidP="007326E2">
            <w:pPr>
              <w:widowControl w:val="0"/>
              <w:autoSpaceDE w:val="0"/>
              <w:autoSpaceDN w:val="0"/>
              <w:spacing w:after="160" w:line="259" w:lineRule="auto"/>
              <w:jc w:val="both"/>
              <w:rPr>
                <w:rFonts w:ascii="Arial" w:eastAsia="Arial" w:hAnsi="Arial" w:cs="Arial"/>
                <w:b/>
                <w:lang w:bidi="en-US"/>
              </w:rPr>
            </w:pPr>
          </w:p>
        </w:tc>
      </w:tr>
    </w:tbl>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6126A0B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lastRenderedPageBreak/>
              <w:t>PART G</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3F390D" w14:textId="77777777" w:rsidR="00AE03DE" w:rsidRPr="00A15B43" w:rsidRDefault="00AE03DE" w:rsidP="00AE03DE">
      <w:pPr>
        <w:spacing w:line="360" w:lineRule="auto"/>
        <w:jc w:val="both"/>
        <w:rPr>
          <w:rFonts w:ascii="Arial" w:hAnsi="Arial" w:cs="Arial"/>
          <w:b/>
          <w:i/>
          <w:sz w:val="22"/>
        </w:rPr>
      </w:pPr>
    </w:p>
    <w:p w14:paraId="7FE7DE74" w14:textId="274C49E2"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sidR="005E4AD5">
        <w:rPr>
          <w:rFonts w:ascii="Arial" w:hAnsi="Arial" w:cs="Arial"/>
          <w:sz w:val="22"/>
        </w:rPr>
        <w:t xml:space="preserve">industrial and considering the same as </w:t>
      </w:r>
      <w:r w:rsidRPr="0037047A">
        <w:rPr>
          <w:rFonts w:ascii="Arial" w:hAnsi="Arial" w:cs="Arial"/>
          <w:sz w:val="22"/>
        </w:rPr>
        <w:t xml:space="preserve">its highest &amp; best use since the </w:t>
      </w:r>
      <w:r w:rsidR="005E4AD5">
        <w:rPr>
          <w:rFonts w:ascii="Arial" w:hAnsi="Arial" w:cs="Arial"/>
          <w:sz w:val="22"/>
        </w:rPr>
        <w:t xml:space="preserve">Land parcel is situated in </w:t>
      </w:r>
      <w:r w:rsidR="00911FAB">
        <w:rPr>
          <w:rFonts w:ascii="Arial" w:hAnsi="Arial" w:cs="Arial"/>
          <w:sz w:val="22"/>
        </w:rPr>
        <w:t>a</w:t>
      </w:r>
      <w:r w:rsidR="005E4AD5">
        <w:rPr>
          <w:rFonts w:ascii="Arial" w:hAnsi="Arial" w:cs="Arial"/>
          <w:sz w:val="22"/>
        </w:rPr>
        <w:t xml:space="preserve"> notified Industrial area and </w:t>
      </w:r>
      <w:r w:rsidR="00911FAB">
        <w:rPr>
          <w:rFonts w:ascii="Arial" w:hAnsi="Arial" w:cs="Arial"/>
          <w:sz w:val="22"/>
        </w:rPr>
        <w:t>any other use to the land will require Change of Land use from the concern authority</w:t>
      </w:r>
      <w:r w:rsidR="00D224D9">
        <w:rPr>
          <w:rFonts w:ascii="Arial" w:hAnsi="Arial" w:cs="Arial"/>
          <w:sz w:val="22"/>
        </w:rPr>
        <w:t>. Apart from the fact that subject property is situated in an industrial area</w:t>
      </w:r>
      <w:r w:rsidR="00DF0300">
        <w:rPr>
          <w:rFonts w:ascii="Arial" w:hAnsi="Arial" w:cs="Arial"/>
          <w:sz w:val="22"/>
        </w:rPr>
        <w:t>,</w:t>
      </w:r>
      <w:r w:rsidR="00D224D9">
        <w:rPr>
          <w:rFonts w:ascii="Arial" w:hAnsi="Arial" w:cs="Arial"/>
          <w:sz w:val="22"/>
        </w:rPr>
        <w:t xml:space="preserve"> the conversion of the land to the residential </w:t>
      </w:r>
      <w:r w:rsidR="00DF0300">
        <w:rPr>
          <w:rFonts w:ascii="Arial" w:hAnsi="Arial" w:cs="Arial"/>
          <w:sz w:val="22"/>
        </w:rPr>
        <w:t xml:space="preserve">use </w:t>
      </w:r>
      <w:r w:rsidR="00D224D9">
        <w:rPr>
          <w:rFonts w:ascii="Arial" w:hAnsi="Arial" w:cs="Arial"/>
          <w:sz w:val="22"/>
        </w:rPr>
        <w:t>is also not viable considering that this subject land is situated in rural set up It would be difficult and will require time and strategy to sell such a large land parcel.</w:t>
      </w:r>
    </w:p>
    <w:p w14:paraId="11583A10" w14:textId="77777777" w:rsidR="00F55B8E" w:rsidRDefault="00F55B8E" w:rsidP="006E694F">
      <w:pPr>
        <w:spacing w:line="360" w:lineRule="auto"/>
        <w:ind w:left="270"/>
        <w:jc w:val="both"/>
        <w:rPr>
          <w:rFonts w:ascii="Arial" w:hAnsi="Arial" w:cs="Arial"/>
          <w:sz w:val="22"/>
        </w:rPr>
      </w:pPr>
    </w:p>
    <w:p w14:paraId="56E87BAC" w14:textId="26C422EB" w:rsidR="006E694F" w:rsidRDefault="006E694F" w:rsidP="006E694F">
      <w:pPr>
        <w:spacing w:line="360" w:lineRule="auto"/>
        <w:ind w:left="270"/>
        <w:jc w:val="both"/>
        <w:rPr>
          <w:rFonts w:ascii="Arial" w:hAnsi="Arial" w:cs="Arial"/>
          <w:sz w:val="22"/>
        </w:rPr>
      </w:pPr>
      <w:r>
        <w:rPr>
          <w:rFonts w:ascii="Arial" w:hAnsi="Arial" w:cs="Arial"/>
          <w:sz w:val="22"/>
        </w:rPr>
        <w:t xml:space="preserve">The land allotment rate in the subject </w:t>
      </w:r>
      <w:r w:rsidR="00DF0300">
        <w:rPr>
          <w:rFonts w:ascii="Arial" w:hAnsi="Arial" w:cs="Arial"/>
          <w:sz w:val="22"/>
        </w:rPr>
        <w:t xml:space="preserve">Banmore </w:t>
      </w:r>
      <w:r>
        <w:rPr>
          <w:rFonts w:ascii="Arial" w:hAnsi="Arial" w:cs="Arial"/>
          <w:sz w:val="22"/>
        </w:rPr>
        <w:t>Industrial area is around ~2400 per square meter</w:t>
      </w:r>
      <w:r w:rsidR="00DF0300">
        <w:rPr>
          <w:rFonts w:ascii="Arial" w:hAnsi="Arial" w:cs="Arial"/>
          <w:sz w:val="22"/>
        </w:rPr>
        <w:t xml:space="preserve"> including the Development charges and the maintenance charges</w:t>
      </w:r>
      <w:r>
        <w:rPr>
          <w:rFonts w:ascii="Arial" w:hAnsi="Arial" w:cs="Arial"/>
          <w:sz w:val="22"/>
        </w:rPr>
        <w:t>. Which is much higher than the market rates available for land in the subject locality. Moreover, the subject industrial area is already developed. But according to the information on the web the industrial area is not doing great and the industries in the area have decreased abruptly in the last two Decades.</w:t>
      </w:r>
      <w:r w:rsidR="00DF0300">
        <w:rPr>
          <w:rFonts w:ascii="Arial" w:hAnsi="Arial" w:cs="Arial"/>
          <w:sz w:val="22"/>
        </w:rPr>
        <w:t xml:space="preserve"> So, </w:t>
      </w:r>
      <w:r w:rsidR="00B9324F">
        <w:rPr>
          <w:rFonts w:ascii="Arial" w:hAnsi="Arial" w:cs="Arial"/>
          <w:sz w:val="22"/>
        </w:rPr>
        <w:t>we</w:t>
      </w:r>
      <w:r w:rsidR="00DF0300">
        <w:rPr>
          <w:rFonts w:ascii="Arial" w:hAnsi="Arial" w:cs="Arial"/>
          <w:sz w:val="22"/>
        </w:rPr>
        <w:t xml:space="preserve"> have valued the subject Land based on the market Inferences.</w:t>
      </w:r>
    </w:p>
    <w:p w14:paraId="08FFCF90" w14:textId="77777777" w:rsidR="009371AC" w:rsidRDefault="009371AC" w:rsidP="006E694F">
      <w:pPr>
        <w:spacing w:line="360" w:lineRule="auto"/>
        <w:ind w:left="270"/>
        <w:jc w:val="both"/>
        <w:rPr>
          <w:rFonts w:ascii="Arial" w:hAnsi="Arial" w:cs="Arial"/>
          <w:sz w:val="22"/>
        </w:rPr>
      </w:pPr>
    </w:p>
    <w:p w14:paraId="65FDA68F" w14:textId="071532EC" w:rsidR="006E694F" w:rsidRDefault="006E694F" w:rsidP="006E694F">
      <w:pPr>
        <w:spacing w:line="360" w:lineRule="auto"/>
        <w:ind w:left="270"/>
        <w:jc w:val="both"/>
        <w:rPr>
          <w:rFonts w:ascii="Arial" w:hAnsi="Arial" w:cs="Arial"/>
          <w:sz w:val="22"/>
        </w:rPr>
      </w:pPr>
      <w:r>
        <w:rPr>
          <w:rFonts w:ascii="Arial" w:hAnsi="Arial" w:cs="Arial"/>
          <w:sz w:val="22"/>
        </w:rPr>
        <w:t>Apart from all these,</w:t>
      </w:r>
      <w:r w:rsidR="00A00570">
        <w:rPr>
          <w:rFonts w:ascii="Arial" w:hAnsi="Arial" w:cs="Arial"/>
          <w:sz w:val="22"/>
        </w:rPr>
        <w:t xml:space="preserve"> the </w:t>
      </w:r>
      <w:r>
        <w:rPr>
          <w:rFonts w:ascii="Arial" w:hAnsi="Arial" w:cs="Arial"/>
          <w:sz w:val="22"/>
        </w:rPr>
        <w:t xml:space="preserve">subject Industrial area </w:t>
      </w:r>
      <w:r w:rsidR="00A00570">
        <w:rPr>
          <w:rFonts w:ascii="Arial" w:hAnsi="Arial" w:cs="Arial"/>
          <w:sz w:val="22"/>
        </w:rPr>
        <w:t xml:space="preserve">has </w:t>
      </w:r>
      <w:r>
        <w:rPr>
          <w:rFonts w:ascii="Arial" w:hAnsi="Arial" w:cs="Arial"/>
          <w:sz w:val="22"/>
        </w:rPr>
        <w:t>also suffered</w:t>
      </w:r>
      <w:r w:rsidR="00A00570">
        <w:rPr>
          <w:rFonts w:ascii="Arial" w:hAnsi="Arial" w:cs="Arial"/>
          <w:sz w:val="22"/>
        </w:rPr>
        <w:t xml:space="preserve"> from </w:t>
      </w:r>
      <w:r>
        <w:rPr>
          <w:rFonts w:ascii="Arial" w:hAnsi="Arial" w:cs="Arial"/>
          <w:sz w:val="22"/>
        </w:rPr>
        <w:t xml:space="preserve">the </w:t>
      </w:r>
      <w:r w:rsidR="00A00570">
        <w:rPr>
          <w:rFonts w:ascii="Arial" w:hAnsi="Arial" w:cs="Arial"/>
          <w:sz w:val="22"/>
        </w:rPr>
        <w:t xml:space="preserve">adjacent </w:t>
      </w:r>
      <w:r>
        <w:rPr>
          <w:rFonts w:ascii="Arial" w:hAnsi="Arial" w:cs="Arial"/>
          <w:sz w:val="22"/>
        </w:rPr>
        <w:t xml:space="preserve">industrial area being set up </w:t>
      </w:r>
      <w:r w:rsidR="003872CA">
        <w:rPr>
          <w:rFonts w:ascii="Arial" w:hAnsi="Arial" w:cs="Arial"/>
          <w:sz w:val="22"/>
        </w:rPr>
        <w:t xml:space="preserve">in the near vicinity </w:t>
      </w:r>
      <w:r w:rsidR="00A00570">
        <w:rPr>
          <w:rFonts w:ascii="Arial" w:hAnsi="Arial" w:cs="Arial"/>
          <w:sz w:val="22"/>
        </w:rPr>
        <w:t xml:space="preserve">called </w:t>
      </w:r>
      <w:r w:rsidR="003872CA">
        <w:rPr>
          <w:rFonts w:ascii="Arial" w:hAnsi="Arial" w:cs="Arial"/>
          <w:sz w:val="22"/>
        </w:rPr>
        <w:t>“</w:t>
      </w:r>
      <w:r w:rsidR="00A00570">
        <w:rPr>
          <w:rFonts w:ascii="Arial" w:hAnsi="Arial" w:cs="Arial"/>
          <w:sz w:val="22"/>
        </w:rPr>
        <w:t xml:space="preserve">Sitapur </w:t>
      </w:r>
      <w:r>
        <w:rPr>
          <w:rFonts w:ascii="Arial" w:hAnsi="Arial" w:cs="Arial"/>
          <w:sz w:val="22"/>
        </w:rPr>
        <w:t>industrial area</w:t>
      </w:r>
      <w:r w:rsidR="003872CA">
        <w:rPr>
          <w:rFonts w:ascii="Arial" w:hAnsi="Arial" w:cs="Arial"/>
          <w:sz w:val="22"/>
        </w:rPr>
        <w:t>”</w:t>
      </w:r>
      <w:r>
        <w:rPr>
          <w:rFonts w:ascii="Arial" w:hAnsi="Arial" w:cs="Arial"/>
          <w:sz w:val="22"/>
        </w:rPr>
        <w:t xml:space="preserve">. </w:t>
      </w:r>
      <w:r w:rsidR="00A00570">
        <w:rPr>
          <w:rFonts w:ascii="Arial" w:hAnsi="Arial" w:cs="Arial"/>
          <w:sz w:val="22"/>
        </w:rPr>
        <w:t xml:space="preserve">Sitapur </w:t>
      </w:r>
      <w:r>
        <w:rPr>
          <w:rFonts w:ascii="Arial" w:hAnsi="Arial" w:cs="Arial"/>
          <w:sz w:val="22"/>
        </w:rPr>
        <w:t xml:space="preserve">industrial area have two phases and the land </w:t>
      </w:r>
      <w:r w:rsidR="00A00570">
        <w:rPr>
          <w:rFonts w:ascii="Arial" w:hAnsi="Arial" w:cs="Arial"/>
          <w:sz w:val="22"/>
        </w:rPr>
        <w:t xml:space="preserve">rates </w:t>
      </w:r>
      <w:r>
        <w:rPr>
          <w:rFonts w:ascii="Arial" w:hAnsi="Arial" w:cs="Arial"/>
          <w:sz w:val="22"/>
        </w:rPr>
        <w:t>in th</w:t>
      </w:r>
      <w:r w:rsidR="00A00570">
        <w:rPr>
          <w:rFonts w:ascii="Arial" w:hAnsi="Arial" w:cs="Arial"/>
          <w:sz w:val="22"/>
        </w:rPr>
        <w:t>is</w:t>
      </w:r>
      <w:r>
        <w:rPr>
          <w:rFonts w:ascii="Arial" w:hAnsi="Arial" w:cs="Arial"/>
          <w:sz w:val="22"/>
        </w:rPr>
        <w:t xml:space="preserve"> Industrial area is much lower as compared to </w:t>
      </w:r>
      <w:r w:rsidR="00A00570">
        <w:rPr>
          <w:rFonts w:ascii="Arial" w:hAnsi="Arial" w:cs="Arial"/>
          <w:sz w:val="22"/>
        </w:rPr>
        <w:t xml:space="preserve">Banmore </w:t>
      </w:r>
      <w:r>
        <w:rPr>
          <w:rFonts w:ascii="Arial" w:hAnsi="Arial" w:cs="Arial"/>
          <w:sz w:val="22"/>
        </w:rPr>
        <w:t>industrial area.</w:t>
      </w:r>
      <w:r w:rsidR="00A00570">
        <w:rPr>
          <w:rFonts w:ascii="Arial" w:hAnsi="Arial" w:cs="Arial"/>
          <w:sz w:val="22"/>
        </w:rPr>
        <w:t xml:space="preserve"> The land allotment </w:t>
      </w:r>
      <w:r w:rsidR="009371AC">
        <w:rPr>
          <w:rFonts w:ascii="Arial" w:hAnsi="Arial" w:cs="Arial"/>
          <w:sz w:val="22"/>
        </w:rPr>
        <w:t>rates</w:t>
      </w:r>
      <w:r w:rsidR="00A00570">
        <w:rPr>
          <w:rFonts w:ascii="Arial" w:hAnsi="Arial" w:cs="Arial"/>
          <w:sz w:val="22"/>
        </w:rPr>
        <w:t xml:space="preserve"> in the Sitapur industrial area </w:t>
      </w:r>
      <w:r w:rsidR="00F55B8E">
        <w:rPr>
          <w:rFonts w:ascii="Arial" w:hAnsi="Arial" w:cs="Arial"/>
          <w:sz w:val="22"/>
        </w:rPr>
        <w:t>are</w:t>
      </w:r>
      <w:r w:rsidR="00A00570">
        <w:rPr>
          <w:rFonts w:ascii="Arial" w:hAnsi="Arial" w:cs="Arial"/>
          <w:sz w:val="22"/>
        </w:rPr>
        <w:t xml:space="preserve"> around. </w:t>
      </w:r>
      <w:r w:rsidR="009371AC">
        <w:rPr>
          <w:rFonts w:ascii="Arial" w:hAnsi="Arial" w:cs="Arial"/>
          <w:sz w:val="22"/>
        </w:rPr>
        <w:t xml:space="preserve">Rs. </w:t>
      </w:r>
      <w:r w:rsidR="00786D0A">
        <w:rPr>
          <w:rFonts w:ascii="Arial" w:hAnsi="Arial" w:cs="Arial"/>
          <w:sz w:val="22"/>
        </w:rPr>
        <w:t>850</w:t>
      </w:r>
      <w:r w:rsidR="009371AC">
        <w:rPr>
          <w:rFonts w:ascii="Arial" w:hAnsi="Arial" w:cs="Arial"/>
          <w:sz w:val="22"/>
        </w:rPr>
        <w:t xml:space="preserve"> </w:t>
      </w:r>
      <w:r w:rsidR="00A00570">
        <w:rPr>
          <w:rFonts w:ascii="Arial" w:hAnsi="Arial" w:cs="Arial"/>
          <w:sz w:val="22"/>
        </w:rPr>
        <w:t xml:space="preserve">per square meter. We </w:t>
      </w:r>
      <w:r w:rsidR="00015A58">
        <w:rPr>
          <w:rFonts w:ascii="Arial" w:hAnsi="Arial" w:cs="Arial"/>
          <w:sz w:val="22"/>
        </w:rPr>
        <w:t>make</w:t>
      </w:r>
      <w:r w:rsidR="009371AC">
        <w:rPr>
          <w:rFonts w:ascii="Arial" w:hAnsi="Arial" w:cs="Arial"/>
          <w:sz w:val="22"/>
        </w:rPr>
        <w:t xml:space="preserve"> it seem </w:t>
      </w:r>
      <w:r w:rsidR="00A00570">
        <w:rPr>
          <w:rFonts w:ascii="Arial" w:hAnsi="Arial" w:cs="Arial"/>
          <w:sz w:val="22"/>
        </w:rPr>
        <w:t>reasonable</w:t>
      </w:r>
      <w:r w:rsidR="009371AC">
        <w:rPr>
          <w:rFonts w:ascii="Arial" w:hAnsi="Arial" w:cs="Arial"/>
          <w:sz w:val="22"/>
        </w:rPr>
        <w:t xml:space="preserve"> that</w:t>
      </w:r>
      <w:r w:rsidR="00A00570">
        <w:rPr>
          <w:rFonts w:ascii="Arial" w:hAnsi="Arial" w:cs="Arial"/>
          <w:sz w:val="22"/>
        </w:rPr>
        <w:t xml:space="preserve"> any prospective buyer</w:t>
      </w:r>
      <w:r w:rsidR="009371AC">
        <w:rPr>
          <w:rFonts w:ascii="Arial" w:hAnsi="Arial" w:cs="Arial"/>
          <w:sz w:val="22"/>
        </w:rPr>
        <w:t xml:space="preserve"> would </w:t>
      </w:r>
      <w:r w:rsidR="00A00570">
        <w:rPr>
          <w:rFonts w:ascii="Arial" w:hAnsi="Arial" w:cs="Arial"/>
          <w:sz w:val="22"/>
        </w:rPr>
        <w:t xml:space="preserve">try to fetch a land in </w:t>
      </w:r>
      <w:r w:rsidR="009371AC">
        <w:rPr>
          <w:rFonts w:ascii="Arial" w:hAnsi="Arial" w:cs="Arial"/>
          <w:sz w:val="22"/>
        </w:rPr>
        <w:t xml:space="preserve">this </w:t>
      </w:r>
      <w:r w:rsidR="00A00570">
        <w:rPr>
          <w:rFonts w:ascii="Arial" w:hAnsi="Arial" w:cs="Arial"/>
          <w:sz w:val="22"/>
        </w:rPr>
        <w:t xml:space="preserve">industrial area rather than </w:t>
      </w:r>
      <w:r w:rsidR="009371AC">
        <w:rPr>
          <w:rFonts w:ascii="Arial" w:hAnsi="Arial" w:cs="Arial"/>
          <w:sz w:val="22"/>
        </w:rPr>
        <w:t xml:space="preserve">Banmore </w:t>
      </w:r>
      <w:r w:rsidR="00A00570">
        <w:rPr>
          <w:rFonts w:ascii="Arial" w:hAnsi="Arial" w:cs="Arial"/>
          <w:sz w:val="22"/>
        </w:rPr>
        <w:t xml:space="preserve">industrial area. Until </w:t>
      </w:r>
      <w:r w:rsidR="009371AC">
        <w:rPr>
          <w:rFonts w:ascii="Arial" w:hAnsi="Arial" w:cs="Arial"/>
          <w:sz w:val="22"/>
        </w:rPr>
        <w:t xml:space="preserve">the buyer </w:t>
      </w:r>
      <w:r w:rsidR="00A00570">
        <w:rPr>
          <w:rFonts w:ascii="Arial" w:hAnsi="Arial" w:cs="Arial"/>
          <w:sz w:val="22"/>
        </w:rPr>
        <w:t xml:space="preserve">is interested in the </w:t>
      </w:r>
      <w:r w:rsidR="006E77EB">
        <w:rPr>
          <w:rFonts w:ascii="Arial" w:hAnsi="Arial" w:cs="Arial"/>
          <w:sz w:val="22"/>
        </w:rPr>
        <w:t>Particular</w:t>
      </w:r>
      <w:r w:rsidR="00A00570">
        <w:rPr>
          <w:rFonts w:ascii="Arial" w:hAnsi="Arial" w:cs="Arial"/>
          <w:sz w:val="22"/>
        </w:rPr>
        <w:t xml:space="preserve"> industry</w:t>
      </w:r>
      <w:r w:rsidR="009371AC">
        <w:rPr>
          <w:rFonts w:ascii="Arial" w:hAnsi="Arial" w:cs="Arial"/>
          <w:sz w:val="22"/>
        </w:rPr>
        <w:t xml:space="preserve"> i.e. </w:t>
      </w:r>
      <w:r w:rsidR="00A00570">
        <w:rPr>
          <w:rFonts w:ascii="Arial" w:hAnsi="Arial" w:cs="Arial"/>
          <w:sz w:val="22"/>
        </w:rPr>
        <w:t xml:space="preserve"> t</w:t>
      </w:r>
      <w:r w:rsidR="006064B0">
        <w:rPr>
          <w:rFonts w:ascii="Arial" w:hAnsi="Arial" w:cs="Arial"/>
          <w:sz w:val="22"/>
        </w:rPr>
        <w:t>yr</w:t>
      </w:r>
      <w:r w:rsidR="00A00570">
        <w:rPr>
          <w:rFonts w:ascii="Arial" w:hAnsi="Arial" w:cs="Arial"/>
          <w:sz w:val="22"/>
        </w:rPr>
        <w:t>e manufacturing. The only scenario this land can fetch a higher value</w:t>
      </w:r>
      <w:r w:rsidR="006E77EB">
        <w:rPr>
          <w:rFonts w:ascii="Arial" w:hAnsi="Arial" w:cs="Arial"/>
          <w:sz w:val="22"/>
        </w:rPr>
        <w:t xml:space="preserve"> i</w:t>
      </w:r>
      <w:r w:rsidR="00A00570">
        <w:rPr>
          <w:rFonts w:ascii="Arial" w:hAnsi="Arial" w:cs="Arial"/>
          <w:sz w:val="22"/>
        </w:rPr>
        <w:t xml:space="preserve">s </w:t>
      </w:r>
      <w:r w:rsidR="009371AC">
        <w:rPr>
          <w:rFonts w:ascii="Arial" w:hAnsi="Arial" w:cs="Arial"/>
          <w:sz w:val="22"/>
        </w:rPr>
        <w:t xml:space="preserve">when </w:t>
      </w:r>
      <w:r w:rsidR="003872CA">
        <w:rPr>
          <w:rFonts w:ascii="Arial" w:hAnsi="Arial" w:cs="Arial"/>
          <w:sz w:val="22"/>
        </w:rPr>
        <w:t>someone</w:t>
      </w:r>
      <w:r w:rsidR="00A00570">
        <w:rPr>
          <w:rFonts w:ascii="Arial" w:hAnsi="Arial" w:cs="Arial"/>
          <w:sz w:val="22"/>
        </w:rPr>
        <w:t xml:space="preserve"> from the competitor</w:t>
      </w:r>
      <w:r w:rsidR="009371AC">
        <w:rPr>
          <w:rFonts w:ascii="Arial" w:hAnsi="Arial" w:cs="Arial"/>
          <w:sz w:val="22"/>
        </w:rPr>
        <w:t>s</w:t>
      </w:r>
      <w:r w:rsidR="00A00570">
        <w:rPr>
          <w:rFonts w:ascii="Arial" w:hAnsi="Arial" w:cs="Arial"/>
          <w:sz w:val="22"/>
        </w:rPr>
        <w:t xml:space="preserve"> would like to</w:t>
      </w:r>
      <w:r w:rsidR="009371AC">
        <w:rPr>
          <w:rFonts w:ascii="Arial" w:hAnsi="Arial" w:cs="Arial"/>
          <w:sz w:val="22"/>
        </w:rPr>
        <w:t xml:space="preserve"> get </w:t>
      </w:r>
      <w:r w:rsidR="00A00570">
        <w:rPr>
          <w:rFonts w:ascii="Arial" w:hAnsi="Arial" w:cs="Arial"/>
          <w:sz w:val="22"/>
        </w:rPr>
        <w:t xml:space="preserve">this plant. </w:t>
      </w:r>
      <w:r w:rsidR="009371AC">
        <w:rPr>
          <w:rFonts w:ascii="Arial" w:hAnsi="Arial" w:cs="Arial"/>
          <w:sz w:val="22"/>
        </w:rPr>
        <w:t>Otherwise,</w:t>
      </w:r>
      <w:r w:rsidR="00A00570">
        <w:rPr>
          <w:rFonts w:ascii="Arial" w:hAnsi="Arial" w:cs="Arial"/>
          <w:sz w:val="22"/>
        </w:rPr>
        <w:t xml:space="preserve"> this </w:t>
      </w:r>
      <w:r w:rsidR="009371AC">
        <w:rPr>
          <w:rFonts w:ascii="Arial" w:hAnsi="Arial" w:cs="Arial"/>
          <w:sz w:val="22"/>
        </w:rPr>
        <w:t>Land</w:t>
      </w:r>
      <w:r w:rsidR="006E77EB">
        <w:rPr>
          <w:rFonts w:ascii="Arial" w:hAnsi="Arial" w:cs="Arial"/>
          <w:sz w:val="22"/>
        </w:rPr>
        <w:t xml:space="preserve"> </w:t>
      </w:r>
      <w:r w:rsidR="009371AC">
        <w:rPr>
          <w:rFonts w:ascii="Arial" w:hAnsi="Arial" w:cs="Arial"/>
          <w:sz w:val="22"/>
        </w:rPr>
        <w:t>will</w:t>
      </w:r>
      <w:r w:rsidR="00A00570">
        <w:rPr>
          <w:rFonts w:ascii="Arial" w:hAnsi="Arial" w:cs="Arial"/>
          <w:sz w:val="22"/>
        </w:rPr>
        <w:t xml:space="preserve"> fetch less</w:t>
      </w:r>
      <w:r w:rsidR="003872CA">
        <w:rPr>
          <w:rFonts w:ascii="Arial" w:hAnsi="Arial" w:cs="Arial"/>
          <w:sz w:val="22"/>
        </w:rPr>
        <w:t xml:space="preserve">er value </w:t>
      </w:r>
      <w:r w:rsidR="006E77EB">
        <w:rPr>
          <w:rFonts w:ascii="Arial" w:hAnsi="Arial" w:cs="Arial"/>
          <w:sz w:val="22"/>
        </w:rPr>
        <w:t xml:space="preserve">due to its large size which constrain </w:t>
      </w:r>
      <w:r w:rsidR="00E55E72">
        <w:rPr>
          <w:rFonts w:ascii="Arial" w:hAnsi="Arial" w:cs="Arial"/>
          <w:sz w:val="22"/>
        </w:rPr>
        <w:t>it’s</w:t>
      </w:r>
      <w:r w:rsidR="006E77EB">
        <w:rPr>
          <w:rFonts w:ascii="Arial" w:hAnsi="Arial" w:cs="Arial"/>
          <w:sz w:val="22"/>
        </w:rPr>
        <w:t xml:space="preserve"> buyer base.</w:t>
      </w:r>
    </w:p>
    <w:p w14:paraId="594F614D" w14:textId="77777777" w:rsidR="006E694F" w:rsidRPr="006E694F" w:rsidRDefault="006E694F" w:rsidP="006E694F">
      <w:pPr>
        <w:spacing w:line="360" w:lineRule="auto"/>
        <w:ind w:left="270"/>
        <w:jc w:val="both"/>
        <w:rPr>
          <w:rFonts w:ascii="Arial" w:hAnsi="Arial" w:cs="Arial"/>
          <w:sz w:val="22"/>
        </w:rPr>
      </w:pPr>
    </w:p>
    <w:p w14:paraId="7D4E112E" w14:textId="4A7EF3F8"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Overall Valuation assessment is done based on the fact that if any new promoter/ buyer would plan to setup a similar Plant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To acquire ~</w:t>
      </w:r>
      <w:r w:rsidR="005E4AD5">
        <w:rPr>
          <w:rFonts w:ascii="Arial" w:hAnsi="Arial" w:cs="Arial"/>
          <w:sz w:val="22"/>
        </w:rPr>
        <w:t xml:space="preserve">85.4332 Hectares </w:t>
      </w:r>
      <w:r w:rsidRPr="0037047A">
        <w:rPr>
          <w:rFonts w:ascii="Arial" w:hAnsi="Arial" w:cs="Arial"/>
          <w:sz w:val="22"/>
        </w:rPr>
        <w:t xml:space="preserve">of </w:t>
      </w:r>
      <w:r w:rsidR="005E4AD5">
        <w:rPr>
          <w:rFonts w:ascii="Arial" w:hAnsi="Arial" w:cs="Arial"/>
          <w:sz w:val="22"/>
        </w:rPr>
        <w:t xml:space="preserve">Industrial </w:t>
      </w:r>
      <w:r w:rsidRPr="0037047A">
        <w:rPr>
          <w:rFonts w:ascii="Arial" w:hAnsi="Arial" w:cs="Arial"/>
          <w:sz w:val="22"/>
        </w:rPr>
        <w:t xml:space="preserve">land parcel, one </w:t>
      </w:r>
      <w:r w:rsidRPr="0037047A">
        <w:rPr>
          <w:rFonts w:ascii="Arial" w:hAnsi="Arial" w:cs="Arial"/>
          <w:sz w:val="22"/>
        </w:rPr>
        <w:lastRenderedPageBreak/>
        <w:t>would either go to Govt. to provide the land for Industry or would approach individual land owners to purchase their land portions.</w:t>
      </w:r>
    </w:p>
    <w:p w14:paraId="36F61A75" w14:textId="77777777" w:rsidR="00AE03DE" w:rsidRPr="0037047A" w:rsidRDefault="00AE03DE" w:rsidP="00AE03DE">
      <w:pPr>
        <w:spacing w:line="360" w:lineRule="auto"/>
        <w:jc w:val="both"/>
        <w:rPr>
          <w:rFonts w:ascii="Arial" w:hAnsi="Arial" w:cs="Arial"/>
          <w:sz w:val="22"/>
        </w:rPr>
      </w:pPr>
    </w:p>
    <w:p w14:paraId="1A61C104" w14:textId="734275E4"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 xml:space="preserve">The land we have considered for the Valuation assessment is </w:t>
      </w:r>
      <w:r w:rsidR="00042CDC" w:rsidRPr="0037047A">
        <w:rPr>
          <w:rFonts w:ascii="Arial" w:hAnsi="Arial" w:cs="Arial"/>
          <w:sz w:val="22"/>
        </w:rPr>
        <w:t>~</w:t>
      </w:r>
      <w:r w:rsidR="00911FAB">
        <w:rPr>
          <w:rFonts w:ascii="Arial" w:hAnsi="Arial" w:cs="Arial"/>
          <w:sz w:val="22"/>
        </w:rPr>
        <w:t xml:space="preserve">85.4332 Hectares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33366702" w14:textId="77777777" w:rsidR="00AE03DE" w:rsidRPr="0037047A" w:rsidRDefault="00AE03DE" w:rsidP="00AE03DE">
      <w:pPr>
        <w:pStyle w:val="ListParagraph"/>
        <w:spacing w:line="360" w:lineRule="auto"/>
        <w:ind w:left="0"/>
        <w:jc w:val="both"/>
        <w:rPr>
          <w:rFonts w:ascii="Arial" w:hAnsi="Arial" w:cs="Arial"/>
          <w:sz w:val="22"/>
        </w:rPr>
      </w:pPr>
    </w:p>
    <w:p w14:paraId="142ABD2B" w14:textId="77777777" w:rsidR="009470E6" w:rsidRDefault="00AE03DE" w:rsidP="0080548B">
      <w:pPr>
        <w:pStyle w:val="ListParagraph"/>
        <w:spacing w:line="360" w:lineRule="auto"/>
        <w:ind w:left="270"/>
        <w:jc w:val="both"/>
        <w:rPr>
          <w:rFonts w:ascii="Arial" w:hAnsi="Arial" w:cs="Arial"/>
          <w:sz w:val="22"/>
        </w:rPr>
      </w:pPr>
      <w:r w:rsidRPr="0037047A">
        <w:rPr>
          <w:rFonts w:ascii="Arial" w:hAnsi="Arial" w:cs="Arial"/>
          <w:sz w:val="22"/>
        </w:rPr>
        <w:t>Fragmentation sale of a large land may have different values. While assessing the Valuation of the land in this Valuation Report, it is considered as on-is-where basis for the purpose it is used for which was found at the time of site survey.</w:t>
      </w:r>
      <w:r w:rsidR="00602689">
        <w:rPr>
          <w:rFonts w:ascii="Arial" w:hAnsi="Arial" w:cs="Arial"/>
          <w:sz w:val="22"/>
        </w:rPr>
        <w:t xml:space="preserve"> </w:t>
      </w:r>
    </w:p>
    <w:p w14:paraId="2DEDEE84" w14:textId="77777777" w:rsidR="009470E6" w:rsidRDefault="009470E6" w:rsidP="0080548B">
      <w:pPr>
        <w:pStyle w:val="ListParagraph"/>
        <w:spacing w:line="360" w:lineRule="auto"/>
        <w:ind w:left="270"/>
        <w:jc w:val="both"/>
        <w:rPr>
          <w:rFonts w:ascii="Arial" w:hAnsi="Arial" w:cs="Arial"/>
          <w:sz w:val="22"/>
        </w:rPr>
      </w:pPr>
    </w:p>
    <w:p w14:paraId="491A862D" w14:textId="2587EBFD" w:rsidR="00AE03DE" w:rsidRDefault="00602689" w:rsidP="0080548B">
      <w:pPr>
        <w:pStyle w:val="ListParagraph"/>
        <w:spacing w:line="360" w:lineRule="auto"/>
        <w:ind w:left="270"/>
        <w:jc w:val="both"/>
        <w:rPr>
          <w:rFonts w:ascii="Arial" w:hAnsi="Arial" w:cs="Arial"/>
          <w:sz w:val="22"/>
        </w:rPr>
      </w:pPr>
      <w:r>
        <w:rPr>
          <w:rFonts w:ascii="Arial" w:hAnsi="Arial" w:cs="Arial"/>
          <w:sz w:val="22"/>
        </w:rPr>
        <w:t xml:space="preserve">Value of the Land by Fragmented Sale will require the permission from the MPIDC as the subject Land is allotted to the company as Single Plot called “C-1”. So, the Fragmented sale is doubted and even if considered for the fragmented sale the Land has to be developed for the infrastructure required for the industries to come and the Land rate has to be at par with the Other industrial areas for the timely realization of the </w:t>
      </w:r>
      <w:r w:rsidR="009470E6">
        <w:rPr>
          <w:rFonts w:ascii="Arial" w:hAnsi="Arial" w:cs="Arial"/>
          <w:sz w:val="22"/>
        </w:rPr>
        <w:t xml:space="preserve">plots assumed to be </w:t>
      </w:r>
      <w:r>
        <w:rPr>
          <w:rFonts w:ascii="Arial" w:hAnsi="Arial" w:cs="Arial"/>
          <w:sz w:val="22"/>
        </w:rPr>
        <w:t>created</w:t>
      </w:r>
      <w:r w:rsidR="009470E6">
        <w:rPr>
          <w:rFonts w:ascii="Arial" w:hAnsi="Arial" w:cs="Arial"/>
          <w:sz w:val="22"/>
        </w:rPr>
        <w:t>. The overall assessment of the Land value with the current market condition seems to be best suited by the means of Belting method as shown in the table below attached.</w:t>
      </w:r>
      <w:r>
        <w:rPr>
          <w:rFonts w:ascii="Arial" w:hAnsi="Arial" w:cs="Arial"/>
          <w:sz w:val="22"/>
        </w:rPr>
        <w:t xml:space="preserve"> </w:t>
      </w:r>
    </w:p>
    <w:p w14:paraId="4DB3BBA9" w14:textId="77777777" w:rsidR="00402526" w:rsidRDefault="00402526" w:rsidP="0080548B">
      <w:pPr>
        <w:pStyle w:val="ListParagraph"/>
        <w:spacing w:line="360" w:lineRule="auto"/>
        <w:ind w:left="270"/>
        <w:jc w:val="both"/>
        <w:rPr>
          <w:rFonts w:ascii="Arial" w:hAnsi="Arial" w:cs="Arial"/>
          <w:sz w:val="22"/>
        </w:rPr>
      </w:pPr>
    </w:p>
    <w:p w14:paraId="32EA2983" w14:textId="3E8033F5" w:rsidR="00402526" w:rsidRPr="004A45DF" w:rsidRDefault="00402526" w:rsidP="00402526">
      <w:pPr>
        <w:pStyle w:val="ListParagraph"/>
        <w:spacing w:line="360" w:lineRule="auto"/>
        <w:ind w:left="270" w:right="-147"/>
        <w:jc w:val="both"/>
        <w:rPr>
          <w:rFonts w:ascii="Arial" w:hAnsi="Arial" w:cs="Arial"/>
          <w:b/>
          <w:sz w:val="22"/>
        </w:rPr>
      </w:pPr>
      <w:r w:rsidRPr="00552FD6">
        <w:rPr>
          <w:rFonts w:ascii="Arial" w:hAnsi="Arial" w:cs="Arial"/>
          <w:b/>
          <w:sz w:val="22"/>
        </w:rPr>
        <w:t xml:space="preserve">Circle Rate Value: </w:t>
      </w:r>
      <w:r w:rsidRPr="00552FD6">
        <w:rPr>
          <w:rFonts w:ascii="Arial" w:hAnsi="Arial" w:cs="Arial"/>
          <w:sz w:val="22"/>
        </w:rPr>
        <w:t xml:space="preserve">Circle rate of the land is calculated based on </w:t>
      </w:r>
      <w:r w:rsidRPr="00552FD6">
        <w:rPr>
          <w:rFonts w:ascii="Arial" w:hAnsi="Arial" w:cs="Arial"/>
          <w:i/>
          <w:sz w:val="22"/>
        </w:rPr>
        <w:t>“</w:t>
      </w:r>
      <w:r w:rsidR="001520D7" w:rsidRPr="00552FD6">
        <w:rPr>
          <w:rFonts w:ascii="Arial" w:hAnsi="Arial" w:cs="Arial"/>
          <w:b/>
          <w:i/>
          <w:sz w:val="22"/>
        </w:rPr>
        <w:t>Minimum Value register rates</w:t>
      </w:r>
      <w:r w:rsidRPr="00552FD6">
        <w:rPr>
          <w:rFonts w:ascii="Arial" w:hAnsi="Arial" w:cs="Arial"/>
          <w:b/>
          <w:i/>
          <w:sz w:val="22"/>
        </w:rPr>
        <w:t>”</w:t>
      </w:r>
      <w:r w:rsidRPr="00552FD6">
        <w:rPr>
          <w:rFonts w:ascii="Arial" w:hAnsi="Arial" w:cs="Arial"/>
          <w:sz w:val="22"/>
        </w:rPr>
        <w:t xml:space="preserve"> guidelines issued by </w:t>
      </w:r>
      <w:r w:rsidR="009470E6" w:rsidRPr="00164364">
        <w:rPr>
          <w:rFonts w:ascii="Arial" w:hAnsi="Arial" w:cs="Arial"/>
          <w:bCs/>
          <w:sz w:val="22"/>
        </w:rPr>
        <w:t xml:space="preserve">Madhya Pradesh </w:t>
      </w:r>
      <w:r w:rsidR="001520D7" w:rsidRPr="00164364">
        <w:rPr>
          <w:rFonts w:ascii="Arial" w:hAnsi="Arial" w:cs="Arial"/>
          <w:bCs/>
          <w:sz w:val="22"/>
        </w:rPr>
        <w:t>Government on their dedicated website</w:t>
      </w:r>
      <w:r w:rsidR="001520D7" w:rsidRPr="00552FD6">
        <w:t xml:space="preserve"> </w:t>
      </w:r>
      <w:hyperlink r:id="rId13" w:history="1">
        <w:r w:rsidR="009822A3" w:rsidRPr="00552FD6">
          <w:rPr>
            <w:rStyle w:val="Hyperlink"/>
            <w:rFonts w:ascii="Arial" w:hAnsi="Arial" w:cs="Arial"/>
            <w:b/>
            <w:i/>
            <w:iCs/>
            <w:sz w:val="22"/>
          </w:rPr>
          <w:t>https://www.mpigr.gov.in:8080/IGRS/GuideLineTopMenu.do?page=viewFinal</w:t>
        </w:r>
      </w:hyperlink>
      <w:r w:rsidR="00164364">
        <w:rPr>
          <w:rFonts w:ascii="Arial" w:hAnsi="Arial" w:cs="Arial"/>
          <w:b/>
          <w:sz w:val="22"/>
        </w:rPr>
        <w:t xml:space="preserve"> </w:t>
      </w:r>
      <w:r w:rsidR="001520D7" w:rsidRPr="00164364">
        <w:rPr>
          <w:rFonts w:ascii="Arial" w:hAnsi="Arial" w:cs="Arial"/>
          <w:bCs/>
          <w:sz w:val="22"/>
        </w:rPr>
        <w:t>under</w:t>
      </w:r>
      <w:r w:rsidRPr="00552FD6">
        <w:rPr>
          <w:rFonts w:ascii="Arial" w:hAnsi="Arial" w:cs="Arial"/>
          <w:sz w:val="22"/>
        </w:rPr>
        <w:t xml:space="preserve"> which rates allocated to several villages </w:t>
      </w:r>
      <w:r w:rsidRPr="00552FD6">
        <w:rPr>
          <w:rFonts w:ascii="Arial" w:hAnsi="Arial" w:cs="Arial"/>
          <w:i/>
          <w:sz w:val="22"/>
        </w:rPr>
        <w:t xml:space="preserve">(on which plant is situated) </w:t>
      </w:r>
      <w:r w:rsidRPr="00552FD6">
        <w:rPr>
          <w:rFonts w:ascii="Arial" w:hAnsi="Arial" w:cs="Arial"/>
          <w:sz w:val="22"/>
        </w:rPr>
        <w:t>in District-</w:t>
      </w:r>
      <w:r w:rsidR="009470E6" w:rsidRPr="00552FD6">
        <w:rPr>
          <w:rFonts w:ascii="Arial" w:hAnsi="Arial" w:cs="Arial"/>
          <w:sz w:val="22"/>
        </w:rPr>
        <w:t>Morena</w:t>
      </w:r>
      <w:r w:rsidRPr="00552FD6">
        <w:rPr>
          <w:rFonts w:ascii="Arial" w:hAnsi="Arial" w:cs="Arial"/>
          <w:sz w:val="22"/>
        </w:rPr>
        <w:t xml:space="preserve">, </w:t>
      </w:r>
      <w:r w:rsidR="009470E6" w:rsidRPr="00552FD6">
        <w:rPr>
          <w:rFonts w:ascii="Arial" w:hAnsi="Arial" w:cs="Arial"/>
          <w:sz w:val="22"/>
        </w:rPr>
        <w:t xml:space="preserve">Madhya Pradesh </w:t>
      </w:r>
      <w:r w:rsidRPr="00552FD6">
        <w:rPr>
          <w:rFonts w:ascii="Arial" w:hAnsi="Arial" w:cs="Arial"/>
          <w:sz w:val="22"/>
        </w:rPr>
        <w:t>are taken into consideration. In the procedure of assessment following points are taken into consideration:</w:t>
      </w:r>
    </w:p>
    <w:p w14:paraId="5C475EEE" w14:textId="77777777" w:rsidR="00402526" w:rsidRPr="004A45DF" w:rsidRDefault="00402526" w:rsidP="00402526">
      <w:pPr>
        <w:pStyle w:val="ListParagraph"/>
        <w:spacing w:line="360" w:lineRule="auto"/>
        <w:ind w:left="0" w:right="-147"/>
        <w:jc w:val="both"/>
        <w:rPr>
          <w:rFonts w:ascii="Arial" w:hAnsi="Arial" w:cs="Arial"/>
          <w:sz w:val="22"/>
        </w:rPr>
      </w:pPr>
    </w:p>
    <w:p w14:paraId="3911B038" w14:textId="464B9AA6" w:rsidR="00402526" w:rsidRDefault="00402526" w:rsidP="00F827E7">
      <w:pPr>
        <w:pStyle w:val="ListParagraph"/>
        <w:numPr>
          <w:ilvl w:val="0"/>
          <w:numId w:val="38"/>
        </w:numPr>
        <w:spacing w:line="360" w:lineRule="auto"/>
        <w:ind w:right="-147"/>
        <w:jc w:val="both"/>
        <w:rPr>
          <w:rFonts w:ascii="Arial" w:hAnsi="Arial" w:cs="Arial"/>
          <w:sz w:val="22"/>
        </w:rPr>
      </w:pPr>
      <w:r w:rsidRPr="004A45DF">
        <w:rPr>
          <w:rFonts w:ascii="Arial" w:hAnsi="Arial" w:cs="Arial"/>
          <w:sz w:val="22"/>
        </w:rPr>
        <w:t xml:space="preserve">This </w:t>
      </w:r>
      <w:r>
        <w:rPr>
          <w:rFonts w:ascii="Arial" w:hAnsi="Arial" w:cs="Arial"/>
          <w:sz w:val="22"/>
        </w:rPr>
        <w:t xml:space="preserve">subject </w:t>
      </w:r>
      <w:r w:rsidRPr="004A45DF">
        <w:rPr>
          <w:rFonts w:ascii="Arial" w:hAnsi="Arial" w:cs="Arial"/>
          <w:sz w:val="22"/>
        </w:rPr>
        <w:t xml:space="preserve">Land is used for Industrial purpose. </w:t>
      </w:r>
      <w:r w:rsidR="009470E6">
        <w:rPr>
          <w:rFonts w:ascii="Arial" w:hAnsi="Arial" w:cs="Arial"/>
          <w:sz w:val="22"/>
        </w:rPr>
        <w:t>So, the Circle rate available for the industrial land is taken into consideration.</w:t>
      </w:r>
    </w:p>
    <w:p w14:paraId="76A2336D" w14:textId="77777777" w:rsidR="00402526" w:rsidRPr="004A45DF" w:rsidRDefault="00402526" w:rsidP="00402526">
      <w:pPr>
        <w:pStyle w:val="ListParagraph"/>
        <w:spacing w:line="360" w:lineRule="auto"/>
        <w:ind w:right="-147"/>
        <w:jc w:val="both"/>
        <w:rPr>
          <w:rFonts w:ascii="Arial" w:hAnsi="Arial" w:cs="Arial"/>
          <w:sz w:val="22"/>
        </w:rPr>
      </w:pPr>
    </w:p>
    <w:p w14:paraId="3E95771F" w14:textId="357D3DCB" w:rsidR="00402526" w:rsidRDefault="009470E6" w:rsidP="00F827E7">
      <w:pPr>
        <w:pStyle w:val="ListParagraph"/>
        <w:numPr>
          <w:ilvl w:val="0"/>
          <w:numId w:val="38"/>
        </w:numPr>
        <w:spacing w:line="360" w:lineRule="auto"/>
        <w:ind w:right="-147"/>
        <w:jc w:val="both"/>
        <w:rPr>
          <w:rFonts w:ascii="Arial" w:hAnsi="Arial" w:cs="Arial"/>
          <w:sz w:val="22"/>
        </w:rPr>
      </w:pPr>
      <w:r w:rsidRPr="009470E6">
        <w:rPr>
          <w:rFonts w:ascii="Arial" w:hAnsi="Arial" w:cs="Arial"/>
          <w:sz w:val="22"/>
        </w:rPr>
        <w:t xml:space="preserve">The Subject Land Parcel of 85.4332 Hectares Lies in three villages namely Murbad, Sewa &amp; Tighra but as the land was allotted as a single Plot and no bifurcation detail for the Land in three villages is available to us we have considered the rate of </w:t>
      </w:r>
      <w:r>
        <w:rPr>
          <w:rFonts w:ascii="Arial" w:hAnsi="Arial" w:cs="Arial"/>
          <w:sz w:val="22"/>
        </w:rPr>
        <w:t>“</w:t>
      </w:r>
      <w:r w:rsidRPr="009470E6">
        <w:rPr>
          <w:rFonts w:ascii="Arial" w:hAnsi="Arial" w:cs="Arial"/>
          <w:sz w:val="22"/>
        </w:rPr>
        <w:t>Tighra</w:t>
      </w:r>
      <w:r>
        <w:rPr>
          <w:rFonts w:ascii="Arial" w:hAnsi="Arial" w:cs="Arial"/>
          <w:sz w:val="22"/>
        </w:rPr>
        <w:t>”</w:t>
      </w:r>
      <w:r w:rsidRPr="009470E6">
        <w:rPr>
          <w:rFonts w:ascii="Arial" w:hAnsi="Arial" w:cs="Arial"/>
          <w:sz w:val="22"/>
        </w:rPr>
        <w:t xml:space="preserve"> as the circle rate for entire Land</w:t>
      </w:r>
      <w:r>
        <w:rPr>
          <w:rFonts w:ascii="Arial" w:hAnsi="Arial" w:cs="Arial"/>
          <w:sz w:val="22"/>
        </w:rPr>
        <w:t xml:space="preserve"> and </w:t>
      </w:r>
      <w:r w:rsidR="00C7545E">
        <w:rPr>
          <w:rFonts w:ascii="Arial" w:hAnsi="Arial" w:cs="Arial"/>
          <w:sz w:val="22"/>
        </w:rPr>
        <w:t>Proceeded accordingly</w:t>
      </w:r>
      <w:r>
        <w:rPr>
          <w:rFonts w:ascii="Arial" w:hAnsi="Arial" w:cs="Arial"/>
          <w:sz w:val="22"/>
        </w:rPr>
        <w:t>.</w:t>
      </w:r>
    </w:p>
    <w:p w14:paraId="20B85663" w14:textId="77777777" w:rsidR="00552FD6" w:rsidRPr="00552FD6" w:rsidRDefault="00552FD6" w:rsidP="00552FD6">
      <w:pPr>
        <w:spacing w:line="360" w:lineRule="auto"/>
        <w:ind w:right="-147"/>
        <w:jc w:val="both"/>
        <w:rPr>
          <w:rFonts w:ascii="Arial" w:hAnsi="Arial" w:cs="Arial"/>
          <w:sz w:val="22"/>
        </w:rPr>
      </w:pPr>
    </w:p>
    <w:p w14:paraId="2EBA7693" w14:textId="550B3877" w:rsidR="000170E3" w:rsidRPr="000170E3" w:rsidRDefault="00402526" w:rsidP="00F827E7">
      <w:pPr>
        <w:pStyle w:val="ListParagraph"/>
        <w:numPr>
          <w:ilvl w:val="0"/>
          <w:numId w:val="38"/>
        </w:numPr>
        <w:spacing w:line="360" w:lineRule="auto"/>
        <w:ind w:right="-147"/>
        <w:jc w:val="both"/>
        <w:rPr>
          <w:rFonts w:ascii="Arial" w:hAnsi="Arial" w:cs="Arial"/>
          <w:sz w:val="22"/>
        </w:rPr>
      </w:pPr>
      <w:r w:rsidRPr="00BE20B9">
        <w:rPr>
          <w:rFonts w:ascii="Arial" w:hAnsi="Arial" w:cs="Arial"/>
          <w:sz w:val="22"/>
        </w:rPr>
        <w:t xml:space="preserve">The current ongoing Circle Rates per </w:t>
      </w:r>
      <w:r w:rsidR="00552FD6">
        <w:rPr>
          <w:rFonts w:ascii="Arial" w:hAnsi="Arial" w:cs="Arial"/>
          <w:sz w:val="22"/>
        </w:rPr>
        <w:t xml:space="preserve">sq,mtr. </w:t>
      </w:r>
      <w:r w:rsidRPr="00BE20B9">
        <w:rPr>
          <w:rFonts w:ascii="Arial" w:hAnsi="Arial" w:cs="Arial"/>
          <w:sz w:val="22"/>
        </w:rPr>
        <w:t xml:space="preserve">of </w:t>
      </w:r>
      <w:r w:rsidR="00552FD6">
        <w:rPr>
          <w:rFonts w:ascii="Arial" w:hAnsi="Arial" w:cs="Arial"/>
          <w:sz w:val="22"/>
        </w:rPr>
        <w:t xml:space="preserve">Industrial </w:t>
      </w:r>
      <w:r w:rsidR="004A1EDD">
        <w:rPr>
          <w:rFonts w:ascii="Arial" w:hAnsi="Arial" w:cs="Arial"/>
          <w:sz w:val="22"/>
        </w:rPr>
        <w:t>land</w:t>
      </w:r>
      <w:r w:rsidRPr="00BE20B9">
        <w:rPr>
          <w:rFonts w:ascii="Arial" w:hAnsi="Arial" w:cs="Arial"/>
          <w:sz w:val="22"/>
        </w:rPr>
        <w:t xml:space="preserve"> located in above mentioned Village </w:t>
      </w:r>
      <w:r w:rsidR="00552FD6">
        <w:rPr>
          <w:rFonts w:ascii="Arial" w:hAnsi="Arial" w:cs="Arial"/>
          <w:sz w:val="22"/>
        </w:rPr>
        <w:t>is Rs.1200</w:t>
      </w:r>
      <w:r w:rsidR="000170E3">
        <w:rPr>
          <w:rFonts w:ascii="Arial" w:hAnsi="Arial" w:cs="Arial"/>
          <w:sz w:val="22"/>
        </w:rPr>
        <w:t>/-</w:t>
      </w:r>
      <w:r w:rsidR="00552FD6">
        <w:rPr>
          <w:rFonts w:ascii="Arial" w:hAnsi="Arial" w:cs="Arial"/>
          <w:sz w:val="22"/>
        </w:rPr>
        <w:t xml:space="preserve"> </w:t>
      </w:r>
      <w:r w:rsidR="00BE20B9" w:rsidRPr="00BE20B9">
        <w:rPr>
          <w:rFonts w:ascii="Arial" w:hAnsi="Arial" w:cs="Arial"/>
          <w:sz w:val="22"/>
        </w:rPr>
        <w:t xml:space="preserve">per </w:t>
      </w:r>
      <w:r w:rsidR="00552FD6">
        <w:rPr>
          <w:rFonts w:ascii="Arial" w:hAnsi="Arial" w:cs="Arial"/>
          <w:sz w:val="22"/>
        </w:rPr>
        <w:t>sq,mtr</w:t>
      </w:r>
      <w:r w:rsidR="007E0D2A">
        <w:rPr>
          <w:rFonts w:ascii="Arial" w:hAnsi="Arial" w:cs="Arial"/>
          <w:sz w:val="22"/>
        </w:rPr>
        <w:t>.</w:t>
      </w:r>
      <w:r w:rsidR="000170E3">
        <w:rPr>
          <w:rFonts w:ascii="Arial" w:hAnsi="Arial" w:cs="Arial"/>
          <w:sz w:val="22"/>
        </w:rPr>
        <w:t xml:space="preserve"> </w:t>
      </w:r>
      <w:r w:rsidR="007E0D2A" w:rsidRPr="000170E3">
        <w:rPr>
          <w:rFonts w:ascii="Arial" w:hAnsi="Arial" w:cs="Arial"/>
          <w:sz w:val="22"/>
        </w:rPr>
        <w:t xml:space="preserve">From Circle rates the total value comes out to be </w:t>
      </w:r>
      <w:r w:rsidR="000170E3" w:rsidRPr="000170E3">
        <w:rPr>
          <w:rFonts w:ascii="Arial" w:hAnsi="Arial" w:cs="Arial"/>
          <w:sz w:val="22"/>
        </w:rPr>
        <w:t>Rs.102,51,98,400/-</w:t>
      </w:r>
      <w:r w:rsidR="007E0D2A" w:rsidRPr="000170E3">
        <w:rPr>
          <w:rFonts w:ascii="Arial" w:hAnsi="Arial" w:cs="Arial"/>
          <w:sz w:val="22"/>
        </w:rPr>
        <w:t>.</w:t>
      </w:r>
      <w:r w:rsidR="000170E3" w:rsidRPr="000170E3">
        <w:rPr>
          <w:rFonts w:ascii="Arial" w:hAnsi="Arial" w:cs="Arial"/>
          <w:sz w:val="22"/>
        </w:rPr>
        <w:t xml:space="preserve"> </w:t>
      </w:r>
    </w:p>
    <w:p w14:paraId="4263ACCF" w14:textId="77777777" w:rsidR="000170E3" w:rsidRPr="000170E3" w:rsidRDefault="000170E3" w:rsidP="000170E3">
      <w:pPr>
        <w:pStyle w:val="ListParagraph"/>
        <w:rPr>
          <w:rFonts w:ascii="Arial" w:hAnsi="Arial" w:cs="Arial"/>
          <w:sz w:val="22"/>
        </w:rPr>
      </w:pPr>
    </w:p>
    <w:p w14:paraId="45BEC464" w14:textId="520E3D45" w:rsidR="00402526" w:rsidRDefault="007E0D2A" w:rsidP="00F827E7">
      <w:pPr>
        <w:pStyle w:val="ListParagraph"/>
        <w:numPr>
          <w:ilvl w:val="0"/>
          <w:numId w:val="38"/>
        </w:numPr>
        <w:spacing w:line="360" w:lineRule="auto"/>
        <w:ind w:right="-147"/>
        <w:jc w:val="both"/>
        <w:rPr>
          <w:rFonts w:ascii="Arial" w:hAnsi="Arial" w:cs="Arial"/>
          <w:sz w:val="22"/>
        </w:rPr>
      </w:pPr>
      <w:r>
        <w:rPr>
          <w:rFonts w:ascii="Arial" w:hAnsi="Arial" w:cs="Arial"/>
          <w:sz w:val="22"/>
        </w:rPr>
        <w:t>However</w:t>
      </w:r>
      <w:r w:rsidR="00402526">
        <w:rPr>
          <w:rFonts w:ascii="Arial" w:hAnsi="Arial" w:cs="Arial"/>
          <w:sz w:val="22"/>
        </w:rPr>
        <w:t>, t</w:t>
      </w:r>
      <w:r w:rsidR="00402526" w:rsidRPr="00507514">
        <w:rPr>
          <w:rFonts w:ascii="Arial" w:hAnsi="Arial" w:cs="Arial"/>
          <w:sz w:val="22"/>
        </w:rPr>
        <w:t xml:space="preserve">hese circle rates </w:t>
      </w:r>
      <w:r w:rsidR="00BE20B9" w:rsidRPr="00507514">
        <w:rPr>
          <w:rFonts w:ascii="Arial" w:hAnsi="Arial" w:cs="Arial"/>
          <w:sz w:val="22"/>
        </w:rPr>
        <w:t>give</w:t>
      </w:r>
      <w:r w:rsidR="00402526" w:rsidRPr="00507514">
        <w:rPr>
          <w:rFonts w:ascii="Arial" w:hAnsi="Arial" w:cs="Arial"/>
          <w:sz w:val="22"/>
        </w:rPr>
        <w:t xml:space="preserve"> only the indicative values. </w:t>
      </w:r>
      <w:r>
        <w:rPr>
          <w:rFonts w:ascii="Arial" w:hAnsi="Arial" w:cs="Arial"/>
          <w:sz w:val="22"/>
        </w:rPr>
        <w:t>A</w:t>
      </w:r>
      <w:r w:rsidR="00402526" w:rsidRPr="00507514">
        <w:rPr>
          <w:rFonts w:ascii="Arial" w:hAnsi="Arial" w:cs="Arial"/>
          <w:sz w:val="22"/>
        </w:rPr>
        <w:t>ctually</w:t>
      </w:r>
      <w:r>
        <w:rPr>
          <w:rFonts w:ascii="Arial" w:hAnsi="Arial" w:cs="Arial"/>
          <w:sz w:val="22"/>
        </w:rPr>
        <w:t>,</w:t>
      </w:r>
      <w:r w:rsidR="00402526">
        <w:rPr>
          <w:rFonts w:ascii="Arial" w:hAnsi="Arial" w:cs="Arial"/>
          <w:sz w:val="22"/>
        </w:rPr>
        <w:t xml:space="preserve"> this value has no reference </w:t>
      </w:r>
      <w:r w:rsidR="00402526" w:rsidRPr="00507514">
        <w:rPr>
          <w:rFonts w:ascii="Arial" w:hAnsi="Arial" w:cs="Arial"/>
          <w:sz w:val="22"/>
        </w:rPr>
        <w:t>to the real market t</w:t>
      </w:r>
      <w:r w:rsidR="00402526">
        <w:rPr>
          <w:rFonts w:ascii="Arial" w:hAnsi="Arial" w:cs="Arial"/>
          <w:sz w:val="22"/>
        </w:rPr>
        <w:t xml:space="preserve">ransaction value which is higher </w:t>
      </w:r>
      <w:r w:rsidR="00402526" w:rsidRPr="00507514">
        <w:rPr>
          <w:rFonts w:ascii="Arial" w:hAnsi="Arial" w:cs="Arial"/>
          <w:sz w:val="22"/>
        </w:rPr>
        <w:t>for this kind of land</w:t>
      </w:r>
      <w:r w:rsidR="00402526">
        <w:rPr>
          <w:rFonts w:ascii="Arial" w:hAnsi="Arial" w:cs="Arial"/>
          <w:sz w:val="22"/>
        </w:rPr>
        <w:t xml:space="preserve"> for which the land use is Industrial</w:t>
      </w:r>
      <w:r w:rsidR="00402526" w:rsidRPr="00507514">
        <w:rPr>
          <w:rFonts w:ascii="Arial" w:hAnsi="Arial" w:cs="Arial"/>
          <w:sz w:val="22"/>
        </w:rPr>
        <w:t>.</w:t>
      </w:r>
      <w:r w:rsidR="00402526">
        <w:rPr>
          <w:rFonts w:ascii="Arial" w:hAnsi="Arial" w:cs="Arial"/>
          <w:sz w:val="22"/>
        </w:rPr>
        <w:t xml:space="preserve"> </w:t>
      </w:r>
      <w:r w:rsidR="00BE20B9">
        <w:rPr>
          <w:rFonts w:ascii="Arial" w:hAnsi="Arial" w:cs="Arial"/>
          <w:sz w:val="22"/>
        </w:rPr>
        <w:t>Also,</w:t>
      </w:r>
      <w:r w:rsidR="00402526">
        <w:rPr>
          <w:rFonts w:ascii="Arial" w:hAnsi="Arial" w:cs="Arial"/>
          <w:sz w:val="22"/>
        </w:rPr>
        <w:t xml:space="preserve"> after implementation of such ultra large projects, market rates extensively go high </w:t>
      </w:r>
      <w:r w:rsidR="00402526" w:rsidRPr="00181A5C">
        <w:rPr>
          <w:rFonts w:ascii="Arial" w:hAnsi="Arial" w:cs="Arial"/>
          <w:b/>
          <w:sz w:val="22"/>
        </w:rPr>
        <w:t>↑</w:t>
      </w:r>
      <w:r w:rsidR="00402526">
        <w:rPr>
          <w:rFonts w:ascii="Arial" w:hAnsi="Arial" w:cs="Arial"/>
          <w:sz w:val="22"/>
        </w:rPr>
        <w:t xml:space="preserve"> in the nearby region.</w:t>
      </w:r>
      <w:r w:rsidR="00402526" w:rsidRPr="00507514">
        <w:rPr>
          <w:rFonts w:ascii="Arial" w:hAnsi="Arial" w:cs="Arial"/>
          <w:sz w:val="22"/>
        </w:rPr>
        <w:t xml:space="preserve"> Hence no reference can be derived out of the Circle Guideline Value</w:t>
      </w:r>
      <w:r>
        <w:rPr>
          <w:rFonts w:ascii="Arial" w:hAnsi="Arial" w:cs="Arial"/>
          <w:sz w:val="22"/>
        </w:rPr>
        <w:t xml:space="preserve"> alone.</w:t>
      </w:r>
    </w:p>
    <w:p w14:paraId="55355EFF" w14:textId="77777777" w:rsidR="00AB79AF" w:rsidRPr="00AB79AF" w:rsidRDefault="00AB79AF" w:rsidP="00AB79AF">
      <w:pPr>
        <w:pStyle w:val="ListParagraph"/>
        <w:rPr>
          <w:rFonts w:ascii="Arial" w:hAnsi="Arial" w:cs="Arial"/>
          <w:sz w:val="22"/>
        </w:rPr>
      </w:pPr>
    </w:p>
    <w:p w14:paraId="07514E4C" w14:textId="77777777" w:rsidR="00AB79AF" w:rsidRPr="00507514" w:rsidRDefault="00AB79AF" w:rsidP="00AB79AF">
      <w:pPr>
        <w:pStyle w:val="ListParagraph"/>
        <w:spacing w:line="360" w:lineRule="auto"/>
        <w:ind w:right="-147"/>
        <w:jc w:val="both"/>
        <w:rPr>
          <w:rFonts w:ascii="Arial" w:hAnsi="Arial" w:cs="Arial"/>
          <w:sz w:val="22"/>
        </w:rPr>
      </w:pPr>
    </w:p>
    <w:p w14:paraId="0649C57E" w14:textId="7D7DFB5B" w:rsidR="00AB79AF" w:rsidRPr="00AB79AF" w:rsidRDefault="00AB79AF" w:rsidP="00A14FB8">
      <w:pPr>
        <w:spacing w:line="360" w:lineRule="auto"/>
        <w:ind w:left="270"/>
        <w:jc w:val="both"/>
        <w:rPr>
          <w:rFonts w:ascii="Arial" w:hAnsi="Arial" w:cs="Arial"/>
          <w:b/>
          <w:sz w:val="22"/>
        </w:rPr>
      </w:pPr>
      <w:r w:rsidRPr="00AB79AF">
        <w:rPr>
          <w:rFonts w:ascii="Arial" w:hAnsi="Arial" w:cs="Arial"/>
          <w:b/>
          <w:sz w:val="22"/>
        </w:rPr>
        <w:t>Allotment Rate</w:t>
      </w:r>
      <w:r>
        <w:rPr>
          <w:rFonts w:ascii="Arial" w:hAnsi="Arial" w:cs="Arial"/>
          <w:b/>
          <w:sz w:val="22"/>
        </w:rPr>
        <w:t xml:space="preserve">: - </w:t>
      </w:r>
      <w:r w:rsidRPr="00AB79AF">
        <w:rPr>
          <w:rFonts w:ascii="Arial" w:hAnsi="Arial" w:cs="Arial"/>
          <w:sz w:val="22"/>
        </w:rPr>
        <w:t>The allotment rate to be precise is Rs. 2,39</w:t>
      </w:r>
      <w:r w:rsidR="00F95549">
        <w:rPr>
          <w:rFonts w:ascii="Arial" w:hAnsi="Arial" w:cs="Arial"/>
          <w:sz w:val="22"/>
        </w:rPr>
        <w:t>9</w:t>
      </w:r>
      <w:r w:rsidRPr="00AB79AF">
        <w:rPr>
          <w:rFonts w:ascii="Arial" w:hAnsi="Arial" w:cs="Arial"/>
          <w:sz w:val="22"/>
        </w:rPr>
        <w:t>/- per sq.mtr. which include following components Maintenance Charges, Development Charges and land rates</w:t>
      </w:r>
      <w:r w:rsidR="009E1A4D">
        <w:rPr>
          <w:rFonts w:ascii="Arial" w:hAnsi="Arial" w:cs="Arial"/>
          <w:sz w:val="22"/>
        </w:rPr>
        <w:t xml:space="preserve"> (Refer the annexure attached for detail)</w:t>
      </w:r>
      <w:r w:rsidRPr="00AB79AF">
        <w:rPr>
          <w:rFonts w:ascii="Arial" w:hAnsi="Arial" w:cs="Arial"/>
          <w:sz w:val="22"/>
        </w:rPr>
        <w:t>.  The value of the land as per allotment rate will be Rs.</w:t>
      </w:r>
      <w:r w:rsidRPr="00AB79AF">
        <w:rPr>
          <w:rFonts w:ascii="Arial" w:hAnsi="Arial" w:cs="Arial"/>
          <w:sz w:val="22"/>
        </w:rPr>
        <w:fldChar w:fldCharType="begin"/>
      </w:r>
      <w:r w:rsidRPr="00AB79AF">
        <w:rPr>
          <w:rFonts w:ascii="Arial" w:hAnsi="Arial" w:cs="Arial"/>
          <w:sz w:val="22"/>
        </w:rPr>
        <w:instrText xml:space="preserve"> =239</w:instrText>
      </w:r>
      <w:r w:rsidR="00F95549">
        <w:rPr>
          <w:rFonts w:ascii="Arial" w:hAnsi="Arial" w:cs="Arial"/>
          <w:sz w:val="22"/>
        </w:rPr>
        <w:instrText>9</w:instrText>
      </w:r>
      <w:r w:rsidRPr="00AB79AF">
        <w:rPr>
          <w:rFonts w:ascii="Arial" w:hAnsi="Arial" w:cs="Arial"/>
          <w:sz w:val="22"/>
        </w:rPr>
        <w:instrText xml:space="preserve">*85.4332*10000 </w:instrText>
      </w:r>
      <w:r w:rsidRPr="00AB79AF">
        <w:rPr>
          <w:rFonts w:ascii="Arial" w:hAnsi="Arial" w:cs="Arial"/>
          <w:sz w:val="22"/>
        </w:rPr>
        <w:fldChar w:fldCharType="separate"/>
      </w:r>
      <w:r w:rsidR="00F95549">
        <w:rPr>
          <w:rFonts w:ascii="Arial" w:hAnsi="Arial" w:cs="Arial"/>
          <w:noProof/>
          <w:sz w:val="22"/>
        </w:rPr>
        <w:t>204,95,42,468</w:t>
      </w:r>
      <w:r w:rsidRPr="00AB79AF">
        <w:rPr>
          <w:rFonts w:ascii="Arial" w:hAnsi="Arial" w:cs="Arial"/>
          <w:sz w:val="22"/>
        </w:rPr>
        <w:fldChar w:fldCharType="end"/>
      </w:r>
      <w:r w:rsidRPr="00AB79AF">
        <w:rPr>
          <w:rFonts w:ascii="Arial" w:hAnsi="Arial" w:cs="Arial"/>
          <w:sz w:val="22"/>
        </w:rPr>
        <w:t xml:space="preserve">/- which seems difficult to realize as per current market condition and spatial features of the Particular Property. </w:t>
      </w:r>
    </w:p>
    <w:p w14:paraId="4CE50615" w14:textId="77777777" w:rsidR="00AB79AF" w:rsidRPr="0037047A" w:rsidRDefault="00AB79AF" w:rsidP="00AE03DE">
      <w:pPr>
        <w:spacing w:line="360" w:lineRule="auto"/>
        <w:rPr>
          <w:sz w:val="22"/>
        </w:rPr>
      </w:pPr>
    </w:p>
    <w:p w14:paraId="3891C2AA" w14:textId="62AB7D74" w:rsidR="00A02422" w:rsidRDefault="00686C98" w:rsidP="00402526">
      <w:pPr>
        <w:spacing w:line="360" w:lineRule="auto"/>
        <w:ind w:left="270"/>
        <w:jc w:val="both"/>
        <w:rPr>
          <w:rFonts w:ascii="Arial" w:hAnsi="Arial" w:cs="Arial"/>
          <w:sz w:val="22"/>
        </w:rPr>
      </w:pPr>
      <w:r w:rsidRPr="0037047A">
        <w:rPr>
          <w:rFonts w:ascii="Arial" w:hAnsi="Arial" w:cs="Arial"/>
          <w:b/>
          <w:sz w:val="22"/>
        </w:rPr>
        <w:t xml:space="preserve">Fair Market </w:t>
      </w:r>
      <w:r w:rsidR="00AE03DE" w:rsidRPr="0037047A">
        <w:rPr>
          <w:rFonts w:ascii="Arial" w:hAnsi="Arial" w:cs="Arial"/>
          <w:b/>
          <w:sz w:val="22"/>
        </w:rPr>
        <w:t xml:space="preserve">Value: </w:t>
      </w:r>
      <w:r w:rsidR="00AE03DE" w:rsidRPr="0037047A">
        <w:rPr>
          <w:rFonts w:ascii="Arial" w:hAnsi="Arial" w:cs="Arial"/>
          <w:sz w:val="22"/>
        </w:rPr>
        <w:t xml:space="preserve">Market Value of this Project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r w:rsidR="00402526" w:rsidRPr="0041683F">
        <w:rPr>
          <w:rFonts w:ascii="Arial" w:hAnsi="Arial" w:cs="Arial"/>
          <w:sz w:val="22"/>
        </w:rPr>
        <w:t xml:space="preserve">As of today, if any </w:t>
      </w:r>
      <w:r w:rsidR="00402526">
        <w:rPr>
          <w:rFonts w:ascii="Arial" w:hAnsi="Arial" w:cs="Arial"/>
          <w:sz w:val="22"/>
        </w:rPr>
        <w:t xml:space="preserve">new </w:t>
      </w:r>
      <w:r w:rsidR="00402526" w:rsidRPr="0041683F">
        <w:rPr>
          <w:rFonts w:ascii="Arial" w:hAnsi="Arial" w:cs="Arial"/>
          <w:sz w:val="22"/>
        </w:rPr>
        <w:t xml:space="preserve">promoter goes for setting up a new Greenfield project </w:t>
      </w:r>
      <w:r w:rsidR="00911FAB">
        <w:rPr>
          <w:rFonts w:ascii="Arial" w:hAnsi="Arial" w:cs="Arial"/>
          <w:sz w:val="22"/>
        </w:rPr>
        <w:t>of such kind</w:t>
      </w:r>
      <w:r w:rsidR="00402526" w:rsidRPr="0041683F">
        <w:rPr>
          <w:rFonts w:ascii="Arial" w:hAnsi="Arial" w:cs="Arial"/>
          <w:sz w:val="22"/>
        </w:rPr>
        <w:t xml:space="preserve">, </w:t>
      </w:r>
      <w:r w:rsidR="00402526">
        <w:rPr>
          <w:rFonts w:ascii="Arial" w:hAnsi="Arial" w:cs="Arial"/>
          <w:sz w:val="22"/>
        </w:rPr>
        <w:t xml:space="preserve">there are only 2 approaches by which Land can be acquired viz., through </w:t>
      </w:r>
      <w:r w:rsidR="007404CD">
        <w:rPr>
          <w:rFonts w:ascii="Arial" w:hAnsi="Arial" w:cs="Arial"/>
          <w:sz w:val="22"/>
        </w:rPr>
        <w:t xml:space="preserve">Land allotment </w:t>
      </w:r>
      <w:r w:rsidR="00402526" w:rsidRPr="0046296A">
        <w:rPr>
          <w:rFonts w:ascii="Arial" w:hAnsi="Arial" w:cs="Arial"/>
          <w:sz w:val="22"/>
        </w:rPr>
        <w:t>or through direct negotiations with the owners.</w:t>
      </w:r>
    </w:p>
    <w:p w14:paraId="67F8AF05" w14:textId="4A5F3187" w:rsidR="00881766" w:rsidRDefault="00881766" w:rsidP="00402526">
      <w:pPr>
        <w:spacing w:line="360" w:lineRule="auto"/>
        <w:ind w:left="270"/>
        <w:jc w:val="both"/>
        <w:rPr>
          <w:rFonts w:ascii="Arial" w:hAnsi="Arial" w:cs="Arial"/>
          <w:sz w:val="22"/>
        </w:rPr>
      </w:pPr>
    </w:p>
    <w:p w14:paraId="40FBD24C" w14:textId="1E556574" w:rsidR="00881766" w:rsidRDefault="00881766" w:rsidP="00402526">
      <w:pPr>
        <w:spacing w:line="360" w:lineRule="auto"/>
        <w:ind w:left="270"/>
        <w:jc w:val="both"/>
        <w:rPr>
          <w:rFonts w:ascii="Arial" w:hAnsi="Arial" w:cs="Arial"/>
          <w:sz w:val="22"/>
        </w:rPr>
      </w:pPr>
      <w:r>
        <w:rPr>
          <w:rFonts w:ascii="Arial" w:hAnsi="Arial" w:cs="Arial"/>
          <w:sz w:val="22"/>
        </w:rPr>
        <w:t xml:space="preserve">As per the Information on the Public Domain and the Office of MPIDC, Gwalior there is no such land which is current up for direct allotment in this particular industrial area. So, the </w:t>
      </w:r>
      <w:r w:rsidR="000F4EEB">
        <w:rPr>
          <w:rFonts w:ascii="Arial" w:hAnsi="Arial" w:cs="Arial"/>
          <w:sz w:val="22"/>
        </w:rPr>
        <w:t>only</w:t>
      </w:r>
      <w:r>
        <w:rPr>
          <w:rFonts w:ascii="Arial" w:hAnsi="Arial" w:cs="Arial"/>
          <w:sz w:val="22"/>
        </w:rPr>
        <w:t xml:space="preserve"> way out for any buyer to setup a similar Plant is through direct acquisition of the Plant or the Land from the Land owner.</w:t>
      </w:r>
    </w:p>
    <w:p w14:paraId="62A83FB8" w14:textId="77777777" w:rsidR="00D61858" w:rsidRPr="00E80A93" w:rsidRDefault="00D61858" w:rsidP="00C15789">
      <w:pPr>
        <w:pStyle w:val="Default"/>
        <w:spacing w:line="360" w:lineRule="auto"/>
        <w:jc w:val="both"/>
        <w:rPr>
          <w:sz w:val="22"/>
          <w:szCs w:val="22"/>
          <w:highlight w:val="cyan"/>
        </w:rPr>
      </w:pPr>
    </w:p>
    <w:p w14:paraId="29486765" w14:textId="55430CCE" w:rsidR="00E80A93" w:rsidRPr="003E0243" w:rsidRDefault="00E80A93" w:rsidP="0080548B">
      <w:pPr>
        <w:pStyle w:val="Default"/>
        <w:spacing w:line="360" w:lineRule="auto"/>
        <w:ind w:firstLine="270"/>
        <w:jc w:val="both"/>
        <w:rPr>
          <w:b/>
          <w:color w:val="auto"/>
          <w:sz w:val="22"/>
          <w:lang w:val="en-US"/>
        </w:rPr>
      </w:pPr>
      <w:r w:rsidRPr="003E0243">
        <w:rPr>
          <w:b/>
          <w:sz w:val="22"/>
          <w:szCs w:val="22"/>
        </w:rPr>
        <w:t>Following points to be noted</w:t>
      </w:r>
      <w:r w:rsidR="003E0243">
        <w:rPr>
          <w:b/>
          <w:sz w:val="22"/>
          <w:szCs w:val="22"/>
        </w:rPr>
        <w:t>:</w:t>
      </w:r>
    </w:p>
    <w:p w14:paraId="52B17A77" w14:textId="77777777" w:rsidR="00AE03DE" w:rsidRPr="00A97972" w:rsidRDefault="00AE03DE" w:rsidP="00AE03DE">
      <w:pPr>
        <w:spacing w:line="360" w:lineRule="auto"/>
        <w:jc w:val="both"/>
        <w:rPr>
          <w:rFonts w:ascii="Arial" w:hAnsi="Arial" w:cs="Arial"/>
          <w:sz w:val="22"/>
        </w:rPr>
      </w:pPr>
    </w:p>
    <w:p w14:paraId="05D3375A" w14:textId="4D21E5DC" w:rsidR="00AE03DE" w:rsidRPr="00A97972" w:rsidRDefault="00A37195" w:rsidP="00F827E7">
      <w:pPr>
        <w:pStyle w:val="ListParagraph"/>
        <w:numPr>
          <w:ilvl w:val="0"/>
          <w:numId w:val="7"/>
        </w:numPr>
        <w:spacing w:line="360" w:lineRule="auto"/>
        <w:ind w:left="709"/>
        <w:jc w:val="both"/>
        <w:rPr>
          <w:rFonts w:ascii="Arial" w:hAnsi="Arial" w:cs="Arial"/>
          <w:sz w:val="22"/>
        </w:rPr>
      </w:pPr>
      <w:r>
        <w:rPr>
          <w:rFonts w:ascii="Arial" w:hAnsi="Arial" w:cs="Arial"/>
          <w:sz w:val="22"/>
        </w:rPr>
        <w:t>The subject Land is a</w:t>
      </w:r>
      <w:r w:rsidR="000F4EEB">
        <w:rPr>
          <w:rFonts w:ascii="Arial" w:hAnsi="Arial" w:cs="Arial"/>
          <w:sz w:val="22"/>
        </w:rPr>
        <w:t>n</w:t>
      </w:r>
      <w:r>
        <w:rPr>
          <w:rFonts w:ascii="Arial" w:hAnsi="Arial" w:cs="Arial"/>
          <w:sz w:val="22"/>
        </w:rPr>
        <w:t xml:space="preserve"> industrial area and is allotted to the company as single bounded Plot by the Authority.</w:t>
      </w:r>
    </w:p>
    <w:p w14:paraId="12FF184B" w14:textId="77777777" w:rsidR="00AE03DE" w:rsidRPr="00A97972" w:rsidRDefault="00AE03DE" w:rsidP="0080548B">
      <w:pPr>
        <w:spacing w:line="360" w:lineRule="auto"/>
        <w:ind w:left="709"/>
        <w:jc w:val="both"/>
        <w:rPr>
          <w:rFonts w:ascii="Arial" w:hAnsi="Arial" w:cs="Arial"/>
          <w:sz w:val="22"/>
        </w:rPr>
      </w:pPr>
    </w:p>
    <w:p w14:paraId="55EF9DB3" w14:textId="1BB74542" w:rsidR="00A37195" w:rsidRDefault="00AE03DE" w:rsidP="00F827E7">
      <w:pPr>
        <w:pStyle w:val="Default"/>
        <w:numPr>
          <w:ilvl w:val="0"/>
          <w:numId w:val="7"/>
        </w:numPr>
        <w:spacing w:line="360" w:lineRule="auto"/>
        <w:ind w:left="709"/>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A37195">
        <w:rPr>
          <w:color w:val="auto"/>
          <w:sz w:val="22"/>
          <w:lang w:val="en-US"/>
        </w:rPr>
        <w:t>Local people and the few dealers dealing in the Locality</w:t>
      </w:r>
      <w:r w:rsidR="00E219C1" w:rsidRPr="00E219C1">
        <w:rPr>
          <w:color w:val="auto"/>
          <w:sz w:val="22"/>
          <w:lang w:val="en-US"/>
        </w:rPr>
        <w:t>.</w:t>
      </w:r>
      <w:r w:rsidR="00A37195">
        <w:rPr>
          <w:color w:val="auto"/>
          <w:sz w:val="22"/>
          <w:lang w:val="en-US"/>
        </w:rPr>
        <w:t xml:space="preserve"> Few of the Conversation and the information is listed below: -</w:t>
      </w:r>
    </w:p>
    <w:p w14:paraId="5D058899" w14:textId="77777777" w:rsidR="00A37195" w:rsidRDefault="00A37195" w:rsidP="00A37195">
      <w:pPr>
        <w:pStyle w:val="ListParagraph"/>
        <w:rPr>
          <w:sz w:val="22"/>
        </w:rPr>
      </w:pPr>
    </w:p>
    <w:p w14:paraId="60E8C61F" w14:textId="65F15C00" w:rsidR="00A37195" w:rsidRPr="006B0E80" w:rsidRDefault="00197ACF" w:rsidP="00F827E7">
      <w:pPr>
        <w:pStyle w:val="Default"/>
        <w:numPr>
          <w:ilvl w:val="0"/>
          <w:numId w:val="39"/>
        </w:numPr>
        <w:spacing w:line="360" w:lineRule="auto"/>
        <w:jc w:val="both"/>
        <w:rPr>
          <w:b/>
          <w:bCs/>
          <w:color w:val="auto"/>
          <w:sz w:val="22"/>
          <w:lang w:val="en-US"/>
        </w:rPr>
      </w:pPr>
      <w:r w:rsidRPr="006B0E80">
        <w:rPr>
          <w:b/>
          <w:bCs/>
          <w:color w:val="auto"/>
          <w:sz w:val="22"/>
          <w:lang w:val="en-US"/>
        </w:rPr>
        <w:t>Vinod Phalwan</w:t>
      </w:r>
      <w:r w:rsidR="00D24A32" w:rsidRPr="006B0E80">
        <w:rPr>
          <w:b/>
          <w:bCs/>
          <w:color w:val="auto"/>
          <w:sz w:val="22"/>
          <w:lang w:val="en-US"/>
        </w:rPr>
        <w:t xml:space="preserve"> | Contact No.+91-9340190242</w:t>
      </w:r>
      <w:r w:rsidRPr="006B0E80">
        <w:rPr>
          <w:b/>
          <w:bCs/>
          <w:color w:val="auto"/>
          <w:sz w:val="22"/>
          <w:lang w:val="en-US"/>
        </w:rPr>
        <w:t xml:space="preserve"> (Contractor/Dealer)</w:t>
      </w:r>
    </w:p>
    <w:p w14:paraId="1A702AFB" w14:textId="1F73D944" w:rsidR="00197ACF" w:rsidRDefault="00197ACF" w:rsidP="00197ACF">
      <w:pPr>
        <w:pStyle w:val="Default"/>
        <w:spacing w:line="360" w:lineRule="auto"/>
        <w:ind w:left="360"/>
        <w:jc w:val="both"/>
        <w:rPr>
          <w:color w:val="auto"/>
          <w:sz w:val="22"/>
          <w:lang w:val="en-US"/>
        </w:rPr>
      </w:pPr>
      <w:r>
        <w:rPr>
          <w:color w:val="auto"/>
          <w:sz w:val="22"/>
          <w:lang w:val="en-US"/>
        </w:rPr>
        <w:t xml:space="preserve">As per our conversation with above gentleman we have been informed that the land rates in the area generally prevail in between Rs.20 Lakhs to Rs.40 Lakhs per Bigha for the Land in </w:t>
      </w:r>
      <w:r>
        <w:rPr>
          <w:color w:val="auto"/>
          <w:sz w:val="22"/>
          <w:lang w:val="en-US"/>
        </w:rPr>
        <w:lastRenderedPageBreak/>
        <w:t>the interior and any land in the near proximity to National highway will range around Rs. 50-70 Lakhs depending on the Land shape and approach road width and Land abutting the National highway depends on the Seller of the Land for the reference</w:t>
      </w:r>
      <w:r w:rsidR="000F4EEB">
        <w:rPr>
          <w:color w:val="auto"/>
          <w:sz w:val="22"/>
          <w:lang w:val="en-US"/>
        </w:rPr>
        <w:t>,</w:t>
      </w:r>
      <w:r>
        <w:rPr>
          <w:color w:val="auto"/>
          <w:sz w:val="22"/>
          <w:lang w:val="en-US"/>
        </w:rPr>
        <w:t xml:space="preserve"> he told that the Land may go around </w:t>
      </w:r>
      <w:r w:rsidR="001A0156">
        <w:rPr>
          <w:color w:val="auto"/>
          <w:sz w:val="22"/>
          <w:lang w:val="en-US"/>
        </w:rPr>
        <w:t>Rs.1 crores to Rs.1.5 crores per Bigha</w:t>
      </w:r>
      <w:r w:rsidR="00537FD0">
        <w:rPr>
          <w:color w:val="auto"/>
          <w:sz w:val="22"/>
          <w:lang w:val="en-US"/>
        </w:rPr>
        <w:t xml:space="preserve"> for industrial Land</w:t>
      </w:r>
      <w:r w:rsidR="00D24A32">
        <w:rPr>
          <w:color w:val="auto"/>
          <w:sz w:val="22"/>
          <w:lang w:val="en-US"/>
        </w:rPr>
        <w:t>.</w:t>
      </w:r>
    </w:p>
    <w:p w14:paraId="5145C989" w14:textId="7D516688" w:rsidR="00D24A32" w:rsidRDefault="00D24A32" w:rsidP="00197ACF">
      <w:pPr>
        <w:pStyle w:val="Default"/>
        <w:spacing w:line="360" w:lineRule="auto"/>
        <w:ind w:left="360"/>
        <w:jc w:val="both"/>
        <w:rPr>
          <w:color w:val="auto"/>
          <w:sz w:val="22"/>
          <w:lang w:val="en-US"/>
        </w:rPr>
      </w:pPr>
    </w:p>
    <w:p w14:paraId="7D8800D6" w14:textId="77777777" w:rsidR="00D24A32" w:rsidRPr="006B0E80" w:rsidRDefault="00D24A32" w:rsidP="00F827E7">
      <w:pPr>
        <w:pStyle w:val="Default"/>
        <w:numPr>
          <w:ilvl w:val="0"/>
          <w:numId w:val="39"/>
        </w:numPr>
        <w:spacing w:line="360" w:lineRule="auto"/>
        <w:jc w:val="both"/>
        <w:rPr>
          <w:b/>
          <w:bCs/>
          <w:color w:val="auto"/>
          <w:sz w:val="22"/>
          <w:lang w:val="en-US"/>
        </w:rPr>
      </w:pPr>
      <w:r w:rsidRPr="006B0E80">
        <w:rPr>
          <w:b/>
          <w:bCs/>
          <w:color w:val="auto"/>
          <w:sz w:val="22"/>
          <w:lang w:val="en-US"/>
        </w:rPr>
        <w:t>Mann Singh | Contact No. +91-7224892352 (Local Businessman)</w:t>
      </w:r>
    </w:p>
    <w:p w14:paraId="1B2BF96C" w14:textId="7F288258" w:rsidR="00A02422" w:rsidRDefault="00D24A32" w:rsidP="006B0E80">
      <w:pPr>
        <w:pStyle w:val="Default"/>
        <w:spacing w:line="360" w:lineRule="auto"/>
        <w:ind w:left="360"/>
        <w:jc w:val="both"/>
        <w:rPr>
          <w:color w:val="auto"/>
          <w:sz w:val="22"/>
          <w:lang w:val="en-US"/>
        </w:rPr>
      </w:pPr>
      <w:r>
        <w:rPr>
          <w:color w:val="auto"/>
          <w:sz w:val="22"/>
          <w:lang w:val="en-US"/>
        </w:rPr>
        <w:t xml:space="preserve">As per our conversation with above </w:t>
      </w:r>
      <w:r w:rsidR="000F4EEB">
        <w:rPr>
          <w:color w:val="auto"/>
          <w:sz w:val="22"/>
          <w:lang w:val="en-US"/>
        </w:rPr>
        <w:t>Person</w:t>
      </w:r>
      <w:r>
        <w:rPr>
          <w:color w:val="auto"/>
          <w:sz w:val="22"/>
          <w:lang w:val="en-US"/>
        </w:rPr>
        <w:t xml:space="preserve"> we have been informed that the land rates in the area generally prevail in between Rs.15 Lakhs to Rs.20 Lakhs per Bigha for the </w:t>
      </w:r>
      <w:r w:rsidR="006B0E80">
        <w:rPr>
          <w:color w:val="auto"/>
          <w:sz w:val="22"/>
          <w:lang w:val="en-US"/>
        </w:rPr>
        <w:t xml:space="preserve">Agricultural </w:t>
      </w:r>
      <w:r>
        <w:rPr>
          <w:color w:val="auto"/>
          <w:sz w:val="22"/>
          <w:lang w:val="en-US"/>
        </w:rPr>
        <w:t xml:space="preserve">Land in the interior and </w:t>
      </w:r>
      <w:r w:rsidR="006B0E80">
        <w:rPr>
          <w:color w:val="auto"/>
          <w:sz w:val="22"/>
          <w:lang w:val="en-US"/>
        </w:rPr>
        <w:t xml:space="preserve">Moreover He has informed us that recently Anmol Mill Property was sold for Rs.1.5 Crore and area of the Plot was 30,000 sq.ft. which approximately derive out the rate to be Rs.2.17 per acres. </w:t>
      </w:r>
      <w:r w:rsidR="00E219C1" w:rsidRPr="00E219C1">
        <w:rPr>
          <w:color w:val="auto"/>
          <w:sz w:val="22"/>
          <w:lang w:val="en-US"/>
        </w:rPr>
        <w:t>H</w:t>
      </w:r>
      <w:r w:rsidR="00AE03DE" w:rsidRPr="00E219C1">
        <w:rPr>
          <w:color w:val="auto"/>
          <w:sz w:val="22"/>
          <w:lang w:val="en-US"/>
        </w:rPr>
        <w:t xml:space="preserve">owever no supporting document is </w:t>
      </w:r>
      <w:r w:rsidR="00686C98">
        <w:rPr>
          <w:color w:val="auto"/>
          <w:sz w:val="22"/>
          <w:lang w:val="en-US"/>
        </w:rPr>
        <w:t>available for this information.</w:t>
      </w:r>
    </w:p>
    <w:p w14:paraId="48482B03" w14:textId="77777777" w:rsidR="00686C98" w:rsidRPr="001413E9" w:rsidRDefault="00686C98" w:rsidP="001413E9">
      <w:pPr>
        <w:rPr>
          <w:sz w:val="22"/>
        </w:rPr>
      </w:pPr>
    </w:p>
    <w:p w14:paraId="623140A2" w14:textId="77777777" w:rsidR="00AE03DE" w:rsidRPr="00A97972" w:rsidRDefault="00AE03DE" w:rsidP="0080548B">
      <w:pPr>
        <w:ind w:left="709"/>
      </w:pPr>
    </w:p>
    <w:p w14:paraId="7FC03335" w14:textId="501D6E71" w:rsidR="001065C8" w:rsidRDefault="00AE03DE" w:rsidP="00F827E7">
      <w:pPr>
        <w:pStyle w:val="ListParagraph"/>
        <w:numPr>
          <w:ilvl w:val="0"/>
          <w:numId w:val="7"/>
        </w:numPr>
        <w:spacing w:line="360" w:lineRule="auto"/>
        <w:ind w:left="709"/>
        <w:jc w:val="both"/>
        <w:rPr>
          <w:rFonts w:ascii="Arial" w:hAnsi="Arial" w:cs="Arial"/>
          <w:sz w:val="22"/>
          <w:szCs w:val="22"/>
        </w:rPr>
      </w:pPr>
      <w:r w:rsidRPr="00A97972">
        <w:rPr>
          <w:rFonts w:ascii="Arial" w:hAnsi="Arial" w:cs="Arial"/>
          <w:sz w:val="22"/>
          <w:szCs w:val="22"/>
        </w:rPr>
        <w:t xml:space="preserve">We have weighed the land rate on the basis of </w:t>
      </w:r>
      <w:r w:rsidR="00B9324F">
        <w:rPr>
          <w:rFonts w:ascii="Arial" w:hAnsi="Arial" w:cs="Arial"/>
          <w:sz w:val="22"/>
          <w:szCs w:val="22"/>
        </w:rPr>
        <w:t>belting method. Considering the Fact that the Market rate of land vary as per the distance of Land from the National highway as observed during the micro market survey for Land Rates. the rates abutting the N.H or the service lane adjacent to the National Highway are sold at greater premium and the Land rates for the land in the Locality is generally practiced in Per Bigha (1acre =1.6 Bigha)</w:t>
      </w:r>
      <w:r w:rsidR="00A37195">
        <w:rPr>
          <w:rFonts w:ascii="Arial" w:hAnsi="Arial" w:cs="Arial"/>
          <w:sz w:val="22"/>
          <w:szCs w:val="22"/>
        </w:rPr>
        <w:t>. The general rate prevailing in the vicinity of subject property Ranges from Rs.20 Lakhs to Rs</w:t>
      </w:r>
      <w:r w:rsidR="000F4EEB">
        <w:rPr>
          <w:rFonts w:ascii="Arial" w:hAnsi="Arial" w:cs="Arial"/>
          <w:sz w:val="22"/>
          <w:szCs w:val="22"/>
        </w:rPr>
        <w:t>.</w:t>
      </w:r>
      <w:r w:rsidR="00A37195">
        <w:rPr>
          <w:rFonts w:ascii="Arial" w:hAnsi="Arial" w:cs="Arial"/>
          <w:sz w:val="22"/>
          <w:szCs w:val="22"/>
        </w:rPr>
        <w:t xml:space="preserve"> 40 Lakhs a Bigha.</w:t>
      </w:r>
    </w:p>
    <w:p w14:paraId="1060F76D" w14:textId="77777777" w:rsidR="00D80A7C" w:rsidRPr="00D80A7C" w:rsidRDefault="00D80A7C" w:rsidP="00D80A7C">
      <w:pPr>
        <w:pStyle w:val="ListParagraph"/>
        <w:rPr>
          <w:rFonts w:ascii="Arial" w:hAnsi="Arial" w:cs="Arial"/>
          <w:sz w:val="22"/>
          <w:szCs w:val="22"/>
        </w:rPr>
      </w:pPr>
    </w:p>
    <w:p w14:paraId="6E5A1987" w14:textId="77777777" w:rsidR="001413E9" w:rsidRPr="00B85FB0" w:rsidRDefault="001413E9" w:rsidP="00AE03DE">
      <w:pPr>
        <w:spacing w:line="360" w:lineRule="auto"/>
        <w:jc w:val="both"/>
        <w:rPr>
          <w:rFonts w:ascii="Arial" w:hAnsi="Arial" w:cs="Arial"/>
          <w:sz w:val="22"/>
          <w:highlight w:val="yellow"/>
        </w:rPr>
      </w:pPr>
    </w:p>
    <w:p w14:paraId="0EA2460C" w14:textId="7E70A2A4" w:rsidR="00AE03DE" w:rsidRPr="008635ED" w:rsidRDefault="00AE03DE" w:rsidP="00F827E7">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Valuation as per current market trends is described in below table:</w:t>
      </w:r>
    </w:p>
    <w:p w14:paraId="421C7426" w14:textId="7C9D5B7D" w:rsidR="008635ED" w:rsidRPr="005E4AD5" w:rsidRDefault="00C83F76" w:rsidP="00C83F76">
      <w:pPr>
        <w:pStyle w:val="ListParagraph"/>
        <w:spacing w:line="360" w:lineRule="auto"/>
        <w:ind w:left="-426"/>
        <w:jc w:val="both"/>
        <w:rPr>
          <w:rFonts w:ascii="Arial" w:hAnsi="Arial" w:cs="Arial"/>
          <w:b/>
          <w:sz w:val="22"/>
        </w:rPr>
      </w:pPr>
      <w:r w:rsidRPr="00C83F76">
        <w:drawing>
          <wp:inline distT="0" distB="0" distL="0" distR="0" wp14:anchorId="6E67E5C3" wp14:editId="6598281D">
            <wp:extent cx="6362700" cy="6572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65943" cy="657560"/>
                    </a:xfrm>
                    <a:prstGeom prst="rect">
                      <a:avLst/>
                    </a:prstGeom>
                    <a:noFill/>
                    <a:ln>
                      <a:noFill/>
                    </a:ln>
                  </pic:spPr>
                </pic:pic>
              </a:graphicData>
            </a:graphic>
          </wp:inline>
        </w:drawing>
      </w:r>
    </w:p>
    <w:p w14:paraId="4002DE23" w14:textId="2BD4438F" w:rsidR="005E4AD5" w:rsidRPr="005E4AD5" w:rsidRDefault="00C83F76" w:rsidP="00C83F76">
      <w:pPr>
        <w:spacing w:line="360" w:lineRule="auto"/>
        <w:ind w:left="-426"/>
        <w:jc w:val="center"/>
        <w:rPr>
          <w:rFonts w:ascii="Arial" w:hAnsi="Arial" w:cs="Arial"/>
          <w:b/>
          <w:sz w:val="22"/>
        </w:rPr>
      </w:pPr>
      <w:r w:rsidRPr="00C83F76">
        <w:drawing>
          <wp:inline distT="0" distB="0" distL="0" distR="0" wp14:anchorId="7CAFE3AB" wp14:editId="13AFF8D7">
            <wp:extent cx="6362700" cy="21431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64256" cy="2143649"/>
                    </a:xfrm>
                    <a:prstGeom prst="rect">
                      <a:avLst/>
                    </a:prstGeom>
                    <a:noFill/>
                    <a:ln>
                      <a:noFill/>
                    </a:ln>
                  </pic:spPr>
                </pic:pic>
              </a:graphicData>
            </a:graphic>
          </wp:inline>
        </w:drawing>
      </w: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4AD7C82" w:rsidR="00AE03DE" w:rsidRPr="00BE1F3F" w:rsidRDefault="007326E2" w:rsidP="00BE1F3F">
            <w:pPr>
              <w:spacing w:line="360" w:lineRule="auto"/>
              <w:jc w:val="center"/>
              <w:rPr>
                <w:rFonts w:ascii="Arial" w:hAnsi="Arial" w:cs="Arial"/>
                <w:b/>
              </w:rPr>
            </w:pPr>
            <w:r w:rsidRPr="00BE1F3F">
              <w:rPr>
                <w:rFonts w:ascii="Arial" w:hAnsi="Arial" w:cs="Arial"/>
                <w:b/>
              </w:rPr>
              <w:lastRenderedPageBreak/>
              <w:t>PART H</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8605A6">
      <w:pPr>
        <w:rPr>
          <w:rFonts w:ascii="Arial" w:eastAsia="Arial" w:hAnsi="Arial" w:cs="Arial"/>
          <w:sz w:val="22"/>
          <w:szCs w:val="22"/>
          <w:lang w:bidi="en-US"/>
        </w:rPr>
      </w:pPr>
    </w:p>
    <w:p w14:paraId="0F39955C" w14:textId="5F2BE218" w:rsidR="00AE03DE" w:rsidRPr="002D408E" w:rsidRDefault="00AE03DE"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35863047"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Buildings for the Valuation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191F939E"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Valuation of the civil structure/ building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14BD2D9F" w:rsidR="00AE03DE"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sidR="00303B50">
        <w:rPr>
          <w:rFonts w:ascii="Arial" w:hAnsi="Arial" w:cs="Arial"/>
          <w:sz w:val="22"/>
        </w:rPr>
        <w:t xml:space="preserve">as per </w:t>
      </w:r>
      <w:r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2B89AE3B"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 xml:space="preserve">average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37B919D9" w14:textId="77777777" w:rsidR="00061D07" w:rsidRPr="00061D07" w:rsidRDefault="00061D07" w:rsidP="00061D07">
      <w:pPr>
        <w:pStyle w:val="ListParagraph"/>
        <w:rPr>
          <w:rFonts w:ascii="Arial" w:hAnsi="Arial" w:cs="Arial"/>
          <w:sz w:val="22"/>
        </w:rPr>
      </w:pPr>
    </w:p>
    <w:p w14:paraId="4149651E" w14:textId="01E1A60C" w:rsidR="00061D07" w:rsidRDefault="00061D07" w:rsidP="00F827E7">
      <w:pPr>
        <w:pStyle w:val="ListParagraph"/>
        <w:numPr>
          <w:ilvl w:val="0"/>
          <w:numId w:val="9"/>
        </w:numPr>
        <w:spacing w:line="360" w:lineRule="auto"/>
        <w:ind w:left="1276"/>
        <w:jc w:val="both"/>
        <w:rPr>
          <w:rFonts w:ascii="Arial" w:hAnsi="Arial" w:cs="Arial"/>
          <w:sz w:val="22"/>
        </w:rPr>
      </w:pPr>
      <w:r>
        <w:rPr>
          <w:rFonts w:ascii="Arial" w:hAnsi="Arial" w:cs="Arial"/>
          <w:sz w:val="22"/>
        </w:rPr>
        <w:t xml:space="preserve">The Condition of the Structure used </w:t>
      </w:r>
      <w:r w:rsidR="008F7CC6">
        <w:rPr>
          <w:rFonts w:ascii="Arial" w:hAnsi="Arial" w:cs="Arial"/>
          <w:sz w:val="22"/>
        </w:rPr>
        <w:t>primarily</w:t>
      </w:r>
      <w:r>
        <w:rPr>
          <w:rFonts w:ascii="Arial" w:hAnsi="Arial" w:cs="Arial"/>
          <w:sz w:val="22"/>
        </w:rPr>
        <w:t xml:space="preserve"> for the Manufacturing of Tyre is below average Which include </w:t>
      </w:r>
      <w:r w:rsidR="00582BD5">
        <w:rPr>
          <w:rFonts w:ascii="Arial" w:hAnsi="Arial" w:cs="Arial"/>
          <w:sz w:val="22"/>
        </w:rPr>
        <w:t xml:space="preserve">Tyre </w:t>
      </w:r>
      <w:r>
        <w:rPr>
          <w:rFonts w:ascii="Arial" w:hAnsi="Arial" w:cs="Arial"/>
          <w:sz w:val="22"/>
        </w:rPr>
        <w:t>Building, T</w:t>
      </w:r>
      <w:bookmarkStart w:id="2" w:name="_GoBack"/>
      <w:bookmarkEnd w:id="2"/>
      <w:r>
        <w:rPr>
          <w:rFonts w:ascii="Arial" w:hAnsi="Arial" w:cs="Arial"/>
          <w:sz w:val="22"/>
        </w:rPr>
        <w:t>yre Curing Section, Green tyre Building etc.</w:t>
      </w:r>
    </w:p>
    <w:p w14:paraId="67DD89C4" w14:textId="77777777" w:rsidR="00582BD5" w:rsidRPr="00582BD5" w:rsidRDefault="00582BD5" w:rsidP="00582BD5">
      <w:pPr>
        <w:pStyle w:val="ListParagraph"/>
        <w:rPr>
          <w:rFonts w:ascii="Arial" w:hAnsi="Arial" w:cs="Arial"/>
          <w:sz w:val="22"/>
        </w:rPr>
      </w:pPr>
    </w:p>
    <w:p w14:paraId="30747A3F" w14:textId="65C7F8DF" w:rsidR="00C67949" w:rsidRDefault="00582BD5" w:rsidP="00F827E7">
      <w:pPr>
        <w:pStyle w:val="ListParagraph"/>
        <w:numPr>
          <w:ilvl w:val="0"/>
          <w:numId w:val="9"/>
        </w:numPr>
        <w:spacing w:line="360" w:lineRule="auto"/>
        <w:ind w:left="1276"/>
        <w:jc w:val="both"/>
        <w:rPr>
          <w:rFonts w:ascii="Arial" w:hAnsi="Arial" w:cs="Arial"/>
          <w:sz w:val="22"/>
        </w:rPr>
      </w:pPr>
      <w:r>
        <w:rPr>
          <w:rFonts w:ascii="Arial" w:hAnsi="Arial" w:cs="Arial"/>
          <w:sz w:val="22"/>
        </w:rPr>
        <w:t xml:space="preserve">Turbine Building and other ancillary Structures related to 50 TPH and </w:t>
      </w:r>
      <w:r w:rsidR="00C06A2D">
        <w:rPr>
          <w:rFonts w:ascii="Arial" w:hAnsi="Arial" w:cs="Arial"/>
          <w:sz w:val="22"/>
        </w:rPr>
        <w:t xml:space="preserve">20 </w:t>
      </w:r>
      <w:r>
        <w:rPr>
          <w:rFonts w:ascii="Arial" w:hAnsi="Arial" w:cs="Arial"/>
          <w:sz w:val="22"/>
        </w:rPr>
        <w:t xml:space="preserve">TPH boiler </w:t>
      </w:r>
      <w:r w:rsidR="00C06A2D">
        <w:rPr>
          <w:rFonts w:ascii="Arial" w:hAnsi="Arial" w:cs="Arial"/>
          <w:sz w:val="22"/>
        </w:rPr>
        <w:t xml:space="preserve">were </w:t>
      </w:r>
      <w:r w:rsidR="00270065">
        <w:rPr>
          <w:rFonts w:ascii="Arial" w:hAnsi="Arial" w:cs="Arial"/>
          <w:sz w:val="22"/>
        </w:rPr>
        <w:t xml:space="preserve">not in use due to no production of </w:t>
      </w:r>
      <w:r w:rsidR="00C67949">
        <w:rPr>
          <w:rFonts w:ascii="Arial" w:hAnsi="Arial" w:cs="Arial"/>
          <w:sz w:val="22"/>
        </w:rPr>
        <w:t xml:space="preserve">power </w:t>
      </w:r>
      <w:r w:rsidR="00270065">
        <w:rPr>
          <w:rFonts w:ascii="Arial" w:hAnsi="Arial" w:cs="Arial"/>
          <w:sz w:val="22"/>
        </w:rPr>
        <w:t>through those units and so are weighed accordingly.</w:t>
      </w:r>
    </w:p>
    <w:p w14:paraId="6ECEB61D" w14:textId="77777777" w:rsidR="004B75A9" w:rsidRPr="004B75A9" w:rsidRDefault="004B75A9" w:rsidP="004B75A9">
      <w:pPr>
        <w:pStyle w:val="ListParagraph"/>
        <w:rPr>
          <w:rFonts w:ascii="Arial" w:hAnsi="Arial" w:cs="Arial"/>
          <w:sz w:val="22"/>
        </w:rPr>
      </w:pPr>
    </w:p>
    <w:p w14:paraId="7FD2E557" w14:textId="656F4300" w:rsidR="008605A6" w:rsidRPr="005A3AD4" w:rsidRDefault="004B75A9" w:rsidP="005A3AD4">
      <w:pPr>
        <w:pStyle w:val="ListParagraph"/>
        <w:numPr>
          <w:ilvl w:val="0"/>
          <w:numId w:val="9"/>
        </w:numPr>
        <w:spacing w:line="360" w:lineRule="auto"/>
        <w:ind w:left="1276"/>
        <w:jc w:val="both"/>
        <w:rPr>
          <w:rFonts w:ascii="Arial" w:hAnsi="Arial" w:cs="Arial"/>
          <w:sz w:val="22"/>
        </w:rPr>
      </w:pPr>
      <w:r>
        <w:rPr>
          <w:rFonts w:ascii="Arial" w:hAnsi="Arial" w:cs="Arial"/>
          <w:sz w:val="22"/>
        </w:rPr>
        <w:t xml:space="preserve">The Tanks and the Reservoirs are valued as per there capacity i.e. they are valued based on per </w:t>
      </w:r>
      <w:r w:rsidR="00CB26FF">
        <w:rPr>
          <w:rFonts w:ascii="Arial" w:hAnsi="Arial" w:cs="Arial"/>
          <w:sz w:val="22"/>
        </w:rPr>
        <w:t>Volume</w:t>
      </w:r>
      <w:r>
        <w:rPr>
          <w:rFonts w:ascii="Arial" w:hAnsi="Arial" w:cs="Arial"/>
          <w:sz w:val="22"/>
        </w:rPr>
        <w:t xml:space="preserve"> rates rather than Plinth area rate.</w:t>
      </w:r>
    </w:p>
    <w:p w14:paraId="5384EC9F" w14:textId="48C1788D" w:rsidR="0074180B" w:rsidRPr="007B5DED" w:rsidRDefault="00FA3FC5" w:rsidP="00FA3FC5">
      <w:pPr>
        <w:spacing w:line="360" w:lineRule="auto"/>
        <w:ind w:left="-709" w:right="4"/>
        <w:jc w:val="center"/>
        <w:rPr>
          <w:rFonts w:ascii="Arial" w:eastAsia="Arial" w:hAnsi="Arial" w:cs="Arial"/>
          <w:b/>
          <w:bCs/>
          <w:i/>
          <w:sz w:val="22"/>
          <w:szCs w:val="22"/>
          <w:lang w:bidi="en-US"/>
        </w:rPr>
      </w:pPr>
      <w:r w:rsidRPr="00FA3FC5">
        <w:rPr>
          <w:rFonts w:eastAsia="Arial"/>
          <w:noProof/>
          <w:lang w:val="en-IN" w:eastAsia="en-IN"/>
        </w:rPr>
        <w:lastRenderedPageBreak/>
        <w:drawing>
          <wp:inline distT="0" distB="0" distL="0" distR="0" wp14:anchorId="4D795278" wp14:editId="2BD2A8CE">
            <wp:extent cx="6819544" cy="8620125"/>
            <wp:effectExtent l="19050" t="1905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23372" cy="8624964"/>
                    </a:xfrm>
                    <a:prstGeom prst="rect">
                      <a:avLst/>
                    </a:prstGeom>
                    <a:noFill/>
                    <a:ln>
                      <a:solidFill>
                        <a:schemeClr val="tx1"/>
                      </a:solidFill>
                    </a:ln>
                  </pic:spPr>
                </pic:pic>
              </a:graphicData>
            </a:graphic>
          </wp:inline>
        </w:drawing>
      </w: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22D2D3E0" w:rsidR="0074180B" w:rsidRDefault="0074549D" w:rsidP="007B5DED">
      <w:pPr>
        <w:spacing w:line="360" w:lineRule="auto"/>
        <w:ind w:left="-709" w:right="4"/>
        <w:jc w:val="both"/>
        <w:rPr>
          <w:rFonts w:ascii="Arial" w:eastAsia="Arial" w:hAnsi="Arial" w:cs="Arial"/>
          <w:i/>
          <w:sz w:val="22"/>
          <w:szCs w:val="22"/>
          <w:lang w:bidi="en-US"/>
        </w:rPr>
      </w:pPr>
      <w:r w:rsidRPr="0074549D">
        <w:rPr>
          <w:rFonts w:eastAsia="Arial"/>
          <w:noProof/>
          <w:lang w:val="en-IN" w:eastAsia="en-IN"/>
        </w:rPr>
        <w:drawing>
          <wp:inline distT="0" distB="0" distL="0" distR="0" wp14:anchorId="2B181E3E" wp14:editId="1AE47517">
            <wp:extent cx="6896100" cy="8439150"/>
            <wp:effectExtent l="19050" t="1905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96100" cy="8439150"/>
                    </a:xfrm>
                    <a:prstGeom prst="rect">
                      <a:avLst/>
                    </a:prstGeom>
                    <a:noFill/>
                    <a:ln>
                      <a:solidFill>
                        <a:schemeClr val="tx1"/>
                      </a:solidFill>
                    </a:ln>
                  </pic:spPr>
                </pic:pic>
              </a:graphicData>
            </a:graphic>
          </wp:inline>
        </w:drawing>
      </w:r>
    </w:p>
    <w:p w14:paraId="0213EF66" w14:textId="4F8679A8" w:rsidR="0074180B" w:rsidRDefault="0074549D" w:rsidP="0074549D">
      <w:pPr>
        <w:spacing w:line="360" w:lineRule="auto"/>
        <w:ind w:left="-567" w:right="4"/>
        <w:jc w:val="both"/>
        <w:rPr>
          <w:rFonts w:ascii="Arial" w:eastAsia="Arial" w:hAnsi="Arial" w:cs="Arial"/>
          <w:i/>
          <w:sz w:val="22"/>
          <w:szCs w:val="22"/>
          <w:lang w:bidi="en-US"/>
        </w:rPr>
      </w:pPr>
      <w:r w:rsidRPr="0074549D">
        <w:rPr>
          <w:rFonts w:eastAsia="Arial"/>
          <w:noProof/>
          <w:lang w:val="en-IN" w:eastAsia="en-IN"/>
        </w:rPr>
        <w:lastRenderedPageBreak/>
        <w:drawing>
          <wp:inline distT="0" distB="0" distL="0" distR="0" wp14:anchorId="38AEA0B2" wp14:editId="783EB871">
            <wp:extent cx="6779683" cy="8591550"/>
            <wp:effectExtent l="19050" t="1905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782051" cy="8594551"/>
                    </a:xfrm>
                    <a:prstGeom prst="rect">
                      <a:avLst/>
                    </a:prstGeom>
                    <a:noFill/>
                    <a:ln>
                      <a:solidFill>
                        <a:schemeClr val="tx1"/>
                      </a:solidFill>
                    </a:ln>
                  </pic:spPr>
                </pic:pic>
              </a:graphicData>
            </a:graphic>
          </wp:inline>
        </w:drawing>
      </w:r>
    </w:p>
    <w:p w14:paraId="4329E479" w14:textId="19173104" w:rsidR="0074180B" w:rsidRDefault="00992151" w:rsidP="00992151">
      <w:pPr>
        <w:spacing w:line="360" w:lineRule="auto"/>
        <w:ind w:left="-567" w:right="4"/>
        <w:jc w:val="both"/>
        <w:rPr>
          <w:rFonts w:ascii="Arial" w:eastAsia="Arial" w:hAnsi="Arial" w:cs="Arial"/>
          <w:i/>
          <w:sz w:val="22"/>
          <w:szCs w:val="22"/>
          <w:lang w:bidi="en-US"/>
        </w:rPr>
      </w:pPr>
      <w:r w:rsidRPr="00992151">
        <w:rPr>
          <w:rFonts w:eastAsia="Arial"/>
          <w:noProof/>
          <w:lang w:val="en-IN" w:eastAsia="en-IN"/>
        </w:rPr>
        <w:lastRenderedPageBreak/>
        <w:drawing>
          <wp:inline distT="0" distB="0" distL="0" distR="0" wp14:anchorId="635C929D" wp14:editId="7DC000FF">
            <wp:extent cx="6703483" cy="1669360"/>
            <wp:effectExtent l="19050" t="19050" r="254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17177" cy="1672770"/>
                    </a:xfrm>
                    <a:prstGeom prst="rect">
                      <a:avLst/>
                    </a:prstGeom>
                    <a:noFill/>
                    <a:ln>
                      <a:solidFill>
                        <a:schemeClr val="tx1"/>
                      </a:solidFill>
                    </a:ln>
                  </pic:spPr>
                </pic:pic>
              </a:graphicData>
            </a:graphic>
          </wp:inline>
        </w:drawing>
      </w:r>
    </w:p>
    <w:p w14:paraId="52EF61E7" w14:textId="691EC87A" w:rsidR="0074180B" w:rsidRDefault="009715AD" w:rsidP="00F4543A">
      <w:pPr>
        <w:spacing w:line="360" w:lineRule="auto"/>
        <w:ind w:right="4"/>
        <w:jc w:val="both"/>
        <w:rPr>
          <w:rFonts w:ascii="Arial" w:eastAsia="Arial" w:hAnsi="Arial" w:cs="Arial"/>
          <w:i/>
          <w:sz w:val="22"/>
          <w:szCs w:val="22"/>
          <w:lang w:bidi="en-US"/>
        </w:rPr>
      </w:pPr>
      <w:r>
        <w:rPr>
          <w:rFonts w:eastAsia="Arial"/>
        </w:rPr>
        <w:t xml:space="preserve"> </w:t>
      </w:r>
      <w:r w:rsidR="0068615A">
        <w:rPr>
          <w:rFonts w:eastAsia="Arial"/>
          <w:noProof/>
        </w:rPr>
        <w:t xml:space="preserve"> </w:t>
      </w:r>
      <w:r w:rsidR="00E1137D" w:rsidRPr="00E1137D">
        <w:rPr>
          <w:rFonts w:eastAsia="Arial"/>
          <w:noProof/>
          <w:lang w:val="en-IN" w:eastAsia="en-IN"/>
        </w:rPr>
        <w:drawing>
          <wp:inline distT="0" distB="0" distL="0" distR="0" wp14:anchorId="0B07DA6A" wp14:editId="79190C9C">
            <wp:extent cx="5757545" cy="397954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7545" cy="3979545"/>
                    </a:xfrm>
                    <a:prstGeom prst="rect">
                      <a:avLst/>
                    </a:prstGeom>
                    <a:noFill/>
                    <a:ln>
                      <a:noFill/>
                    </a:ln>
                  </pic:spPr>
                </pic:pic>
              </a:graphicData>
            </a:graphic>
          </wp:inline>
        </w:drawing>
      </w:r>
    </w:p>
    <w:p w14:paraId="3FEFB926" w14:textId="6A9EAE82" w:rsidR="0074180B" w:rsidRDefault="0074180B" w:rsidP="00F4543A">
      <w:pPr>
        <w:spacing w:line="360" w:lineRule="auto"/>
        <w:ind w:right="4"/>
        <w:jc w:val="both"/>
        <w:rPr>
          <w:rFonts w:ascii="Arial" w:eastAsia="Arial" w:hAnsi="Arial" w:cs="Arial"/>
          <w:i/>
          <w:sz w:val="22"/>
          <w:szCs w:val="22"/>
          <w:lang w:bidi="en-US"/>
        </w:rPr>
      </w:pPr>
    </w:p>
    <w:p w14:paraId="6499AAE8" w14:textId="763E85E2" w:rsidR="0074180B" w:rsidRDefault="0074180B" w:rsidP="00F4543A">
      <w:pPr>
        <w:spacing w:line="360" w:lineRule="auto"/>
        <w:ind w:right="4"/>
        <w:jc w:val="both"/>
        <w:rPr>
          <w:rFonts w:ascii="Arial" w:eastAsia="Arial" w:hAnsi="Arial" w:cs="Arial"/>
          <w:i/>
          <w:sz w:val="22"/>
          <w:szCs w:val="22"/>
          <w:lang w:bidi="en-US"/>
        </w:rPr>
      </w:pPr>
    </w:p>
    <w:p w14:paraId="57A315C1" w14:textId="26866142" w:rsidR="0074180B" w:rsidRDefault="0074180B" w:rsidP="00F4543A">
      <w:pPr>
        <w:spacing w:line="360" w:lineRule="auto"/>
        <w:ind w:right="4"/>
        <w:jc w:val="both"/>
        <w:rPr>
          <w:rFonts w:ascii="Arial" w:eastAsia="Arial" w:hAnsi="Arial" w:cs="Arial"/>
          <w:i/>
          <w:sz w:val="22"/>
          <w:szCs w:val="22"/>
          <w:lang w:bidi="en-US"/>
        </w:rPr>
      </w:pPr>
    </w:p>
    <w:p w14:paraId="0C4DFA25" w14:textId="268216C3" w:rsidR="0074180B" w:rsidRDefault="0074180B" w:rsidP="00F4543A">
      <w:pPr>
        <w:spacing w:line="360" w:lineRule="auto"/>
        <w:ind w:right="4"/>
        <w:jc w:val="both"/>
        <w:rPr>
          <w:rFonts w:ascii="Arial" w:eastAsia="Arial" w:hAnsi="Arial" w:cs="Arial"/>
          <w:i/>
          <w:sz w:val="22"/>
          <w:szCs w:val="22"/>
          <w:lang w:bidi="en-US"/>
        </w:rPr>
      </w:pPr>
    </w:p>
    <w:p w14:paraId="67B00EF4" w14:textId="683A97DB" w:rsidR="0074180B" w:rsidRDefault="0074180B" w:rsidP="00F4543A">
      <w:pPr>
        <w:spacing w:line="360" w:lineRule="auto"/>
        <w:ind w:right="4"/>
        <w:jc w:val="both"/>
        <w:rPr>
          <w:rFonts w:ascii="Arial" w:eastAsia="Arial" w:hAnsi="Arial" w:cs="Arial"/>
          <w:i/>
          <w:sz w:val="22"/>
          <w:szCs w:val="22"/>
          <w:lang w:bidi="en-US"/>
        </w:rPr>
      </w:pPr>
    </w:p>
    <w:p w14:paraId="2AE09802" w14:textId="1BAC6028" w:rsidR="0074180B" w:rsidRDefault="0074180B" w:rsidP="00F4543A">
      <w:pPr>
        <w:spacing w:line="360" w:lineRule="auto"/>
        <w:ind w:right="4"/>
        <w:jc w:val="both"/>
        <w:rPr>
          <w:rFonts w:ascii="Arial" w:eastAsia="Arial" w:hAnsi="Arial" w:cs="Arial"/>
          <w:i/>
          <w:sz w:val="22"/>
          <w:szCs w:val="22"/>
          <w:lang w:bidi="en-US"/>
        </w:rPr>
      </w:pPr>
    </w:p>
    <w:p w14:paraId="3EF198E7" w14:textId="55839C80" w:rsidR="005E2D6A" w:rsidRDefault="005E2D6A" w:rsidP="00F4543A">
      <w:pPr>
        <w:spacing w:line="360" w:lineRule="auto"/>
        <w:ind w:right="4"/>
        <w:jc w:val="both"/>
        <w:rPr>
          <w:rFonts w:ascii="Arial" w:eastAsia="Arial" w:hAnsi="Arial" w:cs="Arial"/>
          <w:i/>
          <w:sz w:val="22"/>
          <w:szCs w:val="22"/>
          <w:lang w:bidi="en-US"/>
        </w:rPr>
      </w:pPr>
    </w:p>
    <w:p w14:paraId="3517B863" w14:textId="6A09784B" w:rsidR="005E2D6A" w:rsidRDefault="005E2D6A" w:rsidP="00F4543A">
      <w:pPr>
        <w:spacing w:line="360" w:lineRule="auto"/>
        <w:ind w:right="4"/>
        <w:jc w:val="both"/>
        <w:rPr>
          <w:rFonts w:ascii="Arial" w:eastAsia="Arial" w:hAnsi="Arial" w:cs="Arial"/>
          <w:i/>
          <w:sz w:val="22"/>
          <w:szCs w:val="22"/>
          <w:lang w:bidi="en-US"/>
        </w:rPr>
      </w:pPr>
    </w:p>
    <w:p w14:paraId="0858B648" w14:textId="4E55A440" w:rsidR="005E2D6A" w:rsidRDefault="005E2D6A" w:rsidP="00F4543A">
      <w:pPr>
        <w:spacing w:line="360" w:lineRule="auto"/>
        <w:ind w:right="4"/>
        <w:jc w:val="both"/>
        <w:rPr>
          <w:rFonts w:ascii="Arial" w:eastAsia="Arial" w:hAnsi="Arial" w:cs="Arial"/>
          <w:i/>
          <w:sz w:val="22"/>
          <w:szCs w:val="22"/>
          <w:lang w:bidi="en-US"/>
        </w:rPr>
      </w:pPr>
    </w:p>
    <w:p w14:paraId="468AF8A7" w14:textId="77777777" w:rsidR="005E2D6A" w:rsidRDefault="005E2D6A" w:rsidP="00F4543A">
      <w:pPr>
        <w:spacing w:line="360" w:lineRule="auto"/>
        <w:ind w:right="4"/>
        <w:jc w:val="both"/>
        <w:rPr>
          <w:rFonts w:ascii="Arial" w:eastAsia="Arial" w:hAnsi="Arial" w:cs="Arial"/>
          <w:i/>
          <w:sz w:val="22"/>
          <w:szCs w:val="22"/>
          <w:lang w:bidi="en-US"/>
        </w:rPr>
      </w:pPr>
    </w:p>
    <w:p w14:paraId="42149544" w14:textId="77777777" w:rsidR="0074180B" w:rsidRPr="003E0243" w:rsidRDefault="0074180B"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A2781" w:rsidRPr="001E23C5" w14:paraId="20853B83" w14:textId="77777777" w:rsidTr="00BE1F3F">
        <w:trPr>
          <w:trHeight w:val="52"/>
        </w:trPr>
        <w:tc>
          <w:tcPr>
            <w:tcW w:w="1419" w:type="dxa"/>
            <w:shd w:val="clear" w:color="auto" w:fill="17365D" w:themeFill="text2" w:themeFillShade="BF"/>
            <w:vAlign w:val="bottom"/>
          </w:tcPr>
          <w:p w14:paraId="269CDBD5" w14:textId="175929C0"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lastRenderedPageBreak/>
              <w:t xml:space="preserve">PART </w:t>
            </w:r>
            <w:r w:rsidR="00BE1F3F">
              <w:rPr>
                <w:rFonts w:ascii="Arial" w:hAnsi="Arial" w:cs="Arial"/>
                <w:b/>
              </w:rPr>
              <w:t>I</w:t>
            </w:r>
          </w:p>
        </w:tc>
        <w:tc>
          <w:tcPr>
            <w:tcW w:w="9922"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F81A36" w:rsidRPr="001E23C5" w14:paraId="4D0D4AC9" w14:textId="77777777" w:rsidTr="00AE2755">
        <w:trPr>
          <w:trHeight w:val="205"/>
        </w:trPr>
        <w:tc>
          <w:tcPr>
            <w:tcW w:w="1419"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AC7168">
        <w:trPr>
          <w:trHeight w:val="792"/>
        </w:trPr>
        <w:tc>
          <w:tcPr>
            <w:tcW w:w="1419"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Content>
            <w:tc>
              <w:tcPr>
                <w:tcW w:w="31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E1137D" w:rsidRPr="001E23C5" w14:paraId="71BCD8A5" w14:textId="77777777" w:rsidTr="00AC7168">
        <w:trPr>
          <w:trHeight w:val="70"/>
        </w:trPr>
        <w:tc>
          <w:tcPr>
            <w:tcW w:w="1419"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6BB58E12" w14:textId="77777777"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2F1839C2" w14:textId="48139E8D" w:rsidR="00E1137D" w:rsidRPr="001E23C5" w:rsidRDefault="00E1137D" w:rsidP="00766B2E">
            <w:pPr>
              <w:tabs>
                <w:tab w:val="left" w:pos="360"/>
              </w:tabs>
              <w:spacing w:line="276" w:lineRule="auto"/>
              <w:jc w:val="center"/>
              <w:rPr>
                <w:rFonts w:ascii="Arial" w:hAnsi="Arial" w:cs="Arial"/>
                <w:b/>
                <w:sz w:val="22"/>
                <w:szCs w:val="22"/>
              </w:rPr>
            </w:pPr>
            <w:r w:rsidRPr="001E23C5">
              <w:rPr>
                <w:rFonts w:ascii="Arial" w:hAnsi="Arial" w:cs="Arial"/>
                <w:b/>
                <w:sz w:val="22"/>
                <w:szCs w:val="22"/>
              </w:rPr>
              <w:t>Rs.</w:t>
            </w:r>
            <w:r w:rsidR="00017E3E">
              <w:rPr>
                <w:rFonts w:ascii="Arial" w:hAnsi="Arial" w:cs="Arial"/>
                <w:b/>
                <w:sz w:val="22"/>
                <w:szCs w:val="22"/>
              </w:rPr>
              <w:fldChar w:fldCharType="begin"/>
            </w:r>
            <w:r w:rsidR="00017E3E">
              <w:rPr>
                <w:rFonts w:ascii="Arial" w:hAnsi="Arial" w:cs="Arial"/>
                <w:b/>
                <w:sz w:val="22"/>
                <w:szCs w:val="22"/>
              </w:rPr>
              <w:instrText xml:space="preserve"> =85.4332*1200*10000 </w:instrText>
            </w:r>
            <w:r w:rsidR="00017E3E">
              <w:rPr>
                <w:rFonts w:ascii="Arial" w:hAnsi="Arial" w:cs="Arial"/>
                <w:b/>
                <w:sz w:val="22"/>
                <w:szCs w:val="22"/>
              </w:rPr>
              <w:fldChar w:fldCharType="separate"/>
            </w:r>
            <w:r w:rsidR="00017E3E">
              <w:rPr>
                <w:rFonts w:ascii="Arial" w:hAnsi="Arial" w:cs="Arial"/>
                <w:b/>
                <w:noProof/>
                <w:sz w:val="22"/>
                <w:szCs w:val="22"/>
              </w:rPr>
              <w:t>102,51,98,400</w:t>
            </w:r>
            <w:r w:rsidR="00017E3E">
              <w:rPr>
                <w:rFonts w:ascii="Arial" w:hAnsi="Arial" w:cs="Arial"/>
                <w:b/>
                <w:sz w:val="22"/>
                <w:szCs w:val="22"/>
              </w:rPr>
              <w:fldChar w:fldCharType="end"/>
            </w:r>
            <w:r>
              <w:rPr>
                <w:rFonts w:ascii="Arial" w:hAnsi="Arial" w:cs="Arial"/>
                <w:b/>
                <w:sz w:val="22"/>
                <w:szCs w:val="22"/>
              </w:rPr>
              <w:t>/-</w:t>
            </w:r>
          </w:p>
        </w:tc>
        <w:tc>
          <w:tcPr>
            <w:tcW w:w="3685" w:type="dxa"/>
            <w:vAlign w:val="center"/>
          </w:tcPr>
          <w:p w14:paraId="125C15CB" w14:textId="1225583F" w:rsidR="00E1137D" w:rsidRPr="00264D59" w:rsidRDefault="00264D59"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sidR="009B36FA">
              <w:rPr>
                <w:rFonts w:ascii="Arial" w:hAnsi="Arial" w:cs="Arial"/>
                <w:b/>
                <w:bCs/>
                <w:sz w:val="22"/>
                <w:szCs w:val="22"/>
              </w:rPr>
              <w:t>116,09,23,481</w:t>
            </w:r>
            <w:r w:rsidRPr="00264D59">
              <w:rPr>
                <w:rFonts w:ascii="Arial" w:hAnsi="Arial" w:cs="Arial"/>
                <w:b/>
                <w:bCs/>
                <w:sz w:val="22"/>
                <w:szCs w:val="22"/>
              </w:rPr>
              <w:t>/-</w:t>
            </w:r>
          </w:p>
        </w:tc>
      </w:tr>
      <w:tr w:rsidR="00E1137D" w:rsidRPr="001E23C5" w14:paraId="1B0C8A43" w14:textId="77777777" w:rsidTr="00AC7168">
        <w:trPr>
          <w:trHeight w:val="60"/>
        </w:trPr>
        <w:tc>
          <w:tcPr>
            <w:tcW w:w="1419" w:type="dxa"/>
            <w:shd w:val="clear" w:color="auto" w:fill="DBE5F1" w:themeFill="accent1" w:themeFillTint="33"/>
            <w:vAlign w:val="center"/>
          </w:tcPr>
          <w:p w14:paraId="74D03237"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722366FB" w14:textId="57E8FB01"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Buildings (B)</w:t>
            </w:r>
          </w:p>
        </w:tc>
        <w:tc>
          <w:tcPr>
            <w:tcW w:w="3152" w:type="dxa"/>
            <w:vAlign w:val="center"/>
          </w:tcPr>
          <w:p w14:paraId="5332A6E4" w14:textId="40B02B30" w:rsidR="00E1137D" w:rsidRPr="001E23C5" w:rsidRDefault="00017E3E" w:rsidP="00766B2E">
            <w:pPr>
              <w:spacing w:line="276" w:lineRule="auto"/>
              <w:jc w:val="center"/>
              <w:rPr>
                <w:rFonts w:ascii="Arial" w:hAnsi="Arial" w:cs="Arial"/>
                <w:b/>
                <w:sz w:val="22"/>
                <w:szCs w:val="22"/>
              </w:rPr>
            </w:pPr>
            <w:r>
              <w:rPr>
                <w:rFonts w:ascii="Arial" w:hAnsi="Arial" w:cs="Arial"/>
                <w:b/>
                <w:sz w:val="22"/>
                <w:szCs w:val="22"/>
              </w:rPr>
              <w:t>NA</w:t>
            </w:r>
          </w:p>
        </w:tc>
        <w:tc>
          <w:tcPr>
            <w:tcW w:w="3685" w:type="dxa"/>
            <w:vAlign w:val="center"/>
          </w:tcPr>
          <w:p w14:paraId="0684430A" w14:textId="7201B3E2" w:rsidR="00E1137D" w:rsidRPr="001E23C5" w:rsidRDefault="00E1137D" w:rsidP="00C6235B">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sidRPr="00E1137D">
              <w:rPr>
                <w:rFonts w:ascii="Arial" w:hAnsi="Arial" w:cs="Arial"/>
                <w:b/>
                <w:sz w:val="22"/>
                <w:szCs w:val="22"/>
              </w:rPr>
              <w:t>57,82,14,554</w:t>
            </w:r>
            <w:r>
              <w:rPr>
                <w:rFonts w:ascii="Arial" w:hAnsi="Arial" w:cs="Arial"/>
                <w:b/>
                <w:sz w:val="22"/>
                <w:szCs w:val="22"/>
              </w:rPr>
              <w:t>/-</w:t>
            </w:r>
          </w:p>
        </w:tc>
      </w:tr>
      <w:tr w:rsidR="00E1137D" w:rsidRPr="001E23C5" w14:paraId="2B96804F" w14:textId="77777777" w:rsidTr="00AC7168">
        <w:trPr>
          <w:trHeight w:val="60"/>
        </w:trPr>
        <w:tc>
          <w:tcPr>
            <w:tcW w:w="1419" w:type="dxa"/>
            <w:shd w:val="clear" w:color="auto" w:fill="DBE5F1" w:themeFill="accent1" w:themeFillTint="33"/>
            <w:vAlign w:val="center"/>
          </w:tcPr>
          <w:p w14:paraId="7E1DCF3C"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58A42E13" w14:textId="18B5F3EF" w:rsidR="00E1137D" w:rsidRPr="001E23C5" w:rsidRDefault="00E1137D"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vAlign w:val="center"/>
          </w:tcPr>
          <w:p w14:paraId="2D8883B8" w14:textId="1AEB4A2F" w:rsidR="00E1137D" w:rsidRPr="001E23C5" w:rsidRDefault="00017E3E" w:rsidP="00766B2E">
            <w:pPr>
              <w:spacing w:line="276" w:lineRule="auto"/>
              <w:jc w:val="center"/>
              <w:rPr>
                <w:rFonts w:ascii="Arial" w:hAnsi="Arial" w:cs="Arial"/>
                <w:b/>
                <w:sz w:val="22"/>
                <w:szCs w:val="22"/>
              </w:rPr>
            </w:pPr>
            <w:r>
              <w:rPr>
                <w:rFonts w:ascii="Arial" w:hAnsi="Arial" w:cs="Arial"/>
                <w:b/>
                <w:sz w:val="22"/>
                <w:szCs w:val="22"/>
              </w:rPr>
              <w:t>NA</w:t>
            </w:r>
          </w:p>
        </w:tc>
        <w:tc>
          <w:tcPr>
            <w:tcW w:w="3685" w:type="dxa"/>
            <w:vAlign w:val="center"/>
          </w:tcPr>
          <w:p w14:paraId="3A09F8B1" w14:textId="2E98C90C" w:rsidR="00E1137D" w:rsidRDefault="00E1137D" w:rsidP="00C6235B">
            <w:pPr>
              <w:tabs>
                <w:tab w:val="left" w:pos="360"/>
              </w:tabs>
              <w:spacing w:line="276" w:lineRule="auto"/>
              <w:jc w:val="center"/>
              <w:rPr>
                <w:rFonts w:ascii="Arial" w:hAnsi="Arial" w:cs="Arial"/>
                <w:b/>
                <w:sz w:val="22"/>
                <w:szCs w:val="22"/>
              </w:rPr>
            </w:pPr>
            <w:r w:rsidRPr="00E1137D">
              <w:rPr>
                <w:rFonts w:ascii="Arial" w:hAnsi="Arial" w:cs="Arial"/>
                <w:b/>
                <w:sz w:val="22"/>
                <w:szCs w:val="22"/>
              </w:rPr>
              <w:t>Rs. 6,73,93,200</w:t>
            </w:r>
            <w:r>
              <w:rPr>
                <w:rFonts w:ascii="Arial" w:hAnsi="Arial" w:cs="Arial"/>
                <w:b/>
                <w:sz w:val="22"/>
                <w:szCs w:val="22"/>
              </w:rPr>
              <w:t>/-</w:t>
            </w:r>
          </w:p>
        </w:tc>
      </w:tr>
      <w:tr w:rsidR="00937E55" w:rsidRPr="001E23C5" w14:paraId="11D154FE" w14:textId="77777777" w:rsidTr="00AC7168">
        <w:trPr>
          <w:trHeight w:val="64"/>
        </w:trPr>
        <w:tc>
          <w:tcPr>
            <w:tcW w:w="1419" w:type="dxa"/>
            <w:shd w:val="clear" w:color="auto" w:fill="DBE5F1" w:themeFill="accent1" w:themeFillTint="33"/>
            <w:vAlign w:val="center"/>
          </w:tcPr>
          <w:p w14:paraId="10B57F8D" w14:textId="77777777" w:rsidR="00937E55" w:rsidRPr="001E23C5" w:rsidRDefault="00937E55" w:rsidP="00F827E7">
            <w:pPr>
              <w:numPr>
                <w:ilvl w:val="0"/>
                <w:numId w:val="3"/>
              </w:numPr>
              <w:spacing w:line="480" w:lineRule="auto"/>
              <w:jc w:val="center"/>
              <w:rPr>
                <w:rFonts w:ascii="Arial" w:hAnsi="Arial" w:cs="Arial"/>
                <w:b/>
                <w:sz w:val="22"/>
                <w:szCs w:val="22"/>
              </w:rPr>
            </w:pPr>
          </w:p>
        </w:tc>
        <w:tc>
          <w:tcPr>
            <w:tcW w:w="3085" w:type="dxa"/>
            <w:vAlign w:val="center"/>
          </w:tcPr>
          <w:p w14:paraId="710F8AB2" w14:textId="2A4B1DF5" w:rsidR="00937E55" w:rsidRPr="00264D59" w:rsidRDefault="00937E55"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BB536F8770D444828F2A916E0E2213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1DEB0BA2" w14:textId="17166516" w:rsidR="00937E55" w:rsidRPr="001E23C5" w:rsidRDefault="00937E55" w:rsidP="00937E55">
            <w:pPr>
              <w:spacing w:line="276" w:lineRule="auto"/>
              <w:jc w:val="both"/>
              <w:rPr>
                <w:rFonts w:ascii="Arial" w:hAnsi="Arial" w:cs="Arial"/>
                <w:b/>
                <w:sz w:val="22"/>
                <w:szCs w:val="22"/>
              </w:rPr>
            </w:pPr>
          </w:p>
        </w:tc>
        <w:tc>
          <w:tcPr>
            <w:tcW w:w="3152" w:type="dxa"/>
            <w:vAlign w:val="center"/>
          </w:tcPr>
          <w:p w14:paraId="5D29FD4C" w14:textId="46A53E7E" w:rsidR="00937E55" w:rsidRPr="001E23C5" w:rsidRDefault="00937E55" w:rsidP="00937E55">
            <w:pPr>
              <w:spacing w:line="276" w:lineRule="auto"/>
              <w:jc w:val="center"/>
              <w:rPr>
                <w:rFonts w:ascii="Arial" w:hAnsi="Arial" w:cs="Arial"/>
                <w:b/>
                <w:sz w:val="22"/>
                <w:szCs w:val="22"/>
              </w:rPr>
            </w:pPr>
            <w:r w:rsidRPr="001E23C5">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=85.4332*1200*10000 </w:instrText>
            </w:r>
            <w:r>
              <w:rPr>
                <w:rFonts w:ascii="Arial" w:hAnsi="Arial" w:cs="Arial"/>
                <w:b/>
                <w:sz w:val="22"/>
                <w:szCs w:val="22"/>
              </w:rPr>
              <w:fldChar w:fldCharType="separate"/>
            </w:r>
            <w:r>
              <w:rPr>
                <w:rFonts w:ascii="Arial" w:hAnsi="Arial" w:cs="Arial"/>
                <w:b/>
                <w:noProof/>
                <w:sz w:val="22"/>
                <w:szCs w:val="22"/>
              </w:rPr>
              <w:t>102,51,98,400</w:t>
            </w:r>
            <w:r>
              <w:rPr>
                <w:rFonts w:ascii="Arial" w:hAnsi="Arial" w:cs="Arial"/>
                <w:b/>
                <w:sz w:val="22"/>
                <w:szCs w:val="22"/>
              </w:rPr>
              <w:fldChar w:fldCharType="end"/>
            </w:r>
            <w:r>
              <w:rPr>
                <w:rFonts w:ascii="Arial" w:hAnsi="Arial" w:cs="Arial"/>
                <w:b/>
                <w:sz w:val="22"/>
                <w:szCs w:val="22"/>
              </w:rPr>
              <w:t>/-</w:t>
            </w:r>
          </w:p>
        </w:tc>
        <w:tc>
          <w:tcPr>
            <w:tcW w:w="3685" w:type="dxa"/>
            <w:vAlign w:val="center"/>
          </w:tcPr>
          <w:p w14:paraId="771C4007" w14:textId="10C7A956" w:rsidR="00937E55" w:rsidRPr="001E23C5" w:rsidRDefault="002C7A1F"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w:instrText>
            </w:r>
            <w:r w:rsidR="009B36FA">
              <w:rPr>
                <w:rFonts w:ascii="Arial" w:hAnsi="Arial" w:cs="Arial"/>
                <w:b/>
                <w:sz w:val="22"/>
                <w:szCs w:val="22"/>
              </w:rPr>
              <w:instrText>1160923481</w:instrText>
            </w:r>
            <w:r>
              <w:rPr>
                <w:rFonts w:ascii="Arial" w:hAnsi="Arial" w:cs="Arial"/>
                <w:b/>
                <w:sz w:val="22"/>
                <w:szCs w:val="22"/>
              </w:rPr>
              <w:instrText>+578214554+</w:instrText>
            </w:r>
            <w:r w:rsidR="009B36FA">
              <w:rPr>
                <w:rFonts w:ascii="Arial" w:hAnsi="Arial" w:cs="Arial"/>
                <w:b/>
                <w:sz w:val="22"/>
                <w:szCs w:val="22"/>
              </w:rPr>
              <w:instrText>67393200</w:instrText>
            </w:r>
            <w:r>
              <w:rPr>
                <w:rFonts w:ascii="Arial" w:hAnsi="Arial" w:cs="Arial"/>
                <w:b/>
                <w:sz w:val="22"/>
                <w:szCs w:val="22"/>
              </w:rPr>
              <w:fldChar w:fldCharType="separate"/>
            </w:r>
            <w:r w:rsidR="009B36FA">
              <w:rPr>
                <w:rFonts w:ascii="Arial" w:hAnsi="Arial" w:cs="Arial"/>
                <w:b/>
                <w:noProof/>
                <w:sz w:val="22"/>
                <w:szCs w:val="22"/>
              </w:rPr>
              <w:t>180,65,31,235</w:t>
            </w:r>
            <w:r>
              <w:rPr>
                <w:rFonts w:ascii="Arial" w:hAnsi="Arial" w:cs="Arial"/>
                <w:b/>
                <w:sz w:val="22"/>
                <w:szCs w:val="22"/>
              </w:rPr>
              <w:fldChar w:fldCharType="end"/>
            </w:r>
            <w:r>
              <w:rPr>
                <w:rFonts w:ascii="Arial" w:hAnsi="Arial" w:cs="Arial"/>
                <w:b/>
                <w:sz w:val="22"/>
                <w:szCs w:val="22"/>
              </w:rPr>
              <w:t>/-</w:t>
            </w:r>
          </w:p>
        </w:tc>
      </w:tr>
      <w:tr w:rsidR="00C67DE7" w:rsidRPr="001E23C5" w14:paraId="0D7622D6" w14:textId="77777777" w:rsidTr="00AC7168">
        <w:trPr>
          <w:trHeight w:val="64"/>
        </w:trPr>
        <w:tc>
          <w:tcPr>
            <w:tcW w:w="1419" w:type="dxa"/>
            <w:shd w:val="clear" w:color="auto" w:fill="DBE5F1" w:themeFill="accent1" w:themeFillTint="33"/>
            <w:vAlign w:val="center"/>
          </w:tcPr>
          <w:p w14:paraId="40CDE0E7" w14:textId="77777777" w:rsidR="00C67DE7" w:rsidRPr="001E23C5" w:rsidRDefault="00C67DE7" w:rsidP="00F827E7">
            <w:pPr>
              <w:numPr>
                <w:ilvl w:val="0"/>
                <w:numId w:val="3"/>
              </w:numPr>
              <w:spacing w:line="480" w:lineRule="auto"/>
              <w:jc w:val="center"/>
              <w:rPr>
                <w:rFonts w:ascii="Arial" w:hAnsi="Arial" w:cs="Arial"/>
                <w:b/>
                <w:sz w:val="22"/>
                <w:szCs w:val="22"/>
              </w:rPr>
            </w:pPr>
          </w:p>
        </w:tc>
        <w:tc>
          <w:tcPr>
            <w:tcW w:w="3085" w:type="dxa"/>
            <w:vAlign w:val="center"/>
          </w:tcPr>
          <w:p w14:paraId="3539E3BF" w14:textId="65263A1E" w:rsidR="00C67DE7" w:rsidRPr="00264D59" w:rsidRDefault="00C67DE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vAlign w:val="center"/>
          </w:tcPr>
          <w:p w14:paraId="08E2EA76" w14:textId="3ED5F660" w:rsidR="00C67DE7" w:rsidRPr="001E23C5" w:rsidRDefault="00C67DE7" w:rsidP="00C67DE7">
            <w:pPr>
              <w:spacing w:line="276" w:lineRule="auto"/>
              <w:jc w:val="center"/>
              <w:rPr>
                <w:rFonts w:ascii="Arial" w:hAnsi="Arial" w:cs="Arial"/>
                <w:b/>
                <w:sz w:val="22"/>
                <w:szCs w:val="22"/>
              </w:rPr>
            </w:pPr>
            <w:r w:rsidRPr="001E23C5">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=85.4332*1200*10000 </w:instrText>
            </w:r>
            <w:r>
              <w:rPr>
                <w:rFonts w:ascii="Arial" w:hAnsi="Arial" w:cs="Arial"/>
                <w:b/>
                <w:sz w:val="22"/>
                <w:szCs w:val="22"/>
              </w:rPr>
              <w:fldChar w:fldCharType="separate"/>
            </w:r>
            <w:r>
              <w:rPr>
                <w:rFonts w:ascii="Arial" w:hAnsi="Arial" w:cs="Arial"/>
                <w:b/>
                <w:noProof/>
                <w:sz w:val="22"/>
                <w:szCs w:val="22"/>
              </w:rPr>
              <w:t>102,51,98,400</w:t>
            </w:r>
            <w:r>
              <w:rPr>
                <w:rFonts w:ascii="Arial" w:hAnsi="Arial" w:cs="Arial"/>
                <w:b/>
                <w:sz w:val="22"/>
                <w:szCs w:val="22"/>
              </w:rPr>
              <w:fldChar w:fldCharType="end"/>
            </w:r>
            <w:r>
              <w:rPr>
                <w:rFonts w:ascii="Arial" w:hAnsi="Arial" w:cs="Arial"/>
                <w:b/>
                <w:sz w:val="22"/>
                <w:szCs w:val="22"/>
              </w:rPr>
              <w:t>/-</w:t>
            </w:r>
          </w:p>
        </w:tc>
        <w:tc>
          <w:tcPr>
            <w:tcW w:w="3685" w:type="dxa"/>
            <w:vAlign w:val="center"/>
          </w:tcPr>
          <w:p w14:paraId="04495CB4" w14:textId="30A5D684" w:rsidR="00C67DE7" w:rsidRPr="00E1137D" w:rsidRDefault="00C67DE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sidR="009B36FA">
              <w:rPr>
                <w:rFonts w:ascii="Arial" w:hAnsi="Arial" w:cs="Arial"/>
                <w:b/>
                <w:noProof/>
                <w:sz w:val="22"/>
                <w:szCs w:val="22"/>
              </w:rPr>
              <w:t>181</w:t>
            </w:r>
            <w:r>
              <w:rPr>
                <w:rFonts w:ascii="Arial" w:hAnsi="Arial" w:cs="Arial"/>
                <w:b/>
                <w:noProof/>
                <w:sz w:val="22"/>
                <w:szCs w:val="22"/>
              </w:rPr>
              <w:t>,00,00,000</w:t>
            </w:r>
            <w:r>
              <w:rPr>
                <w:rFonts w:ascii="Arial" w:hAnsi="Arial" w:cs="Arial"/>
                <w:b/>
                <w:sz w:val="22"/>
                <w:szCs w:val="22"/>
              </w:rPr>
              <w:fldChar w:fldCharType="end"/>
            </w:r>
            <w:r>
              <w:rPr>
                <w:rFonts w:ascii="Arial" w:hAnsi="Arial" w:cs="Arial"/>
                <w:b/>
                <w:sz w:val="22"/>
                <w:szCs w:val="22"/>
              </w:rPr>
              <w:t>/-</w:t>
            </w:r>
          </w:p>
        </w:tc>
      </w:tr>
      <w:tr w:rsidR="00AE2755" w:rsidRPr="001E23C5" w14:paraId="70BB08EC" w14:textId="77777777" w:rsidTr="00AC7168">
        <w:trPr>
          <w:trHeight w:val="64"/>
        </w:trPr>
        <w:tc>
          <w:tcPr>
            <w:tcW w:w="1419" w:type="dxa"/>
            <w:shd w:val="clear" w:color="auto" w:fill="DBE5F1" w:themeFill="accent1" w:themeFillTint="33"/>
            <w:vAlign w:val="center"/>
          </w:tcPr>
          <w:p w14:paraId="69737763"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0DB7ED81" w14:textId="71D8D636" w:rsidR="00AE2755" w:rsidRPr="00264D59" w:rsidRDefault="00AE2755"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26A64850F22341DCA16DA86CA772ED2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rPr>
            <w:id w:val="1110862828"/>
            <w:placeholder>
              <w:docPart w:val="C494CC3B57EE40DE9C90391D557C1A2B"/>
            </w:placeholder>
          </w:sdtPr>
          <w:sdtContent>
            <w:tc>
              <w:tcPr>
                <w:tcW w:w="3152" w:type="dxa"/>
                <w:vAlign w:val="center"/>
              </w:tcPr>
              <w:p w14:paraId="641F2DDA" w14:textId="55EC2A2F" w:rsidR="00AE2755" w:rsidRPr="001E23C5" w:rsidRDefault="00F94654" w:rsidP="00AE2755">
                <w:pPr>
                  <w:spacing w:line="276" w:lineRule="auto"/>
                  <w:jc w:val="center"/>
                  <w:rPr>
                    <w:rFonts w:ascii="Arial" w:hAnsi="Arial" w:cs="Arial"/>
                    <w:b/>
                    <w:sz w:val="22"/>
                    <w:szCs w:val="22"/>
                  </w:rPr>
                </w:pPr>
                <w:r>
                  <w:rPr>
                    <w:rFonts w:ascii="Arial" w:hAnsi="Arial" w:cs="Arial"/>
                    <w:b/>
                    <w:sz w:val="22"/>
                    <w:szCs w:val="22"/>
                  </w:rPr>
                  <w:t xml:space="preserve">Rupees One Hundred </w:t>
                </w:r>
                <w:r w:rsidR="00E76757">
                  <w:rPr>
                    <w:rFonts w:ascii="Arial" w:hAnsi="Arial" w:cs="Arial"/>
                    <w:b/>
                    <w:sz w:val="22"/>
                    <w:szCs w:val="22"/>
                  </w:rPr>
                  <w:t>and</w:t>
                </w:r>
                <w:r>
                  <w:rPr>
                    <w:rFonts w:ascii="Arial" w:hAnsi="Arial" w:cs="Arial"/>
                    <w:b/>
                    <w:sz w:val="22"/>
                    <w:szCs w:val="22"/>
                  </w:rPr>
                  <w:t xml:space="preserve"> Two Crores </w:t>
                </w:r>
                <w:r w:rsidR="00E76757">
                  <w:rPr>
                    <w:rFonts w:ascii="Arial" w:hAnsi="Arial" w:cs="Arial"/>
                    <w:b/>
                    <w:sz w:val="22"/>
                    <w:szCs w:val="22"/>
                  </w:rPr>
                  <w:t>Fifty-One</w:t>
                </w:r>
                <w:r>
                  <w:rPr>
                    <w:rFonts w:ascii="Arial" w:hAnsi="Arial" w:cs="Arial"/>
                    <w:b/>
                    <w:sz w:val="22"/>
                    <w:szCs w:val="22"/>
                  </w:rPr>
                  <w:t xml:space="preserve"> Lakhs </w:t>
                </w:r>
                <w:r w:rsidR="00E76757">
                  <w:rPr>
                    <w:rFonts w:ascii="Arial" w:hAnsi="Arial" w:cs="Arial"/>
                    <w:b/>
                    <w:sz w:val="22"/>
                    <w:szCs w:val="22"/>
                  </w:rPr>
                  <w:t>Ninety-Eight</w:t>
                </w:r>
                <w:r>
                  <w:rPr>
                    <w:rFonts w:ascii="Arial" w:hAnsi="Arial" w:cs="Arial"/>
                    <w:b/>
                    <w:sz w:val="22"/>
                    <w:szCs w:val="22"/>
                  </w:rPr>
                  <w:t xml:space="preserve"> Thousand Four Hundred Only</w:t>
                </w:r>
              </w:p>
            </w:tc>
          </w:sdtContent>
        </w:sdt>
        <w:tc>
          <w:tcPr>
            <w:tcW w:w="3685" w:type="dxa"/>
            <w:vAlign w:val="center"/>
          </w:tcPr>
          <w:p w14:paraId="1B2EE2AF" w14:textId="1BFBB84C" w:rsidR="00AE2755" w:rsidRPr="00E1137D" w:rsidRDefault="008D1056" w:rsidP="009B36FA">
            <w:pPr>
              <w:spacing w:line="276" w:lineRule="auto"/>
              <w:ind w:right="-108"/>
              <w:jc w:val="center"/>
              <w:rPr>
                <w:rFonts w:ascii="Arial" w:hAnsi="Arial" w:cs="Arial"/>
                <w:b/>
                <w:sz w:val="22"/>
                <w:szCs w:val="22"/>
              </w:rPr>
            </w:pPr>
            <w:r>
              <w:rPr>
                <w:rFonts w:ascii="Arial" w:hAnsi="Arial" w:cs="Arial"/>
                <w:b/>
                <w:sz w:val="22"/>
                <w:szCs w:val="22"/>
              </w:rPr>
              <w:t xml:space="preserve">Rupees One Hundred </w:t>
            </w:r>
            <w:r w:rsidR="009B36FA">
              <w:rPr>
                <w:rFonts w:ascii="Arial" w:hAnsi="Arial" w:cs="Arial"/>
                <w:b/>
                <w:sz w:val="22"/>
                <w:szCs w:val="22"/>
              </w:rPr>
              <w:t xml:space="preserve">Eighty One </w:t>
            </w:r>
            <w:r>
              <w:rPr>
                <w:rFonts w:ascii="Arial" w:hAnsi="Arial" w:cs="Arial"/>
                <w:b/>
                <w:sz w:val="22"/>
                <w:szCs w:val="22"/>
              </w:rPr>
              <w:t xml:space="preserve">Crore </w:t>
            </w:r>
            <w:sdt>
              <w:sdtPr>
                <w:rPr>
                  <w:rFonts w:ascii="Arial" w:hAnsi="Arial" w:cs="Arial"/>
                  <w:b/>
                  <w:sz w:val="22"/>
                  <w:szCs w:val="22"/>
                </w:rPr>
                <w:id w:val="145641857"/>
                <w:placeholder>
                  <w:docPart w:val="F55141B5A60443B8813B1CBBDF00B2C7"/>
                </w:placeholder>
              </w:sdtPr>
              <w:sdtContent>
                <w:r w:rsidR="00AE2755" w:rsidRPr="00AE2755">
                  <w:rPr>
                    <w:rFonts w:ascii="Arial" w:hAnsi="Arial" w:cs="Arial"/>
                    <w:b/>
                    <w:sz w:val="22"/>
                    <w:szCs w:val="22"/>
                  </w:rPr>
                  <w:t>only</w:t>
                </w:r>
              </w:sdtContent>
            </w:sdt>
          </w:p>
        </w:tc>
      </w:tr>
      <w:tr w:rsidR="00AE2755" w:rsidRPr="001E23C5" w14:paraId="34440090" w14:textId="77777777" w:rsidTr="00AC7168">
        <w:trPr>
          <w:trHeight w:val="64"/>
        </w:trPr>
        <w:tc>
          <w:tcPr>
            <w:tcW w:w="1419"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31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7A97D548" w14:textId="77777777" w:rsidR="00F27F49" w:rsidRDefault="00AE2755" w:rsidP="00F27F49">
            <w:pPr>
              <w:spacing w:line="276" w:lineRule="auto"/>
              <w:ind w:right="-108"/>
              <w:jc w:val="center"/>
              <w:rPr>
                <w:rFonts w:ascii="Arial" w:hAnsi="Arial" w:cs="Arial"/>
                <w:b/>
                <w:sz w:val="22"/>
                <w:szCs w:val="22"/>
              </w:rPr>
            </w:pPr>
            <w:r w:rsidRPr="00AE2755">
              <w:rPr>
                <w:rFonts w:ascii="Arial" w:hAnsi="Arial" w:cs="Arial"/>
                <w:b/>
                <w:sz w:val="22"/>
                <w:szCs w:val="22"/>
              </w:rPr>
              <w:t>Rs.</w:t>
            </w:r>
            <w:r w:rsidR="00055E13">
              <w:rPr>
                <w:rFonts w:ascii="Arial" w:hAnsi="Arial" w:cs="Arial"/>
                <w:b/>
                <w:sz w:val="22"/>
                <w:szCs w:val="22"/>
              </w:rPr>
              <w:fldChar w:fldCharType="begin"/>
            </w:r>
            <w:r w:rsidR="00055E13">
              <w:rPr>
                <w:rFonts w:ascii="Arial" w:hAnsi="Arial" w:cs="Arial"/>
                <w:b/>
                <w:sz w:val="22"/>
                <w:szCs w:val="22"/>
              </w:rPr>
              <w:instrText xml:space="preserve"> =</w:instrText>
            </w:r>
            <w:r w:rsidR="00F27F49">
              <w:rPr>
                <w:rFonts w:ascii="Arial" w:hAnsi="Arial" w:cs="Arial"/>
                <w:b/>
                <w:sz w:val="22"/>
                <w:szCs w:val="22"/>
              </w:rPr>
              <w:instrText>181</w:instrText>
            </w:r>
          </w:p>
          <w:p w14:paraId="60B9000E" w14:textId="58307EBB" w:rsidR="00AE2755" w:rsidRPr="00E1137D" w:rsidRDefault="00055E13" w:rsidP="00F27F49">
            <w:pPr>
              <w:spacing w:line="276" w:lineRule="auto"/>
              <w:ind w:right="-108"/>
              <w:jc w:val="center"/>
              <w:rPr>
                <w:rFonts w:ascii="Arial" w:hAnsi="Arial" w:cs="Arial"/>
                <w:b/>
                <w:sz w:val="22"/>
                <w:szCs w:val="22"/>
              </w:rPr>
            </w:pPr>
            <w:r>
              <w:rPr>
                <w:rFonts w:ascii="Arial" w:hAnsi="Arial" w:cs="Arial"/>
                <w:b/>
                <w:sz w:val="22"/>
                <w:szCs w:val="22"/>
              </w:rPr>
              <w:instrText xml:space="preserve">*10000000*0.85 </w:instrText>
            </w:r>
            <w:r>
              <w:rPr>
                <w:rFonts w:ascii="Arial" w:hAnsi="Arial" w:cs="Arial"/>
                <w:b/>
                <w:sz w:val="22"/>
                <w:szCs w:val="22"/>
              </w:rPr>
              <w:fldChar w:fldCharType="separate"/>
            </w:r>
            <w:r w:rsidR="00F27F49">
              <w:rPr>
                <w:rFonts w:ascii="Arial" w:hAnsi="Arial" w:cs="Arial"/>
                <w:b/>
                <w:noProof/>
                <w:sz w:val="22"/>
                <w:szCs w:val="22"/>
              </w:rPr>
              <w:t>153,85,00,000</w:t>
            </w:r>
            <w:r>
              <w:rPr>
                <w:rFonts w:ascii="Arial" w:hAnsi="Arial" w:cs="Arial"/>
                <w:b/>
                <w:sz w:val="22"/>
                <w:szCs w:val="22"/>
              </w:rPr>
              <w:fldChar w:fldCharType="end"/>
            </w:r>
            <w:r w:rsidR="00AE2755" w:rsidRPr="00AE2755">
              <w:rPr>
                <w:rFonts w:ascii="Arial" w:hAnsi="Arial" w:cs="Arial"/>
                <w:b/>
                <w:sz w:val="22"/>
                <w:szCs w:val="22"/>
              </w:rPr>
              <w:t>/-</w:t>
            </w:r>
          </w:p>
        </w:tc>
      </w:tr>
      <w:tr w:rsidR="00AE2755" w:rsidRPr="001E23C5" w14:paraId="29E73E05" w14:textId="77777777" w:rsidTr="00AC7168">
        <w:trPr>
          <w:trHeight w:val="64"/>
        </w:trPr>
        <w:tc>
          <w:tcPr>
            <w:tcW w:w="1419"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31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41671040" w14:textId="6379107D" w:rsidR="00AE2755" w:rsidRPr="00E1137D" w:rsidRDefault="00AE2755" w:rsidP="00F27F49">
            <w:pPr>
              <w:spacing w:line="276" w:lineRule="auto"/>
              <w:ind w:right="-108"/>
              <w:jc w:val="center"/>
              <w:rPr>
                <w:rFonts w:ascii="Arial" w:hAnsi="Arial" w:cs="Arial"/>
                <w:b/>
                <w:sz w:val="22"/>
                <w:szCs w:val="22"/>
              </w:rPr>
            </w:pPr>
            <w:r w:rsidRPr="00AE2755">
              <w:rPr>
                <w:rFonts w:ascii="Arial" w:hAnsi="Arial" w:cs="Arial"/>
                <w:b/>
                <w:sz w:val="22"/>
                <w:szCs w:val="22"/>
              </w:rPr>
              <w:t>Rs.</w:t>
            </w:r>
            <w:r w:rsidR="00055E13">
              <w:rPr>
                <w:rFonts w:ascii="Arial" w:hAnsi="Arial" w:cs="Arial"/>
                <w:b/>
                <w:sz w:val="22"/>
                <w:szCs w:val="22"/>
              </w:rPr>
              <w:fldChar w:fldCharType="begin"/>
            </w:r>
            <w:r w:rsidR="00055E13">
              <w:rPr>
                <w:rFonts w:ascii="Arial" w:hAnsi="Arial" w:cs="Arial"/>
                <w:b/>
                <w:sz w:val="22"/>
                <w:szCs w:val="22"/>
              </w:rPr>
              <w:instrText xml:space="preserve"> =0.75*</w:instrText>
            </w:r>
            <w:r w:rsidR="00F27F49">
              <w:rPr>
                <w:rFonts w:ascii="Arial" w:hAnsi="Arial" w:cs="Arial"/>
                <w:b/>
                <w:sz w:val="22"/>
                <w:szCs w:val="22"/>
              </w:rPr>
              <w:instrText>181</w:instrText>
            </w:r>
            <w:r w:rsidR="00055E13">
              <w:rPr>
                <w:rFonts w:ascii="Arial" w:hAnsi="Arial" w:cs="Arial"/>
                <w:b/>
                <w:sz w:val="22"/>
                <w:szCs w:val="22"/>
              </w:rPr>
              <w:instrText xml:space="preserve">*10000000 </w:instrText>
            </w:r>
            <w:r w:rsidR="00055E13">
              <w:rPr>
                <w:rFonts w:ascii="Arial" w:hAnsi="Arial" w:cs="Arial"/>
                <w:b/>
                <w:sz w:val="22"/>
                <w:szCs w:val="22"/>
              </w:rPr>
              <w:fldChar w:fldCharType="separate"/>
            </w:r>
            <w:r w:rsidR="00F27F49">
              <w:rPr>
                <w:rFonts w:ascii="Arial" w:hAnsi="Arial" w:cs="Arial"/>
                <w:b/>
                <w:noProof/>
                <w:sz w:val="22"/>
                <w:szCs w:val="22"/>
              </w:rPr>
              <w:t>135,75,00,000</w:t>
            </w:r>
            <w:r w:rsidR="00055E13">
              <w:rPr>
                <w:rFonts w:ascii="Arial" w:hAnsi="Arial" w:cs="Arial"/>
                <w:b/>
                <w:sz w:val="22"/>
                <w:szCs w:val="22"/>
              </w:rPr>
              <w:fldChar w:fldCharType="end"/>
            </w:r>
            <w:r w:rsidRPr="00AE2755">
              <w:rPr>
                <w:rFonts w:ascii="Arial" w:hAnsi="Arial" w:cs="Arial"/>
                <w:b/>
                <w:sz w:val="22"/>
                <w:szCs w:val="22"/>
              </w:rPr>
              <w:t>/-</w:t>
            </w:r>
          </w:p>
        </w:tc>
      </w:tr>
      <w:tr w:rsidR="00AE2755" w:rsidRPr="001E23C5" w14:paraId="12FAEAB8" w14:textId="77777777" w:rsidTr="00AC7168">
        <w:trPr>
          <w:trHeight w:val="587"/>
        </w:trPr>
        <w:tc>
          <w:tcPr>
            <w:tcW w:w="1419"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237"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3685" w:type="dxa"/>
            <w:vAlign w:val="center"/>
          </w:tcPr>
          <w:p w14:paraId="42FD8598" w14:textId="255F62B5" w:rsidR="00AE2755" w:rsidRPr="00AE2755" w:rsidRDefault="004A1EDD" w:rsidP="00F27F49">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rPr>
                <w:id w:val="1816762538"/>
                <w:placeholder>
                  <w:docPart w:val="C63501B57DEF4005A525BCB8BE547181"/>
                </w:placeholder>
              </w:sdtPr>
              <w:sdtContent>
                <w:r w:rsidR="00F27F49">
                  <w:rPr>
                    <w:rFonts w:ascii="Arial" w:hAnsi="Arial" w:cs="Arial"/>
                    <w:b/>
                    <w:sz w:val="22"/>
                    <w:szCs w:val="22"/>
                  </w:rPr>
                  <w:fldChar w:fldCharType="begin"/>
                </w:r>
                <w:r w:rsidR="00F27F49">
                  <w:rPr>
                    <w:rFonts w:ascii="Arial" w:hAnsi="Arial" w:cs="Arial"/>
                    <w:b/>
                    <w:sz w:val="22"/>
                    <w:szCs w:val="22"/>
                  </w:rPr>
                  <w:instrText xml:space="preserve"> =(181-102)/181 </w:instrText>
                </w:r>
                <w:r w:rsidR="00F27F49">
                  <w:rPr>
                    <w:rFonts w:ascii="Arial" w:hAnsi="Arial" w:cs="Arial"/>
                    <w:b/>
                    <w:sz w:val="22"/>
                    <w:szCs w:val="22"/>
                  </w:rPr>
                  <w:fldChar w:fldCharType="separate"/>
                </w:r>
                <w:r w:rsidR="00F27F49">
                  <w:rPr>
                    <w:rFonts w:ascii="Arial" w:hAnsi="Arial" w:cs="Arial"/>
                    <w:b/>
                    <w:noProof/>
                    <w:sz w:val="22"/>
                    <w:szCs w:val="22"/>
                  </w:rPr>
                  <w:t>44</w:t>
                </w:r>
                <w:r w:rsidR="00F27F49">
                  <w:rPr>
                    <w:rFonts w:ascii="Arial" w:hAnsi="Arial" w:cs="Arial"/>
                    <w:b/>
                    <w:sz w:val="22"/>
                    <w:szCs w:val="22"/>
                  </w:rPr>
                  <w:fldChar w:fldCharType="end"/>
                </w:r>
              </w:sdtContent>
            </w:sdt>
            <w:r w:rsidR="00AE2755" w:rsidRPr="00AE2755">
              <w:rPr>
                <w:rFonts w:ascii="Arial" w:hAnsi="Arial" w:cs="Arial"/>
                <w:b/>
                <w:sz w:val="22"/>
                <w:szCs w:val="22"/>
              </w:rPr>
              <w:t>%</w:t>
            </w:r>
          </w:p>
        </w:tc>
      </w:tr>
    </w:tbl>
    <w:p w14:paraId="7AF14B24" w14:textId="0BE3C60C" w:rsidR="00AC27EB" w:rsidRPr="002D408E" w:rsidRDefault="00AC27EB" w:rsidP="00AE2755">
      <w:pPr>
        <w:tabs>
          <w:tab w:val="left" w:pos="360"/>
        </w:tabs>
        <w:rPr>
          <w:rFonts w:ascii="Arial" w:hAnsi="Arial" w:cs="Arial"/>
          <w:b/>
          <w:i/>
          <w:sz w:val="22"/>
          <w:szCs w:val="20"/>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4"/>
        <w:gridCol w:w="10291"/>
      </w:tblGrid>
      <w:tr w:rsidR="003505D2" w:rsidRPr="002D408E" w14:paraId="5C8E2B03" w14:textId="77777777" w:rsidTr="00E219C1">
        <w:trPr>
          <w:trHeight w:val="58"/>
          <w:jc w:val="center"/>
        </w:trPr>
        <w:tc>
          <w:tcPr>
            <w:tcW w:w="779"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656"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E219C1">
        <w:trPr>
          <w:trHeight w:val="701"/>
          <w:jc w:val="center"/>
        </w:trPr>
        <w:tc>
          <w:tcPr>
            <w:tcW w:w="779"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3"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lastRenderedPageBreak/>
              <w:t>This Valuation is conducted based on the macro analysis of the asset/ property considering it in totality 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r w:rsidR="00137E04" w:rsidRPr="004154DA">
              <w:rPr>
                <w:rFonts w:ascii="Arial" w:eastAsia="Arial" w:hAnsi="Arial" w:cs="Arial"/>
                <w:color w:val="000000" w:themeColor="text1"/>
                <w:sz w:val="22"/>
                <w:szCs w:val="22"/>
                <w:lang w:bidi="en-US"/>
              </w:rPr>
              <w:t>Vs.</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3"/>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E219C1">
        <w:trPr>
          <w:trHeight w:val="111"/>
          <w:jc w:val="center"/>
        </w:trPr>
        <w:tc>
          <w:tcPr>
            <w:tcW w:w="779"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E219C1">
        <w:trPr>
          <w:trHeight w:val="142"/>
          <w:jc w:val="center"/>
        </w:trPr>
        <w:tc>
          <w:tcPr>
            <w:tcW w:w="779"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05D2" w:rsidRPr="002D408E" w14:paraId="0896E91B" w14:textId="77777777" w:rsidTr="00E219C1">
        <w:trPr>
          <w:trHeight w:val="479"/>
          <w:jc w:val="center"/>
        </w:trPr>
        <w:tc>
          <w:tcPr>
            <w:tcW w:w="779"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w:t>
            </w:r>
            <w:r w:rsidRPr="001E23C5">
              <w:rPr>
                <w:rFonts w:ascii="Arial" w:eastAsia="Arial" w:hAnsi="Arial" w:cstheme="minorHAnsi"/>
                <w:i/>
                <w:iCs/>
                <w:color w:val="000000" w:themeColor="text1"/>
                <w:sz w:val="22"/>
                <w:szCs w:val="22"/>
                <w:lang w:bidi="en-US"/>
              </w:rPr>
              <w:lastRenderedPageBreak/>
              <w:t>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05D2" w:rsidRPr="002D408E" w14:paraId="18AE87F8" w14:textId="77777777" w:rsidTr="00E219C1">
        <w:trPr>
          <w:trHeight w:val="1259"/>
          <w:jc w:val="center"/>
        </w:trPr>
        <w:tc>
          <w:tcPr>
            <w:tcW w:w="779"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E219C1">
        <w:trPr>
          <w:trHeight w:val="510"/>
          <w:jc w:val="center"/>
        </w:trPr>
        <w:tc>
          <w:tcPr>
            <w:tcW w:w="779"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05D2" w:rsidRPr="002D408E" w14:paraId="278C9567" w14:textId="77777777" w:rsidTr="00E219C1">
        <w:trPr>
          <w:trHeight w:val="70"/>
          <w:jc w:val="center"/>
        </w:trPr>
        <w:tc>
          <w:tcPr>
            <w:tcW w:w="779"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E219C1">
        <w:trPr>
          <w:trHeight w:val="70"/>
          <w:jc w:val="center"/>
        </w:trPr>
        <w:tc>
          <w:tcPr>
            <w:tcW w:w="779"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E219C1">
        <w:trPr>
          <w:trHeight w:val="663"/>
          <w:jc w:val="center"/>
        </w:trPr>
        <w:tc>
          <w:tcPr>
            <w:tcW w:w="779"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 xml:space="preserve">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w:t>
            </w:r>
            <w:r w:rsidRPr="001E23C5">
              <w:rPr>
                <w:rFonts w:ascii="Arial" w:eastAsia="Arial" w:hAnsi="Arial" w:cs="Arial"/>
                <w:bCs/>
                <w:i/>
                <w:sz w:val="22"/>
                <w:szCs w:val="22"/>
                <w:lang w:val="en-IN" w:bidi="en-US"/>
              </w:rPr>
              <w:lastRenderedPageBreak/>
              <w:t>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A29C2">
        <w:trPr>
          <w:trHeight w:val="1071"/>
          <w:jc w:val="center"/>
        </w:trPr>
        <w:tc>
          <w:tcPr>
            <w:tcW w:w="779"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r w:rsidRPr="00BA29C2">
              <w:rPr>
                <w:rFonts w:ascii="Arial" w:eastAsia="Arial" w:hAnsi="Arial" w:cs="Arial"/>
                <w:bCs/>
                <w:i/>
                <w:iCs/>
                <w:sz w:val="22"/>
                <w:szCs w:val="22"/>
                <w:lang w:bidi="en-US"/>
              </w:rPr>
              <w:t>Valuer’s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2977"/>
        <w:gridCol w:w="4678"/>
      </w:tblGrid>
      <w:tr w:rsidR="003E0243" w:rsidRPr="00B37C3A" w14:paraId="7971BCA3" w14:textId="77777777" w:rsidTr="004154DA">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2977"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4678"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4154DA">
        <w:trPr>
          <w:jc w:val="center"/>
        </w:trPr>
        <w:tc>
          <w:tcPr>
            <w:tcW w:w="3539" w:type="dxa"/>
            <w:tcBorders>
              <w:top w:val="single" w:sz="4" w:space="0" w:color="auto"/>
              <w:left w:val="single" w:sz="4" w:space="0" w:color="auto"/>
              <w:bottom w:val="single" w:sz="4" w:space="0" w:color="auto"/>
              <w:right w:val="single" w:sz="4" w:space="0" w:color="auto"/>
            </w:tcBorders>
            <w:hideMark/>
          </w:tcPr>
          <w:p w14:paraId="1B5EC4CF" w14:textId="68479EE9" w:rsidR="003E0243" w:rsidRPr="00B37C3A" w:rsidRDefault="004A1EDD" w:rsidP="00B0465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E469E">
                  <w:rPr>
                    <w:rFonts w:ascii="Arial" w:eastAsiaTheme="minorEastAsia" w:hAnsi="Arial" w:cs="Arial"/>
                    <w:sz w:val="22"/>
                    <w:szCs w:val="22"/>
                  </w:rPr>
                  <w:t>Parveen Sharma</w:t>
                </w:r>
              </w:sdtContent>
            </w:sdt>
            <w:r w:rsidR="003E0243" w:rsidRPr="00B37C3A">
              <w:rPr>
                <w:rFonts w:ascii="Arial" w:eastAsiaTheme="minorEastAsia" w:hAnsi="Arial" w:cs="Arial"/>
                <w:sz w:val="22"/>
                <w:szCs w:val="22"/>
              </w:rPr>
              <w:t xml:space="preserve"> and </w:t>
            </w:r>
            <w:r w:rsidR="00B0465D">
              <w:rPr>
                <w:rFonts w:ascii="Arial" w:eastAsiaTheme="minorEastAsia" w:hAnsi="Arial" w:cs="Arial"/>
                <w:sz w:val="22"/>
                <w:szCs w:val="22"/>
              </w:rPr>
              <w:t>Abhishek Sharma</w:t>
            </w:r>
          </w:p>
        </w:tc>
        <w:tc>
          <w:tcPr>
            <w:tcW w:w="2977" w:type="dxa"/>
            <w:tcBorders>
              <w:top w:val="single" w:sz="4" w:space="0" w:color="auto"/>
              <w:left w:val="single" w:sz="4" w:space="0" w:color="auto"/>
              <w:bottom w:val="single" w:sz="4" w:space="0" w:color="auto"/>
              <w:right w:val="single" w:sz="4" w:space="0" w:color="auto"/>
            </w:tcBorders>
            <w:hideMark/>
          </w:tcPr>
          <w:p w14:paraId="1DB0FBF6" w14:textId="377DA5AC" w:rsidR="003E0243" w:rsidRPr="00B37C3A" w:rsidRDefault="004A1EDD"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E469E">
                  <w:rPr>
                    <w:rFonts w:ascii="Arial" w:eastAsiaTheme="minorEastAsia" w:hAnsi="Arial" w:cs="Arial"/>
                    <w:sz w:val="22"/>
                    <w:szCs w:val="22"/>
                  </w:rPr>
                  <w:t>Abhishek Sharma</w:t>
                </w:r>
              </w:sdtContent>
            </w:sdt>
          </w:p>
        </w:tc>
        <w:tc>
          <w:tcPr>
            <w:tcW w:w="4678" w:type="dxa"/>
            <w:tcBorders>
              <w:top w:val="single" w:sz="4" w:space="0" w:color="auto"/>
              <w:left w:val="single" w:sz="4" w:space="0" w:color="auto"/>
              <w:bottom w:val="single" w:sz="4" w:space="0" w:color="auto"/>
              <w:right w:val="single" w:sz="4" w:space="0" w:color="auto"/>
            </w:tcBorders>
            <w:hideMark/>
          </w:tcPr>
          <w:p w14:paraId="29BEE024" w14:textId="27EAE7C9" w:rsidR="003E0243" w:rsidRPr="00B37C3A" w:rsidRDefault="004A1EDD" w:rsidP="00C6355C">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dropDownList>
              </w:sdtPr>
              <w:sdtContent>
                <w:r w:rsidR="00C6355C">
                  <w:rPr>
                    <w:rStyle w:val="PlaceholderText"/>
                  </w:rPr>
                  <w:t>Choose an item.</w:t>
                </w:r>
              </w:sdtContent>
            </w:sdt>
            <w:r w:rsidR="004154DA">
              <w:rPr>
                <w:rFonts w:ascii="Arial" w:eastAsiaTheme="minorEastAsia" w:hAnsi="Arial" w:cs="Arial"/>
                <w:sz w:val="22"/>
                <w:szCs w:val="22"/>
              </w:rPr>
              <w:t xml:space="preserve"> </w:t>
            </w:r>
          </w:p>
        </w:tc>
      </w:tr>
      <w:tr w:rsidR="003E0243" w:rsidRPr="00B37C3A" w14:paraId="38D3B499" w14:textId="77777777" w:rsidTr="004154DA">
        <w:trPr>
          <w:trHeight w:val="728"/>
          <w:jc w:val="center"/>
        </w:trPr>
        <w:tc>
          <w:tcPr>
            <w:tcW w:w="3539"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2977"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4678"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2E3C3C4E" w14:textId="77777777" w:rsidR="00B37C3A" w:rsidRDefault="00B37C3A" w:rsidP="0014256E">
      <w:pPr>
        <w:tabs>
          <w:tab w:val="left" w:pos="360"/>
        </w:tabs>
        <w:ind w:left="-709"/>
        <w:rPr>
          <w:rFonts w:ascii="Arial" w:hAnsi="Arial" w:cs="Arial"/>
          <w:b/>
          <w:i/>
          <w:sz w:val="22"/>
          <w:szCs w:val="20"/>
        </w:rPr>
      </w:pPr>
    </w:p>
    <w:p w14:paraId="57E24803" w14:textId="77777777" w:rsidR="00B37C3A" w:rsidRDefault="00B37C3A" w:rsidP="00AC27EB">
      <w:pPr>
        <w:tabs>
          <w:tab w:val="left" w:pos="360"/>
        </w:tabs>
        <w:ind w:left="-142"/>
        <w:jc w:val="center"/>
        <w:rPr>
          <w:rFonts w:ascii="Arial" w:hAnsi="Arial" w:cs="Arial"/>
          <w:b/>
          <w:i/>
          <w:sz w:val="22"/>
          <w:szCs w:val="20"/>
        </w:rPr>
      </w:pPr>
    </w:p>
    <w:p w14:paraId="1EF18677" w14:textId="77777777" w:rsidR="00B37C3A" w:rsidRDefault="00B37C3A" w:rsidP="00AC27EB">
      <w:pPr>
        <w:tabs>
          <w:tab w:val="left" w:pos="360"/>
        </w:tabs>
        <w:ind w:left="-142"/>
        <w:jc w:val="center"/>
        <w:rPr>
          <w:rFonts w:ascii="Arial" w:hAnsi="Arial" w:cs="Arial"/>
          <w:b/>
          <w:i/>
          <w:sz w:val="22"/>
          <w:szCs w:val="20"/>
        </w:rPr>
      </w:pPr>
    </w:p>
    <w:p w14:paraId="50F5EA84" w14:textId="77777777" w:rsidR="00BA29C2" w:rsidRDefault="00BA29C2" w:rsidP="00AC27EB">
      <w:pPr>
        <w:tabs>
          <w:tab w:val="left" w:pos="360"/>
        </w:tabs>
        <w:ind w:left="-142"/>
        <w:jc w:val="center"/>
        <w:rPr>
          <w:rFonts w:ascii="Arial" w:hAnsi="Arial" w:cs="Arial"/>
          <w:b/>
          <w:i/>
          <w:sz w:val="22"/>
          <w:szCs w:val="20"/>
        </w:rPr>
      </w:pPr>
    </w:p>
    <w:p w14:paraId="0532AA17" w14:textId="77777777" w:rsidR="00BA29C2" w:rsidRDefault="00BA29C2" w:rsidP="00AC27EB">
      <w:pPr>
        <w:tabs>
          <w:tab w:val="left" w:pos="360"/>
        </w:tabs>
        <w:ind w:left="-142"/>
        <w:jc w:val="center"/>
        <w:rPr>
          <w:rFonts w:ascii="Arial" w:hAnsi="Arial" w:cs="Arial"/>
          <w:b/>
          <w:i/>
          <w:sz w:val="22"/>
          <w:szCs w:val="20"/>
        </w:rPr>
      </w:pPr>
    </w:p>
    <w:p w14:paraId="62646B48" w14:textId="77777777" w:rsidR="0014256E" w:rsidRDefault="0014256E" w:rsidP="004871DE"/>
    <w:p w14:paraId="41749880" w14:textId="77777777" w:rsidR="0014256E" w:rsidRDefault="0014256E" w:rsidP="004871DE"/>
    <w:p w14:paraId="310B3D31" w14:textId="77777777" w:rsidR="0014256E" w:rsidRDefault="0014256E" w:rsidP="004871DE"/>
    <w:p w14:paraId="173760B6" w14:textId="77777777" w:rsidR="0014256E" w:rsidRDefault="0014256E" w:rsidP="004871DE"/>
    <w:p w14:paraId="4285ECC6" w14:textId="77777777" w:rsidR="0014256E" w:rsidRDefault="0014256E" w:rsidP="004871DE"/>
    <w:p w14:paraId="15243675" w14:textId="5FCB54B8" w:rsidR="00C01624" w:rsidRDefault="00C01624" w:rsidP="004871DE"/>
    <w:p w14:paraId="167DF7BB" w14:textId="77777777" w:rsidR="009822A3" w:rsidRDefault="009822A3" w:rsidP="004871DE"/>
    <w:p w14:paraId="130DEEE8" w14:textId="1893043D" w:rsidR="00C01624" w:rsidRDefault="00C01624" w:rsidP="004871DE"/>
    <w:p w14:paraId="5B165659" w14:textId="02FB8B66" w:rsidR="00C01624" w:rsidRDefault="00C01624" w:rsidP="004871DE"/>
    <w:p w14:paraId="071F6D39" w14:textId="5BADDAC8" w:rsidR="00C01624" w:rsidRDefault="00C01624" w:rsidP="004871DE"/>
    <w:p w14:paraId="37AF0888" w14:textId="50E72AD0" w:rsidR="00C01624" w:rsidRDefault="00C01624" w:rsidP="004871DE"/>
    <w:p w14:paraId="4F624C7F" w14:textId="091D834D" w:rsidR="00C01624" w:rsidRDefault="00C01624" w:rsidP="004871DE"/>
    <w:p w14:paraId="4C42C84F" w14:textId="390B6667" w:rsidR="00C01624" w:rsidRDefault="00C01624" w:rsidP="004871DE"/>
    <w:p w14:paraId="05643FE2" w14:textId="71F378FF" w:rsidR="00C01624" w:rsidRDefault="00C01624" w:rsidP="004871DE"/>
    <w:p w14:paraId="2475BBCF" w14:textId="53B2C0B3" w:rsidR="00C01624" w:rsidRDefault="00C01624" w:rsidP="004871DE"/>
    <w:p w14:paraId="0B977E54" w14:textId="4DD61430" w:rsidR="00C01624" w:rsidRDefault="00C01624" w:rsidP="004871DE"/>
    <w:p w14:paraId="28D14DB4" w14:textId="009ECB2F" w:rsidR="00C01624" w:rsidRDefault="00C01624" w:rsidP="004871DE"/>
    <w:p w14:paraId="66E586EA" w14:textId="0E75ABBC" w:rsidR="00C01624" w:rsidRDefault="00C01624" w:rsidP="004871DE"/>
    <w:p w14:paraId="5349F960" w14:textId="57F0CCE9" w:rsidR="00C01624" w:rsidRDefault="00C01624" w:rsidP="004871DE"/>
    <w:p w14:paraId="4BF1FC35" w14:textId="1D6556DF" w:rsidR="00C01624" w:rsidRDefault="00C01624" w:rsidP="004871DE"/>
    <w:p w14:paraId="7415BE75" w14:textId="77777777" w:rsidR="00C01624" w:rsidRPr="004871DE" w:rsidRDefault="00C01624" w:rsidP="004871DE"/>
    <w:p w14:paraId="208097A9" w14:textId="106C59CF" w:rsidR="00927AD7" w:rsidRPr="00927AD7" w:rsidRDefault="004A1EDD" w:rsidP="00927AD7">
      <w:pPr>
        <w:widowControl w:val="0"/>
        <w:autoSpaceDE w:val="0"/>
        <w:autoSpaceDN w:val="0"/>
        <w:spacing w:after="160" w:line="360" w:lineRule="auto"/>
        <w:jc w:val="center"/>
        <w:rPr>
          <w:rFonts w:ascii="Arial" w:eastAsia="Arial" w:hAnsi="Arial" w:cs="Arial"/>
          <w:b/>
          <w:lang w:bidi="en-US"/>
        </w:rPr>
      </w:pPr>
      <w:r>
        <w:rPr>
          <w:noProof/>
        </w:rPr>
        <w:pict w14:anchorId="66A98551">
          <v:line id="Straight Connector 17" o:spid="_x0000_s1030" style="position:absolute;left:0;text-align:left;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" strokeweight="6pt">
            <o:lock v:ext="edit" shapetype="f"/>
          </v:line>
        </w:pic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2036BC3D" w:rsidR="00927AD7" w:rsidRDefault="00927AD7" w:rsidP="00927AD7">
      <w:pPr>
        <w:spacing w:after="200" w:line="276" w:lineRule="auto"/>
        <w:jc w:val="center"/>
        <w:rPr>
          <w:rFonts w:ascii="Arial" w:eastAsia="Arial" w:hAnsi="Arial" w:cs="Arial"/>
          <w:b/>
          <w:i/>
          <w:noProof/>
          <w:sz w:val="16"/>
          <w:szCs w:val="16"/>
          <w:lang w:val="en-GB" w:eastAsia="en-GB"/>
        </w:rPr>
      </w:pPr>
    </w:p>
    <w:p w14:paraId="6EE02A9A" w14:textId="2996736B" w:rsidR="00EB096A" w:rsidRDefault="00E561A5"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0BD69675" wp14:editId="7FC9D391">
            <wp:extent cx="5943297" cy="3598224"/>
            <wp:effectExtent l="19050" t="19050" r="19685" b="215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707B26.tmp"/>
                    <pic:cNvPicPr/>
                  </pic:nvPicPr>
                  <pic:blipFill>
                    <a:blip r:embed="rId21">
                      <a:extLst>
                        <a:ext uri="{28A0092B-C50C-407E-A947-70E740481C1C}">
                          <a14:useLocalDpi xmlns:a14="http://schemas.microsoft.com/office/drawing/2010/main" val="0"/>
                        </a:ext>
                      </a:extLst>
                    </a:blip>
                    <a:stretch>
                      <a:fillRect/>
                    </a:stretch>
                  </pic:blipFill>
                  <pic:spPr>
                    <a:xfrm>
                      <a:off x="0" y="0"/>
                      <a:ext cx="5947564" cy="3600807"/>
                    </a:xfrm>
                    <a:prstGeom prst="rect">
                      <a:avLst/>
                    </a:prstGeom>
                    <a:ln>
                      <a:solidFill>
                        <a:schemeClr val="tx1"/>
                      </a:solidFill>
                    </a:ln>
                  </pic:spPr>
                </pic:pic>
              </a:graphicData>
            </a:graphic>
          </wp:inline>
        </w:drawing>
      </w:r>
    </w:p>
    <w:p w14:paraId="63D6A688" w14:textId="2B8D435C" w:rsidR="00EB096A" w:rsidRDefault="00E561A5"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655DE907" wp14:editId="287C8BA7">
            <wp:extent cx="5943600" cy="3598223"/>
            <wp:effectExtent l="19050" t="19050" r="19050" b="215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70EAE9.tmp"/>
                    <pic:cNvPicPr/>
                  </pic:nvPicPr>
                  <pic:blipFill>
                    <a:blip r:embed="rId22">
                      <a:extLst>
                        <a:ext uri="{28A0092B-C50C-407E-A947-70E740481C1C}">
                          <a14:useLocalDpi xmlns:a14="http://schemas.microsoft.com/office/drawing/2010/main" val="0"/>
                        </a:ext>
                      </a:extLst>
                    </a:blip>
                    <a:stretch>
                      <a:fillRect/>
                    </a:stretch>
                  </pic:blipFill>
                  <pic:spPr>
                    <a:xfrm>
                      <a:off x="0" y="0"/>
                      <a:ext cx="5953140" cy="3603999"/>
                    </a:xfrm>
                    <a:prstGeom prst="rect">
                      <a:avLst/>
                    </a:prstGeom>
                    <a:ln>
                      <a:solidFill>
                        <a:schemeClr val="tx1"/>
                      </a:solidFill>
                    </a:ln>
                  </pic:spPr>
                </pic:pic>
              </a:graphicData>
            </a:graphic>
          </wp:inline>
        </w:drawing>
      </w:r>
    </w:p>
    <w:p w14:paraId="420F7027" w14:textId="77777777" w:rsidR="001E5709" w:rsidRDefault="001E5709" w:rsidP="004871DE">
      <w:pPr>
        <w:spacing w:after="200" w:line="276" w:lineRule="auto"/>
        <w:ind w:hanging="142"/>
        <w:rPr>
          <w:rFonts w:ascii="Arial" w:eastAsia="Arial" w:hAnsi="Arial" w:cs="Arial"/>
          <w:b/>
          <w:i/>
          <w:sz w:val="16"/>
          <w:szCs w:val="16"/>
          <w:lang w:bidi="en-US"/>
        </w:rPr>
      </w:pPr>
    </w:p>
    <w:p w14:paraId="654E6753" w14:textId="77777777" w:rsidR="001E5709" w:rsidRDefault="001E5709" w:rsidP="004871DE">
      <w:pPr>
        <w:spacing w:after="200" w:line="276" w:lineRule="auto"/>
        <w:ind w:hanging="142"/>
        <w:rPr>
          <w:rFonts w:ascii="Arial" w:eastAsia="Arial" w:hAnsi="Arial" w:cs="Arial"/>
          <w:b/>
          <w:i/>
          <w:sz w:val="16"/>
          <w:szCs w:val="16"/>
          <w:lang w:bidi="en-US"/>
        </w:rPr>
      </w:pPr>
    </w:p>
    <w:p w14:paraId="262CBE06" w14:textId="15B8C27E" w:rsidR="001E5709" w:rsidRDefault="001E5709">
      <w:pPr>
        <w:rPr>
          <w:rFonts w:ascii="Arial" w:eastAsia="Arial" w:hAnsi="Arial" w:cs="Arial"/>
          <w:b/>
          <w:i/>
          <w:sz w:val="16"/>
          <w:szCs w:val="16"/>
          <w:lang w:bidi="en-US"/>
        </w:rPr>
      </w:pPr>
    </w:p>
    <w:p w14:paraId="1D82A7E6" w14:textId="0EA36F08" w:rsidR="00927AD7" w:rsidRPr="00927AD7" w:rsidRDefault="004A1EDD" w:rsidP="00927AD7">
      <w:pPr>
        <w:widowControl w:val="0"/>
        <w:autoSpaceDE w:val="0"/>
        <w:autoSpaceDN w:val="0"/>
        <w:spacing w:after="160" w:line="360" w:lineRule="auto"/>
        <w:jc w:val="center"/>
        <w:rPr>
          <w:rFonts w:ascii="Arial" w:eastAsia="Arial" w:hAnsi="Arial" w:cs="Arial"/>
          <w:b/>
          <w:lang w:bidi="en-US"/>
        </w:rPr>
      </w:pPr>
      <w:r>
        <w:rPr>
          <w:noProof/>
        </w:rPr>
        <w:pict w14:anchorId="1E5A70BB">
          <v:line id="Straight Connector 24" o:spid="_x0000_s1029" style="position:absolute;left:0;text-align:left;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" strokeweight="6pt">
            <o:lock v:ext="edit" shapetype="f"/>
          </v:line>
        </w:pic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p>
    <w:p w14:paraId="159214E0" w14:textId="77777777" w:rsidR="00B038DF" w:rsidRDefault="00B038DF" w:rsidP="00B038DF">
      <w:pPr>
        <w:spacing w:line="720" w:lineRule="auto"/>
        <w:rPr>
          <w:noProof/>
        </w:rPr>
      </w:pPr>
    </w:p>
    <w:p w14:paraId="3AC818AA" w14:textId="77777777" w:rsidR="00B038DF" w:rsidRDefault="00B038DF" w:rsidP="00B038DF">
      <w:pPr>
        <w:spacing w:line="720" w:lineRule="auto"/>
        <w:ind w:left="-284"/>
        <w:rPr>
          <w:noProof/>
        </w:rPr>
      </w:pPr>
      <w:r>
        <w:rPr>
          <w:noProof/>
          <w:lang w:val="en-IN" w:eastAsia="en-IN"/>
        </w:rPr>
        <w:drawing>
          <wp:inline distT="0" distB="0" distL="0" distR="0" wp14:anchorId="566E43A8" wp14:editId="5F2660F1">
            <wp:extent cx="6120000" cy="3600000"/>
            <wp:effectExtent l="19050" t="19050" r="14605" b="19685"/>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lastRenderedPageBreak/>
        <w:drawing>
          <wp:inline distT="0" distB="0" distL="0" distR="0" wp14:anchorId="5E61E061" wp14:editId="6BE9D97A">
            <wp:extent cx="6120000" cy="3600000"/>
            <wp:effectExtent l="19050" t="19050" r="14605" b="19685"/>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05492146" wp14:editId="618E28F5">
            <wp:extent cx="6120000" cy="3600000"/>
            <wp:effectExtent l="19050" t="19050" r="14605" b="19685"/>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lastRenderedPageBreak/>
        <w:drawing>
          <wp:inline distT="0" distB="0" distL="0" distR="0" wp14:anchorId="25C6377E" wp14:editId="404B933F">
            <wp:extent cx="6120000" cy="3600000"/>
            <wp:effectExtent l="19050" t="19050" r="14605" b="19685"/>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p>
    <w:p w14:paraId="71545CD4" w14:textId="77777777" w:rsidR="00B038DF" w:rsidRDefault="00B038DF" w:rsidP="00B038DF">
      <w:pPr>
        <w:spacing w:line="720" w:lineRule="auto"/>
        <w:ind w:left="-284"/>
        <w:rPr>
          <w:noProof/>
        </w:rPr>
      </w:pPr>
    </w:p>
    <w:p w14:paraId="05A26FD3" w14:textId="77777777" w:rsidR="00B038DF" w:rsidRDefault="00B038DF" w:rsidP="00B038DF">
      <w:pPr>
        <w:spacing w:line="720" w:lineRule="auto"/>
        <w:ind w:left="-284"/>
        <w:rPr>
          <w:noProof/>
        </w:rPr>
      </w:pPr>
    </w:p>
    <w:p w14:paraId="35A8ED9F" w14:textId="77777777" w:rsidR="00B038DF" w:rsidRDefault="00B038DF" w:rsidP="00B038DF">
      <w:pPr>
        <w:spacing w:line="720" w:lineRule="auto"/>
        <w:ind w:left="-284"/>
        <w:rPr>
          <w:noProof/>
        </w:rPr>
      </w:pPr>
      <w:r>
        <w:rPr>
          <w:noProof/>
          <w:lang w:val="en-IN" w:eastAsia="en-IN"/>
        </w:rPr>
        <w:lastRenderedPageBreak/>
        <w:drawing>
          <wp:inline distT="0" distB="0" distL="0" distR="0" wp14:anchorId="2E5CB3C0" wp14:editId="35689AC0">
            <wp:extent cx="6120000" cy="3600000"/>
            <wp:effectExtent l="19050" t="19050" r="14605" b="19685"/>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090594F7" wp14:editId="363079B5">
            <wp:extent cx="6120000" cy="3600000"/>
            <wp:effectExtent l="19050" t="19050" r="14605" b="19685"/>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p>
    <w:p w14:paraId="1324C61D" w14:textId="77777777" w:rsidR="00B038DF" w:rsidRDefault="00B038DF" w:rsidP="00B038DF">
      <w:pPr>
        <w:spacing w:line="720" w:lineRule="auto"/>
        <w:ind w:left="-284"/>
        <w:rPr>
          <w:noProof/>
        </w:rPr>
      </w:pPr>
    </w:p>
    <w:p w14:paraId="62169F9C" w14:textId="77777777" w:rsidR="00B038DF" w:rsidRDefault="00B038DF" w:rsidP="00B038DF">
      <w:pPr>
        <w:spacing w:line="720" w:lineRule="auto"/>
        <w:ind w:left="-284"/>
        <w:rPr>
          <w:noProof/>
        </w:rPr>
      </w:pPr>
    </w:p>
    <w:p w14:paraId="346989F4" w14:textId="77777777" w:rsidR="00B038DF" w:rsidRDefault="00B038DF" w:rsidP="00B038DF">
      <w:pPr>
        <w:spacing w:line="720" w:lineRule="auto"/>
        <w:ind w:left="-284"/>
        <w:rPr>
          <w:noProof/>
        </w:rPr>
      </w:pPr>
      <w:r>
        <w:rPr>
          <w:noProof/>
          <w:lang w:val="en-IN" w:eastAsia="en-IN"/>
        </w:rPr>
        <w:drawing>
          <wp:inline distT="0" distB="0" distL="0" distR="0" wp14:anchorId="7CB9F482" wp14:editId="04E624AE">
            <wp:extent cx="6120000" cy="3600000"/>
            <wp:effectExtent l="19050" t="19050" r="14605" b="19685"/>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0C19C7A9" wp14:editId="540D4475">
            <wp:extent cx="6120000" cy="3600000"/>
            <wp:effectExtent l="19050" t="19050" r="14605" b="19685"/>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1AF8660A" w14:textId="77777777" w:rsidR="00B038DF" w:rsidRDefault="00B038DF" w:rsidP="00B038DF">
      <w:pPr>
        <w:spacing w:line="720" w:lineRule="auto"/>
        <w:ind w:left="-284"/>
        <w:rPr>
          <w:noProof/>
        </w:rPr>
      </w:pPr>
    </w:p>
    <w:p w14:paraId="196A3620" w14:textId="685C4B32" w:rsidR="00B038DF" w:rsidRDefault="00B038DF" w:rsidP="00F92E88">
      <w:pPr>
        <w:spacing w:line="720" w:lineRule="auto"/>
        <w:rPr>
          <w:noProof/>
        </w:rPr>
      </w:pPr>
      <w:r>
        <w:rPr>
          <w:noProof/>
          <w:lang w:val="en-IN" w:eastAsia="en-IN"/>
        </w:rPr>
        <w:drawing>
          <wp:inline distT="0" distB="0" distL="0" distR="0" wp14:anchorId="1C0820D6" wp14:editId="7EE06D88">
            <wp:extent cx="6120000" cy="3600000"/>
            <wp:effectExtent l="19050" t="19050" r="14605" b="19685"/>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sidR="00F92E88">
        <w:rPr>
          <w:noProof/>
        </w:rPr>
        <w:t xml:space="preserve"> </w:t>
      </w:r>
      <w:r>
        <w:rPr>
          <w:noProof/>
          <w:lang w:val="en-IN" w:eastAsia="en-IN"/>
        </w:rPr>
        <w:drawing>
          <wp:inline distT="0" distB="0" distL="0" distR="0" wp14:anchorId="02D6F8AA" wp14:editId="0C0E47C9">
            <wp:extent cx="6120000" cy="3600000"/>
            <wp:effectExtent l="19050" t="19050" r="14605" b="19685"/>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698754EB" w14:textId="77777777" w:rsidR="00B038DF" w:rsidRDefault="00B038DF" w:rsidP="00B038DF">
      <w:pPr>
        <w:spacing w:line="720" w:lineRule="auto"/>
        <w:ind w:left="-284"/>
        <w:rPr>
          <w:noProof/>
        </w:rPr>
      </w:pPr>
      <w:r>
        <w:rPr>
          <w:noProof/>
          <w:lang w:val="en-IN" w:eastAsia="en-IN"/>
        </w:rPr>
        <w:lastRenderedPageBreak/>
        <w:drawing>
          <wp:inline distT="0" distB="0" distL="0" distR="0" wp14:anchorId="1AE49C14" wp14:editId="4F445C42">
            <wp:extent cx="6120000" cy="3600000"/>
            <wp:effectExtent l="19050" t="19050" r="14605" b="19685"/>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0C9438FE" wp14:editId="2D5B1E60">
            <wp:extent cx="6120000" cy="3600000"/>
            <wp:effectExtent l="19050" t="19050" r="14605" b="19685"/>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0EE00416" w14:textId="77777777" w:rsidR="00B038DF" w:rsidRDefault="00B038DF" w:rsidP="00B038DF">
      <w:pPr>
        <w:spacing w:line="720" w:lineRule="auto"/>
        <w:ind w:left="-284"/>
        <w:rPr>
          <w:noProof/>
        </w:rPr>
      </w:pPr>
    </w:p>
    <w:p w14:paraId="5BA85F63" w14:textId="77777777" w:rsidR="00B038DF" w:rsidRDefault="00B038DF" w:rsidP="00B038DF">
      <w:pPr>
        <w:spacing w:line="720" w:lineRule="auto"/>
        <w:ind w:left="-284"/>
        <w:rPr>
          <w:noProof/>
        </w:rPr>
      </w:pPr>
    </w:p>
    <w:p w14:paraId="37D74B82" w14:textId="77777777" w:rsidR="00B038DF" w:rsidRDefault="00B038DF" w:rsidP="00B038DF">
      <w:pPr>
        <w:spacing w:line="720" w:lineRule="auto"/>
        <w:ind w:left="-284"/>
        <w:rPr>
          <w:noProof/>
        </w:rPr>
      </w:pPr>
      <w:r>
        <w:rPr>
          <w:noProof/>
          <w:lang w:val="en-IN" w:eastAsia="en-IN"/>
        </w:rPr>
        <w:drawing>
          <wp:inline distT="0" distB="0" distL="0" distR="0" wp14:anchorId="1BA901E6" wp14:editId="3DBA90CC">
            <wp:extent cx="6120000" cy="3600000"/>
            <wp:effectExtent l="19050" t="19050" r="14605" b="19685"/>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3951BD73" wp14:editId="0FDDA85E">
            <wp:extent cx="6120000" cy="3600000"/>
            <wp:effectExtent l="19050" t="19050" r="14605" b="19685"/>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30E2AF47" w14:textId="77777777" w:rsidR="00B038DF" w:rsidRDefault="00B038DF" w:rsidP="00B038DF">
      <w:pPr>
        <w:spacing w:line="720" w:lineRule="auto"/>
        <w:ind w:left="-284"/>
        <w:rPr>
          <w:noProof/>
        </w:rPr>
      </w:pPr>
      <w:r>
        <w:rPr>
          <w:noProof/>
          <w:lang w:val="en-IN" w:eastAsia="en-IN"/>
        </w:rPr>
        <w:lastRenderedPageBreak/>
        <w:drawing>
          <wp:inline distT="0" distB="0" distL="0" distR="0" wp14:anchorId="4590CB7B" wp14:editId="5EDB0366">
            <wp:extent cx="6120000" cy="3600000"/>
            <wp:effectExtent l="19050" t="19050" r="14605" b="19685"/>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131E5878" wp14:editId="0E34A31A">
            <wp:extent cx="6120000" cy="3600000"/>
            <wp:effectExtent l="19050" t="19050" r="14605" b="19685"/>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3B8E2DED" w14:textId="77777777" w:rsidR="00B038DF" w:rsidRDefault="00B038DF" w:rsidP="00B038DF">
      <w:pPr>
        <w:spacing w:line="720" w:lineRule="auto"/>
        <w:ind w:left="-284"/>
        <w:rPr>
          <w:noProof/>
        </w:rPr>
      </w:pPr>
    </w:p>
    <w:p w14:paraId="77F3452A" w14:textId="77777777" w:rsidR="00B038DF" w:rsidRDefault="00B038DF" w:rsidP="00B038DF">
      <w:pPr>
        <w:spacing w:line="720" w:lineRule="auto"/>
        <w:ind w:left="-284"/>
        <w:rPr>
          <w:noProof/>
        </w:rPr>
      </w:pPr>
    </w:p>
    <w:p w14:paraId="128DDD19" w14:textId="77777777" w:rsidR="00B038DF" w:rsidRDefault="00B038DF" w:rsidP="00B038DF">
      <w:pPr>
        <w:spacing w:line="720" w:lineRule="auto"/>
        <w:ind w:left="-284"/>
        <w:rPr>
          <w:noProof/>
        </w:rPr>
      </w:pPr>
      <w:r>
        <w:rPr>
          <w:noProof/>
          <w:lang w:val="en-IN" w:eastAsia="en-IN"/>
        </w:rPr>
        <w:drawing>
          <wp:inline distT="0" distB="0" distL="0" distR="0" wp14:anchorId="1461D611" wp14:editId="085E17CE">
            <wp:extent cx="6120000" cy="3600000"/>
            <wp:effectExtent l="19050" t="19050" r="14605" b="19685"/>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1CC3F435" wp14:editId="247C5BD7">
            <wp:extent cx="6120000" cy="3600000"/>
            <wp:effectExtent l="19050" t="19050" r="14605" b="19685"/>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0175DBE3" w14:textId="77777777" w:rsidR="00B038DF" w:rsidRDefault="00B038DF" w:rsidP="00B038DF">
      <w:pPr>
        <w:spacing w:line="720" w:lineRule="auto"/>
        <w:ind w:left="-284"/>
        <w:rPr>
          <w:noProof/>
        </w:rPr>
      </w:pPr>
      <w:r>
        <w:rPr>
          <w:noProof/>
          <w:lang w:val="en-IN" w:eastAsia="en-IN"/>
        </w:rPr>
        <w:lastRenderedPageBreak/>
        <w:drawing>
          <wp:inline distT="0" distB="0" distL="0" distR="0" wp14:anchorId="51DBFEA0" wp14:editId="7FC430D0">
            <wp:extent cx="6120000" cy="3600000"/>
            <wp:effectExtent l="19050" t="19050" r="14605" b="19685"/>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2491A2F6" wp14:editId="0225738A">
            <wp:extent cx="6120000" cy="3600000"/>
            <wp:effectExtent l="19050" t="19050" r="14605" b="19685"/>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038A5944" w14:textId="500C87DF" w:rsidR="00072398" w:rsidRDefault="00B038DF" w:rsidP="00B038DF">
      <w:pPr>
        <w:spacing w:line="720" w:lineRule="auto"/>
        <w:ind w:left="-284"/>
        <w:rPr>
          <w:noProof/>
        </w:rPr>
      </w:pPr>
      <w:r>
        <w:rPr>
          <w:noProof/>
          <w:lang w:val="en-IN" w:eastAsia="en-IN"/>
        </w:rPr>
        <w:lastRenderedPageBreak/>
        <w:drawing>
          <wp:inline distT="0" distB="0" distL="0" distR="0" wp14:anchorId="4AFD8058" wp14:editId="7A318024">
            <wp:extent cx="6120000" cy="3600000"/>
            <wp:effectExtent l="19050" t="19050" r="14605" b="19685"/>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4210E1E4" w14:textId="68D64191" w:rsidR="00B038DF" w:rsidRDefault="00072398" w:rsidP="00B038DF">
      <w:pPr>
        <w:spacing w:line="720" w:lineRule="auto"/>
        <w:ind w:left="-284"/>
        <w:rPr>
          <w:noProof/>
        </w:rPr>
      </w:pPr>
      <w:r>
        <w:rPr>
          <w:noProof/>
          <w:lang w:val="en-IN" w:eastAsia="en-IN"/>
        </w:rPr>
        <w:drawing>
          <wp:inline distT="0" distB="0" distL="0" distR="0" wp14:anchorId="4BCA4DDD" wp14:editId="7026127F">
            <wp:extent cx="6138545" cy="4191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41494" cy="4193013"/>
                    </a:xfrm>
                    <a:prstGeom prst="rect">
                      <a:avLst/>
                    </a:prstGeom>
                    <a:noFill/>
                  </pic:spPr>
                </pic:pic>
              </a:graphicData>
            </a:graphic>
          </wp:inline>
        </w:drawing>
      </w:r>
    </w:p>
    <w:p w14:paraId="2B7DFFCB" w14:textId="77777777" w:rsidR="00B038DF" w:rsidRDefault="00B038DF" w:rsidP="00B038DF">
      <w:pPr>
        <w:spacing w:line="720" w:lineRule="auto"/>
        <w:ind w:left="-284"/>
        <w:rPr>
          <w:noProof/>
        </w:rPr>
      </w:pPr>
    </w:p>
    <w:p w14:paraId="3D11A178" w14:textId="1CB6CA5C" w:rsidR="00B038DF" w:rsidRDefault="00B038DF" w:rsidP="00B038DF">
      <w:pPr>
        <w:spacing w:line="720" w:lineRule="auto"/>
        <w:ind w:left="-284"/>
        <w:rPr>
          <w:noProof/>
        </w:rPr>
      </w:pPr>
      <w:r>
        <w:rPr>
          <w:noProof/>
          <w:lang w:val="en-IN" w:eastAsia="en-IN"/>
        </w:rPr>
        <w:lastRenderedPageBreak/>
        <w:drawing>
          <wp:inline distT="0" distB="0" distL="0" distR="0" wp14:anchorId="580DCC8E" wp14:editId="246D3795">
            <wp:extent cx="6120000" cy="3600000"/>
            <wp:effectExtent l="19050" t="19050" r="14605" b="19685"/>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0CFA1A5C" wp14:editId="71D1FCFB">
            <wp:extent cx="6120000" cy="3600000"/>
            <wp:effectExtent l="19050" t="19050" r="14605" b="19685"/>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2074E90C" w14:textId="77777777" w:rsidR="00B038DF" w:rsidRDefault="00B038DF" w:rsidP="00B038DF">
      <w:pPr>
        <w:spacing w:line="720" w:lineRule="auto"/>
        <w:ind w:left="-284"/>
        <w:rPr>
          <w:noProof/>
        </w:rPr>
      </w:pPr>
    </w:p>
    <w:p w14:paraId="4F08030F" w14:textId="15168E19" w:rsidR="00B038DF" w:rsidRDefault="00B038DF" w:rsidP="00B038DF">
      <w:pPr>
        <w:spacing w:line="720" w:lineRule="auto"/>
        <w:ind w:left="-284"/>
        <w:rPr>
          <w:noProof/>
        </w:rPr>
      </w:pPr>
      <w:r>
        <w:rPr>
          <w:noProof/>
          <w:lang w:val="en-IN" w:eastAsia="en-IN"/>
        </w:rPr>
        <w:lastRenderedPageBreak/>
        <w:drawing>
          <wp:inline distT="0" distB="0" distL="0" distR="0" wp14:anchorId="1FE326EA" wp14:editId="6858B10D">
            <wp:extent cx="6120000" cy="3600000"/>
            <wp:effectExtent l="19050" t="19050" r="14605" b="19685"/>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2D8D3BF5" wp14:editId="1E41DFA0">
            <wp:extent cx="6120000" cy="3600000"/>
            <wp:effectExtent l="19050" t="19050" r="14605" b="19685"/>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4F91F376" w14:textId="77777777" w:rsidR="00B038DF" w:rsidRDefault="00B038DF" w:rsidP="00B038DF">
      <w:pPr>
        <w:spacing w:line="720" w:lineRule="auto"/>
        <w:ind w:left="-284"/>
        <w:rPr>
          <w:noProof/>
        </w:rPr>
      </w:pPr>
    </w:p>
    <w:p w14:paraId="31B0130E" w14:textId="1BCAD674" w:rsidR="00B038DF" w:rsidRDefault="00B038DF" w:rsidP="00B038DF">
      <w:pPr>
        <w:spacing w:line="720" w:lineRule="auto"/>
        <w:ind w:left="-284"/>
        <w:rPr>
          <w:noProof/>
        </w:rPr>
      </w:pPr>
      <w:r>
        <w:rPr>
          <w:noProof/>
          <w:lang w:val="en-IN" w:eastAsia="en-IN"/>
        </w:rPr>
        <w:lastRenderedPageBreak/>
        <w:drawing>
          <wp:inline distT="0" distB="0" distL="0" distR="0" wp14:anchorId="602CCAC0" wp14:editId="316B087C">
            <wp:extent cx="6120000" cy="3600000"/>
            <wp:effectExtent l="19050" t="19050" r="14605" b="19685"/>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r>
        <w:rPr>
          <w:noProof/>
        </w:rPr>
        <w:t xml:space="preserve"> </w:t>
      </w:r>
      <w:r>
        <w:rPr>
          <w:noProof/>
          <w:lang w:val="en-IN" w:eastAsia="en-IN"/>
        </w:rPr>
        <w:drawing>
          <wp:inline distT="0" distB="0" distL="0" distR="0" wp14:anchorId="723143A0" wp14:editId="66FC555F">
            <wp:extent cx="6120000" cy="3600000"/>
            <wp:effectExtent l="19050" t="19050" r="14605" b="19685"/>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000" cy="3600000"/>
                    </a:xfrm>
                    <a:prstGeom prst="rect">
                      <a:avLst/>
                    </a:prstGeom>
                    <a:noFill/>
                    <a:ln>
                      <a:solidFill>
                        <a:schemeClr val="tx1"/>
                      </a:solidFill>
                    </a:ln>
                  </pic:spPr>
                </pic:pic>
              </a:graphicData>
            </a:graphic>
          </wp:inline>
        </w:drawing>
      </w:r>
    </w:p>
    <w:p w14:paraId="16992B46" w14:textId="77777777" w:rsidR="00B038DF" w:rsidRDefault="00B038DF" w:rsidP="00B038DF">
      <w:pPr>
        <w:spacing w:line="720" w:lineRule="auto"/>
        <w:ind w:left="-284"/>
      </w:pPr>
    </w:p>
    <w:p w14:paraId="68D5C46B" w14:textId="4AD7DE0C" w:rsidR="00B64401" w:rsidRDefault="00B64401">
      <w:pPr>
        <w:rPr>
          <w:rFonts w:ascii="Arial" w:eastAsia="Arial" w:hAnsi="Arial" w:cs="Arial"/>
          <w:b/>
          <w:i/>
          <w:noProof/>
          <w:sz w:val="16"/>
          <w:szCs w:val="16"/>
          <w:lang w:val="en-IN" w:eastAsia="en-IN"/>
        </w:rPr>
      </w:pPr>
    </w:p>
    <w:p w14:paraId="293AFD0D" w14:textId="3061AD56" w:rsidR="00927AD7" w:rsidRPr="00927AD7" w:rsidRDefault="004A1EDD" w:rsidP="00927AD7">
      <w:pPr>
        <w:widowControl w:val="0"/>
        <w:autoSpaceDE w:val="0"/>
        <w:autoSpaceDN w:val="0"/>
        <w:spacing w:after="160" w:line="360" w:lineRule="auto"/>
        <w:jc w:val="center"/>
        <w:rPr>
          <w:rFonts w:ascii="Arial" w:eastAsia="Arial" w:hAnsi="Arial" w:cs="Arial"/>
          <w:b/>
          <w:lang w:bidi="en-US"/>
        </w:rPr>
      </w:pPr>
      <w:r>
        <w:rPr>
          <w:noProof/>
        </w:rPr>
        <w:pict w14:anchorId="685C1A16">
          <v:line id="Straight Connector 25" o:spid="_x0000_s1028" style="position:absolute;left:0;text-align:left;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w:r>
      <w:r w:rsidR="00137E04">
        <w:rPr>
          <w:rFonts w:ascii="Arial" w:eastAsia="Arial" w:hAnsi="Arial" w:cs="Arial"/>
          <w:b/>
          <w:lang w:bidi="en-US"/>
        </w:rPr>
        <w:t>ENCLOSURE III</w:t>
      </w:r>
      <w:r w:rsidR="00C01624">
        <w:rPr>
          <w:rFonts w:ascii="Arial" w:eastAsia="Arial" w:hAnsi="Arial" w:cs="Arial"/>
          <w:b/>
          <w:lang w:bidi="en-US"/>
        </w:rPr>
        <w:t xml:space="preserve">: </w:t>
      </w:r>
      <w:r w:rsidR="00927AD7" w:rsidRPr="00927AD7">
        <w:rPr>
          <w:rFonts w:ascii="Arial" w:eastAsia="Arial" w:hAnsi="Arial" w:cs="Arial"/>
          <w:b/>
          <w:lang w:bidi="en-US"/>
        </w:rPr>
        <w:t>COPY OF CIRCLE RATE</w:t>
      </w:r>
      <w:r w:rsidR="00137E04">
        <w:rPr>
          <w:rFonts w:ascii="Arial" w:eastAsia="Arial" w:hAnsi="Arial" w:cs="Arial"/>
          <w:b/>
          <w:lang w:bidi="en-US"/>
        </w:rPr>
        <w:t>S</w:t>
      </w:r>
    </w:p>
    <w:p w14:paraId="4319E2EC" w14:textId="77777777" w:rsidR="00E020F0" w:rsidRDefault="004A1EDD" w:rsidP="00927AD7">
      <w:pPr>
        <w:widowControl w:val="0"/>
        <w:autoSpaceDE w:val="0"/>
        <w:autoSpaceDN w:val="0"/>
        <w:spacing w:after="160" w:line="360" w:lineRule="auto"/>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pict w14:anchorId="04939402">
          <v:rect id="_x0000_s1032" style="position:absolute;left:0;text-align:left;margin-left:148pt;margin-top:199.35pt;width:24pt;height:22.5pt;z-index:251685888" filled="f" strokecolor="red" strokeweight="2.25pt"/>
        </w:pict>
      </w:r>
      <w:r>
        <w:rPr>
          <w:rFonts w:ascii="Arial" w:eastAsia="Arial" w:hAnsi="Arial" w:cs="Arial"/>
          <w:b/>
          <w:i/>
          <w:noProof/>
          <w:sz w:val="16"/>
          <w:szCs w:val="16"/>
          <w:lang w:val="en-IN" w:eastAsia="en-IN"/>
        </w:rPr>
        <w:pict w14:anchorId="5B916A73">
          <v:rect id="_x0000_s1031" style="position:absolute;left:0;text-align:left;margin-left:19pt;margin-top:199.35pt;width:59pt;height:29pt;z-index:251684864" filled="f" strokecolor="red" strokeweight="2.25pt"/>
        </w:pict>
      </w:r>
      <w:r w:rsidR="001F2182">
        <w:rPr>
          <w:rFonts w:ascii="Arial" w:eastAsia="Arial" w:hAnsi="Arial" w:cs="Arial"/>
          <w:b/>
          <w:i/>
          <w:noProof/>
          <w:sz w:val="16"/>
          <w:szCs w:val="16"/>
          <w:lang w:val="en-IN" w:eastAsia="en-IN"/>
        </w:rPr>
        <w:t xml:space="preserve"> </w:t>
      </w:r>
      <w:r w:rsidR="001F2182">
        <w:rPr>
          <w:rFonts w:ascii="Arial" w:eastAsia="Arial" w:hAnsi="Arial" w:cs="Arial"/>
          <w:b/>
          <w:i/>
          <w:noProof/>
          <w:sz w:val="16"/>
          <w:szCs w:val="16"/>
          <w:lang w:val="en-IN" w:eastAsia="en-IN"/>
        </w:rPr>
        <w:drawing>
          <wp:inline distT="0" distB="0" distL="0" distR="0" wp14:anchorId="37E21CA4" wp14:editId="21D89127">
            <wp:extent cx="5943600" cy="3517900"/>
            <wp:effectExtent l="19050" t="1905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1">
                      <a:extLst>
                        <a:ext uri="{BEBA8EAE-BF5A-486C-A8C5-ECC9F3942E4B}">
                          <a14:imgProps xmlns:a14="http://schemas.microsoft.com/office/drawing/2010/main">
                            <a14:imgLayer r:embed="rId5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943600" cy="3517900"/>
                    </a:xfrm>
                    <a:prstGeom prst="rect">
                      <a:avLst/>
                    </a:prstGeom>
                    <a:ln>
                      <a:solidFill>
                        <a:schemeClr val="tx1"/>
                      </a:solidFill>
                    </a:ln>
                  </pic:spPr>
                </pic:pic>
              </a:graphicData>
            </a:graphic>
          </wp:inline>
        </w:drawing>
      </w:r>
    </w:p>
    <w:p w14:paraId="0CACD756"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37782DE5" w14:textId="77777777" w:rsidR="00E020F0" w:rsidRDefault="00E020F0">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02BE78A" w14:textId="629ECFCD" w:rsidR="00E020F0" w:rsidRPr="00927AD7" w:rsidRDefault="004A1EDD" w:rsidP="00E020F0">
      <w:pPr>
        <w:widowControl w:val="0"/>
        <w:autoSpaceDE w:val="0"/>
        <w:autoSpaceDN w:val="0"/>
        <w:spacing w:after="160" w:line="360" w:lineRule="auto"/>
        <w:jc w:val="center"/>
        <w:rPr>
          <w:rFonts w:ascii="Arial" w:eastAsia="Arial" w:hAnsi="Arial" w:cs="Arial"/>
          <w:b/>
          <w:lang w:bidi="en-US"/>
        </w:rPr>
      </w:pPr>
      <w:r>
        <w:rPr>
          <w:noProof/>
        </w:rPr>
        <w:lastRenderedPageBreak/>
        <w:pict w14:anchorId="318BEDBB">
          <v:line id="_x0000_s1033" style="position:absolute;left:0;text-align:left;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w:r>
      <w:r w:rsidR="00E020F0">
        <w:rPr>
          <w:rFonts w:ascii="Arial" w:eastAsia="Arial" w:hAnsi="Arial" w:cs="Arial"/>
          <w:b/>
          <w:lang w:bidi="en-US"/>
        </w:rPr>
        <w:t xml:space="preserve">ENCLOSURE IV: ALLOTMENT </w:t>
      </w:r>
      <w:r w:rsidR="00E020F0" w:rsidRPr="00927AD7">
        <w:rPr>
          <w:rFonts w:ascii="Arial" w:eastAsia="Arial" w:hAnsi="Arial" w:cs="Arial"/>
          <w:b/>
          <w:lang w:bidi="en-US"/>
        </w:rPr>
        <w:t>RATE</w:t>
      </w:r>
      <w:r w:rsidR="00E020F0">
        <w:rPr>
          <w:rFonts w:ascii="Arial" w:eastAsia="Arial" w:hAnsi="Arial" w:cs="Arial"/>
          <w:b/>
          <w:lang w:bidi="en-US"/>
        </w:rPr>
        <w:t>S</w:t>
      </w:r>
    </w:p>
    <w:p w14:paraId="3AE16FAD" w14:textId="5DCDB3D0" w:rsidR="001F2182" w:rsidRDefault="00FD4E81" w:rsidP="00927AD7">
      <w:pPr>
        <w:widowControl w:val="0"/>
        <w:autoSpaceDE w:val="0"/>
        <w:autoSpaceDN w:val="0"/>
        <w:spacing w:after="160" w:line="360" w:lineRule="auto"/>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570AB230" w14:textId="512606D8" w:rsidR="00927AD7" w:rsidRPr="00927AD7" w:rsidRDefault="00FD4E81"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05371DB0" wp14:editId="64AA9E9A">
            <wp:extent cx="5943600" cy="3549015"/>
            <wp:effectExtent l="19050" t="19050" r="19050" b="133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7045AF.tmp"/>
                    <pic:cNvPicPr/>
                  </pic:nvPicPr>
                  <pic:blipFill>
                    <a:blip r:embed="rId53">
                      <a:extLst>
                        <a:ext uri="{28A0092B-C50C-407E-A947-70E740481C1C}">
                          <a14:useLocalDpi xmlns:a14="http://schemas.microsoft.com/office/drawing/2010/main" val="0"/>
                        </a:ext>
                      </a:extLst>
                    </a:blip>
                    <a:stretch>
                      <a:fillRect/>
                    </a:stretch>
                  </pic:blipFill>
                  <pic:spPr>
                    <a:xfrm>
                      <a:off x="0" y="0"/>
                      <a:ext cx="5943600" cy="3549015"/>
                    </a:xfrm>
                    <a:prstGeom prst="rect">
                      <a:avLst/>
                    </a:prstGeom>
                    <a:ln>
                      <a:solidFill>
                        <a:schemeClr val="tx1"/>
                      </a:solidFill>
                    </a:ln>
                  </pic:spPr>
                </pic:pic>
              </a:graphicData>
            </a:graphic>
          </wp:inline>
        </w:drawing>
      </w:r>
    </w:p>
    <w:p w14:paraId="403AA7C7" w14:textId="0063546E" w:rsidR="00B14BAC" w:rsidRDefault="00FD4E81" w:rsidP="00927AD7">
      <w:pPr>
        <w:widowControl w:val="0"/>
        <w:autoSpaceDE w:val="0"/>
        <w:autoSpaceDN w:val="0"/>
        <w:spacing w:after="160" w:line="360" w:lineRule="auto"/>
        <w:rPr>
          <w:rFonts w:ascii="Arial" w:eastAsia="Arial" w:hAnsi="Arial" w:cs="Arial"/>
          <w:b/>
          <w:i/>
          <w:sz w:val="16"/>
          <w:szCs w:val="16"/>
          <w:lang w:bidi="en-US"/>
        </w:rPr>
      </w:pPr>
      <w:r>
        <w:rPr>
          <w:noProof/>
          <w:lang w:val="en-IN" w:eastAsia="en-IN"/>
        </w:rPr>
        <w:drawing>
          <wp:inline distT="0" distB="0" distL="0" distR="0" wp14:anchorId="7DAABA67" wp14:editId="5245C644">
            <wp:extent cx="5943600" cy="3519170"/>
            <wp:effectExtent l="19050" t="19050" r="19050" b="24130"/>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54">
                      <a:extLst>
                        <a:ext uri="{28A0092B-C50C-407E-A947-70E740481C1C}">
                          <a14:useLocalDpi xmlns:a14="http://schemas.microsoft.com/office/drawing/2010/main" val="0"/>
                        </a:ext>
                      </a:extLst>
                    </a:blip>
                    <a:stretch>
                      <a:fillRect/>
                    </a:stretch>
                  </pic:blipFill>
                  <pic:spPr>
                    <a:xfrm>
                      <a:off x="0" y="0"/>
                      <a:ext cx="5943600" cy="3519170"/>
                    </a:xfrm>
                    <a:prstGeom prst="rect">
                      <a:avLst/>
                    </a:prstGeom>
                    <a:ln>
                      <a:solidFill>
                        <a:schemeClr val="tx1"/>
                      </a:solidFill>
                    </a:ln>
                  </pic:spPr>
                </pic:pic>
              </a:graphicData>
            </a:graphic>
          </wp:inline>
        </w:drawing>
      </w:r>
    </w:p>
    <w:p w14:paraId="22DA2BE1" w14:textId="26D2245E" w:rsidR="00B14BAC" w:rsidRDefault="00B14BAC" w:rsidP="00927AD7">
      <w:pPr>
        <w:widowControl w:val="0"/>
        <w:autoSpaceDE w:val="0"/>
        <w:autoSpaceDN w:val="0"/>
        <w:spacing w:after="160" w:line="360" w:lineRule="auto"/>
        <w:rPr>
          <w:rFonts w:ascii="Arial" w:eastAsia="Arial" w:hAnsi="Arial" w:cs="Arial"/>
          <w:b/>
          <w:i/>
          <w:sz w:val="16"/>
          <w:szCs w:val="16"/>
          <w:lang w:bidi="en-US"/>
        </w:rPr>
      </w:pPr>
    </w:p>
    <w:p w14:paraId="1930BB15" w14:textId="7D85E074" w:rsidR="00B14BAC" w:rsidRDefault="00B14BAC" w:rsidP="00927AD7">
      <w:pPr>
        <w:widowControl w:val="0"/>
        <w:autoSpaceDE w:val="0"/>
        <w:autoSpaceDN w:val="0"/>
        <w:spacing w:after="160" w:line="360" w:lineRule="auto"/>
        <w:rPr>
          <w:rFonts w:ascii="Arial" w:eastAsia="Arial" w:hAnsi="Arial" w:cs="Arial"/>
          <w:b/>
          <w:i/>
          <w:sz w:val="16"/>
          <w:szCs w:val="16"/>
          <w:lang w:bidi="en-US"/>
        </w:rPr>
      </w:pPr>
    </w:p>
    <w:p w14:paraId="68032DA1" w14:textId="6352CA20" w:rsidR="00927AD7" w:rsidRPr="00927AD7" w:rsidRDefault="00B64401" w:rsidP="00885EA3">
      <w:pPr>
        <w:jc w:val="center"/>
        <w:rPr>
          <w:rFonts w:ascii="Arial" w:eastAsiaTheme="minorEastAsia" w:hAnsi="Arial" w:cs="Arial"/>
          <w:b/>
          <w:bCs/>
          <w:lang w:bidi="en-US"/>
        </w:rPr>
      </w:pPr>
      <w:r>
        <w:rPr>
          <w:rFonts w:ascii="Arial" w:eastAsia="Arial" w:hAnsi="Arial" w:cs="Arial"/>
          <w:b/>
          <w:i/>
          <w:sz w:val="16"/>
          <w:szCs w:val="16"/>
          <w:lang w:bidi="en-US"/>
        </w:rPr>
        <w:br w:type="page"/>
      </w:r>
      <w:r w:rsidR="00927AD7" w:rsidRPr="00927AD7">
        <w:rPr>
          <w:rFonts w:ascii="Arial" w:eastAsiaTheme="minorEastAsia" w:hAnsi="Arial" w:cs="Arial"/>
          <w:b/>
          <w:bCs/>
          <w:lang w:bidi="en-US"/>
        </w:rPr>
        <w:lastRenderedPageBreak/>
        <w:t>ENCLOSURE V: IMPORTANT PROPERTY DOCUMENTS EXHIBIT</w:t>
      </w:r>
    </w:p>
    <w:p w14:paraId="5CFA6C21" w14:textId="6641BF49" w:rsidR="00927AD7" w:rsidRPr="00927AD7" w:rsidRDefault="004A1EDD" w:rsidP="00927AD7">
      <w:pPr>
        <w:widowControl w:val="0"/>
        <w:autoSpaceDE w:val="0"/>
        <w:autoSpaceDN w:val="0"/>
        <w:adjustRightInd w:val="0"/>
        <w:jc w:val="center"/>
        <w:rPr>
          <w:rFonts w:ascii="Arial" w:eastAsiaTheme="minorEastAsia" w:hAnsi="Arial" w:cs="Arial"/>
          <w:b/>
          <w:bCs/>
          <w:lang w:bidi="en-US"/>
        </w:rPr>
      </w:pPr>
      <w:r>
        <w:rPr>
          <w:noProof/>
        </w:rPr>
        <w:pict w14:anchorId="4AEFA2B4">
          <v:line id="Straight Connector 18" o:spid="_x0000_s1027" style="position:absolute;left:0;text-align:left;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" strokeweight="6pt">
            <o:lock v:ext="edit" shapetype="f"/>
          </v:line>
        </w:pict>
      </w:r>
    </w:p>
    <w:p w14:paraId="73883AD7" w14:textId="6CA4B382" w:rsidR="00927AD7" w:rsidRDefault="0090194E" w:rsidP="00137E04">
      <w:pPr>
        <w:widowControl w:val="0"/>
        <w:autoSpaceDE w:val="0"/>
        <w:autoSpaceDN w:val="0"/>
        <w:spacing w:after="160" w:line="360" w:lineRule="auto"/>
        <w:jc w:val="center"/>
        <w:rPr>
          <w:rFonts w:ascii="Arial" w:eastAsia="Arial" w:hAnsi="Arial" w:cs="Arial"/>
          <w:b/>
          <w:i/>
          <w:noProof/>
          <w:sz w:val="16"/>
          <w:szCs w:val="16"/>
          <w:lang w:bidi="en-US"/>
        </w:rPr>
      </w:pPr>
      <w:r w:rsidRPr="00082B49">
        <w:rPr>
          <w:rFonts w:ascii="Arial" w:eastAsia="Arial" w:hAnsi="Arial" w:cs="Arial"/>
          <w:b/>
          <w:i/>
          <w:sz w:val="20"/>
          <w:szCs w:val="20"/>
          <w:u w:val="single"/>
          <w:lang w:bidi="en-US"/>
        </w:rPr>
        <w:t xml:space="preserve">DOCUMENT </w:t>
      </w:r>
      <w:r w:rsidR="00F178F2">
        <w:rPr>
          <w:rFonts w:ascii="Arial" w:eastAsia="Arial" w:hAnsi="Arial" w:cs="Arial"/>
          <w:b/>
          <w:i/>
          <w:sz w:val="20"/>
          <w:szCs w:val="20"/>
          <w:u w:val="single"/>
          <w:lang w:bidi="en-US"/>
        </w:rPr>
        <w:t>1</w:t>
      </w:r>
      <w:r>
        <w:rPr>
          <w:rFonts w:ascii="Arial" w:eastAsia="Arial" w:hAnsi="Arial" w:cs="Arial"/>
          <w:b/>
          <w:i/>
          <w:sz w:val="20"/>
          <w:szCs w:val="20"/>
          <w:u w:val="single"/>
          <w:lang w:bidi="en-US"/>
        </w:rPr>
        <w:t xml:space="preserve">: </w:t>
      </w:r>
      <w:r w:rsidR="00800B5A" w:rsidRPr="00800B5A">
        <w:rPr>
          <w:rFonts w:ascii="Arial" w:eastAsia="Arial" w:hAnsi="Arial" w:cs="Arial"/>
          <w:b/>
          <w:i/>
          <w:sz w:val="20"/>
          <w:szCs w:val="20"/>
          <w:u w:val="single"/>
          <w:lang w:bidi="en-US"/>
        </w:rPr>
        <w:t>NEWS ARTICLE</w:t>
      </w:r>
      <w:r w:rsidR="00800B5A">
        <w:rPr>
          <w:rFonts w:ascii="Arial" w:eastAsia="Arial" w:hAnsi="Arial" w:cs="Arial"/>
          <w:b/>
          <w:i/>
          <w:noProof/>
          <w:sz w:val="16"/>
          <w:szCs w:val="16"/>
          <w:lang w:bidi="en-US"/>
        </w:rPr>
        <w:t xml:space="preserve"> </w:t>
      </w:r>
      <w:r w:rsidR="005C112F">
        <w:rPr>
          <w:rFonts w:ascii="Arial" w:eastAsia="Arial" w:hAnsi="Arial" w:cs="Arial"/>
          <w:b/>
          <w:i/>
          <w:noProof/>
          <w:sz w:val="16"/>
          <w:szCs w:val="16"/>
          <w:lang w:val="en-IN" w:eastAsia="en-IN"/>
        </w:rPr>
        <w:drawing>
          <wp:inline distT="0" distB="0" distL="0" distR="0" wp14:anchorId="03FF3A7D" wp14:editId="0CA60995">
            <wp:extent cx="5943600" cy="3545840"/>
            <wp:effectExtent l="19050" t="19050" r="19050" b="165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5" cstate="print">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45840"/>
                    </a:xfrm>
                    <a:prstGeom prst="rect">
                      <a:avLst/>
                    </a:prstGeom>
                    <a:ln>
                      <a:solidFill>
                        <a:schemeClr val="tx1"/>
                      </a:solidFill>
                    </a:ln>
                  </pic:spPr>
                </pic:pic>
              </a:graphicData>
            </a:graphic>
          </wp:inline>
        </w:drawing>
      </w:r>
    </w:p>
    <w:p w14:paraId="41D643A6" w14:textId="6EF20BAA" w:rsidR="00800B5A" w:rsidRDefault="00800B5A" w:rsidP="00800B5A">
      <w:pPr>
        <w:widowControl w:val="0"/>
        <w:autoSpaceDE w:val="0"/>
        <w:autoSpaceDN w:val="0"/>
        <w:spacing w:after="160" w:line="360" w:lineRule="auto"/>
        <w:jc w:val="center"/>
        <w:rPr>
          <w:rFonts w:ascii="Arial" w:eastAsia="Arial" w:hAnsi="Arial" w:cs="Arial"/>
          <w:b/>
          <w:i/>
          <w:sz w:val="20"/>
          <w:szCs w:val="20"/>
          <w:u w:val="single"/>
          <w:lang w:bidi="en-US"/>
        </w:rPr>
      </w:pPr>
      <w:r w:rsidRPr="00082B49">
        <w:rPr>
          <w:rFonts w:ascii="Arial" w:eastAsia="Arial" w:hAnsi="Arial" w:cs="Arial"/>
          <w:b/>
          <w:i/>
          <w:sz w:val="20"/>
          <w:szCs w:val="20"/>
          <w:u w:val="single"/>
          <w:lang w:bidi="en-US"/>
        </w:rPr>
        <w:t xml:space="preserve">DOCUMENT </w:t>
      </w:r>
      <w:r>
        <w:rPr>
          <w:rFonts w:ascii="Arial" w:eastAsia="Arial" w:hAnsi="Arial" w:cs="Arial"/>
          <w:b/>
          <w:i/>
          <w:sz w:val="20"/>
          <w:szCs w:val="20"/>
          <w:u w:val="single"/>
          <w:lang w:bidi="en-US"/>
        </w:rPr>
        <w:t>2</w:t>
      </w:r>
      <w:r w:rsidRPr="00082B49">
        <w:rPr>
          <w:rFonts w:ascii="Arial" w:eastAsia="Arial" w:hAnsi="Arial" w:cs="Arial"/>
          <w:b/>
          <w:i/>
          <w:sz w:val="20"/>
          <w:szCs w:val="20"/>
          <w:u w:val="single"/>
          <w:lang w:bidi="en-US"/>
        </w:rPr>
        <w:t>:</w:t>
      </w:r>
      <w:r w:rsidRPr="00082B49">
        <w:rPr>
          <w:rFonts w:ascii="Arial" w:eastAsia="Arial" w:hAnsi="Arial" w:cs="Arial"/>
          <w:b/>
          <w:i/>
          <w:sz w:val="20"/>
          <w:szCs w:val="20"/>
          <w:lang w:bidi="en-US"/>
        </w:rPr>
        <w:t xml:space="preserve"> </w:t>
      </w:r>
      <w:r>
        <w:rPr>
          <w:rFonts w:ascii="Arial" w:eastAsia="Arial" w:hAnsi="Arial" w:cs="Arial"/>
          <w:b/>
          <w:i/>
          <w:sz w:val="20"/>
          <w:szCs w:val="20"/>
          <w:u w:val="single"/>
          <w:lang w:bidi="en-US"/>
        </w:rPr>
        <w:t>FIRE NOC FROM FIRE DEPARTMENT GWALIOR</w:t>
      </w:r>
    </w:p>
    <w:p w14:paraId="7ED939CC" w14:textId="3636F6A6" w:rsidR="00F40EFB" w:rsidRDefault="00800B5A" w:rsidP="0090194E">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20"/>
          <w:szCs w:val="20"/>
          <w:u w:val="single"/>
          <w:lang w:val="en-IN" w:eastAsia="en-IN"/>
        </w:rPr>
        <w:drawing>
          <wp:inline distT="0" distB="0" distL="0" distR="0" wp14:anchorId="5768B2FD" wp14:editId="10178CD1">
            <wp:extent cx="5860073" cy="4012762"/>
            <wp:effectExtent l="19050" t="19050" r="762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89289" cy="4032768"/>
                    </a:xfrm>
                    <a:prstGeom prst="rect">
                      <a:avLst/>
                    </a:prstGeom>
                    <a:ln>
                      <a:solidFill>
                        <a:schemeClr val="tx1"/>
                      </a:solidFill>
                    </a:ln>
                  </pic:spPr>
                </pic:pic>
              </a:graphicData>
            </a:graphic>
          </wp:inline>
        </w:drawing>
      </w:r>
    </w:p>
    <w:p w14:paraId="47546FE1" w14:textId="3C624091" w:rsidR="002C658E" w:rsidRPr="00082B49" w:rsidRDefault="002C658E" w:rsidP="00C01624">
      <w:pPr>
        <w:widowControl w:val="0"/>
        <w:autoSpaceDE w:val="0"/>
        <w:autoSpaceDN w:val="0"/>
        <w:spacing w:after="160" w:line="360" w:lineRule="auto"/>
        <w:jc w:val="center"/>
        <w:rPr>
          <w:rFonts w:ascii="Arial" w:eastAsia="Arial" w:hAnsi="Arial" w:cs="Arial"/>
          <w:b/>
          <w:i/>
          <w:sz w:val="20"/>
          <w:szCs w:val="20"/>
          <w:u w:val="single"/>
          <w:lang w:bidi="en-US"/>
        </w:rPr>
      </w:pPr>
      <w:r w:rsidRPr="00082B49">
        <w:rPr>
          <w:rFonts w:ascii="Arial" w:eastAsia="Arial" w:hAnsi="Arial" w:cs="Arial"/>
          <w:b/>
          <w:i/>
          <w:sz w:val="20"/>
          <w:szCs w:val="20"/>
          <w:u w:val="single"/>
          <w:lang w:bidi="en-US"/>
        </w:rPr>
        <w:lastRenderedPageBreak/>
        <w:t xml:space="preserve">DOCUMENT </w:t>
      </w:r>
      <w:r w:rsidR="0090194E">
        <w:rPr>
          <w:rFonts w:ascii="Arial" w:eastAsia="Arial" w:hAnsi="Arial" w:cs="Arial"/>
          <w:b/>
          <w:i/>
          <w:sz w:val="20"/>
          <w:szCs w:val="20"/>
          <w:u w:val="single"/>
          <w:lang w:bidi="en-US"/>
        </w:rPr>
        <w:t>3</w:t>
      </w:r>
      <w:r w:rsidRPr="00082B49">
        <w:rPr>
          <w:rFonts w:ascii="Arial" w:eastAsia="Arial" w:hAnsi="Arial" w:cs="Arial"/>
          <w:b/>
          <w:i/>
          <w:sz w:val="20"/>
          <w:szCs w:val="20"/>
          <w:u w:val="single"/>
          <w:lang w:bidi="en-US"/>
        </w:rPr>
        <w:t>:</w:t>
      </w:r>
      <w:r w:rsidRPr="00082B49">
        <w:rPr>
          <w:rFonts w:ascii="Arial" w:eastAsia="Arial" w:hAnsi="Arial" w:cs="Arial"/>
          <w:b/>
          <w:i/>
          <w:sz w:val="20"/>
          <w:szCs w:val="20"/>
          <w:lang w:bidi="en-US"/>
        </w:rPr>
        <w:t xml:space="preserve"> </w:t>
      </w:r>
      <w:r w:rsidR="00F40EFB">
        <w:rPr>
          <w:rFonts w:ascii="Arial" w:eastAsia="Arial" w:hAnsi="Arial" w:cs="Arial"/>
          <w:b/>
          <w:i/>
          <w:sz w:val="20"/>
          <w:szCs w:val="20"/>
          <w:u w:val="single"/>
          <w:lang w:bidi="en-US"/>
        </w:rPr>
        <w:t>APPROVED MAP</w:t>
      </w:r>
    </w:p>
    <w:p w14:paraId="34F35209" w14:textId="693048FE" w:rsidR="002C658E" w:rsidRDefault="00F40EFB"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7C6D39F9" wp14:editId="56F19100">
            <wp:extent cx="5105842" cy="6553768"/>
            <wp:effectExtent l="19050" t="1905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05842" cy="6553768"/>
                    </a:xfrm>
                    <a:prstGeom prst="rect">
                      <a:avLst/>
                    </a:prstGeom>
                    <a:ln>
                      <a:solidFill>
                        <a:schemeClr val="tx1"/>
                      </a:solidFill>
                    </a:ln>
                  </pic:spPr>
                </pic:pic>
              </a:graphicData>
            </a:graphic>
          </wp:inline>
        </w:drawing>
      </w:r>
    </w:p>
    <w:p w14:paraId="3D65F7AC" w14:textId="57762798"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AD9D546" w14:textId="0C5483C5"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144A9151" w14:textId="7122AF9B"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6B85A09"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587F0A78" w14:textId="38083051" w:rsidR="002C658E" w:rsidRPr="00082B49" w:rsidRDefault="002C658E" w:rsidP="002C658E">
      <w:pPr>
        <w:widowControl w:val="0"/>
        <w:autoSpaceDE w:val="0"/>
        <w:autoSpaceDN w:val="0"/>
        <w:spacing w:after="160" w:line="360" w:lineRule="auto"/>
        <w:rPr>
          <w:rFonts w:ascii="Arial" w:eastAsia="Arial" w:hAnsi="Arial" w:cs="Arial"/>
          <w:b/>
          <w:i/>
          <w:sz w:val="20"/>
          <w:szCs w:val="20"/>
          <w:u w:val="single"/>
          <w:lang w:bidi="en-US"/>
        </w:rPr>
      </w:pPr>
      <w:r w:rsidRPr="00082B49">
        <w:rPr>
          <w:rFonts w:ascii="Arial" w:eastAsia="Arial" w:hAnsi="Arial" w:cs="Arial"/>
          <w:b/>
          <w:i/>
          <w:sz w:val="20"/>
          <w:szCs w:val="20"/>
          <w:u w:val="single"/>
          <w:lang w:bidi="en-US"/>
        </w:rPr>
        <w:lastRenderedPageBreak/>
        <w:t xml:space="preserve">DOCUMENT </w:t>
      </w:r>
      <w:r w:rsidR="00FC6B32">
        <w:rPr>
          <w:rFonts w:ascii="Arial" w:eastAsia="Arial" w:hAnsi="Arial" w:cs="Arial"/>
          <w:b/>
          <w:i/>
          <w:sz w:val="20"/>
          <w:szCs w:val="20"/>
          <w:u w:val="single"/>
          <w:lang w:bidi="en-US"/>
        </w:rPr>
        <w:t>4</w:t>
      </w:r>
      <w:r w:rsidRPr="00082B49">
        <w:rPr>
          <w:rFonts w:ascii="Arial" w:eastAsia="Arial" w:hAnsi="Arial" w:cs="Arial"/>
          <w:b/>
          <w:i/>
          <w:sz w:val="20"/>
          <w:szCs w:val="20"/>
          <w:u w:val="single"/>
          <w:lang w:bidi="en-US"/>
        </w:rPr>
        <w:t>:</w:t>
      </w:r>
      <w:r w:rsidRPr="00082B49">
        <w:rPr>
          <w:rFonts w:ascii="Arial" w:eastAsia="Arial" w:hAnsi="Arial" w:cs="Arial"/>
          <w:b/>
          <w:i/>
          <w:sz w:val="20"/>
          <w:szCs w:val="20"/>
          <w:lang w:bidi="en-US"/>
        </w:rPr>
        <w:t xml:space="preserve"> </w:t>
      </w:r>
      <w:r w:rsidR="00C86112">
        <w:rPr>
          <w:rFonts w:ascii="Arial" w:eastAsia="Arial" w:hAnsi="Arial" w:cs="Arial"/>
          <w:b/>
          <w:i/>
          <w:sz w:val="20"/>
          <w:szCs w:val="20"/>
          <w:u w:val="single"/>
          <w:lang w:bidi="en-US"/>
        </w:rPr>
        <w:t>RENEWAL OF CONSENT TO OPERATE</w:t>
      </w:r>
    </w:p>
    <w:p w14:paraId="487ED9C7" w14:textId="4D27FD7C" w:rsidR="002C658E" w:rsidRDefault="00C86112"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12346719" wp14:editId="03D72BEF">
            <wp:extent cx="5837426" cy="7110076"/>
            <wp:effectExtent l="19050" t="1905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61">
                      <a:extLst>
                        <a:ext uri="{28A0092B-C50C-407E-A947-70E740481C1C}">
                          <a14:useLocalDpi xmlns:a14="http://schemas.microsoft.com/office/drawing/2010/main" val="0"/>
                        </a:ext>
                      </a:extLst>
                    </a:blip>
                    <a:stretch>
                      <a:fillRect/>
                    </a:stretch>
                  </pic:blipFill>
                  <pic:spPr>
                    <a:xfrm>
                      <a:off x="0" y="0"/>
                      <a:ext cx="5837426" cy="7110076"/>
                    </a:xfrm>
                    <a:prstGeom prst="rect">
                      <a:avLst/>
                    </a:prstGeom>
                    <a:ln>
                      <a:solidFill>
                        <a:schemeClr val="tx1"/>
                      </a:solidFill>
                    </a:ln>
                  </pic:spPr>
                </pic:pic>
              </a:graphicData>
            </a:graphic>
          </wp:inline>
        </w:drawing>
      </w:r>
    </w:p>
    <w:p w14:paraId="654117CE" w14:textId="78D2CB67" w:rsid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49D21EA9" w14:textId="77777777" w:rsidR="00B21AC1" w:rsidRPr="00927AD7" w:rsidRDefault="00B21AC1" w:rsidP="00927AD7">
      <w:pPr>
        <w:widowControl w:val="0"/>
        <w:autoSpaceDE w:val="0"/>
        <w:autoSpaceDN w:val="0"/>
        <w:spacing w:after="160" w:line="360" w:lineRule="auto"/>
        <w:rPr>
          <w:rFonts w:ascii="Arial" w:eastAsia="Arial" w:hAnsi="Arial" w:cs="Arial"/>
          <w:b/>
          <w:i/>
          <w:sz w:val="16"/>
          <w:szCs w:val="16"/>
          <w:lang w:bidi="en-US"/>
        </w:rPr>
      </w:pPr>
    </w:p>
    <w:p w14:paraId="0D3B2882" w14:textId="77777777" w:rsidR="00927AD7" w:rsidRP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283C1D0C" w14:textId="77777777" w:rsidR="00927AD7" w:rsidRPr="00927AD7" w:rsidRDefault="00927AD7" w:rsidP="002C658E">
      <w:pPr>
        <w:widowControl w:val="0"/>
        <w:autoSpaceDE w:val="0"/>
        <w:autoSpaceDN w:val="0"/>
        <w:spacing w:after="160" w:line="360" w:lineRule="auto"/>
        <w:rPr>
          <w:rFonts w:ascii="Arial" w:eastAsia="Arial" w:hAnsi="Arial" w:cs="Arial"/>
          <w:b/>
          <w:i/>
          <w:sz w:val="16"/>
          <w:szCs w:val="16"/>
          <w:lang w:bidi="en-US"/>
        </w:rPr>
      </w:pPr>
    </w:p>
    <w:p w14:paraId="0FB4E2A7" w14:textId="392EF2EC" w:rsidR="00EF170A" w:rsidRDefault="002C658E" w:rsidP="00EF170A">
      <w:pPr>
        <w:widowControl w:val="0"/>
        <w:autoSpaceDE w:val="0"/>
        <w:autoSpaceDN w:val="0"/>
        <w:spacing w:after="160" w:line="360" w:lineRule="auto"/>
        <w:jc w:val="center"/>
        <w:rPr>
          <w:rFonts w:ascii="Arial" w:eastAsia="Arial" w:hAnsi="Arial" w:cs="Arial"/>
          <w:b/>
          <w:i/>
          <w:sz w:val="20"/>
          <w:szCs w:val="20"/>
          <w:u w:val="single"/>
          <w:lang w:bidi="en-US"/>
        </w:rPr>
      </w:pPr>
      <w:r w:rsidRPr="00082B49">
        <w:rPr>
          <w:rFonts w:ascii="Arial" w:eastAsia="Arial" w:hAnsi="Arial" w:cs="Arial"/>
          <w:b/>
          <w:i/>
          <w:sz w:val="20"/>
          <w:szCs w:val="20"/>
          <w:u w:val="single"/>
          <w:lang w:bidi="en-US"/>
        </w:rPr>
        <w:lastRenderedPageBreak/>
        <w:t xml:space="preserve">DOCUMENT </w:t>
      </w:r>
      <w:r w:rsidR="00FC6B32">
        <w:rPr>
          <w:rFonts w:ascii="Arial" w:eastAsia="Arial" w:hAnsi="Arial" w:cs="Arial"/>
          <w:b/>
          <w:i/>
          <w:sz w:val="20"/>
          <w:szCs w:val="20"/>
          <w:u w:val="single"/>
          <w:lang w:bidi="en-US"/>
        </w:rPr>
        <w:t>5</w:t>
      </w:r>
      <w:r w:rsidRPr="00082B49">
        <w:rPr>
          <w:rFonts w:ascii="Arial" w:eastAsia="Arial" w:hAnsi="Arial" w:cs="Arial"/>
          <w:b/>
          <w:i/>
          <w:sz w:val="20"/>
          <w:szCs w:val="20"/>
          <w:u w:val="single"/>
          <w:lang w:bidi="en-US"/>
        </w:rPr>
        <w:t>:</w:t>
      </w:r>
      <w:r w:rsidR="00FC6B32">
        <w:rPr>
          <w:rFonts w:ascii="Arial" w:eastAsia="Arial" w:hAnsi="Arial" w:cs="Arial"/>
          <w:b/>
          <w:i/>
          <w:sz w:val="20"/>
          <w:szCs w:val="20"/>
          <w:u w:val="single"/>
          <w:lang w:bidi="en-US"/>
        </w:rPr>
        <w:t xml:space="preserve"> </w:t>
      </w:r>
      <w:r w:rsidR="00EF170A" w:rsidRPr="00C01624">
        <w:rPr>
          <w:rFonts w:ascii="Arial" w:eastAsia="Arial" w:hAnsi="Arial" w:cs="Arial"/>
          <w:b/>
          <w:i/>
          <w:sz w:val="20"/>
          <w:szCs w:val="20"/>
          <w:u w:val="single"/>
          <w:lang w:bidi="en-US"/>
        </w:rPr>
        <w:t xml:space="preserve">COPY OF </w:t>
      </w:r>
      <w:r w:rsidR="00800B5A">
        <w:rPr>
          <w:rFonts w:ascii="Arial" w:eastAsia="Arial" w:hAnsi="Arial" w:cs="Arial"/>
          <w:b/>
          <w:i/>
          <w:sz w:val="20"/>
          <w:szCs w:val="20"/>
          <w:u w:val="single"/>
          <w:lang w:bidi="en-US"/>
        </w:rPr>
        <w:t>RENEWAL OF FACTORY LICENSE</w:t>
      </w:r>
    </w:p>
    <w:p w14:paraId="071F5F66" w14:textId="0039E8D3" w:rsidR="00800B5A" w:rsidRDefault="00800B5A" w:rsidP="00EF170A">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0B71E90F" wp14:editId="332E688F">
            <wp:extent cx="5174428" cy="6782388"/>
            <wp:effectExtent l="19050" t="1905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74428" cy="6782388"/>
                    </a:xfrm>
                    <a:prstGeom prst="rect">
                      <a:avLst/>
                    </a:prstGeom>
                    <a:ln>
                      <a:solidFill>
                        <a:schemeClr val="tx1"/>
                      </a:solidFill>
                    </a:ln>
                  </pic:spPr>
                </pic:pic>
              </a:graphicData>
            </a:graphic>
          </wp:inline>
        </w:drawing>
      </w:r>
    </w:p>
    <w:p w14:paraId="48A58705" w14:textId="1139B6A5" w:rsidR="00F92E88"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E20820C" w14:textId="702A09B5" w:rsidR="00F92E88"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17C34EA1" w14:textId="3AAC434A" w:rsidR="00F92E88"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7D9E4EB0" w14:textId="3D3DA9DA" w:rsidR="00F92E88"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01A9EA0A" w14:textId="6E842CF0" w:rsidR="00F92E88"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EC0E163" w14:textId="7951EAED" w:rsidR="00F92E88" w:rsidRDefault="00F92E88" w:rsidP="00F92E88">
      <w:pPr>
        <w:widowControl w:val="0"/>
        <w:autoSpaceDE w:val="0"/>
        <w:autoSpaceDN w:val="0"/>
        <w:spacing w:after="160" w:line="360" w:lineRule="auto"/>
        <w:jc w:val="center"/>
        <w:rPr>
          <w:rFonts w:ascii="Arial" w:eastAsia="Arial" w:hAnsi="Arial" w:cs="Arial"/>
          <w:b/>
          <w:i/>
          <w:sz w:val="20"/>
          <w:szCs w:val="20"/>
          <w:u w:val="single"/>
          <w:lang w:bidi="en-US"/>
        </w:rPr>
      </w:pPr>
      <w:r w:rsidRPr="00082B49">
        <w:rPr>
          <w:rFonts w:ascii="Arial" w:eastAsia="Arial" w:hAnsi="Arial" w:cs="Arial"/>
          <w:b/>
          <w:i/>
          <w:sz w:val="20"/>
          <w:szCs w:val="20"/>
          <w:u w:val="single"/>
          <w:lang w:bidi="en-US"/>
        </w:rPr>
        <w:lastRenderedPageBreak/>
        <w:t xml:space="preserve">DOCUMENT </w:t>
      </w:r>
      <w:r>
        <w:rPr>
          <w:rFonts w:ascii="Arial" w:eastAsia="Arial" w:hAnsi="Arial" w:cs="Arial"/>
          <w:b/>
          <w:i/>
          <w:sz w:val="20"/>
          <w:szCs w:val="20"/>
          <w:u w:val="single"/>
          <w:lang w:bidi="en-US"/>
        </w:rPr>
        <w:t>5</w:t>
      </w:r>
      <w:r w:rsidRPr="00082B49">
        <w:rPr>
          <w:rFonts w:ascii="Arial" w:eastAsia="Arial" w:hAnsi="Arial" w:cs="Arial"/>
          <w:b/>
          <w:i/>
          <w:sz w:val="20"/>
          <w:szCs w:val="20"/>
          <w:u w:val="single"/>
          <w:lang w:bidi="en-US"/>
        </w:rPr>
        <w:t>:</w:t>
      </w:r>
      <w:r>
        <w:rPr>
          <w:rFonts w:ascii="Arial" w:eastAsia="Arial" w:hAnsi="Arial" w:cs="Arial"/>
          <w:b/>
          <w:i/>
          <w:sz w:val="20"/>
          <w:szCs w:val="20"/>
          <w:u w:val="single"/>
          <w:lang w:bidi="en-US"/>
        </w:rPr>
        <w:t xml:space="preserve"> MEMORANDUM OF ENTRY</w:t>
      </w:r>
    </w:p>
    <w:p w14:paraId="56AE7597" w14:textId="631F9AB6" w:rsidR="00F92E88" w:rsidRDefault="00F92E88" w:rsidP="00F92E88">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4E7F2609" wp14:editId="6D9385CD">
            <wp:extent cx="4624767" cy="6422781"/>
            <wp:effectExtent l="19050" t="1905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624767" cy="6422781"/>
                    </a:xfrm>
                    <a:prstGeom prst="rect">
                      <a:avLst/>
                    </a:prstGeom>
                    <a:ln>
                      <a:solidFill>
                        <a:schemeClr val="tx1"/>
                      </a:solidFill>
                    </a:ln>
                  </pic:spPr>
                </pic:pic>
              </a:graphicData>
            </a:graphic>
          </wp:inline>
        </w:drawing>
      </w:r>
    </w:p>
    <w:p w14:paraId="5FBCF2F1" w14:textId="77777777" w:rsidR="00F92E88" w:rsidRPr="00C01624"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B161F41" w14:textId="4F810D45" w:rsidR="00EF170A" w:rsidRDefault="00EF170A" w:rsidP="00EF170A">
      <w:pPr>
        <w:widowControl w:val="0"/>
        <w:autoSpaceDE w:val="0"/>
        <w:autoSpaceDN w:val="0"/>
        <w:spacing w:after="160" w:line="360" w:lineRule="auto"/>
        <w:rPr>
          <w:rFonts w:ascii="Arial" w:eastAsia="Arial" w:hAnsi="Arial" w:cs="Arial"/>
          <w:b/>
          <w:i/>
          <w:noProof/>
          <w:sz w:val="16"/>
          <w:szCs w:val="16"/>
          <w:lang w:bidi="en-US"/>
        </w:rPr>
      </w:pPr>
    </w:p>
    <w:p w14:paraId="24E6FD64" w14:textId="4C939954"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56E079A" w14:textId="792681D9"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23ED52F9" w14:textId="6294CDEE"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01AD1B80" w14:textId="0DA71297" w:rsidR="00F92E88" w:rsidRDefault="00F92E88" w:rsidP="00F92E88">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180BAED3" wp14:editId="4BCED375">
            <wp:extent cx="4320540" cy="3546231"/>
            <wp:effectExtent l="19050" t="1905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323328" cy="3548519"/>
                    </a:xfrm>
                    <a:prstGeom prst="rect">
                      <a:avLst/>
                    </a:prstGeom>
                    <a:ln>
                      <a:solidFill>
                        <a:schemeClr val="tx1"/>
                      </a:solidFill>
                    </a:ln>
                  </pic:spPr>
                </pic:pic>
              </a:graphicData>
            </a:graphic>
          </wp:inline>
        </w:drawing>
      </w:r>
    </w:p>
    <w:p w14:paraId="5D80DA6F" w14:textId="6ADA60AA" w:rsidR="00F92E88" w:rsidRDefault="00F92E88" w:rsidP="00F92E88">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67F2B0B7" wp14:editId="526F8560">
            <wp:extent cx="4259949" cy="3010161"/>
            <wp:effectExtent l="19050" t="1905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68">
                      <a:extLst>
                        <a:ext uri="{28A0092B-C50C-407E-A947-70E740481C1C}">
                          <a14:useLocalDpi xmlns:a14="http://schemas.microsoft.com/office/drawing/2010/main" val="0"/>
                        </a:ext>
                      </a:extLst>
                    </a:blip>
                    <a:stretch>
                      <a:fillRect/>
                    </a:stretch>
                  </pic:blipFill>
                  <pic:spPr>
                    <a:xfrm>
                      <a:off x="0" y="0"/>
                      <a:ext cx="4259949" cy="3010161"/>
                    </a:xfrm>
                    <a:prstGeom prst="rect">
                      <a:avLst/>
                    </a:prstGeom>
                    <a:ln>
                      <a:solidFill>
                        <a:schemeClr val="tx1"/>
                      </a:solidFill>
                    </a:ln>
                  </pic:spPr>
                </pic:pic>
              </a:graphicData>
            </a:graphic>
          </wp:inline>
        </w:drawing>
      </w:r>
    </w:p>
    <w:p w14:paraId="56BB4966" w14:textId="69FBC0C5"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7A1F22ED" w14:textId="178BC461"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67F96E77" w14:textId="670FB208"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602DBED6" w14:textId="55FF0117"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32D9B808" w14:textId="6575DB3A"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7568357B" w14:textId="39D8A1BA"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46C121BB" w14:textId="1066845D" w:rsidR="0068384E" w:rsidRDefault="0068384E" w:rsidP="00F92E88">
      <w:pPr>
        <w:widowControl w:val="0"/>
        <w:autoSpaceDE w:val="0"/>
        <w:autoSpaceDN w:val="0"/>
        <w:spacing w:after="160" w:line="360" w:lineRule="auto"/>
        <w:jc w:val="center"/>
        <w:rPr>
          <w:rFonts w:ascii="Arial" w:eastAsia="Arial" w:hAnsi="Arial" w:cs="Arial"/>
          <w:b/>
          <w:i/>
          <w:sz w:val="20"/>
          <w:szCs w:val="20"/>
          <w:u w:val="single"/>
          <w:lang w:bidi="en-US"/>
        </w:rPr>
      </w:pPr>
      <w:r w:rsidRPr="00082B49">
        <w:rPr>
          <w:rFonts w:ascii="Arial" w:eastAsia="Arial" w:hAnsi="Arial" w:cs="Arial"/>
          <w:b/>
          <w:i/>
          <w:sz w:val="20"/>
          <w:szCs w:val="20"/>
          <w:u w:val="single"/>
          <w:lang w:bidi="en-US"/>
        </w:rPr>
        <w:lastRenderedPageBreak/>
        <w:t xml:space="preserve">DOCUMENT </w:t>
      </w:r>
      <w:r>
        <w:rPr>
          <w:rFonts w:ascii="Arial" w:eastAsia="Arial" w:hAnsi="Arial" w:cs="Arial"/>
          <w:b/>
          <w:i/>
          <w:sz w:val="20"/>
          <w:szCs w:val="20"/>
          <w:u w:val="single"/>
          <w:lang w:bidi="en-US"/>
        </w:rPr>
        <w:t>6</w:t>
      </w:r>
      <w:r w:rsidRPr="00082B49">
        <w:rPr>
          <w:rFonts w:ascii="Arial" w:eastAsia="Arial" w:hAnsi="Arial" w:cs="Arial"/>
          <w:b/>
          <w:i/>
          <w:sz w:val="20"/>
          <w:szCs w:val="20"/>
          <w:u w:val="single"/>
          <w:lang w:bidi="en-US"/>
        </w:rPr>
        <w:t>:</w:t>
      </w:r>
      <w:r>
        <w:rPr>
          <w:rFonts w:ascii="Arial" w:eastAsia="Arial" w:hAnsi="Arial" w:cs="Arial"/>
          <w:b/>
          <w:i/>
          <w:sz w:val="20"/>
          <w:szCs w:val="20"/>
          <w:u w:val="single"/>
          <w:lang w:bidi="en-US"/>
        </w:rPr>
        <w:t xml:space="preserve"> </w:t>
      </w:r>
      <w:r w:rsidRPr="0068384E">
        <w:rPr>
          <w:rFonts w:ascii="Arial" w:eastAsia="Arial" w:hAnsi="Arial" w:cs="Arial"/>
          <w:b/>
          <w:i/>
          <w:sz w:val="20"/>
          <w:szCs w:val="20"/>
          <w:u w:val="single"/>
          <w:lang w:bidi="en-US"/>
        </w:rPr>
        <w:t>LATEST ELECTRICITY BILL</w:t>
      </w:r>
    </w:p>
    <w:p w14:paraId="47F0A14D" w14:textId="544034D4" w:rsidR="0068384E" w:rsidRDefault="0068384E" w:rsidP="00F92E88">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3E378328" wp14:editId="48F71074">
            <wp:extent cx="5943600" cy="5440680"/>
            <wp:effectExtent l="19050" t="1905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5440680"/>
                    </a:xfrm>
                    <a:prstGeom prst="rect">
                      <a:avLst/>
                    </a:prstGeom>
                    <a:ln>
                      <a:solidFill>
                        <a:schemeClr val="tx1"/>
                      </a:solidFill>
                    </a:ln>
                  </pic:spPr>
                </pic:pic>
              </a:graphicData>
            </a:graphic>
          </wp:inline>
        </w:drawing>
      </w:r>
    </w:p>
    <w:p w14:paraId="79C44130" w14:textId="77777777" w:rsidR="0068384E" w:rsidRPr="0068384E" w:rsidRDefault="0068384E" w:rsidP="00F92E88">
      <w:pPr>
        <w:widowControl w:val="0"/>
        <w:autoSpaceDE w:val="0"/>
        <w:autoSpaceDN w:val="0"/>
        <w:spacing w:after="160" w:line="360" w:lineRule="auto"/>
        <w:jc w:val="center"/>
        <w:rPr>
          <w:rFonts w:ascii="Arial" w:eastAsia="Arial" w:hAnsi="Arial" w:cs="Arial"/>
          <w:b/>
          <w:i/>
          <w:sz w:val="20"/>
          <w:szCs w:val="20"/>
          <w:u w:val="single"/>
          <w:lang w:bidi="en-US"/>
        </w:rPr>
      </w:pPr>
    </w:p>
    <w:p w14:paraId="3CEDEEBD" w14:textId="4C9552EA" w:rsidR="002174B4" w:rsidRPr="00927AD7" w:rsidRDefault="00800B5A" w:rsidP="00F92E88">
      <w:pPr>
        <w:rPr>
          <w:rFonts w:ascii="Arial" w:eastAsia="Arial" w:hAnsi="Arial" w:cs="Arial"/>
          <w:b/>
          <w:i/>
          <w:sz w:val="16"/>
          <w:szCs w:val="16"/>
          <w:lang w:bidi="en-US"/>
        </w:rPr>
      </w:pPr>
      <w:r>
        <w:rPr>
          <w:rFonts w:ascii="Arial" w:eastAsia="Arial" w:hAnsi="Arial" w:cs="Arial"/>
          <w:b/>
          <w:i/>
          <w:noProof/>
          <w:sz w:val="16"/>
          <w:szCs w:val="16"/>
          <w:lang w:val="en-IN" w:eastAsia="en-IN"/>
        </w:rPr>
        <w:br w:type="page"/>
      </w: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lastRenderedPageBreak/>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09207060" w:rsidR="00927AD7" w:rsidRPr="002174B4" w:rsidRDefault="004A1EDD" w:rsidP="002174B4">
      <w:pPr>
        <w:widowControl w:val="0"/>
        <w:autoSpaceDE w:val="0"/>
        <w:autoSpaceDN w:val="0"/>
        <w:spacing w:after="160" w:line="360" w:lineRule="auto"/>
        <w:jc w:val="center"/>
        <w:rPr>
          <w:rFonts w:ascii="Arial" w:eastAsia="Arial" w:hAnsi="Arial" w:cs="Arial"/>
          <w:b/>
          <w:i/>
          <w:sz w:val="16"/>
          <w:szCs w:val="16"/>
          <w:lang w:bidi="en-US"/>
        </w:rPr>
      </w:pPr>
      <w:r>
        <w:rPr>
          <w:noProof/>
        </w:rPr>
        <w:pict w14:anchorId="6698A5E0">
          <v:line id="Straight Connector 21" o:spid="_x0000_s1026" style="position:absolute;left:0;text-align:left;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" strokeweight="6pt">
            <o:lock v:ext="edit" shapetype="f"/>
          </v:line>
        </w:pict>
      </w:r>
    </w:p>
    <w:tbl>
      <w:tblPr>
        <w:tblStyle w:val="TableGrid7"/>
        <w:tblW w:w="11330" w:type="dxa"/>
        <w:jc w:val="center"/>
        <w:tblLayout w:type="fixed"/>
        <w:tblLook w:val="04A0" w:firstRow="1" w:lastRow="0" w:firstColumn="1" w:lastColumn="0" w:noHBand="0" w:noVBand="1"/>
      </w:tblPr>
      <w:tblGrid>
        <w:gridCol w:w="559"/>
        <w:gridCol w:w="10771"/>
      </w:tblGrid>
      <w:tr w:rsidR="00927AD7" w:rsidRPr="00927AD7" w14:paraId="0F81E58C" w14:textId="77777777" w:rsidTr="00001D45">
        <w:trPr>
          <w:trHeight w:val="33"/>
          <w:jc w:val="center"/>
        </w:trPr>
        <w:tc>
          <w:tcPr>
            <w:tcW w:w="559"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27AD7" w:rsidRPr="00927AD7" w14:paraId="0191EFDB" w14:textId="77777777" w:rsidTr="00001D45">
        <w:trPr>
          <w:trHeight w:val="33"/>
          <w:jc w:val="center"/>
        </w:trPr>
        <w:tc>
          <w:tcPr>
            <w:tcW w:w="559"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001D45">
        <w:trPr>
          <w:trHeight w:val="33"/>
          <w:jc w:val="center"/>
        </w:trPr>
        <w:tc>
          <w:tcPr>
            <w:tcW w:w="559"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4" w:name="_Hlk92648145"/>
            <w:r w:rsidRPr="00927AD7">
              <w:rPr>
                <w:rFonts w:ascii="Arial" w:eastAsia="Arial" w:hAnsi="Arial" w:cs="Arial"/>
                <w:sz w:val="18"/>
                <w:szCs w:val="20"/>
                <w:lang w:bidi="en-US"/>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927AD7" w:rsidRPr="00927AD7" w14:paraId="4242A895" w14:textId="77777777" w:rsidTr="00001D45">
        <w:trPr>
          <w:trHeight w:val="33"/>
          <w:jc w:val="center"/>
        </w:trPr>
        <w:tc>
          <w:tcPr>
            <w:tcW w:w="559"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001D45">
        <w:trPr>
          <w:trHeight w:val="33"/>
          <w:jc w:val="center"/>
        </w:trPr>
        <w:tc>
          <w:tcPr>
            <w:tcW w:w="559"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5" w:name="_Hlk92648762"/>
            <w:r w:rsidRPr="00927AD7">
              <w:rPr>
                <w:rFonts w:ascii="Arial" w:eastAsia="Arial" w:hAnsi="Arial" w:cs="Arial"/>
                <w:sz w:val="18"/>
                <w:szCs w:val="20"/>
                <w:lang w:bidi="en-US"/>
              </w:rPr>
              <w:t>Getting cizra map or coordination with revenue officers for site identification is a separate activity and is not part of the Valuation services and same has not been done in this report unless otherwise stated.</w:t>
            </w:r>
            <w:bookmarkEnd w:id="5"/>
          </w:p>
        </w:tc>
      </w:tr>
      <w:tr w:rsidR="00927AD7" w:rsidRPr="00927AD7" w14:paraId="2F57B6AC" w14:textId="77777777" w:rsidTr="00001D45">
        <w:trPr>
          <w:trHeight w:val="33"/>
          <w:jc w:val="center"/>
        </w:trPr>
        <w:tc>
          <w:tcPr>
            <w:tcW w:w="559"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001D45">
        <w:trPr>
          <w:trHeight w:val="33"/>
          <w:jc w:val="center"/>
        </w:trPr>
        <w:tc>
          <w:tcPr>
            <w:tcW w:w="559"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6"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927AD7" w:rsidRPr="00927AD7" w14:paraId="1DA070C6" w14:textId="77777777" w:rsidTr="00001D45">
        <w:trPr>
          <w:trHeight w:val="33"/>
          <w:jc w:val="center"/>
        </w:trPr>
        <w:tc>
          <w:tcPr>
            <w:tcW w:w="559"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001D45">
        <w:trPr>
          <w:trHeight w:val="33"/>
          <w:jc w:val="center"/>
        </w:trPr>
        <w:tc>
          <w:tcPr>
            <w:tcW w:w="559"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001D45">
        <w:trPr>
          <w:trHeight w:val="33"/>
          <w:jc w:val="center"/>
        </w:trPr>
        <w:tc>
          <w:tcPr>
            <w:tcW w:w="559"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001D45">
        <w:trPr>
          <w:trHeight w:val="33"/>
          <w:jc w:val="center"/>
        </w:trPr>
        <w:tc>
          <w:tcPr>
            <w:tcW w:w="559"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001D45">
        <w:trPr>
          <w:trHeight w:val="33"/>
          <w:jc w:val="center"/>
        </w:trPr>
        <w:tc>
          <w:tcPr>
            <w:tcW w:w="559"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001D45">
        <w:trPr>
          <w:trHeight w:val="33"/>
          <w:jc w:val="center"/>
        </w:trPr>
        <w:tc>
          <w:tcPr>
            <w:tcW w:w="559"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7" w:name="_Hlk92648478"/>
          </w:p>
        </w:tc>
        <w:tc>
          <w:tcPr>
            <w:tcW w:w="10771"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7"/>
      <w:tr w:rsidR="00927AD7" w:rsidRPr="00927AD7" w14:paraId="0E58906A" w14:textId="77777777" w:rsidTr="00001D45">
        <w:trPr>
          <w:trHeight w:val="33"/>
          <w:jc w:val="center"/>
        </w:trPr>
        <w:tc>
          <w:tcPr>
            <w:tcW w:w="559"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001D45">
        <w:trPr>
          <w:trHeight w:val="33"/>
          <w:jc w:val="center"/>
        </w:trPr>
        <w:tc>
          <w:tcPr>
            <w:tcW w:w="559"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The actual realizable value that is likely to be fetched upon sale of the asset under consideration shall entirely depend on the </w:t>
            </w:r>
            <w:r w:rsidRPr="00927AD7">
              <w:rPr>
                <w:rFonts w:ascii="Arial" w:eastAsia="Arial" w:hAnsi="Arial" w:cs="Arial"/>
                <w:sz w:val="18"/>
                <w:lang w:bidi="en-US"/>
              </w:rPr>
              <w:lastRenderedPageBreak/>
              <w:t>demand and supply of the same in the market at the time of sale.</w:t>
            </w:r>
          </w:p>
        </w:tc>
      </w:tr>
      <w:tr w:rsidR="00927AD7" w:rsidRPr="00927AD7" w14:paraId="5E588DCD" w14:textId="77777777" w:rsidTr="00001D45">
        <w:trPr>
          <w:trHeight w:val="33"/>
          <w:jc w:val="center"/>
        </w:trPr>
        <w:tc>
          <w:tcPr>
            <w:tcW w:w="559"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001D45">
        <w:trPr>
          <w:trHeight w:val="33"/>
          <w:jc w:val="center"/>
        </w:trPr>
        <w:tc>
          <w:tcPr>
            <w:tcW w:w="559"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001D45">
        <w:trPr>
          <w:trHeight w:val="33"/>
          <w:jc w:val="center"/>
        </w:trPr>
        <w:tc>
          <w:tcPr>
            <w:tcW w:w="559"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001D45">
        <w:trPr>
          <w:trHeight w:val="33"/>
          <w:jc w:val="center"/>
        </w:trPr>
        <w:tc>
          <w:tcPr>
            <w:tcW w:w="559"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001D45">
        <w:trPr>
          <w:trHeight w:val="33"/>
          <w:jc w:val="center"/>
        </w:trPr>
        <w:tc>
          <w:tcPr>
            <w:tcW w:w="559"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001D45">
        <w:trPr>
          <w:trHeight w:val="33"/>
          <w:jc w:val="center"/>
        </w:trPr>
        <w:tc>
          <w:tcPr>
            <w:tcW w:w="559"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001D45">
        <w:trPr>
          <w:trHeight w:val="33"/>
          <w:jc w:val="center"/>
        </w:trPr>
        <w:tc>
          <w:tcPr>
            <w:tcW w:w="559"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001D45">
        <w:trPr>
          <w:trHeight w:val="33"/>
          <w:jc w:val="center"/>
        </w:trPr>
        <w:tc>
          <w:tcPr>
            <w:tcW w:w="559"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8" w:name="_Hlk92648814"/>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927AD7" w:rsidRPr="00927AD7" w14:paraId="2A292206" w14:textId="77777777" w:rsidTr="00001D45">
        <w:trPr>
          <w:trHeight w:val="33"/>
          <w:jc w:val="center"/>
        </w:trPr>
        <w:tc>
          <w:tcPr>
            <w:tcW w:w="559"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27AD7" w:rsidRPr="00927AD7" w14:paraId="76E34A0C" w14:textId="77777777" w:rsidTr="00001D45">
        <w:trPr>
          <w:trHeight w:val="33"/>
          <w:jc w:val="center"/>
        </w:trPr>
        <w:tc>
          <w:tcPr>
            <w:tcW w:w="559"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001D45">
        <w:trPr>
          <w:trHeight w:val="33"/>
          <w:jc w:val="center"/>
        </w:trPr>
        <w:tc>
          <w:tcPr>
            <w:tcW w:w="559"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001D45">
        <w:trPr>
          <w:trHeight w:val="49"/>
          <w:jc w:val="center"/>
        </w:trPr>
        <w:tc>
          <w:tcPr>
            <w:tcW w:w="559"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927AD7" w:rsidRPr="00927AD7" w14:paraId="19833FF7" w14:textId="77777777" w:rsidTr="00001D45">
        <w:trPr>
          <w:trHeight w:val="49"/>
          <w:jc w:val="center"/>
        </w:trPr>
        <w:tc>
          <w:tcPr>
            <w:tcW w:w="559"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001D45">
        <w:trPr>
          <w:trHeight w:val="33"/>
          <w:jc w:val="center"/>
        </w:trPr>
        <w:tc>
          <w:tcPr>
            <w:tcW w:w="559"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 xml:space="preserve">Valuation is a subjective field and opinion may differ from consultant to consultant. To check the right opinion, it is important to evaluate the methodology adopted and various data point/ information/ factors/ assumption considered by the consultant which </w:t>
            </w:r>
            <w:r w:rsidRPr="00927AD7">
              <w:rPr>
                <w:rFonts w:ascii="Arial" w:eastAsia="Arial" w:hAnsi="Arial" w:cs="Arial"/>
                <w:sz w:val="18"/>
                <w:szCs w:val="20"/>
                <w:lang w:bidi="en-US"/>
              </w:rPr>
              <w:lastRenderedPageBreak/>
              <w:t>became the basis for the Valuation report before reaching to any conclusion.</w:t>
            </w:r>
          </w:p>
        </w:tc>
      </w:tr>
      <w:tr w:rsidR="00927AD7" w:rsidRPr="00927AD7" w14:paraId="263E7ACD" w14:textId="77777777" w:rsidTr="00001D45">
        <w:trPr>
          <w:trHeight w:val="33"/>
          <w:jc w:val="center"/>
        </w:trPr>
        <w:tc>
          <w:tcPr>
            <w:tcW w:w="559"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927AD7" w:rsidRPr="00927AD7" w14:paraId="098F621D" w14:textId="77777777" w:rsidTr="00001D45">
        <w:trPr>
          <w:trHeight w:val="33"/>
          <w:jc w:val="center"/>
        </w:trPr>
        <w:tc>
          <w:tcPr>
            <w:tcW w:w="559"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001D45">
        <w:trPr>
          <w:trHeight w:val="58"/>
          <w:jc w:val="center"/>
        </w:trPr>
        <w:tc>
          <w:tcPr>
            <w:tcW w:w="559"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001D45">
        <w:trPr>
          <w:trHeight w:val="33"/>
          <w:jc w:val="center"/>
        </w:trPr>
        <w:tc>
          <w:tcPr>
            <w:tcW w:w="559"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001D45">
        <w:trPr>
          <w:trHeight w:val="33"/>
          <w:jc w:val="center"/>
        </w:trPr>
        <w:tc>
          <w:tcPr>
            <w:tcW w:w="559"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001D45">
        <w:trPr>
          <w:trHeight w:val="33"/>
          <w:jc w:val="center"/>
        </w:trPr>
        <w:tc>
          <w:tcPr>
            <w:tcW w:w="559"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001D45">
        <w:trPr>
          <w:trHeight w:val="33"/>
          <w:jc w:val="center"/>
        </w:trPr>
        <w:tc>
          <w:tcPr>
            <w:tcW w:w="559"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927AD7" w:rsidRPr="00927AD7" w14:paraId="199813A7" w14:textId="77777777" w:rsidTr="00001D45">
        <w:trPr>
          <w:trHeight w:val="33"/>
          <w:jc w:val="center"/>
        </w:trPr>
        <w:tc>
          <w:tcPr>
            <w:tcW w:w="559"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71"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001D45">
        <w:trPr>
          <w:trHeight w:val="33"/>
          <w:jc w:val="center"/>
        </w:trPr>
        <w:tc>
          <w:tcPr>
            <w:tcW w:w="559"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927AD7" w:rsidRPr="00927AD7" w14:paraId="77A3B599" w14:textId="77777777" w:rsidTr="00001D45">
        <w:trPr>
          <w:trHeight w:val="33"/>
          <w:jc w:val="center"/>
        </w:trPr>
        <w:tc>
          <w:tcPr>
            <w:tcW w:w="559"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001D45">
        <w:trPr>
          <w:trHeight w:val="33"/>
          <w:jc w:val="center"/>
        </w:trPr>
        <w:tc>
          <w:tcPr>
            <w:tcW w:w="559"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927AD7" w:rsidRPr="00927AD7" w14:paraId="54B15239" w14:textId="77777777" w:rsidTr="00001D45">
        <w:trPr>
          <w:trHeight w:val="33"/>
          <w:jc w:val="center"/>
        </w:trPr>
        <w:tc>
          <w:tcPr>
            <w:tcW w:w="559"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001D45">
        <w:trPr>
          <w:trHeight w:val="33"/>
          <w:jc w:val="center"/>
        </w:trPr>
        <w:tc>
          <w:tcPr>
            <w:tcW w:w="559"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001D45">
        <w:trPr>
          <w:trHeight w:val="33"/>
          <w:jc w:val="center"/>
        </w:trPr>
        <w:tc>
          <w:tcPr>
            <w:tcW w:w="559"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77777777" w:rsidR="002C712C" w:rsidRPr="001509A4" w:rsidRDefault="002C712C" w:rsidP="001509A4">
      <w:pPr>
        <w:rPr>
          <w:rFonts w:ascii="Arial" w:hAnsi="Arial" w:cs="Arial"/>
        </w:rPr>
      </w:pPr>
    </w:p>
    <w:sectPr w:rsidR="002C712C" w:rsidRPr="001509A4" w:rsidSect="001E3185">
      <w:headerReference w:type="default" r:id="rId72"/>
      <w:footerReference w:type="even" r:id="rId73"/>
      <w:footerReference w:type="default" r:id="rId74"/>
      <w:footerReference w:type="first" r:id="rId75"/>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7A3E92" w14:textId="77777777" w:rsidR="00D30418" w:rsidRDefault="00D30418">
      <w:r>
        <w:separator/>
      </w:r>
    </w:p>
  </w:endnote>
  <w:endnote w:type="continuationSeparator" w:id="0">
    <w:p w14:paraId="2D50DC17" w14:textId="77777777" w:rsidR="00D30418" w:rsidRDefault="00D304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410EAB" w14:textId="77777777" w:rsidR="004A1EDD" w:rsidRDefault="004A1ED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4A1EDD" w:rsidRDefault="004A1ED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8639087"/>
      <w:docPartObj>
        <w:docPartGallery w:val="Page Numbers (Bottom of Page)"/>
        <w:docPartUnique/>
      </w:docPartObj>
    </w:sdtPr>
    <w:sdtContent>
      <w:sdt>
        <w:sdtPr>
          <w:id w:val="-1964637763"/>
          <w:docPartObj>
            <w:docPartGallery w:val="Page Numbers (Top of Page)"/>
            <w:docPartUnique/>
          </w:docPartObj>
        </w:sdtPr>
        <w:sdtEndPr>
          <w:rPr>
            <w:rFonts w:asciiTheme="majorHAnsi" w:hAnsiTheme="majorHAnsi"/>
            <w:b/>
            <w:bCs/>
            <w:noProof/>
          </w:rPr>
        </w:sdtEndPr>
        <w:sdtContent>
          <w:p w14:paraId="7FC2BC69" w14:textId="6B5C26BD" w:rsidR="004A1EDD" w:rsidRPr="00AA4428" w:rsidRDefault="004A1EDD" w:rsidP="00AA4428">
            <w:pPr>
              <w:pStyle w:val="Footer"/>
              <w:tabs>
                <w:tab w:val="clear" w:pos="8640"/>
                <w:tab w:val="right" w:pos="9214"/>
              </w:tabs>
            </w:pPr>
            <w:r>
              <w:rPr>
                <w:noProof/>
              </w:rPr>
              <w:pict w14:anchorId="13D1C254">
                <v:line id="Straight Connector 2" o:spid="_x0000_s2050"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Pr>
                <w:rFonts w:asciiTheme="majorHAnsi" w:hAnsiTheme="majorHAnsi" w:cs="Arial"/>
                <w:b/>
                <w:color w:val="0F243E" w:themeColor="text2" w:themeShade="80"/>
              </w:rPr>
              <w:t xml:space="preserve">FILE NO.: </w:t>
            </w:r>
            <w:r w:rsidRPr="00C62DF8">
              <w:rPr>
                <w:rFonts w:asciiTheme="majorHAnsi" w:hAnsiTheme="majorHAnsi" w:cs="Arial"/>
                <w:b/>
                <w:color w:val="0F243E" w:themeColor="text2" w:themeShade="80"/>
              </w:rPr>
              <w:t>VIS(2022-23)-PL008-006-006</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C0F8F">
              <w:rPr>
                <w:rFonts w:asciiTheme="majorHAnsi" w:hAnsiTheme="majorHAnsi"/>
                <w:b/>
                <w:bCs/>
                <w:noProof/>
              </w:rPr>
              <w:t>30</w:t>
            </w:r>
            <w:r w:rsidRPr="00AA4428">
              <w:rPr>
                <w:rFonts w:asciiTheme="majorHAnsi" w:hAnsiTheme="majorHAnsi"/>
                <w:b/>
                <w:bCs/>
              </w:rPr>
              <w:fldChar w:fldCharType="end"/>
            </w:r>
            <w:r w:rsidRPr="00AA4428">
              <w:rPr>
                <w:rFonts w:asciiTheme="majorHAnsi" w:hAnsiTheme="majorHAnsi"/>
              </w:rPr>
              <w:t xml:space="preserve"> </w:t>
            </w:r>
            <w:r w:rsidRPr="001509A4">
              <w:rPr>
                <w:rFonts w:asciiTheme="majorHAnsi" w:hAnsiTheme="majorHAnsi"/>
                <w:b/>
                <w:bCs/>
                <w:noProof/>
              </w:rPr>
              <w:t>of 65</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841313"/>
      <w:docPartObj>
        <w:docPartGallery w:val="Page Numbers (Top of Page)"/>
        <w:docPartUnique/>
      </w:docPartObj>
    </w:sdtPr>
    <w:sdtContent>
      <w:p w14:paraId="1332187D" w14:textId="09A448E7" w:rsidR="004A1EDD" w:rsidRPr="000F10A9" w:rsidRDefault="004A1EDD" w:rsidP="000F10A9">
        <w:pPr>
          <w:pStyle w:val="Footer"/>
          <w:tabs>
            <w:tab w:val="clear" w:pos="8640"/>
            <w:tab w:val="right" w:pos="9214"/>
          </w:tabs>
        </w:pPr>
        <w:r>
          <w:rPr>
            <w:noProof/>
          </w:rPr>
          <w:pict w14:anchorId="2CEB9280">
            <v:line id="Straight Connector 4" o:spid="_x0000_s2049"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Pr>
            <w:rFonts w:asciiTheme="majorHAnsi" w:hAnsiTheme="majorHAnsi" w:cs="Arial"/>
            <w:b/>
            <w:color w:val="0F243E" w:themeColor="text2" w:themeShade="80"/>
          </w:rPr>
          <w:t xml:space="preserve">FILE NO.: </w:t>
        </w:r>
        <w:r w:rsidRPr="00C62DF8">
          <w:rPr>
            <w:rFonts w:asciiTheme="majorHAnsi" w:hAnsiTheme="majorHAnsi" w:cs="Arial"/>
            <w:b/>
            <w:color w:val="0F243E" w:themeColor="text2" w:themeShade="80"/>
          </w:rPr>
          <w:t>VIS(2022-23)-PL008-006-006</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C0F8F">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Pr="00520F0F">
          <w:rPr>
            <w:rFonts w:asciiTheme="majorHAnsi" w:hAnsiTheme="majorHAnsi"/>
            <w:b/>
          </w:rPr>
          <w:t>74</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57565B" w14:textId="77777777" w:rsidR="00D30418" w:rsidRDefault="00D30418">
      <w:r>
        <w:separator/>
      </w:r>
    </w:p>
  </w:footnote>
  <w:footnote w:type="continuationSeparator" w:id="0">
    <w:p w14:paraId="5289A64B" w14:textId="77777777" w:rsidR="00D30418" w:rsidRDefault="00D3041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26B213" w14:textId="0C42372B" w:rsidR="004A1EDD" w:rsidRDefault="004A1EDD" w:rsidP="00AA4428">
    <w:pPr>
      <w:pStyle w:val="Header"/>
      <w:tabs>
        <w:tab w:val="clear" w:pos="8640"/>
        <w:tab w:val="right" w:pos="10206"/>
      </w:tabs>
      <w:ind w:left="-851" w:right="-894"/>
      <w:rPr>
        <w:rFonts w:ascii="Arial" w:hAnsi="Arial" w:cs="Arial"/>
        <w:bCs/>
        <w:color w:val="17365D" w:themeColor="text2" w:themeShade="BF"/>
        <w:sz w:val="28"/>
        <w:szCs w:val="28"/>
      </w:rPr>
    </w:pPr>
    <w:r>
      <w:rPr>
        <w:b/>
        <w:bCs/>
        <w:color w:val="17365D" w:themeColor="text2" w:themeShade="BF"/>
        <w:sz w:val="28"/>
        <w:szCs w:val="28"/>
      </w:rPr>
      <w:t xml:space="preserve">ASSET </w:t>
    </w:r>
    <w:sdt>
      <w:sdtPr>
        <w:rPr>
          <w:b/>
          <w:bCs/>
          <w:color w:val="17365D" w:themeColor="text2" w:themeShade="BF"/>
          <w:sz w:val="28"/>
          <w:szCs w:val="28"/>
        </w:rPr>
        <w:alias w:val="Title"/>
        <w:id w:val="-616363078"/>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5F31DE38" wp14:editId="1726E263">
          <wp:extent cx="1771650" cy="262296"/>
          <wp:effectExtent l="0" t="0" r="0" b="4445"/>
          <wp:docPr id="37" name="Picture 3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7D62795" w14:textId="6D76EB38" w:rsidR="004A1EDD" w:rsidRDefault="004A1EDD" w:rsidP="007326E2">
    <w:pPr>
      <w:pStyle w:val="Header"/>
      <w:tabs>
        <w:tab w:val="left" w:pos="2580"/>
        <w:tab w:val="left" w:pos="2985"/>
      </w:tabs>
      <w:spacing w:after="120"/>
      <w:ind w:left="-851"/>
      <w:rPr>
        <w:rFonts w:asciiTheme="majorHAnsi" w:hAnsiTheme="majorHAnsi" w:cstheme="minorHAnsi"/>
        <w:b/>
        <w:color w:val="4F81BD" w:themeColor="accent1"/>
        <w:sz w:val="20"/>
      </w:rPr>
    </w:pPr>
    <w:sdt>
      <w:sdtPr>
        <w:rPr>
          <w:rFonts w:asciiTheme="majorHAnsi" w:hAnsiTheme="majorHAnsi" w:cstheme="minorHAnsi"/>
          <w:b/>
          <w:color w:val="4F81BD" w:themeColor="accent1"/>
          <w:sz w:val="20"/>
        </w:rPr>
        <w:alias w:val="Subtitle"/>
        <w:id w:val="406351975"/>
        <w:dataBinding w:prefixMappings="xmlns:ns0='http://schemas.openxmlformats.org/package/2006/metadata/core-properties' xmlns:ns1='http://purl.org/dc/elements/1.1/'" w:xpath="/ns0:coreProperties[1]/ns1:subject[1]" w:storeItemID="{6C3C8BC8-F283-45AE-878A-BAB7291924A1}"/>
        <w:text/>
      </w:sdtPr>
      <w:sdtContent>
        <w:r>
          <w:rPr>
            <w:rFonts w:asciiTheme="majorHAnsi" w:hAnsiTheme="majorHAnsi" w:cstheme="minorHAnsi"/>
            <w:b/>
            <w:color w:val="4F81BD" w:themeColor="accent1"/>
            <w:sz w:val="20"/>
          </w:rPr>
          <w:t>JK TYRE &amp; INDUSTRIES LIMITED</w:t>
        </w:r>
      </w:sdtContent>
    </w:sdt>
  </w:p>
  <w:p w14:paraId="43730DD2" w14:textId="77777777" w:rsidR="004A1EDD" w:rsidRPr="007326E2" w:rsidRDefault="004A1EDD" w:rsidP="007326E2">
    <w:pPr>
      <w:pStyle w:val="Header"/>
      <w:tabs>
        <w:tab w:val="left" w:pos="2580"/>
        <w:tab w:val="left" w:pos="2985"/>
      </w:tabs>
      <w:spacing w:after="120"/>
      <w:ind w:left="-851"/>
      <w:rPr>
        <w:rFonts w:asciiTheme="majorHAnsi" w:hAnsiTheme="majorHAnsi" w:cstheme="minorHAnsi"/>
        <w:b/>
        <w:color w:val="4F81BD" w:themeColor="accent1"/>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8" w15:restartNumberingAfterBreak="0">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15:restartNumberingAfterBreak="0">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4" w15:restartNumberingAfterBreak="0">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1" w15:restartNumberingAfterBreak="0">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4" w15:restartNumberingAfterBreak="0">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5" w15:restartNumberingAfterBreak="0">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8" w15:restartNumberingAfterBreak="0">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9" w15:restartNumberingAfterBreak="0">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1297BC1"/>
    <w:multiLevelType w:val="hybridMultilevel"/>
    <w:tmpl w:val="BCB885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15:restartNumberingAfterBreak="0">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32"/>
  </w:num>
  <w:num w:numId="2">
    <w:abstractNumId w:val="28"/>
  </w:num>
  <w:num w:numId="3">
    <w:abstractNumId w:val="3"/>
  </w:num>
  <w:num w:numId="4">
    <w:abstractNumId w:val="39"/>
  </w:num>
  <w:num w:numId="5">
    <w:abstractNumId w:val="29"/>
  </w:num>
  <w:num w:numId="6">
    <w:abstractNumId w:val="22"/>
  </w:num>
  <w:num w:numId="7">
    <w:abstractNumId w:val="25"/>
  </w:num>
  <w:num w:numId="8">
    <w:abstractNumId w:val="21"/>
  </w:num>
  <w:num w:numId="9">
    <w:abstractNumId w:val="8"/>
  </w:num>
  <w:num w:numId="10">
    <w:abstractNumId w:val="6"/>
  </w:num>
  <w:num w:numId="11">
    <w:abstractNumId w:val="10"/>
  </w:num>
  <w:num w:numId="12">
    <w:abstractNumId w:val="33"/>
  </w:num>
  <w:num w:numId="13">
    <w:abstractNumId w:val="27"/>
  </w:num>
  <w:num w:numId="14">
    <w:abstractNumId w:val="31"/>
  </w:num>
  <w:num w:numId="15">
    <w:abstractNumId w:val="14"/>
  </w:num>
  <w:num w:numId="16">
    <w:abstractNumId w:val="23"/>
  </w:num>
  <w:num w:numId="17">
    <w:abstractNumId w:val="35"/>
  </w:num>
  <w:num w:numId="18">
    <w:abstractNumId w:val="16"/>
  </w:num>
  <w:num w:numId="19">
    <w:abstractNumId w:val="2"/>
  </w:num>
  <w:num w:numId="20">
    <w:abstractNumId w:val="0"/>
  </w:num>
  <w:num w:numId="21">
    <w:abstractNumId w:val="7"/>
  </w:num>
  <w:num w:numId="22">
    <w:abstractNumId w:val="37"/>
  </w:num>
  <w:num w:numId="23">
    <w:abstractNumId w:val="38"/>
  </w:num>
  <w:num w:numId="24">
    <w:abstractNumId w:val="1"/>
  </w:num>
  <w:num w:numId="25">
    <w:abstractNumId w:val="19"/>
  </w:num>
  <w:num w:numId="26">
    <w:abstractNumId w:val="4"/>
  </w:num>
  <w:num w:numId="27">
    <w:abstractNumId w:val="11"/>
  </w:num>
  <w:num w:numId="28">
    <w:abstractNumId w:val="24"/>
  </w:num>
  <w:num w:numId="29">
    <w:abstractNumId w:val="12"/>
  </w:num>
  <w:num w:numId="30">
    <w:abstractNumId w:val="20"/>
  </w:num>
  <w:num w:numId="31">
    <w:abstractNumId w:val="15"/>
  </w:num>
  <w:num w:numId="32">
    <w:abstractNumId w:val="5"/>
  </w:num>
  <w:num w:numId="33">
    <w:abstractNumId w:val="26"/>
  </w:num>
  <w:num w:numId="34">
    <w:abstractNumId w:val="34"/>
  </w:num>
  <w:num w:numId="35">
    <w:abstractNumId w:val="17"/>
  </w:num>
  <w:num w:numId="36">
    <w:abstractNumId w:val="18"/>
  </w:num>
  <w:num w:numId="37">
    <w:abstractNumId w:val="9"/>
  </w:num>
  <w:num w:numId="38">
    <w:abstractNumId w:val="36"/>
  </w:num>
  <w:num w:numId="39">
    <w:abstractNumId w:val="30"/>
  </w:num>
  <w:num w:numId="40">
    <w:abstractNumId w:val="1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CCA"/>
    <w:rsid w:val="00051CF7"/>
    <w:rsid w:val="00051D50"/>
    <w:rsid w:val="00051FB5"/>
    <w:rsid w:val="0005207D"/>
    <w:rsid w:val="000521B7"/>
    <w:rsid w:val="000523E9"/>
    <w:rsid w:val="00052997"/>
    <w:rsid w:val="00052C3E"/>
    <w:rsid w:val="00053091"/>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B9F"/>
    <w:rsid w:val="00081D0B"/>
    <w:rsid w:val="00081D63"/>
    <w:rsid w:val="00081F10"/>
    <w:rsid w:val="0008213F"/>
    <w:rsid w:val="0008216A"/>
    <w:rsid w:val="0008225B"/>
    <w:rsid w:val="0008229A"/>
    <w:rsid w:val="000822E3"/>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185"/>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E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916"/>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B0"/>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EE9"/>
    <w:rsid w:val="005551C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5BB"/>
    <w:rsid w:val="005B06DB"/>
    <w:rsid w:val="005B0917"/>
    <w:rsid w:val="005B0D7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10D8"/>
    <w:rsid w:val="005C112F"/>
    <w:rsid w:val="005C135A"/>
    <w:rsid w:val="005C16C2"/>
    <w:rsid w:val="005C16FB"/>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3A2"/>
    <w:rsid w:val="005F66A1"/>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D10"/>
    <w:rsid w:val="00676EDC"/>
    <w:rsid w:val="00676F05"/>
    <w:rsid w:val="00676F44"/>
    <w:rsid w:val="00676F66"/>
    <w:rsid w:val="00677063"/>
    <w:rsid w:val="00677294"/>
    <w:rsid w:val="006773F8"/>
    <w:rsid w:val="0067756A"/>
    <w:rsid w:val="00677571"/>
    <w:rsid w:val="0067776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4CF"/>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24"/>
    <w:rsid w:val="006E52D3"/>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49D"/>
    <w:rsid w:val="00745600"/>
    <w:rsid w:val="00745A2D"/>
    <w:rsid w:val="00745CBA"/>
    <w:rsid w:val="00745EE2"/>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0A"/>
    <w:rsid w:val="00786D9F"/>
    <w:rsid w:val="00786E1E"/>
    <w:rsid w:val="00786EED"/>
    <w:rsid w:val="00786F40"/>
    <w:rsid w:val="007870A5"/>
    <w:rsid w:val="0078714E"/>
    <w:rsid w:val="007871DE"/>
    <w:rsid w:val="007871EF"/>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CD4"/>
    <w:rsid w:val="0087001F"/>
    <w:rsid w:val="008701B7"/>
    <w:rsid w:val="008702A7"/>
    <w:rsid w:val="008702EC"/>
    <w:rsid w:val="00870342"/>
    <w:rsid w:val="0087052B"/>
    <w:rsid w:val="0087073A"/>
    <w:rsid w:val="00870749"/>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B0"/>
    <w:rsid w:val="00883033"/>
    <w:rsid w:val="008831BB"/>
    <w:rsid w:val="008831C4"/>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225"/>
    <w:rsid w:val="009422D1"/>
    <w:rsid w:val="009422D5"/>
    <w:rsid w:val="009423A5"/>
    <w:rsid w:val="009424A4"/>
    <w:rsid w:val="00942648"/>
    <w:rsid w:val="0094279F"/>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702"/>
    <w:rsid w:val="00947794"/>
    <w:rsid w:val="0094790D"/>
    <w:rsid w:val="00947BD7"/>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7B5"/>
    <w:rsid w:val="009A3852"/>
    <w:rsid w:val="009A391C"/>
    <w:rsid w:val="009A3A17"/>
    <w:rsid w:val="009A3DE6"/>
    <w:rsid w:val="009A3E83"/>
    <w:rsid w:val="009A4001"/>
    <w:rsid w:val="009A4739"/>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31"/>
    <w:rsid w:val="00A6277A"/>
    <w:rsid w:val="00A6284C"/>
    <w:rsid w:val="00A628B5"/>
    <w:rsid w:val="00A6291D"/>
    <w:rsid w:val="00A62BA3"/>
    <w:rsid w:val="00A62D91"/>
    <w:rsid w:val="00A62D9E"/>
    <w:rsid w:val="00A62FB7"/>
    <w:rsid w:val="00A62FFC"/>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7E3"/>
    <w:rsid w:val="00A70A88"/>
    <w:rsid w:val="00A70B52"/>
    <w:rsid w:val="00A70B56"/>
    <w:rsid w:val="00A70BA6"/>
    <w:rsid w:val="00A70C0A"/>
    <w:rsid w:val="00A70ED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8BA"/>
    <w:rsid w:val="00AC6945"/>
    <w:rsid w:val="00AC69D9"/>
    <w:rsid w:val="00AC69FB"/>
    <w:rsid w:val="00AC6A52"/>
    <w:rsid w:val="00AC6B58"/>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51"/>
    <w:rsid w:val="00B85FB0"/>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644"/>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16"/>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2D"/>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C4D"/>
    <w:rsid w:val="00C64C87"/>
    <w:rsid w:val="00C64C9A"/>
    <w:rsid w:val="00C64E08"/>
    <w:rsid w:val="00C64ECB"/>
    <w:rsid w:val="00C64FAE"/>
    <w:rsid w:val="00C65020"/>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7B1"/>
    <w:rsid w:val="00CC18FE"/>
    <w:rsid w:val="00CC19E2"/>
    <w:rsid w:val="00CC1AAF"/>
    <w:rsid w:val="00CC1B44"/>
    <w:rsid w:val="00CC1B54"/>
    <w:rsid w:val="00CC1BD4"/>
    <w:rsid w:val="00CC1FD6"/>
    <w:rsid w:val="00CC1FF0"/>
    <w:rsid w:val="00CC213D"/>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1A8"/>
    <w:rsid w:val="00DD43CB"/>
    <w:rsid w:val="00DD43D6"/>
    <w:rsid w:val="00DD45FC"/>
    <w:rsid w:val="00DD4657"/>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9A"/>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623"/>
    <w:rsid w:val="00F00742"/>
    <w:rsid w:val="00F007E7"/>
    <w:rsid w:val="00F00A16"/>
    <w:rsid w:val="00F00C57"/>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8D1"/>
    <w:rsid w:val="00F3695F"/>
    <w:rsid w:val="00F36FD0"/>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B8E"/>
    <w:rsid w:val="00F55C4C"/>
    <w:rsid w:val="00F55C98"/>
    <w:rsid w:val="00F55CC2"/>
    <w:rsid w:val="00F5611A"/>
    <w:rsid w:val="00F561B2"/>
    <w:rsid w:val="00F56290"/>
    <w:rsid w:val="00F564C6"/>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0F"/>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9822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tmp"/><Relationship Id="rId42" Type="http://schemas.openxmlformats.org/officeDocument/2006/relationships/image" Target="media/image32.jpeg"/><Relationship Id="rId47" Type="http://schemas.openxmlformats.org/officeDocument/2006/relationships/image" Target="media/image37.jpeg"/><Relationship Id="rId63" Type="http://schemas.microsoft.com/office/2007/relationships/hdphoto" Target="media/hdphoto6.wdp"/><Relationship Id="rId68" Type="http://schemas.openxmlformats.org/officeDocument/2006/relationships/image" Target="media/image51.tmp"/><Relationship Id="rId16" Type="http://schemas.openxmlformats.org/officeDocument/2006/relationships/image" Target="media/image6.emf"/><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2.tmp"/><Relationship Id="rId58" Type="http://schemas.microsoft.com/office/2007/relationships/hdphoto" Target="media/hdphoto4.wdp"/><Relationship Id="rId66" Type="http://schemas.openxmlformats.org/officeDocument/2006/relationships/image" Target="media/image50.png"/><Relationship Id="rId74"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7.tmp"/><Relationship Id="rId19" Type="http://schemas.openxmlformats.org/officeDocument/2006/relationships/image" Target="media/image9.emf"/><Relationship Id="rId14" Type="http://schemas.openxmlformats.org/officeDocument/2006/relationships/image" Target="media/image4.emf"/><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microsoft.com/office/2007/relationships/hdphoto" Target="media/hdphoto3.wdp"/><Relationship Id="rId64" Type="http://schemas.openxmlformats.org/officeDocument/2006/relationships/image" Target="media/image49.png"/><Relationship Id="rId69" Type="http://schemas.openxmlformats.org/officeDocument/2006/relationships/image" Target="media/image52.png"/><Relationship Id="rId77" Type="http://schemas.openxmlformats.org/officeDocument/2006/relationships/glossaryDocument" Target="glossary/document.xml"/><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header" Target="header1.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6.png"/><Relationship Id="rId67" Type="http://schemas.microsoft.com/office/2007/relationships/hdphoto" Target="media/hdphoto8.wdp"/><Relationship Id="rId20" Type="http://schemas.openxmlformats.org/officeDocument/2006/relationships/image" Target="media/image10.emf"/><Relationship Id="rId41" Type="http://schemas.openxmlformats.org/officeDocument/2006/relationships/image" Target="media/image31.jpeg"/><Relationship Id="rId54" Type="http://schemas.openxmlformats.org/officeDocument/2006/relationships/image" Target="media/image43.tmp"/><Relationship Id="rId62" Type="http://schemas.openxmlformats.org/officeDocument/2006/relationships/image" Target="media/image48.png"/><Relationship Id="rId70" Type="http://schemas.microsoft.com/office/2007/relationships/hdphoto" Target="media/hdphoto9.wdp"/><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5.png"/><Relationship Id="rId10" Type="http://schemas.openxmlformats.org/officeDocument/2006/relationships/hyperlink" Target="http://www.rkassociates.org" TargetMode="External"/><Relationship Id="rId31" Type="http://schemas.openxmlformats.org/officeDocument/2006/relationships/image" Target="media/image21.jpeg"/><Relationship Id="rId44" Type="http://schemas.openxmlformats.org/officeDocument/2006/relationships/image" Target="media/image34.png"/><Relationship Id="rId52" Type="http://schemas.microsoft.com/office/2007/relationships/hdphoto" Target="media/hdphoto2.wdp"/><Relationship Id="rId60" Type="http://schemas.microsoft.com/office/2007/relationships/hdphoto" Target="media/hdphoto5.wdp"/><Relationship Id="rId65" Type="http://schemas.microsoft.com/office/2007/relationships/hdphoto" Target="media/hdphoto7.wdp"/><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mpigr.gov.in:8080/IGRS/GuideLineTopMenu.do?page=viewFinal" TargetMode="External"/><Relationship Id="rId18" Type="http://schemas.openxmlformats.org/officeDocument/2006/relationships/image" Target="media/image8.emf"/><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4.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mailto:valuers@rkassociates.org" TargetMode="External"/><Relationship Id="rId2" Type="http://schemas.openxmlformats.org/officeDocument/2006/relationships/numbering" Target="numbering.xml"/><Relationship Id="rId29" Type="http://schemas.openxmlformats.org/officeDocument/2006/relationships/image" Target="media/image19.jpeg"/></Relationships>
</file>

<file path=word/_rels/header1.xml.rels><?xml version="1.0" encoding="UTF-8" standalone="yes"?>
<Relationships xmlns="http://schemas.openxmlformats.org/package/2006/relationships"><Relationship Id="rId1" Type="http://schemas.openxmlformats.org/officeDocument/2006/relationships/image" Target="media/image5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830FEAD5A7BC4331A622BDF8A016A08A"/>
        <w:category>
          <w:name w:val="General"/>
          <w:gallery w:val="placeholder"/>
        </w:category>
        <w:types>
          <w:type w:val="bbPlcHdr"/>
        </w:types>
        <w:behaviors>
          <w:behavior w:val="content"/>
        </w:behaviors>
        <w:guid w:val="{26F2CEC1-3B5C-40AA-B3F8-1DA65E41802F}"/>
      </w:docPartPr>
      <w:docPartBody>
        <w:p w:rsidR="007406A4" w:rsidRDefault="007406A4" w:rsidP="007406A4">
          <w:pPr>
            <w:pStyle w:val="830FEAD5A7BC4331A622BDF8A016A08A"/>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7A6FC8AE72C44BE5AE5EE7546B82DA45"/>
        <w:category>
          <w:name w:val="General"/>
          <w:gallery w:val="placeholder"/>
        </w:category>
        <w:types>
          <w:type w:val="bbPlcHdr"/>
        </w:types>
        <w:behaviors>
          <w:behavior w:val="content"/>
        </w:behaviors>
        <w:guid w:val="{62D60659-A01B-48D2-B9C3-62A275934099}"/>
      </w:docPartPr>
      <w:docPartBody>
        <w:p w:rsidR="007406A4" w:rsidRDefault="007406A4" w:rsidP="007406A4">
          <w:pPr>
            <w:pStyle w:val="7A6FC8AE72C44BE5AE5EE7546B82DA45"/>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8E9DACDEB2DA446096B7CFFEB3A37280"/>
        <w:category>
          <w:name w:val="General"/>
          <w:gallery w:val="placeholder"/>
        </w:category>
        <w:types>
          <w:type w:val="bbPlcHdr"/>
        </w:types>
        <w:behaviors>
          <w:behavior w:val="content"/>
        </w:behaviors>
        <w:guid w:val="{58D86855-47CF-4082-B037-B2C4C6CA18E2}"/>
      </w:docPartPr>
      <w:docPartBody>
        <w:p w:rsidR="007406A4" w:rsidRDefault="007406A4" w:rsidP="007406A4">
          <w:pPr>
            <w:pStyle w:val="8E9DACDEB2DA446096B7CFFEB3A37280"/>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F3C7CEE8710442C5A0CC390222CFA7A8"/>
        <w:category>
          <w:name w:val="General"/>
          <w:gallery w:val="placeholder"/>
        </w:category>
        <w:types>
          <w:type w:val="bbPlcHdr"/>
        </w:types>
        <w:behaviors>
          <w:behavior w:val="content"/>
        </w:behaviors>
        <w:guid w:val="{189D1B34-72E0-4564-B7F2-B34243008FC8}"/>
      </w:docPartPr>
      <w:docPartBody>
        <w:p w:rsidR="007406A4" w:rsidRDefault="007406A4" w:rsidP="007406A4">
          <w:pPr>
            <w:pStyle w:val="F3C7CEE8710442C5A0CC390222CFA7A8"/>
          </w:pPr>
          <w:r w:rsidRPr="001849DA">
            <w:rPr>
              <w:rStyle w:val="PlaceholderText"/>
            </w:rPr>
            <w:t>Click here to enter text.</w:t>
          </w:r>
        </w:p>
      </w:docPartBody>
    </w:docPart>
    <w:docPart>
      <w:docPartPr>
        <w:name w:val="D080F7DC11084913B16B10717B74FACE"/>
        <w:category>
          <w:name w:val="General"/>
          <w:gallery w:val="placeholder"/>
        </w:category>
        <w:types>
          <w:type w:val="bbPlcHdr"/>
        </w:types>
        <w:behaviors>
          <w:behavior w:val="content"/>
        </w:behaviors>
        <w:guid w:val="{5C87632D-6AD3-4691-94F6-31E283A4C0A7}"/>
      </w:docPartPr>
      <w:docPartBody>
        <w:p w:rsidR="007406A4" w:rsidRDefault="007406A4" w:rsidP="007406A4">
          <w:pPr>
            <w:pStyle w:val="D080F7DC11084913B16B10717B74FACE"/>
          </w:pPr>
          <w:r w:rsidRPr="003E3D39">
            <w:rPr>
              <w:rStyle w:val="PlaceholderText"/>
            </w:rPr>
            <w:t>Choose an item.</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092699DDA9B49469D73D887ABD25E1A"/>
        <w:category>
          <w:name w:val="General"/>
          <w:gallery w:val="placeholder"/>
        </w:category>
        <w:types>
          <w:type w:val="bbPlcHdr"/>
        </w:types>
        <w:behaviors>
          <w:behavior w:val="content"/>
        </w:behaviors>
        <w:guid w:val="{C3367CA4-9F77-4F5D-AA68-2B4DC5DBBDA3}"/>
      </w:docPartPr>
      <w:docPartBody>
        <w:p w:rsidR="00CD11D6" w:rsidRDefault="00CD11D6" w:rsidP="00CD11D6">
          <w:pPr>
            <w:pStyle w:val="D092699DDA9B49469D73D887ABD25E1A"/>
          </w:pPr>
          <w:r w:rsidRPr="001849DA">
            <w:rPr>
              <w:rStyle w:val="PlaceholderText"/>
            </w:rPr>
            <w:t>Choose an item.</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A7D09CF0EE564A3B8A28941AB8112C90"/>
        <w:category>
          <w:name w:val="General"/>
          <w:gallery w:val="placeholder"/>
        </w:category>
        <w:types>
          <w:type w:val="bbPlcHdr"/>
        </w:types>
        <w:behaviors>
          <w:behavior w:val="content"/>
        </w:behaviors>
        <w:guid w:val="{BEA86D05-0691-4A36-A7B4-EEB299A63FBD}"/>
      </w:docPartPr>
      <w:docPartBody>
        <w:p w:rsidR="00CD11D6" w:rsidRDefault="00CD11D6" w:rsidP="00CD11D6">
          <w:pPr>
            <w:pStyle w:val="A7D09CF0EE564A3B8A28941AB8112C90"/>
          </w:pPr>
          <w:r w:rsidRPr="001849DA">
            <w:rPr>
              <w:rStyle w:val="PlaceholderText"/>
            </w:rPr>
            <w:t>Choose an item.</w:t>
          </w:r>
        </w:p>
      </w:docPartBody>
    </w:docPart>
    <w:docPart>
      <w:docPartPr>
        <w:name w:val="C7ED70DD60654AEF8F862D92E02F4AB8"/>
        <w:category>
          <w:name w:val="General"/>
          <w:gallery w:val="placeholder"/>
        </w:category>
        <w:types>
          <w:type w:val="bbPlcHdr"/>
        </w:types>
        <w:behaviors>
          <w:behavior w:val="content"/>
        </w:behaviors>
        <w:guid w:val="{33C34097-B9A5-4A3A-8AB6-7F87A1ED4784}"/>
      </w:docPartPr>
      <w:docPartBody>
        <w:p w:rsidR="00CD11D6" w:rsidRDefault="00CD11D6" w:rsidP="00CD11D6">
          <w:pPr>
            <w:pStyle w:val="C7ED70DD60654AEF8F862D92E02F4AB8"/>
          </w:pPr>
          <w:r w:rsidRPr="008C5BAE">
            <w:rPr>
              <w:rStyle w:val="PlaceholderText"/>
            </w:rPr>
            <w:t>Choose an item.</w:t>
          </w:r>
        </w:p>
      </w:docPartBody>
    </w:docPart>
    <w:docPart>
      <w:docPartPr>
        <w:name w:val="EEFF15A2CD9C44249C0886C35120B7F7"/>
        <w:category>
          <w:name w:val="General"/>
          <w:gallery w:val="placeholder"/>
        </w:category>
        <w:types>
          <w:type w:val="bbPlcHdr"/>
        </w:types>
        <w:behaviors>
          <w:behavior w:val="content"/>
        </w:behaviors>
        <w:guid w:val="{96C153C2-9339-4048-B10C-96D4153B2FE8}"/>
      </w:docPartPr>
      <w:docPartBody>
        <w:p w:rsidR="00CD11D6" w:rsidRDefault="00CD11D6" w:rsidP="00CD11D6">
          <w:pPr>
            <w:pStyle w:val="EEFF15A2CD9C44249C0886C35120B7F7"/>
          </w:pPr>
          <w:r w:rsidRPr="00EA1E0C">
            <w:rPr>
              <w:rStyle w:val="PlaceholderText"/>
            </w:rPr>
            <w:t>Click or tap here to enter text.</w:t>
          </w:r>
        </w:p>
      </w:docPartBody>
    </w:docPart>
    <w:docPart>
      <w:docPartPr>
        <w:name w:val="6D761E49F97342DBB030C04799E279F7"/>
        <w:category>
          <w:name w:val="General"/>
          <w:gallery w:val="placeholder"/>
        </w:category>
        <w:types>
          <w:type w:val="bbPlcHdr"/>
        </w:types>
        <w:behaviors>
          <w:behavior w:val="content"/>
        </w:behaviors>
        <w:guid w:val="{3133A819-7326-464A-9EE2-E4ABB1A6A78E}"/>
      </w:docPartPr>
      <w:docPartBody>
        <w:p w:rsidR="00CD11D6" w:rsidRDefault="00CD11D6" w:rsidP="00CD11D6">
          <w:pPr>
            <w:pStyle w:val="6D761E49F97342DBB030C04799E279F7"/>
          </w:pPr>
          <w:r>
            <w:rPr>
              <w:lang w:val="en-IN" w:eastAsia="en-IN"/>
            </w:rPr>
            <w:t xml:space="preserve">     </w:t>
          </w:r>
        </w:p>
      </w:docPartBody>
    </w:docPart>
    <w:docPart>
      <w:docPartPr>
        <w:name w:val="E665BC5A32484A7F84586EEC00550727"/>
        <w:category>
          <w:name w:val="General"/>
          <w:gallery w:val="placeholder"/>
        </w:category>
        <w:types>
          <w:type w:val="bbPlcHdr"/>
        </w:types>
        <w:behaviors>
          <w:behavior w:val="content"/>
        </w:behaviors>
        <w:guid w:val="{BED02D00-A8AD-4460-947E-6D89643B3A1D}"/>
      </w:docPartPr>
      <w:docPartBody>
        <w:p w:rsidR="00CD11D6" w:rsidRDefault="00CD11D6" w:rsidP="00CD11D6">
          <w:pPr>
            <w:pStyle w:val="E665BC5A32484A7F84586EEC00550727"/>
          </w:pPr>
          <w:r w:rsidRPr="00816907">
            <w:rPr>
              <w:rStyle w:val="PlaceholderText"/>
            </w:rPr>
            <w:t>Choose an item.</w:t>
          </w:r>
        </w:p>
      </w:docPartBody>
    </w:docPart>
    <w:docPart>
      <w:docPartPr>
        <w:name w:val="5FEE3BE732FC468AA9CAA24721028A20"/>
        <w:category>
          <w:name w:val="General"/>
          <w:gallery w:val="placeholder"/>
        </w:category>
        <w:types>
          <w:type w:val="bbPlcHdr"/>
        </w:types>
        <w:behaviors>
          <w:behavior w:val="content"/>
        </w:behaviors>
        <w:guid w:val="{7B7B643E-B4B4-4120-B430-43DA9174E0E3}"/>
      </w:docPartPr>
      <w:docPartBody>
        <w:p w:rsidR="00CD11D6" w:rsidRDefault="00CD11D6" w:rsidP="00CD11D6">
          <w:pPr>
            <w:pStyle w:val="5FEE3BE732FC468AA9CAA24721028A20"/>
          </w:pPr>
          <w:r w:rsidRPr="00816907">
            <w:rPr>
              <w:rStyle w:val="PlaceholderText"/>
            </w:rPr>
            <w:t>Choose an item.</w:t>
          </w:r>
        </w:p>
      </w:docPartBody>
    </w:docPart>
    <w:docPart>
      <w:docPartPr>
        <w:name w:val="CB015E4DDE594DFD9C071EB3627BA0DF"/>
        <w:category>
          <w:name w:val="General"/>
          <w:gallery w:val="placeholder"/>
        </w:category>
        <w:types>
          <w:type w:val="bbPlcHdr"/>
        </w:types>
        <w:behaviors>
          <w:behavior w:val="content"/>
        </w:behaviors>
        <w:guid w:val="{BD1DB2C5-AF09-4A0B-9B8D-6BAEA286F943}"/>
      </w:docPartPr>
      <w:docPartBody>
        <w:p w:rsidR="00CD11D6" w:rsidRDefault="00CD11D6" w:rsidP="00CD11D6">
          <w:pPr>
            <w:pStyle w:val="CB015E4DDE594DFD9C071EB3627BA0DF"/>
          </w:pPr>
          <w:r w:rsidRPr="001849DA">
            <w:rPr>
              <w:rStyle w:val="PlaceholderText"/>
            </w:rPr>
            <w:t>Click here to enter text.</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C6B7F58F8669459594BB734FBCC80E37"/>
        <w:category>
          <w:name w:val="General"/>
          <w:gallery w:val="placeholder"/>
        </w:category>
        <w:types>
          <w:type w:val="bbPlcHdr"/>
        </w:types>
        <w:behaviors>
          <w:behavior w:val="content"/>
        </w:behaviors>
        <w:guid w:val="{A67ECB92-138F-43EB-9589-3097AA20FD51}"/>
      </w:docPartPr>
      <w:docPartBody>
        <w:p w:rsidR="00C30344" w:rsidRDefault="00E42D51" w:rsidP="00E42D51">
          <w:pPr>
            <w:pStyle w:val="C6B7F58F8669459594BB734FBCC80E37"/>
          </w:pPr>
          <w:r w:rsidRPr="001849DA">
            <w:rPr>
              <w:rStyle w:val="PlaceholderText"/>
            </w:rPr>
            <w:t>Choose an item.</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BB536F8770D444828F2A916E0E2213CD"/>
        <w:category>
          <w:name w:val="General"/>
          <w:gallery w:val="placeholder"/>
        </w:category>
        <w:types>
          <w:type w:val="bbPlcHdr"/>
        </w:types>
        <w:behaviors>
          <w:behavior w:val="content"/>
        </w:behaviors>
        <w:guid w:val="{2758A004-E93A-41E9-B3F0-F90B8FC452D3}"/>
      </w:docPartPr>
      <w:docPartBody>
        <w:p w:rsidR="002028D7" w:rsidRDefault="003756EC" w:rsidP="003756EC">
          <w:pPr>
            <w:pStyle w:val="BB536F8770D444828F2A916E0E2213CD"/>
          </w:pPr>
          <w:r w:rsidRPr="00770946">
            <w:rPr>
              <w:rStyle w:val="PlaceholderText"/>
            </w:rPr>
            <w:t>Choose an item.</w:t>
          </w:r>
        </w:p>
      </w:docPartBody>
    </w:docPart>
    <w:docPart>
      <w:docPartPr>
        <w:name w:val="26A64850F22341DCA16DA86CA772ED25"/>
        <w:category>
          <w:name w:val="General"/>
          <w:gallery w:val="placeholder"/>
        </w:category>
        <w:types>
          <w:type w:val="bbPlcHdr"/>
        </w:types>
        <w:behaviors>
          <w:behavior w:val="content"/>
        </w:behaviors>
        <w:guid w:val="{759337E3-86B8-4C64-9C90-87C896B91E97}"/>
      </w:docPartPr>
      <w:docPartBody>
        <w:p w:rsidR="002028D7" w:rsidRDefault="003756EC" w:rsidP="003756EC">
          <w:pPr>
            <w:pStyle w:val="26A64850F22341DCA16DA86CA772ED25"/>
          </w:pPr>
          <w:r w:rsidRPr="00770946">
            <w:rPr>
              <w:rStyle w:val="PlaceholderText"/>
            </w:rPr>
            <w:t>Choose an item.</w:t>
          </w:r>
        </w:p>
      </w:docPartBody>
    </w:docPart>
    <w:docPart>
      <w:docPartPr>
        <w:name w:val="C494CC3B57EE40DE9C90391D557C1A2B"/>
        <w:category>
          <w:name w:val="General"/>
          <w:gallery w:val="placeholder"/>
        </w:category>
        <w:types>
          <w:type w:val="bbPlcHdr"/>
        </w:types>
        <w:behaviors>
          <w:behavior w:val="content"/>
        </w:behaviors>
        <w:guid w:val="{90DDA206-8FB3-43AB-808D-12873841B0F6}"/>
      </w:docPartPr>
      <w:docPartBody>
        <w:p w:rsidR="002028D7" w:rsidRDefault="003756EC" w:rsidP="003756EC">
          <w:pPr>
            <w:pStyle w:val="C494CC3B57EE40DE9C90391D557C1A2B"/>
          </w:pPr>
          <w:r w:rsidRPr="001849DA">
            <w:rPr>
              <w:rStyle w:val="PlaceholderText"/>
            </w:rPr>
            <w:t>Click here to enter text.</w:t>
          </w:r>
        </w:p>
      </w:docPartBody>
    </w:docPart>
    <w:docPart>
      <w:docPartPr>
        <w:name w:val="F55141B5A60443B8813B1CBBDF00B2C7"/>
        <w:category>
          <w:name w:val="General"/>
          <w:gallery w:val="placeholder"/>
        </w:category>
        <w:types>
          <w:type w:val="bbPlcHdr"/>
        </w:types>
        <w:behaviors>
          <w:behavior w:val="content"/>
        </w:behaviors>
        <w:guid w:val="{71F88CB5-992A-4933-BF67-8C7DD6712263}"/>
      </w:docPartPr>
      <w:docPartBody>
        <w:p w:rsidR="002028D7" w:rsidRDefault="003756EC" w:rsidP="003756EC">
          <w:pPr>
            <w:pStyle w:val="F55141B5A60443B8813B1CBBDF00B2C7"/>
          </w:pPr>
          <w:r w:rsidRPr="001849DA">
            <w:rPr>
              <w:rStyle w:val="PlaceholderText"/>
            </w:rPr>
            <w:t>Click here to enter text.</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C63501B57DEF4005A525BCB8BE547181"/>
        <w:category>
          <w:name w:val="General"/>
          <w:gallery w:val="placeholder"/>
        </w:category>
        <w:types>
          <w:type w:val="bbPlcHdr"/>
        </w:types>
        <w:behaviors>
          <w:behavior w:val="content"/>
        </w:behaviors>
        <w:guid w:val="{03589739-265E-4D32-9FF6-0A733F8EE098}"/>
      </w:docPartPr>
      <w:docPartBody>
        <w:p w:rsidR="002028D7" w:rsidRDefault="003756EC" w:rsidP="003756EC">
          <w:pPr>
            <w:pStyle w:val="C63501B57DEF4005A525BCB8BE547181"/>
          </w:pPr>
          <w:r w:rsidRPr="00EA1E0C">
            <w:rPr>
              <w:rStyle w:val="PlaceholderText"/>
            </w:rPr>
            <w:t>Click or tap here to enter text.</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AD3273AA734C4096A2917BE71A811E79"/>
        <w:category>
          <w:name w:val="General"/>
          <w:gallery w:val="placeholder"/>
        </w:category>
        <w:types>
          <w:type w:val="bbPlcHdr"/>
        </w:types>
        <w:behaviors>
          <w:behavior w:val="content"/>
        </w:behaviors>
        <w:guid w:val="{300E0E20-6C06-4FB5-BDCE-BE83C15927DB}"/>
      </w:docPartPr>
      <w:docPartBody>
        <w:p w:rsidR="009B62DA" w:rsidRDefault="006440FC" w:rsidP="006440FC">
          <w:pPr>
            <w:pStyle w:val="AD3273AA734C4096A2917BE71A811E79"/>
          </w:pPr>
          <w:r w:rsidRPr="001849DA">
            <w:rPr>
              <w:rStyle w:val="PlaceholderText"/>
            </w:rPr>
            <w:t>Click here to enter text.</w:t>
          </w:r>
        </w:p>
      </w:docPartBody>
    </w:docPart>
    <w:docPart>
      <w:docPartPr>
        <w:name w:val="8CCC2AB63FC94E78939DEE033E786FCB"/>
        <w:category>
          <w:name w:val="General"/>
          <w:gallery w:val="placeholder"/>
        </w:category>
        <w:types>
          <w:type w:val="bbPlcHdr"/>
        </w:types>
        <w:behaviors>
          <w:behavior w:val="content"/>
        </w:behaviors>
        <w:guid w:val="{1BE4B955-6537-4D16-A5F7-2D1C70EFE50E}"/>
      </w:docPartPr>
      <w:docPartBody>
        <w:p w:rsidR="009B62DA" w:rsidRDefault="006440FC" w:rsidP="006440FC">
          <w:pPr>
            <w:pStyle w:val="8CCC2AB63FC94E78939DEE033E786FCB"/>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D93"/>
    <w:rsid w:val="00002824"/>
    <w:rsid w:val="00013CF3"/>
    <w:rsid w:val="000346DB"/>
    <w:rsid w:val="0004193C"/>
    <w:rsid w:val="00045F15"/>
    <w:rsid w:val="0004642C"/>
    <w:rsid w:val="000523E2"/>
    <w:rsid w:val="0005690E"/>
    <w:rsid w:val="00073647"/>
    <w:rsid w:val="00076857"/>
    <w:rsid w:val="00077A75"/>
    <w:rsid w:val="000A1B99"/>
    <w:rsid w:val="000B2246"/>
    <w:rsid w:val="000C32A4"/>
    <w:rsid w:val="000D51A4"/>
    <w:rsid w:val="000D62A7"/>
    <w:rsid w:val="000E7324"/>
    <w:rsid w:val="00103C21"/>
    <w:rsid w:val="001049F5"/>
    <w:rsid w:val="00107199"/>
    <w:rsid w:val="00130401"/>
    <w:rsid w:val="001423F5"/>
    <w:rsid w:val="001536C6"/>
    <w:rsid w:val="001A0475"/>
    <w:rsid w:val="001D1627"/>
    <w:rsid w:val="001D2ED9"/>
    <w:rsid w:val="001E390A"/>
    <w:rsid w:val="001F1CA3"/>
    <w:rsid w:val="001F41A9"/>
    <w:rsid w:val="001F56A6"/>
    <w:rsid w:val="001F6A2A"/>
    <w:rsid w:val="002028D7"/>
    <w:rsid w:val="00204016"/>
    <w:rsid w:val="00210113"/>
    <w:rsid w:val="002500E1"/>
    <w:rsid w:val="0025508A"/>
    <w:rsid w:val="00257796"/>
    <w:rsid w:val="00281ED1"/>
    <w:rsid w:val="00281EE4"/>
    <w:rsid w:val="0028660C"/>
    <w:rsid w:val="00292A43"/>
    <w:rsid w:val="002C5AFA"/>
    <w:rsid w:val="002D0B5B"/>
    <w:rsid w:val="002D166B"/>
    <w:rsid w:val="002E6F8D"/>
    <w:rsid w:val="002F241C"/>
    <w:rsid w:val="002F2701"/>
    <w:rsid w:val="00324ACF"/>
    <w:rsid w:val="00337011"/>
    <w:rsid w:val="003524B9"/>
    <w:rsid w:val="00356F68"/>
    <w:rsid w:val="003756EC"/>
    <w:rsid w:val="00383868"/>
    <w:rsid w:val="00384A33"/>
    <w:rsid w:val="003C010E"/>
    <w:rsid w:val="003C207F"/>
    <w:rsid w:val="003C489B"/>
    <w:rsid w:val="004072B7"/>
    <w:rsid w:val="00420A62"/>
    <w:rsid w:val="0042301D"/>
    <w:rsid w:val="00426257"/>
    <w:rsid w:val="004317E3"/>
    <w:rsid w:val="00431880"/>
    <w:rsid w:val="00442C19"/>
    <w:rsid w:val="00470982"/>
    <w:rsid w:val="00482A79"/>
    <w:rsid w:val="00487CF1"/>
    <w:rsid w:val="00490610"/>
    <w:rsid w:val="004A7526"/>
    <w:rsid w:val="004D04A7"/>
    <w:rsid w:val="004D2A7B"/>
    <w:rsid w:val="004E20D8"/>
    <w:rsid w:val="005071DF"/>
    <w:rsid w:val="005119A9"/>
    <w:rsid w:val="005126DA"/>
    <w:rsid w:val="005276E7"/>
    <w:rsid w:val="00597898"/>
    <w:rsid w:val="005B3E51"/>
    <w:rsid w:val="005B7EFE"/>
    <w:rsid w:val="005C4054"/>
    <w:rsid w:val="005C5396"/>
    <w:rsid w:val="005C6DFB"/>
    <w:rsid w:val="005F2804"/>
    <w:rsid w:val="0060068E"/>
    <w:rsid w:val="00605264"/>
    <w:rsid w:val="00616B2A"/>
    <w:rsid w:val="006222A8"/>
    <w:rsid w:val="00632D9D"/>
    <w:rsid w:val="006440FC"/>
    <w:rsid w:val="0064597D"/>
    <w:rsid w:val="00661664"/>
    <w:rsid w:val="00664F03"/>
    <w:rsid w:val="00673799"/>
    <w:rsid w:val="006872CE"/>
    <w:rsid w:val="0069014F"/>
    <w:rsid w:val="0069081A"/>
    <w:rsid w:val="006A394D"/>
    <w:rsid w:val="006B3B24"/>
    <w:rsid w:val="006D135B"/>
    <w:rsid w:val="006E2FDC"/>
    <w:rsid w:val="006E556A"/>
    <w:rsid w:val="006E7782"/>
    <w:rsid w:val="007050CA"/>
    <w:rsid w:val="00726A48"/>
    <w:rsid w:val="007406A4"/>
    <w:rsid w:val="007435EA"/>
    <w:rsid w:val="00744D15"/>
    <w:rsid w:val="00751B73"/>
    <w:rsid w:val="00756A04"/>
    <w:rsid w:val="00761667"/>
    <w:rsid w:val="007A2E19"/>
    <w:rsid w:val="007A4996"/>
    <w:rsid w:val="007A5C81"/>
    <w:rsid w:val="007E0E9C"/>
    <w:rsid w:val="007E6C38"/>
    <w:rsid w:val="008020BB"/>
    <w:rsid w:val="0081455A"/>
    <w:rsid w:val="00815A9F"/>
    <w:rsid w:val="008324BD"/>
    <w:rsid w:val="008350C2"/>
    <w:rsid w:val="00850ACF"/>
    <w:rsid w:val="00853A5C"/>
    <w:rsid w:val="00860243"/>
    <w:rsid w:val="008A0118"/>
    <w:rsid w:val="008B669A"/>
    <w:rsid w:val="008C257E"/>
    <w:rsid w:val="008D3F38"/>
    <w:rsid w:val="008E5235"/>
    <w:rsid w:val="008E5285"/>
    <w:rsid w:val="008F1819"/>
    <w:rsid w:val="00902A7E"/>
    <w:rsid w:val="0093289A"/>
    <w:rsid w:val="0094782B"/>
    <w:rsid w:val="00950CB9"/>
    <w:rsid w:val="009514F1"/>
    <w:rsid w:val="009624DB"/>
    <w:rsid w:val="00974107"/>
    <w:rsid w:val="009745B3"/>
    <w:rsid w:val="0098428D"/>
    <w:rsid w:val="00990FDC"/>
    <w:rsid w:val="00993879"/>
    <w:rsid w:val="009952FF"/>
    <w:rsid w:val="009B58A2"/>
    <w:rsid w:val="009B62DA"/>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30ED"/>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A1773"/>
    <w:rsid w:val="00CA1AF0"/>
    <w:rsid w:val="00CA3B79"/>
    <w:rsid w:val="00CD11D6"/>
    <w:rsid w:val="00CD3964"/>
    <w:rsid w:val="00CD67FB"/>
    <w:rsid w:val="00CE5209"/>
    <w:rsid w:val="00CF0533"/>
    <w:rsid w:val="00D31054"/>
    <w:rsid w:val="00D35F02"/>
    <w:rsid w:val="00D44096"/>
    <w:rsid w:val="00D46C34"/>
    <w:rsid w:val="00D5754D"/>
    <w:rsid w:val="00D97754"/>
    <w:rsid w:val="00DA22D5"/>
    <w:rsid w:val="00DF1154"/>
    <w:rsid w:val="00DF767F"/>
    <w:rsid w:val="00E0282E"/>
    <w:rsid w:val="00E0335C"/>
    <w:rsid w:val="00E10269"/>
    <w:rsid w:val="00E2663A"/>
    <w:rsid w:val="00E27B31"/>
    <w:rsid w:val="00E42D51"/>
    <w:rsid w:val="00E450F0"/>
    <w:rsid w:val="00E47680"/>
    <w:rsid w:val="00E54C22"/>
    <w:rsid w:val="00E557EA"/>
    <w:rsid w:val="00E71032"/>
    <w:rsid w:val="00E84ACE"/>
    <w:rsid w:val="00E85842"/>
    <w:rsid w:val="00E86EA6"/>
    <w:rsid w:val="00E9350C"/>
    <w:rsid w:val="00E95ED1"/>
    <w:rsid w:val="00EA7647"/>
    <w:rsid w:val="00ED19A8"/>
    <w:rsid w:val="00ED4590"/>
    <w:rsid w:val="00EE1E60"/>
    <w:rsid w:val="00F25FE1"/>
    <w:rsid w:val="00F35A50"/>
    <w:rsid w:val="00F40867"/>
    <w:rsid w:val="00F623ED"/>
    <w:rsid w:val="00F629F7"/>
    <w:rsid w:val="00F755F7"/>
    <w:rsid w:val="00F76829"/>
    <w:rsid w:val="00F83336"/>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440FC"/>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106CE684687540779890077E2F61A303">
    <w:name w:val="106CE684687540779890077E2F61A303"/>
    <w:rsid w:val="007406A4"/>
    <w:pPr>
      <w:spacing w:after="160" w:line="259" w:lineRule="auto"/>
    </w:pPr>
    <w:rPr>
      <w:lang w:val="en-GB" w:eastAsia="en-GB"/>
    </w:rPr>
  </w:style>
  <w:style w:type="paragraph" w:customStyle="1" w:styleId="9315F78C66DC43AF81FF8E813001E966">
    <w:name w:val="9315F78C66DC43AF81FF8E813001E966"/>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B8A4E5BFEAC64595813BFFD1E95BAC88">
    <w:name w:val="B8A4E5BFEAC64595813BFFD1E95BAC88"/>
    <w:rsid w:val="007406A4"/>
    <w:pPr>
      <w:spacing w:after="160" w:line="259" w:lineRule="auto"/>
    </w:pPr>
    <w:rPr>
      <w:lang w:val="en-GB" w:eastAsia="en-GB"/>
    </w:rPr>
  </w:style>
  <w:style w:type="paragraph" w:customStyle="1" w:styleId="681DD6BA12844FF1BAF1773BBD9CC68B">
    <w:name w:val="681DD6BA12844FF1BAF1773BBD9CC68B"/>
    <w:rsid w:val="007406A4"/>
    <w:pPr>
      <w:spacing w:after="160" w:line="259" w:lineRule="auto"/>
    </w:pPr>
    <w:rPr>
      <w:lang w:val="en-GB" w:eastAsia="en-GB"/>
    </w:rPr>
  </w:style>
  <w:style w:type="paragraph" w:customStyle="1" w:styleId="92A187D369DE41BDA5930B86F778D0BD">
    <w:name w:val="92A187D369DE41BDA5930B86F778D0BD"/>
    <w:rsid w:val="007406A4"/>
    <w:pPr>
      <w:spacing w:after="160" w:line="259" w:lineRule="auto"/>
    </w:pPr>
    <w:rPr>
      <w:lang w:val="en-GB" w:eastAsia="en-GB"/>
    </w:rPr>
  </w:style>
  <w:style w:type="paragraph" w:customStyle="1" w:styleId="7A6FC8AE72C44BE5AE5EE7546B82DA45">
    <w:name w:val="7A6FC8AE72C44BE5AE5EE7546B82DA45"/>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715A100CA7F84E0895AC3F316FECF2D4">
    <w:name w:val="715A100CA7F84E0895AC3F316FECF2D4"/>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F3C7CEE8710442C5A0CC390222CFA7A8">
    <w:name w:val="F3C7CEE8710442C5A0CC390222CFA7A8"/>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D8C13CB60EEB4CE18C08290E5FB972D9">
    <w:name w:val="D8C13CB60EEB4CE18C08290E5FB972D9"/>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CB6C19CCCFA0458B86453275D18E8526">
    <w:name w:val="CB6C19CCCFA0458B86453275D18E8526"/>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9B0B7C3BBAA94FDBB58AC3CEAF7D33E3">
    <w:name w:val="9B0B7C3BBAA94FDBB58AC3CEAF7D33E3"/>
    <w:rsid w:val="00CD11D6"/>
    <w:pPr>
      <w:spacing w:after="160" w:line="259" w:lineRule="auto"/>
    </w:pPr>
    <w:rPr>
      <w:lang w:val="en-GB" w:eastAsia="en-GB"/>
    </w:rPr>
  </w:style>
  <w:style w:type="paragraph" w:customStyle="1" w:styleId="A7D09CF0EE564A3B8A28941AB8112C90">
    <w:name w:val="A7D09CF0EE564A3B8A28941AB8112C90"/>
    <w:rsid w:val="00CD11D6"/>
    <w:pPr>
      <w:spacing w:after="160" w:line="259" w:lineRule="auto"/>
    </w:pPr>
    <w:rPr>
      <w:lang w:val="en-GB" w:eastAsia="en-GB"/>
    </w:rPr>
  </w:style>
  <w:style w:type="paragraph" w:customStyle="1" w:styleId="C7ED70DD60654AEF8F862D92E02F4AB8">
    <w:name w:val="C7ED70DD60654AEF8F862D92E02F4AB8"/>
    <w:rsid w:val="00CD11D6"/>
    <w:pPr>
      <w:spacing w:after="160" w:line="259" w:lineRule="auto"/>
    </w:pPr>
    <w:rPr>
      <w:lang w:val="en-GB" w:eastAsia="en-GB"/>
    </w:rPr>
  </w:style>
  <w:style w:type="paragraph" w:customStyle="1" w:styleId="EEFF15A2CD9C44249C0886C35120B7F7">
    <w:name w:val="EEFF15A2CD9C44249C0886C35120B7F7"/>
    <w:rsid w:val="00CD11D6"/>
    <w:pPr>
      <w:spacing w:after="160" w:line="259" w:lineRule="auto"/>
    </w:pPr>
    <w:rPr>
      <w:lang w:val="en-GB" w:eastAsia="en-GB"/>
    </w:rPr>
  </w:style>
  <w:style w:type="paragraph" w:customStyle="1" w:styleId="6D761E49F97342DBB030C04799E279F7">
    <w:name w:val="6D761E49F97342DBB030C04799E279F7"/>
    <w:rsid w:val="00CD11D6"/>
    <w:pPr>
      <w:spacing w:after="160" w:line="259" w:lineRule="auto"/>
    </w:pPr>
    <w:rPr>
      <w:lang w:val="en-GB" w:eastAsia="en-GB"/>
    </w:rPr>
  </w:style>
  <w:style w:type="paragraph" w:customStyle="1" w:styleId="E665BC5A32484A7F84586EEC00550727">
    <w:name w:val="E665BC5A32484A7F84586EEC00550727"/>
    <w:rsid w:val="00CD11D6"/>
    <w:pPr>
      <w:spacing w:after="160" w:line="259" w:lineRule="auto"/>
    </w:pPr>
    <w:rPr>
      <w:lang w:val="en-GB" w:eastAsia="en-GB"/>
    </w:rPr>
  </w:style>
  <w:style w:type="paragraph" w:customStyle="1" w:styleId="5FEE3BE732FC468AA9CAA24721028A20">
    <w:name w:val="5FEE3BE732FC468AA9CAA24721028A20"/>
    <w:rsid w:val="00CD11D6"/>
    <w:pPr>
      <w:spacing w:after="160" w:line="259" w:lineRule="auto"/>
    </w:pPr>
    <w:rPr>
      <w:lang w:val="en-GB" w:eastAsia="en-GB"/>
    </w:rPr>
  </w:style>
  <w:style w:type="paragraph" w:customStyle="1" w:styleId="3F8F347CA3C7497FB2DBBA4D95B73D77">
    <w:name w:val="3F8F347CA3C7497FB2DBBA4D95B73D77"/>
    <w:rsid w:val="00CD11D6"/>
    <w:pPr>
      <w:spacing w:after="160" w:line="259" w:lineRule="auto"/>
    </w:pPr>
    <w:rPr>
      <w:lang w:val="en-GB" w:eastAsia="en-GB"/>
    </w:rPr>
  </w:style>
  <w:style w:type="paragraph" w:customStyle="1" w:styleId="DA3EFADF58DF45639CD4C6AE756B5845">
    <w:name w:val="DA3EFADF58DF45639CD4C6AE756B5845"/>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C6B7F58F8669459594BB734FBCC80E37">
    <w:name w:val="C6B7F58F8669459594BB734FBCC80E37"/>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AD3FD93E63C04E978619DA64278DE23E">
    <w:name w:val="AD3FD93E63C04E978619DA64278DE23E"/>
    <w:rsid w:val="00D44096"/>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E05481-E53F-4A84-B7EA-3AFAEF78D4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2188</TotalTime>
  <Pages>67</Pages>
  <Words>12820</Words>
  <Characters>73076</Characters>
  <Application>Microsoft Office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85725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Abhishek Sharma</cp:lastModifiedBy>
  <cp:revision>131</cp:revision>
  <cp:lastPrinted>2022-05-02T15:16:00Z</cp:lastPrinted>
  <dcterms:created xsi:type="dcterms:W3CDTF">2022-05-07T10:13:00Z</dcterms:created>
  <dcterms:modified xsi:type="dcterms:W3CDTF">2022-07-25T09:25:00Z</dcterms:modified>
</cp:coreProperties>
</file>